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zdju92flc9f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Problem Statement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kobqmid9x0g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 Attendance &amp; Leave Management System (Python)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fmd0ilozm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Background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organization wants to build a Python-based internal system to manage: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attendance records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tracking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percentage calculation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Appraisal eligibility decisions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simulate a </w:t>
      </w:r>
      <w:r w:rsidDel="00000000" w:rsidR="00000000" w:rsidRPr="00000000">
        <w:rPr>
          <w:b w:val="1"/>
          <w:bCs w:val="1"/>
          <w:rtl w:val="0"/>
        </w:rPr>
        <w:t xml:space="preserve">real HR attendance workflow</w:t>
      </w:r>
      <w:r w:rsidDel="00000000" w:rsidR="00000000" w:rsidRPr="00000000">
        <w:rPr>
          <w:rtl w:val="0"/>
        </w:rPr>
        <w:t xml:space="preserve">, implemented incrementally using clean coding practices.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wxeyc4rb1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Capture Employee Details (Input Validation)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zb0o52wml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and validate employee information.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5scecjy8o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accept: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ID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Name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Working Days in a Month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e0lx6uzht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days must be </w:t>
      </w:r>
      <w:r w:rsidDel="00000000" w:rsidR="00000000" w:rsidRPr="00000000">
        <w:rPr>
          <w:b w:val="1"/>
          <w:bCs w:val="1"/>
          <w:rtl w:val="0"/>
        </w:rPr>
        <w:t xml:space="preserve">greater than 0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name must contain only alphabets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u1iow6q0b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 employee attendance record.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v8iaw91i3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Capture Attendance Data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3pwp2kqht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employee presence.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furfwh2ah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Accept number of days present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pigutfq9j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Days present ≤ total working days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Days present ≥ 0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268dfsy8t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 attendance data captured.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b1ihfexv0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Attendance Percentage Calculation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qdsgufp4j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monthly attendance percentage.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axs22o130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Attendance % = (Days Present / Total Working Days) × 100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buo1f4wsl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Accurate attendance percentage.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s0058nxao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4: Attendance Status Classification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k0q2r5c3p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Classify attendance performance.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y4tc1m4nr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tbl>
      <w:tblPr>
        <w:tblStyle w:val="Table1"/>
        <w:tblW w:w="3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2180"/>
        <w:tblGridChange w:id="0">
          <w:tblGrid>
            <w:gridCol w:w="1700"/>
            <w:gridCol w:w="21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Attendance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75%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Satisfactory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Needs Improvement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&lt; 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Poor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22nvkko5m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Readable attendance status.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yes61m3oy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5: Leave Balance Initialization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ojh6rouhd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Initialize leave entitlement.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4y8ucuoky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Monthly leave entitlement = </w:t>
      </w:r>
      <w:r w:rsidDel="00000000" w:rsidR="00000000" w:rsidRPr="00000000">
        <w:rPr>
          <w:b w:val="1"/>
          <w:bCs w:val="1"/>
          <w:rtl w:val="0"/>
        </w:rPr>
        <w:t xml:space="preserve">2 days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qfhu4z3ml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leave balance available.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zukhwvm1o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6: Leave Request Validation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ahl0vmmre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employee leave requests.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s8mcyfqiu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Accept number of leave days requested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4uprf0djn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Requested leave ≤ available leave balance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gtbjtyke4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or rejected leave request.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en5ctlr46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7: Leave Deduction Logic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k3ycoppzu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leave balance after approval.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jt8t8ynno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 Leave = Available Leave – Approved Leave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70ckehnx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 leave balance.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m0fy8dcy6e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8: Appraisal Eligibility Check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8m01u5iho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appraisal eligibility.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qdo3h76v8t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is eligible if: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Attendance ≥ 75%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balance is not negative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zmcike0jn6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eligibility decision.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3c08ewsgk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9: Monthly Attendance Summary (Procedural)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19utimywwu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monthly attendance summary.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js0s3p9uqs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Should Include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ID &amp; Name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Percentage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Status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Balance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Appraisal Eligibility</w:t>
        <w:br w:type="textWrapping"/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rcpde79rvw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10: Store Attendance Records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8gkk8l8gn2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 database storage.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z7ttnkp4qk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Store records in a list of dictionaries</w:t>
        <w:br w:type="textWrapping"/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yiafsfdypl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11: EmployeeAttendance Class Design (OOP)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0ge15jt6h3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attendance data as an object.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hft0fs9zrb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class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EmployeeAttendance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with: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eijsu49rnlb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Attributes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emp_id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total_days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days_present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leave_balance</w:t>
        <w:br w:type="textWrapping"/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vjlpf7xxpr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12: Attendance Calculation Method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mdluoz2bvm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Encapsulate attendance logic.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p6x6nc9b7s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calculate_attendance_percentage()</w:t>
        <w:br w:type="textWrapping"/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lerikuwz5e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13: Leave Processing Method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czbgordujx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Encapsulate leave logic.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vzvv5cr4t1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process_leave_request()</w:t>
        <w:br w:type="textWrapping"/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3ehvywfm2a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14: Appraisal Eligibility Method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1x5o903y1h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 appraisal decision.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xj9kq536ff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check_appraisal_eligibility()</w:t>
        <w:br w:type="textWrapping"/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h29mqq507z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15: Final Attendance Report Generation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h4ywshatyt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professional attendance report.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q0slkbkzpa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 (Example)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 ID        : E204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              : Sunita Verma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         : HR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Attendance %       : 82%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Attendance Status  : Satisfactory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 Balance      : 1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Appraisal Eligible : Yes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