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170F" w14:textId="3B472B86" w:rsidR="00CB67CE" w:rsidRPr="00D66EFC" w:rsidRDefault="00E21209" w:rsidP="00E21209">
      <w:pPr>
        <w:pStyle w:val="Title"/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E7464F" w:rsidRPr="00D66EFC">
        <w:rPr>
          <w:rFonts w:ascii="Times New Roman" w:hAnsi="Times New Roman" w:cs="Times New Roman"/>
        </w:rPr>
        <w:t>Armband</w:t>
      </w:r>
    </w:p>
    <w:p w14:paraId="40D28053" w14:textId="7FB80040" w:rsidR="0086246A" w:rsidRPr="00D66EFC" w:rsidRDefault="0086246A" w:rsidP="0086246A">
      <w:pPr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Cody Huynh</w:t>
      </w:r>
    </w:p>
    <w:sdt>
      <w:sdtPr>
        <w:rPr>
          <w:rFonts w:asciiTheme="minorHAnsi" w:eastAsiaTheme="minorHAnsi" w:hAnsiTheme="minorHAnsi" w:cs="Times New Roman"/>
          <w:kern w:val="2"/>
          <w:sz w:val="24"/>
          <w:szCs w:val="24"/>
          <w14:ligatures w14:val="standardContextual"/>
        </w:rPr>
        <w:id w:val="-1271007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8CBEF" w14:textId="5E29F48B" w:rsidR="000B257A" w:rsidRPr="00D66EFC" w:rsidRDefault="000B257A">
          <w:pPr>
            <w:pStyle w:val="TOCHeading"/>
            <w:rPr>
              <w:rFonts w:cs="Times New Roman"/>
            </w:rPr>
          </w:pPr>
          <w:r w:rsidRPr="00D66EFC">
            <w:rPr>
              <w:rFonts w:cs="Times New Roman"/>
            </w:rPr>
            <w:t>Contents</w:t>
          </w:r>
        </w:p>
        <w:p w14:paraId="33380E7D" w14:textId="5273B476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66EFC">
            <w:rPr>
              <w:rFonts w:ascii="Times New Roman" w:hAnsi="Times New Roman" w:cs="Times New Roman"/>
            </w:rPr>
            <w:fldChar w:fldCharType="begin"/>
          </w:r>
          <w:r w:rsidRPr="00D66EFC">
            <w:rPr>
              <w:rFonts w:ascii="Times New Roman" w:hAnsi="Times New Roman" w:cs="Times New Roman"/>
            </w:rPr>
            <w:instrText xml:space="preserve"> TOC \o "1-3" \h \z \u </w:instrText>
          </w:r>
          <w:r w:rsidRPr="00D66EFC">
            <w:rPr>
              <w:rFonts w:ascii="Times New Roman" w:hAnsi="Times New Roman" w:cs="Times New Roman"/>
            </w:rPr>
            <w:fldChar w:fldCharType="separate"/>
          </w:r>
          <w:hyperlink w:anchor="_Toc145980873" w:history="1">
            <w:r w:rsidR="003B7DC1" w:rsidRPr="008948C0">
              <w:rPr>
                <w:rStyle w:val="Hyperlink"/>
                <w:rFonts w:cs="Times New Roman"/>
                <w:noProof/>
              </w:rPr>
              <w:t>Useful links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_Toc145980873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2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0890AB2E" w14:textId="4FD4B310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4" w:history="1">
            <w:r w:rsidR="003B7DC1" w:rsidRPr="008948C0">
              <w:rPr>
                <w:rStyle w:val="Hyperlink"/>
                <w:rFonts w:cs="Times New Roman"/>
                <w:noProof/>
              </w:rPr>
              <w:t>Setup Guide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_Toc145980874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3103A80D" w14:textId="3BFD271E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5" w:history="1">
            <w:r w:rsidR="003B7DC1" w:rsidRPr="008948C0">
              <w:rPr>
                <w:rStyle w:val="Hyperlink"/>
                <w:rFonts w:cs="Times New Roman"/>
                <w:noProof/>
              </w:rPr>
              <w:t>Connecting armband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_Toc145980875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452D83B" w14:textId="7BD7C8BD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6" w:history="1">
            <w:r w:rsidR="003B7DC1" w:rsidRPr="008948C0">
              <w:rPr>
                <w:rStyle w:val="Hyperlink"/>
                <w:rFonts w:cs="Times New Roman"/>
                <w:noProof/>
              </w:rPr>
              <w:t>Weekly report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_Toc145980876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293E43A6" w14:textId="54A2D96C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7" w:history="1">
            <w:r w:rsidR="003B7DC1" w:rsidRPr="008948C0">
              <w:rPr>
                <w:rStyle w:val="Hyperlink"/>
                <w:rFonts w:cs="Times New Roman"/>
                <w:noProof/>
              </w:rPr>
              <w:t>Week 1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_Toc145980877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54B606A7" w14:textId="53DBC941" w:rsidR="003B7D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8" w:history="1">
            <w:r w:rsidR="003B7DC1" w:rsidRPr="008948C0">
              <w:rPr>
                <w:rStyle w:val="Hyperlink"/>
                <w:rFonts w:ascii="Times New Roman" w:hAnsi="Times New Roman" w:cs="Times New Roman"/>
                <w:noProof/>
              </w:rPr>
              <w:t>Python script notes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_Toc145980878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662A1C38" w14:textId="5B7EB542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9" w:history="1">
            <w:r w:rsidR="003B7DC1" w:rsidRPr="008948C0">
              <w:rPr>
                <w:rStyle w:val="Hyperlink"/>
                <w:noProof/>
              </w:rPr>
              <w:t>Week 2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_Toc145980879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4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8896B3B" w14:textId="2D8E216C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0" w:history="1">
            <w:r w:rsidR="003B7DC1" w:rsidRPr="008948C0">
              <w:rPr>
                <w:rStyle w:val="Hyperlink"/>
                <w:rFonts w:cs="Times New Roman"/>
                <w:noProof/>
              </w:rPr>
              <w:t>Week 3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_Toc145980880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5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4AE39CEF" w14:textId="03876EEF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1" w:history="1">
            <w:r w:rsidR="003B7DC1" w:rsidRPr="008948C0">
              <w:rPr>
                <w:rStyle w:val="Hyperlink"/>
                <w:noProof/>
              </w:rPr>
              <w:t>Week 4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_Toc145980881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7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164368F" w14:textId="19086940" w:rsidR="000B257A" w:rsidRPr="00D66EFC" w:rsidRDefault="00000000">
          <w:pPr>
            <w:rPr>
              <w:rFonts w:ascii="Times New Roman" w:hAnsi="Times New Roman" w:cs="Times New Roman"/>
            </w:rPr>
          </w:pPr>
          <w:r w:rsidRPr="00D66E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94F2E2" w14:textId="2AB7A22A" w:rsidR="000B257A" w:rsidRPr="00D66EFC" w:rsidRDefault="000B257A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61D4EA91" w14:textId="46C951F8" w:rsidR="00E162F3" w:rsidRPr="00D66EFC" w:rsidRDefault="000B257A" w:rsidP="000B257A">
      <w:pPr>
        <w:pStyle w:val="Heading1"/>
        <w:rPr>
          <w:rFonts w:cs="Times New Roman"/>
        </w:rPr>
      </w:pPr>
      <w:bookmarkStart w:id="0" w:name="_Toc145980873"/>
      <w:r w:rsidRPr="00D66EFC">
        <w:rPr>
          <w:rFonts w:cs="Times New Roman"/>
        </w:rPr>
        <w:lastRenderedPageBreak/>
        <w:t>Useful links</w:t>
      </w:r>
      <w:bookmarkEnd w:id="0"/>
    </w:p>
    <w:p w14:paraId="380B0A9E" w14:textId="3828487A" w:rsidR="004809ED" w:rsidRPr="00D66EFC" w:rsidRDefault="00736AC7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4809ED" w:rsidRPr="00D66EFC">
        <w:rPr>
          <w:rFonts w:ascii="Times New Roman" w:hAnsi="Times New Roman" w:cs="Times New Roman"/>
        </w:rPr>
        <w:t>Armband</w:t>
      </w:r>
      <w:r w:rsidRPr="00D66EFC">
        <w:rPr>
          <w:rFonts w:ascii="Times New Roman" w:hAnsi="Times New Roman" w:cs="Times New Roman"/>
        </w:rPr>
        <w:t xml:space="preserve"> website</w:t>
      </w:r>
    </w:p>
    <w:p w14:paraId="5A15AE77" w14:textId="4042EE98" w:rsidR="000B257A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history="1">
        <w:r w:rsidR="004809ED" w:rsidRPr="00D66EFC">
          <w:rPr>
            <w:rStyle w:val="Hyperlink"/>
            <w:rFonts w:ascii="Times New Roman" w:hAnsi="Times New Roman" w:cs="Times New Roman"/>
          </w:rPr>
          <w:t>https://mindrove.com/armband/</w:t>
        </w:r>
      </w:hyperlink>
    </w:p>
    <w:p w14:paraId="6693372E" w14:textId="0E106639" w:rsidR="00736AC7" w:rsidRPr="00D66EFC" w:rsidRDefault="004809ED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SDK</w:t>
      </w:r>
    </w:p>
    <w:p w14:paraId="22C386B9" w14:textId="2DCB646D" w:rsidR="004809ED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43673B" w:rsidRPr="00D66EFC">
          <w:rPr>
            <w:rStyle w:val="Hyperlink"/>
            <w:rFonts w:ascii="Times New Roman" w:hAnsi="Times New Roman" w:cs="Times New Roman"/>
          </w:rPr>
          <w:t>https://docs.mindrove.com/</w:t>
        </w:r>
      </w:hyperlink>
    </w:p>
    <w:p w14:paraId="6E0FCF2F" w14:textId="1F5BD53B" w:rsidR="0043673B" w:rsidRPr="00D66EFC" w:rsidRDefault="00C0047C" w:rsidP="00436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visualizer</w:t>
      </w:r>
    </w:p>
    <w:p w14:paraId="7C2A6C2F" w14:textId="37A0AC21" w:rsidR="00C0047C" w:rsidRPr="00D66EFC" w:rsidRDefault="00000000" w:rsidP="00C004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history="1">
        <w:r w:rsidR="00C0047C" w:rsidRPr="00D66EFC">
          <w:rPr>
            <w:rStyle w:val="Hyperlink"/>
            <w:rFonts w:ascii="Times New Roman" w:hAnsi="Times New Roman" w:cs="Times New Roman"/>
          </w:rPr>
          <w:t>https://mindrove.com/downloads/</w:t>
        </w:r>
      </w:hyperlink>
    </w:p>
    <w:p w14:paraId="5CA24CC6" w14:textId="2DF91570" w:rsidR="00C0047C" w:rsidRPr="00D66EFC" w:rsidRDefault="00EF093E" w:rsidP="00C00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3822F3" w:rsidRPr="00D66EFC">
        <w:rPr>
          <w:rFonts w:ascii="Times New Roman" w:hAnsi="Times New Roman" w:cs="Times New Roman"/>
        </w:rPr>
        <w:t>manual</w:t>
      </w:r>
    </w:p>
    <w:p w14:paraId="035C7FB6" w14:textId="595F4363" w:rsidR="003822F3" w:rsidRPr="00D66EFC" w:rsidRDefault="00000000" w:rsidP="0038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1" w:history="1">
        <w:r w:rsidR="003822F3" w:rsidRPr="00D66EFC">
          <w:rPr>
            <w:rStyle w:val="Hyperlink"/>
            <w:rFonts w:ascii="Times New Roman" w:hAnsi="Times New Roman" w:cs="Times New Roman"/>
          </w:rPr>
          <w:t>https://mi</w:t>
        </w:r>
        <w:r w:rsidR="003822F3" w:rsidRPr="00D66EFC">
          <w:rPr>
            <w:rStyle w:val="Hyperlink"/>
            <w:rFonts w:ascii="Times New Roman" w:hAnsi="Times New Roman" w:cs="Times New Roman"/>
          </w:rPr>
          <w:t>n</w:t>
        </w:r>
        <w:r w:rsidR="003822F3" w:rsidRPr="00D66EFC">
          <w:rPr>
            <w:rStyle w:val="Hyperlink"/>
            <w:rFonts w:ascii="Times New Roman" w:hAnsi="Times New Roman" w:cs="Times New Roman"/>
          </w:rPr>
          <w:t>drove.com/wp-content/uploads/2023/04/UserManual_v2_3_2.pdf</w:t>
        </w:r>
      </w:hyperlink>
    </w:p>
    <w:p w14:paraId="365C61F3" w14:textId="4D10A873" w:rsidR="003822F3" w:rsidRPr="00D66EFC" w:rsidRDefault="00B647DE" w:rsidP="00C37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Python </w:t>
      </w:r>
      <w:proofErr w:type="spellStart"/>
      <w:r w:rsidRPr="00D66EFC">
        <w:rPr>
          <w:rFonts w:ascii="Times New Roman" w:hAnsi="Times New Roman" w:cs="Times New Roman"/>
        </w:rPr>
        <w:t>api</w:t>
      </w:r>
      <w:proofErr w:type="spellEnd"/>
      <w:r w:rsidRPr="00D66EFC">
        <w:rPr>
          <w:rFonts w:ascii="Times New Roman" w:hAnsi="Times New Roman" w:cs="Times New Roman"/>
        </w:rPr>
        <w:t xml:space="preserve"> reference</w:t>
      </w:r>
    </w:p>
    <w:p w14:paraId="7988A9F2" w14:textId="2CFE8F38" w:rsidR="00E46195" w:rsidRPr="00D66EFC" w:rsidRDefault="00000000" w:rsidP="00E46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2" w:anchor="python-api-reference" w:history="1">
        <w:r w:rsidR="00C729BF" w:rsidRPr="00D66EFC">
          <w:rPr>
            <w:rStyle w:val="Hyperlink"/>
            <w:rFonts w:ascii="Times New Roman" w:hAnsi="Times New Roman" w:cs="Times New Roman"/>
          </w:rPr>
          <w:t>https://docs.mindrove.com/UserAPI.html#python-api-reference</w:t>
        </w:r>
      </w:hyperlink>
    </w:p>
    <w:p w14:paraId="060BCEFC" w14:textId="2C9344EB" w:rsidR="00C729BF" w:rsidRPr="00D66EFC" w:rsidRDefault="00C729BF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7649924D" w14:textId="521C4214" w:rsidR="00246109" w:rsidRPr="00D66EFC" w:rsidRDefault="00F23E95" w:rsidP="00F76B27">
      <w:pPr>
        <w:pStyle w:val="Heading1"/>
        <w:rPr>
          <w:rFonts w:cs="Times New Roman"/>
        </w:rPr>
      </w:pPr>
      <w:bookmarkStart w:id="1" w:name="_Toc145980874"/>
      <w:r w:rsidRPr="00D66EFC">
        <w:rPr>
          <w:rFonts w:cs="Times New Roman"/>
        </w:rPr>
        <w:lastRenderedPageBreak/>
        <w:t xml:space="preserve">Setup </w:t>
      </w:r>
      <w:r w:rsidR="00F76B27" w:rsidRPr="00D66EFC">
        <w:rPr>
          <w:rFonts w:cs="Times New Roman"/>
        </w:rPr>
        <w:t>Guide</w:t>
      </w:r>
      <w:bookmarkEnd w:id="1"/>
    </w:p>
    <w:p w14:paraId="7205A81D" w14:textId="069FEC23" w:rsidR="008B7DE7" w:rsidRPr="00D66EFC" w:rsidRDefault="009739B7">
      <w:pPr>
        <w:rPr>
          <w:rFonts w:ascii="Times New Roman" w:hAnsi="Times New Roman" w:cs="Times New Roman"/>
        </w:rPr>
      </w:pPr>
      <w:bookmarkStart w:id="2" w:name="_Hlk153114819"/>
      <w:r w:rsidRPr="00D66EFC">
        <w:rPr>
          <w:rFonts w:ascii="Times New Roman" w:hAnsi="Times New Roman" w:cs="Times New Roman"/>
        </w:rPr>
        <w:t xml:space="preserve">This </w:t>
      </w:r>
      <w:r w:rsidR="003F3223" w:rsidRPr="00D66EFC">
        <w:rPr>
          <w:rFonts w:ascii="Times New Roman" w:hAnsi="Times New Roman" w:cs="Times New Roman"/>
        </w:rPr>
        <w:t xml:space="preserve">part of the </w:t>
      </w:r>
      <w:r w:rsidRPr="00D66EFC">
        <w:rPr>
          <w:rFonts w:ascii="Times New Roman" w:hAnsi="Times New Roman" w:cs="Times New Roman"/>
        </w:rPr>
        <w:t>document serves as a guide outlining the step-by-step process of setting up and utilizing the Mindrove armband. It covers essential instructions on connecting the armband to your computer and extracting data from it using Python</w:t>
      </w:r>
      <w:bookmarkEnd w:id="2"/>
      <w:r w:rsidRPr="00D66EFC">
        <w:rPr>
          <w:rFonts w:ascii="Times New Roman" w:hAnsi="Times New Roman" w:cs="Times New Roman"/>
        </w:rPr>
        <w:t>.</w:t>
      </w:r>
    </w:p>
    <w:p w14:paraId="28F31079" w14:textId="3C53EEEA" w:rsidR="00155CF0" w:rsidRPr="00D66EFC" w:rsidRDefault="00091525" w:rsidP="00091525">
      <w:pPr>
        <w:pStyle w:val="Heading2"/>
        <w:rPr>
          <w:rFonts w:cs="Times New Roman"/>
        </w:rPr>
      </w:pPr>
      <w:bookmarkStart w:id="3" w:name="_Toc145980875"/>
      <w:r w:rsidRPr="00D66EFC">
        <w:rPr>
          <w:rFonts w:cs="Times New Roman"/>
        </w:rPr>
        <w:t>Connecting armband</w:t>
      </w:r>
      <w:bookmarkEnd w:id="3"/>
    </w:p>
    <w:p w14:paraId="67766EDD" w14:textId="0B61A37F" w:rsidR="00BA3484" w:rsidRPr="001D56FD" w:rsidRDefault="00931263" w:rsidP="001D5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Hlk153114845"/>
      <w:r w:rsidRPr="00D66EFC">
        <w:rPr>
          <w:rFonts w:ascii="Times New Roman" w:hAnsi="Times New Roman" w:cs="Times New Roman"/>
        </w:rPr>
        <w:t xml:space="preserve">The Mindrove armband </w:t>
      </w:r>
      <w:r w:rsidR="000E216D" w:rsidRPr="00D66EFC">
        <w:rPr>
          <w:rFonts w:ascii="Times New Roman" w:hAnsi="Times New Roman" w:cs="Times New Roman"/>
        </w:rPr>
        <w:t>uses</w:t>
      </w:r>
      <w:r w:rsidRPr="00D66EFC">
        <w:rPr>
          <w:rFonts w:ascii="Times New Roman" w:hAnsi="Times New Roman" w:cs="Times New Roman"/>
        </w:rPr>
        <w:t xml:space="preserve"> </w:t>
      </w:r>
      <w:proofErr w:type="spellStart"/>
      <w:r w:rsidRPr="00D66EFC">
        <w:rPr>
          <w:rFonts w:ascii="Times New Roman" w:hAnsi="Times New Roman" w:cs="Times New Roman"/>
        </w:rPr>
        <w:t>wifi</w:t>
      </w:r>
      <w:proofErr w:type="spellEnd"/>
      <w:r w:rsidRPr="00D66EFC">
        <w:rPr>
          <w:rFonts w:ascii="Times New Roman" w:hAnsi="Times New Roman" w:cs="Times New Roman"/>
        </w:rPr>
        <w:t xml:space="preserve"> to connect to </w:t>
      </w:r>
      <w:r w:rsidR="00BA3484" w:rsidRPr="00D66EFC">
        <w:rPr>
          <w:rFonts w:ascii="Times New Roman" w:hAnsi="Times New Roman" w:cs="Times New Roman"/>
        </w:rPr>
        <w:t>the PC</w:t>
      </w:r>
      <w:r w:rsidR="001E75EB" w:rsidRPr="00D66EFC">
        <w:rPr>
          <w:rFonts w:ascii="Times New Roman" w:hAnsi="Times New Roman" w:cs="Times New Roman"/>
        </w:rPr>
        <w:t xml:space="preserve">. </w:t>
      </w:r>
      <w:r w:rsidR="001D56FD" w:rsidRPr="001D56FD">
        <w:rPr>
          <w:rFonts w:ascii="Times New Roman" w:hAnsi="Times New Roman" w:cs="Times New Roman"/>
        </w:rPr>
        <w:t>It is</w:t>
      </w:r>
      <w:r w:rsidR="001D56FD">
        <w:rPr>
          <w:rFonts w:ascii="Times New Roman" w:hAnsi="Times New Roman" w:cs="Times New Roman"/>
        </w:rPr>
        <w:t xml:space="preserve"> </w:t>
      </w:r>
      <w:r w:rsidR="001D56FD" w:rsidRPr="001D56FD">
        <w:rPr>
          <w:rFonts w:ascii="Times New Roman" w:hAnsi="Times New Roman" w:cs="Times New Roman"/>
        </w:rPr>
        <w:t xml:space="preserve">recommended to use the </w:t>
      </w:r>
      <w:proofErr w:type="spellStart"/>
      <w:r w:rsidR="001D56FD" w:rsidRPr="001D56FD">
        <w:rPr>
          <w:rFonts w:ascii="Times New Roman" w:hAnsi="Times New Roman" w:cs="Times New Roman"/>
        </w:rPr>
        <w:t>WiF</w:t>
      </w:r>
      <w:r w:rsidR="001D56FD">
        <w:rPr>
          <w:rFonts w:ascii="Times New Roman" w:hAnsi="Times New Roman" w:cs="Times New Roman"/>
        </w:rPr>
        <w:t>i</w:t>
      </w:r>
      <w:proofErr w:type="spellEnd"/>
      <w:r w:rsidR="001D56FD">
        <w:rPr>
          <w:rFonts w:ascii="Times New Roman" w:hAnsi="Times New Roman" w:cs="Times New Roman"/>
        </w:rPr>
        <w:t xml:space="preserve"> </w:t>
      </w:r>
      <w:r w:rsidR="001D56FD" w:rsidRPr="001D56FD">
        <w:rPr>
          <w:rFonts w:ascii="Times New Roman" w:hAnsi="Times New Roman" w:cs="Times New Roman"/>
        </w:rPr>
        <w:t>dongle provided (so that you can continue using the</w:t>
      </w:r>
      <w:r w:rsidR="001D56FD">
        <w:rPr>
          <w:rFonts w:ascii="Times New Roman" w:hAnsi="Times New Roman" w:cs="Times New Roman"/>
        </w:rPr>
        <w:t xml:space="preserve"> </w:t>
      </w:r>
      <w:r w:rsidR="001D56FD" w:rsidRPr="001D56FD">
        <w:rPr>
          <w:rFonts w:ascii="Times New Roman" w:hAnsi="Times New Roman" w:cs="Times New Roman"/>
        </w:rPr>
        <w:t xml:space="preserve">internal </w:t>
      </w:r>
      <w:proofErr w:type="spellStart"/>
      <w:r w:rsidR="001D56FD" w:rsidRPr="001D56FD">
        <w:rPr>
          <w:rFonts w:ascii="Times New Roman" w:hAnsi="Times New Roman" w:cs="Times New Roman"/>
        </w:rPr>
        <w:t>WiFi</w:t>
      </w:r>
      <w:proofErr w:type="spellEnd"/>
      <w:r w:rsidR="001D56FD" w:rsidRPr="001D56FD">
        <w:rPr>
          <w:rFonts w:ascii="Times New Roman" w:hAnsi="Times New Roman" w:cs="Times New Roman"/>
        </w:rPr>
        <w:t xml:space="preserve"> of your machine for internet access)</w:t>
      </w:r>
      <w:r w:rsidR="003A5336" w:rsidRPr="001D56FD">
        <w:rPr>
          <w:rFonts w:ascii="Times New Roman" w:hAnsi="Times New Roman" w:cs="Times New Roman"/>
        </w:rPr>
        <w:t>.</w:t>
      </w:r>
    </w:p>
    <w:p w14:paraId="78E1B587" w14:textId="710613A6" w:rsidR="001D56FD" w:rsidRDefault="001D56FD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to the device turn it on and look for “</w:t>
      </w:r>
      <w:proofErr w:type="spellStart"/>
      <w:r>
        <w:rPr>
          <w:rFonts w:ascii="Times New Roman" w:hAnsi="Times New Roman" w:cs="Times New Roman"/>
        </w:rPr>
        <w:t>MindRove_ARB</w:t>
      </w:r>
      <w:proofErr w:type="spellEnd"/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1D56FD">
        <w:rPr>
          <w:rFonts w:ascii="Times New Roman" w:hAnsi="Times New Roman" w:cs="Times New Roman"/>
        </w:rPr>
        <w:drawing>
          <wp:inline distT="0" distB="0" distL="0" distR="0" wp14:anchorId="723A9AE5" wp14:editId="4FFF8A89">
            <wp:extent cx="2523744" cy="420624"/>
            <wp:effectExtent l="0" t="0" r="0" b="0"/>
            <wp:docPr id="1666780991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80991" name="Picture 1" descr="A close 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4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771" w14:textId="7785C1FC" w:rsidR="003A5336" w:rsidRDefault="00771170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connect to </w:t>
      </w:r>
      <w:r w:rsidR="001D56FD">
        <w:rPr>
          <w:rFonts w:ascii="Times New Roman" w:hAnsi="Times New Roman" w:cs="Times New Roman"/>
        </w:rPr>
        <w:t xml:space="preserve">it the </w:t>
      </w:r>
      <w:r w:rsidR="004F5148" w:rsidRPr="00E333EA">
        <w:rPr>
          <w:rFonts w:ascii="Times New Roman" w:hAnsi="Times New Roman" w:cs="Times New Roman"/>
          <w:u w:val="single"/>
        </w:rPr>
        <w:t>password</w:t>
      </w:r>
      <w:r w:rsidR="004F5148">
        <w:rPr>
          <w:rFonts w:ascii="Times New Roman" w:hAnsi="Times New Roman" w:cs="Times New Roman"/>
        </w:rPr>
        <w:t xml:space="preserve"> is “#</w:t>
      </w:r>
      <w:proofErr w:type="spellStart"/>
      <w:r w:rsidR="004F5148">
        <w:rPr>
          <w:rFonts w:ascii="Times New Roman" w:hAnsi="Times New Roman" w:cs="Times New Roman"/>
        </w:rPr>
        <w:t>mindrove</w:t>
      </w:r>
      <w:proofErr w:type="spellEnd"/>
      <w:r w:rsidR="004F5148">
        <w:rPr>
          <w:rFonts w:ascii="Times New Roman" w:hAnsi="Times New Roman" w:cs="Times New Roman"/>
        </w:rPr>
        <w:t>”</w:t>
      </w:r>
    </w:p>
    <w:p w14:paraId="1D5E484B" w14:textId="521F5054" w:rsidR="001D56FD" w:rsidRDefault="001D56FD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the </w:t>
      </w:r>
      <w:r w:rsidRPr="00D66EFC">
        <w:rPr>
          <w:rFonts w:ascii="Times New Roman" w:hAnsi="Times New Roman" w:cs="Times New Roman"/>
        </w:rPr>
        <w:t>visualizer,</w:t>
      </w:r>
      <w:r>
        <w:rPr>
          <w:rFonts w:ascii="Times New Roman" w:hAnsi="Times New Roman" w:cs="Times New Roman"/>
        </w:rPr>
        <w:t xml:space="preserve"> go to the link section in this document under Mindrove </w:t>
      </w:r>
      <w:r w:rsidRPr="00D66EFC">
        <w:rPr>
          <w:rFonts w:ascii="Times New Roman" w:hAnsi="Times New Roman" w:cs="Times New Roman"/>
        </w:rPr>
        <w:t>visualizer</w:t>
      </w:r>
      <w:r>
        <w:rPr>
          <w:rFonts w:ascii="Times New Roman" w:hAnsi="Times New Roman" w:cs="Times New Roman"/>
        </w:rPr>
        <w:t xml:space="preserve">, there will be the link to download the </w:t>
      </w:r>
      <w:r w:rsidRPr="00D66EFC">
        <w:rPr>
          <w:rFonts w:ascii="Times New Roman" w:hAnsi="Times New Roman" w:cs="Times New Roman"/>
        </w:rPr>
        <w:t>visualizer</w:t>
      </w:r>
      <w:r>
        <w:rPr>
          <w:rFonts w:ascii="Times New Roman" w:hAnsi="Times New Roman" w:cs="Times New Roman"/>
        </w:rPr>
        <w:t>.</w:t>
      </w:r>
    </w:p>
    <w:p w14:paraId="5C948823" w14:textId="537A5B7E" w:rsidR="001D56FD" w:rsidRDefault="0094431A" w:rsidP="00944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431A">
        <w:rPr>
          <w:rFonts w:ascii="Times New Roman" w:hAnsi="Times New Roman" w:cs="Times New Roman"/>
        </w:rPr>
        <w:t>Upon the first start-up, Windows asks about communication permissions of the app.</w:t>
      </w:r>
      <w:r>
        <w:rPr>
          <w:rFonts w:ascii="Times New Roman" w:hAnsi="Times New Roman" w:cs="Times New Roman"/>
        </w:rPr>
        <w:t xml:space="preserve"> </w:t>
      </w:r>
      <w:r w:rsidRPr="0094431A">
        <w:rPr>
          <w:rFonts w:ascii="Times New Roman" w:hAnsi="Times New Roman" w:cs="Times New Roman"/>
        </w:rPr>
        <w:t>Please allow communication on both private and public networks</w:t>
      </w:r>
      <w:r>
        <w:rPr>
          <w:rFonts w:ascii="Times New Roman" w:hAnsi="Times New Roman" w:cs="Times New Roman"/>
        </w:rPr>
        <w:t>.</w:t>
      </w:r>
    </w:p>
    <w:p w14:paraId="26471E88" w14:textId="0BD3346D" w:rsidR="0094431A" w:rsidRPr="0094431A" w:rsidRDefault="0094431A" w:rsidP="00944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431A">
        <w:rPr>
          <w:rFonts w:ascii="Times New Roman" w:hAnsi="Times New Roman" w:cs="Times New Roman"/>
        </w:rPr>
        <w:t>The app also prompts the user to choose a notch filter that can be 50 or 60 Hz</w:t>
      </w:r>
      <w:r>
        <w:rPr>
          <w:rFonts w:ascii="Times New Roman" w:hAnsi="Times New Roman" w:cs="Times New Roman"/>
        </w:rPr>
        <w:t xml:space="preserve"> </w:t>
      </w:r>
      <w:r w:rsidRPr="0094431A">
        <w:rPr>
          <w:rFonts w:ascii="Times New Roman" w:hAnsi="Times New Roman" w:cs="Times New Roman"/>
        </w:rPr>
        <w:t>according to the line frequency that is applied in the given country. If the user does</w:t>
      </w:r>
      <w:r>
        <w:rPr>
          <w:rFonts w:ascii="Times New Roman" w:hAnsi="Times New Roman" w:cs="Times New Roman"/>
        </w:rPr>
        <w:t xml:space="preserve"> </w:t>
      </w:r>
      <w:r w:rsidRPr="0094431A">
        <w:rPr>
          <w:rFonts w:ascii="Times New Roman" w:hAnsi="Times New Roman" w:cs="Times New Roman"/>
        </w:rPr>
        <w:t>not want to set the filter (choosing None)</w:t>
      </w:r>
      <w:r>
        <w:rPr>
          <w:rFonts w:ascii="Times New Roman" w:hAnsi="Times New Roman" w:cs="Times New Roman"/>
        </w:rPr>
        <w:t>.</w:t>
      </w:r>
    </w:p>
    <w:bookmarkEnd w:id="4"/>
    <w:p w14:paraId="138676FA" w14:textId="77777777" w:rsidR="00155CF0" w:rsidRPr="00D66EFC" w:rsidRDefault="00155CF0">
      <w:pPr>
        <w:rPr>
          <w:rFonts w:ascii="Times New Roman" w:hAnsi="Times New Roman" w:cs="Times New Roman"/>
        </w:rPr>
      </w:pPr>
    </w:p>
    <w:p w14:paraId="0E9D48CF" w14:textId="77777777" w:rsidR="008B7DE7" w:rsidRPr="00D66EFC" w:rsidRDefault="008B7DE7">
      <w:pPr>
        <w:rPr>
          <w:rFonts w:ascii="Times New Roman" w:hAnsi="Times New Roman" w:cs="Times New Roman"/>
        </w:rPr>
      </w:pPr>
    </w:p>
    <w:p w14:paraId="00A28741" w14:textId="1D0D9B0B" w:rsidR="00F76B27" w:rsidRPr="00D66EFC" w:rsidRDefault="003B7DC1" w:rsidP="0024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C7AD76" w14:textId="6EFA2C67" w:rsidR="00C729BF" w:rsidRPr="00D66EFC" w:rsidRDefault="00952C3A" w:rsidP="00C729BF">
      <w:pPr>
        <w:pStyle w:val="Heading1"/>
        <w:rPr>
          <w:rFonts w:cs="Times New Roman"/>
        </w:rPr>
      </w:pPr>
      <w:bookmarkStart w:id="5" w:name="_Toc145980876"/>
      <w:r w:rsidRPr="00D66EFC">
        <w:rPr>
          <w:rFonts w:cs="Times New Roman"/>
        </w:rPr>
        <w:lastRenderedPageBreak/>
        <w:t>Weekly report</w:t>
      </w:r>
      <w:bookmarkEnd w:id="5"/>
    </w:p>
    <w:p w14:paraId="6DBB6163" w14:textId="3401D839" w:rsidR="00CC116C" w:rsidRPr="00D66EFC" w:rsidRDefault="00CC116C" w:rsidP="00CC116C">
      <w:pPr>
        <w:pStyle w:val="Heading2"/>
        <w:rPr>
          <w:rFonts w:cs="Times New Roman"/>
        </w:rPr>
      </w:pPr>
      <w:bookmarkStart w:id="6" w:name="_Toc145980877"/>
      <w:bookmarkStart w:id="7" w:name="_Hlk153114894"/>
      <w:r w:rsidRPr="00D66EFC">
        <w:rPr>
          <w:rFonts w:cs="Times New Roman"/>
        </w:rPr>
        <w:t>Week 1</w:t>
      </w:r>
      <w:bookmarkEnd w:id="6"/>
    </w:p>
    <w:p w14:paraId="2E7A33C7" w14:textId="176DB1B9" w:rsidR="00711954" w:rsidRPr="00D66EFC" w:rsidRDefault="00CC116C" w:rsidP="00CC116C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This week I got </w:t>
      </w:r>
      <w:r w:rsidR="00C0247F" w:rsidRPr="00D66EFC">
        <w:rPr>
          <w:rFonts w:ascii="Times New Roman" w:hAnsi="Times New Roman" w:cs="Times New Roman"/>
        </w:rPr>
        <w:t xml:space="preserve">the armband to connect to my pc </w:t>
      </w:r>
      <w:r w:rsidR="006B264D" w:rsidRPr="00D66EFC">
        <w:rPr>
          <w:rFonts w:ascii="Times New Roman" w:hAnsi="Times New Roman" w:cs="Times New Roman"/>
        </w:rPr>
        <w:t xml:space="preserve">using the include </w:t>
      </w:r>
      <w:proofErr w:type="spellStart"/>
      <w:r w:rsidR="006B264D" w:rsidRPr="00D66EFC">
        <w:rPr>
          <w:rFonts w:ascii="Times New Roman" w:hAnsi="Times New Roman" w:cs="Times New Roman"/>
        </w:rPr>
        <w:t>wifi</w:t>
      </w:r>
      <w:proofErr w:type="spellEnd"/>
      <w:r w:rsidR="006B264D" w:rsidRPr="00D66EFC">
        <w:rPr>
          <w:rFonts w:ascii="Times New Roman" w:hAnsi="Times New Roman" w:cs="Times New Roman"/>
        </w:rPr>
        <w:t xml:space="preserve"> dongle</w:t>
      </w:r>
      <w:r w:rsidR="00870617" w:rsidRPr="00D66EFC">
        <w:rPr>
          <w:rFonts w:ascii="Times New Roman" w:hAnsi="Times New Roman" w:cs="Times New Roman"/>
        </w:rPr>
        <w:t xml:space="preserve">, </w:t>
      </w:r>
      <w:r w:rsidR="00A27E08" w:rsidRPr="00D66EFC">
        <w:rPr>
          <w:rFonts w:ascii="Times New Roman" w:hAnsi="Times New Roman" w:cs="Times New Roman"/>
        </w:rPr>
        <w:t xml:space="preserve">use the </w:t>
      </w:r>
      <w:proofErr w:type="spellStart"/>
      <w:r w:rsidR="00972B82" w:rsidRPr="00D66EFC">
        <w:rPr>
          <w:rFonts w:ascii="Times New Roman" w:hAnsi="Times New Roman" w:cs="Times New Roman"/>
        </w:rPr>
        <w:t>MindRove</w:t>
      </w:r>
      <w:proofErr w:type="spellEnd"/>
      <w:r w:rsidR="00972B82" w:rsidRPr="00D66EFC">
        <w:rPr>
          <w:rFonts w:ascii="Times New Roman" w:hAnsi="Times New Roman" w:cs="Times New Roman"/>
        </w:rPr>
        <w:t xml:space="preserve"> Desktop App</w:t>
      </w:r>
      <w:r w:rsidR="00E66743" w:rsidRPr="00D66EFC">
        <w:rPr>
          <w:rFonts w:ascii="Times New Roman" w:hAnsi="Times New Roman" w:cs="Times New Roman"/>
        </w:rPr>
        <w:t xml:space="preserve"> to see the output</w:t>
      </w:r>
      <w:r w:rsidR="0093188A" w:rsidRPr="00D66EFC">
        <w:rPr>
          <w:rFonts w:ascii="Times New Roman" w:hAnsi="Times New Roman" w:cs="Times New Roman"/>
        </w:rPr>
        <w:t>s of the sensor</w:t>
      </w:r>
      <w:r w:rsidR="00B81361" w:rsidRPr="00D66EFC">
        <w:rPr>
          <w:rFonts w:ascii="Times New Roman" w:hAnsi="Times New Roman" w:cs="Times New Roman"/>
        </w:rPr>
        <w:t xml:space="preserve">, and </w:t>
      </w:r>
      <w:r w:rsidR="00301769" w:rsidRPr="00D66EFC">
        <w:rPr>
          <w:rFonts w:ascii="Times New Roman" w:hAnsi="Times New Roman" w:cs="Times New Roman"/>
        </w:rPr>
        <w:t xml:space="preserve">run a python script to </w:t>
      </w:r>
      <w:r w:rsidR="00CE6FD1" w:rsidRPr="00D66EFC">
        <w:rPr>
          <w:rFonts w:ascii="Times New Roman" w:hAnsi="Times New Roman" w:cs="Times New Roman"/>
        </w:rPr>
        <w:t xml:space="preserve">connect and output the data form the armband. </w:t>
      </w:r>
      <w:r w:rsidR="00D41E0D" w:rsidRPr="00D66EFC">
        <w:rPr>
          <w:rFonts w:ascii="Times New Roman" w:hAnsi="Times New Roman" w:cs="Times New Roman"/>
        </w:rPr>
        <w:t xml:space="preserve">The data is still in a form that </w:t>
      </w:r>
      <w:r w:rsidR="003955D9" w:rsidRPr="00D66EFC">
        <w:rPr>
          <w:rFonts w:ascii="Times New Roman" w:hAnsi="Times New Roman" w:cs="Times New Roman"/>
        </w:rPr>
        <w:t>is not understandable</w:t>
      </w:r>
      <w:r w:rsidR="001E6227" w:rsidRPr="00D66EFC">
        <w:rPr>
          <w:rFonts w:ascii="Times New Roman" w:hAnsi="Times New Roman" w:cs="Times New Roman"/>
        </w:rPr>
        <w:t>.</w:t>
      </w:r>
    </w:p>
    <w:p w14:paraId="6C02DB72" w14:textId="313F91C6" w:rsidR="0004156A" w:rsidRPr="00D66EFC" w:rsidRDefault="005C051B" w:rsidP="003A405E">
      <w:pPr>
        <w:pStyle w:val="Heading3"/>
        <w:rPr>
          <w:rFonts w:ascii="Times New Roman" w:hAnsi="Times New Roman" w:cs="Times New Roman"/>
        </w:rPr>
      </w:pPr>
      <w:bookmarkStart w:id="8" w:name="_Toc145980878"/>
      <w:r w:rsidRPr="00D66EFC">
        <w:rPr>
          <w:rFonts w:ascii="Times New Roman" w:hAnsi="Times New Roman" w:cs="Times New Roman"/>
        </w:rPr>
        <w:t>Python script notes</w:t>
      </w:r>
      <w:bookmarkEnd w:id="8"/>
    </w:p>
    <w:p w14:paraId="5470A7D3" w14:textId="398309C3" w:rsidR="008D47DA" w:rsidRPr="00D66EFC" w:rsidRDefault="008658CD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the </w:t>
      </w:r>
      <w:r w:rsidR="005E00F8" w:rsidRPr="00D66EFC">
        <w:rPr>
          <w:rFonts w:ascii="Times New Roman" w:hAnsi="Times New Roman" w:cs="Times New Roman"/>
        </w:rPr>
        <w:t>python</w:t>
      </w:r>
      <w:r w:rsidR="00013C7A" w:rsidRPr="00D66EFC">
        <w:rPr>
          <w:rFonts w:ascii="Times New Roman" w:hAnsi="Times New Roman" w:cs="Times New Roman"/>
        </w:rPr>
        <w:t xml:space="preserve"> sample code (</w:t>
      </w:r>
      <w:hyperlink r:id="rId14" w:anchor="python-get-data-from-a-board" w:history="1">
        <w:r w:rsidR="00013C7A" w:rsidRPr="00D66EFC">
          <w:rPr>
            <w:rStyle w:val="Hyperlink"/>
            <w:rFonts w:ascii="Times New Roman" w:hAnsi="Times New Roman" w:cs="Times New Roman"/>
          </w:rPr>
          <w:t>https://docs.mindrove.com/Examples.html#python-get-data-from-a-board</w:t>
        </w:r>
      </w:hyperlink>
      <w:r w:rsidR="00013C7A" w:rsidRPr="00D66EFC">
        <w:rPr>
          <w:rFonts w:ascii="Times New Roman" w:hAnsi="Times New Roman" w:cs="Times New Roman"/>
        </w:rPr>
        <w:t xml:space="preserve">) </w:t>
      </w:r>
      <w:r w:rsidR="005E00F8" w:rsidRPr="00D66EFC">
        <w:rPr>
          <w:rFonts w:ascii="Times New Roman" w:hAnsi="Times New Roman" w:cs="Times New Roman"/>
        </w:rPr>
        <w:t xml:space="preserve"> </w:t>
      </w:r>
    </w:p>
    <w:p w14:paraId="303729D9" w14:textId="5C1D0B65" w:rsidR="00672E27" w:rsidRPr="00D66EFC" w:rsidRDefault="00531837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</w:t>
      </w:r>
      <w:r w:rsidR="00C06E70" w:rsidRPr="00D66EFC">
        <w:rPr>
          <w:rFonts w:ascii="Times New Roman" w:hAnsi="Times New Roman" w:cs="Times New Roman"/>
        </w:rPr>
        <w:t>(</w:t>
      </w:r>
      <w:r w:rsidR="006E79F8" w:rsidRPr="00D66EFC">
        <w:rPr>
          <w:rFonts w:ascii="Times New Roman" w:hAnsi="Times New Roman" w:cs="Times New Roman"/>
        </w:rPr>
        <w:t>python armband.py --board-id 0</w:t>
      </w:r>
      <w:r w:rsidR="00C06E70" w:rsidRPr="00D66EFC">
        <w:rPr>
          <w:rFonts w:ascii="Times New Roman" w:hAnsi="Times New Roman" w:cs="Times New Roman"/>
        </w:rPr>
        <w:t>)</w:t>
      </w:r>
      <w:r w:rsidR="006E79F8" w:rsidRPr="00D66EFC">
        <w:rPr>
          <w:rFonts w:ascii="Times New Roman" w:hAnsi="Times New Roman" w:cs="Times New Roman"/>
        </w:rPr>
        <w:t xml:space="preserve"> to run the code. </w:t>
      </w:r>
      <w:r w:rsidR="004819F8" w:rsidRPr="00D66EFC">
        <w:rPr>
          <w:rFonts w:ascii="Times New Roman" w:hAnsi="Times New Roman" w:cs="Times New Roman"/>
        </w:rPr>
        <w:t xml:space="preserve">0 is the board </w:t>
      </w:r>
      <w:r w:rsidR="006E5849" w:rsidRPr="00D66EFC">
        <w:rPr>
          <w:rFonts w:ascii="Times New Roman" w:hAnsi="Times New Roman" w:cs="Times New Roman"/>
        </w:rPr>
        <w:t>id for</w:t>
      </w:r>
      <w:r w:rsidR="004819F8" w:rsidRPr="00D66EFC">
        <w:rPr>
          <w:rFonts w:ascii="Times New Roman" w:hAnsi="Times New Roman" w:cs="Times New Roman"/>
        </w:rPr>
        <w:t xml:space="preserve"> the </w:t>
      </w:r>
      <w:r w:rsidR="00C06E70" w:rsidRPr="00D66EFC">
        <w:rPr>
          <w:rFonts w:ascii="Times New Roman" w:hAnsi="Times New Roman" w:cs="Times New Roman"/>
        </w:rPr>
        <w:t>armband.</w:t>
      </w:r>
    </w:p>
    <w:p w14:paraId="17A0E1EC" w14:textId="23271A40" w:rsidR="00BB7BCF" w:rsidRPr="00D66EFC" w:rsidRDefault="003B1C0B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Output of the code</w:t>
      </w:r>
      <w:r w:rsidR="00BB7BCF" w:rsidRPr="00D66EFC">
        <w:rPr>
          <w:rFonts w:ascii="Times New Roman" w:hAnsi="Times New Roman" w:cs="Times New Roman"/>
        </w:rPr>
        <w:br/>
      </w:r>
      <w:r w:rsidR="00BB7BCF" w:rsidRPr="00D66EFC">
        <w:rPr>
          <w:rFonts w:ascii="Times New Roman" w:hAnsi="Times New Roman" w:cs="Times New Roman"/>
          <w:noProof/>
        </w:rPr>
        <w:drawing>
          <wp:inline distT="0" distB="0" distL="0" distR="0" wp14:anchorId="4F7E04CA" wp14:editId="41F062D6">
            <wp:extent cx="3394252" cy="1911326"/>
            <wp:effectExtent l="0" t="0" r="0" b="0"/>
            <wp:docPr id="1054493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3770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943" cy="19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07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206FE61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66B86755" w14:textId="77777777" w:rsidR="00D77A0D" w:rsidRDefault="00D77A0D" w:rsidP="00D77A0D">
      <w:pPr>
        <w:pStyle w:val="Heading2"/>
      </w:pPr>
      <w:bookmarkStart w:id="9" w:name="_Toc145980879"/>
      <w:r>
        <w:t>Week 2</w:t>
      </w:r>
      <w:bookmarkEnd w:id="9"/>
    </w:p>
    <w:p w14:paraId="2720B978" w14:textId="5E4C2F9A" w:rsidR="00D77A0D" w:rsidRDefault="00D77A0D" w:rsidP="00D77A0D">
      <w:r>
        <w:t xml:space="preserve">This week I </w:t>
      </w:r>
      <w:r w:rsidR="00063221">
        <w:t xml:space="preserve">got the data </w:t>
      </w:r>
      <w:r w:rsidR="00F36B0D">
        <w:t xml:space="preserve">and </w:t>
      </w:r>
      <w:proofErr w:type="gramStart"/>
      <w:r w:rsidR="002E4656">
        <w:t>separate</w:t>
      </w:r>
      <w:proofErr w:type="gramEnd"/>
      <w:r w:rsidR="00CA321F">
        <w:t xml:space="preserve"> the </w:t>
      </w:r>
      <w:proofErr w:type="spellStart"/>
      <w:r w:rsidR="00CA321F">
        <w:t>eeg</w:t>
      </w:r>
      <w:proofErr w:type="spellEnd"/>
      <w:r w:rsidR="00CA321F">
        <w:t xml:space="preserve"> data </w:t>
      </w:r>
      <w:r w:rsidR="002E4656">
        <w:t>and stored it in a csv file.</w:t>
      </w:r>
      <w:r>
        <w:br w:type="page"/>
      </w:r>
    </w:p>
    <w:p w14:paraId="1F836967" w14:textId="1891A983" w:rsidR="000D5EBC" w:rsidRDefault="00D66EFC" w:rsidP="00D66EFC">
      <w:pPr>
        <w:pStyle w:val="Heading2"/>
        <w:rPr>
          <w:rFonts w:cs="Times New Roman"/>
        </w:rPr>
      </w:pPr>
      <w:bookmarkStart w:id="10" w:name="_Toc145980880"/>
      <w:r w:rsidRPr="00D66EFC">
        <w:rPr>
          <w:rFonts w:cs="Times New Roman"/>
        </w:rPr>
        <w:lastRenderedPageBreak/>
        <w:t>Week 3</w:t>
      </w:r>
      <w:bookmarkEnd w:id="10"/>
    </w:p>
    <w:p w14:paraId="1AF2A444" w14:textId="5AF90B26" w:rsidR="00D66EFC" w:rsidRPr="00D66EFC" w:rsidRDefault="00D66EFC" w:rsidP="00D66EFC">
      <w:r>
        <w:t>T</w:t>
      </w:r>
      <w:r w:rsidR="00C76AE3">
        <w:t xml:space="preserve">his week I </w:t>
      </w:r>
      <w:r w:rsidR="0051493D">
        <w:t xml:space="preserve">use pandas and </w:t>
      </w:r>
      <w:r w:rsidR="00BE4118">
        <w:t>matplotlib</w:t>
      </w:r>
      <w:r w:rsidR="001A08FE">
        <w:t xml:space="preserve"> to </w:t>
      </w:r>
      <w:r w:rsidR="008B3AFE">
        <w:t>display the data on</w:t>
      </w:r>
      <w:r w:rsidR="00760C7B">
        <w:t xml:space="preserve"> a graph</w:t>
      </w:r>
      <w:r w:rsidR="00A656F7">
        <w:t xml:space="preserve"> for each chann</w:t>
      </w:r>
      <w:r w:rsidR="00A43F43">
        <w:t>el</w:t>
      </w:r>
      <w:r w:rsidR="008A3007">
        <w:t>.</w:t>
      </w:r>
      <w:r w:rsidR="00A656F7">
        <w:rPr>
          <w:noProof/>
        </w:rPr>
        <w:drawing>
          <wp:inline distT="0" distB="0" distL="0" distR="0" wp14:anchorId="13275D4D" wp14:editId="1AEE775F">
            <wp:extent cx="5931535" cy="3013710"/>
            <wp:effectExtent l="0" t="0" r="0" b="0"/>
            <wp:docPr id="6446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05E9" w14:textId="6B15125B" w:rsidR="005C051B" w:rsidRDefault="00C621D0" w:rsidP="00CC1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64C3DCF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  <w:proofErr w:type="spellEnd"/>
      <w:proofErr w:type="gramEnd"/>
    </w:p>
    <w:p w14:paraId="4901D8A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66E1A3C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795622EC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7886B90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6376621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D1C7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proofErr w:type="spellEnd"/>
      <w:proofErr w:type="gramEnd"/>
    </w:p>
    <w:p w14:paraId="595AB9F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</w:t>
      </w:r>
      <w:proofErr w:type="gramEnd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  <w:proofErr w:type="spellEnd"/>
    </w:p>
    <w:p w14:paraId="089DB27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data_filter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DataFilter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FilterTypes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AggOperations</w:t>
      </w:r>
      <w:proofErr w:type="spellEnd"/>
    </w:p>
    <w:p w14:paraId="24D468BB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9E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3B39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to record in seconds</w:t>
      </w:r>
    </w:p>
    <w:p w14:paraId="670C835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"data.csv"</w:t>
      </w:r>
    </w:p>
    <w:p w14:paraId="6617188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4421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enable_dev_board_</w:t>
      </w:r>
      <w:proofErr w:type="gramStart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93B4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A436D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MINDROVE_WIFI_BOARD</w:t>
      </w:r>
      <w:proofErr w:type="spellEnd"/>
    </w:p>
    <w:p w14:paraId="4BD7947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871D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3938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proofErr w:type="gramEnd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_session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9E8C4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gramEnd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_stream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77BC5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1DCF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74EA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get_accel_channels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0D2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6385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BA3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119C1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5CE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</w:p>
    <w:p w14:paraId="185EBA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get_current_board_data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343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5351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proofErr w:type="gramEnd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_stream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D2BD7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gramEnd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_session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BAB58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3B4B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C8D02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</w:t>
      </w:r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channels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output of shape (3, </w:t>
      </w:r>
      <w:proofErr w:type="spellStart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num_of_samples</w:t>
      </w:r>
      <w:proofErr w:type="spellEnd"/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3E67C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5B4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48D59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7331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EB68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DC22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DE28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7394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CCDB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50B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04A1BD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9C7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629C9CE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3CC202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B8A0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1A734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AC52AA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7901596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CF821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E4C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Start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4183E1A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Start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_title</w:t>
      </w:r>
      <w:proofErr w:type="spell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"Channel</w:t>
      </w:r>
      <w:proofErr w:type="spellEnd"/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5808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10E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1482A8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5258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D4BE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B524D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67677" w14:textId="77777777" w:rsidR="00C621D0" w:rsidRPr="00D66EFC" w:rsidRDefault="00C621D0" w:rsidP="00CC116C">
      <w:pPr>
        <w:rPr>
          <w:rFonts w:ascii="Times New Roman" w:hAnsi="Times New Roman" w:cs="Times New Roman"/>
        </w:rPr>
      </w:pPr>
    </w:p>
    <w:p w14:paraId="5CB9CFE1" w14:textId="299C6C50" w:rsidR="004809ED" w:rsidRDefault="003A4936" w:rsidP="003A4936">
      <w:pPr>
        <w:pStyle w:val="Heading2"/>
      </w:pPr>
      <w:bookmarkStart w:id="11" w:name="_Toc145980881"/>
      <w:r>
        <w:lastRenderedPageBreak/>
        <w:t>Week 4</w:t>
      </w:r>
      <w:bookmarkEnd w:id="11"/>
    </w:p>
    <w:p w14:paraId="31AEB49D" w14:textId="77777777" w:rsidR="0074612F" w:rsidRDefault="00EE0936" w:rsidP="003A4936">
      <w:r>
        <w:t xml:space="preserve">This week </w:t>
      </w:r>
      <w:r w:rsidR="00995733">
        <w:t xml:space="preserve">I use the </w:t>
      </w:r>
      <w:r w:rsidR="00584CE9">
        <w:t xml:space="preserve">Mindrove app to </w:t>
      </w:r>
      <w:r w:rsidR="00791A0A">
        <w:t xml:space="preserve">record about 5 seconds of </w:t>
      </w:r>
      <w:proofErr w:type="spellStart"/>
      <w:r w:rsidR="00791A0A">
        <w:t>eeg</w:t>
      </w:r>
      <w:proofErr w:type="spellEnd"/>
      <w:r w:rsidR="00791A0A">
        <w:t xml:space="preserve"> data and display it </w:t>
      </w:r>
      <w:r w:rsidR="00085E4E">
        <w:t xml:space="preserve">using pandas and </w:t>
      </w:r>
      <w:proofErr w:type="gramStart"/>
      <w:r w:rsidR="00085E4E">
        <w:t>matpl</w:t>
      </w:r>
      <w:r w:rsidR="00EA6FD7">
        <w:t>otlib</w:t>
      </w:r>
      <w:proofErr w:type="gramEnd"/>
    </w:p>
    <w:p w14:paraId="5A220C28" w14:textId="01659917" w:rsidR="003A4936" w:rsidRDefault="00EA6FD7" w:rsidP="003A4936">
      <w:r>
        <w:br/>
      </w:r>
      <w:r w:rsidR="00361621">
        <w:rPr>
          <w:noProof/>
        </w:rPr>
        <w:drawing>
          <wp:inline distT="0" distB="0" distL="0" distR="0" wp14:anchorId="6B7CA179" wp14:editId="56B23C47">
            <wp:extent cx="5947410" cy="3053080"/>
            <wp:effectExtent l="0" t="0" r="0" b="0"/>
            <wp:docPr id="699689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4C5C" w14:textId="250B35B1" w:rsidR="00361621" w:rsidRDefault="009649B9" w:rsidP="003A4936">
      <w:r>
        <w:t xml:space="preserve">Data </w:t>
      </w:r>
      <w:r w:rsidR="0074612F">
        <w:t>from</w:t>
      </w:r>
      <w:r>
        <w:t xml:space="preserve"> </w:t>
      </w:r>
      <w:r w:rsidR="0074612F">
        <w:t>Mindrove app</w:t>
      </w:r>
    </w:p>
    <w:p w14:paraId="3359342F" w14:textId="77777777" w:rsidR="0074612F" w:rsidRDefault="0074612F" w:rsidP="003A4936"/>
    <w:p w14:paraId="5C0EBD6E" w14:textId="6E16CAF3" w:rsidR="0074612F" w:rsidRDefault="0074612F" w:rsidP="003A4936">
      <w:r>
        <w:rPr>
          <w:noProof/>
        </w:rPr>
        <w:drawing>
          <wp:inline distT="0" distB="0" distL="0" distR="0" wp14:anchorId="7B74C1B0" wp14:editId="49376F0E">
            <wp:extent cx="5931535" cy="3013710"/>
            <wp:effectExtent l="0" t="0" r="0" b="0"/>
            <wp:docPr id="1373655314" name="Picture 1373655314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5314" name="Picture 1373655314" descr="A graph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16C5" w14:textId="35810394" w:rsidR="0074612F" w:rsidRDefault="0074612F" w:rsidP="003A4936">
      <w:r>
        <w:t xml:space="preserve">Data from </w:t>
      </w:r>
      <w:r w:rsidR="007F6D36">
        <w:t>my python script</w:t>
      </w:r>
    </w:p>
    <w:p w14:paraId="389AB8C0" w14:textId="5D356155" w:rsidR="00F53D32" w:rsidRDefault="003758CC" w:rsidP="003A4936">
      <w:r>
        <w:lastRenderedPageBreak/>
        <w:t xml:space="preserve">As you can </w:t>
      </w:r>
      <w:proofErr w:type="gramStart"/>
      <w:r>
        <w:t>see</w:t>
      </w:r>
      <w:proofErr w:type="gramEnd"/>
      <w:r>
        <w:t xml:space="preserve"> the </w:t>
      </w:r>
      <w:r w:rsidR="0048255A">
        <w:t xml:space="preserve">data does not look </w:t>
      </w:r>
      <w:r w:rsidR="00B557DB">
        <w:t>too</w:t>
      </w:r>
      <w:r w:rsidR="0048255A">
        <w:t xml:space="preserve"> similar. </w:t>
      </w:r>
      <w:r w:rsidR="00B557DB">
        <w:t>This</w:t>
      </w:r>
      <w:r w:rsidR="004529DD">
        <w:t xml:space="preserve"> could be </w:t>
      </w:r>
      <w:proofErr w:type="gramStart"/>
      <w:r w:rsidR="004529DD">
        <w:t>because</w:t>
      </w:r>
      <w:r w:rsidR="00F34335">
        <w:t xml:space="preserve"> that</w:t>
      </w:r>
      <w:proofErr w:type="gramEnd"/>
      <w:r w:rsidR="00F34335">
        <w:t xml:space="preserve"> in my python script I do not use </w:t>
      </w:r>
      <w:r w:rsidR="00EB3ABA">
        <w:t>any filters</w:t>
      </w:r>
      <w:r w:rsidR="00B557DB">
        <w:t xml:space="preserve">. While I can’t see the code for the app </w:t>
      </w:r>
      <w:r w:rsidR="00D00C87">
        <w:t xml:space="preserve">it does look </w:t>
      </w:r>
      <w:r w:rsidR="00DC0D33">
        <w:t xml:space="preserve">like it has </w:t>
      </w:r>
      <w:r w:rsidR="006E382F">
        <w:t xml:space="preserve">some kind of filter for </w:t>
      </w:r>
      <w:r w:rsidR="00993211">
        <w:t>less noise</w:t>
      </w:r>
      <w:r w:rsidR="005F64EB">
        <w:t>.</w:t>
      </w:r>
    </w:p>
    <w:p w14:paraId="230DC1D9" w14:textId="114C040B" w:rsidR="00D1644E" w:rsidRDefault="00D1644E" w:rsidP="003A4936">
      <w:r w:rsidRPr="00D717F6">
        <w:rPr>
          <w:u w:val="single"/>
        </w:rPr>
        <w:t>Note</w:t>
      </w:r>
      <w:r>
        <w:t xml:space="preserve">: </w:t>
      </w:r>
      <w:r w:rsidR="00A96C7A">
        <w:t xml:space="preserve">the </w:t>
      </w:r>
      <w:r w:rsidR="0054229C">
        <w:t xml:space="preserve">app </w:t>
      </w:r>
      <w:proofErr w:type="gramStart"/>
      <w:r w:rsidR="004852C4">
        <w:t>output</w:t>
      </w:r>
      <w:proofErr w:type="gramEnd"/>
      <w:r w:rsidR="004852C4">
        <w:t xml:space="preserve"> a csv file with a different shape then the script</w:t>
      </w:r>
      <w:r w:rsidR="00287CE4">
        <w:t xml:space="preserve"> and the app al</w:t>
      </w:r>
      <w:r w:rsidR="00100A7D">
        <w:t xml:space="preserve">so has a different csv format, </w:t>
      </w:r>
      <w:proofErr w:type="gramStart"/>
      <w:r w:rsidR="00100A7D">
        <w:t>uses</w:t>
      </w:r>
      <w:r w:rsidR="0006747F">
        <w:t xml:space="preserve"> ;</w:t>
      </w:r>
      <w:proofErr w:type="gramEnd"/>
      <w:r w:rsidR="0006747F">
        <w:t xml:space="preserve"> to </w:t>
      </w:r>
      <w:r w:rsidR="00D717F6">
        <w:t>separate.</w:t>
      </w:r>
    </w:p>
    <w:p w14:paraId="174BEEC4" w14:textId="589EBC89" w:rsidR="00F53D32" w:rsidRDefault="00F53D32" w:rsidP="003A4936">
      <w:r>
        <w:t>Code:</w:t>
      </w:r>
    </w:p>
    <w:p w14:paraId="7B05300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  <w:proofErr w:type="spellEnd"/>
      <w:proofErr w:type="gramEnd"/>
    </w:p>
    <w:p w14:paraId="1110026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2E38706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463CCA2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25231BF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EF5CE77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E9A5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74307C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"test2_20_29_07.csv"</w:t>
      </w:r>
    </w:p>
    <w:p w14:paraId="7474CAF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ADE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81D3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4981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6C2BD2D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57C0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4CB4935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84D57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EB2F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247B0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091B34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2098B4D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D5E7F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F860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7ED5C3E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_title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"Channel</w:t>
      </w:r>
      <w:proofErr w:type="spellEnd"/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8B347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2A68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</w:t>
      </w:r>
      <w:proofErr w:type="gramEnd"/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_layout</w:t>
      </w:r>
      <w:proofErr w:type="spell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Adjusts spacing between subplots</w:t>
      </w:r>
    </w:p>
    <w:p w14:paraId="3C0A521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FB40A5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BFE6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8C07B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11D8B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bookmarkEnd w:id="7"/>
    <w:p w14:paraId="7409ABFD" w14:textId="77777777" w:rsidR="00C73AA4" w:rsidRPr="003A4936" w:rsidRDefault="00C73AA4" w:rsidP="003A4936"/>
    <w:sectPr w:rsidR="00C73AA4" w:rsidRPr="003A493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4C6A9" w14:textId="77777777" w:rsidR="004E421D" w:rsidRDefault="004E421D" w:rsidP="00F47A23">
      <w:pPr>
        <w:spacing w:after="0" w:line="240" w:lineRule="auto"/>
      </w:pPr>
      <w:r>
        <w:separator/>
      </w:r>
    </w:p>
  </w:endnote>
  <w:endnote w:type="continuationSeparator" w:id="0">
    <w:p w14:paraId="1B705517" w14:textId="77777777" w:rsidR="004E421D" w:rsidRDefault="004E421D" w:rsidP="00F4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64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DFEA" w14:textId="42381028" w:rsidR="00F47A23" w:rsidRDefault="00F47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FF9DB" w14:textId="77777777" w:rsidR="00F47A23" w:rsidRDefault="00F4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B2CFF" w14:textId="77777777" w:rsidR="004E421D" w:rsidRDefault="004E421D" w:rsidP="00F47A23">
      <w:pPr>
        <w:spacing w:after="0" w:line="240" w:lineRule="auto"/>
      </w:pPr>
      <w:r>
        <w:separator/>
      </w:r>
    </w:p>
  </w:footnote>
  <w:footnote w:type="continuationSeparator" w:id="0">
    <w:p w14:paraId="4B2320EE" w14:textId="77777777" w:rsidR="004E421D" w:rsidRDefault="004E421D" w:rsidP="00F47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C00"/>
    <w:multiLevelType w:val="hybridMultilevel"/>
    <w:tmpl w:val="73E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0D4"/>
    <w:multiLevelType w:val="hybridMultilevel"/>
    <w:tmpl w:val="1A10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C79"/>
    <w:multiLevelType w:val="hybridMultilevel"/>
    <w:tmpl w:val="B24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6727"/>
    <w:multiLevelType w:val="hybridMultilevel"/>
    <w:tmpl w:val="41F8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76774">
    <w:abstractNumId w:val="2"/>
  </w:num>
  <w:num w:numId="2" w16cid:durableId="1664897920">
    <w:abstractNumId w:val="0"/>
  </w:num>
  <w:num w:numId="3" w16cid:durableId="19136824">
    <w:abstractNumId w:val="3"/>
  </w:num>
  <w:num w:numId="4" w16cid:durableId="148350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E"/>
    <w:rsid w:val="00010808"/>
    <w:rsid w:val="00013C7A"/>
    <w:rsid w:val="0004156A"/>
    <w:rsid w:val="00063221"/>
    <w:rsid w:val="0006747F"/>
    <w:rsid w:val="00085E4E"/>
    <w:rsid w:val="00091525"/>
    <w:rsid w:val="000B257A"/>
    <w:rsid w:val="000D5EBC"/>
    <w:rsid w:val="000E216D"/>
    <w:rsid w:val="00100A7D"/>
    <w:rsid w:val="001037AA"/>
    <w:rsid w:val="00127094"/>
    <w:rsid w:val="00155CF0"/>
    <w:rsid w:val="001A08FE"/>
    <w:rsid w:val="001B3622"/>
    <w:rsid w:val="001D56FD"/>
    <w:rsid w:val="001E6227"/>
    <w:rsid w:val="001E75EB"/>
    <w:rsid w:val="00227068"/>
    <w:rsid w:val="00246109"/>
    <w:rsid w:val="00280DBE"/>
    <w:rsid w:val="00287CE4"/>
    <w:rsid w:val="002E4656"/>
    <w:rsid w:val="00301769"/>
    <w:rsid w:val="00326781"/>
    <w:rsid w:val="00356B0E"/>
    <w:rsid w:val="00361621"/>
    <w:rsid w:val="003739AB"/>
    <w:rsid w:val="003758CC"/>
    <w:rsid w:val="003822F3"/>
    <w:rsid w:val="003955D9"/>
    <w:rsid w:val="003A405E"/>
    <w:rsid w:val="003A4936"/>
    <w:rsid w:val="003A5336"/>
    <w:rsid w:val="003B1C0B"/>
    <w:rsid w:val="003B7DC1"/>
    <w:rsid w:val="003D52B9"/>
    <w:rsid w:val="003F244A"/>
    <w:rsid w:val="003F3223"/>
    <w:rsid w:val="0043673B"/>
    <w:rsid w:val="004442DE"/>
    <w:rsid w:val="004529DD"/>
    <w:rsid w:val="00461414"/>
    <w:rsid w:val="004809ED"/>
    <w:rsid w:val="004819F8"/>
    <w:rsid w:val="0048255A"/>
    <w:rsid w:val="004852C4"/>
    <w:rsid w:val="004C6830"/>
    <w:rsid w:val="004E421D"/>
    <w:rsid w:val="004F15BC"/>
    <w:rsid w:val="004F5148"/>
    <w:rsid w:val="0051493D"/>
    <w:rsid w:val="00531837"/>
    <w:rsid w:val="0054229C"/>
    <w:rsid w:val="0055358D"/>
    <w:rsid w:val="00565CA5"/>
    <w:rsid w:val="00584CE9"/>
    <w:rsid w:val="005924FF"/>
    <w:rsid w:val="005C051B"/>
    <w:rsid w:val="005E00F8"/>
    <w:rsid w:val="005F178A"/>
    <w:rsid w:val="005F64EB"/>
    <w:rsid w:val="00613B35"/>
    <w:rsid w:val="00672E27"/>
    <w:rsid w:val="006A2F62"/>
    <w:rsid w:val="006A7071"/>
    <w:rsid w:val="006B1E44"/>
    <w:rsid w:val="006B264D"/>
    <w:rsid w:val="006E0EC0"/>
    <w:rsid w:val="006E382F"/>
    <w:rsid w:val="006E5849"/>
    <w:rsid w:val="006E79F8"/>
    <w:rsid w:val="00711954"/>
    <w:rsid w:val="00736AC7"/>
    <w:rsid w:val="00742ECC"/>
    <w:rsid w:val="0074612F"/>
    <w:rsid w:val="00760C7B"/>
    <w:rsid w:val="00766B13"/>
    <w:rsid w:val="00771170"/>
    <w:rsid w:val="00791A0A"/>
    <w:rsid w:val="00791C1B"/>
    <w:rsid w:val="007C4543"/>
    <w:rsid w:val="007C4DCA"/>
    <w:rsid w:val="007E317E"/>
    <w:rsid w:val="007F6D36"/>
    <w:rsid w:val="0084532D"/>
    <w:rsid w:val="00851121"/>
    <w:rsid w:val="0086246A"/>
    <w:rsid w:val="008658CD"/>
    <w:rsid w:val="00870617"/>
    <w:rsid w:val="00872EC2"/>
    <w:rsid w:val="008A3007"/>
    <w:rsid w:val="008B3AFE"/>
    <w:rsid w:val="008B51F1"/>
    <w:rsid w:val="008B7DE7"/>
    <w:rsid w:val="008D47DA"/>
    <w:rsid w:val="008F10D7"/>
    <w:rsid w:val="00931263"/>
    <w:rsid w:val="0093188A"/>
    <w:rsid w:val="0094431A"/>
    <w:rsid w:val="00952C3A"/>
    <w:rsid w:val="009649B9"/>
    <w:rsid w:val="009668B7"/>
    <w:rsid w:val="00972B82"/>
    <w:rsid w:val="009739B7"/>
    <w:rsid w:val="00993211"/>
    <w:rsid w:val="00995733"/>
    <w:rsid w:val="009A638B"/>
    <w:rsid w:val="009B3387"/>
    <w:rsid w:val="009F4CB5"/>
    <w:rsid w:val="00A27E08"/>
    <w:rsid w:val="00A43F43"/>
    <w:rsid w:val="00A45833"/>
    <w:rsid w:val="00A656F7"/>
    <w:rsid w:val="00A74052"/>
    <w:rsid w:val="00A96C7A"/>
    <w:rsid w:val="00AA3F73"/>
    <w:rsid w:val="00B557DB"/>
    <w:rsid w:val="00B647DE"/>
    <w:rsid w:val="00B81361"/>
    <w:rsid w:val="00B85190"/>
    <w:rsid w:val="00B91493"/>
    <w:rsid w:val="00BA2EE5"/>
    <w:rsid w:val="00BA3484"/>
    <w:rsid w:val="00BB7BCF"/>
    <w:rsid w:val="00BE4118"/>
    <w:rsid w:val="00C0047C"/>
    <w:rsid w:val="00C0247F"/>
    <w:rsid w:val="00C06E70"/>
    <w:rsid w:val="00C37792"/>
    <w:rsid w:val="00C47F2B"/>
    <w:rsid w:val="00C521B1"/>
    <w:rsid w:val="00C621D0"/>
    <w:rsid w:val="00C70A62"/>
    <w:rsid w:val="00C729BF"/>
    <w:rsid w:val="00C73AA4"/>
    <w:rsid w:val="00C76AE3"/>
    <w:rsid w:val="00C9565E"/>
    <w:rsid w:val="00CA321F"/>
    <w:rsid w:val="00CB560B"/>
    <w:rsid w:val="00CB67CE"/>
    <w:rsid w:val="00CC116C"/>
    <w:rsid w:val="00CD25F9"/>
    <w:rsid w:val="00CE6FD1"/>
    <w:rsid w:val="00D00C87"/>
    <w:rsid w:val="00D13219"/>
    <w:rsid w:val="00D1644E"/>
    <w:rsid w:val="00D335F9"/>
    <w:rsid w:val="00D41E0D"/>
    <w:rsid w:val="00D66EFC"/>
    <w:rsid w:val="00D717F6"/>
    <w:rsid w:val="00D77A0D"/>
    <w:rsid w:val="00DA1737"/>
    <w:rsid w:val="00DC0D33"/>
    <w:rsid w:val="00E11A12"/>
    <w:rsid w:val="00E162F3"/>
    <w:rsid w:val="00E21209"/>
    <w:rsid w:val="00E333EA"/>
    <w:rsid w:val="00E4537D"/>
    <w:rsid w:val="00E46195"/>
    <w:rsid w:val="00E65BAF"/>
    <w:rsid w:val="00E66743"/>
    <w:rsid w:val="00E7464F"/>
    <w:rsid w:val="00E81B2E"/>
    <w:rsid w:val="00EA6FD7"/>
    <w:rsid w:val="00EB3ABA"/>
    <w:rsid w:val="00EC2F66"/>
    <w:rsid w:val="00EE0936"/>
    <w:rsid w:val="00EE776E"/>
    <w:rsid w:val="00EF093E"/>
    <w:rsid w:val="00F03382"/>
    <w:rsid w:val="00F23E95"/>
    <w:rsid w:val="00F31DC0"/>
    <w:rsid w:val="00F34335"/>
    <w:rsid w:val="00F36B0D"/>
    <w:rsid w:val="00F47A23"/>
    <w:rsid w:val="00F53D32"/>
    <w:rsid w:val="00F54BFC"/>
    <w:rsid w:val="00F608FB"/>
    <w:rsid w:val="00F74285"/>
    <w:rsid w:val="00F76B27"/>
    <w:rsid w:val="00F95470"/>
    <w:rsid w:val="00F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982D"/>
  <w15:chartTrackingRefBased/>
  <w15:docId w15:val="{75EEE1FC-0BCE-4F57-9C41-B4E4361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F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EF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F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EF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C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25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736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3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1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0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405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23"/>
  </w:style>
  <w:style w:type="paragraph" w:styleId="Footer">
    <w:name w:val="footer"/>
    <w:basedOn w:val="Normal"/>
    <w:link w:val="Foot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rove.com/armband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ndrove.com/UserAPI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drove.com/wp-content/uploads/2023/04/UserManual_v2_3_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indrove.com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ndrove.com/" TargetMode="External"/><Relationship Id="rId14" Type="http://schemas.openxmlformats.org/officeDocument/2006/relationships/hyperlink" Target="https://docs.mindrove.com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9DBB-400B-4059-BFDA-57B24299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177</cp:revision>
  <dcterms:created xsi:type="dcterms:W3CDTF">2023-08-30T17:06:00Z</dcterms:created>
  <dcterms:modified xsi:type="dcterms:W3CDTF">2023-12-10T20:44:00Z</dcterms:modified>
</cp:coreProperties>
</file>