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A2DA1" w14:textId="77777777" w:rsidR="00AC7BAB" w:rsidRPr="00AC7BAB" w:rsidRDefault="00AC7BAB" w:rsidP="00AC7BAB">
      <w:pPr>
        <w:spacing w:after="0" w:line="240" w:lineRule="auto"/>
        <w:jc w:val="center"/>
        <w:rPr>
          <w:rFonts w:ascii="Calibri" w:eastAsia="Calibri" w:hAnsi="Calibri" w:cs="Times New Roman"/>
          <w:b/>
          <w:smallCaps/>
          <w:kern w:val="0"/>
          <w:sz w:val="36"/>
          <w:szCs w:val="36"/>
          <w14:ligatures w14:val="none"/>
        </w:rPr>
      </w:pPr>
      <w:r w:rsidRPr="00AC7BAB">
        <w:rPr>
          <w:rFonts w:ascii="Calibri" w:eastAsia="Calibri" w:hAnsi="Calibri" w:cs="Times New Roman"/>
          <w:b/>
          <w:smallCaps/>
          <w:kern w:val="0"/>
          <w:sz w:val="36"/>
          <w:szCs w:val="36"/>
          <w14:ligatures w14:val="none"/>
        </w:rPr>
        <w:t>Communication Management Plan</w:t>
      </w:r>
    </w:p>
    <w:p w14:paraId="1C054E3D" w14:textId="77777777" w:rsidR="00AC7BAB" w:rsidRPr="00AC7BAB" w:rsidRDefault="00AC7BAB" w:rsidP="00AC7BAB">
      <w:pPr>
        <w:spacing w:after="0" w:line="240" w:lineRule="auto"/>
        <w:jc w:val="center"/>
        <w:rPr>
          <w:rFonts w:ascii="Calibri" w:eastAsia="Calibri" w:hAnsi="Calibri" w:cs="Times New Roman"/>
          <w:b/>
          <w:smallCaps/>
          <w:kern w:val="0"/>
          <w:sz w:val="36"/>
          <w:szCs w:val="36"/>
          <w14:ligatures w14:val="none"/>
        </w:rPr>
      </w:pPr>
    </w:p>
    <w:p w14:paraId="12972EFD" w14:textId="77777777" w:rsidR="00AC7BAB" w:rsidRPr="00AC7BAB" w:rsidRDefault="00AC7BAB" w:rsidP="00AC7BAB">
      <w:pPr>
        <w:spacing w:after="0" w:line="240" w:lineRule="auto"/>
        <w:jc w:val="center"/>
        <w:rPr>
          <w:rFonts w:ascii="Calibri" w:eastAsia="Calibri" w:hAnsi="Calibri" w:cs="Times New Roman"/>
          <w:b/>
          <w:smallCaps/>
          <w:kern w:val="0"/>
          <w:sz w:val="36"/>
          <w:szCs w:val="36"/>
          <w14:ligatures w14:val="none"/>
        </w:rPr>
      </w:pPr>
    </w:p>
    <w:p w14:paraId="4CF2558F" w14:textId="77777777" w:rsidR="00AC7BAB" w:rsidRPr="00AC7BAB" w:rsidRDefault="00AC7BAB" w:rsidP="00AC7BAB">
      <w:pPr>
        <w:spacing w:after="0" w:line="240" w:lineRule="auto"/>
        <w:jc w:val="center"/>
        <w:rPr>
          <w:rFonts w:ascii="Calibri" w:eastAsia="Calibri" w:hAnsi="Calibri" w:cs="Times New Roman"/>
          <w:b/>
          <w:smallCaps/>
          <w:kern w:val="0"/>
          <w:sz w:val="36"/>
          <w:szCs w:val="36"/>
          <w14:ligatures w14:val="none"/>
        </w:rPr>
      </w:pPr>
    </w:p>
    <w:p w14:paraId="07C92AE4" w14:textId="77777777" w:rsidR="00AC7BAB" w:rsidRPr="00AC7BAB" w:rsidRDefault="00AC7BAB" w:rsidP="00AC7BAB">
      <w:pPr>
        <w:spacing w:after="0" w:line="240" w:lineRule="auto"/>
        <w:jc w:val="center"/>
        <w:rPr>
          <w:rFonts w:ascii="Calibri" w:eastAsia="Calibri" w:hAnsi="Calibri" w:cs="Times New Roman"/>
          <w:b/>
          <w:smallCaps/>
          <w:color w:val="2F5496"/>
          <w:kern w:val="0"/>
          <w:sz w:val="48"/>
          <w:szCs w:val="48"/>
          <w14:ligatures w14:val="none"/>
        </w:rPr>
      </w:pPr>
      <w:r w:rsidRPr="00AC7BAB">
        <w:rPr>
          <w:rFonts w:ascii="Calibri" w:eastAsia="Calibri" w:hAnsi="Calibri" w:cs="Times New Roman"/>
          <w:b/>
          <w:smallCaps/>
          <w:color w:val="2F5496"/>
          <w:kern w:val="0"/>
          <w:sz w:val="48"/>
          <w:szCs w:val="48"/>
          <w14:ligatures w14:val="none"/>
        </w:rPr>
        <w:t>ACC BCC Expansion Project</w:t>
      </w:r>
    </w:p>
    <w:p w14:paraId="4B7F1B6F"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664C4A69"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17CF9D3A"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12CF6FF2"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3B066165"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b/>
          <w:smallCaps/>
          <w:kern w:val="0"/>
          <w:sz w:val="28"/>
          <w:szCs w:val="28"/>
          <w14:ligatures w14:val="none"/>
        </w:rPr>
        <w:t xml:space="preserve">American </w:t>
      </w:r>
      <w:proofErr w:type="spellStart"/>
      <w:r w:rsidRPr="00AC7BAB">
        <w:rPr>
          <w:rFonts w:ascii="Calibri" w:eastAsia="Calibri" w:hAnsi="Calibri" w:cs="Times New Roman"/>
          <w:b/>
          <w:smallCaps/>
          <w:kern w:val="0"/>
          <w:sz w:val="28"/>
          <w:szCs w:val="28"/>
          <w14:ligatures w14:val="none"/>
        </w:rPr>
        <w:t>Chemet</w:t>
      </w:r>
      <w:proofErr w:type="spellEnd"/>
      <w:r w:rsidRPr="00AC7BAB">
        <w:rPr>
          <w:rFonts w:ascii="Calibri" w:eastAsia="Calibri" w:hAnsi="Calibri" w:cs="Times New Roman"/>
          <w:b/>
          <w:smallCaps/>
          <w:kern w:val="0"/>
          <w:sz w:val="28"/>
          <w:szCs w:val="28"/>
          <w14:ligatures w14:val="none"/>
        </w:rPr>
        <w:t xml:space="preserve"> Corporation</w:t>
      </w:r>
    </w:p>
    <w:p w14:paraId="7ED3284B"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b/>
          <w:smallCaps/>
          <w:kern w:val="0"/>
          <w:sz w:val="28"/>
          <w:szCs w:val="28"/>
          <w14:ligatures w14:val="none"/>
        </w:rPr>
        <w:t>145 Highway 282</w:t>
      </w:r>
    </w:p>
    <w:p w14:paraId="05BDC5D4"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b/>
          <w:smallCaps/>
          <w:kern w:val="0"/>
          <w:sz w:val="28"/>
          <w:szCs w:val="28"/>
          <w14:ligatures w14:val="none"/>
        </w:rPr>
        <w:t>East Helena, MT 59635</w:t>
      </w:r>
    </w:p>
    <w:p w14:paraId="5C5AFDCD"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29C78C9F"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676A7FDC"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b/>
          <w:smallCaps/>
          <w:kern w:val="0"/>
          <w:sz w:val="28"/>
          <w:szCs w:val="28"/>
          <w14:ligatures w14:val="none"/>
        </w:rPr>
        <w:br/>
      </w:r>
      <w:r w:rsidRPr="00AC7BAB">
        <w:rPr>
          <w:rFonts w:ascii="Calibri" w:eastAsia="Calibri" w:hAnsi="Calibri" w:cs="Times New Roman"/>
          <w:b/>
          <w:smallCaps/>
          <w:kern w:val="0"/>
          <w:sz w:val="28"/>
          <w:szCs w:val="28"/>
          <w14:ligatures w14:val="none"/>
        </w:rPr>
        <w:br/>
      </w:r>
    </w:p>
    <w:p w14:paraId="7BB7FB6D"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5C358300"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0BEF8154"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7E411D52"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230EE0A1"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0CCC547D"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15D1E447"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302F395B"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1EB82F6D"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b/>
          <w:smallCaps/>
          <w:kern w:val="0"/>
          <w:sz w:val="28"/>
          <w:szCs w:val="28"/>
          <w14:ligatures w14:val="none"/>
        </w:rPr>
        <w:br/>
      </w:r>
    </w:p>
    <w:p w14:paraId="1B003A7F"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72D0E211"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527D8E66"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319651A2"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p>
    <w:p w14:paraId="0DAF4EE5"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b/>
          <w:smallCaps/>
          <w:kern w:val="0"/>
          <w:sz w:val="28"/>
          <w:szCs w:val="28"/>
          <w14:ligatures w14:val="none"/>
        </w:rPr>
        <w:t>May/02/2025</w:t>
      </w:r>
    </w:p>
    <w:p w14:paraId="19726C81" w14:textId="77777777" w:rsidR="00AC7BAB" w:rsidRPr="00AC7BAB" w:rsidRDefault="00AC7BAB" w:rsidP="00AC7BAB">
      <w:pPr>
        <w:spacing w:after="0" w:line="240" w:lineRule="auto"/>
        <w:jc w:val="center"/>
        <w:rPr>
          <w:rFonts w:ascii="Calibri" w:eastAsia="Calibri" w:hAnsi="Calibri" w:cs="Times New Roman"/>
          <w:b/>
          <w:smallCaps/>
          <w:kern w:val="0"/>
          <w:sz w:val="28"/>
          <w:szCs w:val="28"/>
          <w14:ligatures w14:val="none"/>
        </w:rPr>
      </w:pPr>
      <w:r w:rsidRPr="00AC7BAB">
        <w:rPr>
          <w:rFonts w:ascii="Calibri" w:eastAsia="Calibri" w:hAnsi="Calibri" w:cs="Times New Roman"/>
          <w:kern w:val="0"/>
          <w14:ligatures w14:val="none"/>
        </w:rPr>
        <w:br w:type="page"/>
      </w:r>
      <w:r w:rsidRPr="00AC7BAB">
        <w:rPr>
          <w:rFonts w:ascii="Calibri" w:eastAsia="Calibri" w:hAnsi="Calibri" w:cs="Times New Roman"/>
          <w:b/>
          <w:smallCaps/>
          <w:kern w:val="0"/>
          <w:sz w:val="28"/>
          <w:szCs w:val="28"/>
          <w14:ligatures w14:val="none"/>
        </w:rPr>
        <w:lastRenderedPageBreak/>
        <w:t>Table of Contents</w:t>
      </w:r>
    </w:p>
    <w:p w14:paraId="55B94503"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r w:rsidRPr="00AC7BAB">
        <w:rPr>
          <w:rFonts w:ascii="Calibri" w:eastAsia="Times New Roman" w:hAnsi="Calibri" w:cs="Times New Roman"/>
          <w:color w:val="000000" w:themeColor="text1"/>
          <w:kern w:val="0"/>
          <w:szCs w:val="20"/>
          <w14:ligatures w14:val="none"/>
        </w:rPr>
        <w:fldChar w:fldCharType="begin"/>
      </w:r>
      <w:r w:rsidRPr="00AC7BAB">
        <w:rPr>
          <w:rFonts w:ascii="Calibri" w:eastAsia="Times New Roman" w:hAnsi="Calibri" w:cs="Times New Roman"/>
          <w:color w:val="000000" w:themeColor="text1"/>
          <w:kern w:val="0"/>
          <w:szCs w:val="20"/>
          <w14:ligatures w14:val="none"/>
        </w:rPr>
        <w:instrText xml:space="preserve"> TOC \o "1-3" \h \z \u </w:instrText>
      </w:r>
      <w:r w:rsidRPr="00AC7BAB">
        <w:rPr>
          <w:rFonts w:ascii="Calibri" w:eastAsia="Times New Roman" w:hAnsi="Calibri" w:cs="Times New Roman"/>
          <w:color w:val="000000" w:themeColor="text1"/>
          <w:kern w:val="0"/>
          <w:szCs w:val="20"/>
          <w14:ligatures w14:val="none"/>
        </w:rPr>
        <w:fldChar w:fldCharType="separate"/>
      </w:r>
      <w:hyperlink r:id="rId7" w:anchor="_Toc339366622" w:history="1">
        <w:r w:rsidRPr="00AC7BAB">
          <w:rPr>
            <w:rFonts w:ascii="Calibri" w:eastAsia="Times New Roman" w:hAnsi="Calibri" w:cs="Times New Roman"/>
            <w:smallCaps/>
            <w:noProof/>
            <w:color w:val="000000" w:themeColor="text1"/>
            <w:kern w:val="0"/>
            <w:szCs w:val="20"/>
            <w:u w:val="single"/>
            <w14:ligatures w14:val="none"/>
          </w:rPr>
          <w:t>Introduction</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_Toc339366622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3</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3F996E1D"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8" w:anchor="_Toc339366623" w:history="1">
        <w:r w:rsidRPr="00AC7BAB">
          <w:rPr>
            <w:rFonts w:ascii="Calibri" w:eastAsia="Times New Roman" w:hAnsi="Calibri" w:cs="Times New Roman"/>
            <w:smallCaps/>
            <w:noProof/>
            <w:color w:val="000000" w:themeColor="text1"/>
            <w:kern w:val="0"/>
            <w:szCs w:val="20"/>
            <w:u w:val="single"/>
            <w14:ligatures w14:val="none"/>
          </w:rPr>
          <w:t>Communications Management Approach</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_Toc339366623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3</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7C222932"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9" w:anchor="_Toc339366624" w:history="1">
        <w:r w:rsidRPr="00AC7BAB">
          <w:rPr>
            <w:rFonts w:ascii="Calibri" w:eastAsia="Times New Roman" w:hAnsi="Calibri" w:cs="Times New Roman"/>
            <w:smallCaps/>
            <w:noProof/>
            <w:color w:val="000000" w:themeColor="text1"/>
            <w:kern w:val="0"/>
            <w:szCs w:val="20"/>
            <w:u w:val="single"/>
            <w14:ligatures w14:val="none"/>
          </w:rPr>
          <w:t>Communications Management Constraints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_Toc339366624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4</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45935B20"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0" w:anchor="_Toc339366625" w:history="1">
        <w:r w:rsidRPr="00AC7BAB">
          <w:rPr>
            <w:rFonts w:ascii="Calibri" w:eastAsia="Times New Roman" w:hAnsi="Calibri" w:cs="Times New Roman"/>
            <w:smallCaps/>
            <w:noProof/>
            <w:color w:val="000000" w:themeColor="text1"/>
            <w:kern w:val="0"/>
            <w:szCs w:val="20"/>
            <w:u w:val="single"/>
            <w14:ligatures w14:val="none"/>
          </w:rPr>
          <w:t>Stakeholder Communication Requirements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_Toc339366625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5</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411BAD1F"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1" w:anchor="_Toc339366626" w:history="1">
        <w:r w:rsidRPr="00AC7BAB">
          <w:rPr>
            <w:rFonts w:ascii="Calibri" w:eastAsia="Times New Roman" w:hAnsi="Calibri" w:cs="Times New Roman"/>
            <w:smallCaps/>
            <w:noProof/>
            <w:color w:val="000000" w:themeColor="text1"/>
            <w:kern w:val="0"/>
            <w:szCs w:val="20"/>
            <w:u w:val="single"/>
            <w14:ligatures w14:val="none"/>
          </w:rPr>
          <w:t>Roles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_Toc339366626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6</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5DCD5793"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2" w:anchor="_Toc339366627" w:history="1">
        <w:r w:rsidRPr="00AC7BAB">
          <w:rPr>
            <w:rFonts w:ascii="Calibri" w:eastAsia="Times New Roman" w:hAnsi="Calibri" w:cs="Times New Roman"/>
            <w:smallCaps/>
            <w:noProof/>
            <w:color w:val="000000" w:themeColor="text1"/>
            <w:kern w:val="0"/>
            <w:szCs w:val="20"/>
            <w:u w:val="single"/>
            <w14:ligatures w14:val="none"/>
          </w:rPr>
          <w:t>Project Team Directory</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_Toc339366627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7</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29A59006"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3" w:anchor="_Toc339366628" w:history="1">
        <w:r w:rsidRPr="00AC7BAB">
          <w:rPr>
            <w:rFonts w:ascii="Calibri" w:eastAsia="Times New Roman" w:hAnsi="Calibri" w:cs="Times New Roman"/>
            <w:smallCaps/>
            <w:noProof/>
            <w:color w:val="000000" w:themeColor="text1"/>
            <w:kern w:val="0"/>
            <w:szCs w:val="20"/>
            <w:u w:val="single"/>
            <w14:ligatures w14:val="none"/>
          </w:rPr>
          <w:t>Communication Methods and Technologies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_Toc339366628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8</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4F93060D"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4" w:anchor="_Toc339366629" w:history="1">
        <w:r w:rsidRPr="00AC7BAB">
          <w:rPr>
            <w:rFonts w:ascii="Calibri" w:eastAsia="Times New Roman" w:hAnsi="Calibri" w:cs="Times New Roman"/>
            <w:smallCaps/>
            <w:noProof/>
            <w:color w:val="000000" w:themeColor="text1"/>
            <w:kern w:val="0"/>
            <w:szCs w:val="20"/>
            <w:u w:val="single"/>
            <w14:ligatures w14:val="none"/>
          </w:rPr>
          <w:t>Communications Matrix</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_Toc339366629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10</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565C12B0"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5" w:anchor="_Toc339366630" w:history="1">
        <w:r w:rsidRPr="00AC7BAB">
          <w:rPr>
            <w:rFonts w:ascii="Calibri" w:eastAsia="Times New Roman" w:hAnsi="Calibri" w:cs="Times New Roman"/>
            <w:smallCaps/>
            <w:noProof/>
            <w:color w:val="000000" w:themeColor="text1"/>
            <w:kern w:val="0"/>
            <w:szCs w:val="20"/>
            <w:u w:val="single"/>
            <w14:ligatures w14:val="none"/>
          </w:rPr>
          <w:t>Communication Flowchart</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_Toc339366630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11</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2545CE58"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6" w:anchor="_Toc339366631" w:history="1">
        <w:r w:rsidRPr="00AC7BAB">
          <w:rPr>
            <w:rFonts w:ascii="Calibri" w:eastAsia="Times New Roman" w:hAnsi="Calibri" w:cs="Times New Roman"/>
            <w:smallCaps/>
            <w:noProof/>
            <w:color w:val="000000" w:themeColor="text1"/>
            <w:kern w:val="0"/>
            <w:szCs w:val="20"/>
            <w:u w:val="single"/>
            <w14:ligatures w14:val="none"/>
          </w:rPr>
          <w:t>Guidelines for Meetings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_Toc339366631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11</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0209C8BC"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7" w:anchor="_Toc339366632" w:history="1">
        <w:r w:rsidRPr="00AC7BAB">
          <w:rPr>
            <w:rFonts w:ascii="Calibri" w:eastAsia="Times New Roman" w:hAnsi="Calibri" w:cs="Times New Roman"/>
            <w:smallCaps/>
            <w:noProof/>
            <w:color w:val="000000" w:themeColor="text1"/>
            <w:kern w:val="0"/>
            <w:szCs w:val="20"/>
            <w:u w:val="single"/>
            <w14:ligatures w14:val="none"/>
          </w:rPr>
          <w:t>Communication Standards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_Toc339366632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13</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4C6681B4"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8" w:anchor="_Toc339366633" w:history="1">
        <w:r w:rsidRPr="00AC7BAB">
          <w:rPr>
            <w:rFonts w:ascii="Calibri" w:eastAsia="Times New Roman" w:hAnsi="Calibri" w:cs="Times New Roman"/>
            <w:smallCaps/>
            <w:noProof/>
            <w:color w:val="000000" w:themeColor="text1"/>
            <w:kern w:val="0"/>
            <w:szCs w:val="20"/>
            <w:u w:val="single"/>
            <w14:ligatures w14:val="none"/>
          </w:rPr>
          <w:t>Communication Escalation Process</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_Toc339366633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14</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138AB315" w14:textId="77777777" w:rsidR="00AC7BAB" w:rsidRPr="00AC7BAB" w:rsidRDefault="00AC7BAB" w:rsidP="00AC7BAB">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9" w:anchor="_Toc339366634" w:history="1">
        <w:r w:rsidRPr="00AC7BAB">
          <w:rPr>
            <w:rFonts w:ascii="Calibri" w:eastAsia="Times New Roman" w:hAnsi="Calibri" w:cs="Times New Roman"/>
            <w:smallCaps/>
            <w:noProof/>
            <w:color w:val="000000" w:themeColor="text1"/>
            <w:kern w:val="0"/>
            <w:szCs w:val="20"/>
            <w:u w:val="single"/>
            <w14:ligatures w14:val="none"/>
          </w:rPr>
          <w:t>Glossary of Communication Terminology</w:t>
        </w:r>
        <w:r w:rsidRPr="00AC7BAB">
          <w:rPr>
            <w:rFonts w:ascii="Calibri" w:eastAsia="Times New Roman" w:hAnsi="Calibri" w:cs="Times New Roman"/>
            <w:noProof/>
            <w:webHidden/>
            <w:color w:val="000000" w:themeColor="text1"/>
            <w:kern w:val="0"/>
            <w:szCs w:val="20"/>
            <w:u w:val="single"/>
            <w14:ligatures w14:val="none"/>
          </w:rPr>
          <w:tab/>
        </w:r>
        <w:r w:rsidRPr="00AC7BAB">
          <w:rPr>
            <w:rFonts w:ascii="Calibri" w:eastAsia="Times New Roman" w:hAnsi="Calibri" w:cs="Times New Roman"/>
            <w:noProof/>
            <w:webHidden/>
            <w:color w:val="000000" w:themeColor="text1"/>
            <w:kern w:val="0"/>
            <w:szCs w:val="20"/>
            <w:u w:val="single"/>
            <w14:ligatures w14:val="none"/>
          </w:rPr>
          <w:fldChar w:fldCharType="begin"/>
        </w:r>
        <w:r w:rsidRPr="00AC7BAB">
          <w:rPr>
            <w:rFonts w:ascii="Calibri" w:eastAsia="Times New Roman" w:hAnsi="Calibri" w:cs="Times New Roman"/>
            <w:noProof/>
            <w:webHidden/>
            <w:color w:val="000000" w:themeColor="text1"/>
            <w:kern w:val="0"/>
            <w:szCs w:val="20"/>
            <w:u w:val="single"/>
            <w14:ligatures w14:val="none"/>
          </w:rPr>
          <w:instrText xml:space="preserve"> PAGEREF _Toc339366634 \h </w:instrText>
        </w:r>
        <w:r w:rsidRPr="00AC7BAB">
          <w:rPr>
            <w:rFonts w:ascii="Calibri" w:eastAsia="Times New Roman" w:hAnsi="Calibri" w:cs="Times New Roman"/>
            <w:noProof/>
            <w:webHidden/>
            <w:color w:val="000000" w:themeColor="text1"/>
            <w:kern w:val="0"/>
            <w:szCs w:val="20"/>
            <w:u w:val="single"/>
            <w14:ligatures w14:val="none"/>
          </w:rPr>
        </w:r>
        <w:r w:rsidRPr="00AC7BAB">
          <w:rPr>
            <w:rFonts w:ascii="Calibri" w:eastAsia="Times New Roman" w:hAnsi="Calibri" w:cs="Times New Roman"/>
            <w:noProof/>
            <w:webHidden/>
            <w:color w:val="000000" w:themeColor="text1"/>
            <w:kern w:val="0"/>
            <w:szCs w:val="20"/>
            <w:u w:val="single"/>
            <w14:ligatures w14:val="none"/>
          </w:rPr>
          <w:fldChar w:fldCharType="separate"/>
        </w:r>
        <w:r w:rsidRPr="00AC7BAB">
          <w:rPr>
            <w:rFonts w:ascii="Calibri" w:eastAsia="Times New Roman" w:hAnsi="Calibri" w:cs="Times New Roman"/>
            <w:noProof/>
            <w:webHidden/>
            <w:color w:val="000000" w:themeColor="text1"/>
            <w:kern w:val="0"/>
            <w:szCs w:val="20"/>
            <w:u w:val="single"/>
            <w14:ligatures w14:val="none"/>
          </w:rPr>
          <w:t>15</w:t>
        </w:r>
        <w:r w:rsidRPr="00AC7BAB">
          <w:rPr>
            <w:rFonts w:ascii="Calibri" w:eastAsia="Times New Roman" w:hAnsi="Calibri" w:cs="Times New Roman"/>
            <w:noProof/>
            <w:webHidden/>
            <w:color w:val="000000" w:themeColor="text1"/>
            <w:kern w:val="0"/>
            <w:szCs w:val="20"/>
            <w:u w:val="single"/>
            <w14:ligatures w14:val="none"/>
          </w:rPr>
          <w:fldChar w:fldCharType="end"/>
        </w:r>
      </w:hyperlink>
    </w:p>
    <w:p w14:paraId="4B04EB32"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color w:val="000000" w:themeColor="text1"/>
          <w:kern w:val="0"/>
          <w14:ligatures w14:val="none"/>
        </w:rPr>
        <w:fldChar w:fldCharType="end"/>
      </w:r>
    </w:p>
    <w:p w14:paraId="16BFAA58" w14:textId="77777777" w:rsidR="00AC7BAB" w:rsidRPr="00AC7BAB" w:rsidRDefault="00AC7BAB" w:rsidP="00AC7BAB">
      <w:pPr>
        <w:spacing w:after="0" w:line="240" w:lineRule="auto"/>
        <w:rPr>
          <w:rFonts w:ascii="Calibri" w:eastAsia="Calibri" w:hAnsi="Calibri" w:cs="Times New Roman"/>
          <w:kern w:val="0"/>
          <w14:ligatures w14:val="none"/>
        </w:rPr>
      </w:pPr>
    </w:p>
    <w:p w14:paraId="51F6A8E4" w14:textId="77777777" w:rsidR="00AC7BAB" w:rsidRPr="00AC7BAB" w:rsidRDefault="00AC7BAB" w:rsidP="00AC7BAB">
      <w:pPr>
        <w:spacing w:after="0" w:line="240" w:lineRule="auto"/>
        <w:rPr>
          <w:rFonts w:ascii="Calibri" w:eastAsia="Calibri" w:hAnsi="Calibri" w:cs="Times New Roman"/>
          <w:kern w:val="0"/>
          <w14:ligatures w14:val="none"/>
        </w:rPr>
      </w:pPr>
    </w:p>
    <w:p w14:paraId="7EBA1222"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r w:rsidRPr="00AC7BAB">
        <w:rPr>
          <w:rFonts w:ascii="Times New Roman" w:eastAsia="Times New Roman" w:hAnsi="Times New Roman" w:cs="Times New Roman"/>
          <w:kern w:val="0"/>
          <w:sz w:val="22"/>
          <w:szCs w:val="20"/>
          <w14:ligatures w14:val="none"/>
        </w:rPr>
        <w:br w:type="page"/>
      </w:r>
      <w:bookmarkStart w:id="0" w:name="_Toc339366622"/>
      <w:r w:rsidRPr="00AC7BAB">
        <w:rPr>
          <w:rFonts w:ascii="Calibri" w:eastAsia="Times New Roman" w:hAnsi="Calibri" w:cs="Times New Roman"/>
          <w:b/>
          <w:smallCaps/>
          <w:kern w:val="0"/>
          <w:sz w:val="28"/>
          <w:szCs w:val="28"/>
          <w14:ligatures w14:val="none"/>
        </w:rPr>
        <w:lastRenderedPageBreak/>
        <w:t>Introduction</w:t>
      </w:r>
      <w:bookmarkEnd w:id="0"/>
    </w:p>
    <w:p w14:paraId="4356A45A"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6DEBF03A" w14:textId="77777777" w:rsidR="00AC7BAB" w:rsidRPr="00AC7BAB" w:rsidRDefault="00AC7BAB" w:rsidP="00AC7BAB">
      <w:pPr>
        <w:spacing w:after="0" w:line="240" w:lineRule="auto"/>
        <w:rPr>
          <w:rFonts w:ascii="Calibri" w:eastAsia="Calibri" w:hAnsi="Calibri" w:cs="Times New Roman"/>
          <w:kern w:val="0"/>
          <w14:ligatures w14:val="none"/>
        </w:rPr>
      </w:pPr>
    </w:p>
    <w:p w14:paraId="0F6BD19E"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1" w:name="_Toc339366623"/>
      <w:r w:rsidRPr="00AC7BAB">
        <w:rPr>
          <w:rFonts w:ascii="Calibri" w:eastAsia="Times New Roman" w:hAnsi="Calibri" w:cs="Times New Roman"/>
          <w:b/>
          <w:smallCaps/>
          <w:kern w:val="0"/>
          <w:sz w:val="28"/>
          <w:szCs w:val="28"/>
          <w14:ligatures w14:val="none"/>
        </w:rPr>
        <w:t>Communications Management Approach</w:t>
      </w:r>
      <w:bookmarkEnd w:id="1"/>
    </w:p>
    <w:p w14:paraId="36554748"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w:t>
      </w:r>
      <w:proofErr w:type="gramStart"/>
      <w:r w:rsidRPr="00AC7BAB">
        <w:rPr>
          <w:rFonts w:ascii="Calibri" w:eastAsia="Calibri" w:hAnsi="Calibri" w:cs="Times New Roman"/>
          <w:kern w:val="0"/>
          <w14:ligatures w14:val="none"/>
        </w:rPr>
        <w:t>communicating</w:t>
      </w:r>
      <w:proofErr w:type="gramEnd"/>
      <w:r w:rsidRPr="00AC7BAB">
        <w:rPr>
          <w:rFonts w:ascii="Calibri" w:eastAsia="Calibri" w:hAnsi="Calibri" w:cs="Times New Roman"/>
          <w:kern w:val="0"/>
          <w14:ligatures w14:val="none"/>
        </w:rPr>
        <w:t xml:space="preserve">, when to communicate it and to whom to communicate.  </w:t>
      </w:r>
    </w:p>
    <w:p w14:paraId="009C676F" w14:textId="77777777" w:rsidR="00AC7BAB" w:rsidRPr="00AC7BAB" w:rsidRDefault="00AC7BAB" w:rsidP="00AC7BAB">
      <w:pPr>
        <w:spacing w:after="0" w:line="240" w:lineRule="auto"/>
        <w:rPr>
          <w:rFonts w:ascii="Calibri" w:eastAsia="Calibri" w:hAnsi="Calibri" w:cs="Times New Roman"/>
          <w:kern w:val="0"/>
          <w14:ligatures w14:val="none"/>
        </w:rPr>
      </w:pPr>
    </w:p>
    <w:p w14:paraId="0B38AB60"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w:t>
      </w:r>
      <w:proofErr w:type="gramStart"/>
      <w:r w:rsidRPr="00AC7BAB">
        <w:rPr>
          <w:rFonts w:ascii="Calibri" w:eastAsia="Calibri" w:hAnsi="Calibri" w:cs="Times New Roman"/>
          <w:kern w:val="0"/>
          <w14:ligatures w14:val="none"/>
        </w:rPr>
        <w:t>supporting</w:t>
      </w:r>
      <w:proofErr w:type="gramEnd"/>
      <w:r w:rsidRPr="00AC7BAB">
        <w:rPr>
          <w:rFonts w:ascii="Calibri" w:eastAsia="Calibri" w:hAnsi="Calibri" w:cs="Times New Roman"/>
          <w:kern w:val="0"/>
          <w14:ligatures w14:val="none"/>
        </w:rPr>
        <w:t xml:space="preserve">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18132F23" w14:textId="77777777" w:rsidR="00AC7BAB" w:rsidRPr="00AC7BAB" w:rsidRDefault="00AC7BAB" w:rsidP="00AC7BAB">
      <w:pPr>
        <w:spacing w:after="0" w:line="240" w:lineRule="auto"/>
        <w:rPr>
          <w:rFonts w:ascii="Calibri" w:eastAsia="Calibri" w:hAnsi="Calibri" w:cs="Times New Roman"/>
          <w:kern w:val="0"/>
          <w14:ligatures w14:val="none"/>
        </w:rPr>
      </w:pPr>
    </w:p>
    <w:p w14:paraId="3304059B"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2" w:name="_Toc339366624"/>
      <w:r w:rsidRPr="00AC7BAB">
        <w:rPr>
          <w:rFonts w:ascii="Calibri" w:eastAsia="Times New Roman" w:hAnsi="Calibri" w:cs="Times New Roman"/>
          <w:b/>
          <w:smallCaps/>
          <w:kern w:val="0"/>
          <w:sz w:val="28"/>
          <w:szCs w:val="28"/>
          <w14:ligatures w14:val="none"/>
        </w:rPr>
        <w:t>Communications Management Constraints</w:t>
      </w:r>
      <w:bookmarkEnd w:id="2"/>
    </w:p>
    <w:p w14:paraId="3C57C9C3"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All project communication activities will occur within the project’s approved budget, schedule, and resource allocations.  The project manager is responsible for ensuring that communication activities are performed by the project </w:t>
      </w:r>
      <w:proofErr w:type="gramStart"/>
      <w:r w:rsidRPr="00AC7BAB">
        <w:rPr>
          <w:rFonts w:ascii="Calibri" w:eastAsia="Calibri" w:hAnsi="Calibri" w:cs="Times New Roman"/>
          <w:kern w:val="0"/>
          <w14:ligatures w14:val="none"/>
        </w:rPr>
        <w:t>team and</w:t>
      </w:r>
      <w:proofErr w:type="gramEnd"/>
      <w:r w:rsidRPr="00AC7BAB">
        <w:rPr>
          <w:rFonts w:ascii="Calibri" w:eastAsia="Calibri" w:hAnsi="Calibri" w:cs="Times New Roman"/>
          <w:kern w:val="0"/>
          <w14:ligatures w14:val="none"/>
        </w:rPr>
        <w:t xml:space="preserve">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0EE413C0" w14:textId="77777777" w:rsidR="00AC7BAB" w:rsidRPr="00AC7BAB" w:rsidRDefault="00AC7BAB" w:rsidP="00AC7BAB">
      <w:pPr>
        <w:spacing w:after="0" w:line="240" w:lineRule="auto"/>
        <w:rPr>
          <w:rFonts w:ascii="Calibri" w:eastAsia="Calibri" w:hAnsi="Calibri" w:cs="Times New Roman"/>
          <w:kern w:val="0"/>
          <w14:ligatures w14:val="none"/>
        </w:rPr>
      </w:pPr>
    </w:p>
    <w:p w14:paraId="5ED656B5" w14:textId="77777777" w:rsidR="00AC7BAB" w:rsidRPr="00AC7BAB" w:rsidRDefault="00AC7BAB" w:rsidP="00AC7BAB">
      <w:pPr>
        <w:spacing w:after="0" w:line="240" w:lineRule="auto"/>
        <w:rPr>
          <w:rFonts w:ascii="Calibri" w:eastAsia="Calibri" w:hAnsi="Calibri" w:cs="Times New Roman"/>
          <w:kern w:val="0"/>
          <w14:ligatures w14:val="none"/>
        </w:rPr>
      </w:pPr>
    </w:p>
    <w:p w14:paraId="5FC9532A"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organizational policy also states that only a manager or higher-level employee may authorize the distribution of confidential information.  The project manager is responsible for ensuring that approval is requested and obtained prior to the distribution of any confidential information regarding this project.  </w:t>
      </w:r>
    </w:p>
    <w:p w14:paraId="4988644C" w14:textId="77777777" w:rsidR="00AC7BAB" w:rsidRPr="00AC7BAB" w:rsidRDefault="00AC7BAB" w:rsidP="00AC7BAB">
      <w:pPr>
        <w:spacing w:after="0" w:line="240" w:lineRule="auto"/>
        <w:rPr>
          <w:rFonts w:ascii="Calibri" w:eastAsia="Calibri" w:hAnsi="Calibri" w:cs="Times New Roman"/>
          <w:kern w:val="0"/>
          <w14:ligatures w14:val="none"/>
        </w:rPr>
      </w:pPr>
    </w:p>
    <w:p w14:paraId="107CA2FC"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3" w:name="_Toc339366625"/>
      <w:r w:rsidRPr="00AC7BAB">
        <w:rPr>
          <w:rFonts w:ascii="Calibri" w:eastAsia="Times New Roman" w:hAnsi="Calibri" w:cs="Times New Roman"/>
          <w:b/>
          <w:smallCaps/>
          <w:kern w:val="0"/>
          <w:sz w:val="28"/>
          <w:szCs w:val="28"/>
          <w14:ligatures w14:val="none"/>
        </w:rPr>
        <w:lastRenderedPageBreak/>
        <w:t>Stakeholder Communication Requirements</w:t>
      </w:r>
      <w:bookmarkEnd w:id="3"/>
    </w:p>
    <w:p w14:paraId="18855C31"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As part of identifying all project stakeholders, the project manager will communicate with each stakeholder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4F2E7195" w14:textId="77777777" w:rsidR="00AC7BAB" w:rsidRPr="00AC7BAB" w:rsidRDefault="00AC7BAB" w:rsidP="00AC7BAB">
      <w:pPr>
        <w:spacing w:after="0" w:line="240" w:lineRule="auto"/>
        <w:rPr>
          <w:rFonts w:ascii="Calibri" w:eastAsia="Calibri" w:hAnsi="Calibri" w:cs="Times New Roman"/>
          <w:kern w:val="0"/>
          <w14:ligatures w14:val="none"/>
        </w:rPr>
      </w:pPr>
    </w:p>
    <w:p w14:paraId="43C83A4B"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73712EED" w14:textId="77777777" w:rsidR="00AC7BAB" w:rsidRPr="00AC7BAB" w:rsidRDefault="00AC7BAB" w:rsidP="00AC7BAB">
      <w:pPr>
        <w:spacing w:after="0" w:line="240" w:lineRule="auto"/>
        <w:rPr>
          <w:rFonts w:ascii="Calibri" w:eastAsia="Calibri" w:hAnsi="Calibri" w:cs="Times New Roman"/>
          <w:kern w:val="0"/>
          <w14:ligatures w14:val="none"/>
        </w:rPr>
      </w:pPr>
    </w:p>
    <w:p w14:paraId="58223893"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33E1509F"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4" w:name="_Toc339366626"/>
    </w:p>
    <w:p w14:paraId="65DEA8D8"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r w:rsidRPr="00AC7BAB">
        <w:rPr>
          <w:rFonts w:ascii="Calibri" w:eastAsia="Times New Roman" w:hAnsi="Calibri" w:cs="Times New Roman"/>
          <w:b/>
          <w:smallCaps/>
          <w:kern w:val="0"/>
          <w:sz w:val="28"/>
          <w:szCs w:val="28"/>
          <w14:ligatures w14:val="none"/>
        </w:rPr>
        <w:t>Roles</w:t>
      </w:r>
      <w:bookmarkEnd w:id="4"/>
    </w:p>
    <w:p w14:paraId="2A005271" w14:textId="77777777" w:rsidR="00AC7BAB" w:rsidRPr="00AC7BAB" w:rsidRDefault="00AC7BAB" w:rsidP="00AC7BAB">
      <w:pPr>
        <w:spacing w:after="0" w:line="240" w:lineRule="auto"/>
        <w:rPr>
          <w:rFonts w:ascii="Calibri" w:eastAsia="Calibri" w:hAnsi="Calibri" w:cs="Times New Roman"/>
          <w:kern w:val="0"/>
          <w14:ligatures w14:val="none"/>
        </w:rPr>
      </w:pPr>
    </w:p>
    <w:p w14:paraId="69678912"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Project Sponsor</w:t>
      </w:r>
    </w:p>
    <w:p w14:paraId="44027771"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DAD0637" w14:textId="77777777" w:rsidR="00AC7BAB" w:rsidRPr="00AC7BAB" w:rsidRDefault="00AC7BAB" w:rsidP="00AC7BAB">
      <w:pPr>
        <w:spacing w:after="0" w:line="240" w:lineRule="auto"/>
        <w:rPr>
          <w:rFonts w:ascii="Calibri" w:eastAsia="Calibri" w:hAnsi="Calibri" w:cs="Times New Roman"/>
          <w:color w:val="0000FF"/>
          <w:kern w:val="0"/>
          <w14:ligatures w14:val="none"/>
        </w:rPr>
      </w:pPr>
    </w:p>
    <w:p w14:paraId="61D42F7D"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Project Director</w:t>
      </w:r>
    </w:p>
    <w:p w14:paraId="242EC181"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 Project Director oversees the project at the portfolio level and owns most of the resources assigned to the project.  The Program Manager is responsible for overall program costs and </w:t>
      </w:r>
      <w:proofErr w:type="gramStart"/>
      <w:r w:rsidRPr="00AC7BAB">
        <w:rPr>
          <w:rFonts w:ascii="Calibri" w:eastAsia="Calibri" w:hAnsi="Calibri" w:cs="Times New Roman"/>
          <w:kern w:val="0"/>
          <w14:ligatures w14:val="none"/>
        </w:rPr>
        <w:t>profitability</w:t>
      </w:r>
      <w:proofErr w:type="gramEnd"/>
      <w:r w:rsidRPr="00AC7BAB">
        <w:rPr>
          <w:rFonts w:ascii="Calibri" w:eastAsia="Calibri" w:hAnsi="Calibri" w:cs="Times New Roman"/>
          <w:kern w:val="0"/>
          <w14:ligatures w14:val="none"/>
        </w:rPr>
        <w:t xml:space="preserve"> as such they require more detailed communications than the Project Sponsor.</w:t>
      </w:r>
    </w:p>
    <w:p w14:paraId="30C22557" w14:textId="77777777" w:rsidR="00AC7BAB" w:rsidRPr="00AC7BAB" w:rsidRDefault="00AC7BAB" w:rsidP="00AC7BAB">
      <w:pPr>
        <w:spacing w:after="0" w:line="240" w:lineRule="auto"/>
        <w:rPr>
          <w:rFonts w:ascii="Calibri" w:eastAsia="Calibri" w:hAnsi="Calibri" w:cs="Times New Roman"/>
          <w:kern w:val="0"/>
          <w14:ligatures w14:val="none"/>
        </w:rPr>
      </w:pPr>
    </w:p>
    <w:p w14:paraId="231F4C48"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Key Stakeholders</w:t>
      </w:r>
    </w:p>
    <w:p w14:paraId="02BE1930" w14:textId="2A1FC242"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Normally Stakeholders </w:t>
      </w:r>
      <w:r w:rsidRPr="00AC7BAB">
        <w:rPr>
          <w:rFonts w:ascii="Calibri" w:eastAsia="Calibri" w:hAnsi="Calibri" w:cs="Times New Roman"/>
          <w:kern w:val="0"/>
          <w14:ligatures w14:val="none"/>
        </w:rPr>
        <w:t>include</w:t>
      </w:r>
      <w:r w:rsidRPr="00AC7BAB">
        <w:rPr>
          <w:rFonts w:ascii="Calibri" w:eastAsia="Calibri" w:hAnsi="Calibri" w:cs="Times New Roman"/>
          <w:kern w:val="0"/>
          <w14:ligatures w14:val="none"/>
        </w:rPr>
        <w:t xml:space="preserve">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 executive management with an interest in the project and key users identified for participation in the project.</w:t>
      </w:r>
    </w:p>
    <w:p w14:paraId="51D8EE4C" w14:textId="77777777" w:rsidR="00AC7BAB" w:rsidRPr="00AC7BAB" w:rsidRDefault="00AC7BAB" w:rsidP="00AC7BAB">
      <w:pPr>
        <w:spacing w:after="0" w:line="240" w:lineRule="auto"/>
        <w:rPr>
          <w:rFonts w:ascii="Calibri" w:eastAsia="Calibri" w:hAnsi="Calibri" w:cs="Times New Roman"/>
          <w:i/>
          <w:iCs/>
          <w:kern w:val="0"/>
          <w14:ligatures w14:val="none"/>
        </w:rPr>
      </w:pPr>
      <w:r w:rsidRPr="00AC7BAB">
        <w:rPr>
          <w:rFonts w:ascii="Calibri" w:eastAsia="Calibri" w:hAnsi="Calibri" w:cs="Times New Roman"/>
          <w:i/>
          <w:iCs/>
          <w:kern w:val="0"/>
          <w14:ligatures w14:val="none"/>
        </w:rPr>
        <w:t>*** See Stakeholder Register for full list of Stakeholders ***</w:t>
      </w:r>
    </w:p>
    <w:p w14:paraId="0A3ACBBB" w14:textId="77777777" w:rsidR="00AC7BAB" w:rsidRPr="00AC7BAB" w:rsidRDefault="00AC7BAB" w:rsidP="00AC7BAB">
      <w:pPr>
        <w:spacing w:after="0" w:line="240" w:lineRule="auto"/>
        <w:rPr>
          <w:rFonts w:ascii="Calibri" w:eastAsia="Calibri" w:hAnsi="Calibri" w:cs="Times New Roman"/>
          <w:kern w:val="0"/>
          <w14:ligatures w14:val="none"/>
        </w:rPr>
      </w:pPr>
    </w:p>
    <w:p w14:paraId="0CA6818E"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Change Control Board</w:t>
      </w:r>
    </w:p>
    <w:p w14:paraId="6AC4D609"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lastRenderedPageBreak/>
        <w:t>The Change Control Board is a designated group which reviews technical specifications and authorizes changes within the organization’s infrastructure.  Technical design documents, user impact analysis and implementation strategies are typical of the types of communication this group requires.</w:t>
      </w:r>
    </w:p>
    <w:p w14:paraId="1C5412FB" w14:textId="77777777" w:rsidR="00AC7BAB" w:rsidRPr="00AC7BAB" w:rsidRDefault="00AC7BAB" w:rsidP="00AC7BAB">
      <w:pPr>
        <w:spacing w:after="0" w:line="240" w:lineRule="auto"/>
        <w:rPr>
          <w:rFonts w:ascii="Calibri" w:eastAsia="Calibri" w:hAnsi="Calibri" w:cs="Times New Roman"/>
          <w:kern w:val="0"/>
          <w14:ligatures w14:val="none"/>
        </w:rPr>
      </w:pPr>
    </w:p>
    <w:p w14:paraId="6068D676"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Customer</w:t>
      </w:r>
    </w:p>
    <w:p w14:paraId="30F85E4F"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There is no specific customer for this project, as the finished goods produced will be sold to multiple customers. The true “customer” is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and its’ owners.  As the entities who will be accepting the final </w:t>
      </w:r>
      <w:proofErr w:type="gramStart"/>
      <w:r w:rsidRPr="00AC7BAB">
        <w:rPr>
          <w:rFonts w:ascii="Calibri" w:eastAsia="Calibri" w:hAnsi="Calibri" w:cs="Times New Roman"/>
          <w:kern w:val="0"/>
          <w14:ligatures w14:val="none"/>
        </w:rPr>
        <w:t>deliverables</w:t>
      </w:r>
      <w:proofErr w:type="gramEnd"/>
      <w:r w:rsidRPr="00AC7BAB">
        <w:rPr>
          <w:rFonts w:ascii="Calibri" w:eastAsia="Calibri" w:hAnsi="Calibri" w:cs="Times New Roman"/>
          <w:kern w:val="0"/>
          <w14:ligatures w14:val="none"/>
        </w:rPr>
        <w:t xml:space="preserve"> of this project, they will be informed of the project status including potential impacts to the schedule for the final </w:t>
      </w:r>
      <w:proofErr w:type="gramStart"/>
      <w:r w:rsidRPr="00AC7BAB">
        <w:rPr>
          <w:rFonts w:ascii="Calibri" w:eastAsia="Calibri" w:hAnsi="Calibri" w:cs="Times New Roman"/>
          <w:kern w:val="0"/>
          <w14:ligatures w14:val="none"/>
        </w:rPr>
        <w:t>deliverable</w:t>
      </w:r>
      <w:proofErr w:type="gramEnd"/>
      <w:r w:rsidRPr="00AC7BAB">
        <w:rPr>
          <w:rFonts w:ascii="Calibri" w:eastAsia="Calibri" w:hAnsi="Calibri" w:cs="Times New Roman"/>
          <w:kern w:val="0"/>
          <w14:ligatures w14:val="none"/>
        </w:rPr>
        <w:t xml:space="preserve"> or the product itself.</w:t>
      </w:r>
    </w:p>
    <w:p w14:paraId="4346D6B0" w14:textId="77777777" w:rsidR="00AC7BAB" w:rsidRPr="00AC7BAB" w:rsidRDefault="00AC7BAB" w:rsidP="00AC7BAB">
      <w:pPr>
        <w:spacing w:after="0" w:line="240" w:lineRule="auto"/>
        <w:rPr>
          <w:rFonts w:ascii="Calibri" w:eastAsia="Calibri" w:hAnsi="Calibri" w:cs="Times New Roman"/>
          <w:kern w:val="0"/>
          <w14:ligatures w14:val="none"/>
        </w:rPr>
      </w:pPr>
    </w:p>
    <w:p w14:paraId="0FA6FD8D"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Project Manager</w:t>
      </w:r>
    </w:p>
    <w:p w14:paraId="1459B502"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5081DCB3" w14:textId="77777777" w:rsidR="00AC7BAB" w:rsidRPr="00AC7BAB" w:rsidRDefault="00AC7BAB" w:rsidP="00AC7BAB">
      <w:pPr>
        <w:spacing w:after="0" w:line="240" w:lineRule="auto"/>
        <w:rPr>
          <w:rFonts w:ascii="Calibri" w:eastAsia="Calibri" w:hAnsi="Calibri" w:cs="Times New Roman"/>
          <w:kern w:val="0"/>
          <w14:ligatures w14:val="none"/>
        </w:rPr>
      </w:pPr>
    </w:p>
    <w:p w14:paraId="20FCAA1A"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p w14:paraId="18167094"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 Project Team is comprised of all persons who have a role performing work on the project.  The project team needs to have a clear understanding of the work to be completed and the framework in which the project is to be </w:t>
      </w:r>
      <w:proofErr w:type="gramStart"/>
      <w:r w:rsidRPr="00AC7BAB">
        <w:rPr>
          <w:rFonts w:ascii="Calibri" w:eastAsia="Calibri" w:hAnsi="Calibri" w:cs="Times New Roman"/>
          <w:kern w:val="0"/>
          <w14:ligatures w14:val="none"/>
        </w:rPr>
        <w:t>executed</w:t>
      </w:r>
      <w:proofErr w:type="gramEnd"/>
      <w:r w:rsidRPr="00AC7BAB">
        <w:rPr>
          <w:rFonts w:ascii="Calibri" w:eastAsia="Calibri" w:hAnsi="Calibri" w:cs="Times New Roman"/>
          <w:kern w:val="0"/>
          <w14:ligatures w14:val="none"/>
        </w:rPr>
        <w:t>.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2FE99C08" w14:textId="77777777" w:rsidR="00AC7BAB" w:rsidRPr="00AC7BAB" w:rsidRDefault="00AC7BAB" w:rsidP="00AC7BAB">
      <w:pPr>
        <w:spacing w:after="0" w:line="240" w:lineRule="auto"/>
        <w:rPr>
          <w:rFonts w:ascii="Calibri" w:eastAsia="Calibri" w:hAnsi="Calibri" w:cs="Times New Roman"/>
          <w:kern w:val="0"/>
          <w14:ligatures w14:val="none"/>
        </w:rPr>
      </w:pPr>
    </w:p>
    <w:p w14:paraId="3013B693" w14:textId="77777777" w:rsidR="00AC7BAB" w:rsidRPr="00AC7BAB" w:rsidRDefault="00AC7BAB" w:rsidP="00AC7BAB">
      <w:pPr>
        <w:spacing w:after="0" w:line="240" w:lineRule="auto"/>
        <w:rPr>
          <w:rFonts w:ascii="Calibri" w:eastAsia="Calibri" w:hAnsi="Calibri" w:cs="Times New Roman"/>
          <w:kern w:val="0"/>
          <w14:ligatures w14:val="none"/>
        </w:rPr>
      </w:pPr>
    </w:p>
    <w:p w14:paraId="7F4FECCE" w14:textId="77777777" w:rsidR="00AC7BAB" w:rsidRPr="00AC7BAB" w:rsidRDefault="00AC7BAB" w:rsidP="00AC7BAB">
      <w:pPr>
        <w:spacing w:after="0" w:line="240" w:lineRule="auto"/>
        <w:rPr>
          <w:rFonts w:ascii="Calibri" w:eastAsia="Calibri" w:hAnsi="Calibri" w:cs="Times New Roman"/>
          <w:kern w:val="0"/>
          <w14:ligatures w14:val="none"/>
        </w:rPr>
      </w:pPr>
    </w:p>
    <w:p w14:paraId="383C9F03" w14:textId="77777777" w:rsidR="00AC7BAB" w:rsidRPr="00AC7BAB" w:rsidRDefault="00AC7BAB" w:rsidP="00AC7BAB">
      <w:pPr>
        <w:spacing w:after="0" w:line="240" w:lineRule="auto"/>
        <w:rPr>
          <w:rFonts w:ascii="Calibri" w:eastAsia="Calibri" w:hAnsi="Calibri" w:cs="Times New Roman"/>
          <w:kern w:val="0"/>
          <w14:ligatures w14:val="none"/>
        </w:rPr>
      </w:pPr>
    </w:p>
    <w:p w14:paraId="08ACF974"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Steering Committee</w:t>
      </w:r>
    </w:p>
    <w:p w14:paraId="6EEA95EE"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affected in such a way that it benefits the entire organization.  The Steering Committee requires communication on matters which will change the scope of the project and its deliverables.</w:t>
      </w:r>
    </w:p>
    <w:p w14:paraId="3886AD8B" w14:textId="77777777" w:rsidR="00AC7BAB" w:rsidRPr="00AC7BAB" w:rsidRDefault="00AC7BAB" w:rsidP="00AC7BAB">
      <w:pPr>
        <w:spacing w:after="0" w:line="240" w:lineRule="auto"/>
        <w:rPr>
          <w:rFonts w:ascii="Calibri" w:eastAsia="Calibri" w:hAnsi="Calibri" w:cs="Times New Roman"/>
          <w:kern w:val="0"/>
          <w14:ligatures w14:val="none"/>
        </w:rPr>
      </w:pPr>
    </w:p>
    <w:p w14:paraId="21BC7E7F"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Technical Lead</w:t>
      </w:r>
    </w:p>
    <w:p w14:paraId="574D8F2C"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w:t>
      </w:r>
      <w:r w:rsidRPr="00AC7BAB">
        <w:rPr>
          <w:rFonts w:ascii="Calibri" w:eastAsia="Calibri" w:hAnsi="Calibri" w:cs="Times New Roman"/>
          <w:kern w:val="0"/>
          <w14:ligatures w14:val="none"/>
        </w:rPr>
        <w:lastRenderedPageBreak/>
        <w:t>designs, overseeing the implementation of the designs and developing as-build documentation.  The Technical Lead requires close communications with the Project Manager and the Project Team.</w:t>
      </w:r>
    </w:p>
    <w:p w14:paraId="557A7E4C"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p>
    <w:p w14:paraId="574C185A"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5" w:name="_Toc339366627"/>
      <w:r w:rsidRPr="00AC7BAB">
        <w:rPr>
          <w:rFonts w:ascii="Calibri" w:eastAsia="Times New Roman" w:hAnsi="Calibri" w:cs="Times New Roman"/>
          <w:b/>
          <w:smallCaps/>
          <w:kern w:val="0"/>
          <w:sz w:val="28"/>
          <w:szCs w:val="28"/>
          <w14:ligatures w14:val="none"/>
        </w:rPr>
        <w:t>Project Team Directory</w:t>
      </w:r>
      <w:bookmarkEnd w:id="5"/>
    </w:p>
    <w:p w14:paraId="1D4F205F"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The following table presents contact information for all persons identified in this communications management plan.  The email addresses and phone numbers in this table will be used to communicate with these people.</w:t>
      </w:r>
    </w:p>
    <w:p w14:paraId="7F9990A9" w14:textId="77777777" w:rsidR="00AC7BAB" w:rsidRPr="00AC7BAB" w:rsidRDefault="00AC7BAB" w:rsidP="00AC7BAB">
      <w:pPr>
        <w:spacing w:after="0" w:line="240" w:lineRule="auto"/>
        <w:rPr>
          <w:rFonts w:ascii="Calibri" w:eastAsia="Calibri" w:hAnsi="Calibri" w:cs="Times New Roman"/>
          <w:kern w:val="0"/>
          <w14:ligatures w14:val="none"/>
        </w:rPr>
      </w:pPr>
    </w:p>
    <w:tbl>
      <w:tblPr>
        <w:tblW w:w="11880"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9"/>
        <w:gridCol w:w="1613"/>
        <w:gridCol w:w="1780"/>
        <w:gridCol w:w="1601"/>
        <w:gridCol w:w="2857"/>
        <w:gridCol w:w="1710"/>
      </w:tblGrid>
      <w:tr w:rsidR="00AC7BAB" w:rsidRPr="00AC7BAB" w14:paraId="12B4B137" w14:textId="77777777" w:rsidTr="00AC7BAB">
        <w:tc>
          <w:tcPr>
            <w:tcW w:w="2319" w:type="dxa"/>
            <w:tcBorders>
              <w:top w:val="single" w:sz="4" w:space="0" w:color="auto"/>
              <w:left w:val="single" w:sz="4" w:space="0" w:color="auto"/>
              <w:bottom w:val="single" w:sz="4" w:space="0" w:color="auto"/>
              <w:right w:val="single" w:sz="4" w:space="0" w:color="auto"/>
            </w:tcBorders>
            <w:shd w:val="clear" w:color="auto" w:fill="D9D9D9"/>
            <w:hideMark/>
          </w:tcPr>
          <w:p w14:paraId="414F8D6B"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Role</w:t>
            </w:r>
          </w:p>
        </w:tc>
        <w:tc>
          <w:tcPr>
            <w:tcW w:w="1613" w:type="dxa"/>
            <w:tcBorders>
              <w:top w:val="single" w:sz="4" w:space="0" w:color="auto"/>
              <w:left w:val="single" w:sz="4" w:space="0" w:color="auto"/>
              <w:bottom w:val="single" w:sz="4" w:space="0" w:color="auto"/>
              <w:right w:val="single" w:sz="4" w:space="0" w:color="auto"/>
            </w:tcBorders>
            <w:shd w:val="clear" w:color="auto" w:fill="D9D9D9"/>
            <w:hideMark/>
          </w:tcPr>
          <w:p w14:paraId="23F11C9C"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Name</w:t>
            </w:r>
          </w:p>
        </w:tc>
        <w:tc>
          <w:tcPr>
            <w:tcW w:w="1780" w:type="dxa"/>
            <w:tcBorders>
              <w:top w:val="single" w:sz="4" w:space="0" w:color="auto"/>
              <w:left w:val="single" w:sz="4" w:space="0" w:color="auto"/>
              <w:bottom w:val="single" w:sz="4" w:space="0" w:color="auto"/>
              <w:right w:val="single" w:sz="4" w:space="0" w:color="auto"/>
            </w:tcBorders>
            <w:shd w:val="clear" w:color="auto" w:fill="D9D9D9"/>
            <w:hideMark/>
          </w:tcPr>
          <w:p w14:paraId="73E3653C"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Title</w:t>
            </w:r>
          </w:p>
        </w:tc>
        <w:tc>
          <w:tcPr>
            <w:tcW w:w="1601" w:type="dxa"/>
            <w:tcBorders>
              <w:top w:val="single" w:sz="4" w:space="0" w:color="auto"/>
              <w:left w:val="single" w:sz="4" w:space="0" w:color="auto"/>
              <w:bottom w:val="single" w:sz="4" w:space="0" w:color="auto"/>
              <w:right w:val="single" w:sz="4" w:space="0" w:color="auto"/>
            </w:tcBorders>
            <w:shd w:val="clear" w:color="auto" w:fill="D9D9D9"/>
            <w:hideMark/>
          </w:tcPr>
          <w:p w14:paraId="75AFA375"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Organization/ Department</w:t>
            </w:r>
          </w:p>
        </w:tc>
        <w:tc>
          <w:tcPr>
            <w:tcW w:w="2857" w:type="dxa"/>
            <w:tcBorders>
              <w:top w:val="single" w:sz="4" w:space="0" w:color="auto"/>
              <w:left w:val="single" w:sz="4" w:space="0" w:color="auto"/>
              <w:bottom w:val="single" w:sz="4" w:space="0" w:color="auto"/>
              <w:right w:val="single" w:sz="4" w:space="0" w:color="auto"/>
            </w:tcBorders>
            <w:shd w:val="clear" w:color="auto" w:fill="D9D9D9"/>
            <w:hideMark/>
          </w:tcPr>
          <w:p w14:paraId="6E1EB8A9"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Email</w:t>
            </w:r>
          </w:p>
        </w:tc>
        <w:tc>
          <w:tcPr>
            <w:tcW w:w="1710" w:type="dxa"/>
            <w:tcBorders>
              <w:top w:val="single" w:sz="4" w:space="0" w:color="auto"/>
              <w:left w:val="single" w:sz="4" w:space="0" w:color="auto"/>
              <w:bottom w:val="single" w:sz="4" w:space="0" w:color="auto"/>
              <w:right w:val="single" w:sz="4" w:space="0" w:color="auto"/>
            </w:tcBorders>
            <w:shd w:val="clear" w:color="auto" w:fill="D9D9D9"/>
            <w:hideMark/>
          </w:tcPr>
          <w:p w14:paraId="2B9F20A9"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Phone</w:t>
            </w:r>
          </w:p>
        </w:tc>
      </w:tr>
      <w:tr w:rsidR="00AC7BAB" w:rsidRPr="00AC7BAB" w14:paraId="3F33E62A"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38FF38D6"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Sponsor</w:t>
            </w:r>
          </w:p>
        </w:tc>
        <w:tc>
          <w:tcPr>
            <w:tcW w:w="1613" w:type="dxa"/>
            <w:tcBorders>
              <w:top w:val="single" w:sz="4" w:space="0" w:color="auto"/>
              <w:left w:val="single" w:sz="4" w:space="0" w:color="auto"/>
              <w:bottom w:val="single" w:sz="4" w:space="0" w:color="auto"/>
              <w:right w:val="single" w:sz="4" w:space="0" w:color="auto"/>
            </w:tcBorders>
            <w:hideMark/>
          </w:tcPr>
          <w:p w14:paraId="323449E0"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Bill H. S.</w:t>
            </w:r>
          </w:p>
        </w:tc>
        <w:tc>
          <w:tcPr>
            <w:tcW w:w="1780" w:type="dxa"/>
            <w:tcBorders>
              <w:top w:val="single" w:sz="4" w:space="0" w:color="auto"/>
              <w:left w:val="single" w:sz="4" w:space="0" w:color="auto"/>
              <w:bottom w:val="single" w:sz="4" w:space="0" w:color="auto"/>
              <w:right w:val="single" w:sz="4" w:space="0" w:color="auto"/>
            </w:tcBorders>
            <w:hideMark/>
          </w:tcPr>
          <w:p w14:paraId="1B02F1F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President &amp; CEO</w:t>
            </w:r>
          </w:p>
        </w:tc>
        <w:tc>
          <w:tcPr>
            <w:tcW w:w="1601" w:type="dxa"/>
            <w:tcBorders>
              <w:top w:val="single" w:sz="4" w:space="0" w:color="auto"/>
              <w:left w:val="single" w:sz="4" w:space="0" w:color="auto"/>
              <w:bottom w:val="single" w:sz="4" w:space="0" w:color="auto"/>
              <w:right w:val="single" w:sz="4" w:space="0" w:color="auto"/>
            </w:tcBorders>
            <w:hideMark/>
          </w:tcPr>
          <w:p w14:paraId="5B085CAD"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Leadership</w:t>
            </w:r>
          </w:p>
        </w:tc>
        <w:tc>
          <w:tcPr>
            <w:tcW w:w="2857" w:type="dxa"/>
            <w:tcBorders>
              <w:top w:val="single" w:sz="4" w:space="0" w:color="auto"/>
              <w:left w:val="single" w:sz="4" w:space="0" w:color="auto"/>
              <w:bottom w:val="single" w:sz="4" w:space="0" w:color="auto"/>
              <w:right w:val="single" w:sz="4" w:space="0" w:color="auto"/>
            </w:tcBorders>
            <w:hideMark/>
          </w:tcPr>
          <w:p w14:paraId="6AD8468A"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0" w:history="1">
              <w:r w:rsidRPr="00AC7BAB">
                <w:rPr>
                  <w:rFonts w:ascii="Calibri" w:eastAsia="Calibri" w:hAnsi="Calibri" w:cs="Times New Roman"/>
                  <w:color w:val="0000FF"/>
                  <w:kern w:val="0"/>
                  <w:u w:val="single"/>
                  <w14:ligatures w14:val="none"/>
                </w:rPr>
                <w:t>billhs@chemet.com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06171958"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406-441-7121</w:t>
            </w:r>
          </w:p>
        </w:tc>
      </w:tr>
      <w:tr w:rsidR="00AC7BAB" w:rsidRPr="00AC7BAB" w14:paraId="02EDEB86"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45119EA4"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Director</w:t>
            </w:r>
          </w:p>
        </w:tc>
        <w:tc>
          <w:tcPr>
            <w:tcW w:w="1613" w:type="dxa"/>
            <w:tcBorders>
              <w:top w:val="single" w:sz="4" w:space="0" w:color="auto"/>
              <w:left w:val="single" w:sz="4" w:space="0" w:color="auto"/>
              <w:bottom w:val="single" w:sz="4" w:space="0" w:color="auto"/>
              <w:right w:val="single" w:sz="4" w:space="0" w:color="auto"/>
            </w:tcBorders>
            <w:hideMark/>
          </w:tcPr>
          <w:p w14:paraId="4FFFDB0F"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Joe B.</w:t>
            </w:r>
          </w:p>
        </w:tc>
        <w:tc>
          <w:tcPr>
            <w:tcW w:w="1780" w:type="dxa"/>
            <w:tcBorders>
              <w:top w:val="single" w:sz="4" w:space="0" w:color="auto"/>
              <w:left w:val="single" w:sz="4" w:space="0" w:color="auto"/>
              <w:bottom w:val="single" w:sz="4" w:space="0" w:color="auto"/>
              <w:right w:val="single" w:sz="4" w:space="0" w:color="auto"/>
            </w:tcBorders>
            <w:hideMark/>
          </w:tcPr>
          <w:p w14:paraId="2583B45B"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Director of Manufacturing</w:t>
            </w:r>
          </w:p>
        </w:tc>
        <w:tc>
          <w:tcPr>
            <w:tcW w:w="1601" w:type="dxa"/>
            <w:tcBorders>
              <w:top w:val="single" w:sz="4" w:space="0" w:color="auto"/>
              <w:left w:val="single" w:sz="4" w:space="0" w:color="auto"/>
              <w:bottom w:val="single" w:sz="4" w:space="0" w:color="auto"/>
              <w:right w:val="single" w:sz="4" w:space="0" w:color="auto"/>
            </w:tcBorders>
            <w:hideMark/>
          </w:tcPr>
          <w:p w14:paraId="48AABBB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Leadership</w:t>
            </w:r>
          </w:p>
        </w:tc>
        <w:tc>
          <w:tcPr>
            <w:tcW w:w="2857" w:type="dxa"/>
            <w:tcBorders>
              <w:top w:val="single" w:sz="4" w:space="0" w:color="auto"/>
              <w:left w:val="single" w:sz="4" w:space="0" w:color="auto"/>
              <w:bottom w:val="single" w:sz="4" w:space="0" w:color="auto"/>
              <w:right w:val="single" w:sz="4" w:space="0" w:color="auto"/>
            </w:tcBorders>
            <w:hideMark/>
          </w:tcPr>
          <w:p w14:paraId="58F0E95F"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1" w:history="1">
              <w:r w:rsidRPr="00AC7BAB">
                <w:rPr>
                  <w:rFonts w:ascii="Calibri" w:eastAsia="Calibri" w:hAnsi="Calibri" w:cs="Times New Roman"/>
                  <w:color w:val="0000FF"/>
                  <w:kern w:val="0"/>
                  <w:u w:val="single"/>
                  <w14:ligatures w14:val="none"/>
                </w:rPr>
                <w:t>joeb@chemet.com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2D35C5B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406-441-2086</w:t>
            </w:r>
          </w:p>
        </w:tc>
      </w:tr>
      <w:tr w:rsidR="00AC7BAB" w:rsidRPr="00AC7BAB" w14:paraId="56CA85C7"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7C712D72"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Manager</w:t>
            </w:r>
          </w:p>
        </w:tc>
        <w:tc>
          <w:tcPr>
            <w:tcW w:w="1613" w:type="dxa"/>
            <w:tcBorders>
              <w:top w:val="single" w:sz="4" w:space="0" w:color="auto"/>
              <w:left w:val="single" w:sz="4" w:space="0" w:color="auto"/>
              <w:bottom w:val="single" w:sz="4" w:space="0" w:color="auto"/>
              <w:right w:val="single" w:sz="4" w:space="0" w:color="auto"/>
            </w:tcBorders>
            <w:hideMark/>
          </w:tcPr>
          <w:p w14:paraId="1CE97058"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Cody Cusey</w:t>
            </w:r>
          </w:p>
        </w:tc>
        <w:tc>
          <w:tcPr>
            <w:tcW w:w="1780" w:type="dxa"/>
            <w:tcBorders>
              <w:top w:val="single" w:sz="4" w:space="0" w:color="auto"/>
              <w:left w:val="single" w:sz="4" w:space="0" w:color="auto"/>
              <w:bottom w:val="single" w:sz="4" w:space="0" w:color="auto"/>
              <w:right w:val="single" w:sz="4" w:space="0" w:color="auto"/>
            </w:tcBorders>
            <w:hideMark/>
          </w:tcPr>
          <w:p w14:paraId="4287A92D"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Purchasing Agent</w:t>
            </w:r>
          </w:p>
        </w:tc>
        <w:tc>
          <w:tcPr>
            <w:tcW w:w="1601" w:type="dxa"/>
            <w:tcBorders>
              <w:top w:val="single" w:sz="4" w:space="0" w:color="auto"/>
              <w:left w:val="single" w:sz="4" w:space="0" w:color="auto"/>
              <w:bottom w:val="single" w:sz="4" w:space="0" w:color="auto"/>
              <w:right w:val="single" w:sz="4" w:space="0" w:color="auto"/>
            </w:tcBorders>
            <w:hideMark/>
          </w:tcPr>
          <w:p w14:paraId="6971E894"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Purchasing</w:t>
            </w:r>
          </w:p>
        </w:tc>
        <w:tc>
          <w:tcPr>
            <w:tcW w:w="2857" w:type="dxa"/>
            <w:tcBorders>
              <w:top w:val="single" w:sz="4" w:space="0" w:color="auto"/>
              <w:left w:val="single" w:sz="4" w:space="0" w:color="auto"/>
              <w:bottom w:val="single" w:sz="4" w:space="0" w:color="auto"/>
              <w:right w:val="single" w:sz="4" w:space="0" w:color="auto"/>
            </w:tcBorders>
            <w:hideMark/>
          </w:tcPr>
          <w:p w14:paraId="51F46FAC"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2" w:history="1">
              <w:r w:rsidRPr="00AC7BAB">
                <w:rPr>
                  <w:rFonts w:ascii="Calibri" w:eastAsia="Calibri" w:hAnsi="Calibri" w:cs="Times New Roman"/>
                  <w:color w:val="0000FF"/>
                  <w:kern w:val="0"/>
                  <w:u w:val="single"/>
                  <w14:ligatures w14:val="none"/>
                </w:rPr>
                <w:t>codyc@chemet.com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296D07A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406-441-2058</w:t>
            </w:r>
          </w:p>
        </w:tc>
      </w:tr>
      <w:tr w:rsidR="00AC7BAB" w:rsidRPr="00AC7BAB" w14:paraId="581016D5"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327AF86A"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Stakeholders</w:t>
            </w:r>
          </w:p>
        </w:tc>
        <w:tc>
          <w:tcPr>
            <w:tcW w:w="1613" w:type="dxa"/>
            <w:tcBorders>
              <w:top w:val="single" w:sz="4" w:space="0" w:color="auto"/>
              <w:left w:val="single" w:sz="4" w:space="0" w:color="auto"/>
              <w:bottom w:val="single" w:sz="4" w:space="0" w:color="auto"/>
              <w:right w:val="single" w:sz="4" w:space="0" w:color="auto"/>
            </w:tcBorders>
            <w:hideMark/>
          </w:tcPr>
          <w:p w14:paraId="3298BB2C" w14:textId="77777777" w:rsidR="00AC7BAB" w:rsidRPr="00AC7BAB" w:rsidRDefault="00AC7BAB" w:rsidP="00AC7BAB">
            <w:pPr>
              <w:spacing w:after="0" w:line="240" w:lineRule="auto"/>
              <w:jc w:val="center"/>
              <w:rPr>
                <w:rFonts w:ascii="Calibri" w:eastAsia="Calibri" w:hAnsi="Calibri" w:cs="Times New Roman"/>
                <w:b/>
                <w:bCs/>
                <w:color w:val="538135"/>
                <w:kern w:val="0"/>
                <w14:ligatures w14:val="none"/>
              </w:rPr>
            </w:pPr>
            <w:r w:rsidRPr="00AC7BAB">
              <w:rPr>
                <w:rFonts w:ascii="Calibri" w:eastAsia="Calibri" w:hAnsi="Calibri" w:cs="Times New Roman"/>
                <w:b/>
                <w:bCs/>
                <w:color w:val="538135"/>
                <w:kern w:val="0"/>
                <w14:ligatures w14:val="none"/>
              </w:rPr>
              <w:t>SEE</w:t>
            </w:r>
          </w:p>
        </w:tc>
        <w:tc>
          <w:tcPr>
            <w:tcW w:w="1780" w:type="dxa"/>
            <w:tcBorders>
              <w:top w:val="single" w:sz="4" w:space="0" w:color="auto"/>
              <w:left w:val="single" w:sz="4" w:space="0" w:color="auto"/>
              <w:bottom w:val="single" w:sz="4" w:space="0" w:color="auto"/>
              <w:right w:val="single" w:sz="4" w:space="0" w:color="auto"/>
            </w:tcBorders>
            <w:hideMark/>
          </w:tcPr>
          <w:p w14:paraId="28515776" w14:textId="77777777" w:rsidR="00AC7BAB" w:rsidRPr="00AC7BAB" w:rsidRDefault="00AC7BAB" w:rsidP="00AC7BAB">
            <w:pPr>
              <w:spacing w:after="0" w:line="240" w:lineRule="auto"/>
              <w:jc w:val="center"/>
              <w:rPr>
                <w:rFonts w:ascii="Calibri" w:eastAsia="Calibri" w:hAnsi="Calibri" w:cs="Times New Roman"/>
                <w:b/>
                <w:bCs/>
                <w:color w:val="538135"/>
                <w:kern w:val="0"/>
                <w14:ligatures w14:val="none"/>
              </w:rPr>
            </w:pPr>
            <w:r w:rsidRPr="00AC7BAB">
              <w:rPr>
                <w:rFonts w:ascii="Calibri" w:eastAsia="Calibri" w:hAnsi="Calibri" w:cs="Times New Roman"/>
                <w:b/>
                <w:bCs/>
                <w:color w:val="538135"/>
                <w:kern w:val="0"/>
                <w14:ligatures w14:val="none"/>
              </w:rPr>
              <w:t>STAKEHOLDER</w:t>
            </w:r>
          </w:p>
        </w:tc>
        <w:tc>
          <w:tcPr>
            <w:tcW w:w="1601" w:type="dxa"/>
            <w:tcBorders>
              <w:top w:val="single" w:sz="4" w:space="0" w:color="auto"/>
              <w:left w:val="single" w:sz="4" w:space="0" w:color="auto"/>
              <w:bottom w:val="single" w:sz="4" w:space="0" w:color="auto"/>
              <w:right w:val="single" w:sz="4" w:space="0" w:color="auto"/>
            </w:tcBorders>
            <w:hideMark/>
          </w:tcPr>
          <w:p w14:paraId="5395007D" w14:textId="77777777" w:rsidR="00AC7BAB" w:rsidRPr="00AC7BAB" w:rsidRDefault="00AC7BAB" w:rsidP="00AC7BAB">
            <w:pPr>
              <w:spacing w:after="0" w:line="240" w:lineRule="auto"/>
              <w:jc w:val="center"/>
              <w:rPr>
                <w:rFonts w:ascii="Calibri" w:eastAsia="Calibri" w:hAnsi="Calibri" w:cs="Times New Roman"/>
                <w:b/>
                <w:bCs/>
                <w:color w:val="538135"/>
                <w:kern w:val="0"/>
                <w14:ligatures w14:val="none"/>
              </w:rPr>
            </w:pPr>
            <w:r w:rsidRPr="00AC7BAB">
              <w:rPr>
                <w:rFonts w:ascii="Calibri" w:eastAsia="Calibri" w:hAnsi="Calibri" w:cs="Times New Roman"/>
                <w:b/>
                <w:bCs/>
                <w:color w:val="538135"/>
                <w:kern w:val="0"/>
                <w14:ligatures w14:val="none"/>
              </w:rPr>
              <w:t>REGISTER</w:t>
            </w:r>
          </w:p>
        </w:tc>
        <w:tc>
          <w:tcPr>
            <w:tcW w:w="2857" w:type="dxa"/>
            <w:tcBorders>
              <w:top w:val="single" w:sz="4" w:space="0" w:color="auto"/>
              <w:left w:val="single" w:sz="4" w:space="0" w:color="auto"/>
              <w:bottom w:val="single" w:sz="4" w:space="0" w:color="auto"/>
              <w:right w:val="single" w:sz="4" w:space="0" w:color="auto"/>
            </w:tcBorders>
            <w:hideMark/>
          </w:tcPr>
          <w:p w14:paraId="1640A536" w14:textId="77777777" w:rsidR="00AC7BAB" w:rsidRPr="00AC7BAB" w:rsidRDefault="00AC7BAB" w:rsidP="00AC7BAB">
            <w:pPr>
              <w:spacing w:after="0" w:line="240" w:lineRule="auto"/>
              <w:jc w:val="center"/>
              <w:rPr>
                <w:rFonts w:ascii="Calibri" w:eastAsia="Calibri" w:hAnsi="Calibri" w:cs="Times New Roman"/>
                <w:b/>
                <w:bCs/>
                <w:color w:val="538135"/>
                <w:kern w:val="0"/>
                <w14:ligatures w14:val="none"/>
              </w:rPr>
            </w:pPr>
            <w:r w:rsidRPr="00AC7BAB">
              <w:rPr>
                <w:rFonts w:ascii="Calibri" w:eastAsia="Calibri" w:hAnsi="Calibri" w:cs="Times New Roman"/>
                <w:b/>
                <w:bCs/>
                <w:color w:val="538135"/>
                <w:kern w:val="0"/>
                <w14:ligatures w14:val="none"/>
              </w:rPr>
              <w:t>FOR MORE</w:t>
            </w:r>
          </w:p>
        </w:tc>
        <w:tc>
          <w:tcPr>
            <w:tcW w:w="1710" w:type="dxa"/>
            <w:tcBorders>
              <w:top w:val="single" w:sz="4" w:space="0" w:color="auto"/>
              <w:left w:val="single" w:sz="4" w:space="0" w:color="auto"/>
              <w:bottom w:val="single" w:sz="4" w:space="0" w:color="auto"/>
              <w:right w:val="single" w:sz="4" w:space="0" w:color="auto"/>
            </w:tcBorders>
            <w:hideMark/>
          </w:tcPr>
          <w:p w14:paraId="490ECE60" w14:textId="77777777" w:rsidR="00AC7BAB" w:rsidRPr="00AC7BAB" w:rsidRDefault="00AC7BAB" w:rsidP="00AC7BAB">
            <w:pPr>
              <w:spacing w:after="0" w:line="240" w:lineRule="auto"/>
              <w:jc w:val="center"/>
              <w:rPr>
                <w:rFonts w:ascii="Calibri" w:eastAsia="Calibri" w:hAnsi="Calibri" w:cs="Times New Roman"/>
                <w:b/>
                <w:bCs/>
                <w:color w:val="538135"/>
                <w:kern w:val="0"/>
                <w14:ligatures w14:val="none"/>
              </w:rPr>
            </w:pPr>
            <w:r w:rsidRPr="00AC7BAB">
              <w:rPr>
                <w:rFonts w:ascii="Calibri" w:eastAsia="Calibri" w:hAnsi="Calibri" w:cs="Times New Roman"/>
                <w:b/>
                <w:bCs/>
                <w:color w:val="538135"/>
                <w:kern w:val="0"/>
                <w14:ligatures w14:val="none"/>
              </w:rPr>
              <w:t>INFORMATION</w:t>
            </w:r>
          </w:p>
        </w:tc>
      </w:tr>
      <w:tr w:rsidR="00AC7BAB" w:rsidRPr="00AC7BAB" w14:paraId="53E65630"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7C48E109"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Customer</w:t>
            </w:r>
          </w:p>
        </w:tc>
        <w:tc>
          <w:tcPr>
            <w:tcW w:w="1613" w:type="dxa"/>
            <w:tcBorders>
              <w:top w:val="single" w:sz="4" w:space="0" w:color="auto"/>
              <w:left w:val="single" w:sz="4" w:space="0" w:color="auto"/>
              <w:bottom w:val="single" w:sz="4" w:space="0" w:color="auto"/>
              <w:right w:val="single" w:sz="4" w:space="0" w:color="auto"/>
            </w:tcBorders>
            <w:hideMark/>
          </w:tcPr>
          <w:p w14:paraId="12EE198C" w14:textId="77777777" w:rsidR="00AC7BAB" w:rsidRPr="00AC7BAB" w:rsidRDefault="00AC7BAB" w:rsidP="00AC7BAB">
            <w:pPr>
              <w:spacing w:after="0" w:line="240" w:lineRule="auto"/>
              <w:jc w:val="center"/>
              <w:rPr>
                <w:rFonts w:ascii="Calibri" w:eastAsia="Calibri" w:hAnsi="Calibri" w:cs="Times New Roman"/>
                <w:b/>
                <w:bCs/>
                <w:color w:val="2F5496"/>
                <w:kern w:val="0"/>
                <w14:ligatures w14:val="none"/>
              </w:rPr>
            </w:pPr>
            <w:r w:rsidRPr="00AC7BAB">
              <w:rPr>
                <w:rFonts w:ascii="Calibri" w:eastAsia="Calibri" w:hAnsi="Calibri" w:cs="Times New Roman"/>
                <w:b/>
                <w:bCs/>
                <w:color w:val="2F5496"/>
                <w:kern w:val="0"/>
                <w14:ligatures w14:val="none"/>
              </w:rPr>
              <w:t>American</w:t>
            </w:r>
          </w:p>
        </w:tc>
        <w:tc>
          <w:tcPr>
            <w:tcW w:w="1780" w:type="dxa"/>
            <w:tcBorders>
              <w:top w:val="single" w:sz="4" w:space="0" w:color="auto"/>
              <w:left w:val="single" w:sz="4" w:space="0" w:color="auto"/>
              <w:bottom w:val="single" w:sz="4" w:space="0" w:color="auto"/>
              <w:right w:val="single" w:sz="4" w:space="0" w:color="auto"/>
            </w:tcBorders>
            <w:hideMark/>
          </w:tcPr>
          <w:p w14:paraId="5356CC53" w14:textId="77777777" w:rsidR="00AC7BAB" w:rsidRPr="00AC7BAB" w:rsidRDefault="00AC7BAB" w:rsidP="00AC7BAB">
            <w:pPr>
              <w:spacing w:after="0" w:line="240" w:lineRule="auto"/>
              <w:jc w:val="center"/>
              <w:rPr>
                <w:rFonts w:ascii="Calibri" w:eastAsia="Calibri" w:hAnsi="Calibri" w:cs="Times New Roman"/>
                <w:b/>
                <w:bCs/>
                <w:color w:val="2F5496"/>
                <w:kern w:val="0"/>
                <w14:ligatures w14:val="none"/>
              </w:rPr>
            </w:pPr>
            <w:proofErr w:type="spellStart"/>
            <w:r w:rsidRPr="00AC7BAB">
              <w:rPr>
                <w:rFonts w:ascii="Calibri" w:eastAsia="Calibri" w:hAnsi="Calibri" w:cs="Times New Roman"/>
                <w:b/>
                <w:bCs/>
                <w:color w:val="C00000"/>
                <w:kern w:val="0"/>
                <w14:ligatures w14:val="none"/>
              </w:rPr>
              <w:t>Chemet</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43E97C65" w14:textId="77777777" w:rsidR="00AC7BAB" w:rsidRPr="00AC7BAB" w:rsidRDefault="00AC7BAB" w:rsidP="00AC7BAB">
            <w:pPr>
              <w:spacing w:after="0" w:line="240" w:lineRule="auto"/>
              <w:jc w:val="center"/>
              <w:rPr>
                <w:rFonts w:ascii="Calibri" w:eastAsia="Calibri" w:hAnsi="Calibri" w:cs="Times New Roman"/>
                <w:b/>
                <w:bCs/>
                <w:color w:val="2F5496"/>
                <w:kern w:val="0"/>
                <w14:ligatures w14:val="none"/>
              </w:rPr>
            </w:pPr>
            <w:r w:rsidRPr="00AC7BAB">
              <w:rPr>
                <w:rFonts w:ascii="Calibri" w:eastAsia="Calibri" w:hAnsi="Calibri" w:cs="Times New Roman"/>
                <w:b/>
                <w:bCs/>
                <w:color w:val="2F5496"/>
                <w:kern w:val="0"/>
                <w14:ligatures w14:val="none"/>
              </w:rPr>
              <w:t>Corporation</w:t>
            </w:r>
          </w:p>
        </w:tc>
        <w:tc>
          <w:tcPr>
            <w:tcW w:w="2857" w:type="dxa"/>
            <w:tcBorders>
              <w:top w:val="single" w:sz="4" w:space="0" w:color="auto"/>
              <w:left w:val="single" w:sz="4" w:space="0" w:color="auto"/>
              <w:bottom w:val="single" w:sz="4" w:space="0" w:color="auto"/>
              <w:right w:val="single" w:sz="4" w:space="0" w:color="auto"/>
            </w:tcBorders>
            <w:hideMark/>
          </w:tcPr>
          <w:p w14:paraId="6F560C46"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3" w:history="1">
              <w:r w:rsidRPr="00AC7BAB">
                <w:rPr>
                  <w:rFonts w:ascii="Calibri" w:eastAsia="Calibri" w:hAnsi="Calibri" w:cs="Times New Roman"/>
                  <w:color w:val="0000FF"/>
                  <w:kern w:val="0"/>
                  <w:u w:val="single"/>
                  <w14:ligatures w14:val="none"/>
                </w:rPr>
                <w:t>www.chemet.com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5321D49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406-227-5302</w:t>
            </w:r>
          </w:p>
        </w:tc>
      </w:tr>
      <w:tr w:rsidR="00AC7BAB" w:rsidRPr="00AC7BAB" w14:paraId="2CF72EDB"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46855065"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Technical Lead</w:t>
            </w:r>
          </w:p>
        </w:tc>
        <w:tc>
          <w:tcPr>
            <w:tcW w:w="1613" w:type="dxa"/>
            <w:tcBorders>
              <w:top w:val="single" w:sz="4" w:space="0" w:color="auto"/>
              <w:left w:val="single" w:sz="4" w:space="0" w:color="auto"/>
              <w:bottom w:val="single" w:sz="4" w:space="0" w:color="auto"/>
              <w:right w:val="single" w:sz="4" w:space="0" w:color="auto"/>
            </w:tcBorders>
            <w:hideMark/>
          </w:tcPr>
          <w:p w14:paraId="036A0E2F"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Dennis M.</w:t>
            </w:r>
          </w:p>
        </w:tc>
        <w:tc>
          <w:tcPr>
            <w:tcW w:w="1780" w:type="dxa"/>
            <w:tcBorders>
              <w:top w:val="single" w:sz="4" w:space="0" w:color="auto"/>
              <w:left w:val="single" w:sz="4" w:space="0" w:color="auto"/>
              <w:bottom w:val="single" w:sz="4" w:space="0" w:color="auto"/>
              <w:right w:val="single" w:sz="4" w:space="0" w:color="auto"/>
            </w:tcBorders>
            <w:hideMark/>
          </w:tcPr>
          <w:p w14:paraId="16AECC3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IT Manager</w:t>
            </w:r>
          </w:p>
        </w:tc>
        <w:tc>
          <w:tcPr>
            <w:tcW w:w="1601" w:type="dxa"/>
            <w:tcBorders>
              <w:top w:val="single" w:sz="4" w:space="0" w:color="auto"/>
              <w:left w:val="single" w:sz="4" w:space="0" w:color="auto"/>
              <w:bottom w:val="single" w:sz="4" w:space="0" w:color="auto"/>
              <w:right w:val="single" w:sz="4" w:space="0" w:color="auto"/>
            </w:tcBorders>
            <w:hideMark/>
          </w:tcPr>
          <w:p w14:paraId="4ADDE540"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IT</w:t>
            </w:r>
          </w:p>
        </w:tc>
        <w:tc>
          <w:tcPr>
            <w:tcW w:w="2857" w:type="dxa"/>
            <w:tcBorders>
              <w:top w:val="single" w:sz="4" w:space="0" w:color="auto"/>
              <w:left w:val="single" w:sz="4" w:space="0" w:color="auto"/>
              <w:bottom w:val="single" w:sz="4" w:space="0" w:color="auto"/>
              <w:right w:val="single" w:sz="4" w:space="0" w:color="auto"/>
            </w:tcBorders>
            <w:hideMark/>
          </w:tcPr>
          <w:p w14:paraId="3DB09EB8"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4" w:history="1">
              <w:r w:rsidRPr="00AC7BAB">
                <w:rPr>
                  <w:rFonts w:ascii="Calibri" w:eastAsia="Calibri" w:hAnsi="Calibri" w:cs="Times New Roman"/>
                  <w:color w:val="0000FF"/>
                  <w:kern w:val="0"/>
                  <w:u w:val="single"/>
                  <w14:ligatures w14:val="none"/>
                </w:rPr>
                <w:t>dennism@chemet.com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3BC5C3D9"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406-441-2048</w:t>
            </w:r>
          </w:p>
        </w:tc>
      </w:tr>
      <w:tr w:rsidR="00AC7BAB" w:rsidRPr="00AC7BAB" w14:paraId="073530AB"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21CD44ED"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tc>
        <w:tc>
          <w:tcPr>
            <w:tcW w:w="1613" w:type="dxa"/>
            <w:tcBorders>
              <w:top w:val="single" w:sz="4" w:space="0" w:color="auto"/>
              <w:left w:val="single" w:sz="4" w:space="0" w:color="auto"/>
              <w:bottom w:val="single" w:sz="4" w:space="0" w:color="auto"/>
              <w:right w:val="single" w:sz="4" w:space="0" w:color="auto"/>
            </w:tcBorders>
            <w:hideMark/>
          </w:tcPr>
          <w:p w14:paraId="5ADA08DE"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Casey G.</w:t>
            </w:r>
          </w:p>
        </w:tc>
        <w:tc>
          <w:tcPr>
            <w:tcW w:w="1780" w:type="dxa"/>
            <w:tcBorders>
              <w:top w:val="single" w:sz="4" w:space="0" w:color="auto"/>
              <w:left w:val="single" w:sz="4" w:space="0" w:color="auto"/>
              <w:bottom w:val="single" w:sz="4" w:space="0" w:color="auto"/>
              <w:right w:val="single" w:sz="4" w:space="0" w:color="auto"/>
            </w:tcBorders>
            <w:hideMark/>
          </w:tcPr>
          <w:p w14:paraId="7993258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Process Engineer</w:t>
            </w:r>
          </w:p>
        </w:tc>
        <w:tc>
          <w:tcPr>
            <w:tcW w:w="1601" w:type="dxa"/>
            <w:tcBorders>
              <w:top w:val="single" w:sz="4" w:space="0" w:color="auto"/>
              <w:left w:val="single" w:sz="4" w:space="0" w:color="auto"/>
              <w:bottom w:val="single" w:sz="4" w:space="0" w:color="auto"/>
              <w:right w:val="single" w:sz="4" w:space="0" w:color="auto"/>
            </w:tcBorders>
            <w:hideMark/>
          </w:tcPr>
          <w:p w14:paraId="1D12C58B"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Engineering</w:t>
            </w:r>
          </w:p>
        </w:tc>
        <w:tc>
          <w:tcPr>
            <w:tcW w:w="2857" w:type="dxa"/>
            <w:tcBorders>
              <w:top w:val="single" w:sz="4" w:space="0" w:color="auto"/>
              <w:left w:val="single" w:sz="4" w:space="0" w:color="auto"/>
              <w:bottom w:val="single" w:sz="4" w:space="0" w:color="auto"/>
              <w:right w:val="single" w:sz="4" w:space="0" w:color="auto"/>
            </w:tcBorders>
            <w:hideMark/>
          </w:tcPr>
          <w:p w14:paraId="74312CC0"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5" w:history="1">
              <w:r w:rsidRPr="00AC7BAB">
                <w:rPr>
                  <w:rFonts w:ascii="Calibri" w:eastAsia="Calibri" w:hAnsi="Calibri" w:cs="Times New Roman"/>
                  <w:color w:val="0000FF"/>
                  <w:kern w:val="0"/>
                  <w:u w:val="single"/>
                  <w14:ligatures w14:val="none"/>
                </w:rPr>
                <w:t>caseyg@chemet.com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1D8EB7FD"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406-441-2035</w:t>
            </w:r>
          </w:p>
        </w:tc>
      </w:tr>
      <w:tr w:rsidR="00AC7BAB" w:rsidRPr="00AC7BAB" w14:paraId="6028959C"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1E98B5BD"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tc>
        <w:tc>
          <w:tcPr>
            <w:tcW w:w="1613" w:type="dxa"/>
            <w:tcBorders>
              <w:top w:val="single" w:sz="4" w:space="0" w:color="auto"/>
              <w:left w:val="single" w:sz="4" w:space="0" w:color="auto"/>
              <w:bottom w:val="single" w:sz="4" w:space="0" w:color="auto"/>
              <w:right w:val="single" w:sz="4" w:space="0" w:color="auto"/>
            </w:tcBorders>
            <w:hideMark/>
          </w:tcPr>
          <w:p w14:paraId="6380CE2D"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Ryan C.</w:t>
            </w:r>
          </w:p>
        </w:tc>
        <w:tc>
          <w:tcPr>
            <w:tcW w:w="1780" w:type="dxa"/>
            <w:tcBorders>
              <w:top w:val="single" w:sz="4" w:space="0" w:color="auto"/>
              <w:left w:val="single" w:sz="4" w:space="0" w:color="auto"/>
              <w:bottom w:val="single" w:sz="4" w:space="0" w:color="auto"/>
              <w:right w:val="single" w:sz="4" w:space="0" w:color="auto"/>
            </w:tcBorders>
            <w:hideMark/>
          </w:tcPr>
          <w:p w14:paraId="5F728F3A"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Engineering Manager</w:t>
            </w:r>
          </w:p>
        </w:tc>
        <w:tc>
          <w:tcPr>
            <w:tcW w:w="1601" w:type="dxa"/>
            <w:tcBorders>
              <w:top w:val="single" w:sz="4" w:space="0" w:color="auto"/>
              <w:left w:val="single" w:sz="4" w:space="0" w:color="auto"/>
              <w:bottom w:val="single" w:sz="4" w:space="0" w:color="auto"/>
              <w:right w:val="single" w:sz="4" w:space="0" w:color="auto"/>
            </w:tcBorders>
            <w:hideMark/>
          </w:tcPr>
          <w:p w14:paraId="48EDA014"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Engineering</w:t>
            </w:r>
          </w:p>
        </w:tc>
        <w:tc>
          <w:tcPr>
            <w:tcW w:w="2857" w:type="dxa"/>
            <w:tcBorders>
              <w:top w:val="single" w:sz="4" w:space="0" w:color="auto"/>
              <w:left w:val="single" w:sz="4" w:space="0" w:color="auto"/>
              <w:bottom w:val="single" w:sz="4" w:space="0" w:color="auto"/>
              <w:right w:val="single" w:sz="4" w:space="0" w:color="auto"/>
            </w:tcBorders>
            <w:hideMark/>
          </w:tcPr>
          <w:p w14:paraId="5F22EA58"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6" w:history="1">
              <w:r w:rsidRPr="00AC7BAB">
                <w:rPr>
                  <w:rFonts w:ascii="Calibri" w:eastAsia="Calibri" w:hAnsi="Calibri" w:cs="Times New Roman"/>
                  <w:color w:val="0000FF"/>
                  <w:kern w:val="0"/>
                  <w:u w:val="single"/>
                  <w14:ligatures w14:val="none"/>
                </w:rPr>
                <w:t>ryanc@chemet.com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59850BF5"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406-441-2058</w:t>
            </w:r>
          </w:p>
        </w:tc>
      </w:tr>
      <w:tr w:rsidR="00AC7BAB" w:rsidRPr="00AC7BAB" w14:paraId="5CAAF568"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10007930"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tc>
        <w:tc>
          <w:tcPr>
            <w:tcW w:w="1613" w:type="dxa"/>
            <w:tcBorders>
              <w:top w:val="single" w:sz="4" w:space="0" w:color="auto"/>
              <w:left w:val="single" w:sz="4" w:space="0" w:color="auto"/>
              <w:bottom w:val="single" w:sz="4" w:space="0" w:color="auto"/>
              <w:right w:val="single" w:sz="4" w:space="0" w:color="auto"/>
            </w:tcBorders>
            <w:hideMark/>
          </w:tcPr>
          <w:p w14:paraId="7D35CF0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Jeremy G.</w:t>
            </w:r>
          </w:p>
        </w:tc>
        <w:tc>
          <w:tcPr>
            <w:tcW w:w="1780" w:type="dxa"/>
            <w:tcBorders>
              <w:top w:val="single" w:sz="4" w:space="0" w:color="auto"/>
              <w:left w:val="single" w:sz="4" w:space="0" w:color="auto"/>
              <w:bottom w:val="single" w:sz="4" w:space="0" w:color="auto"/>
              <w:right w:val="single" w:sz="4" w:space="0" w:color="auto"/>
            </w:tcBorders>
            <w:hideMark/>
          </w:tcPr>
          <w:p w14:paraId="1454EA6F"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QC Supervisor</w:t>
            </w:r>
          </w:p>
        </w:tc>
        <w:tc>
          <w:tcPr>
            <w:tcW w:w="1601" w:type="dxa"/>
            <w:tcBorders>
              <w:top w:val="single" w:sz="4" w:space="0" w:color="auto"/>
              <w:left w:val="single" w:sz="4" w:space="0" w:color="auto"/>
              <w:bottom w:val="single" w:sz="4" w:space="0" w:color="auto"/>
              <w:right w:val="single" w:sz="4" w:space="0" w:color="auto"/>
            </w:tcBorders>
            <w:hideMark/>
          </w:tcPr>
          <w:p w14:paraId="18B26D88"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QC</w:t>
            </w:r>
          </w:p>
        </w:tc>
        <w:tc>
          <w:tcPr>
            <w:tcW w:w="2857" w:type="dxa"/>
            <w:tcBorders>
              <w:top w:val="single" w:sz="4" w:space="0" w:color="auto"/>
              <w:left w:val="single" w:sz="4" w:space="0" w:color="auto"/>
              <w:bottom w:val="single" w:sz="4" w:space="0" w:color="auto"/>
              <w:right w:val="single" w:sz="4" w:space="0" w:color="auto"/>
            </w:tcBorders>
            <w:hideMark/>
          </w:tcPr>
          <w:p w14:paraId="1020BFA5"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7" w:history="1">
              <w:r w:rsidRPr="00AC7BAB">
                <w:rPr>
                  <w:rFonts w:ascii="Calibri" w:eastAsia="Calibri" w:hAnsi="Calibri" w:cs="Times New Roman"/>
                  <w:color w:val="0000FF"/>
                  <w:kern w:val="0"/>
                  <w:u w:val="single"/>
                  <w14:ligatures w14:val="none"/>
                </w:rPr>
                <w:t>jeremyg@chemet.com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5364CA1F"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406-441-2024</w:t>
            </w:r>
          </w:p>
        </w:tc>
      </w:tr>
      <w:tr w:rsidR="00AC7BAB" w:rsidRPr="00AC7BAB" w14:paraId="5F5008E7"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25957112"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tc>
        <w:tc>
          <w:tcPr>
            <w:tcW w:w="1613" w:type="dxa"/>
            <w:tcBorders>
              <w:top w:val="single" w:sz="4" w:space="0" w:color="auto"/>
              <w:left w:val="single" w:sz="4" w:space="0" w:color="auto"/>
              <w:bottom w:val="single" w:sz="4" w:space="0" w:color="auto"/>
              <w:right w:val="single" w:sz="4" w:space="0" w:color="auto"/>
            </w:tcBorders>
            <w:hideMark/>
          </w:tcPr>
          <w:p w14:paraId="711F94A8"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Raymond C.</w:t>
            </w:r>
          </w:p>
        </w:tc>
        <w:tc>
          <w:tcPr>
            <w:tcW w:w="1780" w:type="dxa"/>
            <w:tcBorders>
              <w:top w:val="single" w:sz="4" w:space="0" w:color="auto"/>
              <w:left w:val="single" w:sz="4" w:space="0" w:color="auto"/>
              <w:bottom w:val="single" w:sz="4" w:space="0" w:color="auto"/>
              <w:right w:val="single" w:sz="4" w:space="0" w:color="auto"/>
            </w:tcBorders>
            <w:hideMark/>
          </w:tcPr>
          <w:p w14:paraId="6396D80E"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Mechanical Engineer</w:t>
            </w:r>
          </w:p>
        </w:tc>
        <w:tc>
          <w:tcPr>
            <w:tcW w:w="1601" w:type="dxa"/>
            <w:tcBorders>
              <w:top w:val="single" w:sz="4" w:space="0" w:color="auto"/>
              <w:left w:val="single" w:sz="4" w:space="0" w:color="auto"/>
              <w:bottom w:val="single" w:sz="4" w:space="0" w:color="auto"/>
              <w:right w:val="single" w:sz="4" w:space="0" w:color="auto"/>
            </w:tcBorders>
            <w:hideMark/>
          </w:tcPr>
          <w:p w14:paraId="2CEB8800"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Engineering</w:t>
            </w:r>
          </w:p>
        </w:tc>
        <w:tc>
          <w:tcPr>
            <w:tcW w:w="2857" w:type="dxa"/>
            <w:tcBorders>
              <w:top w:val="single" w:sz="4" w:space="0" w:color="auto"/>
              <w:left w:val="single" w:sz="4" w:space="0" w:color="auto"/>
              <w:bottom w:val="single" w:sz="4" w:space="0" w:color="auto"/>
              <w:right w:val="single" w:sz="4" w:space="0" w:color="auto"/>
            </w:tcBorders>
            <w:hideMark/>
          </w:tcPr>
          <w:p w14:paraId="62CD2597"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8" w:history="1">
              <w:r w:rsidRPr="00AC7BAB">
                <w:rPr>
                  <w:rFonts w:ascii="Calibri" w:eastAsia="Calibri" w:hAnsi="Calibri" w:cs="Times New Roman"/>
                  <w:color w:val="0000FF"/>
                  <w:kern w:val="0"/>
                  <w:u w:val="single"/>
                  <w14:ligatures w14:val="none"/>
                </w:rPr>
                <w:t>raymondc@chemet.com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7327F788"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406-441-2047</w:t>
            </w:r>
          </w:p>
        </w:tc>
      </w:tr>
      <w:tr w:rsidR="00AC7BAB" w:rsidRPr="00AC7BAB" w14:paraId="148853A2"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1C72605C"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tc>
        <w:tc>
          <w:tcPr>
            <w:tcW w:w="1613" w:type="dxa"/>
            <w:tcBorders>
              <w:top w:val="single" w:sz="4" w:space="0" w:color="auto"/>
              <w:left w:val="single" w:sz="4" w:space="0" w:color="auto"/>
              <w:bottom w:val="single" w:sz="4" w:space="0" w:color="auto"/>
              <w:right w:val="single" w:sz="4" w:space="0" w:color="auto"/>
            </w:tcBorders>
            <w:hideMark/>
          </w:tcPr>
          <w:p w14:paraId="6AE7661D"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Josh A.</w:t>
            </w:r>
          </w:p>
        </w:tc>
        <w:tc>
          <w:tcPr>
            <w:tcW w:w="1780" w:type="dxa"/>
            <w:tcBorders>
              <w:top w:val="single" w:sz="4" w:space="0" w:color="auto"/>
              <w:left w:val="single" w:sz="4" w:space="0" w:color="auto"/>
              <w:bottom w:val="single" w:sz="4" w:space="0" w:color="auto"/>
              <w:right w:val="single" w:sz="4" w:space="0" w:color="auto"/>
            </w:tcBorders>
            <w:hideMark/>
          </w:tcPr>
          <w:p w14:paraId="4A454552"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Production Supervisor</w:t>
            </w:r>
          </w:p>
        </w:tc>
        <w:tc>
          <w:tcPr>
            <w:tcW w:w="1601" w:type="dxa"/>
            <w:tcBorders>
              <w:top w:val="single" w:sz="4" w:space="0" w:color="auto"/>
              <w:left w:val="single" w:sz="4" w:space="0" w:color="auto"/>
              <w:bottom w:val="single" w:sz="4" w:space="0" w:color="auto"/>
              <w:right w:val="single" w:sz="4" w:space="0" w:color="auto"/>
            </w:tcBorders>
            <w:hideMark/>
          </w:tcPr>
          <w:p w14:paraId="5E812C16"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Production</w:t>
            </w:r>
          </w:p>
        </w:tc>
        <w:tc>
          <w:tcPr>
            <w:tcW w:w="2857" w:type="dxa"/>
            <w:tcBorders>
              <w:top w:val="single" w:sz="4" w:space="0" w:color="auto"/>
              <w:left w:val="single" w:sz="4" w:space="0" w:color="auto"/>
              <w:bottom w:val="single" w:sz="4" w:space="0" w:color="auto"/>
              <w:right w:val="single" w:sz="4" w:space="0" w:color="auto"/>
            </w:tcBorders>
            <w:hideMark/>
          </w:tcPr>
          <w:p w14:paraId="1C8524E8"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29" w:history="1">
              <w:r w:rsidRPr="00AC7BAB">
                <w:rPr>
                  <w:rFonts w:ascii="Calibri" w:eastAsia="Calibri" w:hAnsi="Calibri" w:cs="Times New Roman"/>
                  <w:color w:val="0000FF"/>
                  <w:kern w:val="0"/>
                  <w:u w:val="single"/>
                  <w14:ligatures w14:val="none"/>
                </w:rPr>
                <w:t>josha@chemet.com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3AE594C0"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406-441-2033</w:t>
            </w:r>
          </w:p>
        </w:tc>
      </w:tr>
      <w:tr w:rsidR="00AC7BAB" w:rsidRPr="00AC7BAB" w14:paraId="2651112C" w14:textId="77777777" w:rsidTr="00AC7BAB">
        <w:tc>
          <w:tcPr>
            <w:tcW w:w="2319" w:type="dxa"/>
            <w:tcBorders>
              <w:top w:val="single" w:sz="4" w:space="0" w:color="auto"/>
              <w:left w:val="single" w:sz="4" w:space="0" w:color="auto"/>
              <w:bottom w:val="single" w:sz="4" w:space="0" w:color="auto"/>
              <w:right w:val="single" w:sz="4" w:space="0" w:color="auto"/>
            </w:tcBorders>
            <w:hideMark/>
          </w:tcPr>
          <w:p w14:paraId="4CFD2513"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Project Team</w:t>
            </w:r>
          </w:p>
        </w:tc>
        <w:tc>
          <w:tcPr>
            <w:tcW w:w="1613" w:type="dxa"/>
            <w:tcBorders>
              <w:top w:val="single" w:sz="4" w:space="0" w:color="auto"/>
              <w:left w:val="single" w:sz="4" w:space="0" w:color="auto"/>
              <w:bottom w:val="single" w:sz="4" w:space="0" w:color="auto"/>
              <w:right w:val="single" w:sz="4" w:space="0" w:color="auto"/>
            </w:tcBorders>
            <w:hideMark/>
          </w:tcPr>
          <w:p w14:paraId="26841EB9"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Kevin F.</w:t>
            </w:r>
          </w:p>
        </w:tc>
        <w:tc>
          <w:tcPr>
            <w:tcW w:w="1780" w:type="dxa"/>
            <w:tcBorders>
              <w:top w:val="single" w:sz="4" w:space="0" w:color="auto"/>
              <w:left w:val="single" w:sz="4" w:space="0" w:color="auto"/>
              <w:bottom w:val="single" w:sz="4" w:space="0" w:color="auto"/>
              <w:right w:val="single" w:sz="4" w:space="0" w:color="auto"/>
            </w:tcBorders>
            <w:hideMark/>
          </w:tcPr>
          <w:p w14:paraId="359B6A5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Logistics Supervisor</w:t>
            </w:r>
          </w:p>
        </w:tc>
        <w:tc>
          <w:tcPr>
            <w:tcW w:w="1601" w:type="dxa"/>
            <w:tcBorders>
              <w:top w:val="single" w:sz="4" w:space="0" w:color="auto"/>
              <w:left w:val="single" w:sz="4" w:space="0" w:color="auto"/>
              <w:bottom w:val="single" w:sz="4" w:space="0" w:color="auto"/>
              <w:right w:val="single" w:sz="4" w:space="0" w:color="auto"/>
            </w:tcBorders>
            <w:hideMark/>
          </w:tcPr>
          <w:p w14:paraId="264C2C62"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Logistics</w:t>
            </w:r>
          </w:p>
        </w:tc>
        <w:tc>
          <w:tcPr>
            <w:tcW w:w="2857" w:type="dxa"/>
            <w:tcBorders>
              <w:top w:val="single" w:sz="4" w:space="0" w:color="auto"/>
              <w:left w:val="single" w:sz="4" w:space="0" w:color="auto"/>
              <w:bottom w:val="single" w:sz="4" w:space="0" w:color="auto"/>
              <w:right w:val="single" w:sz="4" w:space="0" w:color="auto"/>
            </w:tcBorders>
            <w:hideMark/>
          </w:tcPr>
          <w:p w14:paraId="534F60BA" w14:textId="77777777" w:rsidR="00AC7BAB" w:rsidRPr="00AC7BAB" w:rsidRDefault="00AC7BAB" w:rsidP="00AC7BAB">
            <w:pPr>
              <w:spacing w:after="0" w:line="240" w:lineRule="auto"/>
              <w:jc w:val="center"/>
              <w:rPr>
                <w:rFonts w:ascii="Calibri" w:eastAsia="Calibri" w:hAnsi="Calibri" w:cs="Times New Roman"/>
                <w:kern w:val="0"/>
                <w14:ligatures w14:val="none"/>
              </w:rPr>
            </w:pPr>
            <w:hyperlink r:id="rId30" w:history="1">
              <w:r w:rsidRPr="00AC7BAB">
                <w:rPr>
                  <w:rFonts w:ascii="Calibri" w:eastAsia="Calibri" w:hAnsi="Calibri" w:cs="Times New Roman"/>
                  <w:color w:val="0000FF"/>
                  <w:kern w:val="0"/>
                  <w:u w:val="single"/>
                  <w14:ligatures w14:val="none"/>
                </w:rPr>
                <w:t>kevinf@chemet.com</w:t>
              </w:r>
            </w:hyperlink>
          </w:p>
        </w:tc>
        <w:tc>
          <w:tcPr>
            <w:tcW w:w="1710" w:type="dxa"/>
            <w:tcBorders>
              <w:top w:val="single" w:sz="4" w:space="0" w:color="auto"/>
              <w:left w:val="single" w:sz="4" w:space="0" w:color="auto"/>
              <w:bottom w:val="single" w:sz="4" w:space="0" w:color="auto"/>
              <w:right w:val="single" w:sz="4" w:space="0" w:color="auto"/>
            </w:tcBorders>
            <w:hideMark/>
          </w:tcPr>
          <w:p w14:paraId="273E9118"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406-441-2022</w:t>
            </w:r>
          </w:p>
        </w:tc>
      </w:tr>
    </w:tbl>
    <w:p w14:paraId="0F0C9B74" w14:textId="77777777" w:rsidR="00AC7BAB" w:rsidRPr="00AC7BAB" w:rsidRDefault="00AC7BAB" w:rsidP="00AC7BAB">
      <w:pPr>
        <w:spacing w:after="0" w:line="240" w:lineRule="auto"/>
        <w:rPr>
          <w:rFonts w:ascii="Calibri" w:eastAsia="Calibri" w:hAnsi="Calibri" w:cs="Times New Roman"/>
          <w:kern w:val="0"/>
          <w14:ligatures w14:val="none"/>
        </w:rPr>
      </w:pPr>
    </w:p>
    <w:p w14:paraId="71B47C24" w14:textId="77777777" w:rsidR="00AC7BAB" w:rsidRPr="00AC7BAB" w:rsidRDefault="00AC7BAB" w:rsidP="00AC7BAB">
      <w:pPr>
        <w:spacing w:after="0" w:line="240" w:lineRule="auto"/>
        <w:rPr>
          <w:rFonts w:ascii="Calibri" w:eastAsia="Calibri" w:hAnsi="Calibri" w:cs="Times New Roman"/>
          <w:kern w:val="0"/>
          <w14:ligatures w14:val="none"/>
        </w:rPr>
      </w:pPr>
    </w:p>
    <w:p w14:paraId="340B6A77"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6" w:name="_Toc339366628"/>
      <w:r w:rsidRPr="00AC7BAB">
        <w:rPr>
          <w:rFonts w:ascii="Calibri" w:eastAsia="Times New Roman" w:hAnsi="Calibri" w:cs="Times New Roman"/>
          <w:b/>
          <w:smallCaps/>
          <w:kern w:val="0"/>
          <w:sz w:val="28"/>
          <w:szCs w:val="28"/>
          <w14:ligatures w14:val="none"/>
        </w:rPr>
        <w:t>Communication Methods and Technologies</w:t>
      </w:r>
      <w:bookmarkEnd w:id="6"/>
    </w:p>
    <w:p w14:paraId="35001499"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 project team will determine, in accordance with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organizational policy, the communication methods and technologies based on several factors to include, but not limited </w:t>
      </w:r>
      <w:proofErr w:type="gramStart"/>
      <w:r w:rsidRPr="00AC7BAB">
        <w:rPr>
          <w:rFonts w:ascii="Calibri" w:eastAsia="Calibri" w:hAnsi="Calibri" w:cs="Times New Roman"/>
          <w:kern w:val="0"/>
          <w14:ligatures w14:val="none"/>
        </w:rPr>
        <w:t>to:</w:t>
      </w:r>
      <w:proofErr w:type="gramEnd"/>
      <w:r w:rsidRPr="00AC7BAB">
        <w:rPr>
          <w:rFonts w:ascii="Calibri" w:eastAsia="Calibri" w:hAnsi="Calibri" w:cs="Times New Roman"/>
          <w:kern w:val="0"/>
          <w14:ligatures w14:val="none"/>
        </w:rPr>
        <w:t xml:space="preserve"> stakeholder communication requirements, available technologies (internal and external), and organizational policies and standards.  </w:t>
      </w:r>
    </w:p>
    <w:p w14:paraId="5F23025A" w14:textId="77777777" w:rsidR="00AC7BAB" w:rsidRPr="00AC7BAB" w:rsidRDefault="00AC7BAB" w:rsidP="00AC7BAB">
      <w:pPr>
        <w:spacing w:after="0" w:line="240" w:lineRule="auto"/>
        <w:rPr>
          <w:rFonts w:ascii="Calibri" w:eastAsia="Calibri" w:hAnsi="Calibri" w:cs="Times New Roman"/>
          <w:kern w:val="0"/>
          <w14:ligatures w14:val="none"/>
        </w:rPr>
      </w:pPr>
    </w:p>
    <w:p w14:paraId="5D1E2F8E"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maintains a SharePoint platform within the PMO, as well as a local network, which all projects use to provide updates, archive various reports, and conduct project communications.  This platform enables senior management, as well as </w:t>
      </w:r>
      <w:r w:rsidRPr="00AC7BAB">
        <w:rPr>
          <w:rFonts w:ascii="Calibri" w:eastAsia="Calibri" w:hAnsi="Calibri" w:cs="Times New Roman"/>
          <w:kern w:val="0"/>
          <w14:ligatures w14:val="none"/>
        </w:rPr>
        <w:lastRenderedPageBreak/>
        <w:t xml:space="preserve">stakeholders with compatible technology, to access project data and communications at any point in time.  SharePoint also provides the ability for stakeholders and project team members to collaborate on project work and communication.  </w:t>
      </w:r>
    </w:p>
    <w:p w14:paraId="6A1333E6" w14:textId="77777777" w:rsidR="00AC7BAB" w:rsidRPr="00AC7BAB" w:rsidRDefault="00AC7BAB" w:rsidP="00AC7BAB">
      <w:pPr>
        <w:spacing w:after="0" w:line="240" w:lineRule="auto"/>
        <w:rPr>
          <w:rFonts w:ascii="Calibri" w:eastAsia="Calibri" w:hAnsi="Calibri" w:cs="Times New Roman"/>
          <w:kern w:val="0"/>
          <w14:ligatures w14:val="none"/>
        </w:rPr>
      </w:pPr>
    </w:p>
    <w:p w14:paraId="7DBAEC2C"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network.</w:t>
      </w:r>
    </w:p>
    <w:p w14:paraId="07034A3A" w14:textId="77777777" w:rsidR="00AC7BAB" w:rsidRPr="00AC7BAB" w:rsidRDefault="00AC7BAB" w:rsidP="00AC7BAB">
      <w:pPr>
        <w:spacing w:after="0" w:line="240" w:lineRule="auto"/>
        <w:rPr>
          <w:rFonts w:ascii="Calibri" w:eastAsia="Calibri" w:hAnsi="Calibri" w:cs="Times New Roman"/>
          <w:kern w:val="0"/>
          <w14:ligatures w14:val="none"/>
        </w:rPr>
      </w:pPr>
    </w:p>
    <w:p w14:paraId="24433876"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All project communication and documentation, in addition to being maintained on the SharePoint platform and network, will be archived on the internal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physical tape backup system. Printed copies of all projects are to be stored in one of the fire safes located throughout the </w:t>
      </w:r>
      <w:proofErr w:type="spellStart"/>
      <w:r w:rsidRPr="00AC7BAB">
        <w:rPr>
          <w:rFonts w:ascii="Calibri" w:eastAsia="Calibri" w:hAnsi="Calibri" w:cs="Times New Roman"/>
          <w:kern w:val="0"/>
          <w14:ligatures w14:val="none"/>
        </w:rPr>
        <w:t>organiztation</w:t>
      </w:r>
      <w:proofErr w:type="spellEnd"/>
      <w:r w:rsidRPr="00AC7BAB">
        <w:rPr>
          <w:rFonts w:ascii="Calibri" w:eastAsia="Calibri" w:hAnsi="Calibri" w:cs="Times New Roman"/>
          <w:kern w:val="0"/>
          <w14:ligatures w14:val="none"/>
        </w:rPr>
        <w:t>. Organizational naming conventions for files and folder will be applied to all archived work.</w:t>
      </w:r>
    </w:p>
    <w:p w14:paraId="41D9D2D8" w14:textId="77777777" w:rsidR="00AC7BAB" w:rsidRPr="00AC7BAB" w:rsidRDefault="00AC7BAB" w:rsidP="00AC7BAB">
      <w:pPr>
        <w:spacing w:after="0" w:line="240" w:lineRule="auto"/>
        <w:rPr>
          <w:rFonts w:ascii="Calibri" w:eastAsia="Calibri" w:hAnsi="Calibri" w:cs="Times New Roman"/>
          <w:kern w:val="0"/>
          <w14:ligatures w14:val="none"/>
        </w:rPr>
      </w:pPr>
    </w:p>
    <w:p w14:paraId="5C7A895A" w14:textId="77777777" w:rsidR="00AC7BAB" w:rsidRPr="00AC7BAB" w:rsidRDefault="00AC7BAB" w:rsidP="00AC7BAB">
      <w:pPr>
        <w:spacing w:after="0" w:line="240" w:lineRule="auto"/>
        <w:rPr>
          <w:rFonts w:ascii="Calibri" w:eastAsia="Calibri" w:hAnsi="Calibri" w:cs="Times New Roman"/>
          <w:kern w:val="0"/>
          <w14:ligatures w14:val="none"/>
        </w:rPr>
      </w:pPr>
    </w:p>
    <w:p w14:paraId="63F41636" w14:textId="77777777" w:rsidR="00AC7BAB" w:rsidRPr="00AC7BAB" w:rsidRDefault="00AC7BAB" w:rsidP="00AC7BAB">
      <w:pPr>
        <w:spacing w:after="0" w:line="240" w:lineRule="auto"/>
        <w:rPr>
          <w:rFonts w:ascii="Calibri" w:eastAsia="Calibri" w:hAnsi="Calibri" w:cs="Times New Roman"/>
          <w:color w:val="008000"/>
          <w:kern w:val="0"/>
          <w14:ligatures w14:val="none"/>
        </w:rPr>
      </w:pPr>
    </w:p>
    <w:p w14:paraId="260511A0" w14:textId="77777777" w:rsidR="00AC7BAB" w:rsidRPr="00AC7BAB" w:rsidRDefault="00AC7BAB" w:rsidP="00AC7BAB">
      <w:pPr>
        <w:spacing w:after="0" w:line="240" w:lineRule="auto"/>
        <w:rPr>
          <w:rFonts w:ascii="Calibri" w:eastAsia="Calibri" w:hAnsi="Calibri" w:cs="Times New Roman"/>
          <w:kern w:val="0"/>
          <w14:ligatures w14:val="none"/>
        </w:rPr>
      </w:pPr>
    </w:p>
    <w:p w14:paraId="2B81F234" w14:textId="77777777" w:rsidR="00AC7BAB" w:rsidRPr="00AC7BAB" w:rsidRDefault="00AC7BAB" w:rsidP="00AC7BAB">
      <w:pPr>
        <w:spacing w:after="0" w:line="240" w:lineRule="auto"/>
        <w:rPr>
          <w:rFonts w:ascii="Calibri" w:eastAsia="Calibri" w:hAnsi="Calibri" w:cs="Times New Roman"/>
          <w:kern w:val="0"/>
          <w14:ligatures w14:val="none"/>
        </w:rPr>
      </w:pPr>
    </w:p>
    <w:p w14:paraId="33358EE1" w14:textId="77777777" w:rsidR="00AC7BAB" w:rsidRPr="00AC7BAB" w:rsidRDefault="00AC7BAB" w:rsidP="00AC7BAB">
      <w:pPr>
        <w:spacing w:after="0" w:line="240" w:lineRule="auto"/>
        <w:rPr>
          <w:rFonts w:ascii="Calibri" w:eastAsia="Calibri" w:hAnsi="Calibri" w:cs="Times New Roman"/>
          <w:kern w:val="0"/>
          <w14:ligatures w14:val="none"/>
        </w:rPr>
      </w:pPr>
    </w:p>
    <w:p w14:paraId="28B72D59" w14:textId="77777777" w:rsidR="00AC7BAB" w:rsidRPr="00AC7BAB" w:rsidRDefault="00AC7BAB" w:rsidP="00AC7BAB">
      <w:pPr>
        <w:spacing w:after="0" w:line="240" w:lineRule="auto"/>
        <w:rPr>
          <w:rFonts w:ascii="Calibri" w:eastAsia="Calibri" w:hAnsi="Calibri" w:cs="Times New Roman"/>
          <w:kern w:val="0"/>
          <w14:ligatures w14:val="none"/>
        </w:rPr>
      </w:pPr>
    </w:p>
    <w:p w14:paraId="1653807B" w14:textId="77777777" w:rsidR="00AC7BAB" w:rsidRPr="00AC7BAB" w:rsidRDefault="00AC7BAB" w:rsidP="00AC7BAB">
      <w:pPr>
        <w:spacing w:after="0" w:line="240" w:lineRule="auto"/>
        <w:rPr>
          <w:rFonts w:ascii="Calibri" w:eastAsia="Calibri" w:hAnsi="Calibri" w:cs="Times New Roman"/>
          <w:kern w:val="0"/>
          <w14:ligatures w14:val="none"/>
        </w:rPr>
      </w:pPr>
    </w:p>
    <w:p w14:paraId="1C74BDA9" w14:textId="77777777" w:rsidR="00AC7BAB" w:rsidRPr="00AC7BAB" w:rsidRDefault="00AC7BAB" w:rsidP="00AC7BAB">
      <w:pPr>
        <w:spacing w:after="0" w:line="240" w:lineRule="auto"/>
        <w:rPr>
          <w:rFonts w:ascii="Calibri" w:eastAsia="Times New Roman" w:hAnsi="Calibri" w:cs="Times New Roman"/>
          <w:b/>
          <w:kern w:val="0"/>
          <w:sz w:val="22"/>
          <w:szCs w:val="20"/>
          <w14:ligatures w14:val="none"/>
        </w:rPr>
        <w:sectPr w:rsidR="00AC7BAB" w:rsidRPr="00AC7BAB" w:rsidSect="00AC7BAB">
          <w:headerReference w:type="default" r:id="rId31"/>
          <w:pgSz w:w="12240" w:h="15840" w:code="1"/>
          <w:pgMar w:top="1440" w:right="1440" w:bottom="1440" w:left="1440" w:header="144" w:footer="720" w:gutter="0"/>
          <w:cols w:space="720"/>
        </w:sectPr>
      </w:pPr>
    </w:p>
    <w:p w14:paraId="459CC11B" w14:textId="77777777" w:rsidR="00AC7BAB" w:rsidRPr="00AC7BAB" w:rsidRDefault="00AC7BAB" w:rsidP="00AC7BAB">
      <w:pPr>
        <w:keepNext/>
        <w:spacing w:after="0" w:line="240" w:lineRule="auto"/>
        <w:outlineLvl w:val="0"/>
        <w:rPr>
          <w:rFonts w:ascii="Calibri" w:eastAsia="Times New Roman" w:hAnsi="Calibri" w:cs="Times New Roman"/>
          <w:b/>
          <w:kern w:val="0"/>
          <w:sz w:val="22"/>
          <w:szCs w:val="20"/>
          <w14:ligatures w14:val="none"/>
        </w:rPr>
      </w:pPr>
    </w:p>
    <w:p w14:paraId="29A8F1F1" w14:textId="77777777" w:rsidR="00AC7BAB" w:rsidRPr="00AC7BAB" w:rsidRDefault="00AC7BAB" w:rsidP="00AC7BAB">
      <w:pPr>
        <w:spacing w:after="0" w:line="240" w:lineRule="auto"/>
        <w:rPr>
          <w:rFonts w:ascii="Calibri" w:eastAsia="Calibri" w:hAnsi="Calibri" w:cs="Times New Roman"/>
          <w:kern w:val="0"/>
          <w14:ligatures w14:val="none"/>
        </w:rPr>
      </w:pPr>
    </w:p>
    <w:p w14:paraId="515668D1" w14:textId="77777777" w:rsidR="00AC7BAB" w:rsidRPr="00AC7BAB" w:rsidRDefault="00AC7BAB" w:rsidP="00AC7BAB">
      <w:pPr>
        <w:spacing w:after="0" w:line="240" w:lineRule="auto"/>
        <w:rPr>
          <w:rFonts w:ascii="Calibri" w:eastAsia="Calibri" w:hAnsi="Calibri" w:cs="Times New Roman"/>
          <w:kern w:val="0"/>
          <w14:ligatures w14:val="none"/>
        </w:rPr>
      </w:pPr>
    </w:p>
    <w:p w14:paraId="7AFFF197"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7" w:name="_Toc339366629"/>
      <w:r w:rsidRPr="00AC7BAB">
        <w:rPr>
          <w:rFonts w:ascii="Calibri" w:eastAsia="Times New Roman" w:hAnsi="Calibri" w:cs="Times New Roman"/>
          <w:b/>
          <w:smallCaps/>
          <w:kern w:val="0"/>
          <w:sz w:val="28"/>
          <w:szCs w:val="28"/>
          <w14:ligatures w14:val="none"/>
        </w:rPr>
        <w:t>Communications Matrix</w:t>
      </w:r>
      <w:bookmarkEnd w:id="7"/>
    </w:p>
    <w:p w14:paraId="47E41BA0"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The following table identifies the communications requirements for this project.</w:t>
      </w:r>
    </w:p>
    <w:p w14:paraId="1504A703" w14:textId="77777777" w:rsidR="00AC7BAB" w:rsidRPr="00AC7BAB" w:rsidRDefault="00AC7BAB" w:rsidP="00AC7BAB">
      <w:pPr>
        <w:spacing w:after="0" w:line="240" w:lineRule="auto"/>
        <w:rPr>
          <w:rFonts w:ascii="Calibri" w:eastAsia="Calibri" w:hAnsi="Calibri" w:cs="Times New Roman"/>
          <w:kern w:val="0"/>
          <w14:ligatures w14:val="none"/>
        </w:rPr>
      </w:pPr>
    </w:p>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0"/>
        <w:gridCol w:w="3240"/>
        <w:gridCol w:w="1710"/>
        <w:gridCol w:w="1170"/>
        <w:gridCol w:w="1980"/>
        <w:gridCol w:w="1170"/>
        <w:gridCol w:w="1980"/>
        <w:gridCol w:w="2520"/>
      </w:tblGrid>
      <w:tr w:rsidR="00AC7BAB" w:rsidRPr="00AC7BAB" w14:paraId="457A8B62" w14:textId="77777777" w:rsidTr="00AC7BAB">
        <w:trPr>
          <w:trHeight w:val="663"/>
        </w:trPr>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6E87E86B"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Communication Type</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6EEC31E7"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Objective of Communication</w:t>
            </w:r>
          </w:p>
        </w:tc>
        <w:tc>
          <w:tcPr>
            <w:tcW w:w="1710" w:type="dxa"/>
            <w:tcBorders>
              <w:top w:val="single" w:sz="4" w:space="0" w:color="auto"/>
              <w:left w:val="single" w:sz="4" w:space="0" w:color="auto"/>
              <w:bottom w:val="single" w:sz="4" w:space="0" w:color="auto"/>
              <w:right w:val="single" w:sz="4" w:space="0" w:color="auto"/>
            </w:tcBorders>
            <w:shd w:val="clear" w:color="auto" w:fill="D9D9D9"/>
            <w:hideMark/>
          </w:tcPr>
          <w:p w14:paraId="76434D72"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Medium</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EFF093A"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Frequency</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69119E74"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Audience</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63F8C4AB"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Owner</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599DCFFA"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Deliverable</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16408D54"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Format</w:t>
            </w:r>
          </w:p>
        </w:tc>
      </w:tr>
      <w:tr w:rsidR="00AC7BAB" w:rsidRPr="00AC7BAB" w14:paraId="2B3E1A98" w14:textId="77777777" w:rsidTr="00AC7BAB">
        <w:trPr>
          <w:trHeight w:val="1259"/>
        </w:trPr>
        <w:tc>
          <w:tcPr>
            <w:tcW w:w="1890" w:type="dxa"/>
            <w:tcBorders>
              <w:top w:val="single" w:sz="4" w:space="0" w:color="auto"/>
              <w:left w:val="single" w:sz="4" w:space="0" w:color="auto"/>
              <w:bottom w:val="single" w:sz="4" w:space="0" w:color="auto"/>
              <w:right w:val="single" w:sz="4" w:space="0" w:color="auto"/>
            </w:tcBorders>
            <w:hideMark/>
          </w:tcPr>
          <w:p w14:paraId="09420D77"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Kickoff Meeting</w:t>
            </w:r>
          </w:p>
        </w:tc>
        <w:tc>
          <w:tcPr>
            <w:tcW w:w="3240" w:type="dxa"/>
            <w:tcBorders>
              <w:top w:val="single" w:sz="4" w:space="0" w:color="auto"/>
              <w:left w:val="single" w:sz="4" w:space="0" w:color="auto"/>
              <w:bottom w:val="single" w:sz="4" w:space="0" w:color="auto"/>
              <w:right w:val="single" w:sz="4" w:space="0" w:color="auto"/>
            </w:tcBorders>
            <w:hideMark/>
          </w:tcPr>
          <w:p w14:paraId="460B400F"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Introduce the project team and the project.  Review project objectives and management approach.</w:t>
            </w:r>
          </w:p>
        </w:tc>
        <w:tc>
          <w:tcPr>
            <w:tcW w:w="1710" w:type="dxa"/>
            <w:tcBorders>
              <w:top w:val="single" w:sz="4" w:space="0" w:color="auto"/>
              <w:left w:val="single" w:sz="4" w:space="0" w:color="auto"/>
              <w:bottom w:val="single" w:sz="4" w:space="0" w:color="auto"/>
              <w:right w:val="single" w:sz="4" w:space="0" w:color="auto"/>
            </w:tcBorders>
            <w:hideMark/>
          </w:tcPr>
          <w:p w14:paraId="38A55146"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Face to Face</w:t>
            </w:r>
          </w:p>
        </w:tc>
        <w:tc>
          <w:tcPr>
            <w:tcW w:w="1170" w:type="dxa"/>
            <w:tcBorders>
              <w:top w:val="single" w:sz="4" w:space="0" w:color="auto"/>
              <w:left w:val="single" w:sz="4" w:space="0" w:color="auto"/>
              <w:bottom w:val="single" w:sz="4" w:space="0" w:color="auto"/>
              <w:right w:val="single" w:sz="4" w:space="0" w:color="auto"/>
            </w:tcBorders>
            <w:hideMark/>
          </w:tcPr>
          <w:p w14:paraId="392BAB65"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Once</w:t>
            </w:r>
          </w:p>
        </w:tc>
        <w:tc>
          <w:tcPr>
            <w:tcW w:w="1980" w:type="dxa"/>
            <w:tcBorders>
              <w:top w:val="single" w:sz="4" w:space="0" w:color="auto"/>
              <w:left w:val="single" w:sz="4" w:space="0" w:color="auto"/>
              <w:bottom w:val="single" w:sz="4" w:space="0" w:color="auto"/>
              <w:right w:val="single" w:sz="4" w:space="0" w:color="auto"/>
            </w:tcBorders>
            <w:hideMark/>
          </w:tcPr>
          <w:p w14:paraId="5B5B07AC"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Sponsor</w:t>
            </w:r>
          </w:p>
          <w:p w14:paraId="4E424459"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Team</w:t>
            </w:r>
          </w:p>
          <w:p w14:paraId="5F44F5A1"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Stakeholders</w:t>
            </w:r>
          </w:p>
        </w:tc>
        <w:tc>
          <w:tcPr>
            <w:tcW w:w="1170" w:type="dxa"/>
            <w:tcBorders>
              <w:top w:val="single" w:sz="4" w:space="0" w:color="auto"/>
              <w:left w:val="single" w:sz="4" w:space="0" w:color="auto"/>
              <w:bottom w:val="single" w:sz="4" w:space="0" w:color="auto"/>
              <w:right w:val="single" w:sz="4" w:space="0" w:color="auto"/>
            </w:tcBorders>
            <w:hideMark/>
          </w:tcPr>
          <w:p w14:paraId="738FFF85"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Project Director</w:t>
            </w:r>
          </w:p>
        </w:tc>
        <w:tc>
          <w:tcPr>
            <w:tcW w:w="1980" w:type="dxa"/>
            <w:tcBorders>
              <w:top w:val="single" w:sz="4" w:space="0" w:color="auto"/>
              <w:left w:val="single" w:sz="4" w:space="0" w:color="auto"/>
              <w:bottom w:val="single" w:sz="4" w:space="0" w:color="auto"/>
              <w:right w:val="single" w:sz="4" w:space="0" w:color="auto"/>
            </w:tcBorders>
            <w:hideMark/>
          </w:tcPr>
          <w:p w14:paraId="764A8FF1"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Agenda</w:t>
            </w:r>
          </w:p>
          <w:p w14:paraId="25810FDB"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Action Items</w:t>
            </w:r>
          </w:p>
        </w:tc>
        <w:tc>
          <w:tcPr>
            <w:tcW w:w="2520" w:type="dxa"/>
            <w:tcBorders>
              <w:top w:val="single" w:sz="4" w:space="0" w:color="auto"/>
              <w:left w:val="single" w:sz="4" w:space="0" w:color="auto"/>
              <w:bottom w:val="single" w:sz="4" w:space="0" w:color="auto"/>
              <w:right w:val="single" w:sz="4" w:space="0" w:color="auto"/>
            </w:tcBorders>
            <w:hideMark/>
          </w:tcPr>
          <w:p w14:paraId="634A0F69"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Soft copy archived on project SharePoint site and network</w:t>
            </w:r>
          </w:p>
        </w:tc>
      </w:tr>
      <w:tr w:rsidR="00AC7BAB" w:rsidRPr="00AC7BAB" w14:paraId="0BAD9119" w14:textId="77777777" w:rsidTr="00AC7BAB">
        <w:trPr>
          <w:trHeight w:val="1340"/>
        </w:trPr>
        <w:tc>
          <w:tcPr>
            <w:tcW w:w="1890" w:type="dxa"/>
            <w:tcBorders>
              <w:top w:val="single" w:sz="4" w:space="0" w:color="auto"/>
              <w:left w:val="single" w:sz="4" w:space="0" w:color="auto"/>
              <w:bottom w:val="single" w:sz="4" w:space="0" w:color="auto"/>
              <w:right w:val="single" w:sz="4" w:space="0" w:color="auto"/>
            </w:tcBorders>
            <w:hideMark/>
          </w:tcPr>
          <w:p w14:paraId="088EFED5"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Project Team Meetings</w:t>
            </w:r>
          </w:p>
        </w:tc>
        <w:tc>
          <w:tcPr>
            <w:tcW w:w="3240" w:type="dxa"/>
            <w:tcBorders>
              <w:top w:val="single" w:sz="4" w:space="0" w:color="auto"/>
              <w:left w:val="single" w:sz="4" w:space="0" w:color="auto"/>
              <w:bottom w:val="single" w:sz="4" w:space="0" w:color="auto"/>
              <w:right w:val="single" w:sz="4" w:space="0" w:color="auto"/>
            </w:tcBorders>
            <w:hideMark/>
          </w:tcPr>
          <w:p w14:paraId="70D2DB09"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Review status of the project with the team.</w:t>
            </w:r>
          </w:p>
        </w:tc>
        <w:tc>
          <w:tcPr>
            <w:tcW w:w="1710" w:type="dxa"/>
            <w:tcBorders>
              <w:top w:val="single" w:sz="4" w:space="0" w:color="auto"/>
              <w:left w:val="single" w:sz="4" w:space="0" w:color="auto"/>
              <w:bottom w:val="single" w:sz="4" w:space="0" w:color="auto"/>
              <w:right w:val="single" w:sz="4" w:space="0" w:color="auto"/>
            </w:tcBorders>
            <w:hideMark/>
          </w:tcPr>
          <w:p w14:paraId="6429E82C"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MS Teams Meeting</w:t>
            </w:r>
          </w:p>
        </w:tc>
        <w:tc>
          <w:tcPr>
            <w:tcW w:w="1170" w:type="dxa"/>
            <w:tcBorders>
              <w:top w:val="single" w:sz="4" w:space="0" w:color="auto"/>
              <w:left w:val="single" w:sz="4" w:space="0" w:color="auto"/>
              <w:bottom w:val="single" w:sz="4" w:space="0" w:color="auto"/>
              <w:right w:val="single" w:sz="4" w:space="0" w:color="auto"/>
            </w:tcBorders>
            <w:hideMark/>
          </w:tcPr>
          <w:p w14:paraId="36BCBC39"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Weekly</w:t>
            </w:r>
          </w:p>
        </w:tc>
        <w:tc>
          <w:tcPr>
            <w:tcW w:w="1980" w:type="dxa"/>
            <w:tcBorders>
              <w:top w:val="single" w:sz="4" w:space="0" w:color="auto"/>
              <w:left w:val="single" w:sz="4" w:space="0" w:color="auto"/>
              <w:bottom w:val="single" w:sz="4" w:space="0" w:color="auto"/>
              <w:right w:val="single" w:sz="4" w:space="0" w:color="auto"/>
            </w:tcBorders>
            <w:hideMark/>
          </w:tcPr>
          <w:p w14:paraId="018DA131"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Team</w:t>
            </w:r>
          </w:p>
        </w:tc>
        <w:tc>
          <w:tcPr>
            <w:tcW w:w="1170" w:type="dxa"/>
            <w:tcBorders>
              <w:top w:val="single" w:sz="4" w:space="0" w:color="auto"/>
              <w:left w:val="single" w:sz="4" w:space="0" w:color="auto"/>
              <w:bottom w:val="single" w:sz="4" w:space="0" w:color="auto"/>
              <w:right w:val="single" w:sz="4" w:space="0" w:color="auto"/>
            </w:tcBorders>
            <w:hideMark/>
          </w:tcPr>
          <w:p w14:paraId="316D770B"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Project Director</w:t>
            </w:r>
          </w:p>
        </w:tc>
        <w:tc>
          <w:tcPr>
            <w:tcW w:w="1980" w:type="dxa"/>
            <w:tcBorders>
              <w:top w:val="single" w:sz="4" w:space="0" w:color="auto"/>
              <w:left w:val="single" w:sz="4" w:space="0" w:color="auto"/>
              <w:bottom w:val="single" w:sz="4" w:space="0" w:color="auto"/>
              <w:right w:val="single" w:sz="4" w:space="0" w:color="auto"/>
            </w:tcBorders>
            <w:hideMark/>
          </w:tcPr>
          <w:p w14:paraId="4F7CBB36"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Agenda</w:t>
            </w:r>
          </w:p>
          <w:p w14:paraId="7F26E044"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Action Items Project schedule</w:t>
            </w:r>
          </w:p>
        </w:tc>
        <w:tc>
          <w:tcPr>
            <w:tcW w:w="2520" w:type="dxa"/>
            <w:tcBorders>
              <w:top w:val="single" w:sz="4" w:space="0" w:color="auto"/>
              <w:left w:val="single" w:sz="4" w:space="0" w:color="auto"/>
              <w:bottom w:val="single" w:sz="4" w:space="0" w:color="auto"/>
              <w:right w:val="single" w:sz="4" w:space="0" w:color="auto"/>
            </w:tcBorders>
            <w:hideMark/>
          </w:tcPr>
          <w:p w14:paraId="11768A8A"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Soft copy archived on project SharePoint site and network</w:t>
            </w:r>
          </w:p>
        </w:tc>
      </w:tr>
      <w:tr w:rsidR="00AC7BAB" w:rsidRPr="00AC7BAB" w14:paraId="0659FF7B" w14:textId="77777777" w:rsidTr="00AC7BAB">
        <w:trPr>
          <w:trHeight w:val="899"/>
        </w:trPr>
        <w:tc>
          <w:tcPr>
            <w:tcW w:w="1890" w:type="dxa"/>
            <w:tcBorders>
              <w:top w:val="single" w:sz="4" w:space="0" w:color="auto"/>
              <w:left w:val="single" w:sz="4" w:space="0" w:color="auto"/>
              <w:bottom w:val="single" w:sz="4" w:space="0" w:color="auto"/>
              <w:right w:val="single" w:sz="4" w:space="0" w:color="auto"/>
            </w:tcBorders>
            <w:hideMark/>
          </w:tcPr>
          <w:p w14:paraId="1CA43211"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Technical Design Meetings</w:t>
            </w:r>
          </w:p>
        </w:tc>
        <w:tc>
          <w:tcPr>
            <w:tcW w:w="3240" w:type="dxa"/>
            <w:tcBorders>
              <w:top w:val="single" w:sz="4" w:space="0" w:color="auto"/>
              <w:left w:val="single" w:sz="4" w:space="0" w:color="auto"/>
              <w:bottom w:val="single" w:sz="4" w:space="0" w:color="auto"/>
              <w:right w:val="single" w:sz="4" w:space="0" w:color="auto"/>
            </w:tcBorders>
            <w:hideMark/>
          </w:tcPr>
          <w:p w14:paraId="622182AD"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Discuss and develop technical design solutions for the project.</w:t>
            </w:r>
          </w:p>
        </w:tc>
        <w:tc>
          <w:tcPr>
            <w:tcW w:w="1710" w:type="dxa"/>
            <w:tcBorders>
              <w:top w:val="single" w:sz="4" w:space="0" w:color="auto"/>
              <w:left w:val="single" w:sz="4" w:space="0" w:color="auto"/>
              <w:bottom w:val="single" w:sz="4" w:space="0" w:color="auto"/>
              <w:right w:val="single" w:sz="4" w:space="0" w:color="auto"/>
            </w:tcBorders>
            <w:hideMark/>
          </w:tcPr>
          <w:p w14:paraId="3A9F1225"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Face to Face</w:t>
            </w:r>
          </w:p>
          <w:p w14:paraId="0387F37B"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MS Teams Meeting</w:t>
            </w:r>
          </w:p>
        </w:tc>
        <w:tc>
          <w:tcPr>
            <w:tcW w:w="1170" w:type="dxa"/>
            <w:tcBorders>
              <w:top w:val="single" w:sz="4" w:space="0" w:color="auto"/>
              <w:left w:val="single" w:sz="4" w:space="0" w:color="auto"/>
              <w:bottom w:val="single" w:sz="4" w:space="0" w:color="auto"/>
              <w:right w:val="single" w:sz="4" w:space="0" w:color="auto"/>
            </w:tcBorders>
            <w:hideMark/>
          </w:tcPr>
          <w:p w14:paraId="11946797"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Weekly or as needed</w:t>
            </w:r>
          </w:p>
        </w:tc>
        <w:tc>
          <w:tcPr>
            <w:tcW w:w="1980" w:type="dxa"/>
            <w:tcBorders>
              <w:top w:val="single" w:sz="4" w:space="0" w:color="auto"/>
              <w:left w:val="single" w:sz="4" w:space="0" w:color="auto"/>
              <w:bottom w:val="single" w:sz="4" w:space="0" w:color="auto"/>
              <w:right w:val="single" w:sz="4" w:space="0" w:color="auto"/>
            </w:tcBorders>
            <w:hideMark/>
          </w:tcPr>
          <w:p w14:paraId="0556BE49"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IT / IS</w:t>
            </w:r>
          </w:p>
          <w:p w14:paraId="6BCEB35C"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Team</w:t>
            </w:r>
          </w:p>
        </w:tc>
        <w:tc>
          <w:tcPr>
            <w:tcW w:w="1170" w:type="dxa"/>
            <w:tcBorders>
              <w:top w:val="single" w:sz="4" w:space="0" w:color="auto"/>
              <w:left w:val="single" w:sz="4" w:space="0" w:color="auto"/>
              <w:bottom w:val="single" w:sz="4" w:space="0" w:color="auto"/>
              <w:right w:val="single" w:sz="4" w:space="0" w:color="auto"/>
            </w:tcBorders>
            <w:hideMark/>
          </w:tcPr>
          <w:p w14:paraId="73C3BD24"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Technical Lead</w:t>
            </w:r>
          </w:p>
        </w:tc>
        <w:tc>
          <w:tcPr>
            <w:tcW w:w="1980" w:type="dxa"/>
            <w:tcBorders>
              <w:top w:val="single" w:sz="4" w:space="0" w:color="auto"/>
              <w:left w:val="single" w:sz="4" w:space="0" w:color="auto"/>
              <w:bottom w:val="single" w:sz="4" w:space="0" w:color="auto"/>
              <w:right w:val="single" w:sz="4" w:space="0" w:color="auto"/>
            </w:tcBorders>
            <w:hideMark/>
          </w:tcPr>
          <w:p w14:paraId="373BFD7F"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Agenda</w:t>
            </w:r>
          </w:p>
          <w:p w14:paraId="1378CEE0"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Action Items</w:t>
            </w:r>
          </w:p>
        </w:tc>
        <w:tc>
          <w:tcPr>
            <w:tcW w:w="2520" w:type="dxa"/>
            <w:tcBorders>
              <w:top w:val="single" w:sz="4" w:space="0" w:color="auto"/>
              <w:left w:val="single" w:sz="4" w:space="0" w:color="auto"/>
              <w:bottom w:val="single" w:sz="4" w:space="0" w:color="auto"/>
              <w:right w:val="single" w:sz="4" w:space="0" w:color="auto"/>
            </w:tcBorders>
            <w:hideMark/>
          </w:tcPr>
          <w:p w14:paraId="1CA523C5"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Soft copy archived on project SharePoint site and network</w:t>
            </w:r>
          </w:p>
        </w:tc>
      </w:tr>
      <w:tr w:rsidR="00AC7BAB" w:rsidRPr="00AC7BAB" w14:paraId="02DC6CAC" w14:textId="77777777" w:rsidTr="00AC7BAB">
        <w:trPr>
          <w:trHeight w:val="1327"/>
        </w:trPr>
        <w:tc>
          <w:tcPr>
            <w:tcW w:w="1890" w:type="dxa"/>
            <w:tcBorders>
              <w:top w:val="single" w:sz="4" w:space="0" w:color="auto"/>
              <w:left w:val="single" w:sz="4" w:space="0" w:color="auto"/>
              <w:bottom w:val="single" w:sz="4" w:space="0" w:color="auto"/>
              <w:right w:val="single" w:sz="4" w:space="0" w:color="auto"/>
            </w:tcBorders>
            <w:hideMark/>
          </w:tcPr>
          <w:p w14:paraId="45AACD07"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Monthly Project Status Meetings</w:t>
            </w:r>
          </w:p>
        </w:tc>
        <w:tc>
          <w:tcPr>
            <w:tcW w:w="3240" w:type="dxa"/>
            <w:tcBorders>
              <w:top w:val="single" w:sz="4" w:space="0" w:color="auto"/>
              <w:left w:val="single" w:sz="4" w:space="0" w:color="auto"/>
              <w:bottom w:val="single" w:sz="4" w:space="0" w:color="auto"/>
              <w:right w:val="single" w:sz="4" w:space="0" w:color="auto"/>
            </w:tcBorders>
            <w:hideMark/>
          </w:tcPr>
          <w:p w14:paraId="448859FD"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Report on the status of the project to management.</w:t>
            </w:r>
          </w:p>
        </w:tc>
        <w:tc>
          <w:tcPr>
            <w:tcW w:w="1710" w:type="dxa"/>
            <w:tcBorders>
              <w:top w:val="single" w:sz="4" w:space="0" w:color="auto"/>
              <w:left w:val="single" w:sz="4" w:space="0" w:color="auto"/>
              <w:bottom w:val="single" w:sz="4" w:space="0" w:color="auto"/>
              <w:right w:val="single" w:sz="4" w:space="0" w:color="auto"/>
            </w:tcBorders>
            <w:hideMark/>
          </w:tcPr>
          <w:p w14:paraId="3DF10D96"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MS Teams Meeting</w:t>
            </w:r>
          </w:p>
        </w:tc>
        <w:tc>
          <w:tcPr>
            <w:tcW w:w="1170" w:type="dxa"/>
            <w:tcBorders>
              <w:top w:val="single" w:sz="4" w:space="0" w:color="auto"/>
              <w:left w:val="single" w:sz="4" w:space="0" w:color="auto"/>
              <w:bottom w:val="single" w:sz="4" w:space="0" w:color="auto"/>
              <w:right w:val="single" w:sz="4" w:space="0" w:color="auto"/>
            </w:tcBorders>
            <w:hideMark/>
          </w:tcPr>
          <w:p w14:paraId="63A302B1"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Monthly</w:t>
            </w:r>
          </w:p>
        </w:tc>
        <w:tc>
          <w:tcPr>
            <w:tcW w:w="1980" w:type="dxa"/>
            <w:tcBorders>
              <w:top w:val="single" w:sz="4" w:space="0" w:color="auto"/>
              <w:left w:val="single" w:sz="4" w:space="0" w:color="auto"/>
              <w:bottom w:val="single" w:sz="4" w:space="0" w:color="auto"/>
              <w:right w:val="single" w:sz="4" w:space="0" w:color="auto"/>
            </w:tcBorders>
            <w:hideMark/>
          </w:tcPr>
          <w:p w14:paraId="7FAB19E9"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Leadership</w:t>
            </w:r>
          </w:p>
        </w:tc>
        <w:tc>
          <w:tcPr>
            <w:tcW w:w="1170" w:type="dxa"/>
            <w:tcBorders>
              <w:top w:val="single" w:sz="4" w:space="0" w:color="auto"/>
              <w:left w:val="single" w:sz="4" w:space="0" w:color="auto"/>
              <w:bottom w:val="single" w:sz="4" w:space="0" w:color="auto"/>
              <w:right w:val="single" w:sz="4" w:space="0" w:color="auto"/>
            </w:tcBorders>
            <w:hideMark/>
          </w:tcPr>
          <w:p w14:paraId="620E0923"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Project Director</w:t>
            </w:r>
          </w:p>
        </w:tc>
        <w:tc>
          <w:tcPr>
            <w:tcW w:w="1980" w:type="dxa"/>
            <w:tcBorders>
              <w:top w:val="single" w:sz="4" w:space="0" w:color="auto"/>
              <w:left w:val="single" w:sz="4" w:space="0" w:color="auto"/>
              <w:bottom w:val="single" w:sz="4" w:space="0" w:color="auto"/>
              <w:right w:val="single" w:sz="4" w:space="0" w:color="auto"/>
            </w:tcBorders>
            <w:hideMark/>
          </w:tcPr>
          <w:p w14:paraId="4F81698B"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Slide updates</w:t>
            </w:r>
          </w:p>
          <w:p w14:paraId="32BACD91"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schedule</w:t>
            </w:r>
          </w:p>
          <w:p w14:paraId="436D05DF"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Action Items</w:t>
            </w:r>
          </w:p>
        </w:tc>
        <w:tc>
          <w:tcPr>
            <w:tcW w:w="2520" w:type="dxa"/>
            <w:tcBorders>
              <w:top w:val="single" w:sz="4" w:space="0" w:color="auto"/>
              <w:left w:val="single" w:sz="4" w:space="0" w:color="auto"/>
              <w:bottom w:val="single" w:sz="4" w:space="0" w:color="auto"/>
              <w:right w:val="single" w:sz="4" w:space="0" w:color="auto"/>
            </w:tcBorders>
            <w:hideMark/>
          </w:tcPr>
          <w:p w14:paraId="48871FD1"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Soft copy archived on project SharePoint site and network</w:t>
            </w:r>
          </w:p>
        </w:tc>
      </w:tr>
      <w:tr w:rsidR="00AC7BAB" w:rsidRPr="00AC7BAB" w14:paraId="5FB71CCF" w14:textId="77777777" w:rsidTr="00AC7BAB">
        <w:trPr>
          <w:trHeight w:val="1340"/>
        </w:trPr>
        <w:tc>
          <w:tcPr>
            <w:tcW w:w="1890" w:type="dxa"/>
            <w:tcBorders>
              <w:top w:val="single" w:sz="4" w:space="0" w:color="auto"/>
              <w:left w:val="single" w:sz="4" w:space="0" w:color="auto"/>
              <w:bottom w:val="single" w:sz="4" w:space="0" w:color="auto"/>
              <w:right w:val="single" w:sz="4" w:space="0" w:color="auto"/>
            </w:tcBorders>
            <w:hideMark/>
          </w:tcPr>
          <w:p w14:paraId="5D41AA7F"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lastRenderedPageBreak/>
              <w:t>Project Status Reports</w:t>
            </w:r>
          </w:p>
        </w:tc>
        <w:tc>
          <w:tcPr>
            <w:tcW w:w="3240" w:type="dxa"/>
            <w:tcBorders>
              <w:top w:val="single" w:sz="4" w:space="0" w:color="auto"/>
              <w:left w:val="single" w:sz="4" w:space="0" w:color="auto"/>
              <w:bottom w:val="single" w:sz="4" w:space="0" w:color="auto"/>
              <w:right w:val="single" w:sz="4" w:space="0" w:color="auto"/>
            </w:tcBorders>
            <w:hideMark/>
          </w:tcPr>
          <w:p w14:paraId="3B36A3D4" w14:textId="77777777" w:rsidR="00AC7BAB" w:rsidRPr="00AC7BAB" w:rsidRDefault="00AC7BAB" w:rsidP="00AC7BAB">
            <w:pPr>
              <w:spacing w:after="0" w:line="240" w:lineRule="auto"/>
              <w:rPr>
                <w:rFonts w:ascii="Calibri" w:eastAsia="Calibri" w:hAnsi="Calibri" w:cs="Times New Roman"/>
                <w:kern w:val="0"/>
                <w14:ligatures w14:val="none"/>
              </w:rPr>
            </w:pPr>
            <w:proofErr w:type="gramStart"/>
            <w:r w:rsidRPr="00AC7BAB">
              <w:rPr>
                <w:rFonts w:ascii="Calibri" w:eastAsia="Calibri" w:hAnsi="Calibri" w:cs="Times New Roman"/>
                <w:kern w:val="0"/>
                <w14:ligatures w14:val="none"/>
              </w:rPr>
              <w:t>Report</w:t>
            </w:r>
            <w:proofErr w:type="gramEnd"/>
            <w:r w:rsidRPr="00AC7BAB">
              <w:rPr>
                <w:rFonts w:ascii="Calibri" w:eastAsia="Calibri" w:hAnsi="Calibri" w:cs="Times New Roman"/>
                <w:kern w:val="0"/>
                <w14:ligatures w14:val="none"/>
              </w:rPr>
              <w:t xml:space="preserve"> the status of the project including activities, progress, costs and issues.</w:t>
            </w:r>
          </w:p>
        </w:tc>
        <w:tc>
          <w:tcPr>
            <w:tcW w:w="1710" w:type="dxa"/>
            <w:tcBorders>
              <w:top w:val="single" w:sz="4" w:space="0" w:color="auto"/>
              <w:left w:val="single" w:sz="4" w:space="0" w:color="auto"/>
              <w:bottom w:val="single" w:sz="4" w:space="0" w:color="auto"/>
              <w:right w:val="single" w:sz="4" w:space="0" w:color="auto"/>
            </w:tcBorders>
            <w:hideMark/>
          </w:tcPr>
          <w:p w14:paraId="3A37D6C1"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Email</w:t>
            </w:r>
          </w:p>
          <w:p w14:paraId="0B3682AF"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MS Teams Meetings</w:t>
            </w:r>
          </w:p>
        </w:tc>
        <w:tc>
          <w:tcPr>
            <w:tcW w:w="1170" w:type="dxa"/>
            <w:tcBorders>
              <w:top w:val="single" w:sz="4" w:space="0" w:color="auto"/>
              <w:left w:val="single" w:sz="4" w:space="0" w:color="auto"/>
              <w:bottom w:val="single" w:sz="4" w:space="0" w:color="auto"/>
              <w:right w:val="single" w:sz="4" w:space="0" w:color="auto"/>
            </w:tcBorders>
            <w:hideMark/>
          </w:tcPr>
          <w:p w14:paraId="45401B83"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Monthly</w:t>
            </w:r>
          </w:p>
        </w:tc>
        <w:tc>
          <w:tcPr>
            <w:tcW w:w="1980" w:type="dxa"/>
            <w:tcBorders>
              <w:top w:val="single" w:sz="4" w:space="0" w:color="auto"/>
              <w:left w:val="single" w:sz="4" w:space="0" w:color="auto"/>
              <w:bottom w:val="single" w:sz="4" w:space="0" w:color="auto"/>
              <w:right w:val="single" w:sz="4" w:space="0" w:color="auto"/>
            </w:tcBorders>
            <w:hideMark/>
          </w:tcPr>
          <w:p w14:paraId="476C4350"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Sponsor</w:t>
            </w:r>
          </w:p>
          <w:p w14:paraId="1F5F1BEC"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Team</w:t>
            </w:r>
          </w:p>
          <w:p w14:paraId="1EBEE7A1"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Stakeholders</w:t>
            </w:r>
          </w:p>
          <w:p w14:paraId="1CC8DC7D" w14:textId="77777777" w:rsidR="00AC7BAB" w:rsidRPr="00AC7BAB" w:rsidRDefault="00AC7BAB" w:rsidP="00AC7BAB">
            <w:pPr>
              <w:numPr>
                <w:ilvl w:val="0"/>
                <w:numId w:val="1"/>
              </w:numPr>
              <w:tabs>
                <w:tab w:val="num" w:pos="16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Leadership</w:t>
            </w:r>
          </w:p>
        </w:tc>
        <w:tc>
          <w:tcPr>
            <w:tcW w:w="1170" w:type="dxa"/>
            <w:tcBorders>
              <w:top w:val="single" w:sz="4" w:space="0" w:color="auto"/>
              <w:left w:val="single" w:sz="4" w:space="0" w:color="auto"/>
              <w:bottom w:val="single" w:sz="4" w:space="0" w:color="auto"/>
              <w:right w:val="single" w:sz="4" w:space="0" w:color="auto"/>
            </w:tcBorders>
            <w:hideMark/>
          </w:tcPr>
          <w:p w14:paraId="60BF6872"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Project Director</w:t>
            </w:r>
          </w:p>
        </w:tc>
        <w:tc>
          <w:tcPr>
            <w:tcW w:w="1980" w:type="dxa"/>
            <w:tcBorders>
              <w:top w:val="single" w:sz="4" w:space="0" w:color="auto"/>
              <w:left w:val="single" w:sz="4" w:space="0" w:color="auto"/>
              <w:bottom w:val="single" w:sz="4" w:space="0" w:color="auto"/>
              <w:right w:val="single" w:sz="4" w:space="0" w:color="auto"/>
            </w:tcBorders>
            <w:hideMark/>
          </w:tcPr>
          <w:p w14:paraId="2A16D0BB"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Status Report</w:t>
            </w:r>
          </w:p>
          <w:p w14:paraId="48525E50"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Project schedule</w:t>
            </w:r>
          </w:p>
        </w:tc>
        <w:tc>
          <w:tcPr>
            <w:tcW w:w="2520" w:type="dxa"/>
            <w:tcBorders>
              <w:top w:val="single" w:sz="4" w:space="0" w:color="auto"/>
              <w:left w:val="single" w:sz="4" w:space="0" w:color="auto"/>
              <w:bottom w:val="single" w:sz="4" w:space="0" w:color="auto"/>
              <w:right w:val="single" w:sz="4" w:space="0" w:color="auto"/>
            </w:tcBorders>
            <w:hideMark/>
          </w:tcPr>
          <w:p w14:paraId="1AF90EBD" w14:textId="77777777" w:rsidR="00AC7BAB" w:rsidRPr="00AC7BAB" w:rsidRDefault="00AC7BAB" w:rsidP="00AC7BAB">
            <w:pPr>
              <w:numPr>
                <w:ilvl w:val="0"/>
                <w:numId w:val="1"/>
              </w:numPr>
              <w:tabs>
                <w:tab w:val="num" w:pos="162"/>
                <w:tab w:val="num" w:pos="252"/>
              </w:tabs>
              <w:spacing w:after="0" w:line="240" w:lineRule="auto"/>
              <w:ind w:left="162" w:hanging="162"/>
              <w:rPr>
                <w:rFonts w:ascii="Calibri" w:eastAsia="Calibri" w:hAnsi="Calibri" w:cs="Times New Roman"/>
                <w:kern w:val="0"/>
                <w14:ligatures w14:val="none"/>
              </w:rPr>
            </w:pPr>
            <w:r w:rsidRPr="00AC7BAB">
              <w:rPr>
                <w:rFonts w:ascii="Calibri" w:eastAsia="Calibri" w:hAnsi="Calibri" w:cs="Times New Roman"/>
                <w:kern w:val="0"/>
                <w14:ligatures w14:val="none"/>
              </w:rPr>
              <w:t>Soft copy archived on project SharePoint site and network</w:t>
            </w:r>
          </w:p>
        </w:tc>
      </w:tr>
    </w:tbl>
    <w:p w14:paraId="0ED91B3A" w14:textId="77777777" w:rsidR="00AC7BAB" w:rsidRPr="00AC7BAB" w:rsidRDefault="00AC7BAB" w:rsidP="00AC7BAB">
      <w:pPr>
        <w:spacing w:after="0" w:line="240" w:lineRule="auto"/>
        <w:rPr>
          <w:rFonts w:ascii="Calibri" w:eastAsia="Calibri" w:hAnsi="Calibri" w:cs="Times New Roman"/>
          <w:kern w:val="0"/>
          <w14:ligatures w14:val="none"/>
        </w:rPr>
        <w:sectPr w:rsidR="00AC7BAB" w:rsidRPr="00AC7BAB" w:rsidSect="00AC7BAB">
          <w:pgSz w:w="15840" w:h="12240" w:orient="landscape"/>
          <w:pgMar w:top="1440" w:right="1440" w:bottom="1440" w:left="2601" w:header="720" w:footer="720" w:gutter="0"/>
          <w:cols w:space="720"/>
        </w:sectPr>
      </w:pPr>
    </w:p>
    <w:p w14:paraId="39F6345F"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8" w:name="_Toc339366630"/>
      <w:r w:rsidRPr="00AC7BAB">
        <w:rPr>
          <w:rFonts w:ascii="Calibri" w:eastAsia="Times New Roman" w:hAnsi="Calibri" w:cs="Times New Roman"/>
          <w:b/>
          <w:smallCaps/>
          <w:kern w:val="0"/>
          <w:sz w:val="28"/>
          <w:szCs w:val="28"/>
          <w14:ligatures w14:val="none"/>
        </w:rPr>
        <w:lastRenderedPageBreak/>
        <w:t>Communication Flowchart</w:t>
      </w:r>
      <w:bookmarkEnd w:id="8"/>
    </w:p>
    <w:p w14:paraId="3543F21C"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communication with the Project Sponsor and determining how to proceed.  </w:t>
      </w:r>
    </w:p>
    <w:p w14:paraId="0AABEE99" w14:textId="77777777" w:rsidR="00AC7BAB" w:rsidRPr="00AC7BAB" w:rsidRDefault="00AC7BAB" w:rsidP="00AC7BAB">
      <w:pPr>
        <w:spacing w:after="0" w:line="240" w:lineRule="auto"/>
        <w:rPr>
          <w:rFonts w:ascii="Calibri" w:eastAsia="Calibri" w:hAnsi="Calibri" w:cs="Times New Roman"/>
          <w:kern w:val="0"/>
          <w14:ligatures w14:val="none"/>
        </w:rPr>
      </w:pPr>
    </w:p>
    <w:p w14:paraId="00ED0F92" w14:textId="77777777" w:rsidR="00AC7BAB" w:rsidRPr="00AC7BAB" w:rsidRDefault="00AC7BAB" w:rsidP="00AC7BAB">
      <w:pPr>
        <w:spacing w:after="0" w:line="240" w:lineRule="auto"/>
        <w:rPr>
          <w:rFonts w:ascii="Calibri" w:eastAsia="Calibri" w:hAnsi="Calibri" w:cs="Times New Roman"/>
          <w:kern w:val="0"/>
          <w14:ligatures w14:val="none"/>
        </w:rPr>
      </w:pPr>
    </w:p>
    <w:p w14:paraId="217AF90E"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noProof/>
          <w:kern w:val="0"/>
          <w14:ligatures w14:val="none"/>
        </w:rPr>
        <mc:AlternateContent>
          <mc:Choice Requires="wps">
            <w:drawing>
              <wp:anchor distT="45720" distB="45720" distL="114300" distR="114300" simplePos="0" relativeHeight="251660288" behindDoc="0" locked="0" layoutInCell="1" allowOverlap="1" wp14:anchorId="1280B1F5" wp14:editId="6E37B2FB">
                <wp:simplePos x="0" y="0"/>
                <wp:positionH relativeFrom="margin">
                  <wp:align>center</wp:align>
                </wp:positionH>
                <wp:positionV relativeFrom="paragraph">
                  <wp:posOffset>2319020</wp:posOffset>
                </wp:positionV>
                <wp:extent cx="1208405" cy="604520"/>
                <wp:effectExtent l="0" t="0" r="10795" b="24130"/>
                <wp:wrapNone/>
                <wp:docPr id="1937261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603885"/>
                        </a:xfrm>
                        <a:prstGeom prst="rect">
                          <a:avLst/>
                        </a:prstGeom>
                        <a:solidFill>
                          <a:srgbClr val="FFFFFF"/>
                        </a:solidFill>
                        <a:ln w="9525">
                          <a:solidFill>
                            <a:srgbClr val="000000"/>
                          </a:solidFill>
                          <a:miter lim="800000"/>
                          <a:headEnd/>
                          <a:tailEnd/>
                        </a:ln>
                      </wps:spPr>
                      <wps:txbx>
                        <w:txbxContent>
                          <w:p w14:paraId="6A09C1D7" w14:textId="77777777" w:rsidR="00AC7BAB" w:rsidRDefault="00AC7BAB" w:rsidP="00AC7BAB">
                            <w:pPr>
                              <w:jc w:val="center"/>
                              <w:rPr>
                                <w:b/>
                                <w:bCs/>
                                <w:sz w:val="18"/>
                                <w:szCs w:val="18"/>
                              </w:rPr>
                            </w:pPr>
                            <w:r>
                              <w:rPr>
                                <w:b/>
                                <w:bCs/>
                                <w:sz w:val="18"/>
                                <w:szCs w:val="18"/>
                              </w:rPr>
                              <w:t>Meet with manager/higher to make determination</w:t>
                            </w:r>
                          </w:p>
                          <w:p w14:paraId="135E3B9C" w14:textId="77777777" w:rsidR="00AC7BAB" w:rsidRDefault="00AC7BAB" w:rsidP="00AC7BAB">
                            <w:pPr>
                              <w:rPr>
                                <w:sz w:val="18"/>
                                <w:szCs w:val="18"/>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0B1F5" id="_x0000_t202" coordsize="21600,21600" o:spt="202" path="m,l,21600r21600,l21600,xe">
                <v:stroke joinstyle="miter"/>
                <v:path gradientshapeok="t" o:connecttype="rect"/>
              </v:shapetype>
              <v:shape id="Text Box 2" o:spid="_x0000_s1026" type="#_x0000_t202" style="position:absolute;margin-left:0;margin-top:182.6pt;width:95.15pt;height:47.6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">
                <v:textbox>
                  <w:txbxContent>
                    <w:p w14:paraId="6A09C1D7" w14:textId="77777777" w:rsidR="00AC7BAB" w:rsidRDefault="00AC7BAB" w:rsidP="00AC7BAB">
                      <w:pPr>
                        <w:jc w:val="center"/>
                        <w:rPr>
                          <w:b/>
                          <w:bCs/>
                          <w:sz w:val="18"/>
                          <w:szCs w:val="18"/>
                        </w:rPr>
                      </w:pPr>
                      <w:r>
                        <w:rPr>
                          <w:b/>
                          <w:bCs/>
                          <w:sz w:val="18"/>
                          <w:szCs w:val="18"/>
                        </w:rPr>
                        <w:t>Meet with manager/higher to make determination</w:t>
                      </w:r>
                    </w:p>
                    <w:p w14:paraId="135E3B9C" w14:textId="77777777" w:rsidR="00AC7BAB" w:rsidRDefault="00AC7BAB" w:rsidP="00AC7BAB">
                      <w:pPr>
                        <w:rPr>
                          <w:sz w:val="18"/>
                          <w:szCs w:val="18"/>
                        </w:rPr>
                      </w:pPr>
                    </w:p>
                  </w:txbxContent>
                </v:textbox>
                <w10:wrap anchorx="margin"/>
              </v:shape>
            </w:pict>
          </mc:Fallback>
        </mc:AlternateContent>
      </w:r>
      <w:r w:rsidRPr="00AC7BAB">
        <w:rPr>
          <w:rFonts w:ascii="Calibri" w:eastAsia="Calibri" w:hAnsi="Calibri" w:cs="Times New Roman"/>
          <w:noProof/>
          <w:kern w:val="0"/>
          <w14:ligatures w14:val="none"/>
        </w:rPr>
        <mc:AlternateContent>
          <mc:Choice Requires="wps">
            <w:drawing>
              <wp:anchor distT="45720" distB="45720" distL="114300" distR="114300" simplePos="0" relativeHeight="251659264" behindDoc="0" locked="0" layoutInCell="1" allowOverlap="1" wp14:anchorId="69DA431D" wp14:editId="754D9A28">
                <wp:simplePos x="0" y="0"/>
                <wp:positionH relativeFrom="column">
                  <wp:posOffset>2282190</wp:posOffset>
                </wp:positionH>
                <wp:positionV relativeFrom="paragraph">
                  <wp:posOffset>1230630</wp:posOffset>
                </wp:positionV>
                <wp:extent cx="1216660" cy="421640"/>
                <wp:effectExtent l="0" t="0" r="21590" b="16510"/>
                <wp:wrapNone/>
                <wp:docPr id="1617235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21005"/>
                        </a:xfrm>
                        <a:prstGeom prst="rect">
                          <a:avLst/>
                        </a:prstGeom>
                        <a:solidFill>
                          <a:srgbClr val="FFFFFF"/>
                        </a:solidFill>
                        <a:ln w="9525">
                          <a:solidFill>
                            <a:srgbClr val="000000"/>
                          </a:solidFill>
                          <a:miter lim="800000"/>
                          <a:headEnd/>
                          <a:tailEnd/>
                        </a:ln>
                      </wps:spPr>
                      <wps:txbx>
                        <w:txbxContent>
                          <w:p w14:paraId="2079FA68" w14:textId="77777777" w:rsidR="00AC7BAB" w:rsidRDefault="00AC7BAB" w:rsidP="00AC7BAB">
                            <w:pPr>
                              <w:jc w:val="center"/>
                              <w:rPr>
                                <w:b/>
                                <w:bCs/>
                                <w:sz w:val="20"/>
                                <w:szCs w:val="20"/>
                              </w:rPr>
                            </w:pPr>
                            <w:r>
                              <w:rPr>
                                <w:b/>
                                <w:bCs/>
                                <w:sz w:val="20"/>
                                <w:szCs w:val="20"/>
                              </w:rPr>
                              <w:t>Does manager or higher approve?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431D" id="_x0000_s1027" type="#_x0000_t202" style="position:absolute;margin-left:179.7pt;margin-top:96.9pt;width:95.8pt;height:3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">
                <v:textbox>
                  <w:txbxContent>
                    <w:p w14:paraId="2079FA68" w14:textId="77777777" w:rsidR="00AC7BAB" w:rsidRDefault="00AC7BAB" w:rsidP="00AC7BAB">
                      <w:pPr>
                        <w:jc w:val="center"/>
                        <w:rPr>
                          <w:b/>
                          <w:bCs/>
                          <w:sz w:val="20"/>
                          <w:szCs w:val="20"/>
                        </w:rPr>
                      </w:pPr>
                      <w:r>
                        <w:rPr>
                          <w:b/>
                          <w:bCs/>
                          <w:sz w:val="20"/>
                          <w:szCs w:val="20"/>
                        </w:rPr>
                        <w:t>Does manager or higher approve?</w:t>
                      </w:r>
                    </w:p>
                  </w:txbxContent>
                </v:textbox>
              </v:shape>
            </w:pict>
          </mc:Fallback>
        </mc:AlternateContent>
      </w:r>
      <w:r w:rsidRPr="00AC7BAB">
        <w:rPr>
          <w:rFonts w:ascii="Calibri" w:eastAsia="Calibri" w:hAnsi="Calibri" w:cs="Times New Roman"/>
          <w:noProof/>
          <w:kern w:val="0"/>
          <w14:ligatures w14:val="none"/>
        </w:rPr>
        <w:drawing>
          <wp:inline distT="0" distB="0" distL="0" distR="0" wp14:anchorId="3D1FDC94" wp14:editId="0A5DF0E9">
            <wp:extent cx="5943600" cy="3057525"/>
            <wp:effectExtent l="19050" t="19050" r="19050" b="2857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w="9525" cmpd="sng">
                      <a:solidFill>
                        <a:srgbClr val="000000"/>
                      </a:solidFill>
                      <a:miter lim="800000"/>
                      <a:headEnd/>
                      <a:tailEnd/>
                    </a:ln>
                    <a:effectLst/>
                  </pic:spPr>
                </pic:pic>
              </a:graphicData>
            </a:graphic>
          </wp:inline>
        </w:drawing>
      </w:r>
    </w:p>
    <w:p w14:paraId="05B15D97" w14:textId="77777777" w:rsidR="00AC7BAB" w:rsidRPr="00AC7BAB" w:rsidRDefault="00AC7BAB" w:rsidP="00AC7BAB">
      <w:pPr>
        <w:spacing w:after="0" w:line="240" w:lineRule="auto"/>
        <w:rPr>
          <w:rFonts w:ascii="Calibri" w:eastAsia="Calibri" w:hAnsi="Calibri" w:cs="Times New Roman"/>
          <w:kern w:val="0"/>
          <w14:ligatures w14:val="none"/>
        </w:rPr>
      </w:pPr>
    </w:p>
    <w:p w14:paraId="00601E1F"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9" w:name="_Toc339366631"/>
      <w:r w:rsidRPr="00AC7BAB">
        <w:rPr>
          <w:rFonts w:ascii="Calibri" w:eastAsia="Times New Roman" w:hAnsi="Calibri" w:cs="Times New Roman"/>
          <w:b/>
          <w:smallCaps/>
          <w:kern w:val="0"/>
          <w:sz w:val="28"/>
          <w:szCs w:val="28"/>
          <w14:ligatures w14:val="none"/>
        </w:rPr>
        <w:t>Guidelines for Meetings</w:t>
      </w:r>
      <w:bookmarkEnd w:id="9"/>
    </w:p>
    <w:p w14:paraId="02704632" w14:textId="77777777" w:rsidR="00AC7BAB" w:rsidRPr="00AC7BAB" w:rsidRDefault="00AC7BAB" w:rsidP="00AC7BAB">
      <w:pPr>
        <w:spacing w:after="0" w:line="240" w:lineRule="auto"/>
        <w:rPr>
          <w:rFonts w:ascii="Calibri" w:eastAsia="Calibri" w:hAnsi="Calibri" w:cs="Times New Roman"/>
          <w:kern w:val="0"/>
          <w14:ligatures w14:val="none"/>
        </w:rPr>
      </w:pPr>
    </w:p>
    <w:p w14:paraId="2841AD78"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Meeting Agenda</w:t>
      </w:r>
    </w:p>
    <w:p w14:paraId="7AA88EC3" w14:textId="77777777" w:rsidR="00AC7BAB" w:rsidRPr="00AC7BAB" w:rsidRDefault="00AC7BAB" w:rsidP="00AC7BAB">
      <w:pPr>
        <w:spacing w:after="0" w:line="240" w:lineRule="auto"/>
        <w:ind w:firstLine="720"/>
        <w:rPr>
          <w:rFonts w:ascii="Calibri" w:eastAsia="Calibri" w:hAnsi="Calibri" w:cs="Times New Roman"/>
          <w:kern w:val="0"/>
          <w14:ligatures w14:val="none"/>
        </w:rPr>
      </w:pPr>
      <w:proofErr w:type="gramStart"/>
      <w:r w:rsidRPr="00AC7BAB">
        <w:rPr>
          <w:rFonts w:ascii="Calibri" w:eastAsia="Calibri" w:hAnsi="Calibri" w:cs="Times New Roman"/>
          <w:kern w:val="0"/>
          <w14:ligatures w14:val="none"/>
        </w:rPr>
        <w:t>Meeting</w:t>
      </w:r>
      <w:proofErr w:type="gramEnd"/>
      <w:r w:rsidRPr="00AC7BAB">
        <w:rPr>
          <w:rFonts w:ascii="Calibri" w:eastAsia="Calibri" w:hAnsi="Calibri" w:cs="Times New Roman"/>
          <w:kern w:val="0"/>
          <w14:ligatures w14:val="none"/>
        </w:rPr>
        <w:t xml:space="preserve"> Agenda will be distributed 5 business days in advance of the meeting.  The Agenda should identify the presenter for each topic along with a time limit for that topic.  The first item in the agenda should be a review of action items from the previous meeting.</w:t>
      </w:r>
    </w:p>
    <w:p w14:paraId="2F79BDA9" w14:textId="77777777" w:rsidR="00AC7BAB" w:rsidRPr="00AC7BAB" w:rsidRDefault="00AC7BAB" w:rsidP="00AC7BAB">
      <w:pPr>
        <w:spacing w:after="0" w:line="240" w:lineRule="auto"/>
        <w:rPr>
          <w:rFonts w:ascii="Calibri" w:eastAsia="Calibri" w:hAnsi="Calibri" w:cs="Times New Roman"/>
          <w:kern w:val="0"/>
          <w14:ligatures w14:val="none"/>
        </w:rPr>
      </w:pPr>
    </w:p>
    <w:p w14:paraId="6C6DC8BE"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Action Items</w:t>
      </w:r>
    </w:p>
    <w:p w14:paraId="4ABB24BF"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087D99D1" w14:textId="77777777" w:rsidR="00AC7BAB" w:rsidRPr="00AC7BAB" w:rsidRDefault="00AC7BAB" w:rsidP="00AC7BAB">
      <w:pPr>
        <w:spacing w:after="0" w:line="240" w:lineRule="auto"/>
        <w:rPr>
          <w:rFonts w:ascii="Calibri" w:eastAsia="Calibri" w:hAnsi="Calibri" w:cs="Times New Roman"/>
          <w:kern w:val="0"/>
          <w14:ligatures w14:val="none"/>
        </w:rPr>
      </w:pPr>
    </w:p>
    <w:p w14:paraId="5582A604"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Meeting Organizer</w:t>
      </w:r>
    </w:p>
    <w:p w14:paraId="1027BF0C"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lastRenderedPageBreak/>
        <w:t>The Meeting Organizer is responsible for distributing the meeting agenda, facilitating the meeting and distributing the action items.  The Meeting Organizer will ensure that the meeting starts and ends on time and that all presenters adhere to their allocated time frames.</w:t>
      </w:r>
    </w:p>
    <w:p w14:paraId="5FD8EFCC"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The role of Note Taker will also be assumed by the Meeting Organizer. They are primarily responsible for documenting the status of all meeting items, maintaining a Parking Lot item list and taking notes of anything else of importance during the meeting.  The Meeting Organizer/Note Taker is responsible for collecting all action items and distributing appropriately.</w:t>
      </w:r>
    </w:p>
    <w:p w14:paraId="2074470B" w14:textId="77777777" w:rsidR="00AC7BAB" w:rsidRPr="00AC7BAB" w:rsidRDefault="00AC7BAB" w:rsidP="00AC7BAB">
      <w:pPr>
        <w:spacing w:after="0" w:line="240" w:lineRule="auto"/>
        <w:rPr>
          <w:rFonts w:ascii="Calibri" w:eastAsia="Calibri" w:hAnsi="Calibri" w:cs="Times New Roman"/>
          <w:kern w:val="0"/>
          <w14:ligatures w14:val="none"/>
        </w:rPr>
      </w:pPr>
    </w:p>
    <w:p w14:paraId="27D633FC" w14:textId="77777777" w:rsidR="00AC7BAB" w:rsidRPr="00AC7BAB" w:rsidRDefault="00AC7BAB" w:rsidP="00AC7BAB">
      <w:pPr>
        <w:spacing w:after="0" w:line="240" w:lineRule="auto"/>
        <w:rPr>
          <w:rFonts w:ascii="Calibri" w:eastAsia="Calibri" w:hAnsi="Calibri" w:cs="Times New Roman"/>
          <w:b/>
          <w:kern w:val="0"/>
          <w14:ligatures w14:val="none"/>
        </w:rPr>
      </w:pPr>
      <w:r w:rsidRPr="00AC7BAB">
        <w:rPr>
          <w:rFonts w:ascii="Calibri" w:eastAsia="Calibri" w:hAnsi="Calibri" w:cs="Times New Roman"/>
          <w:b/>
          <w:kern w:val="0"/>
          <w14:ligatures w14:val="none"/>
        </w:rPr>
        <w:t>Parking Lot</w:t>
      </w:r>
    </w:p>
    <w:p w14:paraId="5F950CDB"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The Parking Lot is a tool used by the facilitator to record and defer items which aren’t on the meeting agenda; however, it merits further discussion later or through another forum.</w:t>
      </w:r>
    </w:p>
    <w:p w14:paraId="741B243E"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A parking lot record should identify an owner for the item as that person will be responsible for ensuring follow-up.  The Parking Lot list is to be included in the meeting minutes.</w:t>
      </w:r>
    </w:p>
    <w:p w14:paraId="504A53EF" w14:textId="77777777" w:rsidR="00AC7BAB" w:rsidRPr="00AC7BAB" w:rsidRDefault="00AC7BAB" w:rsidP="00AC7BAB">
      <w:pPr>
        <w:spacing w:after="0" w:line="240" w:lineRule="auto"/>
        <w:rPr>
          <w:rFonts w:ascii="Calibri" w:eastAsia="Calibri" w:hAnsi="Calibri" w:cs="Times New Roman"/>
          <w:kern w:val="0"/>
          <w14:ligatures w14:val="none"/>
        </w:rPr>
      </w:pPr>
    </w:p>
    <w:p w14:paraId="4E82E9F0"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10" w:name="_Toc339366632"/>
      <w:r w:rsidRPr="00AC7BAB">
        <w:rPr>
          <w:rFonts w:ascii="Calibri" w:eastAsia="Times New Roman" w:hAnsi="Calibri" w:cs="Times New Roman"/>
          <w:b/>
          <w:smallCaps/>
          <w:kern w:val="0"/>
          <w:sz w:val="28"/>
          <w:szCs w:val="28"/>
          <w14:ligatures w14:val="none"/>
        </w:rPr>
        <w:t>Communication Standards</w:t>
      </w:r>
      <w:bookmarkEnd w:id="10"/>
    </w:p>
    <w:p w14:paraId="0F558E88"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For this project,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will utilize standard organizational formats and templates for all formal project communications.  Formal project communications are detailed in the project’s communication matrix and include:</w:t>
      </w:r>
    </w:p>
    <w:p w14:paraId="6049B1EC" w14:textId="77777777" w:rsidR="00AC7BAB" w:rsidRPr="00AC7BAB" w:rsidRDefault="00AC7BAB" w:rsidP="00AC7BAB">
      <w:pPr>
        <w:spacing w:after="0" w:line="240" w:lineRule="auto"/>
        <w:rPr>
          <w:rFonts w:ascii="Calibri" w:eastAsia="Calibri" w:hAnsi="Calibri" w:cs="Times New Roman"/>
          <w:kern w:val="0"/>
          <w14:ligatures w14:val="none"/>
        </w:rPr>
      </w:pPr>
    </w:p>
    <w:p w14:paraId="063BA59F"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b/>
          <w:bCs/>
          <w:kern w:val="0"/>
          <w14:ligatures w14:val="none"/>
        </w:rPr>
        <w:t>Kickoff Meeting</w:t>
      </w:r>
      <w:r w:rsidRPr="00AC7BAB">
        <w:rPr>
          <w:rFonts w:ascii="Calibri" w:eastAsia="Calibri" w:hAnsi="Calibri" w:cs="Times New Roman"/>
          <w:kern w:val="0"/>
          <w14:ligatures w14:val="none"/>
        </w:rPr>
        <w:t xml:space="preserve"> – project team will utilize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standard templates for meeting agenda and action items. Additionally, any slides presented will use the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standard slideshow template.</w:t>
      </w:r>
    </w:p>
    <w:p w14:paraId="394D740B" w14:textId="77777777" w:rsidR="00AC7BAB" w:rsidRPr="00AC7BAB" w:rsidRDefault="00AC7BAB" w:rsidP="00AC7BAB">
      <w:pPr>
        <w:spacing w:after="0" w:line="240" w:lineRule="auto"/>
        <w:rPr>
          <w:rFonts w:ascii="Calibri" w:eastAsia="Calibri" w:hAnsi="Calibri" w:cs="Times New Roman"/>
          <w:kern w:val="0"/>
          <w14:ligatures w14:val="none"/>
        </w:rPr>
      </w:pPr>
    </w:p>
    <w:p w14:paraId="6B699512"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b/>
          <w:bCs/>
          <w:kern w:val="0"/>
          <w14:ligatures w14:val="none"/>
        </w:rPr>
        <w:t>Project Team Meetings</w:t>
      </w:r>
      <w:r w:rsidRPr="00AC7BAB">
        <w:rPr>
          <w:rFonts w:ascii="Calibri" w:eastAsia="Calibri" w:hAnsi="Calibri" w:cs="Times New Roman"/>
          <w:kern w:val="0"/>
          <w14:ligatures w14:val="none"/>
        </w:rPr>
        <w:t xml:space="preserve"> – project team will utilize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standard templates for meeting agenda and action items. Additionally, any slides presented will use the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standard slideshow template.</w:t>
      </w:r>
    </w:p>
    <w:p w14:paraId="4C88D3E4" w14:textId="77777777" w:rsidR="00AC7BAB" w:rsidRPr="00AC7BAB" w:rsidRDefault="00AC7BAB" w:rsidP="00AC7BAB">
      <w:pPr>
        <w:spacing w:after="0" w:line="240" w:lineRule="auto"/>
        <w:rPr>
          <w:rFonts w:ascii="Calibri" w:eastAsia="Calibri" w:hAnsi="Calibri" w:cs="Times New Roman"/>
          <w:kern w:val="0"/>
          <w14:ligatures w14:val="none"/>
        </w:rPr>
      </w:pPr>
    </w:p>
    <w:p w14:paraId="3835B183"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b/>
          <w:bCs/>
          <w:kern w:val="0"/>
          <w14:ligatures w14:val="none"/>
        </w:rPr>
        <w:t>Technical Design Meetings</w:t>
      </w:r>
      <w:r w:rsidRPr="00AC7BAB">
        <w:rPr>
          <w:rFonts w:ascii="Calibri" w:eastAsia="Calibri" w:hAnsi="Calibri" w:cs="Times New Roman"/>
          <w:kern w:val="0"/>
          <w14:ligatures w14:val="none"/>
        </w:rPr>
        <w:t xml:space="preserve"> - project team will utilize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standard templates for meeting agenda and action items. Additionally, any slides presented will use the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standard slideshow template.</w:t>
      </w:r>
    </w:p>
    <w:p w14:paraId="7EE7C6B4" w14:textId="77777777" w:rsidR="00AC7BAB" w:rsidRPr="00AC7BAB" w:rsidRDefault="00AC7BAB" w:rsidP="00AC7BAB">
      <w:pPr>
        <w:spacing w:after="0" w:line="240" w:lineRule="auto"/>
        <w:rPr>
          <w:rFonts w:ascii="Calibri" w:eastAsia="Calibri" w:hAnsi="Calibri" w:cs="Times New Roman"/>
          <w:kern w:val="0"/>
          <w14:ligatures w14:val="none"/>
        </w:rPr>
      </w:pPr>
    </w:p>
    <w:p w14:paraId="1CBED89C"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b/>
          <w:bCs/>
          <w:kern w:val="0"/>
          <w14:ligatures w14:val="none"/>
        </w:rPr>
        <w:t>Monthly Project Status Meetings</w:t>
      </w:r>
      <w:r w:rsidRPr="00AC7BAB">
        <w:rPr>
          <w:rFonts w:ascii="Calibri" w:eastAsia="Calibri" w:hAnsi="Calibri" w:cs="Times New Roman"/>
          <w:kern w:val="0"/>
          <w14:ligatures w14:val="none"/>
        </w:rPr>
        <w:t xml:space="preserve"> - project team will utilize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standard templates for meeting agenda and action items. Additionally, any slides presented will use the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standard slideshow template.</w:t>
      </w:r>
    </w:p>
    <w:p w14:paraId="60889DD4" w14:textId="77777777" w:rsidR="00AC7BAB" w:rsidRPr="00AC7BAB" w:rsidRDefault="00AC7BAB" w:rsidP="00AC7BAB">
      <w:pPr>
        <w:spacing w:after="0" w:line="240" w:lineRule="auto"/>
        <w:rPr>
          <w:rFonts w:ascii="Calibri" w:eastAsia="Calibri" w:hAnsi="Calibri" w:cs="Times New Roman"/>
          <w:kern w:val="0"/>
          <w14:ligatures w14:val="none"/>
        </w:rPr>
      </w:pPr>
    </w:p>
    <w:p w14:paraId="741BC0F4" w14:textId="77777777" w:rsidR="00AC7BAB" w:rsidRPr="00AC7BAB" w:rsidRDefault="00AC7BAB" w:rsidP="00AC7BAB">
      <w:pPr>
        <w:spacing w:after="0" w:line="240" w:lineRule="auto"/>
        <w:ind w:firstLine="720"/>
        <w:rPr>
          <w:rFonts w:ascii="Calibri" w:eastAsia="Calibri" w:hAnsi="Calibri" w:cs="Times New Roman"/>
          <w:b/>
          <w:bCs/>
          <w:kern w:val="0"/>
          <w14:ligatures w14:val="none"/>
        </w:rPr>
      </w:pPr>
    </w:p>
    <w:p w14:paraId="67C642E7" w14:textId="77777777" w:rsidR="00AC7BAB" w:rsidRPr="00AC7BAB" w:rsidRDefault="00AC7BAB" w:rsidP="00AC7BAB">
      <w:pPr>
        <w:spacing w:after="0" w:line="240" w:lineRule="auto"/>
        <w:ind w:firstLine="720"/>
        <w:rPr>
          <w:rFonts w:ascii="Calibri" w:eastAsia="Calibri" w:hAnsi="Calibri" w:cs="Times New Roman"/>
          <w:b/>
          <w:bCs/>
          <w:kern w:val="0"/>
          <w14:ligatures w14:val="none"/>
        </w:rPr>
      </w:pPr>
    </w:p>
    <w:p w14:paraId="3C019845"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b/>
          <w:bCs/>
          <w:kern w:val="0"/>
          <w14:ligatures w14:val="none"/>
        </w:rPr>
        <w:t>Project Status Reports</w:t>
      </w:r>
      <w:r w:rsidRPr="00AC7BAB">
        <w:rPr>
          <w:rFonts w:ascii="Calibri" w:eastAsia="Calibri" w:hAnsi="Calibri" w:cs="Times New Roman"/>
          <w:kern w:val="0"/>
          <w14:ligatures w14:val="none"/>
        </w:rPr>
        <w:t xml:space="preserve"> – project team will utilize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Corporation’s standard templates for meeting agenda and meeting minutes.  Additionally, the standard </w:t>
      </w:r>
      <w:r w:rsidRPr="00AC7BAB">
        <w:rPr>
          <w:rFonts w:ascii="Calibri" w:eastAsia="Calibri" w:hAnsi="Calibri" w:cs="Times New Roman"/>
          <w:kern w:val="0"/>
          <w14:ligatures w14:val="none"/>
        </w:rPr>
        <w:lastRenderedPageBreak/>
        <w:t>project status report document, available on the share drive, will be used to provide project status updates.</w:t>
      </w:r>
    </w:p>
    <w:p w14:paraId="243B6EAD" w14:textId="77777777" w:rsidR="00AC7BAB" w:rsidRPr="00AC7BAB" w:rsidRDefault="00AC7BAB" w:rsidP="00AC7BAB">
      <w:pPr>
        <w:spacing w:after="0" w:line="240" w:lineRule="auto"/>
        <w:rPr>
          <w:rFonts w:ascii="Calibri" w:eastAsia="Calibri" w:hAnsi="Calibri" w:cs="Times New Roman"/>
          <w:kern w:val="0"/>
          <w14:ligatures w14:val="none"/>
        </w:rPr>
      </w:pPr>
    </w:p>
    <w:p w14:paraId="1711B3FF"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Informal project communications should be professional and effective but there is no standard template or format that must be used. </w:t>
      </w:r>
    </w:p>
    <w:p w14:paraId="1D330C9D" w14:textId="77777777" w:rsidR="00AC7BAB" w:rsidRPr="00AC7BAB" w:rsidRDefault="00AC7BAB" w:rsidP="00AC7BAB">
      <w:pPr>
        <w:spacing w:after="0" w:line="240" w:lineRule="auto"/>
        <w:rPr>
          <w:rFonts w:ascii="Calibri" w:eastAsia="Calibri" w:hAnsi="Calibri" w:cs="Times New Roman"/>
          <w:kern w:val="0"/>
          <w14:ligatures w14:val="none"/>
        </w:rPr>
      </w:pPr>
    </w:p>
    <w:p w14:paraId="4A77A7BE"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11" w:name="_Toc339366633"/>
      <w:r w:rsidRPr="00AC7BAB">
        <w:rPr>
          <w:rFonts w:ascii="Calibri" w:eastAsia="Times New Roman" w:hAnsi="Calibri" w:cs="Times New Roman"/>
          <w:b/>
          <w:smallCaps/>
          <w:kern w:val="0"/>
          <w:sz w:val="28"/>
          <w:szCs w:val="28"/>
          <w14:ligatures w14:val="none"/>
        </w:rPr>
        <w:t>Communication Escalation Process</w:t>
      </w:r>
      <w:bookmarkEnd w:id="11"/>
    </w:p>
    <w:p w14:paraId="6B6B1384" w14:textId="77777777" w:rsidR="00AC7BAB" w:rsidRPr="00AC7BAB" w:rsidRDefault="00AC7BAB" w:rsidP="00AC7BAB">
      <w:pPr>
        <w:spacing w:after="0" w:line="240" w:lineRule="auto"/>
        <w:ind w:firstLine="720"/>
        <w:rPr>
          <w:rFonts w:ascii="Calibri" w:eastAsia="Calibri" w:hAnsi="Calibri" w:cs="Times New Roman"/>
          <w:kern w:val="0"/>
          <w14:ligatures w14:val="none"/>
        </w:rPr>
      </w:pPr>
      <w:r w:rsidRPr="00AC7BAB">
        <w:rPr>
          <w:rFonts w:ascii="Calibri" w:eastAsia="Calibri" w:hAnsi="Calibri" w:cs="Times New Roman"/>
          <w:kern w:val="0"/>
          <w14:ligatures w14:val="none"/>
        </w:rPr>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that all projects stay on schedule and issues are resolved, American </w:t>
      </w:r>
      <w:proofErr w:type="spellStart"/>
      <w:r w:rsidRPr="00AC7BAB">
        <w:rPr>
          <w:rFonts w:ascii="Calibri" w:eastAsia="Calibri" w:hAnsi="Calibri" w:cs="Times New Roman"/>
          <w:kern w:val="0"/>
          <w14:ligatures w14:val="none"/>
        </w:rPr>
        <w:t>Chemet</w:t>
      </w:r>
      <w:proofErr w:type="spellEnd"/>
      <w:r w:rsidRPr="00AC7BAB">
        <w:rPr>
          <w:rFonts w:ascii="Calibri" w:eastAsia="Calibri" w:hAnsi="Calibri" w:cs="Times New Roman"/>
          <w:kern w:val="0"/>
          <w14:ligatures w14:val="none"/>
        </w:rPr>
        <w:t xml:space="preserve"> Corporation will use its standard escalation model to provide a framework for escalating communication issues.  The table below defines the priority levels, decision authorities, and timeframes for resolution.</w:t>
      </w:r>
    </w:p>
    <w:p w14:paraId="05D89396" w14:textId="77777777" w:rsidR="00AC7BAB" w:rsidRPr="00AC7BAB" w:rsidRDefault="00AC7BAB" w:rsidP="00AC7BAB">
      <w:pPr>
        <w:spacing w:after="0" w:line="240" w:lineRule="auto"/>
        <w:rPr>
          <w:rFonts w:ascii="Calibri" w:eastAsia="Calibri" w:hAnsi="Calibri" w:cs="Times New Roman"/>
          <w:kern w:val="0"/>
          <w14:ligatures w14:val="none"/>
        </w:rPr>
      </w:pPr>
    </w:p>
    <w:tbl>
      <w:tblPr>
        <w:tblW w:w="11880"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4613"/>
        <w:gridCol w:w="1710"/>
        <w:gridCol w:w="4117"/>
      </w:tblGrid>
      <w:tr w:rsidR="00AC7BAB" w:rsidRPr="00AC7BAB" w14:paraId="106826D7" w14:textId="77777777" w:rsidTr="00AC7BAB">
        <w:tc>
          <w:tcPr>
            <w:tcW w:w="1440" w:type="dxa"/>
            <w:tcBorders>
              <w:top w:val="single" w:sz="4" w:space="0" w:color="auto"/>
              <w:left w:val="single" w:sz="4" w:space="0" w:color="auto"/>
              <w:bottom w:val="single" w:sz="4" w:space="0" w:color="auto"/>
              <w:right w:val="single" w:sz="4" w:space="0" w:color="auto"/>
            </w:tcBorders>
            <w:shd w:val="clear" w:color="auto" w:fill="B8CCE4"/>
            <w:hideMark/>
          </w:tcPr>
          <w:p w14:paraId="60A292DE"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Priority</w:t>
            </w:r>
          </w:p>
        </w:tc>
        <w:tc>
          <w:tcPr>
            <w:tcW w:w="4613" w:type="dxa"/>
            <w:tcBorders>
              <w:top w:val="single" w:sz="4" w:space="0" w:color="auto"/>
              <w:left w:val="single" w:sz="4" w:space="0" w:color="auto"/>
              <w:bottom w:val="single" w:sz="4" w:space="0" w:color="auto"/>
              <w:right w:val="single" w:sz="4" w:space="0" w:color="auto"/>
            </w:tcBorders>
            <w:shd w:val="clear" w:color="auto" w:fill="B8CCE4"/>
            <w:hideMark/>
          </w:tcPr>
          <w:p w14:paraId="57E94363"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Definition</w:t>
            </w:r>
          </w:p>
        </w:tc>
        <w:tc>
          <w:tcPr>
            <w:tcW w:w="1710" w:type="dxa"/>
            <w:tcBorders>
              <w:top w:val="single" w:sz="4" w:space="0" w:color="auto"/>
              <w:left w:val="single" w:sz="4" w:space="0" w:color="auto"/>
              <w:bottom w:val="single" w:sz="4" w:space="0" w:color="auto"/>
              <w:right w:val="single" w:sz="4" w:space="0" w:color="auto"/>
            </w:tcBorders>
            <w:shd w:val="clear" w:color="auto" w:fill="B8CCE4"/>
            <w:hideMark/>
          </w:tcPr>
          <w:p w14:paraId="2ACB06A8"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Decision Authority</w:t>
            </w:r>
          </w:p>
        </w:tc>
        <w:tc>
          <w:tcPr>
            <w:tcW w:w="4117" w:type="dxa"/>
            <w:tcBorders>
              <w:top w:val="single" w:sz="4" w:space="0" w:color="auto"/>
              <w:left w:val="single" w:sz="4" w:space="0" w:color="auto"/>
              <w:bottom w:val="single" w:sz="4" w:space="0" w:color="auto"/>
              <w:right w:val="single" w:sz="4" w:space="0" w:color="auto"/>
            </w:tcBorders>
            <w:shd w:val="clear" w:color="auto" w:fill="B8CCE4"/>
            <w:hideMark/>
          </w:tcPr>
          <w:p w14:paraId="49CB1EC4" w14:textId="77777777" w:rsidR="00AC7BAB" w:rsidRPr="00AC7BAB" w:rsidRDefault="00AC7BAB" w:rsidP="00AC7BAB">
            <w:pPr>
              <w:spacing w:after="0" w:line="240" w:lineRule="auto"/>
              <w:jc w:val="center"/>
              <w:rPr>
                <w:rFonts w:ascii="Calibri" w:eastAsia="Calibri" w:hAnsi="Calibri" w:cs="Times New Roman"/>
                <w:b/>
                <w:kern w:val="0"/>
                <w14:ligatures w14:val="none"/>
              </w:rPr>
            </w:pPr>
            <w:r w:rsidRPr="00AC7BAB">
              <w:rPr>
                <w:rFonts w:ascii="Calibri" w:eastAsia="Calibri" w:hAnsi="Calibri" w:cs="Times New Roman"/>
                <w:b/>
                <w:kern w:val="0"/>
                <w14:ligatures w14:val="none"/>
              </w:rPr>
              <w:t>Timeframe for Resolution</w:t>
            </w:r>
          </w:p>
        </w:tc>
      </w:tr>
      <w:tr w:rsidR="00AC7BAB" w:rsidRPr="00AC7BAB" w14:paraId="5291F488" w14:textId="77777777" w:rsidTr="00AC7BAB">
        <w:tc>
          <w:tcPr>
            <w:tcW w:w="1440" w:type="dxa"/>
            <w:tcBorders>
              <w:top w:val="single" w:sz="4" w:space="0" w:color="auto"/>
              <w:left w:val="single" w:sz="4" w:space="0" w:color="auto"/>
              <w:bottom w:val="single" w:sz="4" w:space="0" w:color="auto"/>
              <w:right w:val="single" w:sz="4" w:space="0" w:color="auto"/>
            </w:tcBorders>
            <w:hideMark/>
          </w:tcPr>
          <w:p w14:paraId="06A6AD39"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Priority 1</w:t>
            </w:r>
          </w:p>
        </w:tc>
        <w:tc>
          <w:tcPr>
            <w:tcW w:w="4613" w:type="dxa"/>
            <w:tcBorders>
              <w:top w:val="single" w:sz="4" w:space="0" w:color="auto"/>
              <w:left w:val="single" w:sz="4" w:space="0" w:color="auto"/>
              <w:bottom w:val="single" w:sz="4" w:space="0" w:color="auto"/>
              <w:right w:val="single" w:sz="4" w:space="0" w:color="auto"/>
            </w:tcBorders>
            <w:hideMark/>
          </w:tcPr>
          <w:p w14:paraId="43501024"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Major impact to project or business operations.  If not resolved quickly there will be a significant adverse impact to revenue and/or schedule.</w:t>
            </w:r>
          </w:p>
        </w:tc>
        <w:tc>
          <w:tcPr>
            <w:tcW w:w="1710" w:type="dxa"/>
            <w:tcBorders>
              <w:top w:val="single" w:sz="4" w:space="0" w:color="auto"/>
              <w:left w:val="single" w:sz="4" w:space="0" w:color="auto"/>
              <w:bottom w:val="single" w:sz="4" w:space="0" w:color="auto"/>
              <w:right w:val="single" w:sz="4" w:space="0" w:color="auto"/>
            </w:tcBorders>
            <w:hideMark/>
          </w:tcPr>
          <w:p w14:paraId="718803E6"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Vice President or higher</w:t>
            </w:r>
          </w:p>
        </w:tc>
        <w:tc>
          <w:tcPr>
            <w:tcW w:w="4117" w:type="dxa"/>
            <w:tcBorders>
              <w:top w:val="single" w:sz="4" w:space="0" w:color="auto"/>
              <w:left w:val="single" w:sz="4" w:space="0" w:color="auto"/>
              <w:bottom w:val="single" w:sz="4" w:space="0" w:color="auto"/>
              <w:right w:val="single" w:sz="4" w:space="0" w:color="auto"/>
            </w:tcBorders>
            <w:hideMark/>
          </w:tcPr>
          <w:p w14:paraId="0A0A920F"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Within 4 hours</w:t>
            </w:r>
          </w:p>
        </w:tc>
      </w:tr>
      <w:tr w:rsidR="00AC7BAB" w:rsidRPr="00AC7BAB" w14:paraId="6D99E2E4" w14:textId="77777777" w:rsidTr="00AC7BAB">
        <w:tc>
          <w:tcPr>
            <w:tcW w:w="1440" w:type="dxa"/>
            <w:tcBorders>
              <w:top w:val="single" w:sz="4" w:space="0" w:color="auto"/>
              <w:left w:val="single" w:sz="4" w:space="0" w:color="auto"/>
              <w:bottom w:val="single" w:sz="4" w:space="0" w:color="auto"/>
              <w:right w:val="single" w:sz="4" w:space="0" w:color="auto"/>
            </w:tcBorders>
            <w:hideMark/>
          </w:tcPr>
          <w:p w14:paraId="445EF04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Priority 2</w:t>
            </w:r>
          </w:p>
        </w:tc>
        <w:tc>
          <w:tcPr>
            <w:tcW w:w="4613" w:type="dxa"/>
            <w:tcBorders>
              <w:top w:val="single" w:sz="4" w:space="0" w:color="auto"/>
              <w:left w:val="single" w:sz="4" w:space="0" w:color="auto"/>
              <w:bottom w:val="single" w:sz="4" w:space="0" w:color="auto"/>
              <w:right w:val="single" w:sz="4" w:space="0" w:color="auto"/>
            </w:tcBorders>
            <w:hideMark/>
          </w:tcPr>
          <w:p w14:paraId="0933C835"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Medium impact to project or business operations which may result in some adverse impact to revenue and/or schedule.</w:t>
            </w:r>
          </w:p>
        </w:tc>
        <w:tc>
          <w:tcPr>
            <w:tcW w:w="1710" w:type="dxa"/>
            <w:tcBorders>
              <w:top w:val="single" w:sz="4" w:space="0" w:color="auto"/>
              <w:left w:val="single" w:sz="4" w:space="0" w:color="auto"/>
              <w:bottom w:val="single" w:sz="4" w:space="0" w:color="auto"/>
              <w:right w:val="single" w:sz="4" w:space="0" w:color="auto"/>
            </w:tcBorders>
            <w:hideMark/>
          </w:tcPr>
          <w:p w14:paraId="22943D85"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Project Sponsor</w:t>
            </w:r>
          </w:p>
        </w:tc>
        <w:tc>
          <w:tcPr>
            <w:tcW w:w="4117" w:type="dxa"/>
            <w:tcBorders>
              <w:top w:val="single" w:sz="4" w:space="0" w:color="auto"/>
              <w:left w:val="single" w:sz="4" w:space="0" w:color="auto"/>
              <w:bottom w:val="single" w:sz="4" w:space="0" w:color="auto"/>
              <w:right w:val="single" w:sz="4" w:space="0" w:color="auto"/>
            </w:tcBorders>
            <w:hideMark/>
          </w:tcPr>
          <w:p w14:paraId="2C08EDD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Within one business day</w:t>
            </w:r>
          </w:p>
        </w:tc>
      </w:tr>
      <w:tr w:rsidR="00AC7BAB" w:rsidRPr="00AC7BAB" w14:paraId="42265E90" w14:textId="77777777" w:rsidTr="00AC7BAB">
        <w:tc>
          <w:tcPr>
            <w:tcW w:w="1440" w:type="dxa"/>
            <w:tcBorders>
              <w:top w:val="single" w:sz="4" w:space="0" w:color="auto"/>
              <w:left w:val="single" w:sz="4" w:space="0" w:color="auto"/>
              <w:bottom w:val="single" w:sz="4" w:space="0" w:color="auto"/>
              <w:right w:val="single" w:sz="4" w:space="0" w:color="auto"/>
            </w:tcBorders>
            <w:hideMark/>
          </w:tcPr>
          <w:p w14:paraId="43A23A17"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Priority 3</w:t>
            </w:r>
          </w:p>
        </w:tc>
        <w:tc>
          <w:tcPr>
            <w:tcW w:w="4613" w:type="dxa"/>
            <w:tcBorders>
              <w:top w:val="single" w:sz="4" w:space="0" w:color="auto"/>
              <w:left w:val="single" w:sz="4" w:space="0" w:color="auto"/>
              <w:bottom w:val="single" w:sz="4" w:space="0" w:color="auto"/>
              <w:right w:val="single" w:sz="4" w:space="0" w:color="auto"/>
            </w:tcBorders>
            <w:hideMark/>
          </w:tcPr>
          <w:p w14:paraId="419B6889"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Slight impact which may cause some minor scheduling difficulties with the project but no impact to business operations or revenue.</w:t>
            </w:r>
          </w:p>
        </w:tc>
        <w:tc>
          <w:tcPr>
            <w:tcW w:w="1710" w:type="dxa"/>
            <w:tcBorders>
              <w:top w:val="single" w:sz="4" w:space="0" w:color="auto"/>
              <w:left w:val="single" w:sz="4" w:space="0" w:color="auto"/>
              <w:bottom w:val="single" w:sz="4" w:space="0" w:color="auto"/>
              <w:right w:val="single" w:sz="4" w:space="0" w:color="auto"/>
            </w:tcBorders>
            <w:hideMark/>
          </w:tcPr>
          <w:p w14:paraId="020623FE"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Project Manager</w:t>
            </w:r>
          </w:p>
        </w:tc>
        <w:tc>
          <w:tcPr>
            <w:tcW w:w="4117" w:type="dxa"/>
            <w:tcBorders>
              <w:top w:val="single" w:sz="4" w:space="0" w:color="auto"/>
              <w:left w:val="single" w:sz="4" w:space="0" w:color="auto"/>
              <w:bottom w:val="single" w:sz="4" w:space="0" w:color="auto"/>
              <w:right w:val="single" w:sz="4" w:space="0" w:color="auto"/>
            </w:tcBorders>
            <w:hideMark/>
          </w:tcPr>
          <w:p w14:paraId="409F810B"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Within two business days</w:t>
            </w:r>
          </w:p>
        </w:tc>
      </w:tr>
      <w:tr w:rsidR="00AC7BAB" w:rsidRPr="00AC7BAB" w14:paraId="2A9917FF" w14:textId="77777777" w:rsidTr="00AC7BAB">
        <w:tc>
          <w:tcPr>
            <w:tcW w:w="1440" w:type="dxa"/>
            <w:tcBorders>
              <w:top w:val="single" w:sz="4" w:space="0" w:color="auto"/>
              <w:left w:val="single" w:sz="4" w:space="0" w:color="auto"/>
              <w:bottom w:val="single" w:sz="4" w:space="0" w:color="auto"/>
              <w:right w:val="single" w:sz="4" w:space="0" w:color="auto"/>
            </w:tcBorders>
            <w:hideMark/>
          </w:tcPr>
          <w:p w14:paraId="5506837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Priority 4</w:t>
            </w:r>
          </w:p>
        </w:tc>
        <w:tc>
          <w:tcPr>
            <w:tcW w:w="4613" w:type="dxa"/>
            <w:tcBorders>
              <w:top w:val="single" w:sz="4" w:space="0" w:color="auto"/>
              <w:left w:val="single" w:sz="4" w:space="0" w:color="auto"/>
              <w:bottom w:val="single" w:sz="4" w:space="0" w:color="auto"/>
              <w:right w:val="single" w:sz="4" w:space="0" w:color="auto"/>
            </w:tcBorders>
            <w:hideMark/>
          </w:tcPr>
          <w:p w14:paraId="75ED6AAD" w14:textId="77777777" w:rsidR="00AC7BAB" w:rsidRPr="00AC7BAB" w:rsidRDefault="00AC7BAB" w:rsidP="00AC7BAB">
            <w:pPr>
              <w:spacing w:after="0" w:line="240" w:lineRule="auto"/>
              <w:jc w:val="center"/>
              <w:rPr>
                <w:rFonts w:ascii="Calibri" w:eastAsia="Calibri" w:hAnsi="Calibri" w:cs="Times New Roman"/>
                <w:kern w:val="0"/>
                <w14:ligatures w14:val="none"/>
              </w:rPr>
            </w:pPr>
            <w:proofErr w:type="gramStart"/>
            <w:r w:rsidRPr="00AC7BAB">
              <w:rPr>
                <w:rFonts w:ascii="Calibri" w:eastAsia="Calibri" w:hAnsi="Calibri" w:cs="Times New Roman"/>
                <w:kern w:val="0"/>
                <w14:ligatures w14:val="none"/>
              </w:rPr>
              <w:t>Insignificant</w:t>
            </w:r>
            <w:proofErr w:type="gramEnd"/>
            <w:r w:rsidRPr="00AC7BAB">
              <w:rPr>
                <w:rFonts w:ascii="Calibri" w:eastAsia="Calibri" w:hAnsi="Calibri" w:cs="Times New Roman"/>
                <w:kern w:val="0"/>
                <w14:ligatures w14:val="none"/>
              </w:rPr>
              <w:t xml:space="preserve"> impact to project but there may be a better solution.</w:t>
            </w:r>
          </w:p>
        </w:tc>
        <w:tc>
          <w:tcPr>
            <w:tcW w:w="1710" w:type="dxa"/>
            <w:tcBorders>
              <w:top w:val="single" w:sz="4" w:space="0" w:color="auto"/>
              <w:left w:val="single" w:sz="4" w:space="0" w:color="auto"/>
              <w:bottom w:val="single" w:sz="4" w:space="0" w:color="auto"/>
              <w:right w:val="single" w:sz="4" w:space="0" w:color="auto"/>
            </w:tcBorders>
            <w:hideMark/>
          </w:tcPr>
          <w:p w14:paraId="30226CE1"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Project Manager</w:t>
            </w:r>
          </w:p>
        </w:tc>
        <w:tc>
          <w:tcPr>
            <w:tcW w:w="4117" w:type="dxa"/>
            <w:tcBorders>
              <w:top w:val="single" w:sz="4" w:space="0" w:color="auto"/>
              <w:left w:val="single" w:sz="4" w:space="0" w:color="auto"/>
              <w:bottom w:val="single" w:sz="4" w:space="0" w:color="auto"/>
              <w:right w:val="single" w:sz="4" w:space="0" w:color="auto"/>
            </w:tcBorders>
            <w:hideMark/>
          </w:tcPr>
          <w:p w14:paraId="33B7BB4C" w14:textId="77777777" w:rsidR="00AC7BAB" w:rsidRPr="00AC7BAB" w:rsidRDefault="00AC7BAB" w:rsidP="00AC7BAB">
            <w:pPr>
              <w:spacing w:after="0" w:line="240" w:lineRule="auto"/>
              <w:jc w:val="center"/>
              <w:rPr>
                <w:rFonts w:ascii="Calibri" w:eastAsia="Calibri" w:hAnsi="Calibri" w:cs="Times New Roman"/>
                <w:kern w:val="0"/>
                <w14:ligatures w14:val="none"/>
              </w:rPr>
            </w:pPr>
            <w:r w:rsidRPr="00AC7BAB">
              <w:rPr>
                <w:rFonts w:ascii="Calibri" w:eastAsia="Calibri" w:hAnsi="Calibri" w:cs="Times New Roman"/>
                <w:kern w:val="0"/>
                <w14:ligatures w14:val="none"/>
              </w:rPr>
              <w:t>Work continues and any recommendations are submitted via the project change control process</w:t>
            </w:r>
          </w:p>
        </w:tc>
      </w:tr>
    </w:tbl>
    <w:p w14:paraId="4E3A4CC1" w14:textId="77777777" w:rsidR="00AC7BAB" w:rsidRPr="00AC7BAB" w:rsidRDefault="00AC7BAB" w:rsidP="00AC7BAB">
      <w:pPr>
        <w:spacing w:after="0" w:line="240" w:lineRule="auto"/>
        <w:rPr>
          <w:rFonts w:ascii="Calibri" w:eastAsia="Calibri" w:hAnsi="Calibri" w:cs="Times New Roman"/>
          <w:i/>
          <w:iCs/>
          <w:kern w:val="0"/>
          <w14:ligatures w14:val="none"/>
        </w:rPr>
      </w:pPr>
      <w:r w:rsidRPr="00AC7BAB">
        <w:rPr>
          <w:rFonts w:ascii="Calibri" w:eastAsia="Calibri" w:hAnsi="Calibri" w:cs="Times New Roman"/>
          <w:i/>
          <w:iCs/>
          <w:kern w:val="0"/>
          <w14:ligatures w14:val="none"/>
        </w:rPr>
        <w:t>*** Any communication including sensitive and/or confidential information will require escalation to VP level or higher for approval prior to external distribution. ***</w:t>
      </w:r>
    </w:p>
    <w:p w14:paraId="2D9F6E04" w14:textId="77777777" w:rsidR="00AC7BAB" w:rsidRPr="00AC7BAB" w:rsidRDefault="00AC7BAB" w:rsidP="00AC7BAB">
      <w:pPr>
        <w:spacing w:after="0" w:line="240" w:lineRule="auto"/>
        <w:rPr>
          <w:rFonts w:ascii="Calibri" w:eastAsia="Calibri" w:hAnsi="Calibri" w:cs="Times New Roman"/>
          <w:kern w:val="0"/>
          <w14:ligatures w14:val="none"/>
        </w:rPr>
      </w:pPr>
    </w:p>
    <w:p w14:paraId="584C6A7D" w14:textId="77777777" w:rsidR="00AC7BAB" w:rsidRPr="00AC7BAB" w:rsidRDefault="00AC7BAB" w:rsidP="00AC7BAB">
      <w:pPr>
        <w:spacing w:after="0" w:line="240" w:lineRule="auto"/>
        <w:rPr>
          <w:rFonts w:ascii="Calibri" w:eastAsia="Calibri" w:hAnsi="Calibri" w:cs="Times New Roman"/>
          <w:kern w:val="0"/>
          <w14:ligatures w14:val="none"/>
        </w:rPr>
      </w:pPr>
    </w:p>
    <w:p w14:paraId="069E31DA" w14:textId="77777777" w:rsidR="00AC7BAB" w:rsidRPr="00AC7BAB" w:rsidRDefault="00AC7BAB" w:rsidP="00AC7BAB">
      <w:pPr>
        <w:keepNext/>
        <w:spacing w:after="0" w:line="240" w:lineRule="auto"/>
        <w:outlineLvl w:val="0"/>
        <w:rPr>
          <w:rFonts w:ascii="Calibri" w:eastAsia="Times New Roman" w:hAnsi="Calibri" w:cs="Times New Roman"/>
          <w:b/>
          <w:smallCaps/>
          <w:kern w:val="0"/>
          <w:sz w:val="28"/>
          <w:szCs w:val="28"/>
          <w14:ligatures w14:val="none"/>
        </w:rPr>
      </w:pPr>
      <w:bookmarkStart w:id="12" w:name="_Toc339366634"/>
      <w:r w:rsidRPr="00AC7BAB">
        <w:rPr>
          <w:rFonts w:ascii="Calibri" w:eastAsia="Times New Roman" w:hAnsi="Calibri" w:cs="Times New Roman"/>
          <w:b/>
          <w:smallCaps/>
          <w:kern w:val="0"/>
          <w:sz w:val="28"/>
          <w:szCs w:val="28"/>
          <w14:ligatures w14:val="none"/>
        </w:rPr>
        <w:t>Glossary of Communication Terminology</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AC7BAB" w:rsidRPr="00AC7BAB" w14:paraId="3600E7D5" w14:textId="77777777" w:rsidTr="00AC7BAB">
        <w:tc>
          <w:tcPr>
            <w:tcW w:w="2667" w:type="dxa"/>
            <w:tcBorders>
              <w:top w:val="single" w:sz="4" w:space="0" w:color="auto"/>
              <w:left w:val="single" w:sz="4" w:space="0" w:color="auto"/>
              <w:bottom w:val="single" w:sz="4" w:space="0" w:color="auto"/>
              <w:right w:val="single" w:sz="4" w:space="0" w:color="auto"/>
            </w:tcBorders>
            <w:shd w:val="clear" w:color="auto" w:fill="B8CCE4"/>
            <w:hideMark/>
          </w:tcPr>
          <w:p w14:paraId="7DEB3602"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Term</w:t>
            </w:r>
          </w:p>
        </w:tc>
        <w:tc>
          <w:tcPr>
            <w:tcW w:w="6575" w:type="dxa"/>
            <w:tcBorders>
              <w:top w:val="single" w:sz="4" w:space="0" w:color="auto"/>
              <w:left w:val="single" w:sz="4" w:space="0" w:color="auto"/>
              <w:bottom w:val="single" w:sz="4" w:space="0" w:color="auto"/>
              <w:right w:val="single" w:sz="4" w:space="0" w:color="auto"/>
            </w:tcBorders>
            <w:shd w:val="clear" w:color="auto" w:fill="B8CCE4"/>
            <w:hideMark/>
          </w:tcPr>
          <w:p w14:paraId="4383E54F"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Definition</w:t>
            </w:r>
          </w:p>
        </w:tc>
      </w:tr>
      <w:tr w:rsidR="00AC7BAB" w:rsidRPr="00AC7BAB" w14:paraId="062DC455" w14:textId="77777777" w:rsidTr="00AC7BAB">
        <w:tc>
          <w:tcPr>
            <w:tcW w:w="2667" w:type="dxa"/>
            <w:tcBorders>
              <w:top w:val="single" w:sz="4" w:space="0" w:color="auto"/>
              <w:left w:val="single" w:sz="4" w:space="0" w:color="auto"/>
              <w:bottom w:val="single" w:sz="4" w:space="0" w:color="auto"/>
              <w:right w:val="single" w:sz="4" w:space="0" w:color="auto"/>
            </w:tcBorders>
            <w:hideMark/>
          </w:tcPr>
          <w:p w14:paraId="5BCAB1F1"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Communication</w:t>
            </w:r>
          </w:p>
        </w:tc>
        <w:tc>
          <w:tcPr>
            <w:tcW w:w="6575" w:type="dxa"/>
            <w:tcBorders>
              <w:top w:val="single" w:sz="4" w:space="0" w:color="auto"/>
              <w:left w:val="single" w:sz="4" w:space="0" w:color="auto"/>
              <w:bottom w:val="single" w:sz="4" w:space="0" w:color="auto"/>
              <w:right w:val="single" w:sz="4" w:space="0" w:color="auto"/>
            </w:tcBorders>
            <w:hideMark/>
          </w:tcPr>
          <w:p w14:paraId="0A19430B"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The effective sending and receiving of information.  Ideally, the information received should match the information sent.  It is the responsibility of the sender to ensure this takes place.</w:t>
            </w:r>
          </w:p>
        </w:tc>
      </w:tr>
      <w:tr w:rsidR="00AC7BAB" w:rsidRPr="00AC7BAB" w14:paraId="30AA3BB3" w14:textId="77777777" w:rsidTr="00AC7BAB">
        <w:tc>
          <w:tcPr>
            <w:tcW w:w="2667" w:type="dxa"/>
            <w:tcBorders>
              <w:top w:val="single" w:sz="4" w:space="0" w:color="auto"/>
              <w:left w:val="single" w:sz="4" w:space="0" w:color="auto"/>
              <w:bottom w:val="single" w:sz="4" w:space="0" w:color="auto"/>
              <w:right w:val="single" w:sz="4" w:space="0" w:color="auto"/>
            </w:tcBorders>
            <w:hideMark/>
          </w:tcPr>
          <w:p w14:paraId="24D1A15C"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lastRenderedPageBreak/>
              <w:t>Stakeholder</w:t>
            </w:r>
          </w:p>
        </w:tc>
        <w:tc>
          <w:tcPr>
            <w:tcW w:w="6575" w:type="dxa"/>
            <w:tcBorders>
              <w:top w:val="single" w:sz="4" w:space="0" w:color="auto"/>
              <w:left w:val="single" w:sz="4" w:space="0" w:color="auto"/>
              <w:bottom w:val="single" w:sz="4" w:space="0" w:color="auto"/>
              <w:right w:val="single" w:sz="4" w:space="0" w:color="auto"/>
            </w:tcBorders>
            <w:hideMark/>
          </w:tcPr>
          <w:p w14:paraId="19280DE8"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Individuals or groups involved in the project or whose interests may be affected by the project’s execution or outcome.</w:t>
            </w:r>
          </w:p>
        </w:tc>
      </w:tr>
      <w:tr w:rsidR="00AC7BAB" w:rsidRPr="00AC7BAB" w14:paraId="69037CFE" w14:textId="77777777" w:rsidTr="00AC7BAB">
        <w:tc>
          <w:tcPr>
            <w:tcW w:w="2667" w:type="dxa"/>
            <w:tcBorders>
              <w:top w:val="single" w:sz="4" w:space="0" w:color="auto"/>
              <w:left w:val="single" w:sz="4" w:space="0" w:color="auto"/>
              <w:bottom w:val="single" w:sz="4" w:space="0" w:color="auto"/>
              <w:right w:val="single" w:sz="4" w:space="0" w:color="auto"/>
            </w:tcBorders>
            <w:hideMark/>
          </w:tcPr>
          <w:p w14:paraId="0DC10145"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Communications Management Plan</w:t>
            </w:r>
          </w:p>
        </w:tc>
        <w:tc>
          <w:tcPr>
            <w:tcW w:w="6575" w:type="dxa"/>
            <w:tcBorders>
              <w:top w:val="single" w:sz="4" w:space="0" w:color="auto"/>
              <w:left w:val="single" w:sz="4" w:space="0" w:color="auto"/>
              <w:bottom w:val="single" w:sz="4" w:space="0" w:color="auto"/>
              <w:right w:val="single" w:sz="4" w:space="0" w:color="auto"/>
            </w:tcBorders>
            <w:hideMark/>
          </w:tcPr>
          <w:p w14:paraId="405A733B"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Portion of the overall Project Management Plan which details how project communications will be conducted, who will participate in communications, frequency of communications, and methods of communications.</w:t>
            </w:r>
          </w:p>
        </w:tc>
      </w:tr>
      <w:tr w:rsidR="00AC7BAB" w:rsidRPr="00AC7BAB" w14:paraId="52AF01BE" w14:textId="77777777" w:rsidTr="00AC7BAB">
        <w:tc>
          <w:tcPr>
            <w:tcW w:w="2667" w:type="dxa"/>
            <w:tcBorders>
              <w:top w:val="single" w:sz="4" w:space="0" w:color="auto"/>
              <w:left w:val="single" w:sz="4" w:space="0" w:color="auto"/>
              <w:bottom w:val="single" w:sz="4" w:space="0" w:color="auto"/>
              <w:right w:val="single" w:sz="4" w:space="0" w:color="auto"/>
            </w:tcBorders>
            <w:hideMark/>
          </w:tcPr>
          <w:p w14:paraId="45DEFEF4"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Escalation</w:t>
            </w:r>
          </w:p>
        </w:tc>
        <w:tc>
          <w:tcPr>
            <w:tcW w:w="6575" w:type="dxa"/>
            <w:tcBorders>
              <w:top w:val="single" w:sz="4" w:space="0" w:color="auto"/>
              <w:left w:val="single" w:sz="4" w:space="0" w:color="auto"/>
              <w:bottom w:val="single" w:sz="4" w:space="0" w:color="auto"/>
              <w:right w:val="single" w:sz="4" w:space="0" w:color="auto"/>
            </w:tcBorders>
            <w:hideMark/>
          </w:tcPr>
          <w:p w14:paraId="16E7B8F3"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The process which details how conflicts and issues will be passed up the management chain for resolution as well as the timeframe to achieve resolution.</w:t>
            </w:r>
          </w:p>
        </w:tc>
      </w:tr>
    </w:tbl>
    <w:p w14:paraId="1EE2AA18"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Times New Roman" w:eastAsia="Calibri" w:hAnsi="Times New Roman" w:cs="Times New Roman"/>
          <w:kern w:val="0"/>
          <w14:ligatures w14:val="none"/>
        </w:rPr>
        <w:br w:type="page"/>
      </w:r>
      <w:r w:rsidRPr="00AC7BAB">
        <w:rPr>
          <w:rFonts w:ascii="Calibri" w:eastAsia="Calibri" w:hAnsi="Calibri" w:cs="Times New Roman"/>
          <w:smallCaps/>
          <w:kern w:val="0"/>
          <w:sz w:val="28"/>
          <w:szCs w:val="28"/>
          <w14:ligatures w14:val="none"/>
        </w:rPr>
        <w:lastRenderedPageBreak/>
        <w:t xml:space="preserve">Sponsor Acceptance </w:t>
      </w:r>
    </w:p>
    <w:p w14:paraId="78A42CE9" w14:textId="77777777" w:rsidR="00AC7BAB" w:rsidRPr="00AC7BAB" w:rsidRDefault="00AC7BAB" w:rsidP="00AC7BAB">
      <w:pPr>
        <w:spacing w:after="0" w:line="240" w:lineRule="auto"/>
        <w:rPr>
          <w:rFonts w:ascii="Calibri" w:eastAsia="Times New Roman" w:hAnsi="Calibri" w:cs="Times New Roman"/>
          <w:kern w:val="0"/>
          <w:szCs w:val="20"/>
          <w14:ligatures w14:val="none"/>
        </w:rPr>
      </w:pPr>
    </w:p>
    <w:p w14:paraId="4D5BF0D0" w14:textId="77777777" w:rsidR="00AC7BAB" w:rsidRPr="00AC7BAB" w:rsidRDefault="00AC7BAB" w:rsidP="00AC7BAB">
      <w:pPr>
        <w:spacing w:after="0" w:line="240" w:lineRule="auto"/>
        <w:rPr>
          <w:rFonts w:ascii="Calibri" w:eastAsia="Calibri" w:hAnsi="Calibri" w:cs="Times New Roman"/>
          <w:kern w:val="0"/>
          <w14:ligatures w14:val="none"/>
        </w:rPr>
      </w:pPr>
    </w:p>
    <w:p w14:paraId="5B32334D" w14:textId="77777777" w:rsidR="00AC7BAB" w:rsidRPr="00AC7BAB" w:rsidRDefault="00AC7BAB" w:rsidP="00AC7BAB">
      <w:pPr>
        <w:spacing w:after="0" w:line="240" w:lineRule="auto"/>
        <w:rPr>
          <w:rFonts w:ascii="Calibri" w:eastAsia="Calibri" w:hAnsi="Calibri" w:cs="Times New Roman"/>
          <w:kern w:val="0"/>
          <w14:ligatures w14:val="none"/>
        </w:rPr>
      </w:pPr>
    </w:p>
    <w:p w14:paraId="2FE705B6" w14:textId="77777777" w:rsidR="00AC7BAB" w:rsidRPr="00AC7BAB" w:rsidRDefault="00AC7BAB" w:rsidP="00AC7BAB">
      <w:pPr>
        <w:spacing w:after="0" w:line="240" w:lineRule="auto"/>
        <w:rPr>
          <w:rFonts w:ascii="Calibri" w:eastAsia="Calibri" w:hAnsi="Calibri" w:cs="Times New Roman"/>
          <w:kern w:val="0"/>
          <w14:ligatures w14:val="none"/>
        </w:rPr>
      </w:pPr>
    </w:p>
    <w:p w14:paraId="4CD2F0CE" w14:textId="77777777" w:rsidR="00AC7BAB" w:rsidRPr="00AC7BAB" w:rsidRDefault="00AC7BAB" w:rsidP="00AC7BAB">
      <w:pPr>
        <w:spacing w:after="0" w:line="240" w:lineRule="auto"/>
        <w:rPr>
          <w:rFonts w:ascii="Calibri" w:eastAsia="Calibri" w:hAnsi="Calibri" w:cs="Times New Roman"/>
          <w:kern w:val="0"/>
          <w14:ligatures w14:val="none"/>
        </w:rPr>
      </w:pPr>
    </w:p>
    <w:p w14:paraId="536CF8EF" w14:textId="77777777" w:rsidR="00AC7BAB" w:rsidRPr="00AC7BAB" w:rsidRDefault="00AC7BAB" w:rsidP="00AC7BAB">
      <w:pPr>
        <w:spacing w:after="0" w:line="240" w:lineRule="auto"/>
        <w:rPr>
          <w:rFonts w:ascii="Calibri" w:eastAsia="Calibri" w:hAnsi="Calibri" w:cs="Times New Roman"/>
          <w:kern w:val="0"/>
          <w14:ligatures w14:val="none"/>
        </w:rPr>
      </w:pPr>
    </w:p>
    <w:p w14:paraId="1696CA75" w14:textId="77777777" w:rsidR="00AC7BAB" w:rsidRPr="00AC7BAB" w:rsidRDefault="00AC7BAB" w:rsidP="00AC7BAB">
      <w:pPr>
        <w:spacing w:after="0" w:line="240" w:lineRule="auto"/>
        <w:rPr>
          <w:rFonts w:ascii="Calibri" w:eastAsia="Calibri" w:hAnsi="Calibri" w:cs="Times New Roman"/>
          <w:kern w:val="0"/>
          <w14:ligatures w14:val="none"/>
        </w:rPr>
      </w:pPr>
    </w:p>
    <w:p w14:paraId="31E1B7FB" w14:textId="77777777" w:rsidR="00AC7BAB" w:rsidRPr="00AC7BAB" w:rsidRDefault="00AC7BAB" w:rsidP="00AC7BAB">
      <w:pPr>
        <w:spacing w:after="0" w:line="240" w:lineRule="auto"/>
        <w:rPr>
          <w:rFonts w:ascii="Calibri" w:eastAsia="Calibri" w:hAnsi="Calibri" w:cs="Times New Roman"/>
          <w:kern w:val="0"/>
          <w14:ligatures w14:val="none"/>
        </w:rPr>
      </w:pPr>
    </w:p>
    <w:p w14:paraId="3B5BEAFB" w14:textId="77777777" w:rsidR="00AC7BAB" w:rsidRPr="00AC7BAB" w:rsidRDefault="00AC7BAB" w:rsidP="00AC7BAB">
      <w:pPr>
        <w:spacing w:after="0" w:line="240" w:lineRule="auto"/>
        <w:rPr>
          <w:rFonts w:ascii="Calibri" w:eastAsia="Calibri" w:hAnsi="Calibri" w:cs="Times New Roman"/>
          <w:kern w:val="0"/>
          <w14:ligatures w14:val="none"/>
        </w:rPr>
      </w:pPr>
    </w:p>
    <w:p w14:paraId="50526E02" w14:textId="77777777" w:rsidR="00AC7BAB" w:rsidRPr="00AC7BAB" w:rsidRDefault="00AC7BAB" w:rsidP="00AC7BAB">
      <w:pPr>
        <w:spacing w:after="0" w:line="240" w:lineRule="auto"/>
        <w:rPr>
          <w:rFonts w:ascii="Calibri" w:eastAsia="Calibri" w:hAnsi="Calibri" w:cs="Times New Roman"/>
          <w:kern w:val="0"/>
          <w14:ligatures w14:val="none"/>
        </w:rPr>
      </w:pPr>
    </w:p>
    <w:p w14:paraId="05531FDE" w14:textId="77777777" w:rsidR="00AC7BAB" w:rsidRPr="00AC7BAB" w:rsidRDefault="00AC7BAB" w:rsidP="00AC7BAB">
      <w:pPr>
        <w:spacing w:after="0" w:line="240" w:lineRule="auto"/>
        <w:rPr>
          <w:rFonts w:ascii="Calibri" w:eastAsia="Calibri" w:hAnsi="Calibri" w:cs="Times New Roman"/>
          <w:kern w:val="0"/>
          <w14:ligatures w14:val="none"/>
        </w:rPr>
      </w:pPr>
    </w:p>
    <w:p w14:paraId="60FA32A8" w14:textId="77777777" w:rsidR="00AC7BAB" w:rsidRPr="00AC7BAB" w:rsidRDefault="00AC7BAB" w:rsidP="00AC7BAB">
      <w:pPr>
        <w:spacing w:after="0" w:line="240" w:lineRule="auto"/>
        <w:rPr>
          <w:rFonts w:ascii="Calibri" w:eastAsia="Calibri" w:hAnsi="Calibri" w:cs="Times New Roman"/>
          <w:kern w:val="0"/>
          <w14:ligatures w14:val="none"/>
        </w:rPr>
      </w:pPr>
    </w:p>
    <w:p w14:paraId="79763AE8" w14:textId="77777777" w:rsidR="00AC7BAB" w:rsidRPr="00AC7BAB" w:rsidRDefault="00AC7BAB" w:rsidP="00AC7BAB">
      <w:pPr>
        <w:spacing w:after="0" w:line="240" w:lineRule="auto"/>
        <w:rPr>
          <w:rFonts w:ascii="Calibri" w:eastAsia="Calibri" w:hAnsi="Calibri" w:cs="Times New Roman"/>
          <w:kern w:val="0"/>
          <w14:ligatures w14:val="none"/>
        </w:rPr>
      </w:pPr>
    </w:p>
    <w:p w14:paraId="47BEDB5B" w14:textId="77777777" w:rsidR="00AC7BAB" w:rsidRPr="00AC7BAB" w:rsidRDefault="00AC7BAB" w:rsidP="00AC7BAB">
      <w:pPr>
        <w:spacing w:after="0" w:line="240" w:lineRule="auto"/>
        <w:rPr>
          <w:rFonts w:ascii="Calibri" w:eastAsia="Calibri" w:hAnsi="Calibri" w:cs="Times New Roman"/>
          <w:kern w:val="0"/>
          <w14:ligatures w14:val="none"/>
        </w:rPr>
      </w:pPr>
    </w:p>
    <w:p w14:paraId="7FF1FC4F" w14:textId="77777777" w:rsidR="00AC7BAB" w:rsidRPr="00AC7BAB" w:rsidRDefault="00AC7BAB" w:rsidP="00AC7BAB">
      <w:pPr>
        <w:spacing w:after="0" w:line="240" w:lineRule="auto"/>
        <w:rPr>
          <w:rFonts w:ascii="Calibri" w:eastAsia="Calibri" w:hAnsi="Calibri" w:cs="Times New Roman"/>
          <w:kern w:val="0"/>
          <w14:ligatures w14:val="none"/>
        </w:rPr>
      </w:pPr>
    </w:p>
    <w:p w14:paraId="01696321" w14:textId="77777777" w:rsidR="00AC7BAB" w:rsidRPr="00AC7BAB" w:rsidRDefault="00AC7BAB" w:rsidP="00AC7BAB">
      <w:pPr>
        <w:spacing w:after="0" w:line="240" w:lineRule="auto"/>
        <w:rPr>
          <w:rFonts w:ascii="Calibri" w:eastAsia="Calibri" w:hAnsi="Calibri" w:cs="Times New Roman"/>
          <w:kern w:val="0"/>
          <w14:ligatures w14:val="none"/>
        </w:rPr>
      </w:pPr>
    </w:p>
    <w:p w14:paraId="430CA95A" w14:textId="77777777" w:rsidR="00AC7BAB" w:rsidRPr="00AC7BAB" w:rsidRDefault="00AC7BAB" w:rsidP="00AC7BAB">
      <w:pPr>
        <w:spacing w:after="0" w:line="240" w:lineRule="auto"/>
        <w:rPr>
          <w:rFonts w:ascii="Calibri" w:eastAsia="Calibri" w:hAnsi="Calibri" w:cs="Times New Roman"/>
          <w:kern w:val="0"/>
          <w14:ligatures w14:val="none"/>
        </w:rPr>
      </w:pPr>
    </w:p>
    <w:p w14:paraId="57C9BCA9" w14:textId="77777777" w:rsidR="00AC7BAB" w:rsidRPr="00AC7BAB" w:rsidRDefault="00AC7BAB" w:rsidP="00AC7BAB">
      <w:pPr>
        <w:spacing w:after="0" w:line="240" w:lineRule="auto"/>
        <w:rPr>
          <w:rFonts w:ascii="Calibri" w:eastAsia="Calibri" w:hAnsi="Calibri" w:cs="Times New Roman"/>
          <w:kern w:val="0"/>
          <w14:ligatures w14:val="none"/>
        </w:rPr>
      </w:pPr>
    </w:p>
    <w:p w14:paraId="715771F6" w14:textId="77777777" w:rsidR="00AC7BAB" w:rsidRPr="00AC7BAB" w:rsidRDefault="00AC7BAB" w:rsidP="00AC7BAB">
      <w:pPr>
        <w:spacing w:after="0" w:line="240" w:lineRule="auto"/>
        <w:rPr>
          <w:rFonts w:ascii="Calibri" w:eastAsia="Calibri" w:hAnsi="Calibri" w:cs="Times New Roman"/>
          <w:kern w:val="0"/>
          <w14:ligatures w14:val="none"/>
        </w:rPr>
      </w:pPr>
    </w:p>
    <w:p w14:paraId="42BBF103" w14:textId="77777777" w:rsidR="00AC7BAB" w:rsidRPr="00AC7BAB" w:rsidRDefault="00AC7BAB" w:rsidP="00AC7BAB">
      <w:pPr>
        <w:spacing w:after="0" w:line="240" w:lineRule="auto"/>
        <w:rPr>
          <w:rFonts w:ascii="Calibri" w:eastAsia="Calibri" w:hAnsi="Calibri" w:cs="Times New Roman"/>
          <w:kern w:val="0"/>
          <w14:ligatures w14:val="none"/>
        </w:rPr>
      </w:pPr>
    </w:p>
    <w:p w14:paraId="3F19E9AA" w14:textId="77777777" w:rsidR="00AC7BAB" w:rsidRPr="00AC7BAB" w:rsidRDefault="00AC7BAB" w:rsidP="00AC7BAB">
      <w:pPr>
        <w:spacing w:after="0" w:line="240" w:lineRule="auto"/>
        <w:rPr>
          <w:rFonts w:ascii="Calibri" w:eastAsia="Calibri" w:hAnsi="Calibri" w:cs="Times New Roman"/>
          <w:kern w:val="0"/>
          <w14:ligatures w14:val="none"/>
        </w:rPr>
      </w:pPr>
    </w:p>
    <w:p w14:paraId="6025F5F9" w14:textId="77777777" w:rsidR="00AC7BAB" w:rsidRPr="00AC7BAB" w:rsidRDefault="00AC7BAB" w:rsidP="00AC7BAB">
      <w:pPr>
        <w:spacing w:after="0" w:line="240" w:lineRule="auto"/>
        <w:rPr>
          <w:rFonts w:ascii="Calibri" w:eastAsia="Calibri" w:hAnsi="Calibri" w:cs="Times New Roman"/>
          <w:kern w:val="0"/>
          <w14:ligatures w14:val="none"/>
        </w:rPr>
      </w:pPr>
    </w:p>
    <w:p w14:paraId="2B5A3BC8" w14:textId="77777777" w:rsidR="00AC7BAB" w:rsidRPr="00AC7BAB" w:rsidRDefault="00AC7BAB" w:rsidP="00AC7BAB">
      <w:pPr>
        <w:spacing w:after="0" w:line="240" w:lineRule="auto"/>
        <w:rPr>
          <w:rFonts w:ascii="Calibri" w:eastAsia="Calibri" w:hAnsi="Calibri" w:cs="Times New Roman"/>
          <w:kern w:val="0"/>
          <w14:ligatures w14:val="none"/>
        </w:rPr>
      </w:pPr>
    </w:p>
    <w:p w14:paraId="3FB437D4" w14:textId="77777777" w:rsidR="00AC7BAB" w:rsidRPr="00AC7BAB" w:rsidRDefault="00AC7BAB" w:rsidP="00AC7BAB">
      <w:pPr>
        <w:spacing w:after="0" w:line="240" w:lineRule="auto"/>
        <w:rPr>
          <w:rFonts w:ascii="Calibri" w:eastAsia="Calibri" w:hAnsi="Calibri" w:cs="Times New Roman"/>
          <w:kern w:val="0"/>
          <w14:ligatures w14:val="none"/>
        </w:rPr>
      </w:pPr>
    </w:p>
    <w:p w14:paraId="7FCEA77D" w14:textId="77777777" w:rsidR="00AC7BAB" w:rsidRPr="00AC7BAB" w:rsidRDefault="00AC7BAB" w:rsidP="00AC7BAB">
      <w:pPr>
        <w:spacing w:after="0" w:line="240" w:lineRule="auto"/>
        <w:rPr>
          <w:rFonts w:ascii="Calibri" w:eastAsia="Calibri" w:hAnsi="Calibri" w:cs="Times New Roman"/>
          <w:kern w:val="0"/>
          <w14:ligatures w14:val="none"/>
        </w:rPr>
      </w:pPr>
    </w:p>
    <w:p w14:paraId="35FC60B2" w14:textId="77777777" w:rsidR="00AC7BAB" w:rsidRPr="00AC7BAB" w:rsidRDefault="00AC7BAB" w:rsidP="00AC7BAB">
      <w:pPr>
        <w:spacing w:after="0" w:line="240" w:lineRule="auto"/>
        <w:rPr>
          <w:rFonts w:ascii="Calibri" w:eastAsia="Calibri" w:hAnsi="Calibri" w:cs="Times New Roman"/>
          <w:kern w:val="0"/>
          <w14:ligatures w14:val="none"/>
        </w:rPr>
      </w:pPr>
    </w:p>
    <w:p w14:paraId="2E1650ED" w14:textId="77777777" w:rsidR="00AC7BAB" w:rsidRPr="00AC7BAB" w:rsidRDefault="00AC7BAB" w:rsidP="00AC7BAB">
      <w:pPr>
        <w:spacing w:after="0" w:line="240" w:lineRule="auto"/>
        <w:rPr>
          <w:rFonts w:ascii="Calibri" w:eastAsia="Calibri" w:hAnsi="Calibri" w:cs="Times New Roman"/>
          <w:kern w:val="0"/>
          <w14:ligatures w14:val="none"/>
        </w:rPr>
      </w:pPr>
    </w:p>
    <w:p w14:paraId="292B59C8" w14:textId="77777777" w:rsidR="00AC7BAB" w:rsidRPr="00AC7BAB" w:rsidRDefault="00AC7BAB" w:rsidP="00AC7BAB">
      <w:pPr>
        <w:spacing w:after="0" w:line="240" w:lineRule="auto"/>
        <w:rPr>
          <w:rFonts w:ascii="Calibri" w:eastAsia="Calibri" w:hAnsi="Calibri" w:cs="Times New Roman"/>
          <w:kern w:val="0"/>
          <w14:ligatures w14:val="none"/>
        </w:rPr>
      </w:pPr>
    </w:p>
    <w:p w14:paraId="7F2024A5" w14:textId="77777777" w:rsidR="00AC7BAB" w:rsidRPr="00AC7BAB" w:rsidRDefault="00AC7BAB" w:rsidP="00AC7BAB">
      <w:pPr>
        <w:spacing w:after="0" w:line="240" w:lineRule="auto"/>
        <w:rPr>
          <w:rFonts w:ascii="Calibri" w:eastAsia="Calibri" w:hAnsi="Calibri" w:cs="Times New Roman"/>
          <w:kern w:val="0"/>
          <w14:ligatures w14:val="none"/>
        </w:rPr>
      </w:pPr>
    </w:p>
    <w:p w14:paraId="0F2AC9BA" w14:textId="77777777" w:rsidR="00AC7BAB" w:rsidRPr="00AC7BAB" w:rsidRDefault="00AC7BAB" w:rsidP="00AC7BAB">
      <w:pPr>
        <w:spacing w:after="0" w:line="240" w:lineRule="auto"/>
        <w:rPr>
          <w:rFonts w:ascii="Calibri" w:eastAsia="Calibri" w:hAnsi="Calibri" w:cs="Times New Roman"/>
          <w:kern w:val="0"/>
          <w14:ligatures w14:val="none"/>
        </w:rPr>
      </w:pPr>
    </w:p>
    <w:p w14:paraId="77899ABE" w14:textId="77777777" w:rsidR="00AC7BAB" w:rsidRPr="00AC7BAB" w:rsidRDefault="00AC7BAB" w:rsidP="00AC7BAB">
      <w:pPr>
        <w:spacing w:after="0" w:line="240" w:lineRule="auto"/>
        <w:rPr>
          <w:rFonts w:ascii="Calibri" w:eastAsia="Calibri" w:hAnsi="Calibri" w:cs="Times New Roman"/>
          <w:kern w:val="0"/>
          <w14:ligatures w14:val="none"/>
        </w:rPr>
      </w:pPr>
    </w:p>
    <w:p w14:paraId="7502515F" w14:textId="77777777" w:rsidR="00AC7BAB" w:rsidRPr="00AC7BAB" w:rsidRDefault="00AC7BAB" w:rsidP="00AC7BAB">
      <w:pPr>
        <w:spacing w:after="0" w:line="240" w:lineRule="auto"/>
        <w:rPr>
          <w:rFonts w:ascii="Calibri" w:eastAsia="Calibri" w:hAnsi="Calibri" w:cs="Times New Roman"/>
          <w:kern w:val="0"/>
          <w14:ligatures w14:val="none"/>
        </w:rPr>
      </w:pPr>
    </w:p>
    <w:p w14:paraId="74F8AE82" w14:textId="77777777" w:rsidR="00AC7BAB" w:rsidRPr="00AC7BAB" w:rsidRDefault="00AC7BAB" w:rsidP="00AC7BAB">
      <w:pPr>
        <w:spacing w:after="0" w:line="240" w:lineRule="auto"/>
        <w:rPr>
          <w:rFonts w:ascii="Calibri" w:eastAsia="Calibri" w:hAnsi="Calibri" w:cs="Times New Roman"/>
          <w:kern w:val="0"/>
          <w14:ligatures w14:val="none"/>
        </w:rPr>
      </w:pPr>
    </w:p>
    <w:p w14:paraId="034B9AF4"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Approved by the Project Sponsor:</w:t>
      </w:r>
    </w:p>
    <w:p w14:paraId="06844182" w14:textId="77777777" w:rsidR="00AC7BAB" w:rsidRPr="00AC7BAB" w:rsidRDefault="00AC7BAB" w:rsidP="00AC7BAB">
      <w:pPr>
        <w:spacing w:after="0" w:line="240" w:lineRule="auto"/>
        <w:rPr>
          <w:rFonts w:ascii="Calibri" w:eastAsia="Calibri" w:hAnsi="Calibri" w:cs="Times New Roman"/>
          <w:kern w:val="0"/>
          <w14:ligatures w14:val="none"/>
        </w:rPr>
      </w:pPr>
    </w:p>
    <w:p w14:paraId="1AD1DAEB" w14:textId="77777777" w:rsidR="00AC7BAB" w:rsidRPr="00AC7BAB" w:rsidRDefault="00AC7BAB" w:rsidP="00AC7BAB">
      <w:pPr>
        <w:tabs>
          <w:tab w:val="center" w:pos="4680"/>
          <w:tab w:val="right" w:pos="9360"/>
        </w:tabs>
        <w:spacing w:after="0" w:line="240" w:lineRule="auto"/>
        <w:rPr>
          <w:rFonts w:ascii="Calibri" w:eastAsia="Calibri" w:hAnsi="Calibri" w:cs="Times New Roman"/>
          <w:kern w:val="0"/>
          <w14:ligatures w14:val="none"/>
        </w:rPr>
      </w:pPr>
    </w:p>
    <w:p w14:paraId="7FC826CD" w14:textId="77777777" w:rsidR="00AC7BAB" w:rsidRPr="00AC7BAB" w:rsidRDefault="00AC7BAB" w:rsidP="00AC7BAB">
      <w:pPr>
        <w:tabs>
          <w:tab w:val="left" w:leader="underscore" w:pos="5040"/>
          <w:tab w:val="left" w:pos="5760"/>
          <w:tab w:val="left" w:leader="underscore" w:pos="8640"/>
        </w:tabs>
        <w:spacing w:after="0" w:line="240" w:lineRule="auto"/>
        <w:rPr>
          <w:rFonts w:ascii="Calibri" w:eastAsia="Times New Roman" w:hAnsi="Calibri" w:cs="Times New Roman"/>
          <w:kern w:val="0"/>
          <w:szCs w:val="20"/>
          <w14:ligatures w14:val="none"/>
        </w:rPr>
      </w:pPr>
      <w:r w:rsidRPr="00AC7BAB">
        <w:rPr>
          <w:rFonts w:ascii="Calibri" w:eastAsia="Times New Roman" w:hAnsi="Calibri" w:cs="Times New Roman"/>
          <w:kern w:val="0"/>
          <w:szCs w:val="20"/>
          <w14:ligatures w14:val="none"/>
        </w:rPr>
        <w:tab/>
      </w:r>
      <w:r w:rsidRPr="00AC7BAB">
        <w:rPr>
          <w:rFonts w:ascii="Calibri" w:eastAsia="Times New Roman" w:hAnsi="Calibri" w:cs="Times New Roman"/>
          <w:kern w:val="0"/>
          <w:szCs w:val="20"/>
          <w14:ligatures w14:val="none"/>
        </w:rPr>
        <w:tab/>
        <w:t>Date:</w:t>
      </w:r>
      <w:r w:rsidRPr="00AC7BAB">
        <w:rPr>
          <w:rFonts w:ascii="Calibri" w:eastAsia="Times New Roman" w:hAnsi="Calibri" w:cs="Times New Roman"/>
          <w:kern w:val="0"/>
          <w:szCs w:val="20"/>
          <w14:ligatures w14:val="none"/>
        </w:rPr>
        <w:tab/>
      </w:r>
    </w:p>
    <w:p w14:paraId="3C857554"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Bill H. S.</w:t>
      </w:r>
    </w:p>
    <w:p w14:paraId="66F2FA7E" w14:textId="77777777" w:rsidR="00AC7BAB" w:rsidRPr="00AC7BAB" w:rsidRDefault="00AC7BAB" w:rsidP="00AC7BAB">
      <w:pPr>
        <w:spacing w:after="0" w:line="240" w:lineRule="auto"/>
        <w:rPr>
          <w:rFonts w:ascii="Calibri" w:eastAsia="Calibri" w:hAnsi="Calibri" w:cs="Times New Roman"/>
          <w:kern w:val="0"/>
          <w14:ligatures w14:val="none"/>
        </w:rPr>
      </w:pPr>
      <w:r w:rsidRPr="00AC7BAB">
        <w:rPr>
          <w:rFonts w:ascii="Calibri" w:eastAsia="Calibri" w:hAnsi="Calibri" w:cs="Times New Roman"/>
          <w:kern w:val="0"/>
          <w14:ligatures w14:val="none"/>
        </w:rPr>
        <w:t>President and CEO</w:t>
      </w:r>
    </w:p>
    <w:p w14:paraId="3371E26A" w14:textId="77777777" w:rsidR="00AD7C45" w:rsidRDefault="00AD7C45"/>
    <w:sectPr w:rsidR="00AD7C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872C5" w14:textId="77777777" w:rsidR="00AC7BAB" w:rsidRDefault="00AC7BAB" w:rsidP="00AC7BAB">
      <w:pPr>
        <w:spacing w:after="0" w:line="240" w:lineRule="auto"/>
      </w:pPr>
      <w:r>
        <w:separator/>
      </w:r>
    </w:p>
  </w:endnote>
  <w:endnote w:type="continuationSeparator" w:id="0">
    <w:p w14:paraId="02C88D7F" w14:textId="77777777" w:rsidR="00AC7BAB" w:rsidRDefault="00AC7BAB" w:rsidP="00AC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919E2" w14:textId="77777777" w:rsidR="00AC7BAB" w:rsidRDefault="00AC7BAB" w:rsidP="00AC7BAB">
      <w:pPr>
        <w:spacing w:after="0" w:line="240" w:lineRule="auto"/>
      </w:pPr>
      <w:r>
        <w:separator/>
      </w:r>
    </w:p>
  </w:footnote>
  <w:footnote w:type="continuationSeparator" w:id="0">
    <w:p w14:paraId="0DE92D6D" w14:textId="77777777" w:rsidR="00AC7BAB" w:rsidRDefault="00AC7BAB" w:rsidP="00AC7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DC6B" w14:textId="1A3B05FB" w:rsidR="00AC7BAB" w:rsidRDefault="00AC7BAB">
    <w:pPr>
      <w:pStyle w:val="Header"/>
    </w:pPr>
    <w:r>
      <w:rPr>
        <w:noProof/>
      </w:rPr>
      <w:drawing>
        <wp:inline distT="0" distB="0" distL="0" distR="0" wp14:anchorId="656138E3" wp14:editId="6190950F">
          <wp:extent cx="1828800" cy="914400"/>
          <wp:effectExtent l="0" t="0" r="0" b="0"/>
          <wp:docPr id="210527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74828" name="Picture 2105274828"/>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08490647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574A0E"/>
    <w:rsid w:val="009965A9"/>
    <w:rsid w:val="00AC7BAB"/>
    <w:rsid w:val="00AD32A7"/>
    <w:rsid w:val="00AD7C45"/>
    <w:rsid w:val="00C3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AC7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BAB"/>
  </w:style>
  <w:style w:type="paragraph" w:styleId="Footer">
    <w:name w:val="footer"/>
    <w:basedOn w:val="Normal"/>
    <w:link w:val="FooterChar"/>
    <w:uiPriority w:val="99"/>
    <w:unhideWhenUsed/>
    <w:rsid w:val="00AC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9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met-my.sharepoint.com/personal/ccusey_chemet_com/Documents/Desktop/Final/ACC%20BCC%20Final/11%20Project%20Communication%20Plan.docx" TargetMode="External"/><Relationship Id="rId18" Type="http://schemas.openxmlformats.org/officeDocument/2006/relationships/hyperlink" Target="https://chemet-my.sharepoint.com/personal/ccusey_chemet_com/Documents/Desktop/Final/ACC%20BCC%20Final/11%20Project%20Communication%20Plan.docx" TargetMode="External"/><Relationship Id="rId26" Type="http://schemas.openxmlformats.org/officeDocument/2006/relationships/hyperlink" Target="mailto:ryanc@chemet.com" TargetMode="External"/><Relationship Id="rId3" Type="http://schemas.openxmlformats.org/officeDocument/2006/relationships/settings" Target="settings.xml"/><Relationship Id="rId21" Type="http://schemas.openxmlformats.org/officeDocument/2006/relationships/hyperlink" Target="mailto:joeb@chemet.com" TargetMode="External"/><Relationship Id="rId34" Type="http://schemas.openxmlformats.org/officeDocument/2006/relationships/theme" Target="theme/theme1.xml"/><Relationship Id="rId7" Type="http://schemas.openxmlformats.org/officeDocument/2006/relationships/hyperlink" Target="https://chemet-my.sharepoint.com/personal/ccusey_chemet_com/Documents/Desktop/Final/ACC%20BCC%20Final/11%20Project%20Communication%20Plan.docx" TargetMode="External"/><Relationship Id="rId12" Type="http://schemas.openxmlformats.org/officeDocument/2006/relationships/hyperlink" Target="https://chemet-my.sharepoint.com/personal/ccusey_chemet_com/Documents/Desktop/Final/ACC%20BCC%20Final/11%20Project%20Communication%20Plan.docx" TargetMode="External"/><Relationship Id="rId17" Type="http://schemas.openxmlformats.org/officeDocument/2006/relationships/hyperlink" Target="https://chemet-my.sharepoint.com/personal/ccusey_chemet_com/Documents/Desktop/Final/ACC%20BCC%20Final/11%20Project%20Communication%20Plan.docx" TargetMode="External"/><Relationship Id="rId25" Type="http://schemas.openxmlformats.org/officeDocument/2006/relationships/hyperlink" Target="mailto:caseyg@cheme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et-my.sharepoint.com/personal/ccusey_chemet_com/Documents/Desktop/Final/ACC%20BCC%20Final/11%20Project%20Communication%20Plan.docx" TargetMode="External"/><Relationship Id="rId20" Type="http://schemas.openxmlformats.org/officeDocument/2006/relationships/hyperlink" Target="mailto:billhs@chemet.com" TargetMode="External"/><Relationship Id="rId29" Type="http://schemas.openxmlformats.org/officeDocument/2006/relationships/hyperlink" Target="mailto:josha@chem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11%20Project%20Communication%20Plan.docx" TargetMode="External"/><Relationship Id="rId24" Type="http://schemas.openxmlformats.org/officeDocument/2006/relationships/hyperlink" Target="mailto:dennism@chemet.com" TargetMode="External"/><Relationship Id="rId32"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chemet-my.sharepoint.com/personal/ccusey_chemet_com/Documents/Desktop/Final/ACC%20BCC%20Final/11%20Project%20Communication%20Plan.docx" TargetMode="External"/><Relationship Id="rId23" Type="http://schemas.openxmlformats.org/officeDocument/2006/relationships/hyperlink" Target="mailto:J.Doe@xyz.com" TargetMode="External"/><Relationship Id="rId28" Type="http://schemas.openxmlformats.org/officeDocument/2006/relationships/hyperlink" Target="mailto:raymondc@chemet.com" TargetMode="External"/><Relationship Id="rId10" Type="http://schemas.openxmlformats.org/officeDocument/2006/relationships/hyperlink" Target="https://chemet-my.sharepoint.com/personal/ccusey_chemet_com/Documents/Desktop/Final/ACC%20BCC%20Final/11%20Project%20Communication%20Plan.docx" TargetMode="External"/><Relationship Id="rId19" Type="http://schemas.openxmlformats.org/officeDocument/2006/relationships/hyperlink" Target="https://chemet-my.sharepoint.com/personal/ccusey_chemet_com/Documents/Desktop/Final/ACC%20BCC%20Final/11%20Project%20Communication%20Plan.docx"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11%20Project%20Communication%20Plan.docx" TargetMode="External"/><Relationship Id="rId14" Type="http://schemas.openxmlformats.org/officeDocument/2006/relationships/hyperlink" Target="https://chemet-my.sharepoint.com/personal/ccusey_chemet_com/Documents/Desktop/Final/ACC%20BCC%20Final/11%20Project%20Communication%20Plan.docx" TargetMode="External"/><Relationship Id="rId22" Type="http://schemas.openxmlformats.org/officeDocument/2006/relationships/hyperlink" Target="mailto:codyc@chemet.com" TargetMode="External"/><Relationship Id="rId27" Type="http://schemas.openxmlformats.org/officeDocument/2006/relationships/hyperlink" Target="mailto:jeremyg@chemet.com" TargetMode="External"/><Relationship Id="rId30" Type="http://schemas.openxmlformats.org/officeDocument/2006/relationships/hyperlink" Target="mailto:kevinf@chemet.com" TargetMode="External"/><Relationship Id="rId8" Type="http://schemas.openxmlformats.org/officeDocument/2006/relationships/hyperlink" Target="https://chemet-my.sharepoint.com/personal/ccusey_chemet_com/Documents/Desktop/Final/ACC%20BCC%20Final/11%20Project%20Communication%20Pla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3414</Words>
  <Characters>19462</Characters>
  <Application>Microsoft Office Word</Application>
  <DocSecurity>0</DocSecurity>
  <Lines>162</Lines>
  <Paragraphs>45</Paragraphs>
  <ScaleCrop>false</ScaleCrop>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2</cp:revision>
  <dcterms:created xsi:type="dcterms:W3CDTF">2025-05-01T02:35:00Z</dcterms:created>
  <dcterms:modified xsi:type="dcterms:W3CDTF">2025-05-01T03:15:00Z</dcterms:modified>
</cp:coreProperties>
</file>