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792B9" w14:textId="17EA26F4" w:rsidR="0025670A" w:rsidRPr="0025670A" w:rsidRDefault="0025670A" w:rsidP="0025670A">
      <w:pPr>
        <w:spacing w:line="480" w:lineRule="auto"/>
        <w:rPr>
          <w:sz w:val="24"/>
          <w:szCs w:val="24"/>
        </w:rPr>
      </w:pPr>
      <w:r w:rsidRPr="0025670A">
        <w:rPr>
          <w:sz w:val="24"/>
          <w:szCs w:val="24"/>
        </w:rPr>
        <w:t>Cody Cusey</w:t>
      </w:r>
    </w:p>
    <w:p w14:paraId="4CC6859E" w14:textId="66D3DF8E" w:rsidR="0025670A" w:rsidRPr="0025670A" w:rsidRDefault="0025670A" w:rsidP="0025670A">
      <w:pPr>
        <w:spacing w:line="480" w:lineRule="auto"/>
        <w:rPr>
          <w:sz w:val="24"/>
          <w:szCs w:val="24"/>
        </w:rPr>
      </w:pPr>
      <w:r w:rsidRPr="0025670A">
        <w:rPr>
          <w:sz w:val="24"/>
          <w:szCs w:val="24"/>
        </w:rPr>
        <w:t>Professor Bryon Steinwand</w:t>
      </w:r>
    </w:p>
    <w:p w14:paraId="124645AD" w14:textId="2CDC1083" w:rsidR="0025670A" w:rsidRPr="0025670A" w:rsidRDefault="0025670A" w:rsidP="0025670A">
      <w:pPr>
        <w:spacing w:line="480" w:lineRule="auto"/>
        <w:rPr>
          <w:sz w:val="24"/>
          <w:szCs w:val="24"/>
        </w:rPr>
      </w:pPr>
      <w:r w:rsidRPr="0025670A">
        <w:rPr>
          <w:sz w:val="24"/>
          <w:szCs w:val="24"/>
        </w:rPr>
        <w:t>Application Security – CSCI 2</w:t>
      </w:r>
      <w:r>
        <w:rPr>
          <w:sz w:val="24"/>
          <w:szCs w:val="24"/>
        </w:rPr>
        <w:t>76</w:t>
      </w:r>
    </w:p>
    <w:p w14:paraId="371311CD" w14:textId="60856D19" w:rsidR="0025670A" w:rsidRPr="0025670A" w:rsidRDefault="0025670A" w:rsidP="0025670A">
      <w:pPr>
        <w:spacing w:line="480" w:lineRule="auto"/>
        <w:rPr>
          <w:sz w:val="24"/>
          <w:szCs w:val="24"/>
        </w:rPr>
      </w:pPr>
      <w:r w:rsidRPr="0025670A">
        <w:rPr>
          <w:sz w:val="24"/>
          <w:szCs w:val="24"/>
        </w:rPr>
        <w:t>3 December 20</w:t>
      </w:r>
      <w:r w:rsidR="006149B4">
        <w:rPr>
          <w:sz w:val="24"/>
          <w:szCs w:val="24"/>
        </w:rPr>
        <w:t>23</w:t>
      </w:r>
    </w:p>
    <w:p w14:paraId="1B1CEDA7" w14:textId="5ED8148B" w:rsidR="0025670A" w:rsidRPr="00263907" w:rsidRDefault="0025670A" w:rsidP="0025670A">
      <w:pPr>
        <w:spacing w:line="480" w:lineRule="auto"/>
        <w:jc w:val="center"/>
        <w:rPr>
          <w:b/>
          <w:bCs/>
          <w:sz w:val="24"/>
          <w:szCs w:val="24"/>
          <w:u w:val="single"/>
        </w:rPr>
      </w:pPr>
      <w:r w:rsidRPr="00263907">
        <w:rPr>
          <w:b/>
          <w:bCs/>
          <w:sz w:val="24"/>
          <w:szCs w:val="24"/>
          <w:u w:val="single"/>
        </w:rPr>
        <w:t>Social Engineering, A Walking Zero-Day</w:t>
      </w:r>
      <w:r w:rsidR="006149B4" w:rsidRPr="00263907">
        <w:rPr>
          <w:b/>
          <w:bCs/>
          <w:sz w:val="24"/>
          <w:szCs w:val="24"/>
          <w:u w:val="single"/>
        </w:rPr>
        <w:t xml:space="preserve"> Vulnerability</w:t>
      </w:r>
    </w:p>
    <w:p w14:paraId="7B36DF3F" w14:textId="576A8998" w:rsidR="00AB7651" w:rsidRPr="0025670A" w:rsidRDefault="00AB7651" w:rsidP="0025670A">
      <w:pPr>
        <w:spacing w:line="480" w:lineRule="auto"/>
        <w:ind w:firstLine="720"/>
        <w:rPr>
          <w:sz w:val="24"/>
          <w:szCs w:val="24"/>
        </w:rPr>
      </w:pPr>
      <w:r w:rsidRPr="0025670A">
        <w:rPr>
          <w:sz w:val="24"/>
          <w:szCs w:val="24"/>
        </w:rPr>
        <w:t xml:space="preserve">Social engineering is a </w:t>
      </w:r>
      <w:r w:rsidR="00664221">
        <w:rPr>
          <w:sz w:val="24"/>
          <w:szCs w:val="24"/>
        </w:rPr>
        <w:t>manipulation</w:t>
      </w:r>
      <w:r w:rsidRPr="0025670A">
        <w:rPr>
          <w:sz w:val="24"/>
          <w:szCs w:val="24"/>
        </w:rPr>
        <w:t xml:space="preserve"> technique used to exploit human</w:t>
      </w:r>
      <w:r w:rsidR="006149B4">
        <w:rPr>
          <w:sz w:val="24"/>
          <w:szCs w:val="24"/>
        </w:rPr>
        <w:t xml:space="preserve">s </w:t>
      </w:r>
      <w:r w:rsidRPr="0025670A">
        <w:rPr>
          <w:sz w:val="24"/>
          <w:szCs w:val="24"/>
        </w:rPr>
        <w:t xml:space="preserve">to gain access to confidential information, systems, or physical locations. Unlike traditional hacking methods that rely on technical vulnerabilities, social </w:t>
      </w:r>
      <w:r w:rsidR="00C87DE3" w:rsidRPr="0025670A">
        <w:rPr>
          <w:sz w:val="24"/>
          <w:szCs w:val="24"/>
        </w:rPr>
        <w:t>engineer</w:t>
      </w:r>
      <w:r w:rsidR="00C87DE3">
        <w:rPr>
          <w:sz w:val="24"/>
          <w:szCs w:val="24"/>
        </w:rPr>
        <w:t>s feast</w:t>
      </w:r>
      <w:r w:rsidRPr="0025670A">
        <w:rPr>
          <w:sz w:val="24"/>
          <w:szCs w:val="24"/>
        </w:rPr>
        <w:t xml:space="preserve"> on human</w:t>
      </w:r>
      <w:r w:rsidR="006149B4">
        <w:rPr>
          <w:sz w:val="24"/>
          <w:szCs w:val="24"/>
        </w:rPr>
        <w:t xml:space="preserve">s. </w:t>
      </w:r>
      <w:r w:rsidRPr="0025670A">
        <w:rPr>
          <w:sz w:val="24"/>
          <w:szCs w:val="24"/>
        </w:rPr>
        <w:t>This can occur through different mediums, including in-person interactions, phone calls, emails, social media</w:t>
      </w:r>
      <w:r w:rsidR="00C87DE3">
        <w:rPr>
          <w:sz w:val="24"/>
          <w:szCs w:val="24"/>
        </w:rPr>
        <w:t xml:space="preserve">. Additionally, it can manifest itself </w:t>
      </w:r>
      <w:r w:rsidRPr="0025670A">
        <w:rPr>
          <w:sz w:val="24"/>
          <w:szCs w:val="24"/>
        </w:rPr>
        <w:t xml:space="preserve">through physical </w:t>
      </w:r>
      <w:r w:rsidR="00664221">
        <w:rPr>
          <w:sz w:val="24"/>
          <w:szCs w:val="24"/>
        </w:rPr>
        <w:t>items</w:t>
      </w:r>
      <w:r w:rsidRPr="0025670A">
        <w:rPr>
          <w:sz w:val="24"/>
          <w:szCs w:val="24"/>
        </w:rPr>
        <w:t xml:space="preserve"> like fake IDs or USB drives.</w:t>
      </w:r>
      <w:r w:rsidR="0025670A">
        <w:rPr>
          <w:sz w:val="24"/>
          <w:szCs w:val="24"/>
        </w:rPr>
        <w:t xml:space="preserve"> In this paper, my goal is to delve deeper into understanding the</w:t>
      </w:r>
      <w:r w:rsidR="00B43A66">
        <w:rPr>
          <w:sz w:val="24"/>
          <w:szCs w:val="24"/>
        </w:rPr>
        <w:t xml:space="preserve"> importance of social engineering </w:t>
      </w:r>
      <w:r w:rsidR="002F34B6">
        <w:rPr>
          <w:sz w:val="24"/>
          <w:szCs w:val="24"/>
        </w:rPr>
        <w:t>including:</w:t>
      </w:r>
      <w:r w:rsidR="00B43A66">
        <w:rPr>
          <w:sz w:val="24"/>
          <w:szCs w:val="24"/>
        </w:rPr>
        <w:t xml:space="preserve"> </w:t>
      </w:r>
      <w:r w:rsidR="002F34B6">
        <w:rPr>
          <w:sz w:val="24"/>
          <w:szCs w:val="24"/>
        </w:rPr>
        <w:t>a brief history</w:t>
      </w:r>
      <w:r w:rsidR="00E606BD">
        <w:rPr>
          <w:sz w:val="24"/>
          <w:szCs w:val="24"/>
        </w:rPr>
        <w:t xml:space="preserve"> and evolution</w:t>
      </w:r>
      <w:r w:rsidR="002F34B6">
        <w:rPr>
          <w:sz w:val="24"/>
          <w:szCs w:val="24"/>
        </w:rPr>
        <w:t xml:space="preserve">, </w:t>
      </w:r>
      <w:r w:rsidR="00B43A66">
        <w:rPr>
          <w:sz w:val="24"/>
          <w:szCs w:val="24"/>
        </w:rPr>
        <w:t>the</w:t>
      </w:r>
      <w:r w:rsidR="0025670A">
        <w:rPr>
          <w:sz w:val="24"/>
          <w:szCs w:val="24"/>
        </w:rPr>
        <w:t xml:space="preserve"> different attack types, </w:t>
      </w:r>
      <w:r w:rsidR="00B43A66">
        <w:rPr>
          <w:sz w:val="24"/>
          <w:szCs w:val="24"/>
        </w:rPr>
        <w:t>precautionary measures</w:t>
      </w:r>
      <w:r w:rsidR="001D6736">
        <w:rPr>
          <w:sz w:val="24"/>
          <w:szCs w:val="24"/>
        </w:rPr>
        <w:t>, culture</w:t>
      </w:r>
      <w:r w:rsidR="00B43A66">
        <w:rPr>
          <w:sz w:val="24"/>
          <w:szCs w:val="24"/>
        </w:rPr>
        <w:t xml:space="preserve">, </w:t>
      </w:r>
      <w:r w:rsidR="001D6736">
        <w:rPr>
          <w:sz w:val="24"/>
          <w:szCs w:val="24"/>
        </w:rPr>
        <w:t xml:space="preserve">awareness, </w:t>
      </w:r>
      <w:r w:rsidR="0025670A">
        <w:rPr>
          <w:sz w:val="24"/>
          <w:szCs w:val="24"/>
        </w:rPr>
        <w:t>mitigation techniques,</w:t>
      </w:r>
      <w:r w:rsidR="001D6736">
        <w:rPr>
          <w:sz w:val="24"/>
          <w:szCs w:val="24"/>
        </w:rPr>
        <w:t xml:space="preserve"> </w:t>
      </w:r>
      <w:r w:rsidR="002F34B6">
        <w:rPr>
          <w:sz w:val="24"/>
          <w:szCs w:val="24"/>
        </w:rPr>
        <w:t xml:space="preserve">education, </w:t>
      </w:r>
      <w:r w:rsidR="001D6736">
        <w:rPr>
          <w:sz w:val="24"/>
          <w:szCs w:val="24"/>
        </w:rPr>
        <w:t>real world examples, and future trends</w:t>
      </w:r>
      <w:r w:rsidR="002F34B6">
        <w:rPr>
          <w:sz w:val="24"/>
          <w:szCs w:val="24"/>
        </w:rPr>
        <w:t>.</w:t>
      </w:r>
    </w:p>
    <w:p w14:paraId="3619E01E" w14:textId="282C8B63" w:rsidR="00763D90" w:rsidRPr="00263907" w:rsidRDefault="00763D90" w:rsidP="00763D90">
      <w:pPr>
        <w:spacing w:line="480" w:lineRule="auto"/>
        <w:rPr>
          <w:b/>
          <w:bCs/>
          <w:sz w:val="24"/>
          <w:szCs w:val="24"/>
        </w:rPr>
      </w:pPr>
      <w:r w:rsidRPr="00263907">
        <w:rPr>
          <w:b/>
          <w:bCs/>
          <w:sz w:val="24"/>
          <w:szCs w:val="24"/>
        </w:rPr>
        <w:t>HISTORICAL BACKGROUND</w:t>
      </w:r>
    </w:p>
    <w:p w14:paraId="11191EC6" w14:textId="50D5071B" w:rsidR="00AB7651" w:rsidRPr="0025670A" w:rsidRDefault="00AB7651" w:rsidP="00E606BD">
      <w:pPr>
        <w:spacing w:line="480" w:lineRule="auto"/>
        <w:ind w:firstLine="720"/>
        <w:rPr>
          <w:sz w:val="24"/>
          <w:szCs w:val="24"/>
        </w:rPr>
      </w:pPr>
      <w:r w:rsidRPr="0025670A">
        <w:rPr>
          <w:sz w:val="24"/>
          <w:szCs w:val="24"/>
        </w:rPr>
        <w:t xml:space="preserve">While the term "social engineering" gained </w:t>
      </w:r>
      <w:r w:rsidR="00BC7995">
        <w:rPr>
          <w:sz w:val="24"/>
          <w:szCs w:val="24"/>
        </w:rPr>
        <w:t>traction</w:t>
      </w:r>
      <w:r w:rsidRPr="0025670A">
        <w:rPr>
          <w:sz w:val="24"/>
          <w:szCs w:val="24"/>
        </w:rPr>
        <w:t xml:space="preserve"> in</w:t>
      </w:r>
      <w:r w:rsidR="00BC7995">
        <w:rPr>
          <w:sz w:val="24"/>
          <w:szCs w:val="24"/>
        </w:rPr>
        <w:t xml:space="preserve"> the realm of</w:t>
      </w:r>
      <w:r w:rsidRPr="0025670A">
        <w:rPr>
          <w:sz w:val="24"/>
          <w:szCs w:val="24"/>
        </w:rPr>
        <w:t xml:space="preserve"> cybersecurity, its techniques have been used for centuries</w:t>
      </w:r>
      <w:r w:rsidR="00BC7995">
        <w:rPr>
          <w:sz w:val="24"/>
          <w:szCs w:val="24"/>
        </w:rPr>
        <w:t xml:space="preserve">. </w:t>
      </w:r>
      <w:r w:rsidRPr="0025670A">
        <w:rPr>
          <w:sz w:val="24"/>
          <w:szCs w:val="24"/>
        </w:rPr>
        <w:t>Social engineering tactics have been employed in espionage and military strategies throughout history. Spies and agents used deception, manipulation, and impersonation to gather intelligence, infiltrate enemy territories, or gain advantage in conflicts.</w:t>
      </w:r>
      <w:r w:rsidR="00BC7995">
        <w:rPr>
          <w:sz w:val="24"/>
          <w:szCs w:val="24"/>
        </w:rPr>
        <w:t xml:space="preserve"> </w:t>
      </w:r>
      <w:r w:rsidRPr="0025670A">
        <w:rPr>
          <w:sz w:val="24"/>
          <w:szCs w:val="24"/>
        </w:rPr>
        <w:t xml:space="preserve">Before the digital </w:t>
      </w:r>
      <w:r w:rsidR="00BC7995">
        <w:rPr>
          <w:sz w:val="24"/>
          <w:szCs w:val="24"/>
        </w:rPr>
        <w:t>age</w:t>
      </w:r>
      <w:r w:rsidRPr="0025670A">
        <w:rPr>
          <w:sz w:val="24"/>
          <w:szCs w:val="24"/>
        </w:rPr>
        <w:t>, confidence tricks, cons, and scams were</w:t>
      </w:r>
      <w:r w:rsidR="00BC7995">
        <w:rPr>
          <w:sz w:val="24"/>
          <w:szCs w:val="24"/>
        </w:rPr>
        <w:t xml:space="preserve"> used by </w:t>
      </w:r>
      <w:r w:rsidR="00BC7995">
        <w:rPr>
          <w:sz w:val="24"/>
          <w:szCs w:val="24"/>
        </w:rPr>
        <w:lastRenderedPageBreak/>
        <w:t>i</w:t>
      </w:r>
      <w:r w:rsidRPr="0025670A">
        <w:rPr>
          <w:sz w:val="24"/>
          <w:szCs w:val="24"/>
        </w:rPr>
        <w:t xml:space="preserve">ndividuals </w:t>
      </w:r>
      <w:r w:rsidR="00BC7995">
        <w:rPr>
          <w:sz w:val="24"/>
          <w:szCs w:val="24"/>
        </w:rPr>
        <w:t xml:space="preserve">to build trust, </w:t>
      </w:r>
      <w:r w:rsidRPr="0025670A">
        <w:rPr>
          <w:sz w:val="24"/>
          <w:szCs w:val="24"/>
        </w:rPr>
        <w:t>decei</w:t>
      </w:r>
      <w:r w:rsidR="00BC7995">
        <w:rPr>
          <w:sz w:val="24"/>
          <w:szCs w:val="24"/>
        </w:rPr>
        <w:t>ve, and</w:t>
      </w:r>
      <w:r w:rsidRPr="0025670A">
        <w:rPr>
          <w:sz w:val="24"/>
          <w:szCs w:val="24"/>
        </w:rPr>
        <w:t xml:space="preserve"> to swindle money or resources from unsuspecting victims.</w:t>
      </w:r>
    </w:p>
    <w:p w14:paraId="77278842" w14:textId="3193149B" w:rsidR="00763D90" w:rsidRPr="00263907" w:rsidRDefault="00763D90" w:rsidP="00763D90">
      <w:pPr>
        <w:spacing w:line="480" w:lineRule="auto"/>
        <w:rPr>
          <w:b/>
          <w:bCs/>
          <w:sz w:val="24"/>
          <w:szCs w:val="24"/>
        </w:rPr>
      </w:pPr>
      <w:r w:rsidRPr="00263907">
        <w:rPr>
          <w:b/>
          <w:bCs/>
          <w:sz w:val="24"/>
          <w:szCs w:val="24"/>
        </w:rPr>
        <w:t>EVOLUTION</w:t>
      </w:r>
    </w:p>
    <w:p w14:paraId="18DFA438" w14:textId="77777777" w:rsidR="00777B0B" w:rsidRDefault="00AB7651" w:rsidP="00E606BD">
      <w:pPr>
        <w:spacing w:line="480" w:lineRule="auto"/>
        <w:ind w:firstLine="720"/>
        <w:rPr>
          <w:sz w:val="24"/>
          <w:szCs w:val="24"/>
        </w:rPr>
      </w:pPr>
      <w:r w:rsidRPr="0025670A">
        <w:rPr>
          <w:sz w:val="24"/>
          <w:szCs w:val="24"/>
        </w:rPr>
        <w:t>With the advent of telephones, social engineering tactics shifted to exploit this communication medium. Phone-based techniques like pretexting emerged, where individuals posed as authoritative figures or someone trustworthy to extract sensitive information from unsuspecting targets.</w:t>
      </w:r>
      <w:r w:rsidR="00E606BD">
        <w:rPr>
          <w:sz w:val="24"/>
          <w:szCs w:val="24"/>
        </w:rPr>
        <w:t xml:space="preserve"> </w:t>
      </w:r>
    </w:p>
    <w:p w14:paraId="137562C2" w14:textId="3FD4454D" w:rsidR="00777B0B" w:rsidRDefault="00E606BD" w:rsidP="00E606BD">
      <w:pPr>
        <w:spacing w:line="480" w:lineRule="auto"/>
        <w:ind w:firstLine="720"/>
        <w:rPr>
          <w:sz w:val="24"/>
          <w:szCs w:val="24"/>
        </w:rPr>
      </w:pPr>
      <w:r>
        <w:rPr>
          <w:sz w:val="24"/>
          <w:szCs w:val="24"/>
        </w:rPr>
        <w:t>Additionally, t</w:t>
      </w:r>
      <w:r w:rsidR="00AB7651" w:rsidRPr="0025670A">
        <w:rPr>
          <w:sz w:val="24"/>
          <w:szCs w:val="24"/>
        </w:rPr>
        <w:t xml:space="preserve">he rise of the internet and electronic communication </w:t>
      </w:r>
      <w:r>
        <w:rPr>
          <w:sz w:val="24"/>
          <w:szCs w:val="24"/>
        </w:rPr>
        <w:t xml:space="preserve">further </w:t>
      </w:r>
      <w:r w:rsidR="00AB7651" w:rsidRPr="0025670A">
        <w:rPr>
          <w:sz w:val="24"/>
          <w:szCs w:val="24"/>
        </w:rPr>
        <w:t xml:space="preserve">facilitated </w:t>
      </w:r>
      <w:r w:rsidRPr="0025670A">
        <w:rPr>
          <w:sz w:val="24"/>
          <w:szCs w:val="24"/>
        </w:rPr>
        <w:t>evolution</w:t>
      </w:r>
      <w:r w:rsidR="00AB7651" w:rsidRPr="0025670A">
        <w:rPr>
          <w:sz w:val="24"/>
          <w:szCs w:val="24"/>
        </w:rPr>
        <w:t>. Email-based scams became widespread</w:t>
      </w:r>
      <w:r w:rsidR="00BC7995">
        <w:rPr>
          <w:sz w:val="24"/>
          <w:szCs w:val="24"/>
        </w:rPr>
        <w:t xml:space="preserve">, </w:t>
      </w:r>
      <w:r>
        <w:rPr>
          <w:sz w:val="24"/>
          <w:szCs w:val="24"/>
        </w:rPr>
        <w:t>where c</w:t>
      </w:r>
      <w:r w:rsidR="00AB7651" w:rsidRPr="0025670A">
        <w:rPr>
          <w:sz w:val="24"/>
          <w:szCs w:val="24"/>
        </w:rPr>
        <w:t xml:space="preserve">ybercriminals sent deceptive emails, </w:t>
      </w:r>
      <w:r w:rsidR="00BC7995">
        <w:rPr>
          <w:sz w:val="24"/>
          <w:szCs w:val="24"/>
        </w:rPr>
        <w:t>posing</w:t>
      </w:r>
      <w:r w:rsidR="00AB7651" w:rsidRPr="0025670A">
        <w:rPr>
          <w:sz w:val="24"/>
          <w:szCs w:val="24"/>
        </w:rPr>
        <w:t xml:space="preserve"> as legitimate entities, </w:t>
      </w:r>
      <w:r w:rsidR="00BC7995">
        <w:rPr>
          <w:sz w:val="24"/>
          <w:szCs w:val="24"/>
        </w:rPr>
        <w:t xml:space="preserve">in attempts </w:t>
      </w:r>
      <w:r w:rsidR="00AB7651" w:rsidRPr="0025670A">
        <w:rPr>
          <w:sz w:val="24"/>
          <w:szCs w:val="24"/>
        </w:rPr>
        <w:t xml:space="preserve">to trick recipients into </w:t>
      </w:r>
      <w:r w:rsidR="00BC7995">
        <w:rPr>
          <w:sz w:val="24"/>
          <w:szCs w:val="24"/>
        </w:rPr>
        <w:t>providing</w:t>
      </w:r>
      <w:r w:rsidR="00AB7651" w:rsidRPr="0025670A">
        <w:rPr>
          <w:sz w:val="24"/>
          <w:szCs w:val="24"/>
        </w:rPr>
        <w:t xml:space="preserve"> personal information or clicking on malicious links.</w:t>
      </w:r>
      <w:r>
        <w:rPr>
          <w:sz w:val="24"/>
          <w:szCs w:val="24"/>
        </w:rPr>
        <w:t xml:space="preserve"> </w:t>
      </w:r>
      <w:r w:rsidR="00AB7651" w:rsidRPr="0025670A">
        <w:rPr>
          <w:sz w:val="24"/>
          <w:szCs w:val="24"/>
        </w:rPr>
        <w:t>Attackers leverage psychological principles, such as urgency, curiosity, authority, and fear, to manipulate victims.</w:t>
      </w:r>
      <w:r>
        <w:rPr>
          <w:sz w:val="24"/>
          <w:szCs w:val="24"/>
        </w:rPr>
        <w:t xml:space="preserve"> </w:t>
      </w:r>
    </w:p>
    <w:p w14:paraId="3A28B06F" w14:textId="7511B64F" w:rsidR="00777B0B" w:rsidRDefault="00AB7651" w:rsidP="00E606BD">
      <w:pPr>
        <w:spacing w:line="480" w:lineRule="auto"/>
        <w:ind w:firstLine="720"/>
        <w:rPr>
          <w:sz w:val="24"/>
          <w:szCs w:val="24"/>
        </w:rPr>
      </w:pPr>
      <w:r w:rsidRPr="0025670A">
        <w:rPr>
          <w:sz w:val="24"/>
          <w:szCs w:val="24"/>
        </w:rPr>
        <w:t xml:space="preserve">The </w:t>
      </w:r>
      <w:r w:rsidR="00BC7995">
        <w:rPr>
          <w:sz w:val="24"/>
          <w:szCs w:val="24"/>
        </w:rPr>
        <w:t>ever-present</w:t>
      </w:r>
      <w:r w:rsidRPr="0025670A">
        <w:rPr>
          <w:sz w:val="24"/>
          <w:szCs w:val="24"/>
        </w:rPr>
        <w:t xml:space="preserve"> use of social media opened new avenues for social engineering attacks. Cybercriminals</w:t>
      </w:r>
      <w:r w:rsidR="00BC7995">
        <w:rPr>
          <w:sz w:val="24"/>
          <w:szCs w:val="24"/>
        </w:rPr>
        <w:t xml:space="preserve"> can easily</w:t>
      </w:r>
      <w:r w:rsidRPr="0025670A">
        <w:rPr>
          <w:sz w:val="24"/>
          <w:szCs w:val="24"/>
        </w:rPr>
        <w:t xml:space="preserve"> gather personal information from social media profiles to craft more </w:t>
      </w:r>
      <w:r w:rsidR="00BC7995">
        <w:rPr>
          <w:sz w:val="24"/>
          <w:szCs w:val="24"/>
        </w:rPr>
        <w:t xml:space="preserve">precisely </w:t>
      </w:r>
      <w:r w:rsidRPr="0025670A">
        <w:rPr>
          <w:sz w:val="24"/>
          <w:szCs w:val="24"/>
        </w:rPr>
        <w:t>targeted attacks</w:t>
      </w:r>
      <w:r w:rsidR="00BC7995">
        <w:rPr>
          <w:sz w:val="24"/>
          <w:szCs w:val="24"/>
        </w:rPr>
        <w:t xml:space="preserve">. </w:t>
      </w:r>
      <w:r w:rsidRPr="0025670A">
        <w:rPr>
          <w:sz w:val="24"/>
          <w:szCs w:val="24"/>
        </w:rPr>
        <w:t xml:space="preserve">Social engineering </w:t>
      </w:r>
      <w:r w:rsidR="00C615B0">
        <w:rPr>
          <w:sz w:val="24"/>
          <w:szCs w:val="24"/>
        </w:rPr>
        <w:t xml:space="preserve">continually evolves and </w:t>
      </w:r>
      <w:r w:rsidRPr="0025670A">
        <w:rPr>
          <w:sz w:val="24"/>
          <w:szCs w:val="24"/>
        </w:rPr>
        <w:t xml:space="preserve">has </w:t>
      </w:r>
      <w:r w:rsidR="00C615B0">
        <w:rPr>
          <w:sz w:val="24"/>
          <w:szCs w:val="24"/>
        </w:rPr>
        <w:t>gone</w:t>
      </w:r>
      <w:r w:rsidRPr="0025670A">
        <w:rPr>
          <w:sz w:val="24"/>
          <w:szCs w:val="24"/>
        </w:rPr>
        <w:t xml:space="preserve"> beyond traditional channels to</w:t>
      </w:r>
      <w:r w:rsidR="00C615B0">
        <w:rPr>
          <w:sz w:val="24"/>
          <w:szCs w:val="24"/>
        </w:rPr>
        <w:t xml:space="preserve"> now attempt</w:t>
      </w:r>
      <w:r w:rsidRPr="0025670A">
        <w:rPr>
          <w:sz w:val="24"/>
          <w:szCs w:val="24"/>
        </w:rPr>
        <w:t xml:space="preserve"> exploit</w:t>
      </w:r>
      <w:r w:rsidR="00C615B0">
        <w:rPr>
          <w:sz w:val="24"/>
          <w:szCs w:val="24"/>
        </w:rPr>
        <w:t>ing</w:t>
      </w:r>
      <w:r w:rsidRPr="0025670A">
        <w:rPr>
          <w:sz w:val="24"/>
          <w:szCs w:val="24"/>
        </w:rPr>
        <w:t xml:space="preserve"> emerging technologies like smart devices, </w:t>
      </w:r>
      <w:r w:rsidR="00C615B0">
        <w:rPr>
          <w:sz w:val="24"/>
          <w:szCs w:val="24"/>
        </w:rPr>
        <w:t xml:space="preserve">the </w:t>
      </w:r>
      <w:r w:rsidRPr="0025670A">
        <w:rPr>
          <w:sz w:val="24"/>
          <w:szCs w:val="24"/>
        </w:rPr>
        <w:t>Internet of Things (IoT), and cloud services.</w:t>
      </w:r>
    </w:p>
    <w:p w14:paraId="5E298498" w14:textId="77777777" w:rsidR="00C615B0" w:rsidRDefault="00AB7651" w:rsidP="00C615B0">
      <w:pPr>
        <w:spacing w:line="480" w:lineRule="auto"/>
        <w:ind w:firstLine="720"/>
        <w:rPr>
          <w:sz w:val="24"/>
          <w:szCs w:val="24"/>
        </w:rPr>
      </w:pPr>
      <w:r w:rsidRPr="0025670A">
        <w:rPr>
          <w:sz w:val="24"/>
          <w:szCs w:val="24"/>
        </w:rPr>
        <w:t xml:space="preserve">Attackers </w:t>
      </w:r>
      <w:r w:rsidR="00C615B0">
        <w:rPr>
          <w:sz w:val="24"/>
          <w:szCs w:val="24"/>
        </w:rPr>
        <w:t xml:space="preserve">are </w:t>
      </w:r>
      <w:r w:rsidRPr="0025670A">
        <w:rPr>
          <w:sz w:val="24"/>
          <w:szCs w:val="24"/>
        </w:rPr>
        <w:t>constantly refin</w:t>
      </w:r>
      <w:r w:rsidR="00C615B0">
        <w:rPr>
          <w:sz w:val="24"/>
          <w:szCs w:val="24"/>
        </w:rPr>
        <w:t>ing</w:t>
      </w:r>
      <w:r w:rsidRPr="0025670A">
        <w:rPr>
          <w:sz w:val="24"/>
          <w:szCs w:val="24"/>
        </w:rPr>
        <w:t xml:space="preserve"> their </w:t>
      </w:r>
      <w:r w:rsidR="00C615B0">
        <w:rPr>
          <w:sz w:val="24"/>
          <w:szCs w:val="24"/>
        </w:rPr>
        <w:t>approaches to</w:t>
      </w:r>
      <w:r w:rsidRPr="0025670A">
        <w:rPr>
          <w:sz w:val="24"/>
          <w:szCs w:val="24"/>
        </w:rPr>
        <w:t xml:space="preserve"> exploiting human vulnerabilities</w:t>
      </w:r>
      <w:r w:rsidR="00C615B0">
        <w:rPr>
          <w:sz w:val="24"/>
          <w:szCs w:val="24"/>
        </w:rPr>
        <w:t>. They are</w:t>
      </w:r>
      <w:r w:rsidRPr="0025670A">
        <w:rPr>
          <w:sz w:val="24"/>
          <w:szCs w:val="24"/>
        </w:rPr>
        <w:t xml:space="preserve"> leveraging new tools and </w:t>
      </w:r>
      <w:r w:rsidR="00C615B0">
        <w:rPr>
          <w:sz w:val="24"/>
          <w:szCs w:val="24"/>
        </w:rPr>
        <w:t>platforms</w:t>
      </w:r>
      <w:r w:rsidRPr="0025670A">
        <w:rPr>
          <w:sz w:val="24"/>
          <w:szCs w:val="24"/>
        </w:rPr>
        <w:t xml:space="preserve"> to successful</w:t>
      </w:r>
      <w:r w:rsidR="00C615B0">
        <w:rPr>
          <w:sz w:val="24"/>
          <w:szCs w:val="24"/>
        </w:rPr>
        <w:t>ly deploy</w:t>
      </w:r>
      <w:r w:rsidRPr="0025670A">
        <w:rPr>
          <w:sz w:val="24"/>
          <w:szCs w:val="24"/>
        </w:rPr>
        <w:t xml:space="preserve"> social engineering attacks. As a result, the landscape of social engineering remains dynamic, </w:t>
      </w:r>
      <w:r w:rsidR="00C615B0">
        <w:rPr>
          <w:sz w:val="24"/>
          <w:szCs w:val="24"/>
        </w:rPr>
        <w:t>demanding</w:t>
      </w:r>
      <w:r w:rsidRPr="0025670A">
        <w:rPr>
          <w:sz w:val="24"/>
          <w:szCs w:val="24"/>
        </w:rPr>
        <w:t xml:space="preserve"> ongoing education, awareness,</w:t>
      </w:r>
      <w:r w:rsidR="00C615B0">
        <w:rPr>
          <w:sz w:val="24"/>
          <w:szCs w:val="24"/>
        </w:rPr>
        <w:t xml:space="preserve"> policies,</w:t>
      </w:r>
      <w:r w:rsidRPr="0025670A">
        <w:rPr>
          <w:sz w:val="24"/>
          <w:szCs w:val="24"/>
        </w:rPr>
        <w:t xml:space="preserve"> and security measures to </w:t>
      </w:r>
      <w:r w:rsidR="00C615B0">
        <w:rPr>
          <w:sz w:val="24"/>
          <w:szCs w:val="24"/>
        </w:rPr>
        <w:t xml:space="preserve">aid in </w:t>
      </w:r>
      <w:r w:rsidRPr="0025670A">
        <w:rPr>
          <w:sz w:val="24"/>
          <w:szCs w:val="24"/>
        </w:rPr>
        <w:t>mitigat</w:t>
      </w:r>
      <w:r w:rsidR="00C615B0">
        <w:rPr>
          <w:sz w:val="24"/>
          <w:szCs w:val="24"/>
        </w:rPr>
        <w:t>ing</w:t>
      </w:r>
      <w:r w:rsidRPr="0025670A">
        <w:rPr>
          <w:sz w:val="24"/>
          <w:szCs w:val="24"/>
        </w:rPr>
        <w:t xml:space="preserve"> risks.</w:t>
      </w:r>
    </w:p>
    <w:p w14:paraId="2CA56DCB" w14:textId="366F129B" w:rsidR="00E606BD" w:rsidRPr="00263907" w:rsidRDefault="00E606BD" w:rsidP="00C615B0">
      <w:pPr>
        <w:spacing w:line="480" w:lineRule="auto"/>
        <w:rPr>
          <w:b/>
          <w:bCs/>
          <w:sz w:val="24"/>
          <w:szCs w:val="24"/>
        </w:rPr>
      </w:pPr>
      <w:r w:rsidRPr="00263907">
        <w:rPr>
          <w:b/>
          <w:bCs/>
        </w:rPr>
        <w:lastRenderedPageBreak/>
        <w:t>ATTACK TYPES</w:t>
      </w:r>
    </w:p>
    <w:p w14:paraId="630257D5" w14:textId="2EC11134" w:rsidR="00777B0B" w:rsidRDefault="00C615B0" w:rsidP="00E606BD">
      <w:pPr>
        <w:spacing w:line="480" w:lineRule="auto"/>
        <w:ind w:firstLine="720"/>
        <w:rPr>
          <w:sz w:val="24"/>
          <w:szCs w:val="24"/>
        </w:rPr>
      </w:pPr>
      <w:r>
        <w:rPr>
          <w:sz w:val="24"/>
          <w:szCs w:val="24"/>
        </w:rPr>
        <w:t xml:space="preserve">One of the earliest attack types is known as </w:t>
      </w:r>
      <w:r w:rsidR="00E606BD" w:rsidRPr="0025670A">
        <w:rPr>
          <w:sz w:val="24"/>
          <w:szCs w:val="24"/>
        </w:rPr>
        <w:t>Phishing</w:t>
      </w:r>
      <w:r>
        <w:rPr>
          <w:sz w:val="24"/>
          <w:szCs w:val="24"/>
        </w:rPr>
        <w:t>. This</w:t>
      </w:r>
      <w:r w:rsidR="00E606BD" w:rsidRPr="0025670A">
        <w:rPr>
          <w:sz w:val="24"/>
          <w:szCs w:val="24"/>
        </w:rPr>
        <w:t xml:space="preserve"> involves sending emails or messages that appear to be from legitimate sources, tricking recipients into disclosing personal information, passwords, or clicking on malicious links.</w:t>
      </w:r>
      <w:r w:rsidR="00777B0B">
        <w:rPr>
          <w:sz w:val="24"/>
          <w:szCs w:val="24"/>
        </w:rPr>
        <w:t xml:space="preserve"> </w:t>
      </w:r>
      <w:r w:rsidR="00E606BD" w:rsidRPr="0025670A">
        <w:rPr>
          <w:sz w:val="24"/>
          <w:szCs w:val="24"/>
        </w:rPr>
        <w:t>These emails typically contain urgent requests, alarming statements, or enticing offers, prompting recipients t</w:t>
      </w:r>
      <w:r>
        <w:rPr>
          <w:sz w:val="24"/>
          <w:szCs w:val="24"/>
        </w:rPr>
        <w:t>o act immediately, without considering the potential implications.</w:t>
      </w:r>
      <w:r w:rsidR="00777B0B">
        <w:rPr>
          <w:sz w:val="24"/>
          <w:szCs w:val="24"/>
        </w:rPr>
        <w:t xml:space="preserve"> </w:t>
      </w:r>
    </w:p>
    <w:p w14:paraId="72BBC1F7" w14:textId="2DF475CC" w:rsidR="00E606BD" w:rsidRPr="0025670A" w:rsidRDefault="00C615B0" w:rsidP="00777B0B">
      <w:pPr>
        <w:spacing w:line="480" w:lineRule="auto"/>
        <w:ind w:firstLine="720"/>
        <w:rPr>
          <w:sz w:val="24"/>
          <w:szCs w:val="24"/>
        </w:rPr>
      </w:pPr>
      <w:r>
        <w:rPr>
          <w:sz w:val="24"/>
          <w:szCs w:val="24"/>
        </w:rPr>
        <w:t xml:space="preserve">A less direct method of social engineering is called </w:t>
      </w:r>
      <w:r w:rsidR="00E606BD" w:rsidRPr="0025670A">
        <w:rPr>
          <w:sz w:val="24"/>
          <w:szCs w:val="24"/>
        </w:rPr>
        <w:t>Pretexting</w:t>
      </w:r>
      <w:r>
        <w:rPr>
          <w:sz w:val="24"/>
          <w:szCs w:val="24"/>
        </w:rPr>
        <w:t xml:space="preserve">. This </w:t>
      </w:r>
      <w:r w:rsidR="00777B0B">
        <w:rPr>
          <w:sz w:val="24"/>
          <w:szCs w:val="24"/>
        </w:rPr>
        <w:t>is where a</w:t>
      </w:r>
      <w:r w:rsidR="00E606BD" w:rsidRPr="0025670A">
        <w:rPr>
          <w:sz w:val="24"/>
          <w:szCs w:val="24"/>
        </w:rPr>
        <w:t>ttackers create a fabricated scenario or pretext to gain a target's trust. They might pose as someone trustworthy, such as a colleague, authority figure, or service provider, to extract sensitive informatio</w:t>
      </w:r>
      <w:r w:rsidR="00777B0B">
        <w:rPr>
          <w:sz w:val="24"/>
          <w:szCs w:val="24"/>
        </w:rPr>
        <w:t xml:space="preserve">n. </w:t>
      </w:r>
      <w:r w:rsidR="00C32687">
        <w:rPr>
          <w:sz w:val="24"/>
          <w:szCs w:val="24"/>
        </w:rPr>
        <w:t>They then use this information to perform a secondary attack.</w:t>
      </w:r>
    </w:p>
    <w:p w14:paraId="6A1D3883" w14:textId="52116DA5" w:rsidR="00777B0B" w:rsidRDefault="00E606BD" w:rsidP="00212FF8">
      <w:pPr>
        <w:spacing w:line="480" w:lineRule="auto"/>
        <w:ind w:firstLine="720"/>
        <w:rPr>
          <w:sz w:val="24"/>
          <w:szCs w:val="24"/>
        </w:rPr>
      </w:pPr>
      <w:r w:rsidRPr="0025670A">
        <w:rPr>
          <w:sz w:val="24"/>
          <w:szCs w:val="24"/>
        </w:rPr>
        <w:t>Baiting</w:t>
      </w:r>
      <w:r w:rsidR="00777B0B">
        <w:rPr>
          <w:sz w:val="24"/>
          <w:szCs w:val="24"/>
        </w:rPr>
        <w:t xml:space="preserve"> is another type of attack that</w:t>
      </w:r>
      <w:r w:rsidRPr="0025670A">
        <w:rPr>
          <w:sz w:val="24"/>
          <w:szCs w:val="24"/>
        </w:rPr>
        <w:t xml:space="preserve"> </w:t>
      </w:r>
      <w:r w:rsidR="00C32687">
        <w:rPr>
          <w:sz w:val="24"/>
          <w:szCs w:val="24"/>
        </w:rPr>
        <w:t>functions primarily on</w:t>
      </w:r>
      <w:r w:rsidRPr="0025670A">
        <w:rPr>
          <w:sz w:val="24"/>
          <w:szCs w:val="24"/>
        </w:rPr>
        <w:t xml:space="preserve"> physical devices</w:t>
      </w:r>
      <w:r w:rsidR="00C32687">
        <w:rPr>
          <w:sz w:val="24"/>
          <w:szCs w:val="24"/>
        </w:rPr>
        <w:t xml:space="preserve">. This relies on the idea of human curiosity. </w:t>
      </w:r>
      <w:r w:rsidR="00212FF8">
        <w:rPr>
          <w:sz w:val="24"/>
          <w:szCs w:val="24"/>
        </w:rPr>
        <w:t>An example is l</w:t>
      </w:r>
      <w:r w:rsidR="00C32687">
        <w:rPr>
          <w:sz w:val="24"/>
          <w:szCs w:val="24"/>
        </w:rPr>
        <w:t>eaving things like</w:t>
      </w:r>
      <w:r w:rsidRPr="0025670A">
        <w:rPr>
          <w:sz w:val="24"/>
          <w:szCs w:val="24"/>
        </w:rPr>
        <w:t xml:space="preserve"> infected USB drives</w:t>
      </w:r>
      <w:r w:rsidR="00C32687">
        <w:rPr>
          <w:sz w:val="24"/>
          <w:szCs w:val="24"/>
        </w:rPr>
        <w:t xml:space="preserve"> </w:t>
      </w:r>
      <w:r w:rsidRPr="0025670A">
        <w:rPr>
          <w:sz w:val="24"/>
          <w:szCs w:val="24"/>
        </w:rPr>
        <w:t>in public places</w:t>
      </w:r>
      <w:r w:rsidR="00C32687">
        <w:rPr>
          <w:sz w:val="24"/>
          <w:szCs w:val="24"/>
        </w:rPr>
        <w:t xml:space="preserve"> </w:t>
      </w:r>
      <w:r w:rsidRPr="0025670A">
        <w:rPr>
          <w:sz w:val="24"/>
          <w:szCs w:val="24"/>
        </w:rPr>
        <w:t xml:space="preserve">to entice individuals to use them. </w:t>
      </w:r>
      <w:r w:rsidR="00C32687">
        <w:rPr>
          <w:sz w:val="24"/>
          <w:szCs w:val="24"/>
        </w:rPr>
        <w:t>Once</w:t>
      </w:r>
      <w:r w:rsidRPr="0025670A">
        <w:rPr>
          <w:sz w:val="24"/>
          <w:szCs w:val="24"/>
        </w:rPr>
        <w:t xml:space="preserve"> the bait device is used </w:t>
      </w:r>
      <w:r w:rsidR="00C32687">
        <w:rPr>
          <w:sz w:val="24"/>
          <w:szCs w:val="24"/>
        </w:rPr>
        <w:t>or</w:t>
      </w:r>
      <w:r w:rsidRPr="0025670A">
        <w:rPr>
          <w:sz w:val="24"/>
          <w:szCs w:val="24"/>
        </w:rPr>
        <w:t xml:space="preserve"> connected to a system, it can install malware or compromise security, </w:t>
      </w:r>
      <w:r w:rsidR="00C32687">
        <w:rPr>
          <w:sz w:val="24"/>
          <w:szCs w:val="24"/>
        </w:rPr>
        <w:t>enabling the attacker to use</w:t>
      </w:r>
      <w:r w:rsidRPr="0025670A">
        <w:rPr>
          <w:sz w:val="24"/>
          <w:szCs w:val="24"/>
        </w:rPr>
        <w:t xml:space="preserve"> </w:t>
      </w:r>
      <w:r w:rsidR="00C32687">
        <w:rPr>
          <w:sz w:val="24"/>
          <w:szCs w:val="24"/>
        </w:rPr>
        <w:t>said</w:t>
      </w:r>
      <w:r w:rsidRPr="0025670A">
        <w:rPr>
          <w:sz w:val="24"/>
          <w:szCs w:val="24"/>
        </w:rPr>
        <w:t xml:space="preserve"> </w:t>
      </w:r>
      <w:r w:rsidR="00C32687">
        <w:rPr>
          <w:sz w:val="24"/>
          <w:szCs w:val="24"/>
        </w:rPr>
        <w:t>system for personal gain.</w:t>
      </w:r>
    </w:p>
    <w:p w14:paraId="6E1FA8A7" w14:textId="443DF666" w:rsidR="00E606BD" w:rsidRDefault="00E606BD" w:rsidP="00777B0B">
      <w:pPr>
        <w:spacing w:line="480" w:lineRule="auto"/>
        <w:ind w:firstLine="720"/>
        <w:rPr>
          <w:sz w:val="24"/>
          <w:szCs w:val="24"/>
        </w:rPr>
      </w:pPr>
      <w:r w:rsidRPr="0025670A">
        <w:rPr>
          <w:sz w:val="24"/>
          <w:szCs w:val="24"/>
        </w:rPr>
        <w:t>Tailgating or Piggybacking</w:t>
      </w:r>
      <w:r w:rsidR="00777B0B">
        <w:rPr>
          <w:sz w:val="24"/>
          <w:szCs w:val="24"/>
        </w:rPr>
        <w:t xml:space="preserve"> is a form of</w:t>
      </w:r>
      <w:r w:rsidRPr="0025670A">
        <w:rPr>
          <w:sz w:val="24"/>
          <w:szCs w:val="24"/>
        </w:rPr>
        <w:t xml:space="preserve"> physical security breach where an unauthorized person gains access to a restricted area by following an authorized individual through security checkpoints.</w:t>
      </w:r>
      <w:r w:rsidR="00777B0B">
        <w:rPr>
          <w:sz w:val="24"/>
          <w:szCs w:val="24"/>
        </w:rPr>
        <w:t xml:space="preserve"> </w:t>
      </w:r>
      <w:r w:rsidRPr="0025670A">
        <w:rPr>
          <w:sz w:val="24"/>
          <w:szCs w:val="24"/>
        </w:rPr>
        <w:t xml:space="preserve">Attackers </w:t>
      </w:r>
      <w:r w:rsidR="00135E9C">
        <w:rPr>
          <w:sz w:val="24"/>
          <w:szCs w:val="24"/>
        </w:rPr>
        <w:t xml:space="preserve">can </w:t>
      </w:r>
      <w:r w:rsidRPr="0025670A">
        <w:rPr>
          <w:sz w:val="24"/>
          <w:szCs w:val="24"/>
        </w:rPr>
        <w:t>exploit courtesy by appearing to be in a rush or claiming they forgot their access card</w:t>
      </w:r>
      <w:r w:rsidR="00135E9C">
        <w:rPr>
          <w:sz w:val="24"/>
          <w:szCs w:val="24"/>
        </w:rPr>
        <w:t>. Additionally, they can replicate the attire of employees to attempt to gain access. Regardless of methodology, the attack heavily relies</w:t>
      </w:r>
      <w:r w:rsidRPr="0025670A">
        <w:rPr>
          <w:sz w:val="24"/>
          <w:szCs w:val="24"/>
        </w:rPr>
        <w:t xml:space="preserve"> on someone else's access to gain entry without proper authentication.</w:t>
      </w:r>
    </w:p>
    <w:p w14:paraId="408968E1" w14:textId="2C54EAC0" w:rsidR="00777B0B" w:rsidRDefault="00135E9C" w:rsidP="00777B0B">
      <w:pPr>
        <w:spacing w:line="480" w:lineRule="auto"/>
        <w:ind w:firstLine="720"/>
        <w:rPr>
          <w:sz w:val="24"/>
          <w:szCs w:val="24"/>
        </w:rPr>
      </w:pPr>
      <w:r>
        <w:rPr>
          <w:sz w:val="24"/>
          <w:szCs w:val="24"/>
        </w:rPr>
        <w:lastRenderedPageBreak/>
        <w:t xml:space="preserve">Another type of social engineering tactic is a classic </w:t>
      </w:r>
      <w:r w:rsidR="00E606BD" w:rsidRPr="0025670A">
        <w:rPr>
          <w:sz w:val="24"/>
          <w:szCs w:val="24"/>
        </w:rPr>
        <w:t>Quid Pro Quo attack</w:t>
      </w:r>
      <w:r>
        <w:rPr>
          <w:sz w:val="24"/>
          <w:szCs w:val="24"/>
        </w:rPr>
        <w:t xml:space="preserve">. This typically will </w:t>
      </w:r>
      <w:r w:rsidR="00E606BD" w:rsidRPr="0025670A">
        <w:rPr>
          <w:sz w:val="24"/>
          <w:szCs w:val="24"/>
        </w:rPr>
        <w:t>involve offering something in return for sensitive information or</w:t>
      </w:r>
      <w:r w:rsidR="00777B0B">
        <w:rPr>
          <w:sz w:val="24"/>
          <w:szCs w:val="24"/>
        </w:rPr>
        <w:t xml:space="preserve"> a</w:t>
      </w:r>
      <w:r w:rsidR="00E606BD" w:rsidRPr="0025670A">
        <w:rPr>
          <w:sz w:val="24"/>
          <w:szCs w:val="24"/>
        </w:rPr>
        <w:t>ccess.</w:t>
      </w:r>
      <w:r w:rsidR="00777B0B">
        <w:rPr>
          <w:sz w:val="24"/>
          <w:szCs w:val="24"/>
        </w:rPr>
        <w:t xml:space="preserve"> </w:t>
      </w:r>
      <w:r w:rsidR="00E606BD" w:rsidRPr="0025670A">
        <w:rPr>
          <w:sz w:val="24"/>
          <w:szCs w:val="24"/>
        </w:rPr>
        <w:t>Attackers promise a benefit, such as a gift, service, or assistance, in exchange for the victim's personal information or access to their system.</w:t>
      </w:r>
      <w:r>
        <w:rPr>
          <w:sz w:val="24"/>
          <w:szCs w:val="24"/>
        </w:rPr>
        <w:t xml:space="preserve"> This type of attack stems from historical usage of exploiting people for goods or services.</w:t>
      </w:r>
    </w:p>
    <w:p w14:paraId="2B0C11DA" w14:textId="15D90BB9" w:rsidR="00E606BD" w:rsidRDefault="00E606BD" w:rsidP="00777B0B">
      <w:pPr>
        <w:spacing w:line="480" w:lineRule="auto"/>
        <w:ind w:firstLine="720"/>
        <w:rPr>
          <w:sz w:val="24"/>
          <w:szCs w:val="24"/>
        </w:rPr>
      </w:pPr>
      <w:r w:rsidRPr="0025670A">
        <w:rPr>
          <w:sz w:val="24"/>
          <w:szCs w:val="24"/>
        </w:rPr>
        <w:t>Each type of social engineering attack exploits human vulnerabilities, leveraging trust, curiosity, or the desire to hel</w:t>
      </w:r>
      <w:r w:rsidR="00135E9C">
        <w:rPr>
          <w:sz w:val="24"/>
          <w:szCs w:val="24"/>
        </w:rPr>
        <w:t xml:space="preserve">p. The </w:t>
      </w:r>
      <w:r w:rsidR="00135E9C" w:rsidRPr="0025670A">
        <w:rPr>
          <w:sz w:val="24"/>
          <w:szCs w:val="24"/>
        </w:rPr>
        <w:t>goal</w:t>
      </w:r>
      <w:r w:rsidR="00135E9C">
        <w:rPr>
          <w:sz w:val="24"/>
          <w:szCs w:val="24"/>
        </w:rPr>
        <w:t xml:space="preserve"> is </w:t>
      </w:r>
      <w:r w:rsidRPr="0025670A">
        <w:rPr>
          <w:sz w:val="24"/>
          <w:szCs w:val="24"/>
        </w:rPr>
        <w:t xml:space="preserve">to deceive individuals or organizations for malicious </w:t>
      </w:r>
      <w:r w:rsidR="00C574A1">
        <w:rPr>
          <w:sz w:val="24"/>
          <w:szCs w:val="24"/>
        </w:rPr>
        <w:t>intent</w:t>
      </w:r>
      <w:r w:rsidRPr="0025670A">
        <w:rPr>
          <w:sz w:val="24"/>
          <w:szCs w:val="24"/>
        </w:rPr>
        <w:t xml:space="preserve">. </w:t>
      </w:r>
      <w:r w:rsidR="00C574A1">
        <w:rPr>
          <w:sz w:val="24"/>
          <w:szCs w:val="24"/>
        </w:rPr>
        <w:t>Being able to recognize</w:t>
      </w:r>
      <w:r w:rsidRPr="0025670A">
        <w:rPr>
          <w:sz w:val="24"/>
          <w:szCs w:val="24"/>
        </w:rPr>
        <w:t xml:space="preserve"> these tactics</w:t>
      </w:r>
      <w:r w:rsidR="00C574A1">
        <w:rPr>
          <w:sz w:val="24"/>
          <w:szCs w:val="24"/>
        </w:rPr>
        <w:t xml:space="preserve"> is paramount. I</w:t>
      </w:r>
      <w:r w:rsidRPr="0025670A">
        <w:rPr>
          <w:sz w:val="24"/>
          <w:szCs w:val="24"/>
        </w:rPr>
        <w:t>mplementing strategies to raise awareness and educate individuals is crucial in defending against social engineering attacks.</w:t>
      </w:r>
    </w:p>
    <w:p w14:paraId="5AF0EC27" w14:textId="1B7A47D4" w:rsidR="00777B0B" w:rsidRPr="00263907" w:rsidRDefault="00777B0B" w:rsidP="00431829">
      <w:pPr>
        <w:spacing w:line="480" w:lineRule="auto"/>
        <w:rPr>
          <w:b/>
          <w:bCs/>
          <w:sz w:val="24"/>
          <w:szCs w:val="24"/>
        </w:rPr>
      </w:pPr>
      <w:r w:rsidRPr="00263907">
        <w:rPr>
          <w:b/>
          <w:bCs/>
          <w:sz w:val="24"/>
          <w:szCs w:val="24"/>
        </w:rPr>
        <w:t xml:space="preserve">PRECAUTIONARY MEASURES AND </w:t>
      </w:r>
      <w:r w:rsidR="00431829" w:rsidRPr="00263907">
        <w:rPr>
          <w:b/>
          <w:bCs/>
          <w:sz w:val="24"/>
          <w:szCs w:val="24"/>
        </w:rPr>
        <w:t>CULTURE</w:t>
      </w:r>
    </w:p>
    <w:p w14:paraId="6CD258A2" w14:textId="3B3B3CD4" w:rsidR="00777B0B" w:rsidRDefault="00777B0B" w:rsidP="00C574A1">
      <w:pPr>
        <w:spacing w:line="480" w:lineRule="auto"/>
        <w:ind w:firstLine="720"/>
        <w:rPr>
          <w:sz w:val="24"/>
          <w:szCs w:val="24"/>
        </w:rPr>
      </w:pPr>
      <w:r w:rsidRPr="0025670A">
        <w:rPr>
          <w:sz w:val="24"/>
          <w:szCs w:val="24"/>
        </w:rPr>
        <w:t xml:space="preserve">Regardless of technical defenses, the human element </w:t>
      </w:r>
      <w:r w:rsidR="00C574A1">
        <w:rPr>
          <w:sz w:val="24"/>
          <w:szCs w:val="24"/>
        </w:rPr>
        <w:t xml:space="preserve">will always be the primary </w:t>
      </w:r>
      <w:r w:rsidRPr="0025670A">
        <w:rPr>
          <w:sz w:val="24"/>
          <w:szCs w:val="24"/>
        </w:rPr>
        <w:t>vulnerability. Social engineering attacks</w:t>
      </w:r>
      <w:r w:rsidR="00C574A1">
        <w:rPr>
          <w:sz w:val="24"/>
          <w:szCs w:val="24"/>
        </w:rPr>
        <w:t xml:space="preserve"> attempt to</w:t>
      </w:r>
      <w:r w:rsidRPr="0025670A">
        <w:rPr>
          <w:sz w:val="24"/>
          <w:szCs w:val="24"/>
        </w:rPr>
        <w:t xml:space="preserve"> exploit human emotions, trust, and behavior </w:t>
      </w:r>
      <w:r w:rsidR="00C574A1">
        <w:rPr>
          <w:sz w:val="24"/>
          <w:szCs w:val="24"/>
        </w:rPr>
        <w:t>to</w:t>
      </w:r>
      <w:r w:rsidRPr="0025670A">
        <w:rPr>
          <w:sz w:val="24"/>
          <w:szCs w:val="24"/>
        </w:rPr>
        <w:t xml:space="preserve"> bypass security measures.</w:t>
      </w:r>
      <w:r w:rsidR="00431829">
        <w:rPr>
          <w:sz w:val="24"/>
          <w:szCs w:val="24"/>
        </w:rPr>
        <w:t xml:space="preserve"> </w:t>
      </w:r>
      <w:r w:rsidR="00C574A1">
        <w:rPr>
          <w:sz w:val="24"/>
          <w:szCs w:val="24"/>
        </w:rPr>
        <w:t>Companies need to e</w:t>
      </w:r>
      <w:r w:rsidRPr="0025670A">
        <w:rPr>
          <w:sz w:val="24"/>
          <w:szCs w:val="24"/>
        </w:rPr>
        <w:t xml:space="preserve">mphasize the importance of ongoing cybersecurity </w:t>
      </w:r>
      <w:r w:rsidR="00C574A1" w:rsidRPr="0025670A">
        <w:rPr>
          <w:sz w:val="24"/>
          <w:szCs w:val="24"/>
        </w:rPr>
        <w:t xml:space="preserve">awareness </w:t>
      </w:r>
      <w:r w:rsidR="00C574A1">
        <w:rPr>
          <w:sz w:val="24"/>
          <w:szCs w:val="24"/>
        </w:rPr>
        <w:t xml:space="preserve">and offer </w:t>
      </w:r>
      <w:r w:rsidRPr="0025670A">
        <w:rPr>
          <w:sz w:val="24"/>
          <w:szCs w:val="24"/>
        </w:rPr>
        <w:t>education and training for employees</w:t>
      </w:r>
      <w:r w:rsidR="00C574A1">
        <w:rPr>
          <w:sz w:val="24"/>
          <w:szCs w:val="24"/>
        </w:rPr>
        <w:t xml:space="preserve"> who may potentially fall victim</w:t>
      </w:r>
      <w:r w:rsidRPr="0025670A">
        <w:rPr>
          <w:sz w:val="24"/>
          <w:szCs w:val="24"/>
        </w:rPr>
        <w:t xml:space="preserve">. </w:t>
      </w:r>
      <w:r w:rsidR="00C574A1">
        <w:rPr>
          <w:sz w:val="24"/>
          <w:szCs w:val="24"/>
        </w:rPr>
        <w:t>It is best to e</w:t>
      </w:r>
      <w:r w:rsidRPr="0025670A">
        <w:rPr>
          <w:sz w:val="24"/>
          <w:szCs w:val="24"/>
        </w:rPr>
        <w:t xml:space="preserve">ncourage a culture of skepticism towards requests for sensitive information or </w:t>
      </w:r>
      <w:r w:rsidR="00C574A1">
        <w:rPr>
          <w:sz w:val="24"/>
          <w:szCs w:val="24"/>
        </w:rPr>
        <w:t>atypical</w:t>
      </w:r>
      <w:r w:rsidRPr="0025670A">
        <w:rPr>
          <w:sz w:val="24"/>
          <w:szCs w:val="24"/>
        </w:rPr>
        <w:t xml:space="preserve"> communications.</w:t>
      </w:r>
      <w:r w:rsidR="001D6736">
        <w:rPr>
          <w:sz w:val="24"/>
          <w:szCs w:val="24"/>
        </w:rPr>
        <w:t xml:space="preserve"> </w:t>
      </w:r>
    </w:p>
    <w:p w14:paraId="19D1C9E8" w14:textId="14A92AC5" w:rsidR="00431829" w:rsidRDefault="005F4328" w:rsidP="001D6736">
      <w:pPr>
        <w:spacing w:line="480" w:lineRule="auto"/>
        <w:ind w:firstLine="720"/>
        <w:rPr>
          <w:sz w:val="24"/>
          <w:szCs w:val="24"/>
        </w:rPr>
      </w:pPr>
      <w:r w:rsidRPr="0025670A">
        <w:rPr>
          <w:sz w:val="24"/>
          <w:szCs w:val="24"/>
        </w:rPr>
        <w:t>A security-conscious environment instills a sense of responsibility and accountability among</w:t>
      </w:r>
      <w:r w:rsidR="00C574A1">
        <w:rPr>
          <w:sz w:val="24"/>
          <w:szCs w:val="24"/>
        </w:rPr>
        <w:t>st</w:t>
      </w:r>
      <w:r w:rsidRPr="0025670A">
        <w:rPr>
          <w:sz w:val="24"/>
          <w:szCs w:val="24"/>
        </w:rPr>
        <w:t xml:space="preserve"> </w:t>
      </w:r>
      <w:r w:rsidR="000A0C6A">
        <w:rPr>
          <w:sz w:val="24"/>
          <w:szCs w:val="24"/>
        </w:rPr>
        <w:t xml:space="preserve">all </w:t>
      </w:r>
      <w:r w:rsidRPr="0025670A">
        <w:rPr>
          <w:sz w:val="24"/>
          <w:szCs w:val="24"/>
        </w:rPr>
        <w:t>employees</w:t>
      </w:r>
      <w:r w:rsidR="00C574A1">
        <w:rPr>
          <w:sz w:val="24"/>
          <w:szCs w:val="24"/>
        </w:rPr>
        <w:t xml:space="preserve">. </w:t>
      </w:r>
      <w:r w:rsidRPr="0025670A">
        <w:rPr>
          <w:sz w:val="24"/>
          <w:szCs w:val="24"/>
        </w:rPr>
        <w:t xml:space="preserve">When </w:t>
      </w:r>
      <w:r w:rsidR="00C574A1">
        <w:rPr>
          <w:sz w:val="24"/>
          <w:szCs w:val="24"/>
        </w:rPr>
        <w:t xml:space="preserve">strict </w:t>
      </w:r>
      <w:r w:rsidRPr="0025670A">
        <w:rPr>
          <w:sz w:val="24"/>
          <w:szCs w:val="24"/>
        </w:rPr>
        <w:t>security practices</w:t>
      </w:r>
      <w:r w:rsidR="00C574A1">
        <w:rPr>
          <w:sz w:val="24"/>
          <w:szCs w:val="24"/>
        </w:rPr>
        <w:t xml:space="preserve"> and reporting policies</w:t>
      </w:r>
      <w:r w:rsidRPr="0025670A">
        <w:rPr>
          <w:sz w:val="24"/>
          <w:szCs w:val="24"/>
        </w:rPr>
        <w:t xml:space="preserve"> are ingrained in the organizational culture, employees are more likely to comply</w:t>
      </w:r>
      <w:r w:rsidR="000A0C6A">
        <w:rPr>
          <w:sz w:val="24"/>
          <w:szCs w:val="24"/>
        </w:rPr>
        <w:t xml:space="preserve">. </w:t>
      </w:r>
      <w:r w:rsidR="00C574A1">
        <w:rPr>
          <w:sz w:val="24"/>
          <w:szCs w:val="24"/>
        </w:rPr>
        <w:t xml:space="preserve"> </w:t>
      </w:r>
      <w:r w:rsidR="000A0C6A">
        <w:rPr>
          <w:sz w:val="24"/>
          <w:szCs w:val="24"/>
        </w:rPr>
        <w:t xml:space="preserve">If the employee knows the importance of </w:t>
      </w:r>
      <w:r w:rsidR="00C574A1">
        <w:rPr>
          <w:sz w:val="24"/>
          <w:szCs w:val="24"/>
        </w:rPr>
        <w:t>report</w:t>
      </w:r>
      <w:r w:rsidR="000A0C6A">
        <w:rPr>
          <w:sz w:val="24"/>
          <w:szCs w:val="24"/>
        </w:rPr>
        <w:t>ing</w:t>
      </w:r>
      <w:r w:rsidR="00C574A1">
        <w:rPr>
          <w:sz w:val="24"/>
          <w:szCs w:val="24"/>
        </w:rPr>
        <w:t xml:space="preserve"> </w:t>
      </w:r>
      <w:r w:rsidR="000A0C6A">
        <w:rPr>
          <w:sz w:val="24"/>
          <w:szCs w:val="24"/>
        </w:rPr>
        <w:t>attempted attacks,</w:t>
      </w:r>
      <w:r w:rsidR="00C574A1">
        <w:rPr>
          <w:sz w:val="24"/>
          <w:szCs w:val="24"/>
        </w:rPr>
        <w:t xml:space="preserve"> </w:t>
      </w:r>
      <w:r w:rsidR="000A0C6A">
        <w:rPr>
          <w:sz w:val="24"/>
          <w:szCs w:val="24"/>
        </w:rPr>
        <w:t>and</w:t>
      </w:r>
      <w:r w:rsidR="00C574A1">
        <w:rPr>
          <w:sz w:val="24"/>
          <w:szCs w:val="24"/>
        </w:rPr>
        <w:t xml:space="preserve"> to </w:t>
      </w:r>
      <w:r w:rsidR="000A0C6A">
        <w:rPr>
          <w:sz w:val="24"/>
          <w:szCs w:val="24"/>
        </w:rPr>
        <w:t xml:space="preserve">follow the </w:t>
      </w:r>
      <w:r w:rsidR="000A0C6A" w:rsidRPr="0025670A">
        <w:rPr>
          <w:sz w:val="24"/>
          <w:szCs w:val="24"/>
        </w:rPr>
        <w:t>established</w:t>
      </w:r>
      <w:r w:rsidRPr="0025670A">
        <w:rPr>
          <w:sz w:val="24"/>
          <w:szCs w:val="24"/>
        </w:rPr>
        <w:t xml:space="preserve"> security policies</w:t>
      </w:r>
      <w:r w:rsidR="000A0C6A">
        <w:rPr>
          <w:sz w:val="24"/>
          <w:szCs w:val="24"/>
        </w:rPr>
        <w:t xml:space="preserve"> and</w:t>
      </w:r>
      <w:r w:rsidRPr="0025670A">
        <w:rPr>
          <w:sz w:val="24"/>
          <w:szCs w:val="24"/>
        </w:rPr>
        <w:t xml:space="preserve"> guidelines, best practices</w:t>
      </w:r>
      <w:r w:rsidR="00C574A1">
        <w:rPr>
          <w:sz w:val="24"/>
          <w:szCs w:val="24"/>
        </w:rPr>
        <w:t xml:space="preserve"> </w:t>
      </w:r>
      <w:r w:rsidR="000A0C6A">
        <w:rPr>
          <w:sz w:val="24"/>
          <w:szCs w:val="24"/>
        </w:rPr>
        <w:t xml:space="preserve">will likely be </w:t>
      </w:r>
      <w:r w:rsidR="00C574A1">
        <w:rPr>
          <w:sz w:val="24"/>
          <w:szCs w:val="24"/>
        </w:rPr>
        <w:t>implemented by</w:t>
      </w:r>
      <w:r w:rsidR="000A0C6A">
        <w:rPr>
          <w:sz w:val="24"/>
          <w:szCs w:val="24"/>
        </w:rPr>
        <w:t xml:space="preserve"> </w:t>
      </w:r>
      <w:proofErr w:type="gramStart"/>
      <w:r w:rsidR="000A0C6A">
        <w:rPr>
          <w:sz w:val="24"/>
          <w:szCs w:val="24"/>
        </w:rPr>
        <w:t>each individual</w:t>
      </w:r>
      <w:proofErr w:type="gramEnd"/>
      <w:r w:rsidR="00C574A1">
        <w:rPr>
          <w:sz w:val="24"/>
          <w:szCs w:val="24"/>
        </w:rPr>
        <w:t>.</w:t>
      </w:r>
    </w:p>
    <w:p w14:paraId="5E0BCB1C" w14:textId="77777777" w:rsidR="00431829" w:rsidRPr="00263907" w:rsidRDefault="00431829" w:rsidP="00431829">
      <w:pPr>
        <w:spacing w:line="480" w:lineRule="auto"/>
        <w:rPr>
          <w:b/>
          <w:bCs/>
          <w:sz w:val="24"/>
          <w:szCs w:val="24"/>
        </w:rPr>
      </w:pPr>
      <w:r w:rsidRPr="00263907">
        <w:rPr>
          <w:b/>
          <w:bCs/>
          <w:sz w:val="24"/>
          <w:szCs w:val="24"/>
        </w:rPr>
        <w:lastRenderedPageBreak/>
        <w:t>MITIGATION TECHNIQUES AND EDUCATION</w:t>
      </w:r>
    </w:p>
    <w:p w14:paraId="17CBCA69" w14:textId="63DFEF71" w:rsidR="00431829" w:rsidRPr="0025670A" w:rsidRDefault="001D6736" w:rsidP="009725B6">
      <w:pPr>
        <w:spacing w:line="480" w:lineRule="auto"/>
        <w:ind w:firstLine="720"/>
        <w:rPr>
          <w:sz w:val="24"/>
          <w:szCs w:val="24"/>
        </w:rPr>
      </w:pPr>
      <w:r>
        <w:rPr>
          <w:sz w:val="24"/>
          <w:szCs w:val="24"/>
        </w:rPr>
        <w:t>A great way to educate employees is to c</w:t>
      </w:r>
      <w:r w:rsidR="00431829" w:rsidRPr="0025670A">
        <w:rPr>
          <w:sz w:val="24"/>
          <w:szCs w:val="24"/>
        </w:rPr>
        <w:t>onduct regular training sessions</w:t>
      </w:r>
      <w:r>
        <w:rPr>
          <w:sz w:val="24"/>
          <w:szCs w:val="24"/>
        </w:rPr>
        <w:t xml:space="preserve">. These can be used </w:t>
      </w:r>
      <w:r w:rsidR="00431829" w:rsidRPr="0025670A">
        <w:rPr>
          <w:sz w:val="24"/>
          <w:szCs w:val="24"/>
        </w:rPr>
        <w:t xml:space="preserve">to </w:t>
      </w:r>
      <w:r w:rsidR="000A0C6A">
        <w:rPr>
          <w:sz w:val="24"/>
          <w:szCs w:val="24"/>
        </w:rPr>
        <w:t>inform</w:t>
      </w:r>
      <w:r w:rsidR="00431829" w:rsidRPr="0025670A">
        <w:rPr>
          <w:sz w:val="24"/>
          <w:szCs w:val="24"/>
        </w:rPr>
        <w:t xml:space="preserve"> employees about different</w:t>
      </w:r>
      <w:r w:rsidR="000A0C6A">
        <w:rPr>
          <w:sz w:val="24"/>
          <w:szCs w:val="24"/>
        </w:rPr>
        <w:t xml:space="preserve"> and emerging</w:t>
      </w:r>
      <w:r w:rsidR="00431829" w:rsidRPr="0025670A">
        <w:rPr>
          <w:sz w:val="24"/>
          <w:szCs w:val="24"/>
        </w:rPr>
        <w:t xml:space="preserve"> types of social engineering attacks</w:t>
      </w:r>
      <w:r w:rsidR="000A0C6A">
        <w:rPr>
          <w:sz w:val="24"/>
          <w:szCs w:val="24"/>
        </w:rPr>
        <w:t>. This will also teach them</w:t>
      </w:r>
      <w:r w:rsidR="00431829" w:rsidRPr="0025670A">
        <w:rPr>
          <w:sz w:val="24"/>
          <w:szCs w:val="24"/>
        </w:rPr>
        <w:t xml:space="preserve"> how to recognize </w:t>
      </w:r>
      <w:r w:rsidR="009725B6">
        <w:rPr>
          <w:sz w:val="24"/>
          <w:szCs w:val="24"/>
        </w:rPr>
        <w:t>attacks</w:t>
      </w:r>
      <w:r w:rsidR="00431829" w:rsidRPr="0025670A">
        <w:rPr>
          <w:sz w:val="24"/>
          <w:szCs w:val="24"/>
        </w:rPr>
        <w:t xml:space="preserve"> </w:t>
      </w:r>
      <w:r w:rsidR="009725B6">
        <w:rPr>
          <w:sz w:val="24"/>
          <w:szCs w:val="24"/>
        </w:rPr>
        <w:t>as well as</w:t>
      </w:r>
      <w:r w:rsidR="00431829" w:rsidRPr="0025670A">
        <w:rPr>
          <w:sz w:val="24"/>
          <w:szCs w:val="24"/>
        </w:rPr>
        <w:t xml:space="preserve"> best practices for responding to suspicious communications or requests.</w:t>
      </w:r>
      <w:r w:rsidR="009725B6">
        <w:rPr>
          <w:sz w:val="24"/>
          <w:szCs w:val="24"/>
        </w:rPr>
        <w:t xml:space="preserve"> </w:t>
      </w:r>
      <w:r>
        <w:rPr>
          <w:sz w:val="24"/>
          <w:szCs w:val="24"/>
        </w:rPr>
        <w:t>A more active</w:t>
      </w:r>
      <w:r w:rsidR="00431829">
        <w:rPr>
          <w:sz w:val="24"/>
          <w:szCs w:val="24"/>
        </w:rPr>
        <w:t xml:space="preserve"> way to train and test employees is to i</w:t>
      </w:r>
      <w:r w:rsidR="00431829" w:rsidRPr="0025670A">
        <w:rPr>
          <w:sz w:val="24"/>
          <w:szCs w:val="24"/>
        </w:rPr>
        <w:t>mplement simulated phishing campaigns</w:t>
      </w:r>
      <w:r>
        <w:rPr>
          <w:sz w:val="24"/>
          <w:szCs w:val="24"/>
        </w:rPr>
        <w:t>. This will</w:t>
      </w:r>
      <w:r w:rsidR="00431829" w:rsidRPr="0025670A">
        <w:rPr>
          <w:sz w:val="24"/>
          <w:szCs w:val="24"/>
        </w:rPr>
        <w:t xml:space="preserve"> test employees' ability to identify and report phishing attempts.</w:t>
      </w:r>
      <w:r w:rsidR="009725B6">
        <w:rPr>
          <w:sz w:val="24"/>
          <w:szCs w:val="24"/>
        </w:rPr>
        <w:t xml:space="preserve"> </w:t>
      </w:r>
      <w:r w:rsidR="00431829">
        <w:rPr>
          <w:sz w:val="24"/>
          <w:szCs w:val="24"/>
        </w:rPr>
        <w:t>Additionally, a company should u</w:t>
      </w:r>
      <w:r w:rsidR="00431829" w:rsidRPr="0025670A">
        <w:rPr>
          <w:sz w:val="24"/>
          <w:szCs w:val="24"/>
        </w:rPr>
        <w:t xml:space="preserve">tilize </w:t>
      </w:r>
      <w:r w:rsidR="00431829">
        <w:rPr>
          <w:sz w:val="24"/>
          <w:szCs w:val="24"/>
        </w:rPr>
        <w:t xml:space="preserve">technical controls such as </w:t>
      </w:r>
      <w:r w:rsidR="00431829" w:rsidRPr="0025670A">
        <w:rPr>
          <w:sz w:val="24"/>
          <w:szCs w:val="24"/>
        </w:rPr>
        <w:t>email filtering systems and anti-phishing software to detect and block suspicious emails, reducing the likelihood of phishing attacks reaching employees' inboxes.</w:t>
      </w:r>
    </w:p>
    <w:p w14:paraId="0020CE1A" w14:textId="09130B75" w:rsidR="00431829" w:rsidRDefault="00431829" w:rsidP="00431829">
      <w:pPr>
        <w:spacing w:line="480" w:lineRule="auto"/>
        <w:ind w:firstLine="720"/>
        <w:rPr>
          <w:sz w:val="24"/>
          <w:szCs w:val="24"/>
        </w:rPr>
      </w:pPr>
      <w:r w:rsidRPr="0025670A">
        <w:rPr>
          <w:sz w:val="24"/>
          <w:szCs w:val="24"/>
        </w:rPr>
        <w:t xml:space="preserve">Multi-Factor Authentication (MFA) </w:t>
      </w:r>
      <w:r>
        <w:rPr>
          <w:sz w:val="24"/>
          <w:szCs w:val="24"/>
        </w:rPr>
        <w:t>is another great way to e</w:t>
      </w:r>
      <w:r w:rsidRPr="0025670A">
        <w:rPr>
          <w:sz w:val="24"/>
          <w:szCs w:val="24"/>
        </w:rPr>
        <w:t xml:space="preserve">nforce </w:t>
      </w:r>
      <w:r>
        <w:rPr>
          <w:sz w:val="24"/>
          <w:szCs w:val="24"/>
        </w:rPr>
        <w:t xml:space="preserve">security </w:t>
      </w:r>
      <w:r w:rsidRPr="0025670A">
        <w:rPr>
          <w:sz w:val="24"/>
          <w:szCs w:val="24"/>
        </w:rPr>
        <w:t>across systems and applications</w:t>
      </w:r>
      <w:r>
        <w:rPr>
          <w:sz w:val="24"/>
          <w:szCs w:val="24"/>
        </w:rPr>
        <w:t xml:space="preserve">. This control will </w:t>
      </w:r>
      <w:r w:rsidRPr="0025670A">
        <w:rPr>
          <w:sz w:val="24"/>
          <w:szCs w:val="24"/>
        </w:rPr>
        <w:t>add an extra layer of security, requiring additional verification beyond passwords for access.</w:t>
      </w:r>
      <w:r w:rsidR="009725B6">
        <w:rPr>
          <w:sz w:val="24"/>
          <w:szCs w:val="24"/>
        </w:rPr>
        <w:t xml:space="preserve"> Having a secondary layer of employee authentication will greatly reduce the impact of a successful social engineering attack.</w:t>
      </w:r>
    </w:p>
    <w:p w14:paraId="4004422B" w14:textId="24D92A33" w:rsidR="005F4328" w:rsidRDefault="00431829" w:rsidP="005F4328">
      <w:pPr>
        <w:spacing w:line="480" w:lineRule="auto"/>
        <w:ind w:firstLine="720"/>
        <w:rPr>
          <w:sz w:val="24"/>
          <w:szCs w:val="24"/>
        </w:rPr>
      </w:pPr>
      <w:r>
        <w:rPr>
          <w:sz w:val="24"/>
          <w:szCs w:val="24"/>
        </w:rPr>
        <w:t>Having a schedule for s</w:t>
      </w:r>
      <w:r w:rsidRPr="0025670A">
        <w:rPr>
          <w:sz w:val="24"/>
          <w:szCs w:val="24"/>
        </w:rPr>
        <w:t xml:space="preserve">oftware and </w:t>
      </w:r>
      <w:r>
        <w:rPr>
          <w:sz w:val="24"/>
          <w:szCs w:val="24"/>
        </w:rPr>
        <w:t>s</w:t>
      </w:r>
      <w:r w:rsidRPr="0025670A">
        <w:rPr>
          <w:sz w:val="24"/>
          <w:szCs w:val="24"/>
        </w:rPr>
        <w:t xml:space="preserve">ystem </w:t>
      </w:r>
      <w:r>
        <w:rPr>
          <w:sz w:val="24"/>
          <w:szCs w:val="24"/>
        </w:rPr>
        <w:t>u</w:t>
      </w:r>
      <w:r w:rsidRPr="0025670A">
        <w:rPr>
          <w:sz w:val="24"/>
          <w:szCs w:val="24"/>
        </w:rPr>
        <w:t xml:space="preserve">pdates </w:t>
      </w:r>
      <w:r w:rsidR="009725B6">
        <w:rPr>
          <w:sz w:val="24"/>
          <w:szCs w:val="24"/>
        </w:rPr>
        <w:t xml:space="preserve">is a necessity for any security minded organization. This </w:t>
      </w:r>
      <w:r>
        <w:rPr>
          <w:sz w:val="24"/>
          <w:szCs w:val="24"/>
        </w:rPr>
        <w:t>e</w:t>
      </w:r>
      <w:r w:rsidRPr="0025670A">
        <w:rPr>
          <w:sz w:val="24"/>
          <w:szCs w:val="24"/>
        </w:rPr>
        <w:t>nsure</w:t>
      </w:r>
      <w:r>
        <w:rPr>
          <w:sz w:val="24"/>
          <w:szCs w:val="24"/>
        </w:rPr>
        <w:t>s</w:t>
      </w:r>
      <w:r w:rsidRPr="0025670A">
        <w:rPr>
          <w:sz w:val="24"/>
          <w:szCs w:val="24"/>
        </w:rPr>
        <w:t xml:space="preserve"> that all software, operating systems, and applications are regularly updated with the latest patches and fixes to mitigate vulnerabilities that attackers might</w:t>
      </w:r>
      <w:r w:rsidR="009725B6">
        <w:rPr>
          <w:sz w:val="24"/>
          <w:szCs w:val="24"/>
        </w:rPr>
        <w:t xml:space="preserve"> have or potentially</w:t>
      </w:r>
      <w:r w:rsidRPr="0025670A">
        <w:rPr>
          <w:sz w:val="24"/>
          <w:szCs w:val="24"/>
        </w:rPr>
        <w:t xml:space="preserve"> </w:t>
      </w:r>
      <w:r w:rsidR="009725B6">
        <w:rPr>
          <w:sz w:val="24"/>
          <w:szCs w:val="24"/>
        </w:rPr>
        <w:t xml:space="preserve">could be </w:t>
      </w:r>
      <w:r w:rsidRPr="0025670A">
        <w:rPr>
          <w:sz w:val="24"/>
          <w:szCs w:val="24"/>
        </w:rPr>
        <w:t>exploit</w:t>
      </w:r>
      <w:r w:rsidR="009725B6">
        <w:rPr>
          <w:sz w:val="24"/>
          <w:szCs w:val="24"/>
        </w:rPr>
        <w:t>ed</w:t>
      </w:r>
      <w:r w:rsidRPr="0025670A">
        <w:rPr>
          <w:sz w:val="24"/>
          <w:szCs w:val="24"/>
        </w:rPr>
        <w:t>.</w:t>
      </w:r>
    </w:p>
    <w:p w14:paraId="2995AFCB" w14:textId="6BD58EF3" w:rsidR="00431829" w:rsidRDefault="00431829" w:rsidP="005F4328">
      <w:pPr>
        <w:spacing w:line="480" w:lineRule="auto"/>
        <w:ind w:firstLine="720"/>
        <w:rPr>
          <w:sz w:val="24"/>
          <w:szCs w:val="24"/>
        </w:rPr>
      </w:pPr>
      <w:r w:rsidRPr="0025670A">
        <w:rPr>
          <w:sz w:val="24"/>
          <w:szCs w:val="24"/>
        </w:rPr>
        <w:t xml:space="preserve">Physical </w:t>
      </w:r>
      <w:r w:rsidR="005F4328">
        <w:rPr>
          <w:sz w:val="24"/>
          <w:szCs w:val="24"/>
        </w:rPr>
        <w:t>s</w:t>
      </w:r>
      <w:r w:rsidRPr="0025670A">
        <w:rPr>
          <w:sz w:val="24"/>
          <w:szCs w:val="24"/>
        </w:rPr>
        <w:t xml:space="preserve">ecurity </w:t>
      </w:r>
      <w:r w:rsidR="005F4328">
        <w:rPr>
          <w:sz w:val="24"/>
          <w:szCs w:val="24"/>
        </w:rPr>
        <w:t>m</w:t>
      </w:r>
      <w:r w:rsidRPr="0025670A">
        <w:rPr>
          <w:sz w:val="24"/>
          <w:szCs w:val="24"/>
        </w:rPr>
        <w:t>easures</w:t>
      </w:r>
      <w:r w:rsidR="005F4328">
        <w:rPr>
          <w:sz w:val="24"/>
          <w:szCs w:val="24"/>
        </w:rPr>
        <w:t xml:space="preserve"> such as v</w:t>
      </w:r>
      <w:r w:rsidRPr="0025670A">
        <w:rPr>
          <w:sz w:val="24"/>
          <w:szCs w:val="24"/>
        </w:rPr>
        <w:t xml:space="preserve">isitor </w:t>
      </w:r>
      <w:r w:rsidR="005F4328">
        <w:rPr>
          <w:sz w:val="24"/>
          <w:szCs w:val="24"/>
        </w:rPr>
        <w:t>m</w:t>
      </w:r>
      <w:r w:rsidR="005F4328" w:rsidRPr="0025670A">
        <w:rPr>
          <w:sz w:val="24"/>
          <w:szCs w:val="24"/>
        </w:rPr>
        <w:t>anagement</w:t>
      </w:r>
      <w:r w:rsidR="005F4328">
        <w:rPr>
          <w:sz w:val="24"/>
          <w:szCs w:val="24"/>
        </w:rPr>
        <w:t xml:space="preserve"> should be i</w:t>
      </w:r>
      <w:r w:rsidRPr="0025670A">
        <w:rPr>
          <w:sz w:val="24"/>
          <w:szCs w:val="24"/>
        </w:rPr>
        <w:t>mplement</w:t>
      </w:r>
      <w:r w:rsidR="005F4328">
        <w:rPr>
          <w:sz w:val="24"/>
          <w:szCs w:val="24"/>
        </w:rPr>
        <w:t>ed</w:t>
      </w:r>
      <w:r w:rsidR="009725B6">
        <w:rPr>
          <w:sz w:val="24"/>
          <w:szCs w:val="24"/>
        </w:rPr>
        <w:t xml:space="preserve"> as well</w:t>
      </w:r>
      <w:r w:rsidR="005F4328">
        <w:rPr>
          <w:sz w:val="24"/>
          <w:szCs w:val="24"/>
        </w:rPr>
        <w:t>. S</w:t>
      </w:r>
      <w:r w:rsidRPr="0025670A">
        <w:rPr>
          <w:sz w:val="24"/>
          <w:szCs w:val="24"/>
        </w:rPr>
        <w:t xml:space="preserve">trict visitor management protocols </w:t>
      </w:r>
      <w:r w:rsidR="009725B6">
        <w:rPr>
          <w:sz w:val="24"/>
          <w:szCs w:val="24"/>
        </w:rPr>
        <w:t xml:space="preserve">can be used </w:t>
      </w:r>
      <w:r w:rsidRPr="0025670A">
        <w:rPr>
          <w:sz w:val="24"/>
          <w:szCs w:val="24"/>
        </w:rPr>
        <w:t>to prevent unauthorized individuals from gaining physical access to secure areas through tailgating or piggybacking.</w:t>
      </w:r>
      <w:r w:rsidR="005F4328">
        <w:rPr>
          <w:sz w:val="24"/>
          <w:szCs w:val="24"/>
        </w:rPr>
        <w:t xml:space="preserve"> Along with these </w:t>
      </w:r>
      <w:r w:rsidR="005F4328">
        <w:rPr>
          <w:sz w:val="24"/>
          <w:szCs w:val="24"/>
        </w:rPr>
        <w:lastRenderedPageBreak/>
        <w:t xml:space="preserve">protocols, </w:t>
      </w:r>
      <w:r w:rsidRPr="0025670A">
        <w:rPr>
          <w:sz w:val="24"/>
          <w:szCs w:val="24"/>
        </w:rPr>
        <w:t xml:space="preserve">employees </w:t>
      </w:r>
      <w:r w:rsidR="005F4328">
        <w:rPr>
          <w:sz w:val="24"/>
          <w:szCs w:val="24"/>
        </w:rPr>
        <w:t xml:space="preserve">should be trained </w:t>
      </w:r>
      <w:r w:rsidRPr="0025670A">
        <w:rPr>
          <w:sz w:val="24"/>
          <w:szCs w:val="24"/>
        </w:rPr>
        <w:t>to verify the identity of unfamiliar individuals attempting to gain access to restricted areas or sensitive information.</w:t>
      </w:r>
    </w:p>
    <w:p w14:paraId="1C2B1FB2" w14:textId="4DA72AA3" w:rsidR="00431829" w:rsidRDefault="00431829" w:rsidP="005F4328">
      <w:pPr>
        <w:spacing w:line="480" w:lineRule="auto"/>
        <w:ind w:firstLine="720"/>
        <w:rPr>
          <w:sz w:val="24"/>
          <w:szCs w:val="24"/>
        </w:rPr>
      </w:pPr>
      <w:r w:rsidRPr="0025670A">
        <w:rPr>
          <w:sz w:val="24"/>
          <w:szCs w:val="24"/>
        </w:rPr>
        <w:t>Conduct</w:t>
      </w:r>
      <w:r w:rsidR="005F4328">
        <w:rPr>
          <w:sz w:val="24"/>
          <w:szCs w:val="24"/>
        </w:rPr>
        <w:t>ing</w:t>
      </w:r>
      <w:r w:rsidRPr="0025670A">
        <w:rPr>
          <w:sz w:val="24"/>
          <w:szCs w:val="24"/>
        </w:rPr>
        <w:t xml:space="preserve"> regular security assessments, audits, and penetration testing</w:t>
      </w:r>
      <w:r w:rsidR="005F4328">
        <w:rPr>
          <w:sz w:val="24"/>
          <w:szCs w:val="24"/>
        </w:rPr>
        <w:t xml:space="preserve"> is paramount</w:t>
      </w:r>
      <w:r w:rsidRPr="0025670A">
        <w:rPr>
          <w:sz w:val="24"/>
          <w:szCs w:val="24"/>
        </w:rPr>
        <w:t xml:space="preserve"> to identify weaknesses in systems, policies, or employee practices. Use these assessments to improve and update security measures accordingly.</w:t>
      </w:r>
    </w:p>
    <w:p w14:paraId="7BE0850E" w14:textId="45050E17" w:rsidR="001D6736" w:rsidRPr="00263907" w:rsidRDefault="001D6736" w:rsidP="00D80B27">
      <w:pPr>
        <w:spacing w:line="480" w:lineRule="auto"/>
        <w:rPr>
          <w:b/>
          <w:bCs/>
          <w:sz w:val="24"/>
          <w:szCs w:val="24"/>
        </w:rPr>
      </w:pPr>
      <w:r w:rsidRPr="00263907">
        <w:rPr>
          <w:b/>
          <w:bCs/>
          <w:sz w:val="24"/>
          <w:szCs w:val="24"/>
        </w:rPr>
        <w:t>REAL</w:t>
      </w:r>
      <w:r w:rsidR="00D80B27" w:rsidRPr="00263907">
        <w:rPr>
          <w:b/>
          <w:bCs/>
          <w:sz w:val="24"/>
          <w:szCs w:val="24"/>
        </w:rPr>
        <w:t>-</w:t>
      </w:r>
      <w:r w:rsidRPr="00263907">
        <w:rPr>
          <w:b/>
          <w:bCs/>
          <w:sz w:val="24"/>
          <w:szCs w:val="24"/>
        </w:rPr>
        <w:t>WORLD EXAMPLES</w:t>
      </w:r>
    </w:p>
    <w:p w14:paraId="226BBEBE" w14:textId="06430930" w:rsidR="001D6736" w:rsidRDefault="00D80B27" w:rsidP="00D80B27">
      <w:pPr>
        <w:spacing w:line="480" w:lineRule="auto"/>
        <w:ind w:firstLine="720"/>
        <w:rPr>
          <w:sz w:val="24"/>
          <w:szCs w:val="24"/>
        </w:rPr>
      </w:pPr>
      <w:r>
        <w:rPr>
          <w:sz w:val="24"/>
          <w:szCs w:val="24"/>
        </w:rPr>
        <w:t xml:space="preserve">The Equifax Data Breach - </w:t>
      </w:r>
      <w:r w:rsidR="001D6736" w:rsidRPr="0025670A">
        <w:rPr>
          <w:sz w:val="24"/>
          <w:szCs w:val="24"/>
        </w:rPr>
        <w:t>In 2017, Equifax, one of the largest credit reporting agencies, suffered a massive data breach that exposed sensitive personal information of approximately 147 million individuals.</w:t>
      </w:r>
      <w:r>
        <w:rPr>
          <w:sz w:val="24"/>
          <w:szCs w:val="24"/>
        </w:rPr>
        <w:t xml:space="preserve"> </w:t>
      </w:r>
      <w:r w:rsidR="001D6736" w:rsidRPr="0025670A">
        <w:rPr>
          <w:sz w:val="24"/>
          <w:szCs w:val="24"/>
        </w:rPr>
        <w:t xml:space="preserve">Attackers exploited a </w:t>
      </w:r>
      <w:r w:rsidR="00444749">
        <w:rPr>
          <w:sz w:val="24"/>
          <w:szCs w:val="24"/>
        </w:rPr>
        <w:t xml:space="preserve">widely known </w:t>
      </w:r>
      <w:r w:rsidR="001D6736" w:rsidRPr="0025670A">
        <w:rPr>
          <w:sz w:val="24"/>
          <w:szCs w:val="24"/>
        </w:rPr>
        <w:t>vulnerability in Equifax's website software to gain access to the system</w:t>
      </w:r>
      <w:r w:rsidR="00444749">
        <w:rPr>
          <w:sz w:val="24"/>
          <w:szCs w:val="24"/>
        </w:rPr>
        <w:t xml:space="preserve"> and subsystems within</w:t>
      </w:r>
      <w:r w:rsidR="001D6736" w:rsidRPr="0025670A">
        <w:rPr>
          <w:sz w:val="24"/>
          <w:szCs w:val="24"/>
        </w:rPr>
        <w:t>.</w:t>
      </w:r>
      <w:r>
        <w:rPr>
          <w:sz w:val="24"/>
          <w:szCs w:val="24"/>
        </w:rPr>
        <w:t xml:space="preserve"> </w:t>
      </w:r>
      <w:r w:rsidR="001D6736" w:rsidRPr="0025670A">
        <w:rPr>
          <w:sz w:val="24"/>
          <w:szCs w:val="24"/>
        </w:rPr>
        <w:t>The breach exposed names, Social Security numbers, birth dates, addresses, and in some cases, driver's license numbers, leading to severe financial and identity theft risks for affected individuals. Equifax faced extensive legal and financial repercussions, including lawsuits and regulatory penalties.</w:t>
      </w:r>
      <w:r w:rsidR="00444749">
        <w:rPr>
          <w:sz w:val="24"/>
          <w:szCs w:val="24"/>
        </w:rPr>
        <w:t xml:space="preserve"> </w:t>
      </w:r>
    </w:p>
    <w:p w14:paraId="7B99DDCF" w14:textId="1E819D47" w:rsidR="001D6736" w:rsidRDefault="00D80B27" w:rsidP="00D80B27">
      <w:pPr>
        <w:spacing w:line="480" w:lineRule="auto"/>
        <w:ind w:firstLine="720"/>
        <w:rPr>
          <w:sz w:val="24"/>
          <w:szCs w:val="24"/>
        </w:rPr>
      </w:pPr>
      <w:r>
        <w:rPr>
          <w:sz w:val="24"/>
          <w:szCs w:val="24"/>
        </w:rPr>
        <w:t xml:space="preserve">The Twitter/Bitcoin Scam - </w:t>
      </w:r>
      <w:r w:rsidR="001D6736" w:rsidRPr="0025670A">
        <w:rPr>
          <w:sz w:val="24"/>
          <w:szCs w:val="24"/>
        </w:rPr>
        <w:t>In July 2020, a significant security breach occurred on Twitter, affecting high-profile accounts like Elon Musk, Barack Obama, and Bill Gates, among others.</w:t>
      </w:r>
      <w:r>
        <w:rPr>
          <w:sz w:val="24"/>
          <w:szCs w:val="24"/>
        </w:rPr>
        <w:t xml:space="preserve"> </w:t>
      </w:r>
      <w:r w:rsidR="001D6736" w:rsidRPr="0025670A">
        <w:rPr>
          <w:sz w:val="24"/>
          <w:szCs w:val="24"/>
        </w:rPr>
        <w:t xml:space="preserve">Attackers </w:t>
      </w:r>
      <w:r w:rsidR="00444749" w:rsidRPr="0025670A">
        <w:rPr>
          <w:sz w:val="24"/>
          <w:szCs w:val="24"/>
        </w:rPr>
        <w:t>target</w:t>
      </w:r>
      <w:r w:rsidR="00444749">
        <w:rPr>
          <w:sz w:val="24"/>
          <w:szCs w:val="24"/>
        </w:rPr>
        <w:t>e</w:t>
      </w:r>
      <w:r w:rsidR="00444749" w:rsidRPr="0025670A">
        <w:rPr>
          <w:sz w:val="24"/>
          <w:szCs w:val="24"/>
        </w:rPr>
        <w:t>d</w:t>
      </w:r>
      <w:r w:rsidR="001D6736" w:rsidRPr="0025670A">
        <w:rPr>
          <w:sz w:val="24"/>
          <w:szCs w:val="24"/>
        </w:rPr>
        <w:t xml:space="preserve"> Twitter employees through a phone-based social engineering attack, convincing them to provide access to internal tools. Subsequently, the attackers used these tools to compromise and take control of several verified accounts.</w:t>
      </w:r>
      <w:r>
        <w:rPr>
          <w:sz w:val="24"/>
          <w:szCs w:val="24"/>
        </w:rPr>
        <w:t xml:space="preserve"> </w:t>
      </w:r>
      <w:r w:rsidR="001D6736" w:rsidRPr="0025670A">
        <w:rPr>
          <w:sz w:val="24"/>
          <w:szCs w:val="24"/>
        </w:rPr>
        <w:t>The compromised accounts posted tweets promoting a Bitcoin scam, asking followers to send cryptocurrency to a specified address, promising to double the amount sent. This scam resulted in financial losses for individuals who fell victim to the fraudulent scheme.</w:t>
      </w:r>
    </w:p>
    <w:p w14:paraId="4032D6B8" w14:textId="5714B28A" w:rsidR="001D6736" w:rsidRPr="0025670A" w:rsidRDefault="001D6736" w:rsidP="00D80B27">
      <w:pPr>
        <w:spacing w:line="480" w:lineRule="auto"/>
        <w:ind w:firstLine="720"/>
        <w:rPr>
          <w:sz w:val="24"/>
          <w:szCs w:val="24"/>
        </w:rPr>
      </w:pPr>
      <w:r w:rsidRPr="0025670A">
        <w:rPr>
          <w:sz w:val="24"/>
          <w:szCs w:val="24"/>
        </w:rPr>
        <w:lastRenderedPageBreak/>
        <w:t>The Bangladesh Bank Heist</w:t>
      </w:r>
      <w:r w:rsidR="00D80B27">
        <w:rPr>
          <w:sz w:val="24"/>
          <w:szCs w:val="24"/>
        </w:rPr>
        <w:t xml:space="preserve"> - </w:t>
      </w:r>
      <w:r w:rsidRPr="0025670A">
        <w:rPr>
          <w:sz w:val="24"/>
          <w:szCs w:val="24"/>
        </w:rPr>
        <w:t>In February 2016, cybercriminals attempted to steal nearly $1 billion from the Bangladesh central bank's account at the Federal Reserve Bank of New York.</w:t>
      </w:r>
      <w:r w:rsidR="00D80B27">
        <w:rPr>
          <w:sz w:val="24"/>
          <w:szCs w:val="24"/>
        </w:rPr>
        <w:t xml:space="preserve"> </w:t>
      </w:r>
      <w:r w:rsidRPr="0025670A">
        <w:rPr>
          <w:sz w:val="24"/>
          <w:szCs w:val="24"/>
        </w:rPr>
        <w:t xml:space="preserve">The attackers used a combination of social engineering and malware to gain access to the Bangladesh Bank's systems. They initially sent phishing emails with malicious attachments to bank employees, allowing malware to infiltrate the </w:t>
      </w:r>
      <w:r w:rsidR="00853764">
        <w:rPr>
          <w:sz w:val="24"/>
          <w:szCs w:val="24"/>
        </w:rPr>
        <w:t xml:space="preserve">SWIFT </w:t>
      </w:r>
      <w:r w:rsidRPr="0025670A">
        <w:rPr>
          <w:sz w:val="24"/>
          <w:szCs w:val="24"/>
        </w:rPr>
        <w:t>network and obtain credentials.</w:t>
      </w:r>
      <w:r w:rsidR="00D80B27">
        <w:rPr>
          <w:sz w:val="24"/>
          <w:szCs w:val="24"/>
        </w:rPr>
        <w:t xml:space="preserve"> </w:t>
      </w:r>
      <w:r w:rsidRPr="0025670A">
        <w:rPr>
          <w:sz w:val="24"/>
          <w:szCs w:val="24"/>
        </w:rPr>
        <w:t>While most of the attempted transactions were blocked, the attackers managed to transfer approximately $81 million to accounts in the Philippines. This incident highlighted vulnerabilities in banking systems and the significant financial risks associated with social engineering attacks.</w:t>
      </w:r>
    </w:p>
    <w:p w14:paraId="796436AB" w14:textId="6DFA609E" w:rsidR="001D6736" w:rsidRDefault="001D6736" w:rsidP="00D80B27">
      <w:pPr>
        <w:spacing w:line="480" w:lineRule="auto"/>
        <w:ind w:firstLine="720"/>
        <w:rPr>
          <w:sz w:val="24"/>
          <w:szCs w:val="24"/>
        </w:rPr>
      </w:pPr>
      <w:r w:rsidRPr="0025670A">
        <w:rPr>
          <w:sz w:val="24"/>
          <w:szCs w:val="24"/>
        </w:rPr>
        <w:t>These real-world examples illustrate how social engineering attacks exploit human vulnerabilities to penetrate even well-protected systems. Despite sophisticated technical defenses, attackers often find success by manipulating individuals through tactics like phishing, pretexting, or exploiting employee trust, resulting in severe consequences for organizations and individuals affected by the breaches.</w:t>
      </w:r>
    </w:p>
    <w:p w14:paraId="27B3C5C1" w14:textId="77777777" w:rsidR="00D80B27" w:rsidRPr="00263907" w:rsidRDefault="00D80B27" w:rsidP="00D80B27">
      <w:pPr>
        <w:spacing w:line="480" w:lineRule="auto"/>
        <w:rPr>
          <w:b/>
          <w:bCs/>
          <w:sz w:val="24"/>
          <w:szCs w:val="24"/>
        </w:rPr>
      </w:pPr>
      <w:r w:rsidRPr="00263907">
        <w:rPr>
          <w:b/>
          <w:bCs/>
          <w:sz w:val="24"/>
          <w:szCs w:val="24"/>
        </w:rPr>
        <w:t>FUTURE TRENDS</w:t>
      </w:r>
    </w:p>
    <w:p w14:paraId="36B63BFB" w14:textId="3CA065E0" w:rsidR="00D80B27" w:rsidRPr="0025670A" w:rsidRDefault="00D80B27" w:rsidP="00D80B27">
      <w:pPr>
        <w:spacing w:line="480" w:lineRule="auto"/>
        <w:ind w:firstLine="720"/>
        <w:rPr>
          <w:sz w:val="24"/>
          <w:szCs w:val="24"/>
        </w:rPr>
      </w:pPr>
      <w:r w:rsidRPr="0025670A">
        <w:rPr>
          <w:sz w:val="24"/>
          <w:szCs w:val="24"/>
        </w:rPr>
        <w:t xml:space="preserve">As cyber threats continue to evolve, so do social engineering tactics. Several emerging trends in social engineering have been observed, reflecting cybercriminals' </w:t>
      </w:r>
      <w:r w:rsidR="00853764">
        <w:rPr>
          <w:sz w:val="24"/>
          <w:szCs w:val="24"/>
        </w:rPr>
        <w:t>ability to adapt</w:t>
      </w:r>
      <w:r w:rsidRPr="0025670A">
        <w:rPr>
          <w:sz w:val="24"/>
          <w:szCs w:val="24"/>
        </w:rPr>
        <w:t xml:space="preserve"> to technological advancements</w:t>
      </w:r>
      <w:r w:rsidR="00853764">
        <w:rPr>
          <w:sz w:val="24"/>
          <w:szCs w:val="24"/>
        </w:rPr>
        <w:t xml:space="preserve"> </w:t>
      </w:r>
      <w:r w:rsidRPr="0025670A">
        <w:rPr>
          <w:sz w:val="24"/>
          <w:szCs w:val="24"/>
        </w:rPr>
        <w:t>includ</w:t>
      </w:r>
      <w:r w:rsidR="00853764">
        <w:rPr>
          <w:sz w:val="24"/>
          <w:szCs w:val="24"/>
        </w:rPr>
        <w:t>ing</w:t>
      </w:r>
      <w:r w:rsidRPr="0025670A">
        <w:rPr>
          <w:sz w:val="24"/>
          <w:szCs w:val="24"/>
        </w:rPr>
        <w:t>:</w:t>
      </w:r>
    </w:p>
    <w:p w14:paraId="7A380DCF" w14:textId="724EC213" w:rsidR="00D80B27" w:rsidRDefault="00D80B27" w:rsidP="00D80B27">
      <w:pPr>
        <w:spacing w:line="480" w:lineRule="auto"/>
        <w:ind w:firstLine="720"/>
        <w:rPr>
          <w:sz w:val="24"/>
          <w:szCs w:val="24"/>
        </w:rPr>
      </w:pPr>
      <w:r w:rsidRPr="0025670A">
        <w:rPr>
          <w:sz w:val="24"/>
          <w:szCs w:val="24"/>
        </w:rPr>
        <w:t>AI-Powered Social Engineering</w:t>
      </w:r>
      <w:r w:rsidR="00853764">
        <w:rPr>
          <w:sz w:val="24"/>
          <w:szCs w:val="24"/>
        </w:rPr>
        <w:t>, which</w:t>
      </w:r>
      <w:r>
        <w:rPr>
          <w:sz w:val="24"/>
          <w:szCs w:val="24"/>
        </w:rPr>
        <w:t xml:space="preserve"> is where c</w:t>
      </w:r>
      <w:r w:rsidRPr="0025670A">
        <w:rPr>
          <w:sz w:val="24"/>
          <w:szCs w:val="24"/>
        </w:rPr>
        <w:t xml:space="preserve">ybercriminals are leveraging artificial intelligence (AI) and machine learning algorithms to create more sophisticated and personalized social engineering attacks. AI tools can </w:t>
      </w:r>
      <w:r w:rsidR="00853764">
        <w:rPr>
          <w:sz w:val="24"/>
          <w:szCs w:val="24"/>
        </w:rPr>
        <w:t xml:space="preserve">rapidly </w:t>
      </w:r>
      <w:r w:rsidRPr="0025670A">
        <w:rPr>
          <w:sz w:val="24"/>
          <w:szCs w:val="24"/>
        </w:rPr>
        <w:t>generate convincing phishing emails, chatbots, or voice-based scams that mimic human interaction, making them harder to detect.</w:t>
      </w:r>
      <w:r w:rsidR="004D18F2">
        <w:rPr>
          <w:sz w:val="24"/>
          <w:szCs w:val="24"/>
        </w:rPr>
        <w:t xml:space="preserve"> </w:t>
      </w:r>
    </w:p>
    <w:p w14:paraId="127E8F0A" w14:textId="241C4E7E" w:rsidR="00D80B27" w:rsidRDefault="00D80B27" w:rsidP="00D80B27">
      <w:pPr>
        <w:spacing w:line="480" w:lineRule="auto"/>
        <w:ind w:firstLine="720"/>
        <w:rPr>
          <w:sz w:val="24"/>
          <w:szCs w:val="24"/>
        </w:rPr>
      </w:pPr>
      <w:r w:rsidRPr="0025670A">
        <w:rPr>
          <w:sz w:val="24"/>
          <w:szCs w:val="24"/>
        </w:rPr>
        <w:lastRenderedPageBreak/>
        <w:t>Deepfake technology</w:t>
      </w:r>
      <w:r w:rsidR="00853764">
        <w:rPr>
          <w:sz w:val="24"/>
          <w:szCs w:val="24"/>
        </w:rPr>
        <w:t xml:space="preserve">, that </w:t>
      </w:r>
      <w:r w:rsidRPr="0025670A">
        <w:rPr>
          <w:sz w:val="24"/>
          <w:szCs w:val="24"/>
        </w:rPr>
        <w:t>enables the creation of highly realistic fake audio or video content. This technology poses risks in social engineering by impersonating individuals in audio or video calls, making it challenging to distinguish between genuine and fabricated communication.</w:t>
      </w:r>
      <w:r>
        <w:rPr>
          <w:sz w:val="24"/>
          <w:szCs w:val="24"/>
        </w:rPr>
        <w:t xml:space="preserve"> </w:t>
      </w:r>
    </w:p>
    <w:p w14:paraId="610881F9" w14:textId="39B592BB" w:rsidR="00D80B27" w:rsidRPr="0025670A" w:rsidRDefault="00D80B27" w:rsidP="00D80B27">
      <w:pPr>
        <w:spacing w:line="480" w:lineRule="auto"/>
        <w:ind w:firstLine="720"/>
        <w:rPr>
          <w:sz w:val="24"/>
          <w:szCs w:val="24"/>
        </w:rPr>
      </w:pPr>
      <w:r w:rsidRPr="0025670A">
        <w:rPr>
          <w:sz w:val="24"/>
          <w:szCs w:val="24"/>
        </w:rPr>
        <w:t>The COVID-19 pandemic</w:t>
      </w:r>
      <w:r w:rsidR="00853764">
        <w:rPr>
          <w:sz w:val="24"/>
          <w:szCs w:val="24"/>
        </w:rPr>
        <w:t>, which</w:t>
      </w:r>
      <w:r w:rsidRPr="0025670A">
        <w:rPr>
          <w:sz w:val="24"/>
          <w:szCs w:val="24"/>
        </w:rPr>
        <w:t xml:space="preserve"> has given rise to social engineering tactics exploiting pandemic-related fears, misinformation, and remote work scenarios. Scams include phishing emails related to vaccines, fake health organizations seeking donations, or fraudulent COVID-19 relief schemes.</w:t>
      </w:r>
      <w:r w:rsidR="00CF7393" w:rsidRPr="00CF7393">
        <w:rPr>
          <w:sz w:val="24"/>
          <w:szCs w:val="24"/>
        </w:rPr>
        <w:t xml:space="preserve"> </w:t>
      </w:r>
      <w:r w:rsidR="00853764">
        <w:rPr>
          <w:sz w:val="24"/>
          <w:szCs w:val="24"/>
        </w:rPr>
        <w:t>This specific trend really emphasizes the psychology of human fear and the ease of abuse and manipulation corresponding to it.</w:t>
      </w:r>
    </w:p>
    <w:p w14:paraId="4DC80060" w14:textId="33F0266B" w:rsidR="00D80B27" w:rsidRDefault="00853764" w:rsidP="00D80B27">
      <w:pPr>
        <w:spacing w:line="480" w:lineRule="auto"/>
        <w:ind w:firstLine="720"/>
        <w:rPr>
          <w:sz w:val="24"/>
          <w:szCs w:val="24"/>
        </w:rPr>
      </w:pPr>
      <w:r>
        <w:rPr>
          <w:sz w:val="24"/>
          <w:szCs w:val="24"/>
        </w:rPr>
        <w:t xml:space="preserve">Remote Connections and </w:t>
      </w:r>
      <w:r w:rsidR="00D80B27" w:rsidRPr="0025670A">
        <w:rPr>
          <w:sz w:val="24"/>
          <w:szCs w:val="24"/>
        </w:rPr>
        <w:t>the increased prevalence of remote work</w:t>
      </w:r>
      <w:r>
        <w:rPr>
          <w:sz w:val="24"/>
          <w:szCs w:val="24"/>
        </w:rPr>
        <w:t xml:space="preserve">, where </w:t>
      </w:r>
      <w:r w:rsidR="00D80B27" w:rsidRPr="0025670A">
        <w:rPr>
          <w:sz w:val="24"/>
          <w:szCs w:val="24"/>
        </w:rPr>
        <w:t>cybercriminals exploit vulnerabilities in remote work setups, including insecure home networks, lack of employee training, and reliance on personal devices, to launch social engineering attacks.</w:t>
      </w:r>
    </w:p>
    <w:p w14:paraId="5FBCDC90" w14:textId="3F6C1E48" w:rsidR="00CF7393" w:rsidRPr="00263907" w:rsidRDefault="00CF7393" w:rsidP="00CF7393">
      <w:pPr>
        <w:spacing w:line="480" w:lineRule="auto"/>
        <w:rPr>
          <w:b/>
          <w:bCs/>
          <w:sz w:val="24"/>
          <w:szCs w:val="24"/>
        </w:rPr>
      </w:pPr>
      <w:r w:rsidRPr="00263907">
        <w:rPr>
          <w:b/>
          <w:bCs/>
          <w:sz w:val="24"/>
          <w:szCs w:val="24"/>
        </w:rPr>
        <w:t>CONCLUSION</w:t>
      </w:r>
    </w:p>
    <w:p w14:paraId="346D2D2B" w14:textId="5976B130" w:rsidR="003E5F5C" w:rsidRPr="003E5F5C" w:rsidRDefault="00CF7393" w:rsidP="00664221">
      <w:pPr>
        <w:spacing w:line="480" w:lineRule="auto"/>
        <w:rPr>
          <w:sz w:val="24"/>
          <w:szCs w:val="24"/>
        </w:rPr>
      </w:pPr>
      <w:r>
        <w:rPr>
          <w:sz w:val="24"/>
          <w:szCs w:val="24"/>
        </w:rPr>
        <w:tab/>
      </w:r>
      <w:r w:rsidR="003E5F5C" w:rsidRPr="003E5F5C">
        <w:rPr>
          <w:sz w:val="24"/>
          <w:szCs w:val="24"/>
        </w:rPr>
        <w:t xml:space="preserve">In conclusion, social engineering </w:t>
      </w:r>
      <w:r w:rsidR="003E5F5C">
        <w:rPr>
          <w:sz w:val="24"/>
          <w:szCs w:val="24"/>
        </w:rPr>
        <w:t>remains a major</w:t>
      </w:r>
      <w:r w:rsidR="003E5F5C" w:rsidRPr="003E5F5C">
        <w:rPr>
          <w:sz w:val="24"/>
          <w:szCs w:val="24"/>
        </w:rPr>
        <w:t xml:space="preserve"> threat in the realm of cybersecurity</w:t>
      </w:r>
      <w:r w:rsidR="003E5F5C">
        <w:rPr>
          <w:sz w:val="24"/>
          <w:szCs w:val="24"/>
        </w:rPr>
        <w:t xml:space="preserve">. </w:t>
      </w:r>
      <w:r w:rsidR="00664221">
        <w:rPr>
          <w:sz w:val="24"/>
          <w:szCs w:val="24"/>
        </w:rPr>
        <w:t xml:space="preserve">It’s </w:t>
      </w:r>
      <w:r w:rsidR="003E5F5C" w:rsidRPr="003E5F5C">
        <w:rPr>
          <w:sz w:val="24"/>
          <w:szCs w:val="24"/>
        </w:rPr>
        <w:t xml:space="preserve">not just in its technical sophistication but also in its </w:t>
      </w:r>
      <w:r w:rsidR="00664221">
        <w:rPr>
          <w:sz w:val="24"/>
          <w:szCs w:val="24"/>
        </w:rPr>
        <w:t>ability to</w:t>
      </w:r>
      <w:r w:rsidR="003E5F5C" w:rsidRPr="003E5F5C">
        <w:rPr>
          <w:sz w:val="24"/>
          <w:szCs w:val="24"/>
        </w:rPr>
        <w:t xml:space="preserve"> exploit human trust</w:t>
      </w:r>
      <w:r w:rsidR="00664221">
        <w:rPr>
          <w:sz w:val="24"/>
          <w:szCs w:val="24"/>
        </w:rPr>
        <w:t xml:space="preserve"> for personal gain. The concept of l</w:t>
      </w:r>
      <w:r w:rsidR="00664221" w:rsidRPr="003E5F5C">
        <w:rPr>
          <w:sz w:val="24"/>
          <w:szCs w:val="24"/>
        </w:rPr>
        <w:t>everaging human</w:t>
      </w:r>
      <w:r w:rsidR="00664221">
        <w:rPr>
          <w:sz w:val="24"/>
          <w:szCs w:val="24"/>
        </w:rPr>
        <w:t xml:space="preserve">s </w:t>
      </w:r>
      <w:r w:rsidR="00664221" w:rsidRPr="003E5F5C">
        <w:rPr>
          <w:sz w:val="24"/>
          <w:szCs w:val="24"/>
        </w:rPr>
        <w:t>to breach defenses, compromise sensitive information, and manipulate individuals or organizations</w:t>
      </w:r>
      <w:r w:rsidR="00664221">
        <w:rPr>
          <w:sz w:val="24"/>
          <w:szCs w:val="24"/>
        </w:rPr>
        <w:t xml:space="preserve"> will remain prominent. </w:t>
      </w:r>
      <w:r w:rsidR="003E5F5C" w:rsidRPr="003E5F5C">
        <w:rPr>
          <w:sz w:val="24"/>
          <w:szCs w:val="24"/>
        </w:rPr>
        <w:t xml:space="preserve">Mitigating this threat requires a multifaceted approach that combines technological advancements, continuous education and training, </w:t>
      </w:r>
      <w:r w:rsidR="00664221">
        <w:rPr>
          <w:sz w:val="24"/>
          <w:szCs w:val="24"/>
        </w:rPr>
        <w:t xml:space="preserve">and </w:t>
      </w:r>
      <w:r w:rsidR="003E5F5C" w:rsidRPr="003E5F5C">
        <w:rPr>
          <w:sz w:val="24"/>
          <w:szCs w:val="24"/>
        </w:rPr>
        <w:t>robust policies</w:t>
      </w:r>
      <w:r w:rsidR="00664221">
        <w:rPr>
          <w:sz w:val="24"/>
          <w:szCs w:val="24"/>
        </w:rPr>
        <w:t>.</w:t>
      </w:r>
    </w:p>
    <w:p w14:paraId="71F38EA2" w14:textId="2F5D442F" w:rsidR="00D80B27" w:rsidRDefault="003E5F5C" w:rsidP="00664221">
      <w:pPr>
        <w:spacing w:line="480" w:lineRule="auto"/>
        <w:ind w:firstLine="720"/>
        <w:rPr>
          <w:sz w:val="24"/>
          <w:szCs w:val="24"/>
        </w:rPr>
      </w:pPr>
      <w:r w:rsidRPr="003E5F5C">
        <w:rPr>
          <w:sz w:val="24"/>
          <w:szCs w:val="24"/>
        </w:rPr>
        <w:lastRenderedPageBreak/>
        <w:t>Looking ahead, the future landscape of social engineering poses challenges and demands proactive research, innovative defenses, and adaptability to emerging trends. As technology evolves and attackers become more sophisticated, efforts in education, technology development</w:t>
      </w:r>
      <w:r w:rsidR="00664221">
        <w:rPr>
          <w:sz w:val="24"/>
          <w:szCs w:val="24"/>
        </w:rPr>
        <w:t>.</w:t>
      </w:r>
    </w:p>
    <w:p w14:paraId="2B544A54" w14:textId="77777777" w:rsidR="00664221" w:rsidRDefault="00664221" w:rsidP="00664221">
      <w:pPr>
        <w:spacing w:line="480" w:lineRule="auto"/>
        <w:ind w:firstLine="720"/>
        <w:rPr>
          <w:sz w:val="24"/>
          <w:szCs w:val="24"/>
        </w:rPr>
      </w:pPr>
    </w:p>
    <w:p w14:paraId="2FB41FA3" w14:textId="77777777" w:rsidR="00664221" w:rsidRDefault="00664221" w:rsidP="00664221">
      <w:pPr>
        <w:spacing w:line="480" w:lineRule="auto"/>
        <w:ind w:firstLine="720"/>
        <w:rPr>
          <w:sz w:val="24"/>
          <w:szCs w:val="24"/>
        </w:rPr>
      </w:pPr>
    </w:p>
    <w:p w14:paraId="0EF4BDF6" w14:textId="77777777" w:rsidR="00664221" w:rsidRDefault="00664221" w:rsidP="00664221">
      <w:pPr>
        <w:spacing w:line="480" w:lineRule="auto"/>
        <w:ind w:firstLine="720"/>
        <w:rPr>
          <w:sz w:val="24"/>
          <w:szCs w:val="24"/>
        </w:rPr>
      </w:pPr>
    </w:p>
    <w:p w14:paraId="49D532E8" w14:textId="77777777" w:rsidR="00664221" w:rsidRDefault="00664221" w:rsidP="00664221">
      <w:pPr>
        <w:spacing w:line="480" w:lineRule="auto"/>
        <w:ind w:firstLine="720"/>
        <w:rPr>
          <w:sz w:val="24"/>
          <w:szCs w:val="24"/>
        </w:rPr>
      </w:pPr>
    </w:p>
    <w:p w14:paraId="38374969" w14:textId="77777777" w:rsidR="00664221" w:rsidRDefault="00664221" w:rsidP="00664221">
      <w:pPr>
        <w:spacing w:line="480" w:lineRule="auto"/>
        <w:ind w:firstLine="720"/>
        <w:rPr>
          <w:sz w:val="24"/>
          <w:szCs w:val="24"/>
        </w:rPr>
      </w:pPr>
    </w:p>
    <w:p w14:paraId="1C36FBC9" w14:textId="77777777" w:rsidR="00664221" w:rsidRDefault="00664221" w:rsidP="00664221">
      <w:pPr>
        <w:spacing w:line="480" w:lineRule="auto"/>
        <w:ind w:firstLine="720"/>
        <w:rPr>
          <w:sz w:val="24"/>
          <w:szCs w:val="24"/>
        </w:rPr>
      </w:pPr>
    </w:p>
    <w:p w14:paraId="58B8D248" w14:textId="77777777" w:rsidR="00664221" w:rsidRDefault="00664221" w:rsidP="00664221">
      <w:pPr>
        <w:spacing w:line="480" w:lineRule="auto"/>
        <w:ind w:firstLine="720"/>
        <w:rPr>
          <w:sz w:val="24"/>
          <w:szCs w:val="24"/>
        </w:rPr>
      </w:pPr>
    </w:p>
    <w:p w14:paraId="4072722D" w14:textId="77777777" w:rsidR="00664221" w:rsidRDefault="00664221" w:rsidP="00664221">
      <w:pPr>
        <w:spacing w:line="480" w:lineRule="auto"/>
        <w:ind w:firstLine="720"/>
        <w:rPr>
          <w:sz w:val="24"/>
          <w:szCs w:val="24"/>
        </w:rPr>
      </w:pPr>
    </w:p>
    <w:p w14:paraId="0231C14F" w14:textId="77777777" w:rsidR="00664221" w:rsidRDefault="00664221" w:rsidP="00664221">
      <w:pPr>
        <w:spacing w:line="480" w:lineRule="auto"/>
        <w:ind w:firstLine="720"/>
        <w:rPr>
          <w:sz w:val="24"/>
          <w:szCs w:val="24"/>
        </w:rPr>
      </w:pPr>
    </w:p>
    <w:p w14:paraId="71699070" w14:textId="77777777" w:rsidR="00664221" w:rsidRDefault="00664221" w:rsidP="00664221">
      <w:pPr>
        <w:spacing w:line="480" w:lineRule="auto"/>
        <w:ind w:firstLine="720"/>
        <w:rPr>
          <w:sz w:val="24"/>
          <w:szCs w:val="24"/>
        </w:rPr>
      </w:pPr>
    </w:p>
    <w:p w14:paraId="4A6D0563" w14:textId="77777777" w:rsidR="00664221" w:rsidRPr="00AB7651" w:rsidRDefault="00664221" w:rsidP="00664221">
      <w:pPr>
        <w:spacing w:line="480" w:lineRule="auto"/>
        <w:ind w:firstLine="720"/>
        <w:rPr>
          <w:sz w:val="24"/>
          <w:szCs w:val="24"/>
        </w:rPr>
      </w:pPr>
    </w:p>
    <w:p w14:paraId="1226D97E" w14:textId="77777777" w:rsidR="001D6736" w:rsidRDefault="001D6736" w:rsidP="005F4328">
      <w:pPr>
        <w:spacing w:line="480" w:lineRule="auto"/>
        <w:ind w:firstLine="720"/>
        <w:rPr>
          <w:sz w:val="24"/>
          <w:szCs w:val="24"/>
        </w:rPr>
      </w:pPr>
    </w:p>
    <w:p w14:paraId="08ED1895" w14:textId="77777777" w:rsidR="006149B4" w:rsidRDefault="006149B4" w:rsidP="006149B4">
      <w:pPr>
        <w:spacing w:line="480" w:lineRule="auto"/>
        <w:rPr>
          <w:sz w:val="24"/>
          <w:szCs w:val="24"/>
        </w:rPr>
      </w:pPr>
    </w:p>
    <w:p w14:paraId="28A64C22" w14:textId="77777777" w:rsidR="00853764" w:rsidRDefault="00853764" w:rsidP="006149B4">
      <w:pPr>
        <w:spacing w:line="480" w:lineRule="auto"/>
        <w:rPr>
          <w:sz w:val="24"/>
          <w:szCs w:val="24"/>
        </w:rPr>
      </w:pPr>
    </w:p>
    <w:p w14:paraId="40D3A471" w14:textId="766CEF79" w:rsidR="004657DA" w:rsidRPr="00263907" w:rsidRDefault="004657DA" w:rsidP="004657DA">
      <w:pPr>
        <w:pStyle w:val="NormalWeb"/>
        <w:ind w:left="567" w:hanging="567"/>
        <w:jc w:val="center"/>
        <w:rPr>
          <w:b/>
          <w:bCs/>
        </w:rPr>
      </w:pPr>
      <w:r w:rsidRPr="00263907">
        <w:rPr>
          <w:b/>
          <w:bCs/>
        </w:rPr>
        <w:lastRenderedPageBreak/>
        <w:t>Works Cited</w:t>
      </w:r>
    </w:p>
    <w:p w14:paraId="7048988B" w14:textId="27AECFEB" w:rsidR="00FD11BC" w:rsidRDefault="00E07E94" w:rsidP="00F06DCB">
      <w:pPr>
        <w:pStyle w:val="NormalWeb"/>
        <w:spacing w:before="0" w:beforeAutospacing="0" w:after="0" w:afterAutospacing="0" w:line="480" w:lineRule="auto"/>
        <w:ind w:left="720" w:hanging="720"/>
      </w:pPr>
      <w:r>
        <w:t xml:space="preserve">“Black Hat.” </w:t>
      </w:r>
      <w:r>
        <w:rPr>
          <w:i/>
          <w:iCs/>
        </w:rPr>
        <w:t>Five Social Engineering Trends to Watch</w:t>
      </w:r>
      <w:r>
        <w:t xml:space="preserve">, </w:t>
      </w:r>
      <w:hyperlink r:id="rId7" w:history="1">
        <w:r w:rsidRPr="00F305EB">
          <w:rPr>
            <w:rStyle w:val="Hyperlink"/>
          </w:rPr>
          <w:t>www.blackhat.com/sponsor-posts/10052021-five-social-engineering-trends-to-watch.html</w:t>
        </w:r>
      </w:hyperlink>
      <w:r>
        <w:t xml:space="preserve">. </w:t>
      </w:r>
      <w:r w:rsidR="00FD11BC">
        <w:t xml:space="preserve">Accessed </w:t>
      </w:r>
      <w:r w:rsidR="00F06DCB">
        <w:t>4</w:t>
      </w:r>
      <w:r w:rsidR="00FD11BC">
        <w:t xml:space="preserve"> Dec 2023</w:t>
      </w:r>
    </w:p>
    <w:p w14:paraId="76E1B064" w14:textId="676364C8" w:rsidR="00FD11BC" w:rsidRDefault="00FD11BC" w:rsidP="00E07E94">
      <w:pPr>
        <w:pStyle w:val="NormalWeb"/>
        <w:spacing w:before="0" w:beforeAutospacing="0" w:after="0" w:afterAutospacing="0" w:line="480" w:lineRule="auto"/>
        <w:ind w:left="720" w:hanging="720"/>
      </w:pPr>
      <w:r>
        <w:t>“</w:t>
      </w:r>
      <w:r w:rsidR="00E07E94">
        <w:t>Carnegie Mellon University</w:t>
      </w:r>
      <w:r>
        <w:t>.”</w:t>
      </w:r>
      <w:r w:rsidR="00E07E94">
        <w:t xml:space="preserve"> </w:t>
      </w:r>
      <w:r w:rsidR="00E07E94">
        <w:rPr>
          <w:i/>
          <w:iCs/>
        </w:rPr>
        <w:t>Social Engineering</w:t>
      </w:r>
      <w:r>
        <w:rPr>
          <w:i/>
          <w:iCs/>
        </w:rPr>
        <w:t xml:space="preserve">, </w:t>
      </w:r>
      <w:hyperlink r:id="rId8" w:history="1">
        <w:r w:rsidR="00F06DCB" w:rsidRPr="00F305EB">
          <w:rPr>
            <w:rStyle w:val="Hyperlink"/>
          </w:rPr>
          <w:t>www.cmu.edu/iso/aware/dont-take-the-bait/social-engineering.html</w:t>
        </w:r>
      </w:hyperlink>
      <w:r w:rsidR="00E07E94">
        <w:t>.</w:t>
      </w:r>
      <w:r w:rsidR="00F06DCB">
        <w:t xml:space="preserve"> Accessed 4 Dec 2023</w:t>
      </w:r>
    </w:p>
    <w:p w14:paraId="2C07DF5E" w14:textId="23EB3CDD" w:rsidR="00FD11BC" w:rsidRPr="00FD11BC" w:rsidRDefault="00FD11BC" w:rsidP="00FD11BC">
      <w:pPr>
        <w:pStyle w:val="NormalWeb"/>
        <w:spacing w:before="0" w:beforeAutospacing="0" w:after="0" w:afterAutospacing="0" w:line="480" w:lineRule="auto"/>
        <w:ind w:left="720" w:hanging="720"/>
        <w:rPr>
          <w:i/>
          <w:iCs/>
        </w:rPr>
      </w:pPr>
      <w:r>
        <w:t>“</w:t>
      </w:r>
      <w:proofErr w:type="spellStart"/>
      <w:r w:rsidR="00E07E94">
        <w:t>KnowBe</w:t>
      </w:r>
      <w:proofErr w:type="spellEnd"/>
      <w:r w:rsidR="00E07E94">
        <w:t>.</w:t>
      </w:r>
      <w:r>
        <w:t>”</w:t>
      </w:r>
      <w:r w:rsidR="00E07E94">
        <w:t xml:space="preserve"> (2023, December 1). </w:t>
      </w:r>
      <w:r w:rsidR="00E07E94">
        <w:rPr>
          <w:i/>
          <w:iCs/>
        </w:rPr>
        <w:t>Social Engineering: Definition &amp; Examples</w:t>
      </w:r>
      <w:r>
        <w:rPr>
          <w:i/>
          <w:iCs/>
        </w:rPr>
        <w:t xml:space="preserve">, </w:t>
      </w:r>
      <w:hyperlink r:id="rId9" w:history="1">
        <w:r w:rsidRPr="00F305EB">
          <w:rPr>
            <w:rStyle w:val="Hyperlink"/>
          </w:rPr>
          <w:t>www.knowbe4.com/what-is-social-engineering/</w:t>
        </w:r>
      </w:hyperlink>
      <w:r w:rsidR="00F06DCB">
        <w:t>. Accessed 2 Dec 2023</w:t>
      </w:r>
    </w:p>
    <w:p w14:paraId="31C8D950" w14:textId="128ABCB6" w:rsidR="00FD11BC" w:rsidRDefault="00F06DCB" w:rsidP="00F06DCB">
      <w:pPr>
        <w:pStyle w:val="NormalWeb"/>
        <w:spacing w:before="0" w:beforeAutospacing="0" w:after="0" w:afterAutospacing="0" w:line="480" w:lineRule="auto"/>
        <w:ind w:left="720" w:hanging="720"/>
      </w:pPr>
      <w:r>
        <w:t xml:space="preserve">“What is Social Engineering?” </w:t>
      </w:r>
      <w:r w:rsidR="00E07E94">
        <w:rPr>
          <w:i/>
          <w:iCs/>
        </w:rPr>
        <w:t>What is Social Engineering? | IBM</w:t>
      </w:r>
      <w:r w:rsidR="00E07E94">
        <w:t xml:space="preserve">. (n.d.). </w:t>
      </w:r>
      <w:hyperlink r:id="rId10" w:history="1">
        <w:r w:rsidR="00FD11BC" w:rsidRPr="00F305EB">
          <w:rPr>
            <w:rStyle w:val="Hyperlink"/>
          </w:rPr>
          <w:t>www.ibm.com/topics/social-engineering</w:t>
        </w:r>
      </w:hyperlink>
      <w:r>
        <w:t>. Accessed 2 Dec 2023</w:t>
      </w:r>
    </w:p>
    <w:p w14:paraId="68A1516F" w14:textId="6B1E3448" w:rsidR="00FD11BC" w:rsidRDefault="00FD11BC" w:rsidP="00F06DCB">
      <w:pPr>
        <w:pStyle w:val="NormalWeb"/>
        <w:spacing w:before="0" w:beforeAutospacing="0" w:after="0" w:afterAutospacing="0" w:line="480" w:lineRule="auto"/>
        <w:ind w:left="720" w:hanging="720"/>
      </w:pPr>
      <w:r>
        <w:t xml:space="preserve">“What Is Social Engineering in Cybersecurity?” </w:t>
      </w:r>
      <w:r>
        <w:rPr>
          <w:i/>
          <w:iCs/>
        </w:rPr>
        <w:t>Cisco</w:t>
      </w:r>
      <w:r>
        <w:t xml:space="preserve">, 12 Oct. 2023, </w:t>
      </w:r>
      <w:hyperlink r:id="rId11" w:history="1">
        <w:r w:rsidRPr="00F305EB">
          <w:rPr>
            <w:rStyle w:val="Hyperlink"/>
          </w:rPr>
          <w:t>www.cisco.com/c/en/us/products/security/what-is-social-engineering.html</w:t>
        </w:r>
      </w:hyperlink>
      <w:r>
        <w:t xml:space="preserve">. </w:t>
      </w:r>
      <w:r w:rsidR="00F06DCB">
        <w:t>Accessed 3 Dec 2023</w:t>
      </w:r>
    </w:p>
    <w:p w14:paraId="05AC361E" w14:textId="4F3741A2" w:rsidR="00FD11BC" w:rsidRDefault="00FD11BC" w:rsidP="00FD11BC">
      <w:pPr>
        <w:pStyle w:val="NormalWeb"/>
        <w:spacing w:before="0" w:beforeAutospacing="0" w:after="0" w:afterAutospacing="0" w:line="480" w:lineRule="auto"/>
        <w:ind w:left="720" w:hanging="720"/>
      </w:pPr>
      <w:r>
        <w:rPr>
          <w:i/>
          <w:iCs/>
        </w:rPr>
        <w:t>Avoiding social engineering and phishing attacks | CISA</w:t>
      </w:r>
      <w:r>
        <w:t xml:space="preserve">. (2021, February 1). Cybersecurity and Infrastructure Security Agency CISA. </w:t>
      </w:r>
      <w:hyperlink r:id="rId12" w:history="1">
        <w:r w:rsidRPr="00F305EB">
          <w:rPr>
            <w:rStyle w:val="Hyperlink"/>
          </w:rPr>
          <w:t>www.cisa.gov/news-events/news/avoiding-social-engineering-and-phishing-attacks</w:t>
        </w:r>
      </w:hyperlink>
      <w:r w:rsidR="00F06DCB">
        <w:t>. Accessed 3 Dec 2023</w:t>
      </w:r>
    </w:p>
    <w:p w14:paraId="12ABAE6D" w14:textId="247C9C92" w:rsidR="00F06DCB" w:rsidRDefault="00FD11BC" w:rsidP="00FD11BC">
      <w:pPr>
        <w:pStyle w:val="NormalWeb"/>
        <w:spacing w:before="0" w:beforeAutospacing="0" w:after="0" w:afterAutospacing="0" w:line="480" w:lineRule="auto"/>
        <w:ind w:left="720" w:hanging="720"/>
      </w:pPr>
      <w:r>
        <w:t xml:space="preserve">Farrier, Ellie. “What Is Social Engineering? Definition + Protection Tips.” </w:t>
      </w:r>
      <w:r>
        <w:rPr>
          <w:i/>
          <w:iCs/>
        </w:rPr>
        <w:t>Norton</w:t>
      </w:r>
      <w:r>
        <w:t xml:space="preserve">, 21 Sept. 2023, us.norton.com/blog/emerging-threats/what-is-social-engineering. </w:t>
      </w:r>
      <w:r w:rsidR="00F06DCB">
        <w:t>Accessed 2 Dec 2023</w:t>
      </w:r>
    </w:p>
    <w:p w14:paraId="20DB95FC" w14:textId="1DD24926" w:rsidR="00FD11BC" w:rsidRDefault="00FD11BC" w:rsidP="00FD11BC">
      <w:pPr>
        <w:pStyle w:val="NormalWeb"/>
        <w:spacing w:before="0" w:beforeAutospacing="0" w:after="0" w:afterAutospacing="0" w:line="480" w:lineRule="auto"/>
        <w:ind w:left="720" w:hanging="720"/>
      </w:pPr>
      <w:r>
        <w:t xml:space="preserve">“What Is Social Engineering - the Human Element in the Technology Scam| Cybersecurity | CompTIA.” </w:t>
      </w:r>
      <w:r>
        <w:rPr>
          <w:i/>
          <w:iCs/>
        </w:rPr>
        <w:t>CompTIA.org</w:t>
      </w:r>
      <w:r>
        <w:t xml:space="preserve">, </w:t>
      </w:r>
      <w:hyperlink r:id="rId13" w:history="1">
        <w:r w:rsidRPr="00F305EB">
          <w:rPr>
            <w:rStyle w:val="Hyperlink"/>
          </w:rPr>
          <w:t>www.comptia.org/content/articles/what-is-social-engineering</w:t>
        </w:r>
      </w:hyperlink>
      <w:r>
        <w:t xml:space="preserve">. </w:t>
      </w:r>
      <w:r w:rsidR="00F06DCB">
        <w:t>Accessed 2 Dec 2023</w:t>
      </w:r>
    </w:p>
    <w:p w14:paraId="0E521F48" w14:textId="77777777" w:rsidR="006149B4" w:rsidRPr="0025670A" w:rsidRDefault="006149B4" w:rsidP="0025670A">
      <w:pPr>
        <w:spacing w:line="480" w:lineRule="auto"/>
        <w:rPr>
          <w:sz w:val="24"/>
          <w:szCs w:val="24"/>
        </w:rPr>
      </w:pPr>
    </w:p>
    <w:sectPr w:rsidR="006149B4" w:rsidRPr="0025670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9DA98" w14:textId="77777777" w:rsidR="00450D17" w:rsidRDefault="00450D17" w:rsidP="0025670A">
      <w:pPr>
        <w:spacing w:after="0" w:line="240" w:lineRule="auto"/>
      </w:pPr>
      <w:r>
        <w:separator/>
      </w:r>
    </w:p>
  </w:endnote>
  <w:endnote w:type="continuationSeparator" w:id="0">
    <w:p w14:paraId="4CF94931" w14:textId="77777777" w:rsidR="00450D17" w:rsidRDefault="00450D17" w:rsidP="00256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D13BC" w14:textId="77777777" w:rsidR="00450D17" w:rsidRDefault="00450D17" w:rsidP="0025670A">
      <w:pPr>
        <w:spacing w:after="0" w:line="240" w:lineRule="auto"/>
      </w:pPr>
      <w:r>
        <w:separator/>
      </w:r>
    </w:p>
  </w:footnote>
  <w:footnote w:type="continuationSeparator" w:id="0">
    <w:p w14:paraId="08591198" w14:textId="77777777" w:rsidR="00450D17" w:rsidRDefault="00450D17" w:rsidP="00256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0260561"/>
      <w:docPartObj>
        <w:docPartGallery w:val="Page Numbers (Top of Page)"/>
        <w:docPartUnique/>
      </w:docPartObj>
    </w:sdtPr>
    <w:sdtEndPr>
      <w:rPr>
        <w:noProof/>
      </w:rPr>
    </w:sdtEndPr>
    <w:sdtContent>
      <w:p w14:paraId="1B5E75CC" w14:textId="77777777" w:rsidR="0025670A" w:rsidRDefault="0025670A">
        <w:pPr>
          <w:pStyle w:val="Header"/>
          <w:jc w:val="right"/>
        </w:pPr>
        <w:r>
          <w:t xml:space="preserve">Cusey </w:t>
        </w:r>
        <w:r>
          <w:fldChar w:fldCharType="begin"/>
        </w:r>
        <w:r>
          <w:instrText xml:space="preserve"> PAGE   \* MERGEFORMAT </w:instrText>
        </w:r>
        <w:r>
          <w:fldChar w:fldCharType="separate"/>
        </w:r>
        <w:r>
          <w:rPr>
            <w:noProof/>
          </w:rPr>
          <w:t>2</w:t>
        </w:r>
        <w:r>
          <w:rPr>
            <w:noProof/>
          </w:rPr>
          <w:fldChar w:fldCharType="end"/>
        </w:r>
      </w:p>
    </w:sdtContent>
  </w:sdt>
  <w:p w14:paraId="66EDAA11" w14:textId="2CD5A66D" w:rsidR="0025670A" w:rsidRDefault="0025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A706A"/>
    <w:multiLevelType w:val="multilevel"/>
    <w:tmpl w:val="BB24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E2F13"/>
    <w:multiLevelType w:val="hybridMultilevel"/>
    <w:tmpl w:val="8CFC031A"/>
    <w:lvl w:ilvl="0" w:tplc="744E583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A458D"/>
    <w:multiLevelType w:val="multilevel"/>
    <w:tmpl w:val="D076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8D4AA7"/>
    <w:multiLevelType w:val="multilevel"/>
    <w:tmpl w:val="64D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795987"/>
    <w:multiLevelType w:val="multilevel"/>
    <w:tmpl w:val="A700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7F1DF8"/>
    <w:multiLevelType w:val="multilevel"/>
    <w:tmpl w:val="F3D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0F594C"/>
    <w:multiLevelType w:val="multilevel"/>
    <w:tmpl w:val="E30C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CD2ACC"/>
    <w:multiLevelType w:val="multilevel"/>
    <w:tmpl w:val="FF30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577A9C"/>
    <w:multiLevelType w:val="multilevel"/>
    <w:tmpl w:val="F40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9979987">
    <w:abstractNumId w:val="5"/>
  </w:num>
  <w:num w:numId="2" w16cid:durableId="1713193313">
    <w:abstractNumId w:val="3"/>
  </w:num>
  <w:num w:numId="3" w16cid:durableId="1114135635">
    <w:abstractNumId w:val="7"/>
  </w:num>
  <w:num w:numId="4" w16cid:durableId="1843549274">
    <w:abstractNumId w:val="2"/>
  </w:num>
  <w:num w:numId="5" w16cid:durableId="1798181184">
    <w:abstractNumId w:val="4"/>
  </w:num>
  <w:num w:numId="6" w16cid:durableId="1413694924">
    <w:abstractNumId w:val="8"/>
  </w:num>
  <w:num w:numId="7" w16cid:durableId="964382979">
    <w:abstractNumId w:val="6"/>
  </w:num>
  <w:num w:numId="8" w16cid:durableId="634720652">
    <w:abstractNumId w:val="0"/>
  </w:num>
  <w:num w:numId="9" w16cid:durableId="1924753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51"/>
    <w:rsid w:val="000A0C6A"/>
    <w:rsid w:val="00135E9C"/>
    <w:rsid w:val="001D6736"/>
    <w:rsid w:val="00212FF8"/>
    <w:rsid w:val="002342A4"/>
    <w:rsid w:val="0025670A"/>
    <w:rsid w:val="00263907"/>
    <w:rsid w:val="002F34B6"/>
    <w:rsid w:val="003E5F5C"/>
    <w:rsid w:val="00431829"/>
    <w:rsid w:val="00444749"/>
    <w:rsid w:val="00450D17"/>
    <w:rsid w:val="004657DA"/>
    <w:rsid w:val="004B7B6A"/>
    <w:rsid w:val="004D18F2"/>
    <w:rsid w:val="005224CE"/>
    <w:rsid w:val="0059071E"/>
    <w:rsid w:val="005F4328"/>
    <w:rsid w:val="00605F49"/>
    <w:rsid w:val="006149B4"/>
    <w:rsid w:val="00664221"/>
    <w:rsid w:val="006F622F"/>
    <w:rsid w:val="00763D90"/>
    <w:rsid w:val="00777B0B"/>
    <w:rsid w:val="00853764"/>
    <w:rsid w:val="008A7033"/>
    <w:rsid w:val="009059AA"/>
    <w:rsid w:val="009725B6"/>
    <w:rsid w:val="00AB7651"/>
    <w:rsid w:val="00AC7498"/>
    <w:rsid w:val="00B43A66"/>
    <w:rsid w:val="00BC7995"/>
    <w:rsid w:val="00C32687"/>
    <w:rsid w:val="00C574A1"/>
    <w:rsid w:val="00C615B0"/>
    <w:rsid w:val="00C87DE3"/>
    <w:rsid w:val="00CF7393"/>
    <w:rsid w:val="00D80B27"/>
    <w:rsid w:val="00E07E94"/>
    <w:rsid w:val="00E24F78"/>
    <w:rsid w:val="00E606BD"/>
    <w:rsid w:val="00EA264D"/>
    <w:rsid w:val="00F06DCB"/>
    <w:rsid w:val="00FD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F9BB6"/>
  <w15:chartTrackingRefBased/>
  <w15:docId w15:val="{7BBB0304-5194-4F7F-88F3-63B0323B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2A4"/>
    <w:rPr>
      <w:color w:val="0563C1" w:themeColor="hyperlink"/>
      <w:u w:val="single"/>
    </w:rPr>
  </w:style>
  <w:style w:type="character" w:styleId="UnresolvedMention">
    <w:name w:val="Unresolved Mention"/>
    <w:basedOn w:val="DefaultParagraphFont"/>
    <w:uiPriority w:val="99"/>
    <w:semiHidden/>
    <w:unhideWhenUsed/>
    <w:rsid w:val="002342A4"/>
    <w:rPr>
      <w:color w:val="605E5C"/>
      <w:shd w:val="clear" w:color="auto" w:fill="E1DFDD"/>
    </w:rPr>
  </w:style>
  <w:style w:type="paragraph" w:styleId="Header">
    <w:name w:val="header"/>
    <w:basedOn w:val="Normal"/>
    <w:link w:val="HeaderChar"/>
    <w:uiPriority w:val="99"/>
    <w:unhideWhenUsed/>
    <w:rsid w:val="00256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70A"/>
  </w:style>
  <w:style w:type="paragraph" w:styleId="Footer">
    <w:name w:val="footer"/>
    <w:basedOn w:val="Normal"/>
    <w:link w:val="FooterChar"/>
    <w:uiPriority w:val="99"/>
    <w:unhideWhenUsed/>
    <w:rsid w:val="00256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70A"/>
  </w:style>
  <w:style w:type="paragraph" w:styleId="NormalWeb">
    <w:name w:val="Normal (Web)"/>
    <w:basedOn w:val="Normal"/>
    <w:uiPriority w:val="99"/>
    <w:unhideWhenUsed/>
    <w:rsid w:val="00CF73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465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02117">
      <w:bodyDiv w:val="1"/>
      <w:marLeft w:val="0"/>
      <w:marRight w:val="0"/>
      <w:marTop w:val="0"/>
      <w:marBottom w:val="0"/>
      <w:divBdr>
        <w:top w:val="none" w:sz="0" w:space="0" w:color="auto"/>
        <w:left w:val="none" w:sz="0" w:space="0" w:color="auto"/>
        <w:bottom w:val="none" w:sz="0" w:space="0" w:color="auto"/>
        <w:right w:val="none" w:sz="0" w:space="0" w:color="auto"/>
      </w:divBdr>
      <w:divsChild>
        <w:div w:id="869756703">
          <w:marLeft w:val="-720"/>
          <w:marRight w:val="0"/>
          <w:marTop w:val="0"/>
          <w:marBottom w:val="0"/>
          <w:divBdr>
            <w:top w:val="none" w:sz="0" w:space="0" w:color="auto"/>
            <w:left w:val="none" w:sz="0" w:space="0" w:color="auto"/>
            <w:bottom w:val="none" w:sz="0" w:space="0" w:color="auto"/>
            <w:right w:val="none" w:sz="0" w:space="0" w:color="auto"/>
          </w:divBdr>
        </w:div>
      </w:divsChild>
    </w:div>
    <w:div w:id="274025401">
      <w:bodyDiv w:val="1"/>
      <w:marLeft w:val="0"/>
      <w:marRight w:val="0"/>
      <w:marTop w:val="0"/>
      <w:marBottom w:val="0"/>
      <w:divBdr>
        <w:top w:val="none" w:sz="0" w:space="0" w:color="auto"/>
        <w:left w:val="none" w:sz="0" w:space="0" w:color="auto"/>
        <w:bottom w:val="none" w:sz="0" w:space="0" w:color="auto"/>
        <w:right w:val="none" w:sz="0" w:space="0" w:color="auto"/>
      </w:divBdr>
      <w:divsChild>
        <w:div w:id="1680156738">
          <w:marLeft w:val="-720"/>
          <w:marRight w:val="0"/>
          <w:marTop w:val="0"/>
          <w:marBottom w:val="0"/>
          <w:divBdr>
            <w:top w:val="none" w:sz="0" w:space="0" w:color="auto"/>
            <w:left w:val="none" w:sz="0" w:space="0" w:color="auto"/>
            <w:bottom w:val="none" w:sz="0" w:space="0" w:color="auto"/>
            <w:right w:val="none" w:sz="0" w:space="0" w:color="auto"/>
          </w:divBdr>
        </w:div>
      </w:divsChild>
    </w:div>
    <w:div w:id="546064765">
      <w:bodyDiv w:val="1"/>
      <w:marLeft w:val="0"/>
      <w:marRight w:val="0"/>
      <w:marTop w:val="0"/>
      <w:marBottom w:val="0"/>
      <w:divBdr>
        <w:top w:val="none" w:sz="0" w:space="0" w:color="auto"/>
        <w:left w:val="none" w:sz="0" w:space="0" w:color="auto"/>
        <w:bottom w:val="none" w:sz="0" w:space="0" w:color="auto"/>
        <w:right w:val="none" w:sz="0" w:space="0" w:color="auto"/>
      </w:divBdr>
    </w:div>
    <w:div w:id="687099023">
      <w:bodyDiv w:val="1"/>
      <w:marLeft w:val="0"/>
      <w:marRight w:val="0"/>
      <w:marTop w:val="0"/>
      <w:marBottom w:val="0"/>
      <w:divBdr>
        <w:top w:val="none" w:sz="0" w:space="0" w:color="auto"/>
        <w:left w:val="none" w:sz="0" w:space="0" w:color="auto"/>
        <w:bottom w:val="none" w:sz="0" w:space="0" w:color="auto"/>
        <w:right w:val="none" w:sz="0" w:space="0" w:color="auto"/>
      </w:divBdr>
      <w:divsChild>
        <w:div w:id="790444818">
          <w:marLeft w:val="-720"/>
          <w:marRight w:val="0"/>
          <w:marTop w:val="0"/>
          <w:marBottom w:val="0"/>
          <w:divBdr>
            <w:top w:val="none" w:sz="0" w:space="0" w:color="auto"/>
            <w:left w:val="none" w:sz="0" w:space="0" w:color="auto"/>
            <w:bottom w:val="none" w:sz="0" w:space="0" w:color="auto"/>
            <w:right w:val="none" w:sz="0" w:space="0" w:color="auto"/>
          </w:divBdr>
        </w:div>
      </w:divsChild>
    </w:div>
    <w:div w:id="757292026">
      <w:bodyDiv w:val="1"/>
      <w:marLeft w:val="0"/>
      <w:marRight w:val="0"/>
      <w:marTop w:val="0"/>
      <w:marBottom w:val="0"/>
      <w:divBdr>
        <w:top w:val="none" w:sz="0" w:space="0" w:color="auto"/>
        <w:left w:val="none" w:sz="0" w:space="0" w:color="auto"/>
        <w:bottom w:val="none" w:sz="0" w:space="0" w:color="auto"/>
        <w:right w:val="none" w:sz="0" w:space="0" w:color="auto"/>
      </w:divBdr>
      <w:divsChild>
        <w:div w:id="1723627803">
          <w:marLeft w:val="-720"/>
          <w:marRight w:val="0"/>
          <w:marTop w:val="0"/>
          <w:marBottom w:val="0"/>
          <w:divBdr>
            <w:top w:val="none" w:sz="0" w:space="0" w:color="auto"/>
            <w:left w:val="none" w:sz="0" w:space="0" w:color="auto"/>
            <w:bottom w:val="none" w:sz="0" w:space="0" w:color="auto"/>
            <w:right w:val="none" w:sz="0" w:space="0" w:color="auto"/>
          </w:divBdr>
        </w:div>
      </w:divsChild>
    </w:div>
    <w:div w:id="881013559">
      <w:bodyDiv w:val="1"/>
      <w:marLeft w:val="0"/>
      <w:marRight w:val="0"/>
      <w:marTop w:val="0"/>
      <w:marBottom w:val="0"/>
      <w:divBdr>
        <w:top w:val="none" w:sz="0" w:space="0" w:color="auto"/>
        <w:left w:val="none" w:sz="0" w:space="0" w:color="auto"/>
        <w:bottom w:val="none" w:sz="0" w:space="0" w:color="auto"/>
        <w:right w:val="none" w:sz="0" w:space="0" w:color="auto"/>
      </w:divBdr>
      <w:divsChild>
        <w:div w:id="906695566">
          <w:marLeft w:val="-720"/>
          <w:marRight w:val="0"/>
          <w:marTop w:val="0"/>
          <w:marBottom w:val="0"/>
          <w:divBdr>
            <w:top w:val="none" w:sz="0" w:space="0" w:color="auto"/>
            <w:left w:val="none" w:sz="0" w:space="0" w:color="auto"/>
            <w:bottom w:val="none" w:sz="0" w:space="0" w:color="auto"/>
            <w:right w:val="none" w:sz="0" w:space="0" w:color="auto"/>
          </w:divBdr>
        </w:div>
      </w:divsChild>
    </w:div>
    <w:div w:id="935134576">
      <w:bodyDiv w:val="1"/>
      <w:marLeft w:val="0"/>
      <w:marRight w:val="0"/>
      <w:marTop w:val="0"/>
      <w:marBottom w:val="0"/>
      <w:divBdr>
        <w:top w:val="none" w:sz="0" w:space="0" w:color="auto"/>
        <w:left w:val="none" w:sz="0" w:space="0" w:color="auto"/>
        <w:bottom w:val="none" w:sz="0" w:space="0" w:color="auto"/>
        <w:right w:val="none" w:sz="0" w:space="0" w:color="auto"/>
      </w:divBdr>
      <w:divsChild>
        <w:div w:id="48041489">
          <w:marLeft w:val="-720"/>
          <w:marRight w:val="0"/>
          <w:marTop w:val="0"/>
          <w:marBottom w:val="0"/>
          <w:divBdr>
            <w:top w:val="none" w:sz="0" w:space="0" w:color="auto"/>
            <w:left w:val="none" w:sz="0" w:space="0" w:color="auto"/>
            <w:bottom w:val="none" w:sz="0" w:space="0" w:color="auto"/>
            <w:right w:val="none" w:sz="0" w:space="0" w:color="auto"/>
          </w:divBdr>
        </w:div>
      </w:divsChild>
    </w:div>
    <w:div w:id="1002661995">
      <w:bodyDiv w:val="1"/>
      <w:marLeft w:val="0"/>
      <w:marRight w:val="0"/>
      <w:marTop w:val="0"/>
      <w:marBottom w:val="0"/>
      <w:divBdr>
        <w:top w:val="none" w:sz="0" w:space="0" w:color="auto"/>
        <w:left w:val="none" w:sz="0" w:space="0" w:color="auto"/>
        <w:bottom w:val="none" w:sz="0" w:space="0" w:color="auto"/>
        <w:right w:val="none" w:sz="0" w:space="0" w:color="auto"/>
      </w:divBdr>
      <w:divsChild>
        <w:div w:id="254097680">
          <w:marLeft w:val="-720"/>
          <w:marRight w:val="0"/>
          <w:marTop w:val="0"/>
          <w:marBottom w:val="0"/>
          <w:divBdr>
            <w:top w:val="none" w:sz="0" w:space="0" w:color="auto"/>
            <w:left w:val="none" w:sz="0" w:space="0" w:color="auto"/>
            <w:bottom w:val="none" w:sz="0" w:space="0" w:color="auto"/>
            <w:right w:val="none" w:sz="0" w:space="0" w:color="auto"/>
          </w:divBdr>
        </w:div>
      </w:divsChild>
    </w:div>
    <w:div w:id="1204290899">
      <w:bodyDiv w:val="1"/>
      <w:marLeft w:val="0"/>
      <w:marRight w:val="0"/>
      <w:marTop w:val="0"/>
      <w:marBottom w:val="0"/>
      <w:divBdr>
        <w:top w:val="none" w:sz="0" w:space="0" w:color="auto"/>
        <w:left w:val="none" w:sz="0" w:space="0" w:color="auto"/>
        <w:bottom w:val="none" w:sz="0" w:space="0" w:color="auto"/>
        <w:right w:val="none" w:sz="0" w:space="0" w:color="auto"/>
      </w:divBdr>
      <w:divsChild>
        <w:div w:id="1229919856">
          <w:marLeft w:val="-720"/>
          <w:marRight w:val="0"/>
          <w:marTop w:val="0"/>
          <w:marBottom w:val="0"/>
          <w:divBdr>
            <w:top w:val="none" w:sz="0" w:space="0" w:color="auto"/>
            <w:left w:val="none" w:sz="0" w:space="0" w:color="auto"/>
            <w:bottom w:val="none" w:sz="0" w:space="0" w:color="auto"/>
            <w:right w:val="none" w:sz="0" w:space="0" w:color="auto"/>
          </w:divBdr>
        </w:div>
      </w:divsChild>
    </w:div>
    <w:div w:id="1262639908">
      <w:bodyDiv w:val="1"/>
      <w:marLeft w:val="0"/>
      <w:marRight w:val="0"/>
      <w:marTop w:val="0"/>
      <w:marBottom w:val="0"/>
      <w:divBdr>
        <w:top w:val="none" w:sz="0" w:space="0" w:color="auto"/>
        <w:left w:val="none" w:sz="0" w:space="0" w:color="auto"/>
        <w:bottom w:val="none" w:sz="0" w:space="0" w:color="auto"/>
        <w:right w:val="none" w:sz="0" w:space="0" w:color="auto"/>
      </w:divBdr>
      <w:divsChild>
        <w:div w:id="1068848282">
          <w:marLeft w:val="-720"/>
          <w:marRight w:val="0"/>
          <w:marTop w:val="0"/>
          <w:marBottom w:val="0"/>
          <w:divBdr>
            <w:top w:val="none" w:sz="0" w:space="0" w:color="auto"/>
            <w:left w:val="none" w:sz="0" w:space="0" w:color="auto"/>
            <w:bottom w:val="none" w:sz="0" w:space="0" w:color="auto"/>
            <w:right w:val="none" w:sz="0" w:space="0" w:color="auto"/>
          </w:divBdr>
        </w:div>
      </w:divsChild>
    </w:div>
    <w:div w:id="1288854743">
      <w:bodyDiv w:val="1"/>
      <w:marLeft w:val="0"/>
      <w:marRight w:val="0"/>
      <w:marTop w:val="0"/>
      <w:marBottom w:val="0"/>
      <w:divBdr>
        <w:top w:val="none" w:sz="0" w:space="0" w:color="auto"/>
        <w:left w:val="none" w:sz="0" w:space="0" w:color="auto"/>
        <w:bottom w:val="none" w:sz="0" w:space="0" w:color="auto"/>
        <w:right w:val="none" w:sz="0" w:space="0" w:color="auto"/>
      </w:divBdr>
      <w:divsChild>
        <w:div w:id="1934509636">
          <w:marLeft w:val="-720"/>
          <w:marRight w:val="0"/>
          <w:marTop w:val="0"/>
          <w:marBottom w:val="0"/>
          <w:divBdr>
            <w:top w:val="none" w:sz="0" w:space="0" w:color="auto"/>
            <w:left w:val="none" w:sz="0" w:space="0" w:color="auto"/>
            <w:bottom w:val="none" w:sz="0" w:space="0" w:color="auto"/>
            <w:right w:val="none" w:sz="0" w:space="0" w:color="auto"/>
          </w:divBdr>
        </w:div>
      </w:divsChild>
    </w:div>
    <w:div w:id="1573008287">
      <w:bodyDiv w:val="1"/>
      <w:marLeft w:val="0"/>
      <w:marRight w:val="0"/>
      <w:marTop w:val="0"/>
      <w:marBottom w:val="0"/>
      <w:divBdr>
        <w:top w:val="none" w:sz="0" w:space="0" w:color="auto"/>
        <w:left w:val="none" w:sz="0" w:space="0" w:color="auto"/>
        <w:bottom w:val="none" w:sz="0" w:space="0" w:color="auto"/>
        <w:right w:val="none" w:sz="0" w:space="0" w:color="auto"/>
      </w:divBdr>
      <w:divsChild>
        <w:div w:id="668677917">
          <w:marLeft w:val="-720"/>
          <w:marRight w:val="0"/>
          <w:marTop w:val="0"/>
          <w:marBottom w:val="0"/>
          <w:divBdr>
            <w:top w:val="none" w:sz="0" w:space="0" w:color="auto"/>
            <w:left w:val="none" w:sz="0" w:space="0" w:color="auto"/>
            <w:bottom w:val="none" w:sz="0" w:space="0" w:color="auto"/>
            <w:right w:val="none" w:sz="0" w:space="0" w:color="auto"/>
          </w:divBdr>
        </w:div>
      </w:divsChild>
    </w:div>
    <w:div w:id="1582064853">
      <w:bodyDiv w:val="1"/>
      <w:marLeft w:val="0"/>
      <w:marRight w:val="0"/>
      <w:marTop w:val="0"/>
      <w:marBottom w:val="0"/>
      <w:divBdr>
        <w:top w:val="none" w:sz="0" w:space="0" w:color="auto"/>
        <w:left w:val="none" w:sz="0" w:space="0" w:color="auto"/>
        <w:bottom w:val="none" w:sz="0" w:space="0" w:color="auto"/>
        <w:right w:val="none" w:sz="0" w:space="0" w:color="auto"/>
      </w:divBdr>
      <w:divsChild>
        <w:div w:id="102306589">
          <w:marLeft w:val="-720"/>
          <w:marRight w:val="0"/>
          <w:marTop w:val="0"/>
          <w:marBottom w:val="0"/>
          <w:divBdr>
            <w:top w:val="none" w:sz="0" w:space="0" w:color="auto"/>
            <w:left w:val="none" w:sz="0" w:space="0" w:color="auto"/>
            <w:bottom w:val="none" w:sz="0" w:space="0" w:color="auto"/>
            <w:right w:val="none" w:sz="0" w:space="0" w:color="auto"/>
          </w:divBdr>
        </w:div>
      </w:divsChild>
    </w:div>
    <w:div w:id="1636452272">
      <w:bodyDiv w:val="1"/>
      <w:marLeft w:val="0"/>
      <w:marRight w:val="0"/>
      <w:marTop w:val="0"/>
      <w:marBottom w:val="0"/>
      <w:divBdr>
        <w:top w:val="none" w:sz="0" w:space="0" w:color="auto"/>
        <w:left w:val="none" w:sz="0" w:space="0" w:color="auto"/>
        <w:bottom w:val="none" w:sz="0" w:space="0" w:color="auto"/>
        <w:right w:val="none" w:sz="0" w:space="0" w:color="auto"/>
      </w:divBdr>
    </w:div>
    <w:div w:id="1640303720">
      <w:bodyDiv w:val="1"/>
      <w:marLeft w:val="0"/>
      <w:marRight w:val="0"/>
      <w:marTop w:val="0"/>
      <w:marBottom w:val="0"/>
      <w:divBdr>
        <w:top w:val="none" w:sz="0" w:space="0" w:color="auto"/>
        <w:left w:val="none" w:sz="0" w:space="0" w:color="auto"/>
        <w:bottom w:val="none" w:sz="0" w:space="0" w:color="auto"/>
        <w:right w:val="none" w:sz="0" w:space="0" w:color="auto"/>
      </w:divBdr>
    </w:div>
    <w:div w:id="1970626909">
      <w:bodyDiv w:val="1"/>
      <w:marLeft w:val="0"/>
      <w:marRight w:val="0"/>
      <w:marTop w:val="0"/>
      <w:marBottom w:val="0"/>
      <w:divBdr>
        <w:top w:val="none" w:sz="0" w:space="0" w:color="auto"/>
        <w:left w:val="none" w:sz="0" w:space="0" w:color="auto"/>
        <w:bottom w:val="none" w:sz="0" w:space="0" w:color="auto"/>
        <w:right w:val="none" w:sz="0" w:space="0" w:color="auto"/>
      </w:divBdr>
      <w:divsChild>
        <w:div w:id="7412205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u.edu/iso/aware/dont-take-the-bait/social-engineering.html" TargetMode="External"/><Relationship Id="rId13" Type="http://schemas.openxmlformats.org/officeDocument/2006/relationships/hyperlink" Target="http://www.comptia.org/content/articles/what-is-social-engineering" TargetMode="External"/><Relationship Id="rId3" Type="http://schemas.openxmlformats.org/officeDocument/2006/relationships/settings" Target="settings.xml"/><Relationship Id="rId7" Type="http://schemas.openxmlformats.org/officeDocument/2006/relationships/hyperlink" Target="http://www.blackhat.com/sponsor-posts/10052021-five-social-engineering-trends-to-watch.html" TargetMode="External"/><Relationship Id="rId12" Type="http://schemas.openxmlformats.org/officeDocument/2006/relationships/hyperlink" Target="http://www.cisa.gov/news-events/news/avoiding-social-engineering-and-phishing-attac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co.com/c/en/us/products/security/what-is-social-engineerin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bm.com/topics/social-engineering" TargetMode="External"/><Relationship Id="rId4" Type="http://schemas.openxmlformats.org/officeDocument/2006/relationships/webSettings" Target="webSettings.xml"/><Relationship Id="rId9" Type="http://schemas.openxmlformats.org/officeDocument/2006/relationships/hyperlink" Target="http://www.knowbe4.com/what-is-social-enginee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TotalTime>
  <Pages>10</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T Cusey</dc:creator>
  <cp:keywords/>
  <dc:description/>
  <cp:lastModifiedBy>Cody T Cusey</cp:lastModifiedBy>
  <cp:revision>5</cp:revision>
  <dcterms:created xsi:type="dcterms:W3CDTF">2023-12-03T16:01:00Z</dcterms:created>
  <dcterms:modified xsi:type="dcterms:W3CDTF">2025-04-26T16:58:00Z</dcterms:modified>
</cp:coreProperties>
</file>