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Cody Do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105140467</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Doubly-Linked List Description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doubly-linked list is quite standard in design. It makes use of multiple node structs, each one possessing a KeyType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variable, a ValueType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variable, a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pointer that points to the next item on the list, and a </w:t>
      </w:r>
      <w:r w:rsidDel="00000000" w:rsidR="00000000" w:rsidRPr="00000000">
        <w:rPr>
          <w:rFonts w:ascii="Times New Roman" w:cs="Times New Roman" w:eastAsia="Times New Roman" w:hAnsi="Times New Roman"/>
          <w:i w:val="1"/>
          <w:sz w:val="24"/>
          <w:szCs w:val="24"/>
          <w:rtl w:val="0"/>
        </w:rPr>
        <w:t xml:space="preserve">prev </w:t>
      </w:r>
      <w:r w:rsidDel="00000000" w:rsidR="00000000" w:rsidRPr="00000000">
        <w:rPr>
          <w:rFonts w:ascii="Times New Roman" w:cs="Times New Roman" w:eastAsia="Times New Roman" w:hAnsi="Times New Roman"/>
          <w:sz w:val="24"/>
          <w:szCs w:val="24"/>
          <w:rtl w:val="0"/>
        </w:rPr>
        <w:t xml:space="preserve">pointer that points to the previous item on the list. It also has a head and tail pointer, which points to the first and last items of the list respectively. The list, however, is not circular but rather linear in nature. No dummy nodes are used in the implementation. The list is also built from the top-down, meaning new items are connected to the last added item.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686425" cy="4257675"/>
                <wp:effectExtent b="0" l="0" r="0" t="0"/>
                <wp:docPr id="1" name=""/>
                <a:graphic>
                  <a:graphicData uri="http://schemas.microsoft.com/office/word/2010/wordprocessingGroup">
                    <wpg:wgp>
                      <wpg:cNvGrpSpPr/>
                      <wpg:grpSpPr>
                        <a:xfrm>
                          <a:off x="49050" y="450950"/>
                          <a:ext cx="5686425" cy="4257675"/>
                          <a:chOff x="49050" y="450950"/>
                          <a:chExt cx="5665950" cy="4234800"/>
                        </a:xfrm>
                      </wpg:grpSpPr>
                      <wps:wsp>
                        <wps:cNvSpPr txBox="1"/>
                        <wps:cNvPr id="2" name="Shape 2"/>
                        <wps:spPr>
                          <a:xfrm>
                            <a:off x="715600" y="450950"/>
                            <a:ext cx="1725300" cy="40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leway" w:cs="Raleway" w:eastAsia="Raleway" w:hAnsi="Raleway"/>
                                  <w:b w:val="0"/>
                                  <w:i w:val="0"/>
                                  <w:smallCaps w:val="0"/>
                                  <w:strike w:val="0"/>
                                  <w:color w:val="000000"/>
                                  <w:sz w:val="28"/>
                                  <w:vertAlign w:val="baseline"/>
                                </w:rPr>
                                <w:t xml:space="preserve">Standard Map</w:t>
                              </w:r>
                            </w:p>
                          </w:txbxContent>
                        </wps:txbx>
                        <wps:bodyPr anchorCtr="0" anchor="t" bIns="91425" lIns="91425" spcFirstLastPara="1" rIns="91425" wrap="square" tIns="91425">
                          <a:noAutofit/>
                        </wps:bodyPr>
                      </wps:wsp>
                      <wpg:grpSp>
                        <wpg:cNvGrpSpPr/>
                        <wpg:grpSpPr>
                          <a:xfrm>
                            <a:off x="946000" y="1558625"/>
                            <a:ext cx="1264500" cy="623100"/>
                            <a:chOff x="946000" y="1558625"/>
                            <a:chExt cx="1264500" cy="623100"/>
                          </a:xfrm>
                        </wpg:grpSpPr>
                        <wps:wsp>
                          <wps:cNvSpPr/>
                          <wps:cNvPr id="4" name="Shape 4"/>
                          <wps:spPr>
                            <a:xfrm>
                              <a:off x="946000" y="1558625"/>
                              <a:ext cx="1264500" cy="62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84725" y="1646850"/>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Key</w:t>
                                </w:r>
                              </w:p>
                            </w:txbxContent>
                          </wps:txbx>
                          <wps:bodyPr anchorCtr="0" anchor="ctr" bIns="91425" lIns="91425" spcFirstLastPara="1" rIns="91425" wrap="square" tIns="91425">
                            <a:noAutofit/>
                          </wps:bodyPr>
                        </wps:wsp>
                        <wps:wsp>
                          <wps:cNvSpPr/>
                          <wps:cNvPr id="6" name="Shape 6"/>
                          <wps:spPr>
                            <a:xfrm>
                              <a:off x="1600025" y="1646850"/>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Value</w:t>
                                </w:r>
                              </w:p>
                            </w:txbxContent>
                          </wps:txbx>
                          <wps:bodyPr anchorCtr="0" anchor="ctr" bIns="91425" lIns="91425" spcFirstLastPara="1" rIns="91425" wrap="square" tIns="91425">
                            <a:noAutofit/>
                          </wps:bodyPr>
                        </wps:wsp>
                        <wps:wsp>
                          <wps:cNvSpPr/>
                          <wps:cNvPr id="7" name="Shape 7"/>
                          <wps:spPr>
                            <a:xfrm>
                              <a:off x="984725" y="1891925"/>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Next</w:t>
                                </w:r>
                              </w:p>
                            </w:txbxContent>
                          </wps:txbx>
                          <wps:bodyPr anchorCtr="0" anchor="ctr" bIns="91425" lIns="91425" spcFirstLastPara="1" rIns="91425" wrap="square" tIns="91425">
                            <a:noAutofit/>
                          </wps:bodyPr>
                        </wps:wsp>
                        <wps:wsp>
                          <wps:cNvSpPr/>
                          <wps:cNvPr id="8" name="Shape 8"/>
                          <wps:spPr>
                            <a:xfrm>
                              <a:off x="1600025" y="1891925"/>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Prev</w:t>
                                </w:r>
                              </w:p>
                            </w:txbxContent>
                          </wps:txbx>
                          <wps:bodyPr anchorCtr="0" anchor="ctr" bIns="91425" lIns="91425" spcFirstLastPara="1" rIns="91425" wrap="square" tIns="91425">
                            <a:noAutofit/>
                          </wps:bodyPr>
                        </wps:wsp>
                      </wpg:grpSp>
                      <wpg:grpSp>
                        <wpg:cNvGrpSpPr/>
                        <wpg:grpSpPr>
                          <a:xfrm>
                            <a:off x="946000" y="2465825"/>
                            <a:ext cx="1264500" cy="623100"/>
                            <a:chOff x="946000" y="2465825"/>
                            <a:chExt cx="1264500" cy="623100"/>
                          </a:xfrm>
                        </wpg:grpSpPr>
                        <wps:wsp>
                          <wps:cNvSpPr/>
                          <wps:cNvPr id="10" name="Shape 10"/>
                          <wps:spPr>
                            <a:xfrm>
                              <a:off x="946000" y="2465825"/>
                              <a:ext cx="1264500" cy="62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84725" y="2554050"/>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Key</w:t>
                                </w:r>
                              </w:p>
                            </w:txbxContent>
                          </wps:txbx>
                          <wps:bodyPr anchorCtr="0" anchor="ctr" bIns="91425" lIns="91425" spcFirstLastPara="1" rIns="91425" wrap="square" tIns="91425">
                            <a:noAutofit/>
                          </wps:bodyPr>
                        </wps:wsp>
                        <wps:wsp>
                          <wps:cNvSpPr/>
                          <wps:cNvPr id="12" name="Shape 12"/>
                          <wps:spPr>
                            <a:xfrm>
                              <a:off x="1600025" y="2554050"/>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Value</w:t>
                                </w:r>
                              </w:p>
                            </w:txbxContent>
                          </wps:txbx>
                          <wps:bodyPr anchorCtr="0" anchor="ctr" bIns="91425" lIns="91425" spcFirstLastPara="1" rIns="91425" wrap="square" tIns="91425">
                            <a:noAutofit/>
                          </wps:bodyPr>
                        </wps:wsp>
                        <wps:wsp>
                          <wps:cNvSpPr/>
                          <wps:cNvPr id="13" name="Shape 13"/>
                          <wps:spPr>
                            <a:xfrm>
                              <a:off x="984725" y="2799125"/>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Next</w:t>
                                </w:r>
                              </w:p>
                            </w:txbxContent>
                          </wps:txbx>
                          <wps:bodyPr anchorCtr="0" anchor="ctr" bIns="91425" lIns="91425" spcFirstLastPara="1" rIns="91425" wrap="square" tIns="91425">
                            <a:noAutofit/>
                          </wps:bodyPr>
                        </wps:wsp>
                        <wps:wsp>
                          <wps:cNvSpPr/>
                          <wps:cNvPr id="14" name="Shape 14"/>
                          <wps:spPr>
                            <a:xfrm>
                              <a:off x="1600025" y="2799125"/>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Prev</w:t>
                                </w:r>
                              </w:p>
                            </w:txbxContent>
                          </wps:txbx>
                          <wps:bodyPr anchorCtr="0" anchor="ctr" bIns="91425" lIns="91425" spcFirstLastPara="1" rIns="91425" wrap="square" tIns="91425">
                            <a:noAutofit/>
                          </wps:bodyPr>
                        </wps:wsp>
                      </wpg:grpSp>
                      <wpg:grpSp>
                        <wpg:cNvGrpSpPr/>
                        <wpg:grpSpPr>
                          <a:xfrm>
                            <a:off x="946000" y="3539675"/>
                            <a:ext cx="1264500" cy="623100"/>
                            <a:chOff x="946000" y="2465825"/>
                            <a:chExt cx="1264500" cy="623100"/>
                          </a:xfrm>
                        </wpg:grpSpPr>
                        <wps:wsp>
                          <wps:cNvSpPr/>
                          <wps:cNvPr id="16" name="Shape 16"/>
                          <wps:spPr>
                            <a:xfrm>
                              <a:off x="946000" y="2465825"/>
                              <a:ext cx="1264500" cy="62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84725" y="2554050"/>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Key</w:t>
                                </w:r>
                              </w:p>
                            </w:txbxContent>
                          </wps:txbx>
                          <wps:bodyPr anchorCtr="0" anchor="ctr" bIns="91425" lIns="91425" spcFirstLastPara="1" rIns="91425" wrap="square" tIns="91425">
                            <a:noAutofit/>
                          </wps:bodyPr>
                        </wps:wsp>
                        <wps:wsp>
                          <wps:cNvSpPr/>
                          <wps:cNvPr id="18" name="Shape 18"/>
                          <wps:spPr>
                            <a:xfrm>
                              <a:off x="1600025" y="2554050"/>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Value</w:t>
                                </w:r>
                              </w:p>
                            </w:txbxContent>
                          </wps:txbx>
                          <wps:bodyPr anchorCtr="0" anchor="ctr" bIns="91425" lIns="91425" spcFirstLastPara="1" rIns="91425" wrap="square" tIns="91425">
                            <a:noAutofit/>
                          </wps:bodyPr>
                        </wps:wsp>
                        <wps:wsp>
                          <wps:cNvSpPr/>
                          <wps:cNvPr id="19" name="Shape 19"/>
                          <wps:spPr>
                            <a:xfrm>
                              <a:off x="984725" y="2799125"/>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Next</w:t>
                                </w:r>
                              </w:p>
                            </w:txbxContent>
                          </wps:txbx>
                          <wps:bodyPr anchorCtr="0" anchor="ctr" bIns="91425" lIns="91425" spcFirstLastPara="1" rIns="91425" wrap="square" tIns="91425">
                            <a:noAutofit/>
                          </wps:bodyPr>
                        </wps:wsp>
                        <wps:wsp>
                          <wps:cNvSpPr/>
                          <wps:cNvPr id="20" name="Shape 20"/>
                          <wps:spPr>
                            <a:xfrm>
                              <a:off x="1600025" y="2799125"/>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Prev</w:t>
                                </w:r>
                              </w:p>
                            </w:txbxContent>
                          </wps:txbx>
                          <wps:bodyPr anchorCtr="0" anchor="ctr" bIns="91425" lIns="91425" spcFirstLastPara="1" rIns="91425" wrap="square" tIns="91425">
                            <a:noAutofit/>
                          </wps:bodyPr>
                        </wps:wsp>
                      </wpg:grpSp>
                      <wps:wsp>
                        <wps:cNvSpPr/>
                        <wps:cNvPr id="21" name="Shape 21"/>
                        <wps:spPr>
                          <a:xfrm>
                            <a:off x="1308700" y="1009675"/>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Head</w:t>
                              </w:r>
                            </w:p>
                          </w:txbxContent>
                        </wps:txbx>
                        <wps:bodyPr anchorCtr="0" anchor="ctr" bIns="91425" lIns="91425" spcFirstLastPara="1" rIns="91425" wrap="square" tIns="91425">
                          <a:noAutofit/>
                        </wps:bodyPr>
                      </wps:wsp>
                      <wps:wsp>
                        <wps:cNvSpPr/>
                        <wps:cNvPr id="22" name="Shape 22"/>
                        <wps:spPr>
                          <a:xfrm>
                            <a:off x="1308700" y="4499450"/>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Tail</w:t>
                              </w:r>
                            </w:p>
                          </w:txbxContent>
                        </wps:txbx>
                        <wps:bodyPr anchorCtr="0" anchor="ctr" bIns="91425" lIns="91425" spcFirstLastPara="1" rIns="91425" wrap="square" tIns="91425">
                          <a:noAutofit/>
                        </wps:bodyPr>
                      </wps:wsp>
                      <wps:wsp>
                        <wps:cNvCnPr/>
                        <wps:spPr>
                          <a:xfrm>
                            <a:off x="1578250" y="1195975"/>
                            <a:ext cx="0" cy="36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54275" y="2078225"/>
                            <a:ext cx="324000" cy="38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5" name="Shape 25"/>
                        <wps:spPr>
                          <a:xfrm>
                            <a:off x="2440900" y="1646850"/>
                            <a:ext cx="754800" cy="1863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Nullptr</w:t>
                              </w:r>
                            </w:p>
                          </w:txbxContent>
                        </wps:txbx>
                        <wps:bodyPr anchorCtr="0" anchor="ctr" bIns="91425" lIns="91425" spcFirstLastPara="1" rIns="91425" wrap="square" tIns="91425">
                          <a:noAutofit/>
                        </wps:bodyPr>
                      </wps:wsp>
                      <wps:wsp>
                        <wps:cNvSpPr/>
                        <wps:cNvPr id="26" name="Shape 26"/>
                        <wps:spPr>
                          <a:xfrm>
                            <a:off x="49050" y="3758075"/>
                            <a:ext cx="754800" cy="1863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Nullptr</w:t>
                              </w:r>
                            </w:p>
                          </w:txbxContent>
                        </wps:txbx>
                        <wps:bodyPr anchorCtr="0" anchor="ctr" bIns="91425" lIns="91425" spcFirstLastPara="1" rIns="91425" wrap="square" tIns="91425">
                          <a:noAutofit/>
                        </wps:bodyPr>
                      </wps:wsp>
                      <wps:wsp>
                        <wps:cNvCnPr/>
                        <wps:spPr>
                          <a:xfrm flipH="1" rot="10800000">
                            <a:off x="2139125" y="1739975"/>
                            <a:ext cx="301800" cy="24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54275" y="2985425"/>
                            <a:ext cx="324000" cy="55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78125" y="2181875"/>
                            <a:ext cx="561000" cy="710400"/>
                          </a:xfrm>
                          <a:prstGeom prst="curvedConnector4">
                            <a:avLst>
                              <a:gd fmla="val -42447" name="adj1"/>
                              <a:gd fmla="val 82049"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78125" y="3088925"/>
                            <a:ext cx="561000" cy="877200"/>
                          </a:xfrm>
                          <a:prstGeom prst="curvedConnector4">
                            <a:avLst>
                              <a:gd fmla="val -42447" name="adj1"/>
                              <a:gd fmla="val 71554"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803850" y="3851225"/>
                            <a:ext cx="180900" cy="11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78250" y="4162850"/>
                            <a:ext cx="0" cy="33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 name="Shape 33"/>
                        <wps:spPr>
                          <a:xfrm>
                            <a:off x="3989700" y="450950"/>
                            <a:ext cx="1725300" cy="40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leway" w:cs="Raleway" w:eastAsia="Raleway" w:hAnsi="Raleway"/>
                                  <w:b w:val="0"/>
                                  <w:i w:val="0"/>
                                  <w:smallCaps w:val="0"/>
                                  <w:strike w:val="0"/>
                                  <w:color w:val="000000"/>
                                  <w:sz w:val="28"/>
                                  <w:vertAlign w:val="baseline"/>
                                </w:rPr>
                                <w:t xml:space="preserve">Empty </w:t>
                              </w:r>
                              <w:r w:rsidDel="00000000" w:rsidR="00000000" w:rsidRPr="00000000">
                                <w:rPr>
                                  <w:rFonts w:ascii="Raleway" w:cs="Raleway" w:eastAsia="Raleway" w:hAnsi="Raleway"/>
                                  <w:b w:val="0"/>
                                  <w:i w:val="0"/>
                                  <w:smallCaps w:val="0"/>
                                  <w:strike w:val="0"/>
                                  <w:color w:val="000000"/>
                                  <w:sz w:val="28"/>
                                  <w:vertAlign w:val="baseline"/>
                                </w:rPr>
                                <w:t xml:space="preserve">Map</w:t>
                              </w:r>
                            </w:p>
                          </w:txbxContent>
                        </wps:txbx>
                        <wps:bodyPr anchorCtr="0" anchor="t" bIns="91425" lIns="91425" spcFirstLastPara="1" rIns="91425" wrap="square" tIns="91425">
                          <a:noAutofit/>
                        </wps:bodyPr>
                      </wps:wsp>
                      <wps:wsp>
                        <wps:cNvSpPr/>
                        <wps:cNvPr id="34" name="Shape 34"/>
                        <wps:spPr>
                          <a:xfrm>
                            <a:off x="4582800" y="1450788"/>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Head</w:t>
                              </w:r>
                            </w:p>
                          </w:txbxContent>
                        </wps:txbx>
                        <wps:bodyPr anchorCtr="0" anchor="ctr" bIns="91425" lIns="91425" spcFirstLastPara="1" rIns="91425" wrap="square" tIns="91425">
                          <a:noAutofit/>
                        </wps:bodyPr>
                      </wps:wsp>
                      <wps:wsp>
                        <wps:cNvSpPr/>
                        <wps:cNvPr id="35" name="Shape 35"/>
                        <wps:spPr>
                          <a:xfrm>
                            <a:off x="4582800" y="3726800"/>
                            <a:ext cx="539100" cy="1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Tail</w:t>
                              </w:r>
                            </w:p>
                          </w:txbxContent>
                        </wps:txbx>
                        <wps:bodyPr anchorCtr="0" anchor="ctr" bIns="91425" lIns="91425" spcFirstLastPara="1" rIns="91425" wrap="square" tIns="91425">
                          <a:noAutofit/>
                        </wps:bodyPr>
                      </wps:wsp>
                      <wps:wsp>
                        <wps:cNvSpPr/>
                        <wps:cNvPr id="36" name="Shape 36"/>
                        <wps:spPr>
                          <a:xfrm>
                            <a:off x="4474950" y="2985425"/>
                            <a:ext cx="754800" cy="1863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Nullptr</w:t>
                              </w:r>
                            </w:p>
                          </w:txbxContent>
                        </wps:txbx>
                        <wps:bodyPr anchorCtr="0" anchor="ctr" bIns="91425" lIns="91425" spcFirstLastPara="1" rIns="91425" wrap="square" tIns="91425">
                          <a:noAutofit/>
                        </wps:bodyPr>
                      </wps:wsp>
                      <wps:wsp>
                        <wps:cNvSpPr/>
                        <wps:cNvPr id="37" name="Shape 37"/>
                        <wps:spPr>
                          <a:xfrm>
                            <a:off x="4474950" y="2087963"/>
                            <a:ext cx="754800" cy="1863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Nullptr</w:t>
                              </w:r>
                            </w:p>
                          </w:txbxContent>
                        </wps:txbx>
                        <wps:bodyPr anchorCtr="0" anchor="ctr" bIns="91425" lIns="91425" spcFirstLastPara="1" rIns="91425" wrap="square" tIns="91425">
                          <a:noAutofit/>
                        </wps:bodyPr>
                      </wps:wsp>
                      <wps:wsp>
                        <wps:cNvCnPr/>
                        <wps:spPr>
                          <a:xfrm>
                            <a:off x="4852350" y="1637088"/>
                            <a:ext cx="0" cy="45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852350" y="3171800"/>
                            <a:ext cx="0" cy="55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86425" cy="42576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86425" cy="4257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Pseudocode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Copy Constructor:</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set target size equal to source size</w:t>
      </w:r>
    </w:p>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repeatedly for size of map:</w:t>
      </w:r>
    </w:p>
    <w:p w:rsidR="00000000" w:rsidDel="00000000" w:rsidP="00000000" w:rsidRDefault="00000000" w:rsidRPr="00000000" w14:paraId="0000001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pull keys and values from source</w:t>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place keys and values to target</w:t>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Operator:</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clear target map’s nodes</w:t>
      </w:r>
    </w:p>
    <w:p w:rsidR="00000000" w:rsidDel="00000000" w:rsidP="00000000" w:rsidRDefault="00000000" w:rsidRPr="00000000" w14:paraId="0000001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set target size equal to source size</w:t>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pull keys and values from source</w:t>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place keys and values to target</w:t>
      </w:r>
    </w:p>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findItem (Private Class member function):</w:t>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create node pointer</w:t>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scan through the items in the list</w:t>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if item matches, return</w:t>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insertOrUpdate:</w:t>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check if key already exists (findItem function)</w:t>
      </w:r>
    </w:p>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if it does, update it </w:t>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key doesn’t exist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t xml:space="preserve">add the key/value pair</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Erase:</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check if the key already exists (findItem function)</w:t>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if it exists, delete item</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t xml:space="preserve">reduce map size and return true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check if one map is empty</w:t>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if one is, return non-empty map</w:t>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create copy of second map and boolean to return </w:t>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repeatedly for size of first map:</w:t>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pull key/value pair from the first map</w:t>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check if key/value pair matches any in second map</w:t>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if key matches but values don’t, remove pair from copy of second map</w:t>
      </w:r>
    </w:p>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if no matches found, add to copy of second map </w:t>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replace result parameter with the modified copy of second map</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Reassign:</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check if map has less than or equal to one pair</w:t>
      </w:r>
    </w:p>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if yes, return the map as is</w:t>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create a copy of map</w:t>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pull key/value of first node</w:t>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pull key/value of last node</w:t>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update first node’s value with last node</w:t>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repeatedly for size of map, starting at second position:</w:t>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pull key/value of current position</w:t>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update value of current position with first node’s value</w:t>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replace first node’s value with old value of current node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replace result with the copy of the map</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Test Code</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Map m; </w:t>
        <w:tab/>
        <w:tab/>
      </w:r>
      <w:r w:rsidDel="00000000" w:rsidR="00000000" w:rsidRPr="00000000">
        <w:rPr>
          <w:rFonts w:ascii="Times New Roman" w:cs="Times New Roman" w:eastAsia="Times New Roman" w:hAnsi="Times New Roman"/>
          <w:b w:val="1"/>
          <w:sz w:val="24"/>
          <w:szCs w:val="24"/>
          <w:rtl w:val="0"/>
        </w:rPr>
        <w:t xml:space="preserve">//Default constructor</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assert(m.size() == 0);      </w:t>
      </w:r>
      <w:r w:rsidDel="00000000" w:rsidR="00000000" w:rsidRPr="00000000">
        <w:rPr>
          <w:rFonts w:ascii="Times New Roman" w:cs="Times New Roman" w:eastAsia="Times New Roman" w:hAnsi="Times New Roman"/>
          <w:b w:val="1"/>
          <w:sz w:val="24"/>
          <w:szCs w:val="24"/>
          <w:rtl w:val="0"/>
        </w:rPr>
        <w:t xml:space="preserve">// test size</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assert(m.empty());         </w:t>
      </w:r>
      <w:r w:rsidDel="00000000" w:rsidR="00000000" w:rsidRPr="00000000">
        <w:rPr>
          <w:rFonts w:ascii="Times New Roman" w:cs="Times New Roman" w:eastAsia="Times New Roman" w:hAnsi="Times New Roman"/>
          <w:b w:val="1"/>
          <w:sz w:val="24"/>
          <w:szCs w:val="24"/>
          <w:rtl w:val="0"/>
        </w:rPr>
        <w:t xml:space="preserve"> // test empty</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assert(!m.erase("Ricky")); </w:t>
      </w:r>
      <w:r w:rsidDel="00000000" w:rsidR="00000000" w:rsidRPr="00000000">
        <w:rPr>
          <w:rFonts w:ascii="Times New Roman" w:cs="Times New Roman" w:eastAsia="Times New Roman" w:hAnsi="Times New Roman"/>
          <w:b w:val="1"/>
          <w:sz w:val="24"/>
          <w:szCs w:val="24"/>
          <w:rtl w:val="0"/>
        </w:rPr>
        <w:t xml:space="preserve"> // nothing to erase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(m.empty()) {</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cerr &lt;&lt; "Empty Works" &lt;&lt; endl; </w:t>
        <w:tab/>
      </w:r>
      <w:r w:rsidDel="00000000" w:rsidR="00000000" w:rsidRPr="00000000">
        <w:rPr>
          <w:rFonts w:ascii="Times New Roman" w:cs="Times New Roman" w:eastAsia="Times New Roman" w:hAnsi="Times New Roman"/>
          <w:b w:val="1"/>
          <w:sz w:val="24"/>
          <w:szCs w:val="24"/>
          <w:rtl w:val="0"/>
        </w:rPr>
        <w:t xml:space="preserve">//Tests empty</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cerr &lt;&lt; "There are/is " &lt;&lt; m.size() &lt;&lt; " item(s) in the map." &lt;&lt; endl; </w:t>
      </w:r>
      <w:r w:rsidDel="00000000" w:rsidR="00000000" w:rsidRPr="00000000">
        <w:rPr>
          <w:rFonts w:ascii="Times New Roman" w:cs="Times New Roman" w:eastAsia="Times New Roman" w:hAnsi="Times New Roman"/>
          <w:b w:val="1"/>
          <w:sz w:val="24"/>
          <w:szCs w:val="24"/>
          <w:rtl w:val="0"/>
        </w:rPr>
        <w:t xml:space="preserve">//Tests m.size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m.insert("Pineapple", 10);</w:t>
      </w:r>
      <w:r w:rsidDel="00000000" w:rsidR="00000000" w:rsidRPr="00000000">
        <w:rPr>
          <w:rFonts w:ascii="Times New Roman" w:cs="Times New Roman" w:eastAsia="Times New Roman" w:hAnsi="Times New Roman"/>
          <w:b w:val="1"/>
          <w:sz w:val="24"/>
          <w:szCs w:val="24"/>
          <w:rtl w:val="0"/>
        </w:rPr>
        <w:t xml:space="preserve"> </w:t>
        <w:tab/>
        <w:t xml:space="preserve">//Tests insert function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(!m.empty()) {</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cerr &lt;&lt; "Empty still works" &lt;&lt; endl; </w:t>
        <w:tab/>
      </w:r>
      <w:r w:rsidDel="00000000" w:rsidR="00000000" w:rsidRPr="00000000">
        <w:rPr>
          <w:rFonts w:ascii="Times New Roman" w:cs="Times New Roman" w:eastAsia="Times New Roman" w:hAnsi="Times New Roman"/>
          <w:b w:val="1"/>
          <w:sz w:val="24"/>
          <w:szCs w:val="24"/>
          <w:rtl w:val="0"/>
        </w:rPr>
        <w:t xml:space="preserve">//Tests empty again</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cerr &lt;&lt; "There are/is " &lt;&lt; m.size() &lt;&lt; " item(s) in the map." &lt;&lt; endl; </w:t>
      </w:r>
      <w:r w:rsidDel="00000000" w:rsidR="00000000" w:rsidRPr="00000000">
        <w:rPr>
          <w:rFonts w:ascii="Times New Roman" w:cs="Times New Roman" w:eastAsia="Times New Roman" w:hAnsi="Times New Roman"/>
          <w:b w:val="1"/>
          <w:sz w:val="24"/>
          <w:szCs w:val="24"/>
          <w:rtl w:val="0"/>
        </w:rPr>
        <w:t xml:space="preserve">//Tests m.size again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m.insert("Koi", 123);</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m.insert("Polka Dots", 101);</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(m.update("Koi", 456))</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cerr &lt;&lt; "Update properly returns true" ; </w:t>
        <w:tab/>
      </w:r>
      <w:r w:rsidDel="00000000" w:rsidR="00000000" w:rsidRPr="00000000">
        <w:rPr>
          <w:rFonts w:ascii="Times New Roman" w:cs="Times New Roman" w:eastAsia="Times New Roman" w:hAnsi="Times New Roman"/>
          <w:b w:val="1"/>
          <w:sz w:val="24"/>
          <w:szCs w:val="24"/>
          <w:rtl w:val="0"/>
        </w:rPr>
        <w:t xml:space="preserve">//Tests if update returns true if key exists</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(!m.update("Strawberry", 99)) </w:t>
      </w:r>
      <w:r w:rsidDel="00000000" w:rsidR="00000000" w:rsidRPr="00000000">
        <w:rPr>
          <w:rFonts w:ascii="Times New Roman" w:cs="Times New Roman" w:eastAsia="Times New Roman" w:hAnsi="Times New Roman"/>
          <w:b w:val="1"/>
          <w:sz w:val="24"/>
          <w:szCs w:val="24"/>
          <w:rtl w:val="0"/>
        </w:rPr>
        <w:t xml:space="preserve">//Tests if update properly returns false if key doesn't exist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 &lt;&lt; "Update properly returns false" &lt;&lt; endl;</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"There are "&lt;&lt; m.size() &lt;&lt; " items in the map." &lt;&lt; endl;</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m.insertOrUpdate("Bread", 350); </w:t>
        <w:tab/>
        <w:tab/>
      </w:r>
      <w:r w:rsidDel="00000000" w:rsidR="00000000" w:rsidRPr="00000000">
        <w:rPr>
          <w:rFonts w:ascii="Times New Roman" w:cs="Times New Roman" w:eastAsia="Times New Roman" w:hAnsi="Times New Roman"/>
          <w:b w:val="1"/>
          <w:sz w:val="24"/>
          <w:szCs w:val="24"/>
          <w:rtl w:val="0"/>
        </w:rPr>
        <w:t xml:space="preserve">//Tests insert aspect of insertorUpdate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"There are "&lt;&lt; m.size() &lt;&lt; " items in the map." &lt;&lt; endl;</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(m.insertOrUpdate("Bread", 200)) </w:t>
        <w:tab/>
        <w:tab/>
      </w:r>
      <w:r w:rsidDel="00000000" w:rsidR="00000000" w:rsidRPr="00000000">
        <w:rPr>
          <w:rFonts w:ascii="Times New Roman" w:cs="Times New Roman" w:eastAsia="Times New Roman" w:hAnsi="Times New Roman"/>
          <w:b w:val="1"/>
          <w:sz w:val="24"/>
          <w:szCs w:val="24"/>
          <w:rtl w:val="0"/>
        </w:rPr>
        <w:t xml:space="preserve">//Tests update aspect of insertorUpdate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 &lt;&lt; "insertOrUpdate works" &lt;&lt; endl;</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(!m.erase("Carrots"))</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cerr &lt;&lt; "Erase works" &lt;&lt; endl; </w:t>
        <w:tab/>
        <w:tab/>
      </w:r>
      <w:r w:rsidDel="00000000" w:rsidR="00000000" w:rsidRPr="00000000">
        <w:rPr>
          <w:rFonts w:ascii="Times New Roman" w:cs="Times New Roman" w:eastAsia="Times New Roman" w:hAnsi="Times New Roman"/>
          <w:b w:val="1"/>
          <w:sz w:val="24"/>
          <w:szCs w:val="24"/>
          <w:rtl w:val="0"/>
        </w:rPr>
        <w:t xml:space="preserve">//Tests erase's ability to find matching key</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(m.erase("Pineapple"))</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cerr &lt;&lt; "Erase works again" &lt;&lt; endl;</w:t>
      </w:r>
      <w:r w:rsidDel="00000000" w:rsidR="00000000" w:rsidRPr="00000000">
        <w:rPr>
          <w:rFonts w:ascii="Times New Roman" w:cs="Times New Roman" w:eastAsia="Times New Roman" w:hAnsi="Times New Roman"/>
          <w:b w:val="1"/>
          <w:sz w:val="24"/>
          <w:szCs w:val="24"/>
          <w:rtl w:val="0"/>
        </w:rPr>
        <w:t xml:space="preserve"> //Tests erase's ability to properly remove an item </w:t>
      </w:r>
    </w:p>
    <w:p w:rsidR="00000000" w:rsidDel="00000000" w:rsidP="00000000" w:rsidRDefault="00000000" w:rsidRPr="00000000" w14:paraId="0000005E">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the map</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ValueType x = 444;</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(!m.get("Water", x)) </w:t>
        <w:tab/>
      </w:r>
      <w:r w:rsidDel="00000000" w:rsidR="00000000" w:rsidRPr="00000000">
        <w:rPr>
          <w:rFonts w:ascii="Times New Roman" w:cs="Times New Roman" w:eastAsia="Times New Roman" w:hAnsi="Times New Roman"/>
          <w:b w:val="1"/>
          <w:sz w:val="24"/>
          <w:szCs w:val="24"/>
          <w:rtl w:val="0"/>
        </w:rPr>
        <w:t xml:space="preserve">//Tests if get properly returns false if key not found</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 &lt;&lt; "get1 works -- no 'Water' key found. Value of x is " &lt;&lt; x &lt;&lt; endl;</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(m.get("Koi", x)) </w:t>
        <w:tab/>
      </w:r>
      <w:r w:rsidDel="00000000" w:rsidR="00000000" w:rsidRPr="00000000">
        <w:rPr>
          <w:rFonts w:ascii="Times New Roman" w:cs="Times New Roman" w:eastAsia="Times New Roman" w:hAnsi="Times New Roman"/>
          <w:b w:val="1"/>
          <w:sz w:val="24"/>
          <w:szCs w:val="24"/>
          <w:rtl w:val="0"/>
        </w:rPr>
        <w:t xml:space="preserve">//Tests if get returns true/alters x if key is found</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 &lt;&lt; "get1 works -- Value of x is " &lt;&lt; x &lt;&lt; endl;</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"There are "&lt;&lt; m.size() &lt;&lt; " items in the map." &lt;&lt; endl;</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KeyType test1 = "blank";</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ValueType test2 = 0;</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(!m.get(4, test1, test2))</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cerr &lt;&lt; "get2 test 1 passed." &lt;&lt; " Key is " &lt;&lt; test1 &lt;&lt; " value is " &lt;&lt; test2 &lt;&lt; endl; </w:t>
      </w:r>
      <w:r w:rsidDel="00000000" w:rsidR="00000000" w:rsidRPr="00000000">
        <w:rPr>
          <w:rFonts w:ascii="Times New Roman" w:cs="Times New Roman" w:eastAsia="Times New Roman" w:hAnsi="Times New Roman"/>
          <w:b w:val="1"/>
          <w:sz w:val="24"/>
          <w:szCs w:val="24"/>
          <w:rtl w:val="0"/>
        </w:rPr>
        <w:t xml:space="preserve">//Tests if </w:t>
      </w:r>
    </w:p>
    <w:p w:rsidR="00000000" w:rsidDel="00000000" w:rsidP="00000000" w:rsidRDefault="00000000" w:rsidRPr="00000000" w14:paraId="00000069">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returns false if the number is &gt; m_mapSize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(!m.get(-1, test1, test2))</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cerr &lt;&lt; "get2 test 2 passed" &lt;&lt; " Key is " &lt;&lt; test1 &lt;&lt; " value is " &lt;&lt; test2 &lt;&lt; endl; </w:t>
      </w:r>
      <w:r w:rsidDel="00000000" w:rsidR="00000000" w:rsidRPr="00000000">
        <w:rPr>
          <w:rFonts w:ascii="Times New Roman" w:cs="Times New Roman" w:eastAsia="Times New Roman" w:hAnsi="Times New Roman"/>
          <w:b w:val="1"/>
          <w:sz w:val="24"/>
          <w:szCs w:val="24"/>
          <w:rtl w:val="0"/>
        </w:rPr>
        <w:t xml:space="preserve">//Tests if </w:t>
      </w:r>
    </w:p>
    <w:p w:rsidR="00000000" w:rsidDel="00000000" w:rsidP="00000000" w:rsidRDefault="00000000" w:rsidRPr="00000000" w14:paraId="0000006C">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returns false if the number is &lt; m_mapSize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(m.get(2, test1, test2))</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cerr &lt;&lt; "get2 test 3 passed" &lt;&lt; " Key is " &lt;&lt; test1 &lt;&lt; " value is " &lt;&lt; test2 &lt;&lt; endl; </w:t>
      </w:r>
      <w:r w:rsidDel="00000000" w:rsidR="00000000" w:rsidRPr="00000000">
        <w:rPr>
          <w:rFonts w:ascii="Times New Roman" w:cs="Times New Roman" w:eastAsia="Times New Roman" w:hAnsi="Times New Roman"/>
          <w:b w:val="1"/>
          <w:sz w:val="24"/>
          <w:szCs w:val="24"/>
          <w:rtl w:val="0"/>
        </w:rPr>
        <w:t xml:space="preserve">//Tests if </w:t>
      </w:r>
    </w:p>
    <w:p w:rsidR="00000000" w:rsidDel="00000000" w:rsidP="00000000" w:rsidRDefault="00000000" w:rsidRPr="00000000" w14:paraId="0000006F">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returns true if the number is within range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m.dump();</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 &lt;&lt; endl &lt;&lt; "Below is the new (copied) map: " &lt;&lt; endl;</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Map a = m; </w:t>
        <w:tab/>
        <w:tab/>
      </w:r>
      <w:r w:rsidDel="00000000" w:rsidR="00000000" w:rsidRPr="00000000">
        <w:rPr>
          <w:rFonts w:ascii="Times New Roman" w:cs="Times New Roman" w:eastAsia="Times New Roman" w:hAnsi="Times New Roman"/>
          <w:b w:val="1"/>
          <w:sz w:val="24"/>
          <w:szCs w:val="24"/>
          <w:rtl w:val="0"/>
        </w:rPr>
        <w:t xml:space="preserve">//Tests the copy constructor</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a.dump();</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a.insert("Orchid", 9009);</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a.swap(m);</w:t>
      </w:r>
      <w:r w:rsidDel="00000000" w:rsidR="00000000" w:rsidRPr="00000000">
        <w:rPr>
          <w:rFonts w:ascii="Times New Roman" w:cs="Times New Roman" w:eastAsia="Times New Roman" w:hAnsi="Times New Roman"/>
          <w:b w:val="1"/>
          <w:sz w:val="24"/>
          <w:szCs w:val="24"/>
          <w:rtl w:val="0"/>
        </w:rPr>
        <w:t xml:space="preserve"> //Tests the swap function, and due to the swap function's implementation, the </w:t>
      </w:r>
    </w:p>
    <w:p w:rsidR="00000000" w:rsidDel="00000000" w:rsidP="00000000" w:rsidRDefault="00000000" w:rsidRPr="00000000" w14:paraId="00000076">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operator as well</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"Below is m, which should have Orchid: " &lt;&lt; endl;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m.dump();</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endl &lt;&lt; "Below is a, which shouldn't have Orchid: " &lt;&lt; endl;</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a.dump();</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result;</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(combine(m, a, result)){ </w:t>
      </w:r>
      <w:r w:rsidDel="00000000" w:rsidR="00000000" w:rsidRPr="00000000">
        <w:rPr>
          <w:rFonts w:ascii="Times New Roman" w:cs="Times New Roman" w:eastAsia="Times New Roman" w:hAnsi="Times New Roman"/>
          <w:b w:val="1"/>
          <w:sz w:val="24"/>
          <w:szCs w:val="24"/>
          <w:rtl w:val="0"/>
        </w:rPr>
        <w:t xml:space="preserve">//Tests map's return true function by adding a non-repeating pair </w:t>
      </w:r>
    </w:p>
    <w:p w:rsidR="00000000" w:rsidDel="00000000" w:rsidP="00000000" w:rsidRDefault="00000000" w:rsidRPr="00000000" w14:paraId="0000007D">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result list.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 &lt;&lt; endl &lt;&lt; "Map's return true function works" &lt;&lt; endl;</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result.dump();</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a.update("Bread", 555); </w:t>
        <w:tab/>
      </w:r>
      <w:r w:rsidDel="00000000" w:rsidR="00000000" w:rsidRPr="00000000">
        <w:rPr>
          <w:rFonts w:ascii="Times New Roman" w:cs="Times New Roman" w:eastAsia="Times New Roman" w:hAnsi="Times New Roman"/>
          <w:b w:val="1"/>
          <w:sz w:val="24"/>
          <w:szCs w:val="24"/>
          <w:rtl w:val="0"/>
        </w:rPr>
        <w:t xml:space="preserve">//Alters value for combine test</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(!combine(m, a, result)){ </w:t>
      </w:r>
      <w:r w:rsidDel="00000000" w:rsidR="00000000" w:rsidRPr="00000000">
        <w:rPr>
          <w:rFonts w:ascii="Times New Roman" w:cs="Times New Roman" w:eastAsia="Times New Roman" w:hAnsi="Times New Roman"/>
          <w:b w:val="1"/>
          <w:sz w:val="24"/>
          <w:szCs w:val="24"/>
          <w:rtl w:val="0"/>
        </w:rPr>
        <w:t xml:space="preserve">//Tests map's return false function by having a </w:t>
      </w:r>
    </w:p>
    <w:p w:rsidR="00000000" w:rsidDel="00000000" w:rsidP="00000000" w:rsidRDefault="00000000" w:rsidRPr="00000000" w14:paraId="00000083">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same-key-different-value match between both maps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 &lt;&lt; endl &lt;&lt; "Map's return false function works" &lt;&lt; endl;</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result.dump();</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empty;</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(combine(a, empty, result)) {</w:t>
        <w:tab/>
      </w:r>
      <w:r w:rsidDel="00000000" w:rsidR="00000000" w:rsidRPr="00000000">
        <w:rPr>
          <w:rFonts w:ascii="Times New Roman" w:cs="Times New Roman" w:eastAsia="Times New Roman" w:hAnsi="Times New Roman"/>
          <w:b w:val="1"/>
          <w:sz w:val="24"/>
          <w:szCs w:val="24"/>
          <w:rtl w:val="0"/>
        </w:rPr>
        <w:t xml:space="preserve">//Checks if function recognizes empty map</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 &lt;&lt; endl &lt;&lt; "Combined empty check works" &lt;&lt; endl;</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result.dump();</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endl &lt;&lt; endl;</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switcheroo;</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"Original Map below (3 items): " &lt;&lt; endl;</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a.dump();</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reassign(a, switcheroo); </w:t>
        <w:tab/>
        <w:tab/>
      </w:r>
      <w:r w:rsidDel="00000000" w:rsidR="00000000" w:rsidRPr="00000000">
        <w:rPr>
          <w:rFonts w:ascii="Times New Roman" w:cs="Times New Roman" w:eastAsia="Times New Roman" w:hAnsi="Times New Roman"/>
          <w:b w:val="1"/>
          <w:sz w:val="24"/>
          <w:szCs w:val="24"/>
          <w:rtl w:val="0"/>
        </w:rPr>
        <w:t xml:space="preserve">//Tests reassign with 3 items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endl &lt;&lt; "Switched Map below (3 items): " &lt;&lt; endl;</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switcheroo.dump();</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a.insert("Bananas", 12345);</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endl &lt;&lt; "Original Map below (4 items): " &lt;&lt; endl;</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a.dump();</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reassign(a, switcheroo); </w:t>
        <w:tab/>
        <w:tab/>
      </w:r>
      <w:r w:rsidDel="00000000" w:rsidR="00000000" w:rsidRPr="00000000">
        <w:rPr>
          <w:rFonts w:ascii="Times New Roman" w:cs="Times New Roman" w:eastAsia="Times New Roman" w:hAnsi="Times New Roman"/>
          <w:b w:val="1"/>
          <w:sz w:val="24"/>
          <w:szCs w:val="24"/>
          <w:rtl w:val="0"/>
        </w:rPr>
        <w:t xml:space="preserve">//Tests reassign with 3 items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endl &lt;&lt; "Switched Map below (4 items): " &lt;&lt; endl;</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switcheroo.dump();</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reassign(empty, switcheroo); </w:t>
        <w:tab/>
        <w:tab/>
      </w:r>
      <w:r w:rsidDel="00000000" w:rsidR="00000000" w:rsidRPr="00000000">
        <w:rPr>
          <w:rFonts w:ascii="Times New Roman" w:cs="Times New Roman" w:eastAsia="Times New Roman" w:hAnsi="Times New Roman"/>
          <w:b w:val="1"/>
          <w:sz w:val="24"/>
          <w:szCs w:val="24"/>
          <w:rtl w:val="0"/>
        </w:rPr>
        <w:t xml:space="preserve">//Tests reassign with no items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endl &lt;&lt; "Switched Map below (0 items): " &lt;&lt; endl;</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switcheroo.dump();</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empty.insert("notEmpty", 0);</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endl &lt;&lt; "Original Map below (1 item): " &lt;&lt; endl;</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empty.dump();</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reassign(empty, switcheroo);</w:t>
        <w:tab/>
        <w:tab/>
      </w:r>
      <w:r w:rsidDel="00000000" w:rsidR="00000000" w:rsidRPr="00000000">
        <w:rPr>
          <w:rFonts w:ascii="Times New Roman" w:cs="Times New Roman" w:eastAsia="Times New Roman" w:hAnsi="Times New Roman"/>
          <w:b w:val="1"/>
          <w:sz w:val="24"/>
          <w:szCs w:val="24"/>
          <w:rtl w:val="0"/>
        </w:rPr>
        <w:t xml:space="preserve">//Tests reassign with 1 item</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endl &lt;&lt; "Switched Map below (1 item): " &lt;&lt; endl;</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switcheroo.dump();</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empty.insert("Lunar New Year", 14);</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endl &lt;&lt; "Original Map below (2 items): " &lt;&lt; endl;</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empty.dump();</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reassign(empty, switcheroo); </w:t>
        <w:tab/>
        <w:tab/>
      </w:r>
      <w:r w:rsidDel="00000000" w:rsidR="00000000" w:rsidRPr="00000000">
        <w:rPr>
          <w:rFonts w:ascii="Times New Roman" w:cs="Times New Roman" w:eastAsia="Times New Roman" w:hAnsi="Times New Roman"/>
          <w:b w:val="1"/>
          <w:sz w:val="24"/>
          <w:szCs w:val="24"/>
          <w:rtl w:val="0"/>
        </w:rPr>
        <w:t xml:space="preserve">//Tests reassign with 2 items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 &lt;&lt; endl &lt;&lt; "Switched Map below (2 items): " &lt;&lt; endl;</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switcheroo.dump();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