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2ED1" w14:textId="3E0FE68B" w:rsidR="00177C24" w:rsidRDefault="00CB52B9">
      <w:r w:rsidRPr="00CB52B9">
        <w:drawing>
          <wp:inline distT="0" distB="0" distL="0" distR="0" wp14:anchorId="030C2F14" wp14:editId="17958B92">
            <wp:extent cx="5943600" cy="6574155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6F93" w14:textId="77777777" w:rsidR="00D041B5" w:rsidRDefault="00D041B5" w:rsidP="00D041B5">
      <w:pPr>
        <w:spacing w:after="0" w:line="240" w:lineRule="auto"/>
      </w:pPr>
      <w:r>
        <w:separator/>
      </w:r>
    </w:p>
  </w:endnote>
  <w:endnote w:type="continuationSeparator" w:id="0">
    <w:p w14:paraId="6B2BD3D1" w14:textId="77777777" w:rsidR="00D041B5" w:rsidRDefault="00D041B5" w:rsidP="00D0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5D87" w14:textId="77777777" w:rsidR="00D041B5" w:rsidRDefault="00D04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CC3A" w14:textId="7AB12701" w:rsidR="00D041B5" w:rsidRDefault="00D041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323829" wp14:editId="34895E2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0ed40a6a4bbb918cafd81d6" descr="{&quot;HashCode&quot;:-1124190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2374E2" w14:textId="5F1829FE" w:rsidR="00D041B5" w:rsidRPr="00D041B5" w:rsidRDefault="00D041B5" w:rsidP="00D041B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041B5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JMA Resources - Public Content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23829" id="_x0000_t202" coordsize="21600,21600" o:spt="202" path="m,l,21600r21600,l21600,xe">
              <v:stroke joinstyle="miter"/>
              <v:path gradientshapeok="t" o:connecttype="rect"/>
            </v:shapetype>
            <v:shape id="MSIPCM80ed40a6a4bbb918cafd81d6" o:spid="_x0000_s1026" type="#_x0000_t202" alt="{&quot;HashCode&quot;:-11241903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B2374E2" w14:textId="5F1829FE" w:rsidR="00D041B5" w:rsidRPr="00D041B5" w:rsidRDefault="00D041B5" w:rsidP="00D041B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041B5">
                      <w:rPr>
                        <w:rFonts w:ascii="Calibri" w:hAnsi="Calibri" w:cs="Calibri"/>
                        <w:color w:val="000000"/>
                        <w:sz w:val="18"/>
                      </w:rPr>
                      <w:t>JMA Resources - Public Content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8516" w14:textId="77777777" w:rsidR="00D041B5" w:rsidRDefault="00D04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3111" w14:textId="77777777" w:rsidR="00D041B5" w:rsidRDefault="00D041B5" w:rsidP="00D041B5">
      <w:pPr>
        <w:spacing w:after="0" w:line="240" w:lineRule="auto"/>
      </w:pPr>
      <w:r>
        <w:separator/>
      </w:r>
    </w:p>
  </w:footnote>
  <w:footnote w:type="continuationSeparator" w:id="0">
    <w:p w14:paraId="71131617" w14:textId="77777777" w:rsidR="00D041B5" w:rsidRDefault="00D041B5" w:rsidP="00D0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DC6D" w14:textId="77777777" w:rsidR="00D041B5" w:rsidRDefault="00D04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D353" w14:textId="77777777" w:rsidR="00D041B5" w:rsidRDefault="00D04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84D4" w14:textId="77777777" w:rsidR="00D041B5" w:rsidRDefault="00D04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DB"/>
    <w:rsid w:val="00177C24"/>
    <w:rsid w:val="00AE55DB"/>
    <w:rsid w:val="00CB52B9"/>
    <w:rsid w:val="00D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F120"/>
  <w15:chartTrackingRefBased/>
  <w15:docId w15:val="{0219815B-DC49-4588-87BB-7D7460DF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1B5"/>
  </w:style>
  <w:style w:type="paragraph" w:styleId="Footer">
    <w:name w:val="footer"/>
    <w:basedOn w:val="Normal"/>
    <w:link w:val="FooterChar"/>
    <w:uiPriority w:val="99"/>
    <w:unhideWhenUsed/>
    <w:rsid w:val="00D04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54EF1DF7652479292C3DF76A92A43" ma:contentTypeVersion="16" ma:contentTypeDescription="Create a new document." ma:contentTypeScope="" ma:versionID="f674b494ab16a89f46095a00bc58e786">
  <xsd:schema xmlns:xsd="http://www.w3.org/2001/XMLSchema" xmlns:xs="http://www.w3.org/2001/XMLSchema" xmlns:p="http://schemas.microsoft.com/office/2006/metadata/properties" xmlns:ns1="http://schemas.microsoft.com/sharepoint/v3" xmlns:ns2="265a7329-e0c5-48c6-94ee-f6ece106ad22" xmlns:ns3="9d0d038b-bb8d-4cf4-a03f-d3159fcc0f6f" targetNamespace="http://schemas.microsoft.com/office/2006/metadata/properties" ma:root="true" ma:fieldsID="d65fcd34bb30a1e47f32f1c25c413f4e" ns1:_="" ns2:_="" ns3:_="">
    <xsd:import namespace="http://schemas.microsoft.com/sharepoint/v3"/>
    <xsd:import namespace="265a7329-e0c5-48c6-94ee-f6ece106ad22"/>
    <xsd:import namespace="9d0d038b-bb8d-4cf4-a03f-d3159fcc0f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a7329-e0c5-48c6-94ee-f6ece106ad2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60387461-7067-4c51-8a0d-7092911e319d}" ma:internalName="TaxCatchAll" ma:showField="CatchAllData" ma:web="265a7329-e0c5-48c6-94ee-f6ece106a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d038b-bb8d-4cf4-a03f-d3159fcc0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800b87a-62ad-4ab8-8b19-6a7b88713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5a7329-e0c5-48c6-94ee-f6ece106ad22">YAU452UAJ725-21112095-140424</_dlc_DocId>
    <_dlc_DocIdUrl xmlns="265a7329-e0c5-48c6-94ee-f6ece106ad22">
      <Url>https://jmares.sharepoint.us/sites/JMAAdmin/_layouts/15/DocIdRedir.aspx?ID=YAU452UAJ725-21112095-140424</Url>
      <Description>YAU452UAJ725-21112095-140424</Description>
    </_dlc_DocIdUrl>
    <_ip_UnifiedCompliancePolicyUIAction xmlns="http://schemas.microsoft.com/sharepoint/v3" xsi:nil="true"/>
    <TaxCatchAll xmlns="265a7329-e0c5-48c6-94ee-f6ece106ad22" xsi:nil="true"/>
    <_ip_UnifiedCompliancePolicyProperties xmlns="http://schemas.microsoft.com/sharepoint/v3" xsi:nil="true"/>
    <lcf76f155ced4ddcb4097134ff3c332f xmlns="9d0d038b-bb8d-4cf4-a03f-d3159fcc0f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61B23F-26CA-4D3C-AC02-E012F191658C}"/>
</file>

<file path=customXml/itemProps2.xml><?xml version="1.0" encoding="utf-8"?>
<ds:datastoreItem xmlns:ds="http://schemas.openxmlformats.org/officeDocument/2006/customXml" ds:itemID="{C71E8C7A-33B7-47D7-B910-DD4D57238294}"/>
</file>

<file path=customXml/itemProps3.xml><?xml version="1.0" encoding="utf-8"?>
<ds:datastoreItem xmlns:ds="http://schemas.openxmlformats.org/officeDocument/2006/customXml" ds:itemID="{81E05623-E5F5-4316-9F06-8A4ECAFB95A2}"/>
</file>

<file path=customXml/itemProps4.xml><?xml version="1.0" encoding="utf-8"?>
<ds:datastoreItem xmlns:ds="http://schemas.openxmlformats.org/officeDocument/2006/customXml" ds:itemID="{E371A59F-33CB-4626-8BC1-63B641F1C4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Howry</dc:creator>
  <cp:keywords/>
  <dc:description/>
  <cp:lastModifiedBy>Cody Howry</cp:lastModifiedBy>
  <cp:revision>3</cp:revision>
  <dcterms:created xsi:type="dcterms:W3CDTF">2023-01-13T17:02:00Z</dcterms:created>
  <dcterms:modified xsi:type="dcterms:W3CDTF">2023-01-13T18:31:00Z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d13b0-aaf0-4997-84cb-ed517be0c612_Enabled">
    <vt:lpwstr>true</vt:lpwstr>
  </property>
  <property fmtid="{D5CDD505-2E9C-101B-9397-08002B2CF9AE}" pid="3" name="MSIP_Label_a68d13b0-aaf0-4997-84cb-ed517be0c612_SetDate">
    <vt:lpwstr>2023-01-13T18:31:38Z</vt:lpwstr>
  </property>
  <property fmtid="{D5CDD505-2E9C-101B-9397-08002B2CF9AE}" pid="4" name="MSIP_Label_a68d13b0-aaf0-4997-84cb-ed517be0c612_Method">
    <vt:lpwstr>Privileged</vt:lpwstr>
  </property>
  <property fmtid="{D5CDD505-2E9C-101B-9397-08002B2CF9AE}" pid="5" name="MSIP_Label_a68d13b0-aaf0-4997-84cb-ed517be0c612_Name">
    <vt:lpwstr>Public</vt:lpwstr>
  </property>
  <property fmtid="{D5CDD505-2E9C-101B-9397-08002B2CF9AE}" pid="6" name="MSIP_Label_a68d13b0-aaf0-4997-84cb-ed517be0c612_SiteId">
    <vt:lpwstr>6e2947c3-ed72-41a1-aba3-dcdb7f761a16</vt:lpwstr>
  </property>
  <property fmtid="{D5CDD505-2E9C-101B-9397-08002B2CF9AE}" pid="7" name="MSIP_Label_a68d13b0-aaf0-4997-84cb-ed517be0c612_ActionId">
    <vt:lpwstr>187c86f6-a9c4-438b-8e52-b7aba6d62963</vt:lpwstr>
  </property>
  <property fmtid="{D5CDD505-2E9C-101B-9397-08002B2CF9AE}" pid="8" name="MSIP_Label_a68d13b0-aaf0-4997-84cb-ed517be0c612_ContentBits">
    <vt:lpwstr>2</vt:lpwstr>
  </property>
  <property fmtid="{D5CDD505-2E9C-101B-9397-08002B2CF9AE}" pid="9" name="ContentTypeId">
    <vt:lpwstr>0x0101003EA54EF1DF7652479292C3DF76A92A43</vt:lpwstr>
  </property>
  <property fmtid="{D5CDD505-2E9C-101B-9397-08002B2CF9AE}" pid="10" name="_dlc_DocIdItemGuid">
    <vt:lpwstr>49c8fd3b-9ae6-4b60-b737-a8e1e99c9d53</vt:lpwstr>
  </property>
</Properties>
</file>