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1227"/>
        <w:gridCol w:w="914"/>
        <w:gridCol w:w="810"/>
        <w:gridCol w:w="9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BA7DE2">
              <w:fldChar w:fldCharType="begin"/>
            </w:r>
            <w:r w:rsidR="00BA7DE2">
              <w:instrText xml:space="preserve"> MERGEFIELD  Date  \* MERGEFORMAT </w:instrText>
            </w:r>
            <w:r w:rsidR="00BA7DE2">
              <w:fldChar w:fldCharType="separate"/>
            </w:r>
            <w:r w:rsidR="00742019">
              <w:rPr>
                <w:noProof/>
              </w:rPr>
              <w:t>«Date»</w:t>
            </w:r>
            <w:r w:rsidR="00BA7DE2">
              <w:rPr>
                <w:noProof/>
              </w:rPr>
              <w:fldChar w:fldCharType="end"/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 w:rsidR="00BA7DE2">
              <w:fldChar w:fldCharType="begin"/>
            </w:r>
            <w:r w:rsidR="00BA7DE2">
              <w:instrText xml:space="preserve"> MERGEFIELD  InvoiceId  \* MERGEFORMAT </w:instrText>
            </w:r>
            <w:r w:rsidR="00BA7DE2">
              <w:fldChar w:fldCharType="separate"/>
            </w:r>
            <w:r w:rsidR="00B40DD8">
              <w:rPr>
                <w:noProof/>
              </w:rPr>
              <w:t>«InvoiceId»</w:t>
            </w:r>
            <w:r w:rsidR="00BA7DE2">
              <w:rPr>
                <w:noProof/>
              </w:rPr>
              <w:fldChar w:fldCharType="end"/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E17278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17CB9DC1" w:rsidR="00A308AC" w:rsidRDefault="00BA7DE2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BillingName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Name»</w:t>
            </w:r>
            <w:r>
              <w:rPr>
                <w:noProof/>
              </w:rPr>
              <w:fldChar w:fldCharType="end"/>
            </w:r>
          </w:p>
          <w:p w14:paraId="5001A838" w14:textId="77777777" w:rsidR="00826F21" w:rsidRDefault="00BA7DE2" w:rsidP="00F045FD">
            <w:pPr>
              <w:pStyle w:val="leftalignedtext"/>
            </w:pPr>
            <w:r>
              <w:fldChar w:fldCharType="begin"/>
            </w:r>
            <w:r>
              <w:instrText xml:space="preserve"> MERGEFIELD  "Billing Address"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BA7DE2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BillingJob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Job»</w:t>
            </w:r>
            <w:r>
              <w:rPr>
                <w:noProof/>
              </w:rPr>
              <w:fldChar w:fldCharType="end"/>
            </w:r>
          </w:p>
        </w:tc>
        <w:tc>
          <w:tcPr>
            <w:tcW w:w="1227" w:type="dxa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3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460626A0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1DD63207" w:rsidR="0078234B" w:rsidRPr="00E96E34" w:rsidRDefault="00F4073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 Wiswall</w:t>
            </w:r>
          </w:p>
        </w:tc>
        <w:tc>
          <w:tcPr>
            <w:tcW w:w="26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F1A3044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"Account Name"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 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264189" w:rsidRPr="00912BEF" w14:paraId="34040541" w14:textId="77777777" w:rsidTr="00A308AC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264189" w:rsidRPr="00912BEF" w:rsidRDefault="00264189" w:rsidP="006869C1">
            <w:pPr>
              <w:pStyle w:val="columnheadings"/>
            </w:pPr>
            <w:r>
              <w:t>Qty</w:t>
            </w:r>
          </w:p>
        </w:tc>
        <w:tc>
          <w:tcPr>
            <w:tcW w:w="4320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1AC03DFF" w:rsidR="00264189" w:rsidRPr="00912BEF" w:rsidRDefault="00264189" w:rsidP="006869C1">
            <w:pPr>
              <w:pStyle w:val="columnheadings"/>
            </w:pPr>
            <w:r>
              <w:t>Description</w:t>
            </w:r>
          </w:p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264189" w:rsidRPr="00912BEF" w:rsidRDefault="00264189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264189" w:rsidRPr="00912BEF" w:rsidRDefault="00264189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264189" w:rsidRPr="00912BEF" w:rsidRDefault="00264189" w:rsidP="006869C1">
            <w:pPr>
              <w:pStyle w:val="columnheadings"/>
            </w:pPr>
            <w:r>
              <w:t>Line Total</w:t>
            </w:r>
          </w:p>
        </w:tc>
      </w:tr>
      <w:tr w:rsidR="00264189" w:rsidRPr="00912BEF" w14:paraId="6ECC1A5D" w14:textId="77777777" w:rsidTr="00A308AC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3E9C0F61" w:rsidR="00264189" w:rsidRPr="008F6221" w:rsidRDefault="00A308AC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Qty1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 w:rsidR="00BA7DE2">
              <w:rPr>
                <w:rFonts w:ascii="Comic Sans MS" w:hAnsi="Comic Sans MS"/>
                <w:noProof/>
                <w:sz w:val="18"/>
                <w:szCs w:val="18"/>
              </w:rPr>
              <w:t>«Qty</w:t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5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136CA4AB" w:rsidR="00264189" w:rsidRPr="008F6221" w:rsidRDefault="00A308AC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Description1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 w:rsidR="00BA7DE2">
              <w:rPr>
                <w:rFonts w:ascii="Comic Sans MS" w:hAnsi="Comic Sans MS"/>
                <w:noProof/>
                <w:sz w:val="18"/>
                <w:szCs w:val="18"/>
              </w:rPr>
              <w:t>«Description</w:t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79F667EC" w:rsidR="00264189" w:rsidRPr="008F6221" w:rsidRDefault="00A308AC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UPrice1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 w:rsidR="00BA7DE2">
              <w:rPr>
                <w:rFonts w:ascii="Comic Sans MS" w:hAnsi="Comic Sans MS"/>
                <w:noProof/>
                <w:sz w:val="18"/>
                <w:szCs w:val="18"/>
              </w:rPr>
              <w:t>«UPrice</w:t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264189" w:rsidRPr="008F6221" w:rsidRDefault="00264189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2F62ED51" w:rsidR="00264189" w:rsidRPr="008F6221" w:rsidRDefault="00A308AC" w:rsidP="00B40DD8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TotPrice1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</w:t>
            </w:r>
            <w:r w:rsidR="00B40DD8">
              <w:rPr>
                <w:rFonts w:ascii="Comic Sans MS" w:hAnsi="Comic Sans MS"/>
                <w:noProof/>
                <w:sz w:val="18"/>
                <w:szCs w:val="18"/>
              </w:rPr>
              <w:t>Line</w:t>
            </w:r>
            <w:r w:rsidR="00BA7DE2">
              <w:rPr>
                <w:rFonts w:ascii="Comic Sans MS" w:hAnsi="Comic Sans MS"/>
                <w:noProof/>
                <w:sz w:val="18"/>
                <w:szCs w:val="18"/>
              </w:rPr>
              <w:t>Price</w:t>
            </w:r>
            <w:bookmarkStart w:id="0" w:name="_GoBack"/>
            <w:bookmarkEnd w:id="0"/>
            <w:r>
              <w:rPr>
                <w:rFonts w:ascii="Comic Sans MS" w:hAnsi="Comic Sans MS"/>
                <w:noProof/>
                <w:sz w:val="18"/>
                <w:szCs w:val="18"/>
              </w:rPr>
              <w:t>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264189" w:rsidRPr="00912BEF" w14:paraId="76B01768" w14:textId="77777777" w:rsidTr="00A308AC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5648F4" w14:textId="38625306" w:rsidR="00264189" w:rsidRPr="008F6221" w:rsidRDefault="00A308AC" w:rsidP="007F08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Qty2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«Qty2»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5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C7FF64E" w14:textId="3C30A369" w:rsidR="00264189" w:rsidRPr="008F6221" w:rsidRDefault="00A308AC" w:rsidP="007F08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Description2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«Description2»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418E64E" w14:textId="041BF5E2" w:rsidR="00264189" w:rsidRDefault="00A308AC" w:rsidP="00745F35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UPrice2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«UPrice2»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A47FB41" w14:textId="7FEE0C79" w:rsidR="00264189" w:rsidRPr="008F6221" w:rsidRDefault="00264189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67EB9F0" w14:textId="7EA93E39" w:rsidR="00264189" w:rsidRDefault="00B40DD8" w:rsidP="000A2731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TotPrice2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«LinePrice2»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264189" w:rsidRPr="00912BEF" w14:paraId="021FD342" w14:textId="77777777" w:rsidTr="00A308AC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6513F92" w14:textId="47D39D1E" w:rsidR="00264189" w:rsidRPr="008F6221" w:rsidRDefault="00B40DD8" w:rsidP="007F08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Qty3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«Qty3»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5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002A3B7" w14:textId="1F369D38" w:rsidR="00264189" w:rsidRPr="008F6221" w:rsidRDefault="00B40DD8" w:rsidP="007F08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Description3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«Description3»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04F7947" w14:textId="390627B8" w:rsidR="00264189" w:rsidRDefault="00B40DD8" w:rsidP="00FA14CA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UPrice3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«UPrice3»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EC4B72" w14:textId="6A61704C" w:rsidR="00264189" w:rsidRPr="008F6221" w:rsidRDefault="00264189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B172629" w14:textId="3E001AA5" w:rsidR="00264189" w:rsidRDefault="00B40DD8" w:rsidP="00FA14CA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LinePrice3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«LinePrice3»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115E15A9" w:rsidR="00E95F5D" w:rsidRPr="0012209A" w:rsidRDefault="00AE0E36" w:rsidP="002F2777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>checks payable to Landon Wiswall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E0E36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132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7</cp:revision>
  <cp:lastPrinted>2015-05-12T12:41:00Z</cp:lastPrinted>
  <dcterms:created xsi:type="dcterms:W3CDTF">2019-10-28T12:11:00Z</dcterms:created>
  <dcterms:modified xsi:type="dcterms:W3CDTF">2019-10-29T12:42:00Z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