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EE" w:rsidRDefault="002711EE">
      <w:r>
        <w:t xml:space="preserve">Bias correcting global climate model output for use in ecological models: promises, pitfalls, and </w:t>
      </w:r>
      <w:r w:rsidR="003B11A8">
        <w:t>pathways forward</w:t>
      </w:r>
    </w:p>
    <w:p w:rsidR="00E76624" w:rsidRDefault="002711EE">
      <w:r>
        <w:t xml:space="preserve"> </w:t>
      </w:r>
      <w:r w:rsidR="000F6353">
        <w:t>A method for bias correction of global climate models for use in ecological models</w:t>
      </w:r>
    </w:p>
    <w:p w:rsidR="000F6353" w:rsidRDefault="000F6353"/>
    <w:p w:rsidR="002711EE" w:rsidRDefault="002711EE"/>
    <w:p w:rsidR="002711EE" w:rsidRDefault="002711EE"/>
    <w:p w:rsidR="002711EE" w:rsidRDefault="002711EE">
      <w:r>
        <w:t>The draw of linking these models is strong. The aim is to do THIS.</w:t>
      </w:r>
    </w:p>
    <w:p w:rsidR="002711EE" w:rsidRDefault="002711EE">
      <w:r>
        <w:t xml:space="preserve">However, GCMs just </w:t>
      </w:r>
      <w:proofErr w:type="gramStart"/>
      <w:r>
        <w:t>don’t</w:t>
      </w:r>
      <w:proofErr w:type="gramEnd"/>
      <w:r>
        <w:t xml:space="preserve"> predict observed dynam</w:t>
      </w:r>
      <w:bookmarkStart w:id="0" w:name="_GoBack"/>
      <w:bookmarkEnd w:id="0"/>
      <w:r>
        <w:t xml:space="preserve">ics well. They get them right on average and they are able to demonstrate what will happen in the future, which is good for strategic thinking, but the push is to use these tactically as well. The </w:t>
      </w:r>
    </w:p>
    <w:p w:rsidR="002711EE" w:rsidRDefault="002711EE"/>
    <w:p w:rsidR="002711EE" w:rsidRDefault="002711EE"/>
    <w:p w:rsidR="000F6353" w:rsidRDefault="000F6353">
      <w:r>
        <w:t xml:space="preserve">Figure 1. Problem statement. </w:t>
      </w:r>
      <w:r w:rsidR="00B76650">
        <w:t>Non-linear dependence of data. Projections from the models that do not match the recent observations.</w:t>
      </w:r>
    </w:p>
    <w:p w:rsidR="000F6353" w:rsidRDefault="000F6353">
      <w:r>
        <w:t>Figure 2. Problem solution. Progressively complex biological models.</w:t>
      </w:r>
      <w:r w:rsidR="00B76650">
        <w:t xml:space="preserve"> Showing the predictions from non-bias corrected, bias-corrected, and non-linear approximations of the model output. </w:t>
      </w:r>
    </w:p>
    <w:sectPr w:rsidR="000F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53"/>
    <w:rsid w:val="000F0097"/>
    <w:rsid w:val="000F6353"/>
    <w:rsid w:val="00147705"/>
    <w:rsid w:val="002711EE"/>
    <w:rsid w:val="003B11A8"/>
    <w:rsid w:val="00AC001D"/>
    <w:rsid w:val="00B76650"/>
    <w:rsid w:val="00E0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CFDA"/>
  <w15:chartTrackingRefBased/>
  <w15:docId w15:val="{F7D8B8E8-2232-4663-A5D6-28FDD18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2</cp:revision>
  <dcterms:created xsi:type="dcterms:W3CDTF">2025-03-14T17:16:00Z</dcterms:created>
  <dcterms:modified xsi:type="dcterms:W3CDTF">2025-04-01T00:36:00Z</dcterms:modified>
</cp:coreProperties>
</file>