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Análise Estatística de Consumo de Energia Elétrica em Modelo Múltiplo</w:t>
      </w:r>
    </w:p>
    <w:p w:rsidR="00000000" w:rsidDel="00000000" w:rsidP="00000000" w:rsidRDefault="00000000" w:rsidRPr="00000000" w14:paraId="0000000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283.46456692913375" w:hanging="283.46456692913375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Grupo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Alec Oliveira Coelho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Cecília Zica Camargo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João Paulo Decker Oleinik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Nicole Cristina da Silva Gomes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283.46456692913375" w:hanging="283.4645669291337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Introdução e objetivos</w:t>
      </w:r>
    </w:p>
    <w:p w:rsidR="00000000" w:rsidDel="00000000" w:rsidP="00000000" w:rsidRDefault="00000000" w:rsidRPr="00000000" w14:paraId="0000000A">
      <w:pPr>
        <w:ind w:left="0" w:firstLine="720"/>
        <w:rPr/>
      </w:pPr>
      <w:r w:rsidDel="00000000" w:rsidR="00000000" w:rsidRPr="00000000">
        <w:rPr>
          <w:rtl w:val="0"/>
        </w:rPr>
        <w:t xml:space="preserve">O presente relatório busca analisar o consumo de energia elétrica no Brasil e relacioná-lo com diferentes fatores através de modelos de regressão múltipla, a fim de expor possíveis fatores que tendem a alterar o consumo de energia geral da população e compreender essas relações.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283.46456692913375" w:hanging="283.4645669291337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Materiais e métodos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ab/>
        <w:t xml:space="preserve">A principal ferramenta para análise estatística foi 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Rstudio</w:t>
        </w:r>
      </w:hyperlink>
      <w:r w:rsidDel="00000000" w:rsidR="00000000" w:rsidRPr="00000000">
        <w:rPr>
          <w:rtl w:val="0"/>
        </w:rPr>
        <w:t xml:space="preserve">, desenvolvido pela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posit</w:t>
        </w:r>
      </w:hyperlink>
      <w:r w:rsidDel="00000000" w:rsidR="00000000" w:rsidRPr="00000000">
        <w:rPr>
          <w:rtl w:val="0"/>
        </w:rPr>
        <w:t xml:space="preserve"> como ambiente de desenvolvimento integrado (IDE) para projetos baseados em scripts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.R</w:t>
        </w:r>
      </w:hyperlink>
      <w:r w:rsidDel="00000000" w:rsidR="00000000" w:rsidRPr="00000000">
        <w:rPr>
          <w:rtl w:val="0"/>
        </w:rPr>
        <w:t xml:space="preserve">. A análise… (inserir métodologia: stepwise, regressao, linearidade, etc)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83.46456692913375" w:hanging="283.4645669291337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Resultados e discussões</w:t>
      </w:r>
    </w:p>
    <w:p w:rsidR="00000000" w:rsidDel="00000000" w:rsidP="00000000" w:rsidRDefault="00000000" w:rsidRPr="00000000" w14:paraId="0000000F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[placeholder]</w:t>
      </w:r>
    </w:p>
    <w:p w:rsidR="00000000" w:rsidDel="00000000" w:rsidP="00000000" w:rsidRDefault="00000000" w:rsidRPr="00000000" w14:paraId="0000001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283.46456692913375" w:hanging="283.4645669291337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Considerações finais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ab/>
        <w:t xml:space="preserve">[placeholder]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283.46456692913375" w:hanging="283.4645669291337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Referências bibliográficas</w:t>
      </w:r>
    </w:p>
    <w:p w:rsidR="00000000" w:rsidDel="00000000" w:rsidP="00000000" w:rsidRDefault="00000000" w:rsidRPr="00000000" w14:paraId="00000015">
      <w:pPr>
        <w:ind w:left="283.46456692913375" w:firstLine="0"/>
        <w:rPr/>
      </w:pPr>
      <w:r w:rsidDel="00000000" w:rsidR="00000000" w:rsidRPr="00000000">
        <w:rPr>
          <w:rtl w:val="0"/>
        </w:rPr>
        <w:t xml:space="preserve">[1] Rstudio, Posit. [Online]. Disponível: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https://posit.co/download/rstudio-desktop/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283.46456692913375" w:firstLine="0"/>
        <w:rPr/>
      </w:pPr>
      <w:r w:rsidDel="00000000" w:rsidR="00000000" w:rsidRPr="00000000">
        <w:rPr>
          <w:rtl w:val="0"/>
        </w:rPr>
        <w:t xml:space="preserve">[2] R, Posit. [Online]. Disponível: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https://www.r-project.org/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83.46456692913375" w:hanging="283.46456692913375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Sintaxe R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83.46456692913375" w:hanging="283.4645669291337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www.r-project.org/" TargetMode="External"/><Relationship Id="rId9" Type="http://schemas.openxmlformats.org/officeDocument/2006/relationships/hyperlink" Target="https://posit.co/download/rstudio-desktop/" TargetMode="External"/><Relationship Id="rId5" Type="http://schemas.openxmlformats.org/officeDocument/2006/relationships/styles" Target="styles.xml"/><Relationship Id="rId6" Type="http://schemas.openxmlformats.org/officeDocument/2006/relationships/hyperlink" Target="https://posit.co/download/rstudio-desktop/" TargetMode="External"/><Relationship Id="rId7" Type="http://schemas.openxmlformats.org/officeDocument/2006/relationships/hyperlink" Target="https://posit.co/" TargetMode="External"/><Relationship Id="rId8" Type="http://schemas.openxmlformats.org/officeDocument/2006/relationships/hyperlink" Target="https://www.r-project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