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0DB3" w14:textId="55D5AD9C" w:rsidR="005D1C0F" w:rsidRDefault="00A25A13">
      <w:pPr>
        <w:rPr>
          <w:b/>
          <w:i/>
          <w:sz w:val="32"/>
          <w:lang w:val="nl-NL"/>
        </w:rPr>
      </w:pPr>
      <w:r>
        <w:rPr>
          <w:b/>
          <w:i/>
          <w:sz w:val="32"/>
          <w:lang w:val="nl-NL"/>
        </w:rPr>
        <w:t>Hoofdstuk 15: handling events</w:t>
      </w:r>
    </w:p>
    <w:p w14:paraId="01722858" w14:textId="13827650" w:rsidR="00A25A13" w:rsidRDefault="00A25A13">
      <w:pPr>
        <w:rPr>
          <w:b/>
          <w:i/>
          <w:sz w:val="32"/>
          <w:lang w:val="nl-NL"/>
        </w:rPr>
      </w:pPr>
    </w:p>
    <w:p w14:paraId="0F019357" w14:textId="39BAA817" w:rsidR="00A25A13" w:rsidRPr="00A25A13" w:rsidRDefault="00A25A13">
      <w:pPr>
        <w:rPr>
          <w:lang w:val="nl-NL"/>
        </w:rPr>
      </w:pPr>
      <w:r>
        <w:rPr>
          <w:lang w:val="nl-NL"/>
        </w:rPr>
        <w:t xml:space="preserve">‘En dan gaan we nu naar het weer. Gerrit, wat voor </w:t>
      </w:r>
      <w:r w:rsidR="006B5C26">
        <w:rPr>
          <w:lang w:val="nl-NL"/>
        </w:rPr>
        <w:t>weerfoto’s hebben we vandaag ingezonden gekregen?’</w:t>
      </w:r>
      <w:bookmarkStart w:id="0" w:name="_GoBack"/>
      <w:bookmarkEnd w:id="0"/>
      <w:r w:rsidR="006B5C26">
        <w:rPr>
          <w:lang w:val="nl-NL"/>
        </w:rPr>
        <w:t xml:space="preserve"> </w:t>
      </w:r>
    </w:p>
    <w:sectPr w:rsidR="00A25A13" w:rsidRPr="00A25A13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13"/>
    <w:rsid w:val="006B5C26"/>
    <w:rsid w:val="00901D4C"/>
    <w:rsid w:val="00927509"/>
    <w:rsid w:val="00A25A13"/>
    <w:rsid w:val="00CF4A35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563E2"/>
  <w15:chartTrackingRefBased/>
  <w15:docId w15:val="{1B0EAD90-2FAE-EB45-8DDA-71CBBCD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2019-05-21T09:00:00Z</dcterms:created>
  <dcterms:modified xsi:type="dcterms:W3CDTF">2019-05-21T10:04:00Z</dcterms:modified>
</cp:coreProperties>
</file>