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24C5F" w14:textId="1A1DB1B1" w:rsidR="00637FD3" w:rsidRDefault="00637FD3">
      <w:r>
        <w:t>Purpose: plastic recycling rates</w:t>
      </w:r>
    </w:p>
    <w:p w14:paraId="00368C7A" w14:textId="47B7C823" w:rsidR="00637FD3" w:rsidRDefault="00637FD3"/>
    <w:p w14:paraId="7085B9CF" w14:textId="266F0FB1" w:rsidR="00637FD3" w:rsidRDefault="00637FD3">
      <w:r>
        <w:t>Compensation for sorters</w:t>
      </w:r>
    </w:p>
    <w:p w14:paraId="0DB9AE47" w14:textId="5778C122" w:rsidR="00637FD3" w:rsidRDefault="00637FD3">
      <w:r>
        <w:t>Incentives for consumers</w:t>
      </w:r>
    </w:p>
    <w:p w14:paraId="4E961735" w14:textId="4613E28D" w:rsidR="00637FD3" w:rsidRDefault="00637FD3">
      <w:r>
        <w:t>Education of consumers</w:t>
      </w:r>
    </w:p>
    <w:p w14:paraId="03E7087A" w14:textId="4FB6CD18" w:rsidR="00637FD3" w:rsidRDefault="00637FD3">
      <w:r>
        <w:t>Legislation</w:t>
      </w:r>
    </w:p>
    <w:p w14:paraId="37C55DF9" w14:textId="6E9A6AFB" w:rsidR="00637FD3" w:rsidRDefault="00637FD3">
      <w:r>
        <w:t>Laws</w:t>
      </w:r>
    </w:p>
    <w:p w14:paraId="32BCC6A3" w14:textId="108848F3" w:rsidR="00637FD3" w:rsidRDefault="00637FD3">
      <w:r>
        <w:t>Money for research</w:t>
      </w:r>
    </w:p>
    <w:p w14:paraId="5763459A" w14:textId="7ECE8E02" w:rsidR="00637FD3" w:rsidRDefault="00637FD3">
      <w:r>
        <w:t>Pre-sorting technology</w:t>
      </w:r>
    </w:p>
    <w:p w14:paraId="552AD058" w14:textId="5DB79AAE" w:rsidR="00637FD3" w:rsidRDefault="00637FD3">
      <w:r>
        <w:t>Post-sorting technology</w:t>
      </w:r>
    </w:p>
    <w:p w14:paraId="67B5ED36" w14:textId="3C1729B1" w:rsidR="00637FD3" w:rsidRDefault="00637FD3">
      <w:r>
        <w:t>Layered plastics</w:t>
      </w:r>
    </w:p>
    <w:p w14:paraId="5FA746DD" w14:textId="1810CD4C" w:rsidR="00637FD3" w:rsidRDefault="00637FD3">
      <w:r>
        <w:t>Biodegradable plastics</w:t>
      </w:r>
    </w:p>
    <w:p w14:paraId="57A0A2E4" w14:textId="4895ED34" w:rsidR="00637FD3" w:rsidRDefault="00637FD3"/>
    <w:p w14:paraId="3AB9BEB4" w14:textId="1238718A" w:rsidR="00637FD3" w:rsidRDefault="00637FD3">
      <w:r>
        <w:t>Recycling companies:</w:t>
      </w:r>
    </w:p>
    <w:p w14:paraId="1A6871FC" w14:textId="6FE2FF62" w:rsidR="00637FD3" w:rsidRDefault="00637FD3" w:rsidP="00637FD3">
      <w:pPr>
        <w:pStyle w:val="Lijstalinea"/>
        <w:numPr>
          <w:ilvl w:val="0"/>
          <w:numId w:val="1"/>
        </w:numPr>
      </w:pPr>
      <w:r>
        <w:t>Recycling technology:</w:t>
      </w:r>
    </w:p>
    <w:p w14:paraId="4D4BF3CC" w14:textId="77777777" w:rsidR="00B64DBF" w:rsidRDefault="00B64DBF" w:rsidP="00B64DBF">
      <w:pPr>
        <w:pStyle w:val="Lijstalinea"/>
        <w:numPr>
          <w:ilvl w:val="1"/>
          <w:numId w:val="1"/>
        </w:numPr>
      </w:pPr>
      <w:r>
        <w:t xml:space="preserve">Current technology: </w:t>
      </w:r>
    </w:p>
    <w:p w14:paraId="726C50B4" w14:textId="7EB9253A" w:rsidR="00B64DBF" w:rsidRDefault="00B64DBF" w:rsidP="00B64DBF">
      <w:pPr>
        <w:pStyle w:val="Lijstalinea"/>
        <w:numPr>
          <w:ilvl w:val="2"/>
          <w:numId w:val="1"/>
        </w:numPr>
      </w:pPr>
      <w:r>
        <w:t>Process a certain weight per month</w:t>
      </w:r>
    </w:p>
    <w:p w14:paraId="7F9FAF7F" w14:textId="320E3A93" w:rsidR="00B64DBF" w:rsidRDefault="00B64DBF" w:rsidP="00B64DBF">
      <w:pPr>
        <w:pStyle w:val="Lijstalinea"/>
        <w:numPr>
          <w:ilvl w:val="2"/>
          <w:numId w:val="1"/>
        </w:numPr>
      </w:pPr>
      <w:r>
        <w:t>Can get a percentage of the total recyclable plastics out of the stream;</w:t>
      </w:r>
    </w:p>
    <w:p w14:paraId="66E9F6C3" w14:textId="7FA2684E" w:rsidR="00B64DBF" w:rsidRDefault="00B64DBF" w:rsidP="00B64DBF">
      <w:pPr>
        <w:pStyle w:val="Lijstalinea"/>
        <w:numPr>
          <w:ilvl w:val="2"/>
          <w:numId w:val="1"/>
        </w:numPr>
      </w:pPr>
      <w:r>
        <w:t>Takes one year to build</w:t>
      </w:r>
    </w:p>
    <w:p w14:paraId="3A3193EF" w14:textId="7617F9AD" w:rsidR="00637FD3" w:rsidRDefault="00637FD3" w:rsidP="00637FD3">
      <w:pPr>
        <w:pStyle w:val="Lijstalinea"/>
        <w:numPr>
          <w:ilvl w:val="0"/>
          <w:numId w:val="1"/>
        </w:numPr>
      </w:pPr>
      <w:r>
        <w:t>Offers to municipalities to process their waste</w:t>
      </w:r>
    </w:p>
    <w:p w14:paraId="3B7B2243" w14:textId="4EF8187F" w:rsidR="00637FD3" w:rsidRDefault="00637FD3" w:rsidP="00637FD3">
      <w:pPr>
        <w:pStyle w:val="Lijstalinea"/>
        <w:numPr>
          <w:ilvl w:val="1"/>
          <w:numId w:val="1"/>
        </w:numPr>
      </w:pPr>
      <w:r>
        <w:t>Collection at home / central</w:t>
      </w:r>
    </w:p>
    <w:p w14:paraId="1ED09D0D" w14:textId="4900DCEB" w:rsidR="00637FD3" w:rsidRDefault="00637FD3" w:rsidP="00637FD3">
      <w:pPr>
        <w:pStyle w:val="Lijstalinea"/>
        <w:numPr>
          <w:ilvl w:val="0"/>
          <w:numId w:val="1"/>
        </w:numPr>
      </w:pPr>
      <w:r>
        <w:t>Collect waste and process it;</w:t>
      </w:r>
    </w:p>
    <w:p w14:paraId="4FF32EEA" w14:textId="333219A6" w:rsidR="0018797B" w:rsidRDefault="0018797B" w:rsidP="0018797B">
      <w:pPr>
        <w:ind w:left="360"/>
      </w:pPr>
      <w:r>
        <w:t>Potential solutions in sorting:</w:t>
      </w:r>
    </w:p>
    <w:p w14:paraId="62036414" w14:textId="4FD4C87A" w:rsidR="0018797B" w:rsidRDefault="0018797B" w:rsidP="0018797B">
      <w:pPr>
        <w:pStyle w:val="Lijstalinea"/>
        <w:numPr>
          <w:ilvl w:val="0"/>
          <w:numId w:val="1"/>
        </w:numPr>
      </w:pPr>
      <w:r>
        <w:t>New marker/ tracer technologies to differentiate and sort mono-material and multi-material packaging:</w:t>
      </w:r>
    </w:p>
    <w:p w14:paraId="2D71A458" w14:textId="76B91C26" w:rsidR="0018797B" w:rsidRDefault="0018797B" w:rsidP="0018797B">
      <w:pPr>
        <w:pStyle w:val="Lijstalinea"/>
        <w:numPr>
          <w:ilvl w:val="1"/>
          <w:numId w:val="1"/>
        </w:numPr>
      </w:pPr>
      <w:r>
        <w:t>Chip in packaging;</w:t>
      </w:r>
    </w:p>
    <w:p w14:paraId="3679CCC6" w14:textId="73237145" w:rsidR="0018797B" w:rsidRDefault="0018797B" w:rsidP="0018797B">
      <w:pPr>
        <w:pStyle w:val="Lijstalinea"/>
        <w:numPr>
          <w:ilvl w:val="1"/>
          <w:numId w:val="1"/>
        </w:numPr>
      </w:pPr>
      <w:r>
        <w:t>Special polymer markers to be detected by NIR</w:t>
      </w:r>
    </w:p>
    <w:p w14:paraId="31BD5F1A" w14:textId="0F8B89A0" w:rsidR="0018797B" w:rsidRDefault="0018797B" w:rsidP="0018797B">
      <w:pPr>
        <w:pStyle w:val="Lijstalinea"/>
        <w:numPr>
          <w:ilvl w:val="1"/>
          <w:numId w:val="1"/>
        </w:numPr>
      </w:pPr>
      <w:r>
        <w:t>Diffraction grafting</w:t>
      </w:r>
    </w:p>
    <w:p w14:paraId="772B88ED" w14:textId="7C01BC51" w:rsidR="0018797B" w:rsidRDefault="0018797B" w:rsidP="0018797B">
      <w:pPr>
        <w:pStyle w:val="Lijstalinea"/>
        <w:numPr>
          <w:ilvl w:val="1"/>
          <w:numId w:val="1"/>
        </w:numPr>
      </w:pPr>
      <w:r>
        <w:t>Digital watermarking</w:t>
      </w:r>
    </w:p>
    <w:p w14:paraId="69A2747F" w14:textId="1DF75287" w:rsidR="0018797B" w:rsidRDefault="0018797B" w:rsidP="0018797B">
      <w:pPr>
        <w:pStyle w:val="Lijstalinea"/>
        <w:numPr>
          <w:ilvl w:val="1"/>
          <w:numId w:val="1"/>
        </w:numPr>
      </w:pPr>
      <w:r>
        <w:t>Phosphorescent/ fluorescent links</w:t>
      </w:r>
    </w:p>
    <w:p w14:paraId="3425C76E" w14:textId="781A53E9" w:rsidR="0018797B" w:rsidRDefault="0018797B" w:rsidP="0018797B">
      <w:pPr>
        <w:pStyle w:val="Lijstalinea"/>
        <w:numPr>
          <w:ilvl w:val="1"/>
          <w:numId w:val="1"/>
        </w:numPr>
      </w:pPr>
      <w:r>
        <w:t>Bar code</w:t>
      </w:r>
    </w:p>
    <w:p w14:paraId="25120290" w14:textId="240EB525" w:rsidR="0018797B" w:rsidRDefault="0018797B" w:rsidP="0018797B">
      <w:pPr>
        <w:pStyle w:val="Lijstalinea"/>
        <w:numPr>
          <w:ilvl w:val="1"/>
          <w:numId w:val="1"/>
        </w:numPr>
      </w:pPr>
      <w:r>
        <w:t>RFID</w:t>
      </w:r>
    </w:p>
    <w:p w14:paraId="63481CFD" w14:textId="70128300" w:rsidR="0018797B" w:rsidRDefault="0018797B" w:rsidP="0018797B">
      <w:pPr>
        <w:pStyle w:val="Lijstalinea"/>
        <w:numPr>
          <w:ilvl w:val="0"/>
          <w:numId w:val="1"/>
        </w:numPr>
      </w:pPr>
      <w:r>
        <w:t xml:space="preserve">Boost sensor/ sorting technologies in such a way that the sorting efficiency is increased. </w:t>
      </w:r>
    </w:p>
    <w:p w14:paraId="11388692" w14:textId="7FB50B59" w:rsidR="0018797B" w:rsidRDefault="0018797B" w:rsidP="0018797B">
      <w:pPr>
        <w:pStyle w:val="Lijstalinea"/>
        <w:numPr>
          <w:ilvl w:val="0"/>
          <w:numId w:val="1"/>
        </w:numPr>
      </w:pPr>
      <w:r>
        <w:t xml:space="preserve">Having a collection programme that would only collect flexible packaging </w:t>
      </w:r>
    </w:p>
    <w:p w14:paraId="4296C32D" w14:textId="77777777" w:rsidR="0018797B" w:rsidRDefault="0018797B">
      <w:r>
        <w:br w:type="page"/>
      </w:r>
    </w:p>
    <w:p w14:paraId="5F814B31" w14:textId="564F7DB7" w:rsidR="0018797B" w:rsidRDefault="0018797B" w:rsidP="0018797B">
      <w:pPr>
        <w:ind w:left="360"/>
      </w:pPr>
      <w:r>
        <w:lastRenderedPageBreak/>
        <w:t>Recycling system in Europe</w:t>
      </w:r>
    </w:p>
    <w:p w14:paraId="23A00DC6" w14:textId="15F29F32" w:rsidR="0018797B" w:rsidRDefault="0018797B" w:rsidP="0018797B">
      <w:pPr>
        <w:pStyle w:val="Lijstalinea"/>
        <w:numPr>
          <w:ilvl w:val="0"/>
          <w:numId w:val="2"/>
        </w:numPr>
      </w:pPr>
      <w:proofErr w:type="spellStart"/>
      <w:r>
        <w:t>Schredding</w:t>
      </w:r>
      <w:proofErr w:type="spellEnd"/>
    </w:p>
    <w:p w14:paraId="17D1F218" w14:textId="7E7EE21A" w:rsidR="0018797B" w:rsidRDefault="0018797B" w:rsidP="0018797B">
      <w:pPr>
        <w:pStyle w:val="Lijstalinea"/>
        <w:numPr>
          <w:ilvl w:val="0"/>
          <w:numId w:val="2"/>
        </w:numPr>
      </w:pPr>
      <w:r>
        <w:t>Metal separation</w:t>
      </w:r>
    </w:p>
    <w:p w14:paraId="64B4F6A8" w14:textId="6B28D205" w:rsidR="0018797B" w:rsidRDefault="0018797B" w:rsidP="0018797B">
      <w:pPr>
        <w:pStyle w:val="Lijstalinea"/>
        <w:numPr>
          <w:ilvl w:val="0"/>
          <w:numId w:val="2"/>
        </w:numPr>
      </w:pPr>
      <w:r>
        <w:t>Air classification</w:t>
      </w:r>
    </w:p>
    <w:p w14:paraId="180E07D9" w14:textId="1D3BAC90" w:rsidR="0018797B" w:rsidRDefault="0018797B" w:rsidP="0018797B">
      <w:pPr>
        <w:pStyle w:val="Lijstalinea"/>
        <w:numPr>
          <w:ilvl w:val="0"/>
          <w:numId w:val="2"/>
        </w:numPr>
      </w:pPr>
      <w:r>
        <w:t>NIR separation</w:t>
      </w:r>
    </w:p>
    <w:p w14:paraId="1557DB2B" w14:textId="3DD28B86" w:rsidR="0018797B" w:rsidRDefault="0018797B" w:rsidP="0018797B">
      <w:pPr>
        <w:pStyle w:val="Lijstalinea"/>
        <w:numPr>
          <w:ilvl w:val="0"/>
          <w:numId w:val="2"/>
        </w:numPr>
      </w:pPr>
      <w:r>
        <w:t>Grinding</w:t>
      </w:r>
    </w:p>
    <w:p w14:paraId="58FFD09A" w14:textId="789BD748" w:rsidR="0018797B" w:rsidRDefault="0018797B" w:rsidP="0018797B">
      <w:pPr>
        <w:pStyle w:val="Lijstalinea"/>
        <w:numPr>
          <w:ilvl w:val="0"/>
          <w:numId w:val="2"/>
        </w:numPr>
      </w:pPr>
      <w:r>
        <w:t>Friction washing</w:t>
      </w:r>
    </w:p>
    <w:p w14:paraId="0D9ED16E" w14:textId="0FED6C75" w:rsidR="0018797B" w:rsidRDefault="0018797B" w:rsidP="0018797B">
      <w:pPr>
        <w:pStyle w:val="Lijstalinea"/>
        <w:numPr>
          <w:ilvl w:val="0"/>
          <w:numId w:val="2"/>
        </w:numPr>
      </w:pPr>
      <w:r>
        <w:t>Drying</w:t>
      </w:r>
    </w:p>
    <w:p w14:paraId="6C038A0F" w14:textId="55B84B50" w:rsidR="0018797B" w:rsidRDefault="0018797B" w:rsidP="0018797B">
      <w:pPr>
        <w:pStyle w:val="Lijstalinea"/>
        <w:numPr>
          <w:ilvl w:val="0"/>
          <w:numId w:val="2"/>
        </w:numPr>
      </w:pPr>
      <w:r>
        <w:t>Extrusion</w:t>
      </w:r>
    </w:p>
    <w:p w14:paraId="4CF7A3B9" w14:textId="1EABBDF0" w:rsidR="0018797B" w:rsidRDefault="0018797B" w:rsidP="0018797B"/>
    <w:p w14:paraId="525280DB" w14:textId="7E05C175" w:rsidR="0018797B" w:rsidRDefault="0018797B" w:rsidP="0018797B">
      <w:r>
        <w:t>Change or improvements to the flexible packaging recycling process:</w:t>
      </w:r>
    </w:p>
    <w:p w14:paraId="3DDBA22F" w14:textId="38BCDF17" w:rsidR="0018797B" w:rsidRDefault="0018797B" w:rsidP="0018797B">
      <w:pPr>
        <w:pStyle w:val="Lijstalinea"/>
        <w:numPr>
          <w:ilvl w:val="0"/>
          <w:numId w:val="1"/>
        </w:numPr>
      </w:pPr>
      <w:r>
        <w:t>Filtration technologies;</w:t>
      </w:r>
    </w:p>
    <w:p w14:paraId="40C73E43" w14:textId="73C688A8" w:rsidR="0018797B" w:rsidRDefault="0018797B" w:rsidP="0018797B">
      <w:pPr>
        <w:pStyle w:val="Lijstalinea"/>
        <w:numPr>
          <w:ilvl w:val="0"/>
          <w:numId w:val="1"/>
        </w:numPr>
      </w:pPr>
      <w:r>
        <w:t xml:space="preserve">Odour removal/ neutralisation </w:t>
      </w:r>
    </w:p>
    <w:p w14:paraId="22759935" w14:textId="09AAA34F" w:rsidR="0018797B" w:rsidRDefault="0018797B" w:rsidP="0018797B">
      <w:pPr>
        <w:pStyle w:val="Lijstalinea"/>
        <w:numPr>
          <w:ilvl w:val="0"/>
          <w:numId w:val="1"/>
        </w:numPr>
      </w:pPr>
      <w:r>
        <w:t>Improve cleaning process to remove paper, glue, remaining food/ other contaminants</w:t>
      </w:r>
    </w:p>
    <w:p w14:paraId="7247D28E" w14:textId="78C308AE" w:rsidR="0018797B" w:rsidRDefault="00C31E11" w:rsidP="0018797B">
      <w:pPr>
        <w:pStyle w:val="Lijstalinea"/>
        <w:numPr>
          <w:ilvl w:val="0"/>
          <w:numId w:val="1"/>
        </w:numPr>
      </w:pPr>
      <w:r>
        <w:t xml:space="preserve">Develop a specific recycling process for multilayer packaging e.g. detaching the </w:t>
      </w:r>
      <w:proofErr w:type="spellStart"/>
      <w:r>
        <w:t>adheisive</w:t>
      </w:r>
      <w:proofErr w:type="spellEnd"/>
      <w:r>
        <w:t xml:space="preserve"> between the layers ala the </w:t>
      </w:r>
      <w:proofErr w:type="spellStart"/>
      <w:r>
        <w:t>Saperatec</w:t>
      </w:r>
      <w:proofErr w:type="spellEnd"/>
      <w:r>
        <w:t xml:space="preserve"> technique to recover the individual polymer layers;</w:t>
      </w:r>
    </w:p>
    <w:p w14:paraId="6D30F185" w14:textId="1B1E5C8F" w:rsidR="00C31E11" w:rsidRDefault="00C31E11" w:rsidP="0018797B">
      <w:pPr>
        <w:pStyle w:val="Lijstalinea"/>
        <w:numPr>
          <w:ilvl w:val="0"/>
          <w:numId w:val="1"/>
        </w:numPr>
      </w:pPr>
      <w:r>
        <w:t>Compatibilizers in the recycles material to improve the properties of the secondary material</w:t>
      </w:r>
    </w:p>
    <w:p w14:paraId="76D1966A" w14:textId="30CAE896" w:rsidR="00C31E11" w:rsidRDefault="00C31E11" w:rsidP="0018797B">
      <w:pPr>
        <w:pStyle w:val="Lijstalinea"/>
        <w:numPr>
          <w:ilvl w:val="0"/>
          <w:numId w:val="1"/>
        </w:numPr>
      </w:pPr>
      <w:r>
        <w:t>Combination of processes</w:t>
      </w:r>
    </w:p>
    <w:p w14:paraId="73499A61" w14:textId="77777777" w:rsidR="00C31E11" w:rsidRDefault="00C31E11" w:rsidP="00C31E11"/>
    <w:sectPr w:rsidR="00C31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3A64"/>
    <w:multiLevelType w:val="hybridMultilevel"/>
    <w:tmpl w:val="57467E70"/>
    <w:lvl w:ilvl="0" w:tplc="CE38D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B86"/>
    <w:multiLevelType w:val="hybridMultilevel"/>
    <w:tmpl w:val="CDFA7E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3"/>
    <w:rsid w:val="0018797B"/>
    <w:rsid w:val="00377171"/>
    <w:rsid w:val="00637FD3"/>
    <w:rsid w:val="00B64DBF"/>
    <w:rsid w:val="00C3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430F"/>
  <w15:chartTrackingRefBased/>
  <w15:docId w15:val="{7A6621B5-AF3B-4970-85E1-266C420A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3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1</cp:revision>
  <dcterms:created xsi:type="dcterms:W3CDTF">2021-11-30T13:42:00Z</dcterms:created>
  <dcterms:modified xsi:type="dcterms:W3CDTF">2021-11-30T15:00:00Z</dcterms:modified>
</cp:coreProperties>
</file>