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B62" w:rsidRDefault="006D1C1E" w:rsidP="006D1C1E">
      <w:pPr>
        <w:pStyle w:val="1"/>
        <w:rPr>
          <w:rFonts w:hint="eastAsia"/>
        </w:rPr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IO</w:t>
      </w:r>
      <w:r w:rsidR="00033D65">
        <w:rPr>
          <w:rFonts w:hint="eastAsia"/>
        </w:rPr>
        <w:t>：面向流、阻塞IO</w:t>
      </w:r>
    </w:p>
    <w:p w:rsidR="006D1C1E" w:rsidRDefault="006D1C1E" w:rsidP="006D1C1E">
      <w:pPr>
        <w:pStyle w:val="2"/>
      </w:pPr>
      <w:r>
        <w:rPr>
          <w:rFonts w:hint="eastAsia"/>
        </w:rPr>
        <w:t>Java</w:t>
      </w:r>
      <w:r>
        <w:t>.io</w:t>
      </w:r>
      <w:r>
        <w:rPr>
          <w:rFonts w:hint="eastAsia"/>
        </w:rPr>
        <w:t>包下主要有四种类：</w:t>
      </w:r>
    </w:p>
    <w:p w:rsidR="006D1C1E" w:rsidRDefault="006D1C1E" w:rsidP="006D1C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基于字节操作的IO：</w:t>
      </w:r>
      <w:proofErr w:type="spellStart"/>
      <w:r>
        <w:rPr>
          <w:rFonts w:hint="eastAsia"/>
        </w:rPr>
        <w:t>InputStream</w:t>
      </w:r>
      <w:proofErr w:type="spellEnd"/>
      <w:r>
        <w:t>、</w:t>
      </w:r>
      <w:proofErr w:type="spellStart"/>
      <w:r>
        <w:rPr>
          <w:rFonts w:hint="eastAsia"/>
        </w:rPr>
        <w:t>OutputStream</w:t>
      </w:r>
      <w:proofErr w:type="spellEnd"/>
    </w:p>
    <w:p w:rsidR="006D1C1E" w:rsidRDefault="006D1C1E" w:rsidP="006D1C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基于字符操作的IO：Writer</w:t>
      </w:r>
      <w:r>
        <w:t>、</w:t>
      </w:r>
      <w:r>
        <w:rPr>
          <w:rFonts w:hint="eastAsia"/>
        </w:rPr>
        <w:t>Reader</w:t>
      </w:r>
    </w:p>
    <w:p w:rsidR="006D1C1E" w:rsidRDefault="006D1C1E" w:rsidP="006D1C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基于磁盘操作的IO：File</w:t>
      </w:r>
    </w:p>
    <w:p w:rsidR="006D1C1E" w:rsidRDefault="006D1C1E" w:rsidP="006D1C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基于网络操作的IO：Socket</w:t>
      </w:r>
    </w:p>
    <w:p w:rsidR="006D1C1E" w:rsidRDefault="000C6965" w:rsidP="006D1C1E">
      <w:pPr>
        <w:pStyle w:val="2"/>
      </w:pPr>
      <w:r>
        <w:rPr>
          <w:rFonts w:hint="eastAsia"/>
        </w:rPr>
        <w:t>字节</w:t>
      </w:r>
      <w:r w:rsidR="006D1C1E">
        <w:rPr>
          <w:rFonts w:hint="eastAsia"/>
        </w:rPr>
        <w:t>输入流-</w:t>
      </w:r>
      <w:proofErr w:type="spellStart"/>
      <w:r w:rsidR="006D1C1E">
        <w:rPr>
          <w:rFonts w:hint="eastAsia"/>
        </w:rPr>
        <w:t>InputStream</w:t>
      </w:r>
      <w:proofErr w:type="spellEnd"/>
    </w:p>
    <w:p w:rsidR="00B31AA1" w:rsidRDefault="00B31AA1" w:rsidP="00B31AA1">
      <w:r>
        <w:rPr>
          <w:rFonts w:hint="eastAsia"/>
        </w:rPr>
        <w:t>方法：read  读入流中数据</w:t>
      </w:r>
    </w:p>
    <w:p w:rsidR="00B31AA1" w:rsidRDefault="00B31AA1" w:rsidP="00B31AA1">
      <w:r>
        <w:tab/>
      </w:r>
      <w:r>
        <w:tab/>
        <w:t xml:space="preserve">available  </w:t>
      </w:r>
      <w:r>
        <w:rPr>
          <w:rFonts w:hint="eastAsia"/>
        </w:rPr>
        <w:t>返回流中还可以读取的字节数目</w:t>
      </w:r>
    </w:p>
    <w:p w:rsidR="00B31AA1" w:rsidRPr="00B31AA1" w:rsidRDefault="00B31AA1" w:rsidP="00B31AA1">
      <w:r>
        <w:tab/>
      </w:r>
      <w:r>
        <w:tab/>
      </w:r>
      <w:proofErr w:type="spellStart"/>
      <w:r>
        <w:rPr>
          <w:rFonts w:hint="eastAsia"/>
        </w:rPr>
        <w:t>clous</w:t>
      </w:r>
      <w:proofErr w:type="spellEnd"/>
      <w:r>
        <w:t xml:space="preserve">  </w:t>
      </w:r>
      <w:r>
        <w:rPr>
          <w:rFonts w:hint="eastAsia"/>
        </w:rPr>
        <w:t>关闭流</w:t>
      </w:r>
    </w:p>
    <w:p w:rsidR="006D1C1E" w:rsidRDefault="000C6965" w:rsidP="006D1C1E">
      <w:r>
        <w:rPr>
          <w:rFonts w:hint="eastAsia"/>
        </w:rPr>
        <w:t>实现类：</w:t>
      </w:r>
      <w:r w:rsidR="00B31AA1">
        <w:rPr>
          <w:rFonts w:hint="eastAsia"/>
        </w:rPr>
        <w:t xml:space="preserve"> </w:t>
      </w:r>
      <w:proofErr w:type="spellStart"/>
      <w:r>
        <w:rPr>
          <w:rFonts w:hint="eastAsia"/>
        </w:rPr>
        <w:t>FileInputStream</w:t>
      </w:r>
      <w:proofErr w:type="spellEnd"/>
      <w:r>
        <w:t xml:space="preserve">  </w:t>
      </w:r>
      <w:r>
        <w:rPr>
          <w:rFonts w:hint="eastAsia"/>
        </w:rPr>
        <w:t>对一个文件进行字节读取操作</w:t>
      </w:r>
    </w:p>
    <w:p w:rsidR="00B31AA1" w:rsidRPr="006D1C1E" w:rsidRDefault="000C6965" w:rsidP="006D1C1E">
      <w:r>
        <w:tab/>
      </w:r>
      <w:r>
        <w:tab/>
      </w:r>
      <w:r w:rsidR="00B31AA1">
        <w:t xml:space="preserve">   </w:t>
      </w:r>
      <w:proofErr w:type="spellStart"/>
      <w:r>
        <w:rPr>
          <w:rFonts w:hint="eastAsia"/>
        </w:rPr>
        <w:t>ByteArrayInputStream</w:t>
      </w:r>
      <w:proofErr w:type="spellEnd"/>
      <w:r>
        <w:t xml:space="preserve"> </w:t>
      </w:r>
      <w:r w:rsidR="00B31AA1">
        <w:rPr>
          <w:rFonts w:hint="eastAsia"/>
        </w:rPr>
        <w:t>将字节读入字节数组</w:t>
      </w:r>
    </w:p>
    <w:p w:rsidR="006D1C1E" w:rsidRDefault="000C6965" w:rsidP="006D1C1E">
      <w:pPr>
        <w:pStyle w:val="2"/>
      </w:pPr>
      <w:r>
        <w:rPr>
          <w:rFonts w:hint="eastAsia"/>
        </w:rPr>
        <w:t>字节</w:t>
      </w:r>
      <w:r w:rsidR="006D1C1E">
        <w:rPr>
          <w:rFonts w:hint="eastAsia"/>
        </w:rPr>
        <w:t>输出流-</w:t>
      </w:r>
      <w:proofErr w:type="spellStart"/>
      <w:r w:rsidR="006D1C1E">
        <w:rPr>
          <w:rFonts w:hint="eastAsia"/>
        </w:rPr>
        <w:t>OutputStream</w:t>
      </w:r>
      <w:proofErr w:type="spellEnd"/>
    </w:p>
    <w:p w:rsidR="00B31AA1" w:rsidRDefault="00B31AA1" w:rsidP="00B31AA1">
      <w:r>
        <w:rPr>
          <w:rFonts w:hint="eastAsia"/>
        </w:rPr>
        <w:t>方法：write</w:t>
      </w:r>
      <w:r>
        <w:tab/>
      </w:r>
      <w:r>
        <w:rPr>
          <w:rFonts w:hint="eastAsia"/>
        </w:rPr>
        <w:t>数据写到流中</w:t>
      </w:r>
    </w:p>
    <w:p w:rsidR="00B31AA1" w:rsidRDefault="00B31AA1" w:rsidP="00B31AA1">
      <w:r>
        <w:tab/>
      </w:r>
      <w:r>
        <w:tab/>
      </w:r>
      <w:r>
        <w:rPr>
          <w:rFonts w:hint="eastAsia"/>
        </w:rPr>
        <w:t>flush</w:t>
      </w:r>
      <w:r>
        <w:tab/>
      </w:r>
      <w:r>
        <w:rPr>
          <w:rFonts w:hint="eastAsia"/>
        </w:rPr>
        <w:t>剩余部分全部写入，然后清空缓冲区</w:t>
      </w:r>
    </w:p>
    <w:p w:rsidR="00B31AA1" w:rsidRPr="00B31AA1" w:rsidRDefault="00B31AA1" w:rsidP="00B31AA1">
      <w:r>
        <w:tab/>
      </w:r>
      <w:r>
        <w:tab/>
      </w:r>
      <w:r>
        <w:rPr>
          <w:rFonts w:hint="eastAsia"/>
        </w:rPr>
        <w:t>close</w:t>
      </w:r>
      <w:r>
        <w:tab/>
      </w:r>
      <w:r>
        <w:rPr>
          <w:rFonts w:hint="eastAsia"/>
        </w:rPr>
        <w:t>关闭流</w:t>
      </w:r>
    </w:p>
    <w:p w:rsidR="00B31AA1" w:rsidRDefault="00B31AA1" w:rsidP="00B31AA1">
      <w:r>
        <w:rPr>
          <w:rFonts w:hint="eastAsia"/>
        </w:rPr>
        <w:t xml:space="preserve">实现类： </w:t>
      </w:r>
      <w:proofErr w:type="spellStart"/>
      <w:r>
        <w:rPr>
          <w:rFonts w:hint="eastAsia"/>
        </w:rPr>
        <w:t>ByteArrayOutputStream</w:t>
      </w:r>
      <w:proofErr w:type="spellEnd"/>
      <w:r>
        <w:t xml:space="preserve">  </w:t>
      </w:r>
      <w:r>
        <w:rPr>
          <w:rFonts w:hint="eastAsia"/>
        </w:rPr>
        <w:t>将数据写入字节数组</w:t>
      </w:r>
    </w:p>
    <w:p w:rsidR="00B31AA1" w:rsidRPr="00B31AA1" w:rsidRDefault="00B31AA1" w:rsidP="00B31AA1">
      <w:r>
        <w:tab/>
      </w:r>
      <w:r>
        <w:tab/>
      </w:r>
      <w:r>
        <w:tab/>
      </w:r>
      <w:proofErr w:type="spellStart"/>
      <w:r>
        <w:rPr>
          <w:rFonts w:hint="eastAsia"/>
        </w:rPr>
        <w:t>FileOutputStream</w:t>
      </w:r>
      <w:proofErr w:type="spellEnd"/>
      <w:r>
        <w:tab/>
      </w:r>
      <w:r>
        <w:rPr>
          <w:rFonts w:hint="eastAsia"/>
        </w:rPr>
        <w:t>将数据写入文件</w:t>
      </w:r>
    </w:p>
    <w:p w:rsidR="00B31AA1" w:rsidRDefault="000C6965" w:rsidP="00B31AA1">
      <w:pPr>
        <w:pStyle w:val="2"/>
      </w:pPr>
      <w:r>
        <w:rPr>
          <w:rFonts w:hint="eastAsia"/>
        </w:rPr>
        <w:lastRenderedPageBreak/>
        <w:t>字符</w:t>
      </w:r>
      <w:r w:rsidR="006D1C1E">
        <w:rPr>
          <w:rFonts w:hint="eastAsia"/>
        </w:rPr>
        <w:t>输入流-Reader</w:t>
      </w:r>
      <w:r w:rsidR="00B31AA1">
        <w:tab/>
      </w:r>
    </w:p>
    <w:p w:rsidR="00B31AA1" w:rsidRPr="00B31AA1" w:rsidRDefault="00B31AA1" w:rsidP="00B31AA1">
      <w:r>
        <w:rPr>
          <w:rFonts w:hint="eastAsia"/>
        </w:rPr>
        <w:t>与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>类似</w:t>
      </w:r>
    </w:p>
    <w:p w:rsidR="006D1C1E" w:rsidRDefault="000C6965" w:rsidP="006D1C1E">
      <w:pPr>
        <w:pStyle w:val="2"/>
      </w:pPr>
      <w:r>
        <w:rPr>
          <w:rFonts w:hint="eastAsia"/>
        </w:rPr>
        <w:t>字符</w:t>
      </w:r>
      <w:r w:rsidR="006D1C1E">
        <w:rPr>
          <w:rFonts w:hint="eastAsia"/>
        </w:rPr>
        <w:t>输出流-Writer</w:t>
      </w:r>
    </w:p>
    <w:p w:rsidR="00B31AA1" w:rsidRDefault="00B31AA1" w:rsidP="00B31AA1">
      <w:r>
        <w:rPr>
          <w:rFonts w:hint="eastAsia"/>
        </w:rPr>
        <w:t>与</w:t>
      </w:r>
      <w:proofErr w:type="spellStart"/>
      <w:r>
        <w:rPr>
          <w:rFonts w:hint="eastAsia"/>
        </w:rPr>
        <w:t>OutputStream</w:t>
      </w:r>
      <w:proofErr w:type="spellEnd"/>
      <w:r>
        <w:rPr>
          <w:rFonts w:hint="eastAsia"/>
        </w:rPr>
        <w:t>类似</w:t>
      </w:r>
    </w:p>
    <w:p w:rsidR="00B31AA1" w:rsidRDefault="00B31AA1" w:rsidP="00B31AA1">
      <w:pPr>
        <w:pStyle w:val="2"/>
      </w:pPr>
      <w:r>
        <w:rPr>
          <w:rFonts w:hint="eastAsia"/>
        </w:rPr>
        <w:t>转换流</w:t>
      </w:r>
    </w:p>
    <w:p w:rsidR="00B31AA1" w:rsidRDefault="00B31AA1" w:rsidP="00B31AA1">
      <w:proofErr w:type="spellStart"/>
      <w:r>
        <w:rPr>
          <w:rFonts w:hint="eastAsia"/>
        </w:rPr>
        <w:t>InputStreamReader</w:t>
      </w:r>
      <w:proofErr w:type="spellEnd"/>
      <w:r>
        <w:tab/>
      </w:r>
      <w:r>
        <w:rPr>
          <w:rFonts w:hint="eastAsia"/>
        </w:rPr>
        <w:t>从流中读取字节，然后转换为字符</w:t>
      </w:r>
    </w:p>
    <w:p w:rsidR="00B31AA1" w:rsidRDefault="00B31AA1" w:rsidP="00B31AA1">
      <w:proofErr w:type="spellStart"/>
      <w:r>
        <w:rPr>
          <w:rFonts w:hint="eastAsia"/>
        </w:rPr>
        <w:t>OutputStreamWriter</w:t>
      </w:r>
      <w:proofErr w:type="spellEnd"/>
      <w:r>
        <w:t xml:space="preserve">  </w:t>
      </w:r>
    </w:p>
    <w:p w:rsidR="0074700E" w:rsidRDefault="0074700E" w:rsidP="0074700E">
      <w:pPr>
        <w:pStyle w:val="2"/>
      </w:pPr>
      <w:r>
        <w:rPr>
          <w:rFonts w:hint="eastAsia"/>
        </w:rPr>
        <w:t>字符串流</w:t>
      </w:r>
    </w:p>
    <w:p w:rsidR="0074700E" w:rsidRDefault="0074700E" w:rsidP="0074700E">
      <w:proofErr w:type="spellStart"/>
      <w:r>
        <w:rPr>
          <w:rFonts w:hint="eastAsia"/>
        </w:rPr>
        <w:t>StringReader</w:t>
      </w:r>
      <w:proofErr w:type="spellEnd"/>
    </w:p>
    <w:p w:rsidR="0074700E" w:rsidRDefault="0074700E" w:rsidP="0074700E">
      <w:proofErr w:type="spellStart"/>
      <w:r>
        <w:rPr>
          <w:rFonts w:hint="eastAsia"/>
        </w:rPr>
        <w:t>StringWriter</w:t>
      </w:r>
      <w:proofErr w:type="spellEnd"/>
    </w:p>
    <w:p w:rsidR="0074700E" w:rsidRDefault="0074700E" w:rsidP="0074700E">
      <w:pPr>
        <w:pStyle w:val="2"/>
      </w:pPr>
      <w:r>
        <w:rPr>
          <w:rFonts w:hint="eastAsia"/>
        </w:rPr>
        <w:t>缓冲流</w:t>
      </w:r>
      <w:r w:rsidR="006A2545">
        <w:rPr>
          <w:rFonts w:hint="eastAsia"/>
        </w:rPr>
        <w:t>：性能更好</w:t>
      </w:r>
    </w:p>
    <w:p w:rsidR="0074700E" w:rsidRDefault="0074700E" w:rsidP="0074700E">
      <w:proofErr w:type="spellStart"/>
      <w:proofErr w:type="gramStart"/>
      <w:r>
        <w:rPr>
          <w:rFonts w:hint="eastAsia"/>
        </w:rPr>
        <w:t>BufferedInputStream</w:t>
      </w:r>
      <w:proofErr w:type="spellEnd"/>
      <w:r>
        <w:t xml:space="preserve">  /</w:t>
      </w:r>
      <w:proofErr w:type="gramEnd"/>
      <w:r>
        <w:t xml:space="preserve">  </w:t>
      </w:r>
      <w:proofErr w:type="spellStart"/>
      <w:r>
        <w:rPr>
          <w:rFonts w:hint="eastAsia"/>
        </w:rPr>
        <w:t>BufferedOutputStream</w:t>
      </w:r>
      <w:proofErr w:type="spellEnd"/>
    </w:p>
    <w:p w:rsidR="0074700E" w:rsidRDefault="0074700E" w:rsidP="0074700E">
      <w:proofErr w:type="spellStart"/>
      <w:proofErr w:type="gramStart"/>
      <w:r>
        <w:rPr>
          <w:rFonts w:hint="eastAsia"/>
        </w:rPr>
        <w:t>BufferReader</w:t>
      </w:r>
      <w:proofErr w:type="spellEnd"/>
      <w:r>
        <w:t xml:space="preserve">  /</w:t>
      </w:r>
      <w:proofErr w:type="gramEnd"/>
      <w:r>
        <w:t xml:space="preserve">  </w:t>
      </w:r>
      <w:proofErr w:type="spellStart"/>
      <w:r>
        <w:rPr>
          <w:rFonts w:hint="eastAsia"/>
        </w:rPr>
        <w:t>BufferWriter</w:t>
      </w:r>
      <w:proofErr w:type="spellEnd"/>
    </w:p>
    <w:p w:rsidR="00D51E9E" w:rsidRDefault="006A2545" w:rsidP="006A2545">
      <w:pPr>
        <w:pStyle w:val="2"/>
      </w:pPr>
      <w:r>
        <w:rPr>
          <w:rFonts w:hint="eastAsia"/>
        </w:rPr>
        <w:t>随机访问：</w:t>
      </w:r>
      <w:proofErr w:type="spellStart"/>
      <w:r>
        <w:rPr>
          <w:rFonts w:hint="eastAsia"/>
        </w:rPr>
        <w:t>RandomAccessFIle</w:t>
      </w:r>
      <w:proofErr w:type="spellEnd"/>
    </w:p>
    <w:p w:rsidR="006A2545" w:rsidRPr="006A2545" w:rsidRDefault="006A2545" w:rsidP="006A2545">
      <w:pPr>
        <w:rPr>
          <w:rFonts w:hint="eastAsia"/>
        </w:rPr>
      </w:pPr>
      <w:r>
        <w:rPr>
          <w:rFonts w:hint="eastAsia"/>
        </w:rPr>
        <w:t>可以读、写文件</w:t>
      </w:r>
    </w:p>
    <w:p w:rsidR="00D51E9E" w:rsidRDefault="00D51E9E" w:rsidP="0074700E"/>
    <w:p w:rsidR="00D51E9E" w:rsidRDefault="00D51E9E" w:rsidP="0074700E"/>
    <w:p w:rsidR="00D51E9E" w:rsidRDefault="006A2545" w:rsidP="006A2545">
      <w:pPr>
        <w:pStyle w:val="1"/>
      </w:pPr>
      <w:r>
        <w:rPr>
          <w:rFonts w:hint="eastAsia"/>
        </w:rPr>
        <w:lastRenderedPageBreak/>
        <w:t>NIO：Non</w:t>
      </w:r>
      <w:r>
        <w:t>-</w:t>
      </w:r>
      <w:r>
        <w:rPr>
          <w:rFonts w:hint="eastAsia"/>
        </w:rPr>
        <w:t>Blocking</w:t>
      </w:r>
      <w:r>
        <w:t xml:space="preserve"> </w:t>
      </w:r>
      <w:r>
        <w:rPr>
          <w:rFonts w:hint="eastAsia"/>
        </w:rPr>
        <w:t>IO</w:t>
      </w:r>
    </w:p>
    <w:p w:rsidR="00033D65" w:rsidRPr="00CF6811" w:rsidRDefault="00033D65" w:rsidP="00033D65">
      <w:r>
        <w:rPr>
          <w:rFonts w:hint="eastAsia"/>
        </w:rPr>
        <w:t>NIO是面向缓冲区、基于通道的IO、非阻塞IO</w:t>
      </w:r>
      <w:r w:rsidR="00CF6811">
        <w:rPr>
          <w:rFonts w:hint="eastAsia"/>
        </w:rPr>
        <w:t>，需要线程少。</w:t>
      </w:r>
    </w:p>
    <w:p w:rsidR="001F221C" w:rsidRDefault="001F221C" w:rsidP="001F221C">
      <w:pPr>
        <w:pStyle w:val="2"/>
        <w:rPr>
          <w:rFonts w:hint="eastAsia"/>
        </w:rPr>
      </w:pPr>
      <w:r>
        <w:rPr>
          <w:rFonts w:hint="eastAsia"/>
        </w:rPr>
        <w:t>流与缓冲区</w:t>
      </w:r>
    </w:p>
    <w:p w:rsidR="00033D65" w:rsidRDefault="00033D65" w:rsidP="00033D65">
      <w:pPr>
        <w:rPr>
          <w:rFonts w:hint="eastAsia"/>
        </w:rPr>
      </w:pPr>
      <w:r>
        <w:rPr>
          <w:rFonts w:hint="eastAsia"/>
        </w:rPr>
        <w:t>面向流：即一次IO中，</w:t>
      </w:r>
      <w:r w:rsidR="001F221C">
        <w:rPr>
          <w:rFonts w:hint="eastAsia"/>
        </w:rPr>
        <w:t>需要向流中写入或者从流中读取一定的数据，这些数据不会被缓存，只能等待读取完毕。因此数据不能在流中被操作。</w:t>
      </w:r>
    </w:p>
    <w:p w:rsidR="001F221C" w:rsidRDefault="001F221C" w:rsidP="00033D65">
      <w:pPr>
        <w:rPr>
          <w:rFonts w:hint="eastAsia"/>
        </w:rPr>
      </w:pPr>
      <w:r>
        <w:rPr>
          <w:rFonts w:hint="eastAsia"/>
        </w:rPr>
        <w:t>面向缓冲区：一次IO中，数据会先被放置在缓冲区内，数据在缓冲区中可以被操作。</w:t>
      </w:r>
    </w:p>
    <w:p w:rsidR="001F221C" w:rsidRPr="001F221C" w:rsidRDefault="001F221C" w:rsidP="001F221C">
      <w:pPr>
        <w:pStyle w:val="2"/>
        <w:rPr>
          <w:rFonts w:hint="eastAsia"/>
        </w:rPr>
      </w:pPr>
      <w:r>
        <w:rPr>
          <w:rFonts w:hint="eastAsia"/>
        </w:rPr>
        <w:t>阻塞与非阻塞</w:t>
      </w:r>
    </w:p>
    <w:p w:rsidR="006A2545" w:rsidRDefault="001F221C" w:rsidP="006A2545">
      <w:pPr>
        <w:rPr>
          <w:rFonts w:hint="eastAsia"/>
        </w:rPr>
      </w:pPr>
      <w:r>
        <w:rPr>
          <w:rFonts w:hint="eastAsia"/>
        </w:rPr>
        <w:t>阻塞IO操作时，一个线程只能等待操作完毕，这段时间不能进行其他任务。</w:t>
      </w:r>
    </w:p>
    <w:p w:rsidR="00CF6811" w:rsidRDefault="001F221C" w:rsidP="006A2545">
      <w:pPr>
        <w:rPr>
          <w:rFonts w:hint="eastAsia"/>
        </w:rPr>
      </w:pPr>
      <w:r>
        <w:rPr>
          <w:rFonts w:hint="eastAsia"/>
        </w:rPr>
        <w:t>非阻塞IO操作时，线程</w:t>
      </w:r>
      <w:r w:rsidR="00CF6811">
        <w:rPr>
          <w:rFonts w:hint="eastAsia"/>
        </w:rPr>
        <w:t>创建缓冲区，缓冲区和通道交互数据，交互时线程不阻塞。</w:t>
      </w:r>
    </w:p>
    <w:p w:rsidR="00CF6811" w:rsidRDefault="00CF6811" w:rsidP="00CF6811">
      <w:pPr>
        <w:pStyle w:val="2"/>
      </w:pPr>
      <w:r>
        <w:rPr>
          <w:rFonts w:hint="eastAsia"/>
        </w:rPr>
        <w:t>选择器</w:t>
      </w:r>
    </w:p>
    <w:p w:rsidR="00CF6811" w:rsidRDefault="00CF6811" w:rsidP="00CF6811">
      <w:pPr>
        <w:rPr>
          <w:rFonts w:hint="eastAsia"/>
        </w:rPr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IO没有选择器，每个线程负责一个IO。</w:t>
      </w:r>
    </w:p>
    <w:p w:rsidR="005644D8" w:rsidRPr="00CF6811" w:rsidRDefault="00CF6811" w:rsidP="005644D8">
      <w:pPr>
        <w:rPr>
          <w:rFonts w:hint="eastAsia"/>
        </w:rPr>
      </w:pPr>
      <w:r>
        <w:rPr>
          <w:rFonts w:hint="eastAsia"/>
        </w:rPr>
        <w:t>NIO有选择器，允许一个线程通过选择器监视多个管道。由于操作系统切换线程消耗大，所以选择器可以提高效率。</w:t>
      </w:r>
    </w:p>
    <w:p w:rsidR="00CF6811" w:rsidRPr="00CF6811" w:rsidRDefault="00CF6811" w:rsidP="005644D8">
      <w:pPr>
        <w:pStyle w:val="2"/>
        <w:rPr>
          <w:rFonts w:hint="eastAsia"/>
        </w:rPr>
      </w:pPr>
      <w:r>
        <w:rPr>
          <w:rFonts w:hint="eastAsia"/>
        </w:rPr>
        <w:lastRenderedPageBreak/>
        <w:t>NIO组件</w:t>
      </w:r>
    </w:p>
    <w:p w:rsidR="006A2545" w:rsidRDefault="005644D8" w:rsidP="00024CE7">
      <w:pPr>
        <w:pStyle w:val="2"/>
      </w:pPr>
      <w:r>
        <w:rPr>
          <w:rFonts w:hint="eastAsia"/>
        </w:rPr>
        <w:t>Channel</w:t>
      </w:r>
      <w:r w:rsidR="00A80E13">
        <w:rPr>
          <w:rFonts w:hint="eastAsia"/>
        </w:rPr>
        <w:t>：IO从channel开始</w:t>
      </w:r>
    </w:p>
    <w:p w:rsidR="00024CE7" w:rsidRDefault="005644D8" w:rsidP="0074700E">
      <w:pPr>
        <w:rPr>
          <w:rFonts w:hint="eastAsia"/>
        </w:rPr>
      </w:pPr>
      <w:r>
        <w:rPr>
          <w:rFonts w:hint="eastAsia"/>
        </w:rPr>
        <w:t>通道</w:t>
      </w:r>
      <w:r w:rsidR="00024CE7">
        <w:rPr>
          <w:rFonts w:hint="eastAsia"/>
        </w:rPr>
        <w:t>介于程序与实体之间，因此有许多类型的。通道</w:t>
      </w:r>
      <w:r>
        <w:rPr>
          <w:rFonts w:hint="eastAsia"/>
        </w:rPr>
        <w:t>可以是</w:t>
      </w:r>
      <w:r w:rsidR="00024CE7">
        <w:rPr>
          <w:rFonts w:hint="eastAsia"/>
        </w:rPr>
        <w:t>双向的、非阻塞的。</w:t>
      </w:r>
      <w:r w:rsidR="0092399B">
        <w:rPr>
          <w:rFonts w:hint="eastAsia"/>
        </w:rPr>
        <w:t>从channel读取数据</w:t>
      </w:r>
      <w:r w:rsidR="00A80E13">
        <w:rPr>
          <w:rFonts w:hint="eastAsia"/>
        </w:rPr>
        <w:t>写入</w:t>
      </w:r>
      <w:r w:rsidR="0092399B">
        <w:rPr>
          <w:rFonts w:hint="eastAsia"/>
        </w:rPr>
        <w:t>到buffer，从</w:t>
      </w:r>
      <w:r w:rsidR="00A80E13">
        <w:rPr>
          <w:rFonts w:hint="eastAsia"/>
        </w:rPr>
        <w:t>buffer读取数据写入channel。</w:t>
      </w:r>
    </w:p>
    <w:p w:rsidR="00024CE7" w:rsidRDefault="00024CE7" w:rsidP="0074700E">
      <w:pPr>
        <w:rPr>
          <w:rFonts w:hint="eastAsia"/>
        </w:rPr>
      </w:pPr>
      <w:r>
        <w:rPr>
          <w:rFonts w:hint="eastAsia"/>
        </w:rPr>
        <w:t>常用的通道</w:t>
      </w:r>
    </w:p>
    <w:p w:rsidR="00024CE7" w:rsidRDefault="00024CE7" w:rsidP="0074700E">
      <w:proofErr w:type="spellStart"/>
      <w:r>
        <w:rPr>
          <w:rFonts w:hint="eastAsia"/>
        </w:rPr>
        <w:t>FileChannel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读写文件 / </w:t>
      </w:r>
      <w:r>
        <w:t xml:space="preserve"> </w:t>
      </w:r>
      <w:proofErr w:type="spellStart"/>
      <w:r>
        <w:rPr>
          <w:rFonts w:hint="eastAsia"/>
        </w:rPr>
        <w:t>SocketChannel</w:t>
      </w:r>
      <w:proofErr w:type="spellEnd"/>
      <w:r>
        <w:t xml:space="preserve">  </w:t>
      </w:r>
      <w:r>
        <w:rPr>
          <w:rFonts w:hint="eastAsia"/>
        </w:rPr>
        <w:t>TCP通信</w:t>
      </w:r>
      <w:bookmarkStart w:id="0" w:name="_GoBack"/>
      <w:bookmarkEnd w:id="0"/>
    </w:p>
    <w:p w:rsidR="00024CE7" w:rsidRDefault="00024CE7" w:rsidP="00024CE7">
      <w:pPr>
        <w:rPr>
          <w:rFonts w:hint="eastAsia"/>
        </w:rPr>
      </w:pPr>
      <w:proofErr w:type="spellStart"/>
      <w:r>
        <w:rPr>
          <w:rFonts w:hint="eastAsia"/>
        </w:rPr>
        <w:t>ServerSocketChannel</w:t>
      </w:r>
      <w:proofErr w:type="spellEnd"/>
      <w:r>
        <w:t xml:space="preserve"> </w:t>
      </w:r>
      <w:r>
        <w:rPr>
          <w:rFonts w:hint="eastAsia"/>
        </w:rPr>
        <w:t>监听TCP连接</w:t>
      </w:r>
      <w:r>
        <w:t xml:space="preserve">  </w:t>
      </w:r>
      <w:proofErr w:type="spellStart"/>
      <w:r>
        <w:rPr>
          <w:rFonts w:hint="eastAsia"/>
        </w:rPr>
        <w:t>DatagramChannel</w:t>
      </w:r>
      <w:proofErr w:type="spellEnd"/>
      <w:r>
        <w:t xml:space="preserve">  </w:t>
      </w:r>
      <w:r>
        <w:rPr>
          <w:rFonts w:hint="eastAsia"/>
        </w:rPr>
        <w:t>UDP通信</w:t>
      </w:r>
    </w:p>
    <w:p w:rsidR="00024CE7" w:rsidRDefault="00024CE7" w:rsidP="00024CE7">
      <w:pPr>
        <w:pStyle w:val="2"/>
      </w:pPr>
      <w:r>
        <w:rPr>
          <w:rFonts w:hint="eastAsia"/>
        </w:rPr>
        <w:t>Buffer</w:t>
      </w:r>
      <w:r w:rsidR="00A80E13">
        <w:rPr>
          <w:rFonts w:hint="eastAsia"/>
        </w:rPr>
        <w:t>：一块内存</w:t>
      </w:r>
    </w:p>
    <w:p w:rsidR="00BC7D4E" w:rsidRDefault="00024CE7" w:rsidP="00024CE7">
      <w:r>
        <w:rPr>
          <w:rFonts w:hint="eastAsia"/>
        </w:rPr>
        <w:t>NIO使用的缓冲区</w:t>
      </w:r>
      <w:r w:rsidR="00BC7D4E">
        <w:rPr>
          <w:rFonts w:hint="eastAsia"/>
        </w:rPr>
        <w:t>是经过封装的byte</w:t>
      </w:r>
      <w:r w:rsidR="00BC7D4E">
        <w:t>[]</w:t>
      </w:r>
      <w:r w:rsidR="00BC7D4E">
        <w:rPr>
          <w:rFonts w:hint="eastAsia"/>
        </w:rPr>
        <w:t>，有</w:t>
      </w:r>
      <w:proofErr w:type="spellStart"/>
      <w:r w:rsidR="00BC7D4E">
        <w:rPr>
          <w:rFonts w:hint="eastAsia"/>
        </w:rPr>
        <w:t>ByteBuffer</w:t>
      </w:r>
      <w:proofErr w:type="spellEnd"/>
      <w:r w:rsidR="00BC7D4E">
        <w:t>/</w:t>
      </w:r>
      <w:proofErr w:type="spellStart"/>
      <w:r w:rsidR="00BC7D4E">
        <w:rPr>
          <w:rFonts w:hint="eastAsia"/>
        </w:rPr>
        <w:t>CharBuffer</w:t>
      </w:r>
      <w:proofErr w:type="spellEnd"/>
      <w:r w:rsidR="00BC7D4E">
        <w:t>/</w:t>
      </w:r>
    </w:p>
    <w:p w:rsidR="00024CE7" w:rsidRDefault="00BC7D4E" w:rsidP="00024CE7">
      <w:pPr>
        <w:rPr>
          <w:rFonts w:hint="eastAsia"/>
        </w:rPr>
      </w:pPr>
      <w:proofErr w:type="spellStart"/>
      <w:r>
        <w:rPr>
          <w:rFonts w:hint="eastAsia"/>
        </w:rPr>
        <w:t>IntBuffer</w:t>
      </w:r>
      <w:proofErr w:type="spellEnd"/>
      <w:r>
        <w:rPr>
          <w:rFonts w:hint="eastAsia"/>
        </w:rPr>
        <w:t>等，类型不同读写缓冲区时操作的单位也不同。</w:t>
      </w:r>
    </w:p>
    <w:p w:rsidR="00BC7D4E" w:rsidRDefault="00BC7D4E" w:rsidP="00024CE7">
      <w:r>
        <w:rPr>
          <w:rFonts w:hint="eastAsia"/>
        </w:rPr>
        <w:t>Buffer有三个关键属性，capacity容量、position位置、limit边界</w:t>
      </w:r>
    </w:p>
    <w:p w:rsidR="00BC7D4E" w:rsidRDefault="00BC7D4E" w:rsidP="00BC7D4E">
      <w:pPr>
        <w:pStyle w:val="2"/>
      </w:pPr>
      <w:r>
        <w:rPr>
          <w:rFonts w:hint="eastAsia"/>
        </w:rPr>
        <w:t>Selector</w:t>
      </w:r>
    </w:p>
    <w:p w:rsidR="00BC7D4E" w:rsidRDefault="00BC7D4E" w:rsidP="00BC7D4E">
      <w:r>
        <w:rPr>
          <w:rFonts w:hint="eastAsia"/>
        </w:rPr>
        <w:t>Selector用于采集各个通道的状态。因此需要将通道绑定到选择器上，并且设置好关心的状态，通过调用select</w:t>
      </w:r>
      <w:r>
        <w:t>()</w:t>
      </w:r>
      <w:r>
        <w:rPr>
          <w:rFonts w:hint="eastAsia"/>
        </w:rPr>
        <w:t>方法采集状态，没有合适的则挂起，让出CPU。</w:t>
      </w:r>
    </w:p>
    <w:p w:rsidR="00BC7D4E" w:rsidRDefault="00BC7D4E" w:rsidP="00BC7D4E">
      <w:pPr>
        <w:rPr>
          <w:rFonts w:hint="eastAsia"/>
        </w:rPr>
      </w:pPr>
      <w:r>
        <w:rPr>
          <w:rFonts w:hint="eastAsia"/>
        </w:rPr>
        <w:t>通道有四个可以监听的状态：</w:t>
      </w:r>
    </w:p>
    <w:p w:rsidR="00BC7D4E" w:rsidRDefault="00BC7D4E" w:rsidP="00BC7D4E">
      <w:pPr>
        <w:rPr>
          <w:rFonts w:hint="eastAsia"/>
        </w:rPr>
      </w:pPr>
      <w:r>
        <w:rPr>
          <w:rFonts w:hint="eastAsia"/>
        </w:rPr>
        <w:t>Accept：有可以接受的连接</w:t>
      </w:r>
    </w:p>
    <w:p w:rsidR="00BC7D4E" w:rsidRDefault="00BC7D4E" w:rsidP="00BC7D4E">
      <w:r>
        <w:rPr>
          <w:rFonts w:hint="eastAsia"/>
        </w:rPr>
        <w:t>Connect：连接成功</w:t>
      </w:r>
    </w:p>
    <w:p w:rsidR="00BC7D4E" w:rsidRDefault="00BC7D4E" w:rsidP="00BC7D4E">
      <w:r>
        <w:rPr>
          <w:rFonts w:hint="eastAsia"/>
        </w:rPr>
        <w:t>Read：可以读数据</w:t>
      </w:r>
    </w:p>
    <w:p w:rsidR="00BC7D4E" w:rsidRPr="00BC7D4E" w:rsidRDefault="00BC7D4E" w:rsidP="00BC7D4E">
      <w:pPr>
        <w:rPr>
          <w:rFonts w:hint="eastAsia"/>
        </w:rPr>
      </w:pPr>
      <w:r>
        <w:rPr>
          <w:rFonts w:hint="eastAsia"/>
        </w:rPr>
        <w:lastRenderedPageBreak/>
        <w:t>Write：可以写数据</w:t>
      </w:r>
    </w:p>
    <w:p w:rsidR="00BC7D4E" w:rsidRDefault="00BC7D4E" w:rsidP="00BC7D4E">
      <w:pPr>
        <w:pStyle w:val="2"/>
      </w:pPr>
      <w:r>
        <w:rPr>
          <w:rFonts w:hint="eastAsia"/>
        </w:rPr>
        <w:t>NIO与IO适用情况：</w:t>
      </w:r>
    </w:p>
    <w:p w:rsidR="00BC7D4E" w:rsidRDefault="00BC7D4E" w:rsidP="00BC7D4E">
      <w:pPr>
        <w:rPr>
          <w:rFonts w:hint="eastAsia"/>
        </w:rPr>
      </w:pPr>
      <w:r>
        <w:rPr>
          <w:rFonts w:hint="eastAsia"/>
        </w:rPr>
        <w:t>连接数目多，每个连接数据量小，适用NIO。</w:t>
      </w:r>
    </w:p>
    <w:p w:rsidR="00BC7D4E" w:rsidRPr="00BC7D4E" w:rsidRDefault="00BC7D4E" w:rsidP="00BC7D4E">
      <w:pPr>
        <w:rPr>
          <w:rFonts w:hint="eastAsia"/>
        </w:rPr>
      </w:pPr>
      <w:r>
        <w:rPr>
          <w:rFonts w:hint="eastAsia"/>
        </w:rPr>
        <w:t>连接数目少，每个连接数据量大，适用普通IO。</w:t>
      </w:r>
    </w:p>
    <w:p w:rsidR="00024CE7" w:rsidRPr="00024CE7" w:rsidRDefault="00024CE7" w:rsidP="0074700E">
      <w:pPr>
        <w:rPr>
          <w:rFonts w:hint="eastAsia"/>
        </w:rPr>
      </w:pPr>
    </w:p>
    <w:sectPr w:rsidR="00024CE7" w:rsidRPr="00024CE7" w:rsidSect="00FE43A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A5598"/>
    <w:multiLevelType w:val="hybridMultilevel"/>
    <w:tmpl w:val="47864196"/>
    <w:lvl w:ilvl="0" w:tplc="C2E0BB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C1E"/>
    <w:rsid w:val="00024CE7"/>
    <w:rsid w:val="00033D65"/>
    <w:rsid w:val="000C6965"/>
    <w:rsid w:val="001E1B62"/>
    <w:rsid w:val="001F221C"/>
    <w:rsid w:val="00542289"/>
    <w:rsid w:val="005644D8"/>
    <w:rsid w:val="006A2545"/>
    <w:rsid w:val="006D1C1E"/>
    <w:rsid w:val="0074700E"/>
    <w:rsid w:val="0092399B"/>
    <w:rsid w:val="00A80E13"/>
    <w:rsid w:val="00B31AA1"/>
    <w:rsid w:val="00BC7D4E"/>
    <w:rsid w:val="00CF6811"/>
    <w:rsid w:val="00D51E9E"/>
    <w:rsid w:val="00FE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26909"/>
  <w15:chartTrackingRefBased/>
  <w15:docId w15:val="{254A0237-A758-8B4A-A47F-CC0A924C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1C1E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6D1C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1C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1C1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D1C1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D1C1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李航</dc:creator>
  <cp:keywords/>
  <dc:description/>
  <cp:lastModifiedBy>李航</cp:lastModifiedBy>
  <cp:revision>7</cp:revision>
  <dcterms:created xsi:type="dcterms:W3CDTF">2019-01-17T05:13:00Z</dcterms:created>
  <dcterms:modified xsi:type="dcterms:W3CDTF">2019-01-17T10:21:00Z</dcterms:modified>
</cp:coreProperties>
</file>