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3="urn:schemas-microsoft-com:office:office" xmlns:v="urn:schemas-microsoft-com:vml" xmlns:w="http://schemas.openxmlformats.org/wordprocessingml/2006/main" xmlns:w14="http://schemas.microsoft.com/office/word/2010/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CHARTER &amp;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STATEMENT OF WORK (SOW)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Mã Dự Án: [Mã Lớp/Mã Nhóm]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Tên Dự Án: [Tên Hệ Thống/Giải Pháp]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Ngày Hiệu Lực: [Ngày/Tháng/Năm]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Phiên Bản: 1.0</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ns3:hr="t" ns3:hrstd="t" ns3:hralign="center" fillcolor="#A0A0A0" stroked="f"/>
        </w:pict>
      </w:r>
      <w:r w:rsidDel="00000000" w:rsidR="00000000" w:rsidRPr="00000000">
        <w:rPr>
          <w:rFonts w:ascii="Google Sans" w:cs="Google Sans" w:eastAsia="Google Sans" w:hAnsi="Google Sans"/>
          <w:color w:val="1f1f1f"/>
          <w:rtl w:val="0"/>
        </w:rPr>
        <w:t xml:space="preserve">1. TỔNG QUAN DỰ ÁN (PROJECT OVERVIEW)</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Mục Tiêu Dự Án (Project Objectives)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Mục tiêu của Dự án này là cung cấp cho [Khách hàng] một Giải pháp (Solution) hoặc Dịch vụ phần mềm nhằm giải quyết [Vấn đề nghiệp vụ cụ thể].</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Hệ thống sau khi hoàn thành phải đảm bảo các yêu cầu về chức năng, hiệu năng và tính khả dụng được định nghĩa chi tiết trong tài liệu này.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Hiện Trạng &amp; Bối Cảnh (Current Situation)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Mô tả bối cảnh hiện tại để làm rõ lý do hình thành dự án (Business Case).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Quy trình hiện tại:</w:t>
      </w:r>
      <w:r w:rsidDel="00000000" w:rsidR="00000000" w:rsidRPr="00000000">
        <w:rPr>
          <w:rFonts w:ascii="Arial" w:cs="Arial" w:eastAsia="Arial" w:hAnsi="Arial"/>
          <w:color w:val="1f1f1f"/>
          <w:rtl w:val="0"/>
        </w:rPr>
        <w:t xml:space="preserve"> [Mô tả quy trình nghiệp vụ hiện tại đang gặp vấn đề gì? Thủ công, tốn thời gian, hay chưa có hệ thống?].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Hạn chế kỹ thuật:</w:t>
      </w:r>
      <w:r w:rsidDel="00000000" w:rsidR="00000000" w:rsidRPr="00000000">
        <w:rPr>
          <w:rFonts w:ascii="Arial" w:cs="Arial" w:eastAsia="Arial" w:hAnsi="Arial"/>
          <w:color w:val="1f1f1f"/>
          <w:rtl w:val="0"/>
        </w:rPr>
        <w:t xml:space="preserve"> [Hệ thống cũ (Legacy Systems) thiếu tính năng gì, kiến trúc hiện tại có rào cản gì?].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ns3:hr="t" ns3:hrstd="t" ns3:hralign="center" fillcolor="#A0A0A0" stroked="f"/>
        </w:pict>
      </w:r>
      <w:r w:rsidDel="00000000" w:rsidR="00000000" w:rsidRPr="00000000">
        <w:rPr>
          <w:rFonts w:ascii="Google Sans" w:cs="Google Sans" w:eastAsia="Google Sans" w:hAnsi="Google Sans"/>
          <w:color w:val="1f1f1f"/>
          <w:rtl w:val="0"/>
        </w:rPr>
        <w:t xml:space="preserve">2. PHẠM VI CÔNG VIỆC (SCOPE OF WORK)</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Phạm Vi Dự Án (In-Scope)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yêu cầu của các bên liên quan, Dự án bao gồm các hạng mục công việc sau: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color w:val="1f1f1f"/>
          <w:rtl w:val="0"/>
        </w:rPr>
        <w:t xml:space="preserve">Phát triển phần mềm:</w:t>
      </w:r>
      <w:r w:rsidDel="00000000" w:rsidR="00000000" w:rsidRPr="00000000">
        <w:rPr>
          <w:rFonts w:ascii="Arial" w:cs="Arial" w:eastAsia="Arial" w:hAnsi="Arial"/>
          <w:color w:val="1f1f1f"/>
          <w:rtl w:val="0"/>
        </w:rPr>
        <w:t xml:space="preserve"> Xây dựng các phân hệ chức năng (Liệt kê các module chính: Quản trị, Người dùng, Báo cáo...).</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Triển khai &amp; Cài đặt:</w:t>
      </w:r>
      <w:r w:rsidDel="00000000" w:rsidR="00000000" w:rsidRPr="00000000">
        <w:rPr>
          <w:rFonts w:ascii="Arial" w:cs="Arial" w:eastAsia="Arial" w:hAnsi="Arial"/>
          <w:color w:val="1f1f1f"/>
          <w:rtl w:val="0"/>
        </w:rPr>
        <w:t xml:space="preserve"> Cấu hình môi trường, cài đặt cơ sở dữ liệu và triển khai ứng dụng lên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color w:val="1f1f1f"/>
          <w:rtl w:val="0"/>
        </w:rPr>
        <w:t xml:space="preserve">Chuyển đổi dữ liệu (nếu có):</w:t>
      </w:r>
      <w:r w:rsidDel="00000000" w:rsidR="00000000" w:rsidRPr="00000000">
        <w:rPr>
          <w:rFonts w:ascii="Arial" w:cs="Arial" w:eastAsia="Arial" w:hAnsi="Arial"/>
          <w:color w:val="1f1f1f"/>
          <w:rtl w:val="0"/>
        </w:rPr>
        <w:t xml:space="preserve"> Import dữ liệu mẫu hoặc dữ liệu thực tế vào hệ thống mới.</w:t>
      </w: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color w:val="1f1f1f"/>
          <w:rtl w:val="0"/>
        </w:rPr>
        <w:t xml:space="preserve">Tài liệu hóa:</w:t>
      </w:r>
      <w:r w:rsidDel="00000000" w:rsidR="00000000" w:rsidRPr="00000000">
        <w:rPr>
          <w:rFonts w:ascii="Arial" w:cs="Arial" w:eastAsia="Arial" w:hAnsi="Arial"/>
          <w:color w:val="1f1f1f"/>
          <w:rtl w:val="0"/>
        </w:rPr>
        <w:t xml:space="preserve"> Cung cấp tài liệu thiết kế hệ thống, hướng dẫn sử dụng và báo cáo kỹ thuật.</w: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Giới Hạn Dự Án (Project Boundaries / Out-of-Scope)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đảm bảo tiến độ và nguồn lực, các hạng mục sau đây được xác định rõ là </w:t>
      </w:r>
      <w:r w:rsidDel="00000000" w:rsidR="00000000" w:rsidRPr="00000000">
        <w:rPr>
          <w:rFonts w:ascii="Arial" w:cs="Arial" w:eastAsia="Arial" w:hAnsi="Arial"/>
          <w:b w:val="1"/>
          <w:bCs w:val="1"/>
          <w:color w:val="1f1f1f"/>
          <w:rtl w:val="0"/>
        </w:rPr>
        <w:t xml:space="preserve">KHÔNG</w:t>
      </w:r>
      <w:r w:rsidDel="00000000" w:rsidR="00000000" w:rsidRPr="00000000">
        <w:rPr>
          <w:rFonts w:ascii="Arial" w:cs="Arial" w:eastAsia="Arial" w:hAnsi="Arial"/>
          <w:color w:val="1f1f1f"/>
          <w:rtl w:val="0"/>
        </w:rPr>
        <w:t xml:space="preserve"> thuộc phạm vi của dự án này: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color w:val="1f1f1f"/>
          <w:rtl w:val="0"/>
        </w:rPr>
        <w:t xml:space="preserve">[Ví dụ: Không phát triển ứng dụng trên nền tảng iOS, chỉ hỗ trợ Android và Web].</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color w:val="1f1f1f"/>
          <w:rtl w:val="0"/>
        </w:rPr>
        <w:t xml:space="preserve">[Ví dụ: Không tích hợp cổng thanh toán trực tuyến thực tế, chỉ mô phỏng quy trình (Sandbox)].</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color w:val="1f1f1f"/>
          <w:rtl w:val="0"/>
        </w:rPr>
        <w:t xml:space="preserve">Bất kỳ thay đổi nào nằm ngoài phạm vi này phải tuân theo quy trình Quản lý Thay đổi (Change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ns3:hr="t" ns3:hrstd="t" ns3:hralign="center" fillcolor="#A0A0A0" stroked="f"/>
        </w:pict>
      </w:r>
      <w:r w:rsidDel="00000000" w:rsidR="00000000" w:rsidRPr="00000000">
        <w:rPr>
          <w:rFonts w:ascii="Google Sans" w:cs="Google Sans" w:eastAsia="Google Sans" w:hAnsi="Google Sans"/>
          <w:color w:val="1f1f1f"/>
          <w:rtl w:val="0"/>
        </w:rPr>
        <w:t xml:space="preserve">3. YÊU CẦU KỸ THUẬT &amp; GIẢI PHÁP (TECHNICAL REQUIREMENTS)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Kiến Trúc &amp; Công Nghệ (Proposed Architecture)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Giải pháp sẽ được xây dựng dựa trên các thành phần sau: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Ngôn ngữ lập trình/Framework:</w:t>
      </w:r>
      <w:r w:rsidDel="00000000" w:rsidR="00000000" w:rsidRPr="00000000">
        <w:rPr>
          <w:rFonts w:ascii="Arial" w:cs="Arial" w:eastAsia="Arial" w:hAnsi="Arial"/>
          <w:color w:val="1f1f1f"/>
          <w:rtl w:val="0"/>
        </w:rPr>
        <w:t xml:space="preserve"> [Ví dụ: ReactJS, Node.js, Spring Boot].</w:t>
      </w:r>
      <w:r w:rsidDel="00000000" w:rsidR="00000000" w:rsidRPr="00000000">
        <w:rPr>
          <w:rtl w:val="0"/>
        </w:rPr>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Cơ sở dữ liệu (Database):</w:t>
      </w:r>
      <w:r w:rsidDel="00000000" w:rsidR="00000000" w:rsidRPr="00000000">
        <w:rPr>
          <w:rFonts w:ascii="Arial" w:cs="Arial" w:eastAsia="Arial" w:hAnsi="Arial"/>
          <w:color w:val="1f1f1f"/>
          <w:rtl w:val="0"/>
        </w:rPr>
        <w:t xml:space="preserve"> [Ví dụ: MySQL, MongoDB, PostgreSQL].</w:t>
      </w:r>
      <w:r w:rsidDel="00000000" w:rsidR="00000000" w:rsidRPr="00000000">
        <w:rPr>
          <w:rtl w:val="0"/>
        </w:rPr>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Hạ tầng triển khai:</w:t>
      </w:r>
      <w:r w:rsidDel="00000000" w:rsidR="00000000" w:rsidRPr="00000000">
        <w:rPr>
          <w:rFonts w:ascii="Arial" w:cs="Arial" w:eastAsia="Arial" w:hAnsi="Arial"/>
          <w:color w:val="1f1f1f"/>
          <w:rtl w:val="0"/>
        </w:rPr>
        <w:t xml:space="preserve"> [Ví dụ: AWS EC2, Heroku, Docker].</w:t>
      </w: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Yêu Cầu Bảo Mật (Security Requirements)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phải tuân thủ các nguyên tắc bảo mật cơ bản: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color w:val="1f1f1f"/>
          <w:rtl w:val="0"/>
        </w:rPr>
        <w:t xml:space="preserve">Cơ chế xác thực và phân quyền người dùng (Authentication &amp; Authorization).</w:t>
      </w: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color w:val="1f1f1f"/>
          <w:rtl w:val="0"/>
        </w:rPr>
        <w:t xml:space="preserve">Mã hóa mật khẩu (Hashing algorithm SHA-256 hoặc tốt hơn).</w:t>
      </w:r>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color w:val="1f1f1f"/>
          <w:rtl w:val="0"/>
        </w:rPr>
        <w:t xml:space="preserve">Dữ liệu nhạy cảm phải được bảo vệ và có cơ chế sao lưu (Backup policies).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ns3:hr="t" ns3:hrstd="t" ns3:hralign="center" fillcolor="#A0A0A0" stroked="f"/>
        </w:pict>
      </w:r>
      <w:r w:rsidDel="00000000" w:rsidR="00000000" w:rsidRPr="00000000">
        <w:rPr>
          <w:rFonts w:ascii="Google Sans" w:cs="Google Sans" w:eastAsia="Google Sans" w:hAnsi="Google Sans"/>
          <w:color w:val="1f1f1f"/>
          <w:rtl w:val="0"/>
        </w:rPr>
        <w:t xml:space="preserve">4. KẾ HOẠCH BÀN GIAO &amp; MỐC TIẾN ĐỘ (MILESTONES &amp; DELIVERABLES)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cấu trúc phân chia công việc (WBS), các mốc sự kiện quan trọng và sản phẩm bàn giao được quy định như sau: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Giai Đoạn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Mốc Sự Kiện (Milestone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Sản Phẩm Bàn Giao (Deliverables)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Thời Hạn (Deadline)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Khởi tạo dự án &amp; Đặc tả yêu cầu (Phase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Chốt yêu cầu (Requirements Baseline Freeze)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Project Charter, Kế hoạch dự án WBS, Hồ sơ SRS v1.0, Ma trận RTM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Tuần 1–3 (17/09/2026)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tích hệ thống &amp; Thiết kế kiến trúc, CSDL (Phase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Phê duyệt thiết kế &amp; Đóng băng cơ sở (M2 Baseline Freeze)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Bộ mô hình UML 2.5.1, Kiến trúc Hexagonal, C4 Models, Database Diagram 10 bảng, Data Dictionary, 8 ADRs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Tuần 4–6 (08/10/2026)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Lập trình chức năng cốt lõi MVP &amp; Tích hợp AI (Phase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Nghiệm thu bản MVP tích hợp AI (Milestone 3 Sign-off)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Mã nguồn FastAPI/Next.js, Adaptive Engine LLM, Study Space, Celery Beat Overdue Shift, WebCal Feed, Quota Guard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Tuần 7–11 (12/11/2026)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Kiểm thử, UAT &amp; Đánh giá NFRs (Phase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Nghiệm thu thử nghiệm người dùng (UAT Sign-off)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Automated Test Suites (Unit/Integration), Báo cáo đo lường NFRs (Lighthouse, Latency, Security), Báo cáo UAT &amp; Khảo sát 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Tuần 12–13 (26/11/2026)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Hoàn thiện Khóa luận, Slide &amp; Bảo vệ tốt nghiệp (Phase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Bảo vệ Khóa luận tốt nghiệp chính thức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Toàn văn Khóa luận tốt nghiệp (5 Chương), Slide báo cáo khoa học, Video Demo kịch bản, Biên bản bảo vệ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Tuần 14–15 (10/12/2026)</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ns3:hr="t" ns3:hrstd="t" ns3:hralign="center" fillcolor="#A0A0A0" stroked="f"/>
        </w:pict>
      </w:r>
      <w:r w:rsidDel="00000000" w:rsidR="00000000" w:rsidRPr="00000000">
        <w:rPr>
          <w:rFonts w:ascii="Google Sans" w:cs="Google Sans" w:eastAsia="Google Sans" w:hAnsi="Google Sans"/>
          <w:color w:val="1f1f1f"/>
          <w:rtl w:val="0"/>
        </w:rPr>
        <w:t xml:space="preserve">5. TIÊU CHÍ NGHIỆM THU (ACCEPTANCE CRITERIA)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nghiệm thu sản phẩm sẽ dựa trên quá trình Kiểm thử Chấp nhận Người dùng (User Acceptance Test - UAT) do Nhóm phát triển thiết kế và được Giảng viên/Khách hàng chấp thuận.</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Điều kiện nghiệm thu:</w:t>
      </w:r>
      <w:r w:rsidDel="00000000" w:rsidR="00000000" w:rsidRPr="00000000">
        <w:rPr>
          <w:rtl w:val="0"/>
        </w:rPr>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color w:val="1f1f1f"/>
          <w:rtl w:val="0"/>
        </w:rPr>
        <w:t xml:space="preserve">Hệ thống đáp ứng đầy đủ các yêu cầu chức năng (Functional Requirements) đã cam kết trong Mục 2.1.</w:t>
      </w:r>
      <w:r w:rsidDel="00000000" w:rsidR="00000000" w:rsidRPr="00000000">
        <w:rPr>
          <w:rtl w:val="0"/>
        </w:rPr>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color w:val="1f1f1f"/>
          <w:rtl w:val="0"/>
        </w:rPr>
        <w:t xml:space="preserve">Không tồn tại lỗi nghiêm trọng (Critical/High defects) gây gián đoạn luồng nghiệp vụ chính.</w:t>
      </w:r>
      <w:r w:rsidDel="00000000" w:rsidR="00000000" w:rsidRPr="00000000">
        <w:rPr>
          <w:rtl w:val="0"/>
        </w:rPr>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color w:val="1f1f1f"/>
          <w:rtl w:val="0"/>
        </w:rPr>
        <w:t xml:space="preserve">Tài liệu bàn giao đầy đủ và đúng định dạng yêu cầu.</w:t>
      </w: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color w:val="1f1f1f"/>
          <w:rtl w:val="0"/>
        </w:rPr>
        <w:t xml:space="preserve">Quy trình:</w:t>
      </w:r>
      <w:r w:rsidDel="00000000" w:rsidR="00000000" w:rsidRPr="00000000">
        <w:rPr>
          <w:rFonts w:ascii="Arial" w:cs="Arial" w:eastAsia="Arial" w:hAnsi="Arial"/>
          <w:color w:val="1f1f1f"/>
          <w:rtl w:val="0"/>
        </w:rPr>
        <w:t xml:space="preserve"> Khi một hạng mục được bàn giao, Giảng viên/Người đánh giá sẽ có [Số] ngày để phản hồi. Nếu sản phẩm được chấp nhận, sẽ được ký xác nhận (hoặc chấm điểm đạt). Nếu từ chối (Rejected) hoặc chấp nhận có điều kiện (Conditionally Accepted), nhóm phải khắc phục các thiếu sót trong thời gian quy định.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TỔ CHỨC DỰ ÁN &amp; TRÁCH NHIỆM (ROLES &amp; RESPONSIBILITIES)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RACI (Responsible, Accountable, Consulted, Informed) hoặc Ma trận trách nhiệm được áp dụng như sau: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tbl>
      <w:tblPr>
        <w:tblStyle w:val="Table2"/>
        <w:tblW w:w="9300.0" w:type="dxa"/>
        <w:jc w:val="left"/>
        <w:tblInd w:w="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0"/>
        <w:gridCol w:w="3120"/>
        <w:gridCol w:w="3120"/>
        <w:tblGridChange w:id="0">
          <w:tblGrid>
            <w:gridCol w:w="306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Vai Trò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Thành Viên (Resource)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Trách Nhiệm Chính (Key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Project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Lập kế hoạch, theo dõi tiến độ, quản lý rủi ro, đầu mối liên lạc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Chịu trách nhiệm kiến trúc kỹ thuật, review code, xử lý các vấn đề logic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Thực hiện coding các module chức năng, Unit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Business Analyst / QA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Phân tích nghiệp vụ, viết tài liệu, thực hiện kiểm thử (Testing).</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QUẢN LÝ RỦI RO &amp; THAY ĐỔI (RISK &amp; CHANGE MANAGEMENT)</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Quản lý Rủi ro (Risk Management)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rủi ro tiềm ẩn và phương án giảm thiểu:</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color w:val="1f1f1f"/>
          <w:rtl w:val="0"/>
        </w:rPr>
        <w:t xml:space="preserve">Rủi ro kỹ thuật:</w:t>
      </w:r>
      <w:r w:rsidDel="00000000" w:rsidR="00000000" w:rsidRPr="00000000">
        <w:rPr>
          <w:rFonts w:ascii="Arial" w:cs="Arial" w:eastAsia="Arial" w:hAnsi="Arial"/>
          <w:color w:val="1f1f1f"/>
          <w:rtl w:val="0"/>
        </w:rPr>
        <w:t xml:space="preserve"> Công nghệ mới chưa thành thạo. -&gt; </w:t>
      </w:r>
      <w:r w:rsidDel="00000000" w:rsidR="00000000" w:rsidRPr="00000000">
        <w:rPr>
          <w:rFonts w:ascii="Arial" w:cs="Arial" w:eastAsia="Arial" w:hAnsi="Arial"/>
          <w:i w:val="1"/>
          <w:iCs w:val="1"/>
          <w:color w:val="1f1f1f"/>
          <w:rtl w:val="0"/>
        </w:rPr>
        <w:t xml:space="preserve">Mitigation:</w:t>
      </w:r>
      <w:r w:rsidDel="00000000" w:rsidR="00000000" w:rsidRPr="00000000">
        <w:rPr>
          <w:rFonts w:ascii="Arial" w:cs="Arial" w:eastAsia="Arial" w:hAnsi="Arial"/>
          <w:color w:val="1f1f1f"/>
          <w:rtl w:val="0"/>
        </w:rPr>
        <w:t xml:space="preserve"> Dành 1 tuần đầu nghiên cứu (Spike) và làm Prototype.</w:t>
      </w:r>
      <w:r w:rsidDel="00000000" w:rsidR="00000000" w:rsidRPr="00000000">
        <w:rPr>
          <w:rtl w:val="0"/>
        </w:rPr>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Rủi ro nhân sự:</w:t>
      </w:r>
      <w:r w:rsidDel="00000000" w:rsidR="00000000" w:rsidRPr="00000000">
        <w:rPr>
          <w:rFonts w:ascii="Arial" w:cs="Arial" w:eastAsia="Arial" w:hAnsi="Arial"/>
          <w:color w:val="1f1f1f"/>
          <w:rtl w:val="0"/>
        </w:rPr>
        <w:t xml:space="preserve"> Thành viên vắng mặt/bỏ cuộc. -&gt; </w:t>
      </w:r>
      <w:r w:rsidDel="00000000" w:rsidR="00000000" w:rsidRPr="00000000">
        <w:rPr>
          <w:rFonts w:ascii="Arial" w:cs="Arial" w:eastAsia="Arial" w:hAnsi="Arial"/>
          <w:i w:val="1"/>
          <w:iCs w:val="1"/>
          <w:color w:val="1f1f1f"/>
          <w:rtl w:val="0"/>
        </w:rPr>
        <w:t xml:space="preserve">Mitigation:</w:t>
      </w:r>
      <w:r w:rsidDel="00000000" w:rsidR="00000000" w:rsidRPr="00000000">
        <w:rPr>
          <w:rFonts w:ascii="Arial" w:cs="Arial" w:eastAsia="Arial" w:hAnsi="Arial"/>
          <w:color w:val="1f1f1f"/>
          <w:rtl w:val="0"/>
        </w:rPr>
        <w:t xml:space="preserve"> Áp dụng quy tắc Pair-programming và chia sẻ kiến thức (Knowledge Transfer) thường xuyên.</w:t>
      </w:r>
      <w:r w:rsidDel="00000000" w:rsidR="00000000" w:rsidRPr="00000000">
        <w:rPr>
          <w:rtl w:val="0"/>
        </w:rPr>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color w:val="1f1f1f"/>
          <w:rtl w:val="0"/>
        </w:rPr>
        <w:t xml:space="preserve">Rủi ro mất dữ liệu:</w:t>
      </w:r>
      <w:r w:rsidDel="00000000" w:rsidR="00000000" w:rsidRPr="00000000">
        <w:rPr>
          <w:rFonts w:ascii="Arial" w:cs="Arial" w:eastAsia="Arial" w:hAnsi="Arial"/>
          <w:color w:val="1f1f1f"/>
          <w:rtl w:val="0"/>
        </w:rPr>
        <w:t xml:space="preserve"> Hỏng máy/ổ cứng. -&gt; </w:t>
      </w:r>
      <w:r w:rsidDel="00000000" w:rsidR="00000000" w:rsidRPr="00000000">
        <w:rPr>
          <w:rFonts w:ascii="Arial" w:cs="Arial" w:eastAsia="Arial" w:hAnsi="Arial"/>
          <w:i w:val="1"/>
          <w:iCs w:val="1"/>
          <w:color w:val="1f1f1f"/>
          <w:rtl w:val="0"/>
        </w:rPr>
        <w:t xml:space="preserve">Mitigation:</w:t>
      </w:r>
      <w:r w:rsidDel="00000000" w:rsidR="00000000" w:rsidRPr="00000000">
        <w:rPr>
          <w:rFonts w:ascii="Arial" w:cs="Arial" w:eastAsia="Arial" w:hAnsi="Arial"/>
          <w:color w:val="1f1f1f"/>
          <w:rtl w:val="0"/>
        </w:rPr>
        <w:t xml:space="preserve"> Cam kết đẩy code lên Git Server hàng ngày (Disaster Recovery Plan đơn giản).</w:t>
      </w:r>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tl w:val="0"/>
        </w:rPr>
        <w:t xml:space="preserve">Các loại rủi ro khác…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Quản lý Thay đổi (Change Management)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Mọi yêu cầu thay đổi về phạm vi, thời gian hoặc chi phí (nếu có) phải được ghi nhận bằng văn bản. Thay đổi chỉ được thực hiện khi có sự đồng ý của khách hàng và đánh giá tác động kỹ thuật.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Y/5ds6JukGpgglcgk5yJ+8yVw==">CgMxLjA4AHIhMVdRdHpkQXNTOWp2SU9CdWoyaEJGQlVWYUI0UFFNRTlJ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