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E3D" w:rsidRDefault="00F55E3D">
      <w:pPr>
        <w:pBdr>
          <w:top w:val="nil"/>
          <w:left w:val="nil"/>
          <w:bottom w:val="nil"/>
          <w:right w:val="nil"/>
          <w:between w:val="nil"/>
        </w:pBdr>
        <w:tabs>
          <w:tab w:val="center" w:pos="4419"/>
          <w:tab w:val="right" w:pos="8838"/>
        </w:tabs>
        <w:spacing w:after="0" w:line="480" w:lineRule="auto"/>
        <w:jc w:val="center"/>
        <w:rPr>
          <w:rFonts w:ascii="Trebuchet MS" w:eastAsia="Trebuchet MS" w:hAnsi="Trebuchet MS" w:cs="Trebuchet MS"/>
          <w:color w:val="212121"/>
          <w:highlight w:val="white"/>
        </w:rPr>
      </w:pPr>
    </w:p>
    <w:p w:rsidR="00F55E3D" w:rsidRDefault="00265DFD">
      <w:pPr>
        <w:pBdr>
          <w:top w:val="nil"/>
          <w:left w:val="nil"/>
          <w:bottom w:val="nil"/>
          <w:right w:val="nil"/>
          <w:between w:val="nil"/>
        </w:pBdr>
        <w:tabs>
          <w:tab w:val="center" w:pos="4419"/>
          <w:tab w:val="right" w:pos="8838"/>
        </w:tabs>
        <w:spacing w:after="0" w:line="480" w:lineRule="auto"/>
        <w:jc w:val="center"/>
        <w:rPr>
          <w:rFonts w:ascii="Trebuchet MS" w:eastAsia="Trebuchet MS" w:hAnsi="Trebuchet MS" w:cs="Trebuchet MS"/>
          <w:b/>
          <w:color w:val="000000"/>
          <w:sz w:val="26"/>
          <w:szCs w:val="26"/>
        </w:rPr>
      </w:pPr>
      <w:bookmarkStart w:id="0" w:name="_heading=h.gjdgxs" w:colFirst="0" w:colLast="0"/>
      <w:bookmarkEnd w:id="0"/>
      <w:r>
        <w:rPr>
          <w:rFonts w:ascii="Trebuchet MS" w:eastAsia="Trebuchet MS" w:hAnsi="Trebuchet MS" w:cs="Trebuchet MS"/>
          <w:b/>
          <w:color w:val="212121"/>
          <w:sz w:val="26"/>
          <w:szCs w:val="26"/>
          <w:highlight w:val="white"/>
        </w:rPr>
        <w:t xml:space="preserve">Sprint </w:t>
      </w:r>
      <w:r>
        <w:rPr>
          <w:rFonts w:ascii="Trebuchet MS" w:eastAsia="Trebuchet MS" w:hAnsi="Trebuchet MS" w:cs="Trebuchet MS"/>
          <w:b/>
          <w:color w:val="212121"/>
          <w:sz w:val="26"/>
          <w:szCs w:val="26"/>
          <w:highlight w:val="white"/>
        </w:rPr>
        <w:t>1</w:t>
      </w:r>
      <w:r>
        <w:rPr>
          <w:rFonts w:ascii="Trebuchet MS" w:eastAsia="Trebuchet MS" w:hAnsi="Trebuchet MS" w:cs="Trebuchet MS"/>
          <w:b/>
          <w:color w:val="212121"/>
          <w:sz w:val="26"/>
          <w:szCs w:val="26"/>
          <w:highlight w:val="white"/>
        </w:rPr>
        <w:t xml:space="preserve">. </w:t>
      </w:r>
      <w:r>
        <w:rPr>
          <w:rFonts w:ascii="Trebuchet MS" w:eastAsia="Trebuchet MS" w:hAnsi="Trebuchet MS" w:cs="Trebuchet MS"/>
          <w:b/>
          <w:color w:val="212121"/>
          <w:sz w:val="26"/>
          <w:szCs w:val="26"/>
          <w:highlight w:val="white"/>
        </w:rPr>
        <w:t xml:space="preserve">Creación de un repositorio en </w:t>
      </w:r>
      <w:proofErr w:type="spellStart"/>
      <w:r>
        <w:rPr>
          <w:rFonts w:ascii="Trebuchet MS" w:eastAsia="Trebuchet MS" w:hAnsi="Trebuchet MS" w:cs="Trebuchet MS"/>
          <w:b/>
          <w:color w:val="212121"/>
          <w:sz w:val="26"/>
          <w:szCs w:val="26"/>
          <w:highlight w:val="white"/>
        </w:rPr>
        <w:t>Github</w:t>
      </w:r>
      <w:proofErr w:type="spellEnd"/>
    </w:p>
    <w:p w:rsidR="00F55E3D" w:rsidRDefault="00F55E3D">
      <w:pPr>
        <w:spacing w:line="480" w:lineRule="auto"/>
        <w:jc w:val="center"/>
        <w:rPr>
          <w:rFonts w:ascii="Trebuchet MS" w:eastAsia="Trebuchet MS" w:hAnsi="Trebuchet MS" w:cs="Trebuchet MS"/>
        </w:rPr>
      </w:pPr>
    </w:p>
    <w:p w:rsidR="00F55E3D" w:rsidRDefault="00F55E3D">
      <w:pPr>
        <w:spacing w:line="480" w:lineRule="auto"/>
        <w:jc w:val="center"/>
        <w:rPr>
          <w:rFonts w:ascii="Trebuchet MS" w:eastAsia="Trebuchet MS" w:hAnsi="Trebuchet MS" w:cs="Trebuchet MS"/>
        </w:rPr>
      </w:pPr>
    </w:p>
    <w:p w:rsidR="00F55E3D" w:rsidRDefault="00265DFD">
      <w:pPr>
        <w:spacing w:line="480" w:lineRule="auto"/>
        <w:jc w:val="center"/>
        <w:rPr>
          <w:rFonts w:ascii="Trebuchet MS" w:eastAsia="Trebuchet MS" w:hAnsi="Trebuchet MS" w:cs="Trebuchet MS"/>
        </w:rPr>
      </w:pPr>
      <w:proofErr w:type="spellStart"/>
      <w:r>
        <w:rPr>
          <w:rFonts w:ascii="Trebuchet MS" w:eastAsia="Trebuchet MS" w:hAnsi="Trebuchet MS" w:cs="Trebuchet MS"/>
        </w:rPr>
        <w:t>Nicolas</w:t>
      </w:r>
      <w:proofErr w:type="spellEnd"/>
      <w:r>
        <w:rPr>
          <w:rFonts w:ascii="Trebuchet MS" w:eastAsia="Trebuchet MS" w:hAnsi="Trebuchet MS" w:cs="Trebuchet MS"/>
        </w:rPr>
        <w:t xml:space="preserve"> Archila Ardila - 1018444075 - </w:t>
      </w:r>
      <w:hyperlink r:id="rId6">
        <w:r>
          <w:rPr>
            <w:rFonts w:ascii="Trebuchet MS" w:eastAsia="Trebuchet MS" w:hAnsi="Trebuchet MS" w:cs="Trebuchet MS"/>
            <w:color w:val="1155CC"/>
            <w:u w:val="single"/>
          </w:rPr>
          <w:t>narchilaa@gmail.com</w:t>
        </w:r>
      </w:hyperlink>
    </w:p>
    <w:p w:rsidR="00F55E3D" w:rsidRDefault="00265DFD">
      <w:pPr>
        <w:spacing w:line="480" w:lineRule="auto"/>
        <w:jc w:val="center"/>
        <w:rPr>
          <w:rFonts w:ascii="Trebuchet MS" w:eastAsia="Trebuchet MS" w:hAnsi="Trebuchet MS" w:cs="Trebuchet MS"/>
        </w:rPr>
      </w:pPr>
      <w:proofErr w:type="spellStart"/>
      <w:r>
        <w:rPr>
          <w:rFonts w:ascii="Trebuchet MS" w:eastAsia="Trebuchet MS" w:hAnsi="Trebuchet MS" w:cs="Trebuchet MS"/>
        </w:rPr>
        <w:t>Katerin</w:t>
      </w:r>
      <w:proofErr w:type="spellEnd"/>
      <w:r>
        <w:rPr>
          <w:rFonts w:ascii="Trebuchet MS" w:eastAsia="Trebuchet MS" w:hAnsi="Trebuchet MS" w:cs="Trebuchet MS"/>
        </w:rPr>
        <w:t xml:space="preserve"> Restrepo Cano - 1017248147- </w:t>
      </w:r>
      <w:hyperlink r:id="rId7">
        <w:r>
          <w:rPr>
            <w:rFonts w:ascii="Trebuchet MS" w:eastAsia="Trebuchet MS" w:hAnsi="Trebuchet MS" w:cs="Trebuchet MS"/>
            <w:color w:val="1155CC"/>
            <w:u w:val="single"/>
          </w:rPr>
          <w:t>restreka28@gmail.com</w:t>
        </w:r>
      </w:hyperlink>
    </w:p>
    <w:p w:rsidR="00F55E3D" w:rsidRDefault="00265DFD">
      <w:pPr>
        <w:spacing w:line="480" w:lineRule="auto"/>
        <w:jc w:val="center"/>
        <w:rPr>
          <w:rFonts w:ascii="Trebuchet MS" w:eastAsia="Trebuchet MS" w:hAnsi="Trebuchet MS" w:cs="Trebuchet MS"/>
        </w:rPr>
      </w:pPr>
      <w:r>
        <w:rPr>
          <w:rFonts w:ascii="Trebuchet MS" w:eastAsia="Trebuchet MS" w:hAnsi="Trebuchet MS" w:cs="Trebuchet MS"/>
        </w:rPr>
        <w:t xml:space="preserve">Diana Carolina Quinche Vélez - 1152218285 - </w:t>
      </w:r>
      <w:hyperlink r:id="rId8">
        <w:r>
          <w:rPr>
            <w:rFonts w:ascii="Trebuchet MS" w:eastAsia="Trebuchet MS" w:hAnsi="Trebuchet MS" w:cs="Trebuchet MS"/>
            <w:color w:val="1155CC"/>
            <w:u w:val="single"/>
          </w:rPr>
          <w:t>dcquinche@gmail.com</w:t>
        </w:r>
      </w:hyperlink>
    </w:p>
    <w:p w:rsidR="00F55E3D" w:rsidRDefault="00265DFD">
      <w:pPr>
        <w:spacing w:line="480" w:lineRule="auto"/>
        <w:jc w:val="center"/>
        <w:rPr>
          <w:rFonts w:ascii="Trebuchet MS" w:eastAsia="Trebuchet MS" w:hAnsi="Trebuchet MS" w:cs="Trebuchet MS"/>
        </w:rPr>
      </w:pPr>
      <w:r>
        <w:rPr>
          <w:rFonts w:ascii="Trebuchet MS" w:eastAsia="Trebuchet MS" w:hAnsi="Trebuchet MS" w:cs="Trebuchet MS"/>
        </w:rPr>
        <w:t xml:space="preserve">Guido Alberto Cantero Zúñiga - 1061529841 - </w:t>
      </w:r>
      <w:hyperlink r:id="rId9">
        <w:r>
          <w:rPr>
            <w:rFonts w:ascii="Trebuchet MS" w:eastAsia="Trebuchet MS" w:hAnsi="Trebuchet MS" w:cs="Trebuchet MS"/>
            <w:color w:val="1155CC"/>
            <w:u w:val="single"/>
          </w:rPr>
          <w:t>guido_cantero@hotmail.com</w:t>
        </w:r>
      </w:hyperlink>
    </w:p>
    <w:p w:rsidR="00F55E3D" w:rsidRDefault="00265DFD">
      <w:pPr>
        <w:spacing w:line="480" w:lineRule="auto"/>
        <w:jc w:val="center"/>
        <w:rPr>
          <w:rFonts w:ascii="Trebuchet MS" w:eastAsia="Trebuchet MS" w:hAnsi="Trebuchet MS" w:cs="Trebuchet MS"/>
        </w:rPr>
      </w:pPr>
      <w:proofErr w:type="spellStart"/>
      <w:r>
        <w:rPr>
          <w:rFonts w:ascii="Trebuchet MS" w:eastAsia="Trebuchet MS" w:hAnsi="Trebuchet MS" w:cs="Trebuchet MS"/>
        </w:rPr>
        <w:t>And</w:t>
      </w:r>
      <w:r>
        <w:rPr>
          <w:rFonts w:ascii="Trebuchet MS" w:eastAsia="Trebuchet MS" w:hAnsi="Trebuchet MS" w:cs="Trebuchet MS"/>
        </w:rPr>
        <w:t>res</w:t>
      </w:r>
      <w:proofErr w:type="spellEnd"/>
      <w:r>
        <w:rPr>
          <w:rFonts w:ascii="Trebuchet MS" w:eastAsia="Trebuchet MS" w:hAnsi="Trebuchet MS" w:cs="Trebuchet MS"/>
        </w:rPr>
        <w:t xml:space="preserve"> Felipe </w:t>
      </w:r>
      <w:proofErr w:type="spellStart"/>
      <w:r>
        <w:rPr>
          <w:rFonts w:ascii="Trebuchet MS" w:eastAsia="Trebuchet MS" w:hAnsi="Trebuchet MS" w:cs="Trebuchet MS"/>
        </w:rPr>
        <w:t>Garzon</w:t>
      </w:r>
      <w:proofErr w:type="spellEnd"/>
      <w:r>
        <w:rPr>
          <w:rFonts w:ascii="Trebuchet MS" w:eastAsia="Trebuchet MS" w:hAnsi="Trebuchet MS" w:cs="Trebuchet MS"/>
        </w:rPr>
        <w:t xml:space="preserve"> Castro - 1022382494 - </w:t>
      </w:r>
      <w:hyperlink r:id="rId10">
        <w:r>
          <w:rPr>
            <w:rFonts w:ascii="Trebuchet MS" w:eastAsia="Trebuchet MS" w:hAnsi="Trebuchet MS" w:cs="Trebuchet MS"/>
            <w:color w:val="1155CC"/>
            <w:u w:val="single"/>
          </w:rPr>
          <w:t>afgarzonc@gmail.com</w:t>
        </w:r>
      </w:hyperlink>
    </w:p>
    <w:p w:rsidR="00F55E3D" w:rsidRDefault="00F55E3D">
      <w:pPr>
        <w:spacing w:line="480" w:lineRule="auto"/>
        <w:jc w:val="center"/>
        <w:rPr>
          <w:rFonts w:ascii="Trebuchet MS" w:eastAsia="Trebuchet MS" w:hAnsi="Trebuchet MS" w:cs="Trebuchet MS"/>
          <w:b/>
        </w:rPr>
      </w:pPr>
    </w:p>
    <w:p w:rsidR="00F55E3D" w:rsidRDefault="00F55E3D">
      <w:pPr>
        <w:spacing w:line="480" w:lineRule="auto"/>
        <w:jc w:val="center"/>
        <w:rPr>
          <w:rFonts w:ascii="Trebuchet MS" w:eastAsia="Trebuchet MS" w:hAnsi="Trebuchet MS" w:cs="Trebuchet MS"/>
          <w:b/>
        </w:rPr>
      </w:pPr>
    </w:p>
    <w:p w:rsidR="00F55E3D" w:rsidRDefault="00F55E3D">
      <w:pPr>
        <w:spacing w:line="480" w:lineRule="auto"/>
        <w:jc w:val="center"/>
        <w:rPr>
          <w:rFonts w:ascii="Trebuchet MS" w:eastAsia="Trebuchet MS" w:hAnsi="Trebuchet MS" w:cs="Trebuchet MS"/>
          <w:b/>
        </w:rPr>
      </w:pPr>
    </w:p>
    <w:p w:rsidR="00F55E3D" w:rsidRDefault="00265DFD">
      <w:pPr>
        <w:spacing w:line="480" w:lineRule="auto"/>
        <w:jc w:val="center"/>
        <w:rPr>
          <w:rFonts w:ascii="Trebuchet MS" w:eastAsia="Trebuchet MS" w:hAnsi="Trebuchet MS" w:cs="Trebuchet MS"/>
          <w:color w:val="212121"/>
          <w:highlight w:val="white"/>
        </w:rPr>
      </w:pPr>
      <w:r>
        <w:rPr>
          <w:rFonts w:ascii="Trebuchet MS" w:eastAsia="Trebuchet MS" w:hAnsi="Trebuchet MS" w:cs="Trebuchet MS"/>
          <w:b/>
        </w:rPr>
        <w:t>Tutora:</w:t>
      </w:r>
      <w:r>
        <w:rPr>
          <w:rFonts w:ascii="Trebuchet MS" w:eastAsia="Trebuchet MS" w:hAnsi="Trebuchet MS" w:cs="Trebuchet MS"/>
        </w:rPr>
        <w:t xml:space="preserve"> </w:t>
      </w:r>
      <w:r>
        <w:rPr>
          <w:rFonts w:ascii="Trebuchet MS" w:eastAsia="Trebuchet MS" w:hAnsi="Trebuchet MS" w:cs="Trebuchet MS"/>
          <w:color w:val="212121"/>
          <w:highlight w:val="white"/>
        </w:rPr>
        <w:t xml:space="preserve">Tania Lucía </w:t>
      </w:r>
      <w:proofErr w:type="spellStart"/>
      <w:r>
        <w:rPr>
          <w:rFonts w:ascii="Trebuchet MS" w:eastAsia="Trebuchet MS" w:hAnsi="Trebuchet MS" w:cs="Trebuchet MS"/>
          <w:color w:val="212121"/>
          <w:highlight w:val="white"/>
        </w:rPr>
        <w:t>Hernandez</w:t>
      </w:r>
      <w:proofErr w:type="spellEnd"/>
      <w:r>
        <w:rPr>
          <w:rFonts w:ascii="Trebuchet MS" w:eastAsia="Trebuchet MS" w:hAnsi="Trebuchet MS" w:cs="Trebuchet MS"/>
          <w:color w:val="212121"/>
          <w:highlight w:val="white"/>
        </w:rPr>
        <w:t xml:space="preserve"> Rojas</w:t>
      </w:r>
    </w:p>
    <w:p w:rsidR="00F55E3D" w:rsidRDefault="00F55E3D">
      <w:pPr>
        <w:spacing w:line="480" w:lineRule="auto"/>
        <w:jc w:val="center"/>
        <w:rPr>
          <w:rFonts w:ascii="Trebuchet MS" w:eastAsia="Trebuchet MS" w:hAnsi="Trebuchet MS" w:cs="Trebuchet MS"/>
          <w:color w:val="212121"/>
          <w:highlight w:val="white"/>
        </w:rPr>
      </w:pPr>
    </w:p>
    <w:p w:rsidR="00F55E3D" w:rsidRDefault="00F55E3D">
      <w:pPr>
        <w:spacing w:line="480" w:lineRule="auto"/>
        <w:jc w:val="center"/>
        <w:rPr>
          <w:rFonts w:ascii="Trebuchet MS" w:eastAsia="Trebuchet MS" w:hAnsi="Trebuchet MS" w:cs="Trebuchet MS"/>
          <w:color w:val="212121"/>
          <w:highlight w:val="white"/>
        </w:rPr>
      </w:pPr>
    </w:p>
    <w:p w:rsidR="00F55E3D" w:rsidRDefault="00F55E3D">
      <w:pPr>
        <w:spacing w:line="480" w:lineRule="auto"/>
        <w:jc w:val="center"/>
        <w:rPr>
          <w:rFonts w:ascii="Trebuchet MS" w:eastAsia="Trebuchet MS" w:hAnsi="Trebuchet MS" w:cs="Trebuchet MS"/>
          <w:color w:val="212121"/>
          <w:highlight w:val="white"/>
        </w:rPr>
      </w:pPr>
    </w:p>
    <w:p w:rsidR="00F55E3D" w:rsidRDefault="00265DFD">
      <w:pPr>
        <w:pBdr>
          <w:top w:val="nil"/>
          <w:left w:val="nil"/>
          <w:bottom w:val="nil"/>
          <w:right w:val="nil"/>
          <w:between w:val="nil"/>
        </w:pBdr>
        <w:spacing w:line="480" w:lineRule="auto"/>
        <w:jc w:val="center"/>
        <w:rPr>
          <w:rFonts w:ascii="Trebuchet MS" w:eastAsia="Trebuchet MS" w:hAnsi="Trebuchet MS" w:cs="Trebuchet MS"/>
          <w:b/>
          <w:color w:val="000000"/>
          <w:sz w:val="26"/>
          <w:szCs w:val="26"/>
        </w:rPr>
      </w:pPr>
      <w:r>
        <w:rPr>
          <w:rFonts w:ascii="Trebuchet MS" w:eastAsia="Trebuchet MS" w:hAnsi="Trebuchet MS" w:cs="Trebuchet MS"/>
          <w:b/>
          <w:color w:val="000000"/>
          <w:sz w:val="26"/>
          <w:szCs w:val="26"/>
        </w:rPr>
        <w:t xml:space="preserve">Ruta de Aprendizaje 2 del Proyecto Misión TIC 2022, Ciclo </w:t>
      </w:r>
      <w:r>
        <w:rPr>
          <w:rFonts w:ascii="Trebuchet MS" w:eastAsia="Trebuchet MS" w:hAnsi="Trebuchet MS" w:cs="Trebuchet MS"/>
          <w:b/>
          <w:sz w:val="26"/>
          <w:szCs w:val="26"/>
        </w:rPr>
        <w:t>4</w:t>
      </w:r>
    </w:p>
    <w:p w:rsidR="00F55E3D" w:rsidRDefault="00265DFD">
      <w:pPr>
        <w:pBdr>
          <w:top w:val="nil"/>
          <w:left w:val="nil"/>
          <w:bottom w:val="nil"/>
          <w:right w:val="nil"/>
          <w:between w:val="nil"/>
        </w:pBdr>
        <w:spacing w:before="280" w:after="280" w:line="480" w:lineRule="auto"/>
        <w:jc w:val="center"/>
        <w:rPr>
          <w:rFonts w:ascii="Trebuchet MS" w:eastAsia="Trebuchet MS" w:hAnsi="Trebuchet MS" w:cs="Trebuchet MS"/>
          <w:color w:val="000000"/>
        </w:rPr>
      </w:pPr>
      <w:r>
        <w:rPr>
          <w:rFonts w:ascii="Trebuchet MS" w:eastAsia="Trebuchet MS" w:hAnsi="Trebuchet MS" w:cs="Trebuchet MS"/>
          <w:color w:val="000000"/>
        </w:rPr>
        <w:t>Convenio Interadministrativo entre el Fondo Único de Tecnologías de la Información y las Comunicaciones y la Facultad de Ingeniería de la Universidad de Antioquia, Colombia.</w:t>
      </w:r>
    </w:p>
    <w:p w:rsidR="00265DFD" w:rsidRDefault="00265DFD">
      <w:pPr>
        <w:pBdr>
          <w:top w:val="nil"/>
          <w:left w:val="nil"/>
          <w:bottom w:val="nil"/>
          <w:right w:val="nil"/>
          <w:between w:val="nil"/>
        </w:pBdr>
        <w:spacing w:before="280" w:after="280" w:line="480" w:lineRule="auto"/>
        <w:jc w:val="center"/>
        <w:rPr>
          <w:rFonts w:ascii="Trebuchet MS" w:eastAsia="Trebuchet MS" w:hAnsi="Trebuchet MS" w:cs="Trebuchet MS"/>
          <w:color w:val="000000"/>
        </w:rPr>
      </w:pPr>
      <w:bookmarkStart w:id="1" w:name="_GoBack"/>
      <w:bookmarkEnd w:id="1"/>
    </w:p>
    <w:p w:rsidR="00F55E3D" w:rsidRDefault="00265DFD">
      <w:pPr>
        <w:spacing w:before="240" w:after="240" w:line="276" w:lineRule="auto"/>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lastRenderedPageBreak/>
        <w:t>DESCRIPCIÓN DEL PROCESO PARA EL SPRINT</w:t>
      </w:r>
    </w:p>
    <w:p w:rsidR="00F55E3D" w:rsidRDefault="00265DFD">
      <w:pPr>
        <w:spacing w:before="240" w:after="240" w:line="480" w:lineRule="auto"/>
        <w:jc w:val="both"/>
        <w:rPr>
          <w:rFonts w:ascii="Trebuchet MS" w:eastAsia="Trebuchet MS" w:hAnsi="Trebuchet MS" w:cs="Trebuchet MS"/>
          <w:color w:val="212121"/>
          <w:highlight w:val="white"/>
        </w:rPr>
      </w:pPr>
      <w:r>
        <w:rPr>
          <w:rFonts w:ascii="Trebuchet MS" w:eastAsia="Trebuchet MS" w:hAnsi="Trebuchet MS" w:cs="Trebuchet MS"/>
          <w:color w:val="212121"/>
          <w:highlight w:val="white"/>
        </w:rPr>
        <w:t xml:space="preserve">El equipo de desarrollo </w:t>
      </w:r>
      <w:proofErr w:type="spellStart"/>
      <w:r>
        <w:rPr>
          <w:rFonts w:ascii="Trebuchet MS" w:eastAsia="Trebuchet MS" w:hAnsi="Trebuchet MS" w:cs="Trebuchet MS"/>
          <w:i/>
          <w:color w:val="212121"/>
          <w:highlight w:val="white"/>
        </w:rPr>
        <w:t>Coffee</w:t>
      </w:r>
      <w:proofErr w:type="spellEnd"/>
      <w:r>
        <w:rPr>
          <w:rFonts w:ascii="Trebuchet MS" w:eastAsia="Trebuchet MS" w:hAnsi="Trebuchet MS" w:cs="Trebuchet MS"/>
          <w:i/>
          <w:color w:val="212121"/>
          <w:highlight w:val="white"/>
        </w:rPr>
        <w:t xml:space="preserve"> </w:t>
      </w:r>
      <w:proofErr w:type="spellStart"/>
      <w:r>
        <w:rPr>
          <w:rFonts w:ascii="Trebuchet MS" w:eastAsia="Trebuchet MS" w:hAnsi="Trebuchet MS" w:cs="Trebuchet MS"/>
          <w:i/>
          <w:color w:val="212121"/>
          <w:highlight w:val="white"/>
        </w:rPr>
        <w:t>Coders</w:t>
      </w:r>
      <w:proofErr w:type="spellEnd"/>
      <w:r>
        <w:rPr>
          <w:rFonts w:ascii="Trebuchet MS" w:eastAsia="Trebuchet MS" w:hAnsi="Trebuchet MS" w:cs="Trebuchet MS"/>
          <w:i/>
          <w:color w:val="212121"/>
          <w:highlight w:val="white"/>
        </w:rPr>
        <w:t xml:space="preserve"> </w:t>
      </w:r>
      <w:r>
        <w:rPr>
          <w:rFonts w:ascii="Trebuchet MS" w:eastAsia="Trebuchet MS" w:hAnsi="Trebuchet MS" w:cs="Trebuchet MS"/>
          <w:color w:val="212121"/>
          <w:highlight w:val="white"/>
        </w:rPr>
        <w:t>se conformó y consolidó durante el ciclo No. 3 de Misión TIC 2022. Gracias a los buenos resultados del producto realizado en ese periodo, se decidió continuar como equipo de desarrollo para el último ciclo del programa, aunque para estas últimas semanas lo</w:t>
      </w:r>
      <w:r>
        <w:rPr>
          <w:rFonts w:ascii="Trebuchet MS" w:eastAsia="Trebuchet MS" w:hAnsi="Trebuchet MS" w:cs="Trebuchet MS"/>
          <w:color w:val="212121"/>
          <w:highlight w:val="white"/>
        </w:rPr>
        <w:t xml:space="preserve">s miembros no hagan parte del mismo grupo de estudio. En el ciclo anterior el equipo desarrolló el producto con cuatro integrantes. Para este periodo se integró Andrés Garzón Castro, quien tendrá el rol como analista. </w:t>
      </w:r>
    </w:p>
    <w:p w:rsidR="00F55E3D" w:rsidRDefault="00265DFD">
      <w:pPr>
        <w:spacing w:before="240" w:after="240" w:line="480" w:lineRule="auto"/>
        <w:jc w:val="both"/>
        <w:rPr>
          <w:rFonts w:ascii="Trebuchet MS" w:eastAsia="Trebuchet MS" w:hAnsi="Trebuchet MS" w:cs="Trebuchet MS"/>
          <w:b/>
          <w:color w:val="212121"/>
          <w:highlight w:val="white"/>
        </w:rPr>
      </w:pPr>
      <w:r>
        <w:rPr>
          <w:rFonts w:ascii="Trebuchet MS" w:eastAsia="Trebuchet MS" w:hAnsi="Trebuchet MS" w:cs="Trebuchet MS"/>
          <w:color w:val="212121"/>
          <w:highlight w:val="white"/>
        </w:rPr>
        <w:t>A continuación, se exponen las activi</w:t>
      </w:r>
      <w:r>
        <w:rPr>
          <w:rFonts w:ascii="Trebuchet MS" w:eastAsia="Trebuchet MS" w:hAnsi="Trebuchet MS" w:cs="Trebuchet MS"/>
          <w:color w:val="212121"/>
          <w:highlight w:val="white"/>
        </w:rPr>
        <w:t xml:space="preserve">dades realizadas por el equipo durante la semana 2, para el cumplimiento de los requerimientos del Sprint 1. </w:t>
      </w:r>
    </w:p>
    <w:p w:rsidR="00F55E3D" w:rsidRDefault="00265DFD">
      <w:pPr>
        <w:numPr>
          <w:ilvl w:val="0"/>
          <w:numId w:val="1"/>
        </w:numPr>
        <w:spacing w:before="240" w:after="240" w:line="480" w:lineRule="auto"/>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Designación de roles en el equipo</w:t>
      </w:r>
    </w:p>
    <w:tbl>
      <w:tblPr>
        <w:tblStyle w:val="a"/>
        <w:tblW w:w="97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45"/>
        <w:gridCol w:w="2010"/>
        <w:gridCol w:w="2085"/>
        <w:gridCol w:w="1935"/>
        <w:gridCol w:w="2775"/>
      </w:tblGrid>
      <w:tr w:rsidR="00F55E3D">
        <w:trPr>
          <w:trHeight w:val="755"/>
        </w:trPr>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N°</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Rol</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Responsable</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Documento</w:t>
            </w:r>
          </w:p>
        </w:tc>
        <w:tc>
          <w:tcPr>
            <w:tcW w:w="27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Correo</w:t>
            </w:r>
          </w:p>
        </w:tc>
      </w:tr>
      <w:tr w:rsidR="00F55E3D">
        <w:trPr>
          <w:trHeight w:val="840"/>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1</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22222"/>
                <w:sz w:val="20"/>
                <w:szCs w:val="20"/>
                <w:highlight w:val="white"/>
              </w:rPr>
            </w:pPr>
            <w:proofErr w:type="spellStart"/>
            <w:r>
              <w:rPr>
                <w:rFonts w:ascii="Trebuchet MS" w:eastAsia="Trebuchet MS" w:hAnsi="Trebuchet MS" w:cs="Trebuchet MS"/>
                <w:color w:val="222222"/>
                <w:sz w:val="20"/>
                <w:szCs w:val="20"/>
                <w:highlight w:val="white"/>
              </w:rPr>
              <w:t>Product</w:t>
            </w:r>
            <w:proofErr w:type="spellEnd"/>
            <w:r>
              <w:rPr>
                <w:rFonts w:ascii="Trebuchet MS" w:eastAsia="Trebuchet MS" w:hAnsi="Trebuchet MS" w:cs="Trebuchet MS"/>
                <w:color w:val="222222"/>
                <w:sz w:val="20"/>
                <w:szCs w:val="20"/>
                <w:highlight w:val="white"/>
              </w:rPr>
              <w:t xml:space="preserve"> </w:t>
            </w:r>
            <w:proofErr w:type="spellStart"/>
            <w:r>
              <w:rPr>
                <w:rFonts w:ascii="Trebuchet MS" w:eastAsia="Trebuchet MS" w:hAnsi="Trebuchet MS" w:cs="Trebuchet MS"/>
                <w:color w:val="222222"/>
                <w:sz w:val="20"/>
                <w:szCs w:val="20"/>
                <w:highlight w:val="white"/>
              </w:rPr>
              <w:t>Owner</w:t>
            </w:r>
            <w:proofErr w:type="spellEnd"/>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proofErr w:type="spellStart"/>
            <w:r>
              <w:rPr>
                <w:rFonts w:ascii="Trebuchet MS" w:eastAsia="Trebuchet MS" w:hAnsi="Trebuchet MS" w:cs="Trebuchet MS"/>
                <w:color w:val="212121"/>
                <w:sz w:val="20"/>
                <w:szCs w:val="20"/>
                <w:highlight w:val="white"/>
              </w:rPr>
              <w:t>Nicolas</w:t>
            </w:r>
            <w:proofErr w:type="spellEnd"/>
            <w:r>
              <w:rPr>
                <w:rFonts w:ascii="Trebuchet MS" w:eastAsia="Trebuchet MS" w:hAnsi="Trebuchet MS" w:cs="Trebuchet MS"/>
                <w:color w:val="212121"/>
                <w:sz w:val="20"/>
                <w:szCs w:val="20"/>
                <w:highlight w:val="white"/>
              </w:rPr>
              <w:t xml:space="preserve"> Archila Ardila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1018444075</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narchilaa@gmail.com</w:t>
            </w:r>
          </w:p>
        </w:tc>
      </w:tr>
      <w:tr w:rsidR="00F55E3D">
        <w:trPr>
          <w:trHeight w:val="88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2</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22222"/>
                <w:sz w:val="20"/>
                <w:szCs w:val="20"/>
                <w:highlight w:val="white"/>
              </w:rPr>
            </w:pPr>
            <w:proofErr w:type="spellStart"/>
            <w:r>
              <w:rPr>
                <w:rFonts w:ascii="Trebuchet MS" w:eastAsia="Trebuchet MS" w:hAnsi="Trebuchet MS" w:cs="Trebuchet MS"/>
                <w:color w:val="222222"/>
                <w:sz w:val="20"/>
                <w:szCs w:val="20"/>
                <w:highlight w:val="white"/>
              </w:rPr>
              <w:t>Scrum</w:t>
            </w:r>
            <w:proofErr w:type="spellEnd"/>
            <w:r>
              <w:rPr>
                <w:rFonts w:ascii="Trebuchet MS" w:eastAsia="Trebuchet MS" w:hAnsi="Trebuchet MS" w:cs="Trebuchet MS"/>
                <w:color w:val="222222"/>
                <w:sz w:val="20"/>
                <w:szCs w:val="20"/>
                <w:highlight w:val="white"/>
              </w:rPr>
              <w:t xml:space="preserve"> Master</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proofErr w:type="spellStart"/>
            <w:r>
              <w:rPr>
                <w:rFonts w:ascii="Trebuchet MS" w:eastAsia="Trebuchet MS" w:hAnsi="Trebuchet MS" w:cs="Trebuchet MS"/>
                <w:color w:val="212121"/>
                <w:sz w:val="20"/>
                <w:szCs w:val="20"/>
                <w:highlight w:val="white"/>
              </w:rPr>
              <w:t>Katerin</w:t>
            </w:r>
            <w:proofErr w:type="spellEnd"/>
            <w:r>
              <w:rPr>
                <w:rFonts w:ascii="Trebuchet MS" w:eastAsia="Trebuchet MS" w:hAnsi="Trebuchet MS" w:cs="Trebuchet MS"/>
                <w:color w:val="212121"/>
                <w:sz w:val="20"/>
                <w:szCs w:val="20"/>
                <w:highlight w:val="white"/>
              </w:rPr>
              <w:t xml:space="preserve"> Restrepo Cano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1017248147</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restreka28@gmail.com</w:t>
            </w:r>
          </w:p>
        </w:tc>
      </w:tr>
      <w:tr w:rsidR="00F55E3D">
        <w:trPr>
          <w:trHeight w:val="97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3</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22222"/>
                <w:sz w:val="20"/>
                <w:szCs w:val="20"/>
                <w:highlight w:val="white"/>
              </w:rPr>
            </w:pPr>
            <w:r>
              <w:rPr>
                <w:rFonts w:ascii="Trebuchet MS" w:eastAsia="Trebuchet MS" w:hAnsi="Trebuchet MS" w:cs="Trebuchet MS"/>
                <w:color w:val="222222"/>
                <w:sz w:val="20"/>
                <w:szCs w:val="20"/>
                <w:highlight w:val="white"/>
              </w:rPr>
              <w:t>Administrador de BD</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 xml:space="preserve">Diana Carolina Quinche Vélez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1152218285</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dcquinche@gmail.com</w:t>
            </w:r>
          </w:p>
        </w:tc>
      </w:tr>
      <w:tr w:rsidR="00F55E3D">
        <w:trPr>
          <w:trHeight w:val="900"/>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4</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 xml:space="preserve">Analista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Andrés Felipe Garzón Castro</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1022382494</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afgarzonc@gmail.com</w:t>
            </w:r>
          </w:p>
        </w:tc>
      </w:tr>
      <w:tr w:rsidR="00F55E3D">
        <w:trPr>
          <w:trHeight w:val="1065"/>
        </w:trPr>
        <w:tc>
          <w:tcPr>
            <w:tcW w:w="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5</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Desarrollador</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 xml:space="preserve">Guido Alberto Cantero Zúñiga </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1061529841</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F55E3D" w:rsidRDefault="00265DFD">
            <w:pPr>
              <w:spacing w:before="240" w:after="0" w:line="276" w:lineRule="auto"/>
              <w:ind w:left="100" w:right="100"/>
              <w:jc w:val="center"/>
              <w:rPr>
                <w:rFonts w:ascii="Trebuchet MS" w:eastAsia="Trebuchet MS" w:hAnsi="Trebuchet MS" w:cs="Trebuchet MS"/>
                <w:color w:val="212121"/>
                <w:sz w:val="20"/>
                <w:szCs w:val="20"/>
                <w:highlight w:val="white"/>
              </w:rPr>
            </w:pPr>
            <w:r>
              <w:rPr>
                <w:rFonts w:ascii="Trebuchet MS" w:eastAsia="Trebuchet MS" w:hAnsi="Trebuchet MS" w:cs="Trebuchet MS"/>
                <w:color w:val="212121"/>
                <w:sz w:val="20"/>
                <w:szCs w:val="20"/>
                <w:highlight w:val="white"/>
              </w:rPr>
              <w:t>guidosistemas@gmail.com</w:t>
            </w:r>
          </w:p>
        </w:tc>
      </w:tr>
    </w:tbl>
    <w:p w:rsidR="00F55E3D" w:rsidRDefault="00F55E3D">
      <w:pPr>
        <w:spacing w:before="240" w:after="240" w:line="276" w:lineRule="auto"/>
        <w:rPr>
          <w:rFonts w:ascii="Trebuchet MS" w:eastAsia="Trebuchet MS" w:hAnsi="Trebuchet MS" w:cs="Trebuchet MS"/>
          <w:b/>
          <w:color w:val="212121"/>
          <w:highlight w:val="white"/>
        </w:rPr>
      </w:pPr>
    </w:p>
    <w:p w:rsidR="00F55E3D" w:rsidRDefault="00265DFD">
      <w:pPr>
        <w:numPr>
          <w:ilvl w:val="0"/>
          <w:numId w:val="1"/>
        </w:numPr>
        <w:spacing w:before="240" w:after="240" w:line="276" w:lineRule="auto"/>
        <w:jc w:val="both"/>
        <w:rPr>
          <w:rFonts w:ascii="Trebuchet MS" w:eastAsia="Trebuchet MS" w:hAnsi="Trebuchet MS" w:cs="Trebuchet MS"/>
          <w:color w:val="212121"/>
          <w:highlight w:val="white"/>
        </w:rPr>
      </w:pPr>
      <w:r>
        <w:rPr>
          <w:rFonts w:ascii="Trebuchet MS" w:eastAsia="Trebuchet MS" w:hAnsi="Trebuchet MS" w:cs="Trebuchet MS"/>
          <w:b/>
          <w:color w:val="212121"/>
          <w:highlight w:val="white"/>
        </w:rPr>
        <w:t xml:space="preserve">Creación del repositorio: </w:t>
      </w:r>
      <w:r>
        <w:rPr>
          <w:rFonts w:ascii="Trebuchet MS" w:eastAsia="Trebuchet MS" w:hAnsi="Trebuchet MS" w:cs="Trebuchet MS"/>
          <w:color w:val="212121"/>
          <w:highlight w:val="white"/>
        </w:rPr>
        <w:t xml:space="preserve">En la organización </w:t>
      </w:r>
      <w:proofErr w:type="spellStart"/>
      <w:r>
        <w:rPr>
          <w:rFonts w:ascii="Trebuchet MS" w:eastAsia="Trebuchet MS" w:hAnsi="Trebuchet MS" w:cs="Trebuchet MS"/>
          <w:color w:val="212121"/>
          <w:highlight w:val="white"/>
        </w:rPr>
        <w:t>Coffee-Coders-MinTic</w:t>
      </w:r>
      <w:proofErr w:type="spellEnd"/>
      <w:r>
        <w:rPr>
          <w:rFonts w:ascii="Trebuchet MS" w:eastAsia="Trebuchet MS" w:hAnsi="Trebuchet MS" w:cs="Trebuchet MS"/>
          <w:color w:val="212121"/>
          <w:highlight w:val="white"/>
        </w:rPr>
        <w:t xml:space="preserve"> se creó el repositorio </w:t>
      </w:r>
      <w:r>
        <w:rPr>
          <w:rFonts w:ascii="Trebuchet MS" w:eastAsia="Trebuchet MS" w:hAnsi="Trebuchet MS" w:cs="Trebuchet MS"/>
          <w:i/>
          <w:color w:val="212121"/>
          <w:highlight w:val="white"/>
        </w:rPr>
        <w:t>Ciclo4</w:t>
      </w:r>
      <w:r>
        <w:rPr>
          <w:rFonts w:ascii="Trebuchet MS" w:eastAsia="Trebuchet MS" w:hAnsi="Trebuchet MS" w:cs="Trebuchet MS"/>
          <w:color w:val="212121"/>
          <w:highlight w:val="white"/>
        </w:rPr>
        <w:t xml:space="preserve"> y las ramas </w:t>
      </w:r>
      <w:proofErr w:type="spellStart"/>
      <w:r>
        <w:rPr>
          <w:rFonts w:ascii="Trebuchet MS" w:eastAsia="Trebuchet MS" w:hAnsi="Trebuchet MS" w:cs="Trebuchet MS"/>
          <w:i/>
          <w:color w:val="212121"/>
          <w:highlight w:val="white"/>
        </w:rPr>
        <w:t>development</w:t>
      </w:r>
      <w:proofErr w:type="spellEnd"/>
      <w:r>
        <w:rPr>
          <w:rFonts w:ascii="Trebuchet MS" w:eastAsia="Trebuchet MS" w:hAnsi="Trebuchet MS" w:cs="Trebuchet MS"/>
          <w:color w:val="212121"/>
          <w:highlight w:val="white"/>
        </w:rPr>
        <w:t xml:space="preserve">, </w:t>
      </w:r>
      <w:proofErr w:type="spellStart"/>
      <w:r>
        <w:rPr>
          <w:rFonts w:ascii="Trebuchet MS" w:eastAsia="Trebuchet MS" w:hAnsi="Trebuchet MS" w:cs="Trebuchet MS"/>
          <w:i/>
          <w:color w:val="212121"/>
          <w:highlight w:val="white"/>
        </w:rPr>
        <w:t>release</w:t>
      </w:r>
      <w:proofErr w:type="spellEnd"/>
      <w:r>
        <w:rPr>
          <w:rFonts w:ascii="Trebuchet MS" w:eastAsia="Trebuchet MS" w:hAnsi="Trebuchet MS" w:cs="Trebuchet MS"/>
          <w:i/>
          <w:color w:val="212121"/>
          <w:highlight w:val="white"/>
        </w:rPr>
        <w:t xml:space="preserve"> </w:t>
      </w:r>
      <w:r>
        <w:rPr>
          <w:rFonts w:ascii="Trebuchet MS" w:eastAsia="Trebuchet MS" w:hAnsi="Trebuchet MS" w:cs="Trebuchet MS"/>
          <w:color w:val="212121"/>
          <w:highlight w:val="white"/>
        </w:rPr>
        <w:t xml:space="preserve">y </w:t>
      </w:r>
      <w:proofErr w:type="spellStart"/>
      <w:r>
        <w:rPr>
          <w:rFonts w:ascii="Trebuchet MS" w:eastAsia="Trebuchet MS" w:hAnsi="Trebuchet MS" w:cs="Trebuchet MS"/>
          <w:i/>
          <w:color w:val="212121"/>
          <w:highlight w:val="white"/>
        </w:rPr>
        <w:t>feature</w:t>
      </w:r>
      <w:proofErr w:type="spellEnd"/>
      <w:r>
        <w:rPr>
          <w:rFonts w:ascii="Trebuchet MS" w:eastAsia="Trebuchet MS" w:hAnsi="Trebuchet MS" w:cs="Trebuchet MS"/>
          <w:i/>
          <w:color w:val="212121"/>
          <w:highlight w:val="white"/>
        </w:rPr>
        <w:t xml:space="preserve"> </w:t>
      </w:r>
      <w:r>
        <w:rPr>
          <w:rFonts w:ascii="Trebuchet MS" w:eastAsia="Trebuchet MS" w:hAnsi="Trebuchet MS" w:cs="Trebuchet MS"/>
          <w:color w:val="212121"/>
          <w:highlight w:val="white"/>
        </w:rPr>
        <w:t>para cada uno de los miembros del equipo.</w:t>
      </w:r>
    </w:p>
    <w:p w:rsidR="00F55E3D" w:rsidRDefault="00265DFD">
      <w:pPr>
        <w:spacing w:before="240" w:after="240" w:line="276" w:lineRule="auto"/>
        <w:jc w:val="center"/>
        <w:rPr>
          <w:rFonts w:ascii="Trebuchet MS" w:eastAsia="Trebuchet MS" w:hAnsi="Trebuchet MS" w:cs="Trebuchet MS"/>
          <w:b/>
          <w:color w:val="212121"/>
          <w:highlight w:val="white"/>
        </w:rPr>
      </w:pPr>
      <w:r>
        <w:rPr>
          <w:rFonts w:ascii="Trebuchet MS" w:eastAsia="Trebuchet MS" w:hAnsi="Trebuchet MS" w:cs="Trebuchet MS"/>
          <w:b/>
          <w:noProof/>
          <w:color w:val="212121"/>
          <w:highlight w:val="white"/>
          <w:lang w:val="fr-FR"/>
        </w:rPr>
        <w:drawing>
          <wp:inline distT="114300" distB="114300" distL="114300" distR="114300">
            <wp:extent cx="5972175" cy="2853055"/>
            <wp:effectExtent l="0" t="0" r="0" b="0"/>
            <wp:docPr id="5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t="6102"/>
                    <a:stretch>
                      <a:fillRect/>
                    </a:stretch>
                  </pic:blipFill>
                  <pic:spPr>
                    <a:xfrm>
                      <a:off x="0" y="0"/>
                      <a:ext cx="5972175" cy="2853055"/>
                    </a:xfrm>
                    <a:prstGeom prst="rect">
                      <a:avLst/>
                    </a:prstGeom>
                    <a:ln/>
                  </pic:spPr>
                </pic:pic>
              </a:graphicData>
            </a:graphic>
          </wp:inline>
        </w:drawing>
      </w:r>
    </w:p>
    <w:p w:rsidR="00F55E3D" w:rsidRDefault="00265DFD">
      <w:pPr>
        <w:spacing w:before="240" w:after="240" w:line="276" w:lineRule="auto"/>
        <w:jc w:val="center"/>
        <w:rPr>
          <w:rFonts w:ascii="Trebuchet MS" w:eastAsia="Trebuchet MS" w:hAnsi="Trebuchet MS" w:cs="Trebuchet MS"/>
          <w:b/>
          <w:color w:val="212121"/>
          <w:highlight w:val="white"/>
        </w:rPr>
      </w:pPr>
      <w:r>
        <w:rPr>
          <w:rFonts w:ascii="Trebuchet MS" w:eastAsia="Trebuchet MS" w:hAnsi="Trebuchet MS" w:cs="Trebuchet MS"/>
          <w:b/>
          <w:noProof/>
          <w:color w:val="212121"/>
          <w:highlight w:val="white"/>
          <w:lang w:val="fr-FR"/>
        </w:rPr>
        <w:drawing>
          <wp:inline distT="114300" distB="114300" distL="114300" distR="114300">
            <wp:extent cx="5972400" cy="2569942"/>
            <wp:effectExtent l="0" t="0" r="0" b="0"/>
            <wp:docPr id="4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r="3116"/>
                    <a:stretch>
                      <a:fillRect/>
                    </a:stretch>
                  </pic:blipFill>
                  <pic:spPr>
                    <a:xfrm>
                      <a:off x="0" y="0"/>
                      <a:ext cx="5972400" cy="2569942"/>
                    </a:xfrm>
                    <a:prstGeom prst="rect">
                      <a:avLst/>
                    </a:prstGeom>
                    <a:ln/>
                  </pic:spPr>
                </pic:pic>
              </a:graphicData>
            </a:graphic>
          </wp:inline>
        </w:drawing>
      </w:r>
    </w:p>
    <w:p w:rsidR="00F55E3D" w:rsidRDefault="00265DFD">
      <w:pPr>
        <w:spacing w:before="240" w:after="240" w:line="276" w:lineRule="auto"/>
        <w:jc w:val="center"/>
        <w:rPr>
          <w:rFonts w:ascii="Trebuchet MS" w:eastAsia="Trebuchet MS" w:hAnsi="Trebuchet MS" w:cs="Trebuchet MS"/>
          <w:b/>
          <w:color w:val="212121"/>
          <w:highlight w:val="white"/>
        </w:rPr>
      </w:pPr>
      <w:r>
        <w:rPr>
          <w:rFonts w:ascii="Trebuchet MS" w:eastAsia="Trebuchet MS" w:hAnsi="Trebuchet MS" w:cs="Trebuchet MS"/>
          <w:b/>
          <w:noProof/>
          <w:color w:val="212121"/>
          <w:highlight w:val="white"/>
          <w:lang w:val="fr-FR"/>
        </w:rPr>
        <w:lastRenderedPageBreak/>
        <w:drawing>
          <wp:inline distT="114300" distB="114300" distL="114300" distR="114300">
            <wp:extent cx="6388970" cy="2854800"/>
            <wp:effectExtent l="0" t="0" r="0" b="0"/>
            <wp:docPr id="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388970" cy="2854800"/>
                    </a:xfrm>
                    <a:prstGeom prst="rect">
                      <a:avLst/>
                    </a:prstGeom>
                    <a:ln/>
                  </pic:spPr>
                </pic:pic>
              </a:graphicData>
            </a:graphic>
          </wp:inline>
        </w:drawing>
      </w:r>
    </w:p>
    <w:p w:rsidR="00F55E3D" w:rsidRDefault="00F55E3D">
      <w:pPr>
        <w:spacing w:before="240" w:after="240" w:line="276" w:lineRule="auto"/>
        <w:jc w:val="center"/>
        <w:rPr>
          <w:rFonts w:ascii="Trebuchet MS" w:eastAsia="Trebuchet MS" w:hAnsi="Trebuchet MS" w:cs="Trebuchet MS"/>
          <w:b/>
          <w:color w:val="212121"/>
          <w:highlight w:val="white"/>
        </w:rPr>
      </w:pPr>
    </w:p>
    <w:p w:rsidR="00F55E3D" w:rsidRDefault="00265DFD">
      <w:pPr>
        <w:numPr>
          <w:ilvl w:val="0"/>
          <w:numId w:val="1"/>
        </w:numPr>
        <w:spacing w:before="240" w:after="240" w:line="276" w:lineRule="auto"/>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Clonación del repositorio en el respectivo equipo local de cada uno de los integrantes</w:t>
      </w:r>
    </w:p>
    <w:p w:rsidR="00F55E3D" w:rsidRDefault="00265DFD">
      <w:pPr>
        <w:spacing w:before="240" w:after="240" w:line="276" w:lineRule="auto"/>
        <w:ind w:left="720"/>
        <w:rPr>
          <w:rFonts w:ascii="Trebuchet MS" w:eastAsia="Trebuchet MS" w:hAnsi="Trebuchet MS" w:cs="Trebuchet MS"/>
          <w:b/>
          <w:color w:val="212121"/>
          <w:highlight w:val="white"/>
        </w:rPr>
      </w:pPr>
      <w:r>
        <w:rPr>
          <w:rFonts w:ascii="Trebuchet MS" w:eastAsia="Trebuchet MS" w:hAnsi="Trebuchet MS" w:cs="Trebuchet MS"/>
          <w:b/>
          <w:noProof/>
          <w:color w:val="212121"/>
          <w:highlight w:val="white"/>
          <w:lang w:val="fr-FR"/>
        </w:rPr>
        <w:drawing>
          <wp:inline distT="114300" distB="114300" distL="114300" distR="114300">
            <wp:extent cx="5395595" cy="2590800"/>
            <wp:effectExtent l="0" t="0" r="0" b="0"/>
            <wp:docPr id="4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r="3333"/>
                    <a:stretch>
                      <a:fillRect/>
                    </a:stretch>
                  </pic:blipFill>
                  <pic:spPr>
                    <a:xfrm>
                      <a:off x="0" y="0"/>
                      <a:ext cx="5395595" cy="2590800"/>
                    </a:xfrm>
                    <a:prstGeom prst="rect">
                      <a:avLst/>
                    </a:prstGeom>
                    <a:ln/>
                  </pic:spPr>
                </pic:pic>
              </a:graphicData>
            </a:graphic>
          </wp:inline>
        </w:drawing>
      </w:r>
    </w:p>
    <w:p w:rsidR="00F55E3D" w:rsidRDefault="00F55E3D">
      <w:pPr>
        <w:spacing w:before="240" w:after="240" w:line="276" w:lineRule="auto"/>
        <w:ind w:left="720"/>
        <w:rPr>
          <w:rFonts w:ascii="Trebuchet MS" w:eastAsia="Trebuchet MS" w:hAnsi="Trebuchet MS" w:cs="Trebuchet MS"/>
          <w:b/>
          <w:color w:val="212121"/>
          <w:highlight w:val="white"/>
        </w:rPr>
      </w:pPr>
    </w:p>
    <w:p w:rsidR="00F55E3D" w:rsidRDefault="00265DFD">
      <w:pPr>
        <w:spacing w:before="240" w:after="240" w:line="276" w:lineRule="auto"/>
        <w:ind w:left="720"/>
        <w:jc w:val="center"/>
        <w:rPr>
          <w:rFonts w:ascii="Trebuchet MS" w:eastAsia="Trebuchet MS" w:hAnsi="Trebuchet MS" w:cs="Trebuchet MS"/>
          <w:b/>
          <w:color w:val="212121"/>
          <w:highlight w:val="white"/>
        </w:rPr>
      </w:pPr>
      <w:r>
        <w:rPr>
          <w:rFonts w:ascii="Trebuchet MS" w:eastAsia="Trebuchet MS" w:hAnsi="Trebuchet MS" w:cs="Trebuchet MS"/>
          <w:b/>
          <w:noProof/>
          <w:color w:val="212121"/>
          <w:highlight w:val="white"/>
          <w:lang w:val="fr-FR"/>
        </w:rPr>
        <w:lastRenderedPageBreak/>
        <w:drawing>
          <wp:inline distT="114300" distB="114300" distL="114300" distR="114300">
            <wp:extent cx="5395913" cy="2981325"/>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95913" cy="2981325"/>
                    </a:xfrm>
                    <a:prstGeom prst="rect">
                      <a:avLst/>
                    </a:prstGeom>
                    <a:ln/>
                  </pic:spPr>
                </pic:pic>
              </a:graphicData>
            </a:graphic>
          </wp:inline>
        </w:drawing>
      </w:r>
    </w:p>
    <w:p w:rsidR="00F55E3D" w:rsidRDefault="00F55E3D">
      <w:pPr>
        <w:spacing w:before="240" w:after="240" w:line="276" w:lineRule="auto"/>
        <w:ind w:left="720"/>
        <w:jc w:val="center"/>
        <w:rPr>
          <w:rFonts w:ascii="Trebuchet MS" w:eastAsia="Trebuchet MS" w:hAnsi="Trebuchet MS" w:cs="Trebuchet MS"/>
          <w:b/>
          <w:color w:val="212121"/>
          <w:highlight w:val="white"/>
        </w:rPr>
      </w:pPr>
    </w:p>
    <w:p w:rsidR="00F55E3D" w:rsidRDefault="00265DFD">
      <w:pPr>
        <w:numPr>
          <w:ilvl w:val="0"/>
          <w:numId w:val="1"/>
        </w:numPr>
        <w:spacing w:before="240" w:after="240" w:line="276" w:lineRule="auto"/>
        <w:jc w:val="both"/>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 xml:space="preserve">Adición de carpeta y archivo de presentación de los integrantes con </w:t>
      </w:r>
      <w:proofErr w:type="spellStart"/>
      <w:r>
        <w:rPr>
          <w:rFonts w:ascii="Trebuchet MS" w:eastAsia="Trebuchet MS" w:hAnsi="Trebuchet MS" w:cs="Trebuchet MS"/>
          <w:b/>
          <w:color w:val="212121"/>
          <w:highlight w:val="white"/>
        </w:rPr>
        <w:t>pull</w:t>
      </w:r>
      <w:proofErr w:type="spellEnd"/>
      <w:r>
        <w:rPr>
          <w:rFonts w:ascii="Trebuchet MS" w:eastAsia="Trebuchet MS" w:hAnsi="Trebuchet MS" w:cs="Trebuchet MS"/>
          <w:b/>
          <w:color w:val="212121"/>
          <w:highlight w:val="white"/>
        </w:rPr>
        <w:t xml:space="preserve"> </w:t>
      </w:r>
      <w:proofErr w:type="spellStart"/>
      <w:r>
        <w:rPr>
          <w:rFonts w:ascii="Trebuchet MS" w:eastAsia="Trebuchet MS" w:hAnsi="Trebuchet MS" w:cs="Trebuchet MS"/>
          <w:b/>
          <w:color w:val="212121"/>
          <w:highlight w:val="white"/>
        </w:rPr>
        <w:t>request</w:t>
      </w:r>
      <w:proofErr w:type="spellEnd"/>
      <w:r>
        <w:rPr>
          <w:rFonts w:ascii="Trebuchet MS" w:eastAsia="Trebuchet MS" w:hAnsi="Trebuchet MS" w:cs="Trebuchet MS"/>
          <w:b/>
          <w:color w:val="212121"/>
          <w:highlight w:val="white"/>
        </w:rPr>
        <w:t xml:space="preserve">: </w:t>
      </w:r>
      <w:r>
        <w:rPr>
          <w:rFonts w:ascii="Trebuchet MS" w:eastAsia="Trebuchet MS" w:hAnsi="Trebuchet MS" w:cs="Trebuchet MS"/>
          <w:color w:val="212121"/>
          <w:highlight w:val="white"/>
        </w:rPr>
        <w:t xml:space="preserve">Cada miembro del equipo agregó su presentación en el archivo “PresentacionIntegrantes.txt” desde el repositorio local y generó un </w:t>
      </w:r>
      <w:proofErr w:type="spellStart"/>
      <w:r>
        <w:rPr>
          <w:rFonts w:ascii="Trebuchet MS" w:eastAsia="Trebuchet MS" w:hAnsi="Trebuchet MS" w:cs="Trebuchet MS"/>
          <w:i/>
          <w:color w:val="212121"/>
          <w:highlight w:val="white"/>
        </w:rPr>
        <w:t>pull</w:t>
      </w:r>
      <w:proofErr w:type="spellEnd"/>
      <w:r>
        <w:rPr>
          <w:rFonts w:ascii="Trebuchet MS" w:eastAsia="Trebuchet MS" w:hAnsi="Trebuchet MS" w:cs="Trebuchet MS"/>
          <w:i/>
          <w:color w:val="212121"/>
          <w:highlight w:val="white"/>
        </w:rPr>
        <w:t xml:space="preserve"> </w:t>
      </w:r>
      <w:proofErr w:type="spellStart"/>
      <w:r>
        <w:rPr>
          <w:rFonts w:ascii="Trebuchet MS" w:eastAsia="Trebuchet MS" w:hAnsi="Trebuchet MS" w:cs="Trebuchet MS"/>
          <w:i/>
          <w:color w:val="212121"/>
          <w:highlight w:val="white"/>
        </w:rPr>
        <w:t>request</w:t>
      </w:r>
      <w:proofErr w:type="spellEnd"/>
      <w:r>
        <w:rPr>
          <w:rFonts w:ascii="Trebuchet MS" w:eastAsia="Trebuchet MS" w:hAnsi="Trebuchet MS" w:cs="Trebuchet MS"/>
          <w:color w:val="212121"/>
          <w:highlight w:val="white"/>
        </w:rPr>
        <w:t xml:space="preserve"> desde la página web de GitHub, para combinar los cambios de la rama </w:t>
      </w:r>
      <w:proofErr w:type="spellStart"/>
      <w:r>
        <w:rPr>
          <w:rFonts w:ascii="Trebuchet MS" w:eastAsia="Trebuchet MS" w:hAnsi="Trebuchet MS" w:cs="Trebuchet MS"/>
          <w:i/>
          <w:color w:val="212121"/>
          <w:highlight w:val="white"/>
        </w:rPr>
        <w:t>feature</w:t>
      </w:r>
      <w:proofErr w:type="spellEnd"/>
      <w:r>
        <w:rPr>
          <w:rFonts w:ascii="Trebuchet MS" w:eastAsia="Trebuchet MS" w:hAnsi="Trebuchet MS" w:cs="Trebuchet MS"/>
          <w:color w:val="212121"/>
          <w:highlight w:val="white"/>
        </w:rPr>
        <w:t xml:space="preserve"> perteneciente a cada uno con la rama </w:t>
      </w:r>
      <w:proofErr w:type="spellStart"/>
      <w:r>
        <w:rPr>
          <w:rFonts w:ascii="Trebuchet MS" w:eastAsia="Trebuchet MS" w:hAnsi="Trebuchet MS" w:cs="Trebuchet MS"/>
          <w:color w:val="212121"/>
          <w:highlight w:val="white"/>
        </w:rPr>
        <w:t>development</w:t>
      </w:r>
      <w:proofErr w:type="spellEnd"/>
      <w:r>
        <w:rPr>
          <w:rFonts w:ascii="Trebuchet MS" w:eastAsia="Trebuchet MS" w:hAnsi="Trebuchet MS" w:cs="Trebuchet MS"/>
          <w:color w:val="212121"/>
          <w:highlight w:val="white"/>
        </w:rPr>
        <w:t>.</w:t>
      </w:r>
      <w:r>
        <w:rPr>
          <w:noProof/>
          <w:lang w:val="fr-FR"/>
        </w:rPr>
        <w:drawing>
          <wp:anchor distT="114300" distB="114300" distL="114300" distR="114300" simplePos="0" relativeHeight="251658240" behindDoc="0" locked="0" layoutInCell="1" hidden="0" allowOverlap="1">
            <wp:simplePos x="0" y="0"/>
            <wp:positionH relativeFrom="column">
              <wp:posOffset>533400</wp:posOffset>
            </wp:positionH>
            <wp:positionV relativeFrom="paragraph">
              <wp:posOffset>1171575</wp:posOffset>
            </wp:positionV>
            <wp:extent cx="5314633" cy="3230463"/>
            <wp:effectExtent l="0" t="0" r="0" b="0"/>
            <wp:wrapTopAndBottom distT="114300" distB="114300"/>
            <wp:docPr id="5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r="2568"/>
                    <a:stretch>
                      <a:fillRect/>
                    </a:stretch>
                  </pic:blipFill>
                  <pic:spPr>
                    <a:xfrm>
                      <a:off x="0" y="0"/>
                      <a:ext cx="5314633" cy="3230463"/>
                    </a:xfrm>
                    <a:prstGeom prst="rect">
                      <a:avLst/>
                    </a:prstGeom>
                    <a:ln/>
                  </pic:spPr>
                </pic:pic>
              </a:graphicData>
            </a:graphic>
          </wp:anchor>
        </w:drawing>
      </w:r>
    </w:p>
    <w:p w:rsidR="00F55E3D" w:rsidRDefault="00F55E3D">
      <w:pPr>
        <w:spacing w:before="240" w:after="240" w:line="276" w:lineRule="auto"/>
        <w:ind w:left="1440"/>
        <w:jc w:val="center"/>
        <w:rPr>
          <w:rFonts w:ascii="Trebuchet MS" w:eastAsia="Trebuchet MS" w:hAnsi="Trebuchet MS" w:cs="Trebuchet MS"/>
          <w:b/>
          <w:color w:val="212121"/>
          <w:highlight w:val="white"/>
        </w:rPr>
      </w:pPr>
    </w:p>
    <w:p w:rsidR="00F55E3D" w:rsidRDefault="00265DFD">
      <w:pPr>
        <w:spacing w:before="240" w:after="240" w:line="276" w:lineRule="auto"/>
        <w:jc w:val="center"/>
        <w:rPr>
          <w:rFonts w:ascii="Trebuchet MS" w:eastAsia="Trebuchet MS" w:hAnsi="Trebuchet MS" w:cs="Trebuchet MS"/>
          <w:b/>
          <w:color w:val="212121"/>
          <w:highlight w:val="white"/>
        </w:rPr>
      </w:pPr>
      <w:r>
        <w:rPr>
          <w:rFonts w:ascii="Trebuchet MS" w:eastAsia="Trebuchet MS" w:hAnsi="Trebuchet MS" w:cs="Trebuchet MS"/>
          <w:b/>
          <w:noProof/>
          <w:color w:val="212121"/>
          <w:highlight w:val="white"/>
          <w:lang w:val="fr-FR"/>
        </w:rPr>
        <w:lastRenderedPageBreak/>
        <w:drawing>
          <wp:inline distT="114300" distB="114300" distL="114300" distR="114300">
            <wp:extent cx="5972175" cy="2009457"/>
            <wp:effectExtent l="0" t="0" r="0" b="0"/>
            <wp:docPr id="4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972175" cy="2009457"/>
                    </a:xfrm>
                    <a:prstGeom prst="rect">
                      <a:avLst/>
                    </a:prstGeom>
                    <a:ln/>
                  </pic:spPr>
                </pic:pic>
              </a:graphicData>
            </a:graphic>
          </wp:inline>
        </w:drawing>
      </w:r>
    </w:p>
    <w:p w:rsidR="00F55E3D" w:rsidRDefault="00265DFD">
      <w:pPr>
        <w:spacing w:before="240" w:after="240" w:line="276" w:lineRule="auto"/>
        <w:rPr>
          <w:rFonts w:ascii="Trebuchet MS" w:eastAsia="Trebuchet MS" w:hAnsi="Trebuchet MS" w:cs="Trebuchet MS"/>
          <w:color w:val="212121"/>
          <w:highlight w:val="white"/>
        </w:rPr>
      </w:pPr>
      <w:r>
        <w:rPr>
          <w:rFonts w:ascii="Trebuchet MS" w:eastAsia="Trebuchet MS" w:hAnsi="Trebuchet MS" w:cs="Trebuchet MS"/>
          <w:noProof/>
          <w:color w:val="212121"/>
          <w:highlight w:val="white"/>
          <w:lang w:val="fr-FR"/>
        </w:rPr>
        <w:drawing>
          <wp:inline distT="114300" distB="114300" distL="114300" distR="114300">
            <wp:extent cx="5971540" cy="273050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71540" cy="2730500"/>
                    </a:xfrm>
                    <a:prstGeom prst="rect">
                      <a:avLst/>
                    </a:prstGeom>
                    <a:ln/>
                  </pic:spPr>
                </pic:pic>
              </a:graphicData>
            </a:graphic>
          </wp:inline>
        </w:drawing>
      </w:r>
    </w:p>
    <w:p w:rsidR="00F55E3D" w:rsidRDefault="00F55E3D">
      <w:pPr>
        <w:spacing w:before="240" w:after="240" w:line="276" w:lineRule="auto"/>
        <w:rPr>
          <w:rFonts w:ascii="Trebuchet MS" w:eastAsia="Trebuchet MS" w:hAnsi="Trebuchet MS" w:cs="Trebuchet MS"/>
          <w:color w:val="212121"/>
          <w:highlight w:val="white"/>
        </w:rPr>
      </w:pPr>
    </w:p>
    <w:p w:rsidR="00F55E3D" w:rsidRDefault="00F55E3D">
      <w:pPr>
        <w:spacing w:line="276" w:lineRule="auto"/>
        <w:jc w:val="center"/>
        <w:rPr>
          <w:rFonts w:ascii="Trebuchet MS" w:eastAsia="Trebuchet MS" w:hAnsi="Trebuchet MS" w:cs="Trebuchet MS"/>
          <w:b/>
          <w:color w:val="212121"/>
          <w:sz w:val="28"/>
          <w:szCs w:val="28"/>
          <w:highlight w:val="white"/>
        </w:rPr>
      </w:pPr>
    </w:p>
    <w:p w:rsidR="00F55E3D" w:rsidRDefault="00265DFD">
      <w:pPr>
        <w:spacing w:line="276" w:lineRule="auto"/>
        <w:rPr>
          <w:rFonts w:ascii="Trebuchet MS" w:eastAsia="Trebuchet MS" w:hAnsi="Trebuchet MS" w:cs="Trebuchet MS"/>
          <w:b/>
          <w:color w:val="212121"/>
          <w:highlight w:val="white"/>
        </w:rPr>
      </w:pPr>
      <w:r>
        <w:rPr>
          <w:rFonts w:ascii="Trebuchet MS" w:eastAsia="Trebuchet MS" w:hAnsi="Trebuchet MS" w:cs="Trebuchet MS"/>
          <w:b/>
          <w:color w:val="212121"/>
          <w:highlight w:val="white"/>
        </w:rPr>
        <w:t>ENLACES</w:t>
      </w:r>
    </w:p>
    <w:p w:rsidR="00F55E3D" w:rsidRDefault="00265DFD">
      <w:pPr>
        <w:spacing w:line="276" w:lineRule="auto"/>
        <w:rPr>
          <w:rFonts w:ascii="Trebuchet MS" w:eastAsia="Trebuchet MS" w:hAnsi="Trebuchet MS" w:cs="Trebuchet MS"/>
          <w:color w:val="212121"/>
          <w:highlight w:val="white"/>
        </w:rPr>
      </w:pPr>
      <w:r>
        <w:rPr>
          <w:rFonts w:ascii="Trebuchet MS" w:eastAsia="Trebuchet MS" w:hAnsi="Trebuchet MS" w:cs="Trebuchet MS"/>
          <w:color w:val="212121"/>
          <w:highlight w:val="white"/>
        </w:rPr>
        <w:t>Las actividades del grupo pueden ser verificadas en los siguientes enlaces:</w:t>
      </w:r>
    </w:p>
    <w:p w:rsidR="00F55E3D" w:rsidRDefault="00F55E3D">
      <w:pPr>
        <w:spacing w:line="276" w:lineRule="auto"/>
        <w:rPr>
          <w:rFonts w:ascii="Trebuchet MS" w:eastAsia="Trebuchet MS" w:hAnsi="Trebuchet MS" w:cs="Trebuchet MS"/>
          <w:color w:val="212121"/>
          <w:highlight w:val="white"/>
        </w:rPr>
      </w:pPr>
    </w:p>
    <w:p w:rsidR="00F55E3D" w:rsidRDefault="00265DFD">
      <w:pPr>
        <w:numPr>
          <w:ilvl w:val="0"/>
          <w:numId w:val="2"/>
        </w:numPr>
        <w:pBdr>
          <w:top w:val="nil"/>
          <w:left w:val="nil"/>
          <w:bottom w:val="nil"/>
          <w:right w:val="nil"/>
          <w:between w:val="nil"/>
        </w:pBdr>
        <w:spacing w:after="0" w:line="480" w:lineRule="auto"/>
        <w:rPr>
          <w:rFonts w:ascii="Trebuchet MS" w:eastAsia="Trebuchet MS" w:hAnsi="Trebuchet MS" w:cs="Trebuchet MS"/>
          <w:color w:val="000000"/>
        </w:rPr>
      </w:pPr>
      <w:proofErr w:type="spellStart"/>
      <w:r>
        <w:rPr>
          <w:rFonts w:ascii="Trebuchet MS" w:eastAsia="Trebuchet MS" w:hAnsi="Trebuchet MS" w:cs="Trebuchet MS"/>
          <w:b/>
          <w:color w:val="000000"/>
        </w:rPr>
        <w:t>Trello</w:t>
      </w:r>
      <w:proofErr w:type="spellEnd"/>
      <w:r>
        <w:rPr>
          <w:rFonts w:ascii="Trebuchet MS" w:eastAsia="Trebuchet MS" w:hAnsi="Trebuchet MS" w:cs="Trebuchet MS"/>
          <w:b/>
          <w:color w:val="000000"/>
        </w:rPr>
        <w:t xml:space="preserve">: </w:t>
      </w:r>
      <w:hyperlink r:id="rId19">
        <w:r>
          <w:rPr>
            <w:rFonts w:ascii="Trebuchet MS" w:eastAsia="Trebuchet MS" w:hAnsi="Trebuchet MS" w:cs="Trebuchet MS"/>
            <w:color w:val="0563C1"/>
            <w:u w:val="single"/>
          </w:rPr>
          <w:t>https://trello.com/b/y89ejmLb/sprints</w:t>
        </w:r>
      </w:hyperlink>
    </w:p>
    <w:p w:rsidR="00F55E3D" w:rsidRDefault="00265DFD">
      <w:pPr>
        <w:numPr>
          <w:ilvl w:val="0"/>
          <w:numId w:val="2"/>
        </w:numPr>
        <w:pBdr>
          <w:top w:val="nil"/>
          <w:left w:val="nil"/>
          <w:bottom w:val="nil"/>
          <w:right w:val="nil"/>
          <w:between w:val="nil"/>
        </w:pBdr>
        <w:spacing w:line="276" w:lineRule="auto"/>
        <w:rPr>
          <w:rFonts w:ascii="Trebuchet MS" w:eastAsia="Trebuchet MS" w:hAnsi="Trebuchet MS" w:cs="Trebuchet MS"/>
          <w:b/>
          <w:color w:val="212121"/>
          <w:highlight w:val="white"/>
        </w:rPr>
      </w:pPr>
      <w:r>
        <w:rPr>
          <w:rFonts w:ascii="Trebuchet MS" w:eastAsia="Trebuchet MS" w:hAnsi="Trebuchet MS" w:cs="Trebuchet MS"/>
          <w:b/>
          <w:color w:val="000000"/>
        </w:rPr>
        <w:t xml:space="preserve">Repositorio GitHub: </w:t>
      </w:r>
      <w:hyperlink r:id="rId20">
        <w:r>
          <w:rPr>
            <w:rFonts w:ascii="Trebuchet MS" w:eastAsia="Trebuchet MS" w:hAnsi="Trebuchet MS" w:cs="Trebuchet MS"/>
            <w:color w:val="1155CC"/>
            <w:u w:val="single"/>
          </w:rPr>
          <w:t>https://github.com/Coffee-Coders-MinTic/Ciclo4.git</w:t>
        </w:r>
      </w:hyperlink>
    </w:p>
    <w:p w:rsidR="00F55E3D" w:rsidRDefault="00F55E3D">
      <w:pPr>
        <w:spacing w:line="276" w:lineRule="auto"/>
        <w:rPr>
          <w:rFonts w:ascii="Trebuchet MS" w:eastAsia="Trebuchet MS" w:hAnsi="Trebuchet MS" w:cs="Trebuchet MS"/>
          <w:color w:val="212121"/>
          <w:highlight w:val="white"/>
        </w:rPr>
      </w:pPr>
    </w:p>
    <w:sectPr w:rsidR="00F55E3D">
      <w:pgSz w:w="12240" w:h="15840"/>
      <w:pgMar w:top="1418" w:right="1418" w:bottom="1418" w:left="141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68CE"/>
    <w:multiLevelType w:val="multilevel"/>
    <w:tmpl w:val="DA78AE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D352B1"/>
    <w:multiLevelType w:val="multilevel"/>
    <w:tmpl w:val="1862D0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3D"/>
    <w:rsid w:val="00265DFD"/>
    <w:rsid w:val="00F55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2993"/>
  <w15:docId w15:val="{5C746103-D3D5-47AE-9DCF-729B7E96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5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1B2"/>
  </w:style>
  <w:style w:type="paragraph" w:styleId="Piedepgina">
    <w:name w:val="footer"/>
    <w:basedOn w:val="Normal"/>
    <w:link w:val="PiedepginaCar"/>
    <w:uiPriority w:val="99"/>
    <w:unhideWhenUsed/>
    <w:rsid w:val="00D37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1B2"/>
  </w:style>
  <w:style w:type="character" w:styleId="Textoennegrita">
    <w:name w:val="Strong"/>
    <w:basedOn w:val="Fuentedeprrafopredeter"/>
    <w:uiPriority w:val="22"/>
    <w:qFormat/>
    <w:rsid w:val="00FA317F"/>
    <w:rPr>
      <w:b/>
      <w:bCs/>
    </w:rPr>
  </w:style>
  <w:style w:type="character" w:styleId="Hipervnculo">
    <w:name w:val="Hyperlink"/>
    <w:basedOn w:val="Fuentedeprrafopredeter"/>
    <w:uiPriority w:val="99"/>
    <w:unhideWhenUsed/>
    <w:rsid w:val="00FA317F"/>
    <w:rPr>
      <w:color w:val="0563C1" w:themeColor="hyperlink"/>
      <w:u w:val="single"/>
    </w:rPr>
  </w:style>
  <w:style w:type="character" w:customStyle="1" w:styleId="Mencinsinresolver1">
    <w:name w:val="Mención sin resolver1"/>
    <w:basedOn w:val="Fuentedeprrafopredeter"/>
    <w:uiPriority w:val="99"/>
    <w:semiHidden/>
    <w:unhideWhenUsed/>
    <w:rsid w:val="00FA317F"/>
    <w:rPr>
      <w:color w:val="605E5C"/>
      <w:shd w:val="clear" w:color="auto" w:fill="E1DFDD"/>
    </w:rPr>
  </w:style>
  <w:style w:type="paragraph" w:styleId="NormalWeb">
    <w:name w:val="Normal (Web)"/>
    <w:basedOn w:val="Normal"/>
    <w:uiPriority w:val="99"/>
    <w:semiHidden/>
    <w:unhideWhenUsed/>
    <w:rsid w:val="006D3D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0101F"/>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cquinche@gmail.com" TargetMode="Externa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restreka28@gmail.com"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github.com/Coffee-Coders-MinTic/Ciclo4.git" TargetMode="External"/><Relationship Id="rId1" Type="http://schemas.openxmlformats.org/officeDocument/2006/relationships/customXml" Target="../customXml/item1.xml"/><Relationship Id="rId6" Type="http://schemas.openxmlformats.org/officeDocument/2006/relationships/hyperlink" Target="mailto:narchilaa@gmail.com"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fgarzonc@gmail.com" TargetMode="External"/><Relationship Id="rId19" Type="http://schemas.openxmlformats.org/officeDocument/2006/relationships/hyperlink" Target="https://trello.com/b/y89ejmLb/sprints" TargetMode="External"/><Relationship Id="rId4" Type="http://schemas.openxmlformats.org/officeDocument/2006/relationships/settings" Target="settings.xml"/><Relationship Id="rId9" Type="http://schemas.openxmlformats.org/officeDocument/2006/relationships/hyperlink" Target="mailto:guido_cantero@hotmail.com"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zoQlAfbgySvXxtQa7H6oWht7Q==">AMUW2mWY8rYTi4vtBuzfBut06EOwI5RqK/idY/3eZyNgcc0IziKJojFR/dNhWkSNSXfnB2vflGB/rLdmXG/aKbYb9WbCbUbMv2JiKjIG3DEo1p8njQEv7lMWmHJ140hkHDOFH25d4UOT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 restrepo cano</dc:creator>
  <cp:lastModifiedBy>Andrés Archila</cp:lastModifiedBy>
  <cp:revision>2</cp:revision>
  <dcterms:created xsi:type="dcterms:W3CDTF">2021-11-11T01:49:00Z</dcterms:created>
  <dcterms:modified xsi:type="dcterms:W3CDTF">2021-11-11T01:49:00Z</dcterms:modified>
</cp:coreProperties>
</file>