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083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浙江大学宁波国际科创中心学生宿舍入住申请表</w:t>
      </w:r>
    </w:p>
    <w:tbl>
      <w:tblPr>
        <w:tblStyle w:val="6"/>
        <w:tblW w:w="8385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1868"/>
        <w:gridCol w:w="967"/>
        <w:gridCol w:w="1248"/>
        <w:gridCol w:w="1276"/>
        <w:gridCol w:w="2010"/>
      </w:tblGrid>
      <w:tr w14:paraId="6A552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16" w:type="dxa"/>
            <w:vAlign w:val="center"/>
          </w:tcPr>
          <w:p w14:paraId="2297B34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68" w:type="dxa"/>
            <w:vAlign w:val="center"/>
          </w:tcPr>
          <w:p w14:paraId="16776A47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薛世超</w:t>
            </w:r>
          </w:p>
        </w:tc>
        <w:tc>
          <w:tcPr>
            <w:tcW w:w="967" w:type="dxa"/>
            <w:vAlign w:val="center"/>
          </w:tcPr>
          <w:p w14:paraId="43FCAEDF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248" w:type="dxa"/>
            <w:vAlign w:val="center"/>
          </w:tcPr>
          <w:p w14:paraId="3E2EFA9E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276" w:type="dxa"/>
            <w:vAlign w:val="center"/>
          </w:tcPr>
          <w:p w14:paraId="6165FBA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10" w:type="dxa"/>
            <w:vAlign w:val="center"/>
          </w:tcPr>
          <w:p w14:paraId="4598E81F">
            <w:pPr>
              <w:jc w:val="center"/>
            </w:pPr>
          </w:p>
        </w:tc>
      </w:tr>
      <w:tr w14:paraId="5D114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884" w:type="dxa"/>
            <w:gridSpan w:val="2"/>
            <w:vAlign w:val="center"/>
          </w:tcPr>
          <w:p w14:paraId="4A0D1262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215" w:type="dxa"/>
            <w:gridSpan w:val="2"/>
            <w:vAlign w:val="center"/>
          </w:tcPr>
          <w:p w14:paraId="05BB7B44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410883200306290053</w:t>
            </w:r>
          </w:p>
        </w:tc>
        <w:tc>
          <w:tcPr>
            <w:tcW w:w="1276" w:type="dxa"/>
            <w:vAlign w:val="center"/>
          </w:tcPr>
          <w:p w14:paraId="791265E0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010" w:type="dxa"/>
            <w:vAlign w:val="center"/>
          </w:tcPr>
          <w:p w14:paraId="2397C388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18533565935</w:t>
            </w:r>
          </w:p>
        </w:tc>
      </w:tr>
      <w:tr w14:paraId="12838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884" w:type="dxa"/>
            <w:gridSpan w:val="2"/>
            <w:vAlign w:val="center"/>
          </w:tcPr>
          <w:p w14:paraId="7581A01A">
            <w:pPr>
              <w:jc w:val="center"/>
            </w:pPr>
            <w:r>
              <w:rPr>
                <w:rFonts w:hint="eastAsia"/>
              </w:rPr>
              <w:t>是否仅为浙大学生</w:t>
            </w:r>
          </w:p>
        </w:tc>
        <w:tc>
          <w:tcPr>
            <w:tcW w:w="2215" w:type="dxa"/>
            <w:gridSpan w:val="2"/>
            <w:vAlign w:val="center"/>
          </w:tcPr>
          <w:p w14:paraId="0A94214A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76" w:type="dxa"/>
            <w:vAlign w:val="center"/>
          </w:tcPr>
          <w:p w14:paraId="7624EB85">
            <w:pPr>
              <w:jc w:val="center"/>
            </w:pPr>
            <w:r>
              <w:rPr>
                <w:rFonts w:hint="eastAsia"/>
              </w:rPr>
              <w:t>学硕/专硕</w:t>
            </w:r>
          </w:p>
        </w:tc>
        <w:tc>
          <w:tcPr>
            <w:tcW w:w="2010" w:type="dxa"/>
            <w:vAlign w:val="center"/>
          </w:tcPr>
          <w:p w14:paraId="44726413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专硕</w:t>
            </w:r>
          </w:p>
        </w:tc>
      </w:tr>
      <w:tr w14:paraId="56698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016" w:type="dxa"/>
            <w:vAlign w:val="center"/>
          </w:tcPr>
          <w:p w14:paraId="1B2F8FC0">
            <w:pPr>
              <w:jc w:val="center"/>
            </w:pPr>
            <w:r>
              <w:rPr>
                <w:rFonts w:hint="eastAsia"/>
              </w:rPr>
              <w:t>分院</w:t>
            </w:r>
          </w:p>
          <w:p w14:paraId="5C18DFD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68" w:type="dxa"/>
            <w:vAlign w:val="center"/>
          </w:tcPr>
          <w:p w14:paraId="7EF9157A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软件学院</w:t>
            </w:r>
          </w:p>
        </w:tc>
        <w:tc>
          <w:tcPr>
            <w:tcW w:w="967" w:type="dxa"/>
            <w:vAlign w:val="center"/>
          </w:tcPr>
          <w:p w14:paraId="519AFB0A">
            <w:pPr>
              <w:jc w:val="center"/>
            </w:pPr>
            <w:r>
              <w:rPr>
                <w:rFonts w:hint="eastAsia"/>
              </w:rPr>
              <w:t>导师</w:t>
            </w:r>
            <w:r>
              <w:br w:type="textWrapping"/>
            </w:r>
            <w:r>
              <w:rPr>
                <w:rFonts w:hint="eastAsia"/>
              </w:rPr>
              <w:t>姓名</w:t>
            </w:r>
          </w:p>
        </w:tc>
        <w:tc>
          <w:tcPr>
            <w:tcW w:w="1248" w:type="dxa"/>
            <w:vAlign w:val="center"/>
          </w:tcPr>
          <w:p w14:paraId="292E9A36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胡星</w:t>
            </w:r>
          </w:p>
        </w:tc>
        <w:tc>
          <w:tcPr>
            <w:tcW w:w="1276" w:type="dxa"/>
            <w:vAlign w:val="center"/>
          </w:tcPr>
          <w:p w14:paraId="245B3689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010" w:type="dxa"/>
            <w:vAlign w:val="center"/>
          </w:tcPr>
          <w:p w14:paraId="5F12DD14">
            <w:pPr>
              <w:jc w:val="center"/>
            </w:pPr>
            <w:r>
              <w:rPr>
                <w:rFonts w:hint="eastAsia"/>
              </w:rPr>
              <w:t>13051536081</w:t>
            </w:r>
          </w:p>
        </w:tc>
      </w:tr>
      <w:tr w14:paraId="03DA4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2884" w:type="dxa"/>
            <w:gridSpan w:val="2"/>
            <w:vAlign w:val="center"/>
          </w:tcPr>
          <w:p w14:paraId="5284EF8C">
            <w:pPr>
              <w:jc w:val="center"/>
            </w:pPr>
            <w:r>
              <w:rPr>
                <w:rFonts w:hint="eastAsia"/>
              </w:rPr>
              <w:t>申请住宿原因</w:t>
            </w:r>
          </w:p>
        </w:tc>
        <w:tc>
          <w:tcPr>
            <w:tcW w:w="5501" w:type="dxa"/>
            <w:gridSpan w:val="4"/>
            <w:vAlign w:val="center"/>
          </w:tcPr>
          <w:p w14:paraId="26094B25">
            <w:pPr>
              <w:jc w:val="center"/>
            </w:pPr>
            <w:r>
              <w:rPr>
                <w:rFonts w:hint="eastAsia"/>
              </w:rPr>
              <w:t>跟随导师在宁波做科研工作</w:t>
            </w:r>
          </w:p>
        </w:tc>
      </w:tr>
      <w:tr w14:paraId="28D30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2884" w:type="dxa"/>
            <w:gridSpan w:val="2"/>
            <w:vAlign w:val="center"/>
          </w:tcPr>
          <w:p w14:paraId="2B4B091F">
            <w:pPr>
              <w:jc w:val="center"/>
            </w:pPr>
            <w:r>
              <w:rPr>
                <w:rFonts w:hint="eastAsia"/>
              </w:rPr>
              <w:t>申请住宿期限</w:t>
            </w:r>
          </w:p>
        </w:tc>
        <w:tc>
          <w:tcPr>
            <w:tcW w:w="5501" w:type="dxa"/>
            <w:gridSpan w:val="4"/>
            <w:vAlign w:val="center"/>
          </w:tcPr>
          <w:p w14:paraId="5B0D5FE9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2025年7月7日到9月15日</w:t>
            </w:r>
            <w:bookmarkStart w:id="0" w:name="_GoBack"/>
            <w:bookmarkEnd w:id="0"/>
          </w:p>
        </w:tc>
      </w:tr>
      <w:tr w14:paraId="12DC5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884" w:type="dxa"/>
            <w:gridSpan w:val="2"/>
            <w:vAlign w:val="center"/>
          </w:tcPr>
          <w:p w14:paraId="6140AED5">
            <w:pPr>
              <w:jc w:val="center"/>
            </w:pPr>
            <w:r>
              <w:rPr>
                <w:rFonts w:hint="eastAsia"/>
              </w:rPr>
              <w:t>住宿缴费金额</w:t>
            </w:r>
          </w:p>
        </w:tc>
        <w:tc>
          <w:tcPr>
            <w:tcW w:w="5501" w:type="dxa"/>
            <w:gridSpan w:val="4"/>
            <w:vAlign w:val="center"/>
          </w:tcPr>
          <w:p w14:paraId="76799E7E">
            <w:pPr>
              <w:jc w:val="center"/>
            </w:pPr>
          </w:p>
        </w:tc>
      </w:tr>
      <w:tr w14:paraId="28259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4" w:hRule="atLeast"/>
        </w:trPr>
        <w:tc>
          <w:tcPr>
            <w:tcW w:w="1016" w:type="dxa"/>
            <w:vAlign w:val="center"/>
          </w:tcPr>
          <w:p w14:paraId="1F932A8D">
            <w:pPr>
              <w:spacing w:line="480" w:lineRule="auto"/>
              <w:jc w:val="center"/>
            </w:pPr>
            <w:r>
              <w:rPr>
                <w:rFonts w:hint="eastAsia"/>
              </w:rPr>
              <w:t>本人</w:t>
            </w:r>
          </w:p>
          <w:p w14:paraId="2C9F8B39">
            <w:pPr>
              <w:spacing w:line="480" w:lineRule="auto"/>
              <w:jc w:val="center"/>
            </w:pPr>
            <w:r>
              <w:rPr>
                <w:rFonts w:hint="eastAsia"/>
              </w:rPr>
              <w:t>承诺</w:t>
            </w:r>
          </w:p>
          <w:p w14:paraId="2D59CBB8">
            <w:pPr>
              <w:spacing w:line="480" w:lineRule="auto"/>
              <w:jc w:val="center"/>
            </w:pPr>
            <w:r>
              <w:rPr>
                <w:rFonts w:hint="eastAsia"/>
              </w:rPr>
              <w:t>事项</w:t>
            </w:r>
          </w:p>
        </w:tc>
        <w:tc>
          <w:tcPr>
            <w:tcW w:w="7369" w:type="dxa"/>
            <w:gridSpan w:val="5"/>
            <w:vAlign w:val="center"/>
          </w:tcPr>
          <w:p w14:paraId="6E7ED497"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本人已经认真学习并熟知《学生宿舍管理制度》，自觉自愿接受并遵守。</w:t>
            </w:r>
          </w:p>
          <w:p w14:paraId="604FC003"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本人如有违反《学生宿舍管理制度》，自愿接受相关条款的处罚及处理意见。</w:t>
            </w:r>
          </w:p>
          <w:p w14:paraId="199F9468">
            <w:pPr>
              <w:pStyle w:val="11"/>
              <w:spacing w:line="360" w:lineRule="auto"/>
              <w:ind w:left="360" w:firstLine="0" w:firstLineChars="0"/>
              <w:jc w:val="left"/>
            </w:pPr>
            <w:r>
              <w:rPr>
                <w:rFonts w:hint="eastAsia"/>
              </w:rPr>
              <w:t>承诺人：</w:t>
            </w:r>
            <w:r>
              <w:rPr>
                <w:rFonts w:hint="default" w:eastAsia="宋体"/>
                <w:sz w:val="24"/>
                <w:lang w:val="en-US" w:eastAsia="zh-CN"/>
              </w:rPr>
              <w:drawing>
                <wp:inline distT="0" distB="0" distL="114300" distR="114300">
                  <wp:extent cx="737870" cy="301625"/>
                  <wp:effectExtent l="0" t="0" r="8890" b="3175"/>
                  <wp:docPr id="11" name="图片 11" descr="Screenshot_20250702_101523_com.myscript.nebo.hu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Screenshot_20250702_101523_com.myscript.nebo.huaw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03A17">
            <w:pPr>
              <w:pStyle w:val="11"/>
              <w:spacing w:line="360" w:lineRule="auto"/>
              <w:ind w:left="360" w:firstLine="0" w:firstLineChars="0"/>
              <w:jc w:val="right"/>
            </w:pPr>
            <w:r>
              <w:rPr>
                <w:rFonts w:hint="eastAsia"/>
                <w:lang w:val="en-US" w:eastAsia="zh-CN"/>
              </w:rPr>
              <w:t>2025</w:t>
            </w:r>
            <w:r>
              <w:rPr>
                <w:rFonts w:hint="eastAsia"/>
              </w:rPr>
              <w:t xml:space="preserve">年 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 xml:space="preserve">月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日</w:t>
            </w:r>
          </w:p>
        </w:tc>
      </w:tr>
      <w:tr w14:paraId="02F98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5" w:hRule="atLeast"/>
        </w:trPr>
        <w:tc>
          <w:tcPr>
            <w:tcW w:w="1016" w:type="dxa"/>
            <w:vAlign w:val="center"/>
          </w:tcPr>
          <w:p w14:paraId="49771CBE">
            <w:pPr>
              <w:spacing w:line="480" w:lineRule="auto"/>
              <w:jc w:val="center"/>
            </w:pPr>
            <w:r>
              <w:rPr>
                <w:rFonts w:hint="eastAsia"/>
              </w:rPr>
              <w:t>学院</w:t>
            </w:r>
          </w:p>
          <w:p w14:paraId="29D13910">
            <w:pPr>
              <w:spacing w:line="480" w:lineRule="auto"/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2835" w:type="dxa"/>
            <w:gridSpan w:val="2"/>
            <w:vAlign w:val="center"/>
          </w:tcPr>
          <w:p w14:paraId="6607FBDE">
            <w:pPr>
              <w:jc w:val="center"/>
            </w:pPr>
          </w:p>
        </w:tc>
        <w:tc>
          <w:tcPr>
            <w:tcW w:w="1248" w:type="dxa"/>
            <w:vAlign w:val="center"/>
          </w:tcPr>
          <w:p w14:paraId="0007C919">
            <w:pPr>
              <w:spacing w:line="360" w:lineRule="auto"/>
              <w:jc w:val="center"/>
            </w:pPr>
            <w:r>
              <w:rPr>
                <w:rFonts w:hint="eastAsia"/>
              </w:rPr>
              <w:t>条件</w:t>
            </w:r>
          </w:p>
          <w:p w14:paraId="41C872F6">
            <w:pPr>
              <w:spacing w:line="360" w:lineRule="auto"/>
              <w:jc w:val="center"/>
            </w:pPr>
            <w:r>
              <w:rPr>
                <w:rFonts w:hint="eastAsia"/>
              </w:rPr>
              <w:t>保障部</w:t>
            </w:r>
          </w:p>
          <w:p w14:paraId="7FBA2B42">
            <w:pPr>
              <w:spacing w:line="360" w:lineRule="auto"/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3286" w:type="dxa"/>
            <w:gridSpan w:val="2"/>
            <w:vAlign w:val="center"/>
          </w:tcPr>
          <w:p w14:paraId="189050A3">
            <w:pPr>
              <w:jc w:val="center"/>
            </w:pPr>
          </w:p>
        </w:tc>
      </w:tr>
      <w:tr w14:paraId="61B8C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5" w:hRule="atLeast"/>
        </w:trPr>
        <w:tc>
          <w:tcPr>
            <w:tcW w:w="8385" w:type="dxa"/>
            <w:gridSpan w:val="6"/>
            <w:vAlign w:val="center"/>
          </w:tcPr>
          <w:p w14:paraId="27D01A99">
            <w:pPr>
              <w:jc w:val="left"/>
            </w:pPr>
            <w:r>
              <w:rPr>
                <w:rFonts w:hint="eastAsia"/>
              </w:rPr>
              <w:t>备注：</w:t>
            </w:r>
          </w:p>
          <w:p w14:paraId="0986444F">
            <w:pPr>
              <w:jc w:val="left"/>
            </w:pPr>
            <w:r>
              <w:rPr>
                <w:rFonts w:hint="eastAsia"/>
              </w:rPr>
              <w:t>1.导师自带学生入校住宿，住宿和退宿走纸质申请，并收取押金</w:t>
            </w:r>
            <w:r>
              <w:t>500元/人/次，退宿后如无特别情况予以全部退还；</w:t>
            </w:r>
          </w:p>
          <w:p w14:paraId="122B7131">
            <w:pPr>
              <w:jc w:val="left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纸质申请单备注上加上收费标准和收取押金这一条</w:t>
            </w:r>
            <w:r>
              <w:rPr>
                <w:rFonts w:hint="eastAsia"/>
              </w:rPr>
              <w:t>。</w:t>
            </w:r>
          </w:p>
          <w:p w14:paraId="3439BBAD">
            <w:pPr>
              <w:jc w:val="left"/>
            </w:pPr>
            <w:r>
              <w:rPr>
                <w:rFonts w:hint="eastAsia"/>
              </w:rPr>
              <w:t>3.住宿申请以半年</w:t>
            </w:r>
            <w:r>
              <w:t>/次/人，住宿时间超过一个月按半年收取住宿费，即</w:t>
            </w:r>
            <w:r>
              <w:rPr>
                <w:rFonts w:hint="eastAsia"/>
              </w:rPr>
              <w:t>硕士</w:t>
            </w:r>
            <w:r>
              <w:t>800元/半年</w:t>
            </w:r>
            <w:r>
              <w:rPr>
                <w:rFonts w:hint="eastAsia"/>
              </w:rPr>
              <w:t>，博士1</w:t>
            </w:r>
            <w:r>
              <w:t>000</w:t>
            </w:r>
            <w:r>
              <w:rPr>
                <w:rFonts w:hint="eastAsia"/>
              </w:rPr>
              <w:t>元/半年</w:t>
            </w:r>
            <w:r>
              <w:t>，并不予退费</w:t>
            </w:r>
            <w:r>
              <w:rPr>
                <w:rFonts w:hint="eastAsia"/>
              </w:rPr>
              <w:t>（毕业生除外）。</w:t>
            </w:r>
          </w:p>
        </w:tc>
      </w:tr>
    </w:tbl>
    <w:p w14:paraId="59AEC2E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DC05D1"/>
    <w:multiLevelType w:val="multilevel"/>
    <w:tmpl w:val="47DC05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3YTRiZmU3YmMzMTBhMzI4NDk5Y2RjZmNlNTYxZmMifQ=="/>
  </w:docVars>
  <w:rsids>
    <w:rsidRoot w:val="00245C68"/>
    <w:rsid w:val="000D40DD"/>
    <w:rsid w:val="0012611A"/>
    <w:rsid w:val="00133B7E"/>
    <w:rsid w:val="00163F56"/>
    <w:rsid w:val="00204FF6"/>
    <w:rsid w:val="002075D1"/>
    <w:rsid w:val="00245C68"/>
    <w:rsid w:val="00276F76"/>
    <w:rsid w:val="003039AE"/>
    <w:rsid w:val="00344940"/>
    <w:rsid w:val="003D7467"/>
    <w:rsid w:val="004C002D"/>
    <w:rsid w:val="0057696E"/>
    <w:rsid w:val="006C0FCD"/>
    <w:rsid w:val="006C7976"/>
    <w:rsid w:val="0077687E"/>
    <w:rsid w:val="008C6A68"/>
    <w:rsid w:val="008E7C77"/>
    <w:rsid w:val="00934A1C"/>
    <w:rsid w:val="00A73021"/>
    <w:rsid w:val="00AE1170"/>
    <w:rsid w:val="00B21290"/>
    <w:rsid w:val="00B62B0F"/>
    <w:rsid w:val="00C313F6"/>
    <w:rsid w:val="00D04569"/>
    <w:rsid w:val="00E14B54"/>
    <w:rsid w:val="00EB33AE"/>
    <w:rsid w:val="00F82FDC"/>
    <w:rsid w:val="00FB6916"/>
    <w:rsid w:val="04025BED"/>
    <w:rsid w:val="085147E2"/>
    <w:rsid w:val="0EEA1757"/>
    <w:rsid w:val="14285142"/>
    <w:rsid w:val="174560C4"/>
    <w:rsid w:val="303348B4"/>
    <w:rsid w:val="35BF29D3"/>
    <w:rsid w:val="3AA20FB4"/>
    <w:rsid w:val="4734197D"/>
    <w:rsid w:val="48DA400F"/>
    <w:rsid w:val="4B11183E"/>
    <w:rsid w:val="5C3929A3"/>
    <w:rsid w:val="6C2216A6"/>
    <w:rsid w:val="7C4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344</Words>
  <Characters>388</Characters>
  <Lines>2</Lines>
  <Paragraphs>1</Paragraphs>
  <TotalTime>0</TotalTime>
  <ScaleCrop>false</ScaleCrop>
  <LinksUpToDate>false</LinksUpToDate>
  <CharactersWithSpaces>390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2025-01-08T04:42:00Z</dcterms:created>
  <dc:creator>GKD</dc:creator>
  <cp:lastModifiedBy>ベ断桥烟雨ミ</cp:lastModifiedBy>
  <cp:lastPrinted>2022-08-15T08:53:00Z</cp:lastPrinted>
  <dcterms:modified xsi:type="dcterms:W3CDTF">2025-07-02T02:34:52Z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6F3ABEDA3E834A3681DF81C8C639C8EF_13</vt:lpwstr>
  </property>
  <property fmtid="{D5CDD505-2E9C-101B-9397-08002B2CF9AE}" pid="4" name="KSOTemplateDocerSaveRecord">
    <vt:lpwstr>eyJoZGlkIjoiMDY5NmFjMmM4ZTljMGJiZDAxN2JmYTc0NGI0NmFiNDgiLCJ1c2VySWQiOiI4ODA4MDA2NDEifQ==</vt:lpwstr>
  </property>
</Properties>
</file>