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u w:val="single"/>
        </w:rPr>
        <w:t>&lt;u&gt;Equation 1:&lt;/u&gt;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C</m:t>
          </m:r>
          <m:r>
            <m:t>E</m:t>
          </m:r>
          <m:r>
            <m:t>C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[</m:t>
          </m:r>
          <m:r>
            <m:t>C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+</m:t>
              </m:r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[</m:t>
          </m:r>
          <m:r>
            <m:t>M</m:t>
          </m:r>
          <m:sSup>
            <m:e>
              <m:r>
                <m:t>g</m:t>
              </m:r>
            </m:e>
            <m:sup>
              <m:r>
                <m:rPr>
                  <m:sty m:val="p"/>
                </m:rPr>
                <m:t>+</m:t>
              </m:r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sSup>
            <m:e>
              <m:r>
                <m:t>K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t>N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[</m:t>
          </m:r>
          <m:r>
            <m:t>A</m:t>
          </m:r>
          <m:sSup>
            <m:e>
              <m:r>
                <m:t>l</m:t>
              </m:r>
            </m:e>
            <m:sup>
              <m:r>
                <m:rPr>
                  <m:sty m:val="p"/>
                </m:rPr>
                <m:t>+</m:t>
              </m:r>
              <m:r>
                <m:t>3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+</m:t>
          </m:r>
          <m:r>
            <m:rPr>
              <m:sty m:val="p"/>
            </m:rPr>
            <m:t>[</m:t>
          </m:r>
          <m:r>
            <m:t>N</m:t>
          </m:r>
          <m:sSubSup>
            <m:e>
              <m:r>
                <m:t>H</m:t>
              </m:r>
            </m:e>
            <m:sub>
              <m:r>
                <m:t>4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Equation 2: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H</m:t>
              </m:r>
              <m:r>
                <m:rPr>
                  <m:sty m:val="p"/>
                </m:rPr>
                <m:t>:</m:t>
              </m:r>
              <m:r>
                <m:t>C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+</m:t>
                  </m:r>
                  <m:r>
                    <m:t>n</m:t>
                  </m:r>
                </m:sup>
              </m:sSup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m:t>+</m:t>
                      </m:r>
                      <m:r>
                        <m:t>n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m:t>[</m:t>
              </m:r>
              <m:r>
                <m:t>C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+</m:t>
                  </m:r>
                  <m:r>
                    <m:t>n</m:t>
                  </m:r>
                </m:sup>
              </m:sSup>
              <m:r>
                <m:rPr>
                  <m:sty m:val="p"/>
                </m:rPr>
                <m:t>]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[</m:t>
              </m:r>
              <m:sSup>
                <m:e>
                  <m:r>
                    <m:t>H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]</m:t>
              </m:r>
            </m:num>
            <m:den>
              <m:sSub>
                <m:e>
                  <m:r>
                    <m:t>E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Where;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[</m:t>
              </m:r>
              <m:sSup>
                <m:e>
                  <m:r>
                    <m:t>H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sSub>
                <m:e>
                  <m:r>
                    <m:rPr>
                      <m:sty m:val="p"/>
                    </m:rPr>
                    <m:t>]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s</m:t>
                  </m:r>
                  <m:r>
                    <m:t>o</m:t>
                  </m:r>
                  <m:r>
                    <m:t>r</m:t>
                  </m:r>
                  <m:r>
                    <m:t>b</m:t>
                  </m:r>
                  <m:r>
                    <m:t>e</m:t>
                  </m:r>
                  <m:r>
                    <m:t>d</m:t>
                  </m:r>
                </m:sub>
              </m:sSub>
            </m:num>
            <m:den>
              <m:r>
                <m:t>E</m:t>
              </m:r>
              <m:r>
                <m:t>C</m:t>
              </m:r>
              <m:r>
                <m:t>E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and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C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+</m:t>
                  </m:r>
                  <m:r>
                    <m:t>n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[</m:t>
              </m:r>
              <m:r>
                <m:t>C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sSup>
                <m:e>
                  <m:r>
                    <m:t>n</m:t>
                  </m:r>
                </m:e>
                <m:sup>
                  <m:r>
                    <m:rPr>
                      <m:sty m:val="p"/>
                    </m:rPr>
                    <m:t>+</m:t>
                  </m:r>
                  <m:r>
                    <m:t>n</m:t>
                  </m:r>
                </m:sup>
              </m:sSup>
              <m:sSub>
                <m:e>
                  <m:r>
                    <m:rPr>
                      <m:sty m:val="p"/>
                    </m:rPr>
                    <m:t>]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s</m:t>
                  </m:r>
                  <m:r>
                    <m:t>o</m:t>
                  </m:r>
                  <m:r>
                    <m:t>r</m:t>
                  </m:r>
                  <m:r>
                    <m:t>b</m:t>
                  </m:r>
                  <m:r>
                    <m:t>e</m:t>
                  </m:r>
                  <m:r>
                    <m:t>d</m:t>
                  </m:r>
                </m:sub>
              </m:sSub>
            </m:num>
            <m:den>
              <m:r>
                <m:t>E</m:t>
              </m:r>
              <m:r>
                <m:t>C</m:t>
              </m:r>
              <m:r>
                <m:t>E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Note that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</m:oMath>
      </m:oMathPara>
    </w:p>
    <w:p>
      <w:pPr>
        <w:pStyle w:val="FirstParagraph"/>
      </w:pPr>
      <w:r>
        <w:rPr>
          <w:iCs/>
          <w:i/>
          <w:bCs/>
          <w:b/>
        </w:rPr>
        <w:t xml:space="preserve">Litter</w:t>
      </w:r>
    </w:p>
    <w:p>
      <w:pPr>
        <w:pStyle w:val="BodyText"/>
      </w:pPr>
      <w:r>
        <w:rPr>
          <w:u w:val="single"/>
        </w:rPr>
        <w:t>&lt;u&gt;Equation 3:&lt;/u&gt;</w:t>
      </w:r>
    </w:p>
    <w:p>
      <w:pPr>
        <w:pStyle w:val="BodyText"/>
      </w:pPr>
      <m:oMath>
        <m:r>
          <m:t>D</m:t>
        </m:r>
        <m:r>
          <m:t>e</m:t>
        </m:r>
        <m:r>
          <m:t>c</m:t>
        </m:r>
        <m:r>
          <m:t>o</m:t>
        </m:r>
        <m:r>
          <m:t>m</m:t>
        </m:r>
        <m:r>
          <m:t>p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rPr>
            <m:sty m:val="p"/>
          </m:rPr>
          <m:t>*</m:t>
        </m:r>
        <m:r>
          <m:t>P</m:t>
        </m:r>
        <m:r>
          <m:t>o</m:t>
        </m:r>
        <m:r>
          <m:t>o</m:t>
        </m:r>
        <m:sSub>
          <m:e>
            <m:r>
              <m:t>l</m:t>
            </m:r>
          </m:e>
          <m:sub>
            <m:r>
              <m:t>C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br/>
      </w:r>
      <w:r>
        <w:t xml:space="preserve">Where</w:t>
      </w:r>
      <w:r>
        <w:t xml:space="preserve"> </w:t>
      </w:r>
      <m:oMath>
        <m:r>
          <m:t>D</m:t>
        </m:r>
        <m:r>
          <m:t>e</m:t>
        </m:r>
        <m:r>
          <m:t>c</m:t>
        </m:r>
        <m:r>
          <m:t>o</m:t>
        </m:r>
        <m:r>
          <m:t>m</m:t>
        </m:r>
        <m:r>
          <m:t>p</m:t>
        </m:r>
        <m:r>
          <m:t>C</m:t>
        </m:r>
      </m:oMath>
      <w:r>
        <w:t xml:space="preserve"> </w:t>
      </w:r>
      <w:r>
        <w:t xml:space="preserve">is the decomposition rate of C at time step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litter layer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m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*</m:t>
        </m:r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user specified decomposition rate or "Decomp rate" (</w:t>
      </w:r>
      <m:oMath>
        <m:r>
          <m:t>m</m:t>
        </m:r>
        <m:r>
          <m:t>m</m:t>
        </m:r>
        <m:r>
          <m:t>o</m:t>
        </m:r>
        <m:r>
          <m:t>l</m:t>
        </m:r>
        <m:r>
          <m:t>C</m:t>
        </m:r>
        <m:r>
          <m:rPr>
            <m:sty m:val="p"/>
          </m:rPr>
          <m:t>*</m:t>
        </m:r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</w:p>
    <w:p>
      <w:pPr>
        <w:pStyle w:val="BodyText"/>
      </w:pPr>
      <m:oMath>
        <m:r>
          <m:t>P</m:t>
        </m:r>
        <m:r>
          <m:t>o</m:t>
        </m:r>
        <m:r>
          <m:t>o</m:t>
        </m:r>
        <m:sSub>
          <m:e>
            <m:r>
              <m:t>l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carbon pool at time step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litter layer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), and</w:t>
      </w:r>
      <w:r>
        <w:t xml:space="preserve"> </w:t>
      </w:r>
    </w:p>
    <w:p>
      <w:pPr>
        <w:pStyle w:val="BodyText"/>
      </w:pPr>
      <w:r>
        <w:t xml:space="preserve">the temperature limiting factor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given by: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4:&lt;/u&gt;</w:t>
      </w:r>
    </w:p>
    <w:p>
      <w:pPr>
        <w:pStyle w:val="BodyText"/>
      </w:pP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sSub>
                  <m:e>
                    <m:r>
                      <m:t>T</m:t>
                    </m:r>
                  </m:e>
                  <m:sub>
                    <m:r>
                      <m:t>a</m:t>
                    </m:r>
                    <m:r>
                      <m:t>v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f</m:t>
                    </m:r>
                  </m:sub>
                </m:sSub>
              </m:num>
              <m:den>
                <m:r>
                  <m:t>m</m:t>
                </m:r>
              </m:den>
            </m:f>
            <m:r>
              <m:rPr>
                <m:sty m:val="p"/>
              </m:rPr>
              <m:t>)</m:t>
            </m:r>
          </m:sup>
        </m:sSup>
      </m:oMath>
      <w:r>
        <w:br/>
      </w:r>
      <w:r>
        <w:t xml:space="preserve">Where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v</m:t>
            </m:r>
            <m:r>
              <m:t>e</m:t>
            </m:r>
          </m:sub>
        </m:sSub>
      </m:oMath>
      <w:r>
        <w:t xml:space="preserve"> </w:t>
      </w:r>
      <w:r>
        <w:t xml:space="preserve">is the average air temperature from the weather data file,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is the optimal temperature of decomposition, and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is a function parameter.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5:&lt;/u&gt;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σ</m:t>
            </m:r>
          </m:sub>
        </m:sSub>
        <m:r>
          <m:rPr>
            <m:sty m:val="p"/>
          </m:rPr>
          <m:t>=</m:t>
        </m:r>
        <m:r>
          <m:t>D</m:t>
        </m:r>
        <m:r>
          <m:t>e</m:t>
        </m:r>
        <m:r>
          <m:t>c</m:t>
        </m:r>
        <m:r>
          <m:t>o</m:t>
        </m:r>
        <m:r>
          <m:t>m</m:t>
        </m:r>
        <m:r>
          <m:t>p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i</m:t>
            </m:r>
            <m:r>
              <m:t>t</m:t>
            </m:r>
            <m:r>
              <m:t>t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R</m:t>
        </m:r>
        <m:r>
          <m:t>e</m:t>
        </m:r>
        <m:r>
          <m:t>l</m:t>
        </m:r>
        <m:r>
          <m:t>e</m:t>
        </m:r>
        <m:r>
          <m:t>a</m:t>
        </m:r>
        <m:r>
          <m:t>s</m:t>
        </m:r>
        <m:r>
          <m:t>e</m:t>
        </m:r>
        <m:r>
          <m:t>F</m:t>
        </m:r>
        <m:r>
          <m:t>a</m:t>
        </m:r>
        <m:r>
          <m:t>c</m:t>
        </m:r>
        <m:r>
          <m:t>t</m:t>
        </m:r>
        <m:r>
          <m:rPr>
            <m:sty m:val="p"/>
          </m:rPr>
          <m:t>(</m:t>
        </m:r>
        <m:r>
          <m:t>σ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is the flux of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</w:t>
      </w:r>
      <m:oMath>
        <m:r>
          <m:t>m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*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</w:p>
    <w:p>
      <w:pPr>
        <w:pStyle w:val="BodyText"/>
      </w:pPr>
      <m:oMath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i</m:t>
            </m:r>
            <m:r>
              <m:t>t</m:t>
            </m:r>
            <m:r>
              <m:t>t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is the concentration of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litter</w:t>
      </w:r>
      <w:r>
        <w:br/>
      </w:r>
      <w:r>
        <w:t xml:space="preserve">layer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m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*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C</m:t>
        </m:r>
      </m:oMath>
      <w:r>
        <w:t xml:space="preserve">) , and</w:t>
      </w:r>
    </w:p>
    <w:p>
      <w:pPr>
        <w:pStyle w:val="BodyText"/>
      </w:pPr>
      <m:oMath>
        <m:r>
          <m:t>R</m:t>
        </m:r>
        <m:r>
          <m:t>e</m:t>
        </m:r>
        <m:r>
          <m:t>l</m:t>
        </m:r>
        <m:r>
          <m:t>e</m:t>
        </m:r>
        <m:r>
          <m:t>a</m:t>
        </m:r>
        <m:r>
          <m:t>s</m:t>
        </m:r>
        <m:r>
          <m:t>e</m:t>
        </m:r>
        <m:r>
          <m:t>F</m:t>
        </m:r>
        <m:r>
          <m:t>a</m:t>
        </m:r>
        <m:r>
          <m:t>c</m:t>
        </m:r>
        <m:r>
          <m:t>t</m:t>
        </m:r>
        <m:r>
          <m:rPr>
            <m:sty m:val="p"/>
          </m:rPr>
          <m:t>(</m:t>
        </m:r>
        <m:r>
          <m:t>σ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is the user-specified nutrient release factor for each litter layer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Weathering</w:t>
      </w:r>
    </w:p>
    <w:p>
      <w:pPr>
        <w:pStyle w:val="BodyText"/>
      </w:pPr>
      <w:r>
        <w:rPr>
          <w:u w:val="single"/>
        </w:rPr>
        <w:t>&lt;u&gt;Equation 6:&lt;/u&gt;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</m:sub>
            </m:sSub>
            <m:r>
              <m:rPr>
                <m:sty m:val="p"/>
              </m:rPr>
              <m:t>*</m:t>
            </m:r>
            <m:sSup>
              <m:e>
                <m:r>
                  <m:rPr>
                    <m:sty m:val="p"/>
                  </m:rPr>
                  <m:t>[</m:t>
                </m:r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r>
                  <m:rPr>
                    <m:sty m:val="p"/>
                  </m:rPr>
                  <m:t>]</m:t>
                </m:r>
              </m:e>
              <m:sup>
                <m:sSub>
                  <m:e>
                    <m:r>
                      <m:t>n</m:t>
                    </m:r>
                  </m:e>
                  <m:sub>
                    <m:sSup>
                      <m:e>
                        <m: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p>
                  </m:sub>
                </m:sSub>
              </m:sup>
            </m:sSup>
          </m:num>
          <m:den>
            <m:sSub>
              <m:e>
                <m:r>
                  <m:t>f</m:t>
                </m:r>
              </m:e>
              <m:sub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</m:sub>
            </m:sSub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num>
          <m:den>
            <m:sSub>
              <m:e>
                <m:r>
                  <m:t>f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C</m:t>
                </m:r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  <m:r>
              <m:rPr>
                <m:sty m:val="p"/>
              </m:rPr>
              <m:t>*</m:t>
            </m:r>
            <m:sSubSup>
              <m:e>
                <m:r>
                  <m:t>P</m:t>
                </m:r>
              </m:e>
              <m:sub>
                <m:r>
                  <m:t>C</m:t>
                </m:r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C</m:t>
                    </m:r>
                    <m:sSub>
                      <m:e>
                        <m:r>
                          <m:t>O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</m:sup>
            </m:sSubSup>
          </m:num>
          <m:den>
            <m:sSub>
              <m:e>
                <m:r>
                  <m:t>f</m:t>
                </m:r>
              </m:e>
              <m:sub>
                <m:r>
                  <m:t>C</m:t>
                </m:r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</m:den>
        </m:f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R</m:t>
                </m:r>
              </m:sub>
            </m:sSub>
            <m:r>
              <m:rPr>
                <m:sty m:val="p"/>
              </m:rPr>
              <m:t>*</m:t>
            </m:r>
            <m:r>
              <m:rPr>
                <m:sty m:val="p"/>
              </m:rPr>
              <m:t>[</m:t>
            </m:r>
            <m:sSup>
              <m:e>
                <m:r>
                  <m:t>R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sSup>
              <m:e>
                <m:r>
                  <m:rPr>
                    <m:sty m:val="p"/>
                  </m:rPr>
                  <m:t>]</m:t>
                </m:r>
              </m:e>
              <m:sup>
                <m:sSub>
                  <m:e>
                    <m:r>
                      <m:t>n</m:t>
                    </m:r>
                  </m:e>
                  <m:sub>
                    <m:sSup>
                      <m:e>
                        <m: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sub>
                </m:sSub>
              </m:sup>
            </m:sSup>
          </m:num>
          <m:den>
            <m:sSub>
              <m:e>
                <m:r>
                  <m:t>f</m:t>
                </m:r>
              </m:e>
              <m:sub>
                <m:sSup>
                  <m:e>
                    <m:r>
                      <m:t>R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sub>
            </m:sSub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Weathering Rate of mineral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is the rate coefficient of each species for each mineral,</w:t>
      </w:r>
    </w:p>
    <w:p>
      <w:pPr>
        <w:pStyle w:val="BodyText"/>
      </w:pP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is the reaction order (or weathering dependence) of each species.</w:t>
      </w:r>
      <w:r>
        <w:t xml:space="preserve"> </w:t>
      </w:r>
    </w:p>
    <w:p>
      <w:pPr>
        <w:pStyle w:val="BodyText"/>
      </w:pPr>
      <w:r>
        <w:t xml:space="preserve">The reaction rate coefficient</w:t>
      </w:r>
      <w:r>
        <w:t xml:space="preserve"> </w:t>
      </w:r>
      <m:oMath>
        <m:sSub>
          <m:e>
            <m:r>
              <m:t>k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of a specific reaction is calculated by the equation: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7:&lt;/u&gt;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p</m:t>
            </m:r>
            <m:r>
              <m:t>K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sSub>
              <m:e>
                <m:r>
                  <m:t>E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/</m:t>
            </m:r>
            <m:r>
              <m:t>R</m:t>
            </m:r>
            <m:r>
              <m:rPr>
                <m:sty m:val="p"/>
              </m:rPr>
              <m:t>*</m:t>
            </m:r>
            <m:r>
              <m:t>l</m:t>
            </m:r>
            <m:r>
              <m:t>n</m:t>
            </m:r>
            <m:r>
              <m:rPr>
                <m:sty m:val="p"/>
              </m:rPr>
              <m:t>(</m:t>
            </m:r>
            <m:r>
              <m:t>10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/</m:t>
            </m:r>
            <m:r>
              <m:t>T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8.56</m:t>
            </m:r>
            <m:r>
              <m:rPr>
                <m:sty m:val="p"/>
              </m:rPr>
              <m:t>*</m:t>
            </m:r>
            <m:sSup>
              <m:e>
                <m:r>
                  <m:t>10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)</m:t>
            </m:r>
          </m:sup>
        </m:sSup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p</m:t>
        </m:r>
        <m:r>
          <m:t>K</m:t>
        </m:r>
      </m:oMath>
      <w:r>
        <w:t xml:space="preserve"> </w:t>
      </w:r>
      <w:r>
        <w:t xml:space="preserve">is the rate coefficient of the reaction at the temperature T=280°K, expressed as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</m:oMath>
      <w:r>
        <w:t xml:space="preserve">,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Arrhenius activation energy (</w:t>
      </w:r>
      <m:oMath>
        <m:r>
          <m:t>J</m:t>
        </m:r>
        <m:r>
          <m:rPr>
            <m:sty m:val="p"/>
          </m:rPr>
          <m:t>*</m:t>
        </m:r>
        <m:r>
          <m:t>k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</w:t>
      </w:r>
      <w:r>
        <w:t xml:space="preserve"> 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is the universal gas constant (</w:t>
      </w:r>
      <m:oMath>
        <m:r>
          <m:t>J</m:t>
        </m:r>
        <m:r>
          <m:rPr>
            <m:sty m:val="p"/>
          </m:rPr>
          <m:t>*</m:t>
        </m:r>
        <m:r>
          <m:t>k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*</m:t>
        </m:r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), and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is the absolute temperature (</w:t>
      </w:r>
      <m:oMath>
        <m:r>
          <m:rPr>
            <m:sty m:val="p"/>
          </m:rPr>
          <m:t>°</m:t>
        </m:r>
        <m:r>
          <m:t>K</m:t>
        </m:r>
      </m:oMath>
      <w:r>
        <w:t xml:space="preserve">).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u w:val="single"/>
        </w:rPr>
        <w:t>&lt;u&gt;Equation 8:&lt;/u&gt;</w:t>
      </w:r>
      <w:r>
        <w:t xml:space="preserve"> </w:t>
      </w:r>
      <w:r>
        <w:br/>
      </w:r>
      <m:oMath>
        <m:sSub>
          <m:e>
            <m:r>
              <m:t>f</m:t>
            </m:r>
          </m:e>
          <m:sub>
            <m:r>
              <m:t>H</m:t>
            </m:r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A</m:t>
            </m:r>
            <m:r>
              <m:t>l</m:t>
            </m:r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A</m:t>
                </m:r>
                <m:r>
                  <m:t>l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A</m:t>
            </m:r>
            <m:sSub>
              <m:e>
                <m:r>
                  <m:t>l</m:t>
                </m:r>
              </m:e>
              <m:sub>
                <m:r>
                  <m:t>H</m:t>
                </m:r>
              </m:sub>
            </m:sSub>
          </m:sub>
          <m:sup>
            <m:r>
              <m:t>W</m:t>
            </m:r>
          </m:sup>
        </m:sSubSup>
        <m:r>
          <m:rPr>
            <m:sty m:val="p"/>
          </m:rPr>
          <m:t>*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C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r>
                  <m:t>H</m:t>
                </m:r>
              </m:sub>
            </m:sSub>
          </m:sub>
          <m:sup>
            <m:r>
              <m:t>W</m:t>
            </m:r>
          </m:sup>
        </m:sSubSup>
      </m:oMath>
    </w:p>
    <w:p>
      <w:pPr>
        <w:pStyle w:val="BodyText"/>
      </w:pPr>
      <w:r>
        <w:rPr>
          <w:u w:val="single"/>
        </w:rPr>
        <w:t>&lt;u&gt;Equation 9:&lt;/u&gt;</w:t>
      </w:r>
      <w:r>
        <w:t xml:space="preserve"> </w:t>
      </w:r>
    </w:p>
    <w:p>
      <w:pPr>
        <w:pStyle w:val="BodyText"/>
      </w:pPr>
    </w:p>
    <w:p>
      <w:pPr>
        <w:pStyle w:val="BodyText"/>
      </w:pPr>
      <m:oMath>
        <m:sSub>
          <m:e>
            <m:r>
              <m:t>f</m:t>
            </m:r>
          </m:e>
          <m:sub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  <m:r>
              <m:t>O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A</m:t>
            </m:r>
            <m:r>
              <m:t>l</m:t>
            </m:r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A</m:t>
                </m:r>
                <m:r>
                  <m:t>l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A</m:t>
            </m:r>
            <m:sSub>
              <m:e>
                <m:r>
                  <m:t>l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sub>
          <m:sup>
            <m:r>
              <m:t>W</m:t>
            </m:r>
          </m:sup>
        </m:sSubSup>
        <m:r>
          <m:rPr>
            <m:sty m:val="p"/>
          </m:rPr>
          <m:t>*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C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sub>
          <m:sup>
            <m:r>
              <m:t>W</m:t>
            </m:r>
          </m:sup>
        </m:sSubSup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10:&lt;/u&gt;</w:t>
      </w:r>
      <w:r>
        <w:t xml:space="preserve"> 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C</m:t>
            </m:r>
            <m:sSub>
              <m:e>
                <m:r>
                  <m:t>O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C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r>
                  <m:t>H</m:t>
                </m:r>
              </m:sub>
            </m:sSub>
          </m:sub>
          <m:sup>
            <m:r>
              <m:t>W</m:t>
            </m:r>
          </m:sup>
        </m:sSubSup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11:&lt;/u&gt;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R</m:t>
            </m:r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R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R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R</m:t>
            </m:r>
          </m:sub>
          <m:sup>
            <m:r>
              <m:t>W</m:t>
            </m:r>
          </m:sup>
        </m:sSubSup>
        <m:r>
          <m:rPr>
            <m:sty m:val="p"/>
          </m:rPr>
          <m:t>*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[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  <m:r>
              <m:rPr>
                <m:sty m:val="p"/>
              </m:rPr>
              <m:t>]</m:t>
            </m:r>
          </m:num>
          <m:den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C</m:t>
                </m:r>
              </m:sub>
            </m:sSub>
          </m:den>
        </m:f>
        <m:sSubSup>
          <m:e>
            <m:r>
              <m:rPr>
                <m:sty m:val="p"/>
              </m:rPr>
              <m:t>)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sub>
          <m:sup>
            <m:r>
              <m:t>W</m:t>
            </m:r>
          </m:sup>
        </m:sSubSup>
      </m:oMath>
    </w:p>
    <w:p>
      <w:pPr>
        <w:pStyle w:val="BodyText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C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C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saturation concentration parameters,</w:t>
      </w:r>
    </w:p>
    <w:p>
      <w:pPr>
        <w:pStyle w:val="BodyText"/>
      </w:pPr>
      <w:r>
        <w:t xml:space="preserve">and the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r>
                  <m:t>H</m:t>
                </m:r>
              </m:sub>
            </m:sSub>
          </m:sub>
        </m:sSub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sSub>
              <m:e>
                <m:r>
                  <m:t>C</m:t>
                </m:r>
              </m:e>
              <m:sub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sub>
            </m:sSub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W</m:t>
            </m:r>
          </m:e>
          <m:sub>
            <m:r>
              <m:t>A</m:t>
            </m:r>
            <m:sSub>
              <m:e>
                <m:r>
                  <m:t>l</m:t>
                </m:r>
              </m:e>
              <m:sub>
                <m:r>
                  <m:t>H</m:t>
                </m:r>
              </m:sub>
            </m:sSub>
          </m:sub>
        </m:sSub>
      </m:oMath>
      <w:r>
        <w:t xml:space="preserve"> </w:t>
      </w:r>
      <w:r>
        <w:t xml:space="preserve">are reaction orders.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12:&lt;/u&gt;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  <m:r>
              <m:t>i</m:t>
            </m:r>
            <m:r>
              <m:t>n</m:t>
            </m:r>
            <m:r>
              <m:t>e</m:t>
            </m:r>
            <m:r>
              <m:t>r</m:t>
            </m:r>
            <m:r>
              <m:t>a</m:t>
            </m:r>
            <m:r>
              <m:t>l</m:t>
            </m:r>
          </m:sup>
          <m:e>
            <m:r>
              <m:rPr>
                <m:sty m:val="p"/>
              </m:rPr>
              <m:t>(</m:t>
            </m:r>
          </m:e>
        </m:nary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*</m:t>
            </m:r>
            <m:sSub>
              <m:e>
                <m:r>
                  <m:t>A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*</m:t>
            </m:r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*</m:t>
            </m:r>
            <m:r>
              <m:t>Θ</m:t>
            </m:r>
            <m:r>
              <m:rPr>
                <m:sty m:val="p"/>
              </m:rPr>
              <m:t>*</m:t>
            </m:r>
            <m:r>
              <m:t>z</m:t>
            </m:r>
          </m:num>
          <m:den>
            <m:r>
              <m:t>N</m:t>
            </m:r>
            <m:r>
              <m:t>o</m:t>
            </m:r>
            <m:r>
              <m:t>r</m:t>
            </m:r>
            <m:r>
              <m:t>m</m:t>
            </m:r>
          </m:den>
        </m:f>
        <m:r>
          <m:rPr>
            <m:sty m:val="p"/>
          </m:rPr>
          <m:t>)</m:t>
        </m:r>
      </m:oMath>
      <w:r>
        <w:br/>
      </w: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specific mineral weathering rate,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 the user-specified exposed mineral area surfaces (</w:t>
      </w:r>
      <m:oMath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),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user-specified fraction exposed mineral area which mineral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occupies,</w:t>
      </w:r>
      <w:r>
        <w:t xml:space="preserve"> </w:t>
      </w:r>
    </w:p>
    <w:p>
      <w:pPr>
        <w:pStyle w:val="BodyText"/>
      </w:pPr>
      <m:oMath>
        <m:r>
          <m:t>Θ</m:t>
        </m:r>
      </m:oMath>
      <w:r>
        <w:t xml:space="preserve"> </w:t>
      </w:r>
      <w:r>
        <w:t xml:space="preserve">is the soil moisture saturation,</w:t>
      </w:r>
    </w:p>
    <w:p>
      <w:pPr>
        <w:pStyle w:val="BodyText"/>
      </w:pPr>
      <m:oMath>
        <m:r>
          <m:t>z</m:t>
        </m:r>
      </m:oMath>
      <w:r>
        <w:t xml:space="preserve"> </w:t>
      </w:r>
      <w:r>
        <w:t xml:space="preserve">is the soil layer thickness (m),</w:t>
      </w:r>
    </w:p>
    <w:p>
      <w:pPr>
        <w:pStyle w:val="BodyText"/>
      </w:pPr>
      <w:r>
        <w:t xml:space="preserve">and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</m:oMath>
      <w:r>
        <w:t xml:space="preserve"> </w:t>
      </w:r>
      <w:r>
        <w:t xml:space="preserve">is the number of base cation charges released per mol of weathered mineral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sSub>
          <m:e>
            <m:r>
              <m:t>l</m:t>
            </m:r>
          </m:e>
          <m:sub>
            <m:r>
              <m:t>c</m:t>
            </m:r>
          </m:sub>
        </m:sSub>
        <m:r>
          <m:rPr>
            <m:sty m:val="p"/>
          </m:rPr>
          <m:t>*</m:t>
        </m:r>
        <m:r>
          <m:t>m</m:t>
        </m:r>
        <m:r>
          <m:t>o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13:&lt;/u&gt;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θ</m:t>
            </m:r>
            <m:r>
              <m:rPr>
                <m:sty m:val="p"/>
              </m:rPr>
              <m:t>*</m:t>
            </m:r>
            <m:sSub>
              <m:e>
                <m:r>
                  <m:t>ρ</m:t>
                </m:r>
              </m:e>
              <m:sub>
                <m:r>
                  <m:t>s</m:t>
                </m:r>
                <m:r>
                  <m:t>o</m:t>
                </m:r>
                <m:r>
                  <m:t>l</m:t>
                </m:r>
                <m:r>
                  <m:t>i</m:t>
                </m:r>
                <m:r>
                  <m:t>d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(</m:t>
            </m:r>
            <m:sSub>
              <m:e>
                <m:r>
                  <m:t>ρ</m:t>
                </m:r>
              </m:e>
              <m:sub>
                <m:r>
                  <m:t>s</m:t>
                </m:r>
                <m:r>
                  <m:t>o</m:t>
                </m:r>
                <m:r>
                  <m:t>l</m:t>
                </m:r>
                <m:r>
                  <m:t>i</m:t>
                </m:r>
                <m:r>
                  <m:t>d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ρ</m:t>
                </m:r>
              </m:e>
              <m:sub>
                <m:r>
                  <m:t>s</m:t>
                </m:r>
                <m:r>
                  <m:t>o</m:t>
                </m:r>
                <m:r>
                  <m:t>i</m:t>
                </m:r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θ</m:t>
            </m:r>
            <m:r>
              <m:rPr>
                <m:sty m:val="p"/>
              </m:rPr>
              <m:t>*</m:t>
            </m:r>
            <m:sSub>
              <m:e>
                <m:r>
                  <m:t>ρ</m:t>
                </m:r>
              </m:e>
              <m:sub>
                <m:r>
                  <m:t>w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r</m:t>
                </m:r>
              </m:sub>
            </m:sSub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soil volumetric water content (</w:t>
      </w:r>
      <m:oMath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),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solid density of soil (</w:t>
      </w:r>
      <m:oMath>
        <m:r>
          <m:t>k</m:t>
        </m:r>
        <m:r>
          <m:t>g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),</w:t>
      </w:r>
      <w:r>
        <w:t xml:space="preserve"> 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i</m:t>
            </m:r>
            <m:r>
              <m:t>l</m:t>
            </m:r>
          </m:sub>
        </m:sSub>
      </m:oMath>
      <w:r>
        <w:t xml:space="preserve"> </w:t>
      </w:r>
      <w:r>
        <w:t xml:space="preserve">is the bulk density of soil (</w:t>
      </w:r>
      <m:oMath>
        <m:r>
          <m:t>k</m:t>
        </m:r>
        <m:r>
          <m:t>g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), and</w:t>
      </w:r>
    </w:p>
    <w:p>
      <w:pPr>
        <w:pStyle w:val="BodyText"/>
      </w:pPr>
      <m:oMath>
        <m:sSub>
          <m:e>
            <m:r>
              <m:t>ρ</m:t>
            </m:r>
          </m:e>
          <m:sub>
            <m:r>
              <m:t>w</m:t>
            </m:r>
            <m:r>
              <m:t>a</m:t>
            </m:r>
            <m:r>
              <m:t>t</m:t>
            </m:r>
            <m:r>
              <m:t>e</m:t>
            </m:r>
            <m:r>
              <m:t>r</m:t>
            </m:r>
          </m:sub>
        </m:sSub>
      </m:oMath>
      <w:r>
        <w:t xml:space="preserve"> </w:t>
      </w:r>
      <w:r>
        <w:t xml:space="preserve">is the density of water (</w:t>
      </w:r>
      <m:oMath>
        <m:r>
          <m:t>k</m:t>
        </m:r>
        <m:r>
          <m:t>g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).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14:&lt;/u&gt;</w:t>
      </w:r>
    </w:p>
    <w:p>
      <w:pPr>
        <w:pStyle w:val="BodyText"/>
      </w:pPr>
      <m:oMath>
        <m:r>
          <m:t>F</m:t>
        </m:r>
        <m:r>
          <m:t>o</m:t>
        </m:r>
        <m:r>
          <m:t>l</m:t>
        </m:r>
        <m:r>
          <m:t>L</m:t>
        </m:r>
        <m:r>
          <m:t>e</m:t>
        </m:r>
        <m:r>
          <m:t>a</m:t>
        </m:r>
        <m:r>
          <m:t>c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L</m:t>
            </m:r>
          </m:e>
          <m:sub>
            <m:r>
              <m:t>σ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D</m:t>
        </m:r>
        <m:sSub>
          <m:e>
            <m:r>
              <m:t>W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sSup>
          <m:e>
            <m:r>
              <m:rPr>
                <m:sty m:val="p"/>
              </m:rPr>
              <m:t>]</m:t>
            </m:r>
          </m:e>
          <m:sup>
            <m:r>
              <m:t>α</m:t>
            </m:r>
          </m:sup>
        </m:sSup>
      </m:oMath>
      <w:r>
        <w:br/>
      </w:r>
      <w:r>
        <w:t xml:space="preserve">Where the</w:t>
      </w:r>
      <w:r>
        <w:t xml:space="preserve"> </w:t>
      </w:r>
      <m:oMath>
        <m:sSub>
          <m:e>
            <m:r>
              <m:t>L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is the specific leaching rate coefficient of ionic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 and</w:t>
      </w:r>
    </w:p>
    <w:p>
      <w:pPr>
        <w:pStyle w:val="BodyText"/>
      </w:pPr>
      <m:oMath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concentration of ionic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in the foliage (</w:t>
      </w:r>
      <m:oMath>
        <m:r>
          <m:t>μ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g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 and</w:t>
      </w:r>
    </w:p>
    <w:p>
      <w:pPr>
        <w:pStyle w:val="BodyText"/>
      </w:pPr>
      <m:oMath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sSup>
          <m:e>
            <m:r>
              <m:rPr>
                <m:sty m:val="p"/>
              </m:rPr>
              <m:t>]</m:t>
            </m:r>
          </m:e>
          <m:sup>
            <m:r>
              <m:t>α</m:t>
            </m:r>
          </m:sup>
        </m:sSup>
      </m:oMath>
      <w:r>
        <w:t xml:space="preserve"> </w:t>
      </w:r>
      <w:r>
        <w:t xml:space="preserve">is the hydrogen concentration of throughfall to the power of leaching rate dependence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mol/L, unitless).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15:&lt;/u&gt;</w:t>
      </w:r>
    </w:p>
    <w:p>
      <w:pPr>
        <w:pStyle w:val="BodyText"/>
      </w:pPr>
      <m:oMath>
        <m:r>
          <m:t>F</m:t>
        </m:r>
        <m:r>
          <m:t>o</m:t>
        </m:r>
        <m:r>
          <m:t>l</m:t>
        </m:r>
        <m:r>
          <m:t>A</m:t>
        </m:r>
        <m:r>
          <m:t>b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σ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T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T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T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sSup>
          <m:e>
            <m:r>
              <m:rPr>
                <m:sty m:val="p"/>
              </m:rPr>
              <m:t>)</m:t>
            </m:r>
          </m:e>
          <m:sup>
            <m:r>
              <m:t>β</m:t>
            </m:r>
          </m:sup>
        </m:sSup>
      </m:oMath>
    </w:p>
    <w:p>
      <w:pPr>
        <w:pStyle w:val="BodyText"/>
      </w:pPr>
      <w:r>
        <w:t xml:space="preserve">Where foliar adsorption for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</w:t>
      </w:r>
      <m:oMath>
        <m:r>
          <m:t>F</m:t>
        </m:r>
        <m:r>
          <m:t>o</m:t>
        </m:r>
        <m:r>
          <m:t>l</m:t>
        </m:r>
        <m:r>
          <m:t>A</m:t>
        </m:r>
        <m:r>
          <m:t>b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</m:oMath>
      <w:r>
        <w:t xml:space="preserve">) (</w:t>
      </w:r>
      <m:oMath>
        <m:r>
          <m:t>μ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</m:sup>
        </m:sSup>
        <m:r>
          <m:t>2</m:t>
        </m:r>
        <m:r>
          <m:rPr>
            <m:sty m:val="p"/>
          </m:rPr>
          <m:t>*</m:t>
        </m:r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</w:t>
      </w:r>
      <w:r>
        <w:t xml:space="preserve"> 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is the specific adsorption constant (</w:t>
      </w:r>
      <m:oMath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</w:t>
      </w:r>
      <w:r>
        <w:t xml:space="preserve"> </w:t>
      </w:r>
    </w:p>
    <w:p>
      <w:pPr>
        <w:pStyle w:val="BodyText"/>
      </w:pPr>
      <m:oMath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T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throughfall concentration of nutrients 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</w:t>
      </w:r>
      <m:oMath>
        <m:r>
          <m:t>μ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</w:t>
      </w:r>
    </w:p>
    <w:p>
      <w:pPr>
        <w:pStyle w:val="BodyText"/>
      </w:pPr>
      <m:oMath>
        <m:r>
          <m:t>T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throughfall flux 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(mm or</w:t>
      </w:r>
      <w:r>
        <w:t xml:space="preserve"> </w:t>
      </w:r>
      <m:oMath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</m:sup>
        </m:sSup>
        <m:r>
          <m:t>2</m:t>
        </m:r>
      </m:oMath>
      <w:r>
        <w:t xml:space="preserve">), and</w:t>
      </w:r>
    </w:p>
    <w:p>
      <w:pPr>
        <w:pStyle w:val="BodyText"/>
      </w:pPr>
      <m:oMath>
        <m:r>
          <m:t>b</m:t>
        </m:r>
        <m:r>
          <m:t>e</m:t>
        </m:r>
        <m:r>
          <m:t>t</m:t>
        </m:r>
        <m:r>
          <m:t>a</m:t>
        </m:r>
      </m:oMath>
      <w:r>
        <w:t xml:space="preserve"> </w:t>
      </w:r>
      <w:r>
        <w:t xml:space="preserve">is the rate dependence of adsorption (unitless).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16:&lt;/u&gt;</w:t>
      </w:r>
    </w:p>
    <w:p>
      <w:pPr>
        <w:pStyle w:val="BodyText"/>
      </w:pPr>
      <m:oMath>
        <m:r>
          <m:t>F</m:t>
        </m:r>
        <m:r>
          <m:t>o</m:t>
        </m:r>
        <m:r>
          <m:t>l</m:t>
        </m:r>
        <m:r>
          <m:t>E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σ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D</m:t>
        </m:r>
        <m:sSub>
          <m:e>
            <m:r>
              <m:t>W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Where foliar exudation (</w:t>
      </w:r>
      <m:oMath>
        <m:r>
          <m:t>F</m:t>
        </m:r>
        <m:r>
          <m:t>o</m:t>
        </m:r>
        <m:r>
          <m:t>l</m:t>
        </m:r>
        <m:r>
          <m:t>E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</m:oMath>
      <w:r>
        <w:t xml:space="preserve">)) at time step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for nutrient</w:t>
      </w:r>
      <w:r>
        <w:t xml:space="preserve"> </w:t>
      </w:r>
      <m:oMath>
        <m:r>
          <m:t>σ</m:t>
        </m:r>
      </m:oMath>
      <w:r>
        <w:t xml:space="preserve">,</w:t>
      </w:r>
    </w:p>
    <w:p>
      <w:pPr>
        <w:pStyle w:val="BodyText"/>
      </w:pPr>
      <w:r>
        <w:t xml:space="preserve">{</w:t>
      </w:r>
      <m:oMath>
        <m:sSub>
          <m:e>
            <m:r>
              <m:t>γ</m:t>
            </m:r>
          </m:e>
          <m:sub>
            <m:r>
              <m:t>σ</m:t>
            </m:r>
          </m:sub>
        </m:sSub>
      </m:oMath>
      <w:r>
        <w:t xml:space="preserve">} is the effective leaf turnover rate of ionic species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n</m:t>
        </m:r>
        <m:r>
          <m:t>t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t xml:space="preserve">),</w:t>
      </w:r>
      <w:r>
        <w:t xml:space="preserve"> </w:t>
      </w:r>
    </w:p>
    <w:p>
      <w:pPr>
        <w:pStyle w:val="BodyText"/>
      </w:pPr>
      <m:oMath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concentration of ionic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in the foliage (</w:t>
      </w:r>
      <m:oMath>
        <m:r>
          <m:t>μ</m:t>
        </m:r>
        <m:r>
          <m:t>m</m:t>
        </m:r>
        <m:r>
          <m:t>o</m:t>
        </m:r>
        <m:r>
          <m:t>l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</m:sup>
        </m:sSup>
        <m:r>
          <m:t>2</m:t>
        </m:r>
      </m:oMath>
      <w:r>
        <w:t xml:space="preserve">), and</w:t>
      </w:r>
    </w:p>
    <w:p>
      <w:pPr>
        <w:pStyle w:val="BodyText"/>
      </w:pPr>
      <m:oMath>
        <m:r>
          <m:t>D</m:t>
        </m:r>
        <m:sSub>
          <m:e>
            <m:r>
              <m:t>W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dry weight of the leaf at time step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</w:t>
      </w:r>
      <m:oMath>
        <m:r>
          <m:t>g</m:t>
        </m:r>
        <m:r>
          <m:rPr>
            <m:sty m:val="p"/>
          </m:rPr>
          <m:t>*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</m:sup>
        </m:sSup>
        <m:r>
          <m:t>2</m:t>
        </m:r>
      </m:oMath>
      <w:r>
        <w:t xml:space="preserve">).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u w:val="single"/>
        </w:rPr>
        <w:t>&lt;u&gt;Equation 17:&lt;/u&gt;</w:t>
      </w:r>
      <w:r>
        <w:t xml:space="preserve"> 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σ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D</m:t>
        </m:r>
        <m:sSub>
          <m:e>
            <m:r>
              <m:t>W</m:t>
            </m:r>
          </m:e>
          <m:sub>
            <m:r>
              <m:t>L</m:t>
            </m:r>
            <m:r>
              <m:t>i</m:t>
            </m:r>
            <m:r>
              <m:t>t</m:t>
            </m:r>
            <m:r>
              <m:t>t</m:t>
            </m:r>
            <m:r>
              <m:t>e</m:t>
            </m:r>
            <m:r>
              <m:t>r</m:t>
            </m:r>
            <m:r>
              <m:t>f</m:t>
            </m:r>
            <m:r>
              <m:t>a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F</m:t>
        </m:r>
        <m:r>
          <m:t>a</m:t>
        </m:r>
        <m:r>
          <m:t>c</m:t>
        </m:r>
        <m:r>
          <m:t>t</m:t>
        </m:r>
        <m:r>
          <m:rPr>
            <m:sty m:val="p"/>
          </m:rPr>
          <m:t>(</m:t>
        </m:r>
        <m:r>
          <m:t>σ</m:t>
        </m:r>
        <m:r>
          <m:rPr>
            <m:sty m:val="p"/>
          </m:rPr>
          <m:t>)</m:t>
        </m:r>
      </m:oMath>
      <w:r>
        <w:br/>
      </w:r>
      <w:r>
        <w:t xml:space="preserve">Where</w:t>
      </w:r>
      <w:r>
        <w:t xml:space="preserve"> </w:t>
      </w:r>
      <m:oMath>
        <m:sSub>
          <m:e>
            <m:r>
              <m:t>T</m:t>
            </m:r>
          </m:e>
          <m:sub>
            <m:r>
              <m:t>σ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translocation of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</w:p>
    <w:p>
      <w:pPr>
        <w:pStyle w:val="BodyText"/>
      </w:pPr>
      <m:oMath>
        <m:r>
          <m:rPr>
            <m:sty m:val="p"/>
          </m:rPr>
          <m:t>[</m:t>
        </m:r>
        <m:r>
          <m:t>σ</m:t>
        </m:r>
        <m:sSub>
          <m:e>
            <m:r>
              <m:rPr>
                <m:sty m:val="p"/>
              </m:rPr>
              <m:t>]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concentration of nutrient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in the foliage 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</w:p>
    <w:p>
      <w:pPr>
        <w:pStyle w:val="BodyText"/>
      </w:pPr>
      <m:oMath>
        <m:r>
          <m:t>D</m:t>
        </m:r>
        <m:sSub>
          <m:e>
            <m:r>
              <m:t>W</m:t>
            </m:r>
          </m:e>
          <m:sub>
            <m:r>
              <m:t>L</m:t>
            </m:r>
            <m:r>
              <m:t>i</m:t>
            </m:r>
            <m:r>
              <m:t>t</m:t>
            </m:r>
            <m:r>
              <m:t>t</m:t>
            </m:r>
            <m:r>
              <m:t>e</m:t>
            </m:r>
            <m:r>
              <m:t>r</m:t>
            </m:r>
            <m:r>
              <m:t>f</m:t>
            </m:r>
            <m:r>
              <m:t>a</m:t>
            </m:r>
            <m:r>
              <m:t>l</m:t>
            </m:r>
            <m:r>
              <m:t>l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the dry weight of litterfall at time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and</w:t>
      </w:r>
    </w:p>
    <w:p>
      <w:pPr>
        <w:pStyle w:val="BodyText"/>
      </w:pP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F</m:t>
        </m:r>
        <m:r>
          <m:t>a</m:t>
        </m:r>
        <m:r>
          <m:t>c</m:t>
        </m:r>
        <m:r>
          <m:t>t</m:t>
        </m:r>
        <m:r>
          <m:rPr>
            <m:sty m:val="p"/>
          </m:rPr>
          <m:t>(</m:t>
        </m:r>
        <m:r>
          <m:t>σ</m:t>
        </m:r>
        <m:r>
          <m:rPr>
            <m:sty m:val="p"/>
          </m:rPr>
          <m:t>)</m:t>
        </m:r>
      </m:oMath>
      <w:r>
        <w:t xml:space="preserve"> </w:t>
      </w:r>
      <w:r>
        <w:t xml:space="preserve">is the user-specified fraction of foliar nutrient translocated during each litterfall event.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2021-04-11T01:51:32Z</dcterms:created>
  <dcterms:modified xsi:type="dcterms:W3CDTF">2021-04-11T01:51:32Z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