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AC" w:rsidRDefault="00C83712" w:rsidP="00C83712">
      <w:pPr>
        <w:pStyle w:val="Titel"/>
      </w:pPr>
      <w:r>
        <w:t>Test durchführen</w:t>
      </w:r>
    </w:p>
    <w:p w:rsidR="00C83712" w:rsidRDefault="00C83712" w:rsidP="00C83712"/>
    <w:p w:rsidR="00C83712" w:rsidRDefault="00C83712" w:rsidP="00C83712">
      <w:r>
        <w:t xml:space="preserve">Die Klassen in denen die Funktionen und das Layout für diesen Teil des Programms programmiert wurden (Pakete, Klassen): </w:t>
      </w:r>
    </w:p>
    <w:p w:rsidR="00C83712" w:rsidRDefault="00C83712" w:rsidP="00C83712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view</w:t>
      </w:r>
      <w:proofErr w:type="spellEnd"/>
      <w:r>
        <w:t>, TestView.java</w:t>
      </w:r>
    </w:p>
    <w:p w:rsidR="00C83712" w:rsidRDefault="00C83712" w:rsidP="00C83712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view</w:t>
      </w:r>
      <w:proofErr w:type="spellEnd"/>
      <w:r>
        <w:t xml:space="preserve">, </w:t>
      </w:r>
      <w:proofErr w:type="spellStart"/>
      <w:r>
        <w:t>layout_</w:t>
      </w:r>
      <w:proofErr w:type="gramStart"/>
      <w:r>
        <w:t>chosecheck.fxml</w:t>
      </w:r>
      <w:proofErr w:type="spellEnd"/>
      <w:proofErr w:type="gramEnd"/>
    </w:p>
    <w:p w:rsidR="00C83712" w:rsidRDefault="00C83712" w:rsidP="00C83712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conroller</w:t>
      </w:r>
      <w:proofErr w:type="spellEnd"/>
      <w:r>
        <w:t>, TestController.java</w:t>
      </w:r>
    </w:p>
    <w:p w:rsidR="00C83712" w:rsidRDefault="00C83712" w:rsidP="00C83712"/>
    <w:p w:rsidR="00A30B33" w:rsidRDefault="00A30B33" w:rsidP="00A30B33">
      <w:pPr>
        <w:pStyle w:val="berschrift1"/>
      </w:pPr>
      <w:r>
        <w:t xml:space="preserve">Programablauf stand 03.07.2018 </w:t>
      </w:r>
    </w:p>
    <w:p w:rsidR="00C83712" w:rsidRDefault="00C83712" w:rsidP="00C83712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358615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58" y="21382"/>
                <wp:lineTo x="2145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"/>
                    <a:stretch/>
                  </pic:blipFill>
                  <pic:spPr bwMode="auto">
                    <a:xfrm>
                      <a:off x="0" y="0"/>
                      <a:ext cx="358615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30B33">
        <w:t xml:space="preserve">Starten des Hauptprogramms, verschiedene Möglichkeiten, Test durchführen, selbst ein Test erstellen oder deine persönliche Statistik betrachten. </w:t>
      </w:r>
    </w:p>
    <w:p w:rsidR="00A30B33" w:rsidRDefault="00A30B33" w:rsidP="00C83712"/>
    <w:p w:rsidR="00A30B33" w:rsidRDefault="00A30B33" w:rsidP="00C83712"/>
    <w:p w:rsidR="00A30B33" w:rsidRDefault="00A30B33" w:rsidP="00C83712">
      <w:r>
        <w:t>Kick auf «Test durchführen» neues Fenster wird geöffnet</w:t>
      </w:r>
    </w:p>
    <w:p w:rsidR="00A30B33" w:rsidRDefault="00A30B33" w:rsidP="00C83712"/>
    <w:p w:rsidR="00A30B33" w:rsidRDefault="00A30B33" w:rsidP="00C83712"/>
    <w:p w:rsidR="00A30B33" w:rsidRDefault="00693615" w:rsidP="00C83712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7F3B4B9F" wp14:editId="20D12194">
            <wp:simplePos x="0" y="0"/>
            <wp:positionH relativeFrom="margin">
              <wp:posOffset>0</wp:posOffset>
            </wp:positionH>
            <wp:positionV relativeFrom="paragraph">
              <wp:posOffset>25400</wp:posOffset>
            </wp:positionV>
            <wp:extent cx="3573780" cy="2631440"/>
            <wp:effectExtent l="0" t="0" r="762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B33">
        <w:t>Klick auf «Hauptmenu» dadurch gelangt man zurück zum Hauptprogramm und das eigene Fenster wird geschlossen.</w:t>
      </w:r>
    </w:p>
    <w:p w:rsidR="00A30B33" w:rsidRDefault="00A30B33" w:rsidP="00C83712"/>
    <w:p w:rsidR="00A30B33" w:rsidRDefault="00A30B33" w:rsidP="00C83712">
      <w:r>
        <w:t xml:space="preserve">Klick auf «welcher </w:t>
      </w:r>
      <w:proofErr w:type="gramStart"/>
      <w:r>
        <w:t>Test?»</w:t>
      </w:r>
      <w:proofErr w:type="gramEnd"/>
      <w:r>
        <w:t xml:space="preserve"> dort </w:t>
      </w:r>
      <w:r w:rsidR="00693615">
        <w:t xml:space="preserve">kann einer der erstellten Tests ausgesucht werden. </w:t>
      </w:r>
    </w:p>
    <w:p w:rsidR="00693615" w:rsidRDefault="00693615" w:rsidP="00C83712"/>
    <w:p w:rsidR="00693615" w:rsidRDefault="00693615" w:rsidP="00C83712"/>
    <w:p w:rsidR="00693615" w:rsidRDefault="00693615" w:rsidP="00C83712"/>
    <w:p w:rsidR="00693615" w:rsidRDefault="00693615" w:rsidP="00C83712"/>
    <w:p w:rsidR="00693615" w:rsidRDefault="00693615" w:rsidP="00C83712"/>
    <w:p w:rsidR="00693615" w:rsidRDefault="00693615" w:rsidP="00C83712">
      <w:r>
        <w:rPr>
          <w:noProof/>
          <w:lang w:eastAsia="de-CH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574415" cy="2621915"/>
            <wp:effectExtent l="0" t="0" r="6985" b="6985"/>
            <wp:wrapTight wrapText="bothSides">
              <wp:wrapPolygon edited="0">
                <wp:start x="0" y="0"/>
                <wp:lineTo x="0" y="21501"/>
                <wp:lineTo x="21527" y="21501"/>
                <wp:lineTo x="21527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Wenn ein Test ausgesucht wird erscheint der Name im vorher erwähnten Feld. </w:t>
      </w:r>
    </w:p>
    <w:p w:rsidR="00693615" w:rsidRDefault="00693615" w:rsidP="00C83712"/>
    <w:p w:rsidR="00693615" w:rsidRDefault="00693615" w:rsidP="00C83712">
      <w:r>
        <w:t>Anschliessen Klick auf «Test starten» wird die erste Frage angezeigt.</w:t>
      </w:r>
    </w:p>
    <w:p w:rsidR="00693615" w:rsidRDefault="00693615" w:rsidP="00C83712"/>
    <w:p w:rsidR="00693615" w:rsidRDefault="00693615" w:rsidP="00C83712"/>
    <w:p w:rsidR="00693615" w:rsidRDefault="00693615" w:rsidP="00C83712"/>
    <w:p w:rsidR="00693615" w:rsidRDefault="00693615" w:rsidP="00C83712"/>
    <w:p w:rsidR="00693615" w:rsidRDefault="00693615" w:rsidP="00C83712">
      <w:r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 wp14:anchorId="23F9EBC8" wp14:editId="45D72E0C">
            <wp:simplePos x="0" y="0"/>
            <wp:positionH relativeFrom="column">
              <wp:posOffset>22225</wp:posOffset>
            </wp:positionH>
            <wp:positionV relativeFrom="paragraph">
              <wp:posOffset>153035</wp:posOffset>
            </wp:positionV>
            <wp:extent cx="3574800" cy="2577461"/>
            <wp:effectExtent l="0" t="0" r="6985" b="0"/>
            <wp:wrapTight wrapText="bothSides">
              <wp:wrapPolygon edited="0">
                <wp:start x="0" y="0"/>
                <wp:lineTo x="0" y="21398"/>
                <wp:lineTo x="21527" y="21398"/>
                <wp:lineTo x="21527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77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615" w:rsidRDefault="00693615" w:rsidP="00C83712">
      <w:r>
        <w:t xml:space="preserve">Klick auf «zurück», dadurch gelangt man zur Ansicht der Testauswahl. So kann zum Beilspiel ein neuer Test ausgesucht werden. </w:t>
      </w:r>
    </w:p>
    <w:p w:rsidR="00693615" w:rsidRDefault="00693615" w:rsidP="00C83712"/>
    <w:p w:rsidR="00693615" w:rsidRDefault="00693615" w:rsidP="00C83712">
      <w:r>
        <w:t>Die richtige Antwort aussuchen und Kick auf «</w:t>
      </w:r>
      <w:r w:rsidR="00F01D92">
        <w:t>Antwort überprüfen</w:t>
      </w:r>
      <w:r>
        <w:t>».</w:t>
      </w:r>
    </w:p>
    <w:p w:rsidR="00693615" w:rsidRDefault="00693615" w:rsidP="00C83712"/>
    <w:p w:rsidR="00693615" w:rsidRDefault="00693615" w:rsidP="00C83712"/>
    <w:p w:rsidR="00693615" w:rsidRDefault="00693615" w:rsidP="00C83712"/>
    <w:p w:rsidR="00F01D92" w:rsidRDefault="00F01D92" w:rsidP="00C83712"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 wp14:anchorId="6B0E6CC1" wp14:editId="236F259F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3574415" cy="2618105"/>
            <wp:effectExtent l="0" t="0" r="6985" b="0"/>
            <wp:wrapTight wrapText="bothSides">
              <wp:wrapPolygon edited="0">
                <wp:start x="0" y="0"/>
                <wp:lineTo x="0" y="21375"/>
                <wp:lineTo x="21527" y="21375"/>
                <wp:lineTo x="21527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615" w:rsidRDefault="00F01D92" w:rsidP="00C83712">
      <w:r>
        <w:t xml:space="preserve">Wenn die Antwort richtig ist erscheint ein grünes Häkchen. </w:t>
      </w:r>
    </w:p>
    <w:p w:rsidR="00F01D92" w:rsidRDefault="00F01D92" w:rsidP="00C83712"/>
    <w:p w:rsidR="00F01D92" w:rsidRDefault="00F01D92" w:rsidP="00C83712">
      <w:r>
        <w:t xml:space="preserve">Klick auf «Nächste Frage», dadurch erscheint die nächste Frage. </w:t>
      </w:r>
    </w:p>
    <w:p w:rsidR="00693615" w:rsidRDefault="00693615" w:rsidP="00C83712"/>
    <w:p w:rsidR="00F01D92" w:rsidRDefault="00F01D92" w:rsidP="00C83712"/>
    <w:p w:rsidR="00F01D92" w:rsidRDefault="00F01D92" w:rsidP="00C83712"/>
    <w:p w:rsidR="00F01D92" w:rsidRDefault="00F01D92" w:rsidP="00C83712"/>
    <w:p w:rsidR="001B4415" w:rsidRDefault="001B4415" w:rsidP="00C83712"/>
    <w:p w:rsidR="00F01D92" w:rsidRDefault="00F01D92" w:rsidP="00C83712">
      <w:r>
        <w:rPr>
          <w:noProof/>
          <w:lang w:eastAsia="de-CH"/>
        </w:rPr>
        <w:lastRenderedPageBreak/>
        <w:drawing>
          <wp:anchor distT="0" distB="0" distL="114300" distR="114300" simplePos="0" relativeHeight="251665408" behindDoc="1" locked="0" layoutInCell="1" allowOverlap="1" wp14:anchorId="24E435EC" wp14:editId="61F571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74415" cy="2607310"/>
            <wp:effectExtent l="0" t="0" r="6985" b="2540"/>
            <wp:wrapTight wrapText="bothSides">
              <wp:wrapPolygon edited="0">
                <wp:start x="0" y="0"/>
                <wp:lineTo x="0" y="21463"/>
                <wp:lineTo x="21527" y="21463"/>
                <wp:lineTo x="21527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Hier gilt der gleiche Ablauf wie bereits beschrieben. </w:t>
      </w:r>
    </w:p>
    <w:p w:rsidR="009F0667" w:rsidRDefault="009F0667" w:rsidP="00C83712"/>
    <w:p w:rsidR="009F0667" w:rsidRDefault="001B4415" w:rsidP="00C83712">
      <w:r>
        <w:rPr>
          <w:noProof/>
          <w:lang w:eastAsia="de-CH"/>
        </w:rPr>
        <w:drawing>
          <wp:anchor distT="0" distB="0" distL="114300" distR="114300" simplePos="0" relativeHeight="251666432" behindDoc="1" locked="0" layoutInCell="1" allowOverlap="1" wp14:anchorId="1BE79BD2" wp14:editId="1F517DC4">
            <wp:simplePos x="0" y="0"/>
            <wp:positionH relativeFrom="margin">
              <wp:align>left</wp:align>
            </wp:positionH>
            <wp:positionV relativeFrom="paragraph">
              <wp:posOffset>1996538</wp:posOffset>
            </wp:positionV>
            <wp:extent cx="3574800" cy="2588059"/>
            <wp:effectExtent l="0" t="0" r="6985" b="3175"/>
            <wp:wrapTight wrapText="bothSides">
              <wp:wrapPolygon edited="0">
                <wp:start x="0" y="0"/>
                <wp:lineTo x="0" y="21467"/>
                <wp:lineTo x="21527" y="21467"/>
                <wp:lineTo x="21527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"/>
                    <a:stretch/>
                  </pic:blipFill>
                  <pic:spPr bwMode="auto">
                    <a:xfrm>
                      <a:off x="0" y="0"/>
                      <a:ext cx="3574800" cy="258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667">
        <w:t>Wenn die Frage falsch beantwortet wird erscheint ein rotes Kreuz.</w:t>
      </w:r>
    </w:p>
    <w:p w:rsidR="001B4415" w:rsidRDefault="001B4415" w:rsidP="00C83712"/>
    <w:p w:rsidR="001B4415" w:rsidRDefault="001B4415" w:rsidP="00C83712"/>
    <w:p w:rsidR="001B4415" w:rsidRDefault="001B4415" w:rsidP="00C83712"/>
    <w:p w:rsidR="001B4415" w:rsidRDefault="001B4415" w:rsidP="00C83712">
      <w:bookmarkStart w:id="0" w:name="_GoBack"/>
    </w:p>
    <w:bookmarkEnd w:id="0"/>
    <w:p w:rsidR="001B4415" w:rsidRDefault="001B4415" w:rsidP="00C83712"/>
    <w:p w:rsidR="001B4415" w:rsidRDefault="001B4415" w:rsidP="00C83712"/>
    <w:p w:rsidR="001B4415" w:rsidRPr="00C83712" w:rsidRDefault="001B4415" w:rsidP="00C83712">
      <w:r>
        <w:t>Sobald alle Fragen beantwortet sind wird die Anzahl Punkte ausgegeben.</w:t>
      </w:r>
    </w:p>
    <w:sectPr w:rsidR="001B4415" w:rsidRPr="00C837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86A42"/>
    <w:multiLevelType w:val="hybridMultilevel"/>
    <w:tmpl w:val="89343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12"/>
    <w:rsid w:val="0015546D"/>
    <w:rsid w:val="001B4415"/>
    <w:rsid w:val="003C577F"/>
    <w:rsid w:val="005B0A6C"/>
    <w:rsid w:val="00693615"/>
    <w:rsid w:val="00701C91"/>
    <w:rsid w:val="008249D1"/>
    <w:rsid w:val="009F0667"/>
    <w:rsid w:val="00A30B33"/>
    <w:rsid w:val="00C83712"/>
    <w:rsid w:val="00D3005E"/>
    <w:rsid w:val="00E54F92"/>
    <w:rsid w:val="00F01D92"/>
    <w:rsid w:val="00F515E3"/>
    <w:rsid w:val="00F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91418"/>
  <w15:chartTrackingRefBased/>
  <w15:docId w15:val="{A52C99E5-B558-4FFD-B9BB-C2B126D2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0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3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8371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0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Habegger</dc:creator>
  <cp:keywords/>
  <dc:description/>
  <cp:lastModifiedBy>Michèle Habegger</cp:lastModifiedBy>
  <cp:revision>12</cp:revision>
  <dcterms:created xsi:type="dcterms:W3CDTF">2018-07-03T07:23:00Z</dcterms:created>
  <dcterms:modified xsi:type="dcterms:W3CDTF">2018-07-03T13:28:00Z</dcterms:modified>
</cp:coreProperties>
</file>