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C40" w:rsidRDefault="00EC31E8" w:rsidP="00EC31E8">
      <w:pPr>
        <w:pStyle w:val="berschrift1"/>
      </w:pPr>
      <w:r>
        <w:t>Detaillierter Ablauf des Lernkarten Programms im Konzept-Design Entwurf von Nina A. Egger</w:t>
      </w:r>
    </w:p>
    <w:p w:rsidR="00EC31E8" w:rsidRDefault="00EC31E8" w:rsidP="00EC31E8">
      <w:pPr>
        <w:pStyle w:val="berschrift1"/>
      </w:pPr>
    </w:p>
    <w:p w:rsidR="00EC31E8" w:rsidRDefault="00EC31E8" w:rsidP="00EC31E8">
      <w:pPr>
        <w:pStyle w:val="Listenabsatz"/>
        <w:numPr>
          <w:ilvl w:val="0"/>
          <w:numId w:val="2"/>
        </w:numPr>
      </w:pPr>
      <w:r>
        <w:t>Erstes Bild. Klickt man auf die Eingangstür des Gebäudes(Schulhauses) kommt man zu (2). Im fertigen Programm sollte bei der Tür noch ein kleiner Text stehen: „Hier klicken“.</w:t>
      </w:r>
    </w:p>
    <w:p w:rsidR="00EC31E8" w:rsidRDefault="00EC31E8" w:rsidP="00EC31E8">
      <w:pPr>
        <w:pStyle w:val="Listenabsatz"/>
      </w:pPr>
    </w:p>
    <w:p w:rsidR="00843383" w:rsidRDefault="00EC31E8" w:rsidP="00EC31E8">
      <w:pPr>
        <w:pStyle w:val="Listenabsatz"/>
        <w:numPr>
          <w:ilvl w:val="0"/>
          <w:numId w:val="2"/>
        </w:numPr>
      </w:pPr>
      <w:r>
        <w:t xml:space="preserve">Hier sind die verschiedenen Türen dargestellt. Mit dem </w:t>
      </w:r>
      <w:r w:rsidRPr="00F704CC">
        <w:rPr>
          <w:highlight w:val="yellow"/>
        </w:rPr>
        <w:t>[zurück]</w:t>
      </w:r>
      <w:r>
        <w:t xml:space="preserve"> Button kommt man wieder zu Bild (1). </w:t>
      </w:r>
    </w:p>
    <w:p w:rsidR="00843383" w:rsidRDefault="00843383" w:rsidP="00843383">
      <w:pPr>
        <w:pStyle w:val="Listenabsatz"/>
      </w:pPr>
    </w:p>
    <w:p w:rsidR="00843383" w:rsidRDefault="00EC31E8" w:rsidP="00843383">
      <w:pPr>
        <w:pStyle w:val="Listenabsatz"/>
      </w:pPr>
      <w:r>
        <w:t>Klickt man auf de</w:t>
      </w:r>
      <w:r w:rsidR="00843383">
        <w:t>n</w:t>
      </w:r>
      <w:r>
        <w:t xml:space="preserve"> </w:t>
      </w:r>
      <w:r w:rsidRPr="00F704CC">
        <w:rPr>
          <w:highlight w:val="yellow"/>
        </w:rPr>
        <w:t>[weiter]</w:t>
      </w:r>
      <w:r>
        <w:t xml:space="preserve"> Button kommt ein weiterer Gang mit Türen wenn es auf dem ersten Gang kein Platz mehr hatte. Die Anzahl der Türen könnte von der Fenster Grösse abhängig sein. </w:t>
      </w:r>
    </w:p>
    <w:p w:rsidR="00843383" w:rsidRDefault="00843383" w:rsidP="00843383">
      <w:pPr>
        <w:pStyle w:val="Listenabsatz"/>
      </w:pPr>
    </w:p>
    <w:p w:rsidR="00EC31E8" w:rsidRDefault="00EC31E8" w:rsidP="00843383">
      <w:pPr>
        <w:pStyle w:val="Listenabsatz"/>
      </w:pPr>
      <w:r>
        <w:t xml:space="preserve">Der Button </w:t>
      </w:r>
      <w:r w:rsidRPr="00F704CC">
        <w:rPr>
          <w:highlight w:val="yellow"/>
        </w:rPr>
        <w:t>[Neue Tür]</w:t>
      </w:r>
      <w:r>
        <w:t xml:space="preserve"> wird bei (8) erläutert.</w:t>
      </w:r>
    </w:p>
    <w:p w:rsidR="00EC31E8" w:rsidRDefault="00EC31E8" w:rsidP="00EC31E8">
      <w:pPr>
        <w:pStyle w:val="Listenabsatz"/>
      </w:pPr>
    </w:p>
    <w:p w:rsidR="00EC31E8" w:rsidRDefault="00EC31E8" w:rsidP="00EC31E8">
      <w:pPr>
        <w:pStyle w:val="Listenabsatz"/>
      </w:pPr>
    </w:p>
    <w:p w:rsidR="00F704CC" w:rsidRDefault="00046DE6" w:rsidP="00EC31E8">
      <w:pPr>
        <w:pStyle w:val="Listenabsatz"/>
        <w:numPr>
          <w:ilvl w:val="0"/>
          <w:numId w:val="2"/>
        </w:numPr>
      </w:pPr>
      <w:r>
        <w:t>Die Lernkartenkisten dienen der Sortierung der Karten. Man kann so das übergeordnete Gebiet und kleinere Themen unterteilen. Im Beispiel in dem Konzept mit dem Gebiet Mathematik und dem Unterthema Volumen dargestellt</w:t>
      </w:r>
      <w:r w:rsidR="00843383">
        <w:t xml:space="preserve"> wird. </w:t>
      </w:r>
    </w:p>
    <w:p w:rsidR="00F704CC" w:rsidRDefault="00F704CC" w:rsidP="00F704CC">
      <w:pPr>
        <w:pStyle w:val="Listenabsatz"/>
      </w:pPr>
    </w:p>
    <w:p w:rsidR="00EC31E8" w:rsidRDefault="00843383" w:rsidP="00F704CC">
      <w:pPr>
        <w:pStyle w:val="Listenabsatz"/>
      </w:pPr>
      <w:r>
        <w:t xml:space="preserve">Mit dem </w:t>
      </w:r>
      <w:r w:rsidRPr="00F704CC">
        <w:rPr>
          <w:highlight w:val="yellow"/>
        </w:rPr>
        <w:t>[zurück]</w:t>
      </w:r>
      <w:r w:rsidR="00F704CC">
        <w:t xml:space="preserve"> Button kommt man wieder zu (2).</w:t>
      </w:r>
    </w:p>
    <w:p w:rsidR="00F704CC" w:rsidRDefault="00F704CC" w:rsidP="00F704CC">
      <w:pPr>
        <w:pStyle w:val="Listenabsatz"/>
      </w:pPr>
    </w:p>
    <w:p w:rsidR="00F704CC" w:rsidRDefault="00F704CC" w:rsidP="00F704CC">
      <w:pPr>
        <w:pStyle w:val="Listenabsatz"/>
      </w:pPr>
      <w:r w:rsidRPr="00F704CC">
        <w:rPr>
          <w:highlight w:val="yellow"/>
        </w:rPr>
        <w:t>[Neuer Karteikasten]</w:t>
      </w:r>
      <w:r>
        <w:t xml:space="preserve"> wird bei (9) erklärt.</w:t>
      </w:r>
    </w:p>
    <w:p w:rsidR="00EC31E8" w:rsidRDefault="00EC31E8" w:rsidP="00EC31E8">
      <w:pPr>
        <w:pStyle w:val="Listenabsatz"/>
      </w:pPr>
    </w:p>
    <w:p w:rsidR="00EC31E8" w:rsidRDefault="006549EE" w:rsidP="00EC31E8">
      <w:pPr>
        <w:pStyle w:val="Listenabsatz"/>
        <w:numPr>
          <w:ilvl w:val="0"/>
          <w:numId w:val="2"/>
        </w:numPr>
      </w:pPr>
      <w:r>
        <w:t>Hat man einen Karteikasten ausgewählt hat man links oben ein Kastensymbol und den Namen gleich daneben damit man weiss wo man ist. Unten dran ist ein kleines Feld. Das Statusfeld. Hier kann man sich die Punkte zu diesem Thema ansehen. Wie viele Karten man richtig hatte und wie viele falsch zum Beispiel.</w:t>
      </w:r>
    </w:p>
    <w:p w:rsidR="007577B3" w:rsidRDefault="007577B3" w:rsidP="007577B3">
      <w:pPr>
        <w:pStyle w:val="Listenabsatz"/>
      </w:pPr>
    </w:p>
    <w:p w:rsidR="007577B3" w:rsidRDefault="007577B3" w:rsidP="007577B3">
      <w:pPr>
        <w:pStyle w:val="Listenabsatz"/>
      </w:pPr>
      <w:r>
        <w:t xml:space="preserve">Mit dem </w:t>
      </w:r>
      <w:r w:rsidRPr="00F704CC">
        <w:rPr>
          <w:highlight w:val="yellow"/>
        </w:rPr>
        <w:t>[zurück]</w:t>
      </w:r>
      <w:r>
        <w:t xml:space="preserve"> Button kommt man wieder zu (</w:t>
      </w:r>
      <w:r>
        <w:t>3</w:t>
      </w:r>
      <w:r>
        <w:t>).</w:t>
      </w:r>
    </w:p>
    <w:p w:rsidR="007577B3" w:rsidRDefault="007577B3" w:rsidP="007577B3">
      <w:pPr>
        <w:pStyle w:val="Listenabsatz"/>
      </w:pPr>
    </w:p>
    <w:p w:rsidR="007577B3" w:rsidRDefault="007577B3" w:rsidP="007577B3">
      <w:pPr>
        <w:pStyle w:val="Listenabsatz"/>
      </w:pPr>
      <w:r w:rsidRPr="00F704CC">
        <w:rPr>
          <w:highlight w:val="yellow"/>
        </w:rPr>
        <w:t>[</w:t>
      </w:r>
      <w:r>
        <w:rPr>
          <w:highlight w:val="yellow"/>
        </w:rPr>
        <w:t>Üben</w:t>
      </w:r>
      <w:r w:rsidRPr="00F704CC">
        <w:rPr>
          <w:highlight w:val="yellow"/>
        </w:rPr>
        <w:t>]</w:t>
      </w:r>
      <w:r>
        <w:t xml:space="preserve"> wird bei (</w:t>
      </w:r>
      <w:r>
        <w:t>6</w:t>
      </w:r>
      <w:r>
        <w:t>) erklärt.</w:t>
      </w:r>
    </w:p>
    <w:p w:rsidR="0004792C" w:rsidRDefault="0004792C" w:rsidP="007577B3">
      <w:pPr>
        <w:pStyle w:val="Listenabsatz"/>
      </w:pPr>
    </w:p>
    <w:p w:rsidR="0004792C" w:rsidRDefault="0004792C" w:rsidP="0004792C">
      <w:pPr>
        <w:pStyle w:val="Listenabsatz"/>
      </w:pPr>
      <w:r w:rsidRPr="00F704CC">
        <w:rPr>
          <w:highlight w:val="yellow"/>
        </w:rPr>
        <w:t>[</w:t>
      </w:r>
      <w:r>
        <w:rPr>
          <w:highlight w:val="yellow"/>
        </w:rPr>
        <w:t>Neue Karte</w:t>
      </w:r>
      <w:r w:rsidRPr="00F704CC">
        <w:rPr>
          <w:highlight w:val="yellow"/>
        </w:rPr>
        <w:t>]</w:t>
      </w:r>
      <w:r>
        <w:t xml:space="preserve"> wird bei (</w:t>
      </w:r>
      <w:r>
        <w:t>5</w:t>
      </w:r>
      <w:r>
        <w:t>) erklärt.</w:t>
      </w:r>
    </w:p>
    <w:p w:rsidR="0004792C" w:rsidRDefault="0004792C" w:rsidP="007577B3">
      <w:pPr>
        <w:pStyle w:val="Listenabsatz"/>
      </w:pPr>
    </w:p>
    <w:p w:rsidR="00EC31E8" w:rsidRDefault="00EC31E8" w:rsidP="00EC31E8">
      <w:pPr>
        <w:pStyle w:val="Listenabsatz"/>
      </w:pPr>
    </w:p>
    <w:p w:rsidR="00EC31E8" w:rsidRDefault="00EC31E8" w:rsidP="00EC31E8">
      <w:pPr>
        <w:pStyle w:val="Listenabsatz"/>
      </w:pPr>
    </w:p>
    <w:p w:rsidR="000F0D43" w:rsidRDefault="000F0D43" w:rsidP="00EC31E8">
      <w:pPr>
        <w:pStyle w:val="Listenabsatz"/>
        <w:numPr>
          <w:ilvl w:val="0"/>
          <w:numId w:val="2"/>
        </w:numPr>
      </w:pPr>
      <w:r>
        <w:t xml:space="preserve">Möchte man eine Karteikarte hinzufügen so klickt man auf den </w:t>
      </w:r>
      <w:r w:rsidRPr="00F704CC">
        <w:rPr>
          <w:highlight w:val="yellow"/>
        </w:rPr>
        <w:t>[</w:t>
      </w:r>
      <w:r>
        <w:rPr>
          <w:highlight w:val="yellow"/>
        </w:rPr>
        <w:t>Neue Karte</w:t>
      </w:r>
      <w:r w:rsidRPr="00F704CC">
        <w:rPr>
          <w:highlight w:val="yellow"/>
        </w:rPr>
        <w:t>]</w:t>
      </w:r>
      <w:r>
        <w:t xml:space="preserve"> Button. Nun hat man die 2 leeren Seiten der Karte vor sich und kann diese nun bearbeiten. </w:t>
      </w:r>
    </w:p>
    <w:p w:rsidR="000F0D43" w:rsidRDefault="000F0D43" w:rsidP="000F0D43">
      <w:pPr>
        <w:pStyle w:val="Listenabsatz"/>
      </w:pPr>
    </w:p>
    <w:p w:rsidR="000F0D43" w:rsidRDefault="000F0D43" w:rsidP="000F0D43">
      <w:pPr>
        <w:pStyle w:val="Listenabsatz"/>
      </w:pPr>
      <w:r>
        <w:t xml:space="preserve">Mit dem Pfeil oben links kann man eine Aktion rückgängig machen. </w:t>
      </w:r>
    </w:p>
    <w:p w:rsidR="000F0D43" w:rsidRDefault="000F0D43" w:rsidP="000F0D43">
      <w:pPr>
        <w:pStyle w:val="Listenabsatz"/>
      </w:pPr>
    </w:p>
    <w:p w:rsidR="000F0D43" w:rsidRDefault="000F0D43" w:rsidP="000F0D43">
      <w:pPr>
        <w:pStyle w:val="Listenabsatz"/>
      </w:pPr>
      <w:r>
        <w:t xml:space="preserve">Klickt man den Button mit der Blume lässt sich ein Bild hineinfügen. </w:t>
      </w:r>
    </w:p>
    <w:p w:rsidR="000F0D43" w:rsidRDefault="000F0D43" w:rsidP="000F0D43">
      <w:pPr>
        <w:pStyle w:val="Listenabsatz"/>
      </w:pPr>
    </w:p>
    <w:p w:rsidR="000F0D43" w:rsidRDefault="000F0D43" w:rsidP="000F0D43">
      <w:pPr>
        <w:pStyle w:val="Listenabsatz"/>
      </w:pPr>
      <w:r w:rsidRPr="000F0D43">
        <w:rPr>
          <w:highlight w:val="yellow"/>
        </w:rPr>
        <w:t>[</w:t>
      </w:r>
      <w:r w:rsidRPr="000F0D43">
        <w:rPr>
          <w:b/>
          <w:highlight w:val="yellow"/>
        </w:rPr>
        <w:t>F</w:t>
      </w:r>
      <w:r w:rsidRPr="000F0D43">
        <w:rPr>
          <w:highlight w:val="yellow"/>
        </w:rPr>
        <w:t>]</w:t>
      </w:r>
      <w:r>
        <w:t xml:space="preserve"> </w:t>
      </w:r>
      <w:r w:rsidRPr="000F0D43">
        <w:rPr>
          <w:highlight w:val="yellow"/>
        </w:rPr>
        <w:t>[</w:t>
      </w:r>
      <w:r w:rsidRPr="000F0D43">
        <w:rPr>
          <w:i/>
          <w:highlight w:val="yellow"/>
        </w:rPr>
        <w:t>K</w:t>
      </w:r>
      <w:r w:rsidRPr="000F0D43">
        <w:rPr>
          <w:highlight w:val="yellow"/>
        </w:rPr>
        <w:t>]</w:t>
      </w:r>
      <w:r>
        <w:t xml:space="preserve"> </w:t>
      </w:r>
      <w:r w:rsidRPr="000F0D43">
        <w:rPr>
          <w:highlight w:val="yellow"/>
        </w:rPr>
        <w:t>[</w:t>
      </w:r>
      <w:r w:rsidRPr="000F0D43">
        <w:rPr>
          <w:highlight w:val="yellow"/>
          <w:u w:val="single"/>
        </w:rPr>
        <w:t>U</w:t>
      </w:r>
      <w:r w:rsidRPr="000F0D43">
        <w:rPr>
          <w:highlight w:val="yellow"/>
        </w:rPr>
        <w:t>]</w:t>
      </w:r>
      <w:r>
        <w:t xml:space="preserve"> sind dazu da den Text noch zu Formatieren. Und ganz oben rechts kann man noch die Farbe des Kärtchens ändern also die Hintergrundfarbe. </w:t>
      </w:r>
    </w:p>
    <w:p w:rsidR="000F0D43" w:rsidRDefault="000F0D43" w:rsidP="000F0D43">
      <w:pPr>
        <w:pStyle w:val="Listenabsatz"/>
      </w:pPr>
      <w:r>
        <w:lastRenderedPageBreak/>
        <w:t>Hat man etwas verbockt und möchte nochmal neu anfangen kann man auf</w:t>
      </w:r>
    </w:p>
    <w:p w:rsidR="000F0D43" w:rsidRDefault="000F0D43" w:rsidP="000F0D43">
      <w:pPr>
        <w:pStyle w:val="Listenabsatz"/>
      </w:pPr>
      <w:r>
        <w:t xml:space="preserve"> </w:t>
      </w:r>
      <w:r w:rsidRPr="000F0D43">
        <w:rPr>
          <w:highlight w:val="yellow"/>
        </w:rPr>
        <w:t>[Karte zurücksetzen]</w:t>
      </w:r>
      <w:r>
        <w:t xml:space="preserve"> klicken.</w:t>
      </w:r>
      <w:r w:rsidR="007A4DB2">
        <w:t xml:space="preserve"> Dann wird alles gelöscht und die Karte ist nun wieder leer und hat die normale </w:t>
      </w:r>
      <w:r w:rsidR="001B1AF0">
        <w:t>Hintergrundfarbe</w:t>
      </w:r>
      <w:r w:rsidR="007A4DB2">
        <w:t>.</w:t>
      </w:r>
    </w:p>
    <w:p w:rsidR="001B1AF0" w:rsidRDefault="001B1AF0" w:rsidP="000F0D43">
      <w:pPr>
        <w:pStyle w:val="Listenabsatz"/>
      </w:pPr>
    </w:p>
    <w:p w:rsidR="001B1AF0" w:rsidRDefault="001B1AF0" w:rsidP="000F0D43">
      <w:pPr>
        <w:pStyle w:val="Listenabsatz"/>
      </w:pPr>
      <w:r>
        <w:t xml:space="preserve">Ist man fertig bestätigt man mit </w:t>
      </w:r>
      <w:r w:rsidRPr="00A815D1">
        <w:rPr>
          <w:highlight w:val="yellow"/>
        </w:rPr>
        <w:t>[</w:t>
      </w:r>
      <w:r w:rsidRPr="00A815D1">
        <w:rPr>
          <w:rFonts w:ascii="Segoe UI Symbol" w:hAnsi="Segoe UI Symbol"/>
          <w:highlight w:val="yellow"/>
        </w:rPr>
        <w:t></w:t>
      </w:r>
      <w:r w:rsidRPr="00A815D1">
        <w:rPr>
          <w:highlight w:val="yellow"/>
        </w:rPr>
        <w:t>]</w:t>
      </w:r>
      <w:r>
        <w:t xml:space="preserve"> und die Karte wird gespeichert.</w:t>
      </w:r>
    </w:p>
    <w:p w:rsidR="000F0D43" w:rsidRDefault="000F0D43" w:rsidP="000F0D43">
      <w:pPr>
        <w:pStyle w:val="Listenabsatz"/>
      </w:pPr>
    </w:p>
    <w:p w:rsidR="00EC31E8" w:rsidRDefault="00EC31E8" w:rsidP="00EC31E8">
      <w:pPr>
        <w:pStyle w:val="Listenabsatz"/>
      </w:pPr>
    </w:p>
    <w:p w:rsidR="00C37409" w:rsidRDefault="00123FBC" w:rsidP="00C37409">
      <w:pPr>
        <w:pStyle w:val="Listenabsatz"/>
        <w:numPr>
          <w:ilvl w:val="0"/>
          <w:numId w:val="2"/>
        </w:numPr>
      </w:pPr>
      <w:r>
        <w:t xml:space="preserve">Hat man bei (4) den </w:t>
      </w:r>
      <w:r w:rsidRPr="002739DD">
        <w:rPr>
          <w:highlight w:val="yellow"/>
        </w:rPr>
        <w:t>[Üben]</w:t>
      </w:r>
      <w:r>
        <w:t xml:space="preserve"> Butto</w:t>
      </w:r>
      <w:r w:rsidR="002739DD">
        <w:t>n</w:t>
      </w:r>
      <w:r>
        <w:t xml:space="preserve"> geklickt startet das Programm mit dem Abfragen mithilfe der erstellten Kärtchen. Mit dem </w:t>
      </w:r>
      <w:r w:rsidRPr="002739DD">
        <w:rPr>
          <w:highlight w:val="yellow"/>
        </w:rPr>
        <w:t>[Drehen]</w:t>
      </w:r>
      <w:r>
        <w:t xml:space="preserve"> Button kann man sich die Lösung ansehen und bevor man die nächste Karte anschauen kann muss man angeben ob man richtig war oder nicht damit das Programm entscheiden kann welche Karten es oft</w:t>
      </w:r>
      <w:r w:rsidR="000458AF">
        <w:t xml:space="preserve"> oder weniger oft zeigt.</w:t>
      </w:r>
    </w:p>
    <w:p w:rsidR="00C37409" w:rsidRDefault="00C37409" w:rsidP="00C37409">
      <w:pPr>
        <w:pStyle w:val="Listenabsatz"/>
        <w:ind w:left="502"/>
      </w:pPr>
    </w:p>
    <w:p w:rsidR="00EC31E8" w:rsidRDefault="000458AF" w:rsidP="00C37409">
      <w:pPr>
        <w:pStyle w:val="Listenabsatz"/>
        <w:ind w:left="502"/>
      </w:pPr>
      <w:r>
        <w:t xml:space="preserve">Hat man nach ein paar Karten keine Lust mehr weiterzumache kann man </w:t>
      </w:r>
      <w:r w:rsidRPr="00C37409">
        <w:rPr>
          <w:highlight w:val="yellow"/>
        </w:rPr>
        <w:t>[Abbrechen]</w:t>
      </w:r>
      <w:r>
        <w:t xml:space="preserve"> klicken und man ist wieder bei (4).</w:t>
      </w:r>
    </w:p>
    <w:p w:rsidR="00C37409" w:rsidRDefault="00C37409" w:rsidP="00C37409"/>
    <w:p w:rsidR="00C37409" w:rsidRDefault="00C37409" w:rsidP="00C37409">
      <w:pPr>
        <w:pStyle w:val="Listenabsatz"/>
      </w:pPr>
    </w:p>
    <w:p w:rsidR="00C37409" w:rsidRDefault="00C37409" w:rsidP="00EC31E8">
      <w:pPr>
        <w:pStyle w:val="Listenabsatz"/>
        <w:numPr>
          <w:ilvl w:val="0"/>
          <w:numId w:val="2"/>
        </w:numPr>
      </w:pPr>
      <w:r>
        <w:t>Schon in (6) erklärt.</w:t>
      </w:r>
      <w:bookmarkStart w:id="0" w:name="_GoBack"/>
      <w:bookmarkEnd w:id="0"/>
    </w:p>
    <w:p w:rsidR="00C37409" w:rsidRDefault="00C37409" w:rsidP="00C37409">
      <w:pPr>
        <w:pStyle w:val="Listenabsatz"/>
        <w:ind w:left="502"/>
      </w:pPr>
    </w:p>
    <w:p w:rsidR="00C37409" w:rsidRDefault="00C37409" w:rsidP="00C37409">
      <w:pPr>
        <w:pStyle w:val="Listenabsatz"/>
        <w:ind w:left="502"/>
      </w:pPr>
    </w:p>
    <w:p w:rsidR="00EC31E8" w:rsidRDefault="00F704CC" w:rsidP="00EC31E8">
      <w:pPr>
        <w:pStyle w:val="Listenabsatz"/>
        <w:numPr>
          <w:ilvl w:val="0"/>
          <w:numId w:val="2"/>
        </w:numPr>
      </w:pPr>
      <w:r>
        <w:t xml:space="preserve">Klickt man den Button </w:t>
      </w:r>
      <w:r w:rsidRPr="00F704CC">
        <w:rPr>
          <w:highlight w:val="yellow"/>
        </w:rPr>
        <w:t>[Neue Tür]</w:t>
      </w:r>
      <w:r>
        <w:t xml:space="preserve"> bei Bild (2) kommt dieses Fenster. Man kann den Namen eingeben der über der Tür erscheinen soll. Unten kann man wenn man fertig ist auf das Häkchen </w:t>
      </w:r>
      <w:r w:rsidRPr="00A815D1">
        <w:rPr>
          <w:highlight w:val="yellow"/>
        </w:rPr>
        <w:t>[</w:t>
      </w:r>
      <w:r w:rsidR="00A815D1" w:rsidRPr="00A815D1">
        <w:rPr>
          <w:rFonts w:ascii="Segoe UI Symbol" w:hAnsi="Segoe UI Symbol"/>
          <w:highlight w:val="yellow"/>
        </w:rPr>
        <w:t></w:t>
      </w:r>
      <w:r w:rsidRPr="00A815D1">
        <w:rPr>
          <w:highlight w:val="yellow"/>
        </w:rPr>
        <w:t>]</w:t>
      </w:r>
      <w:r>
        <w:t xml:space="preserve"> klicken oder mit dem </w:t>
      </w:r>
      <w:r w:rsidRPr="00A815D1">
        <w:rPr>
          <w:highlight w:val="yellow"/>
        </w:rPr>
        <w:t>[Abbrechen]</w:t>
      </w:r>
      <w:r>
        <w:t xml:space="preserve"> Button wieder zurück.</w:t>
      </w:r>
    </w:p>
    <w:p w:rsidR="00EC31E8" w:rsidRDefault="00EC31E8" w:rsidP="00EC31E8">
      <w:pPr>
        <w:pStyle w:val="Listenabsatz"/>
      </w:pPr>
    </w:p>
    <w:p w:rsidR="00EC31E8" w:rsidRDefault="00EC31E8" w:rsidP="00EC31E8">
      <w:pPr>
        <w:pStyle w:val="Listenabsatz"/>
      </w:pPr>
    </w:p>
    <w:p w:rsidR="000872B3" w:rsidRDefault="00A815D1" w:rsidP="000872B3">
      <w:pPr>
        <w:pStyle w:val="Listenabsatz"/>
        <w:numPr>
          <w:ilvl w:val="0"/>
          <w:numId w:val="2"/>
        </w:numPr>
      </w:pPr>
      <w:r>
        <w:t xml:space="preserve">Klickt man den Button </w:t>
      </w:r>
      <w:r w:rsidRPr="00F704CC">
        <w:rPr>
          <w:highlight w:val="yellow"/>
        </w:rPr>
        <w:t>[Neuer Karteikasten]</w:t>
      </w:r>
      <w:r>
        <w:t xml:space="preserve"> bei (3) kommt das gleiche wie bei (8). Man kann den Namen eingeben und dann auf das </w:t>
      </w:r>
      <w:r>
        <w:t xml:space="preserve">Häkchen </w:t>
      </w:r>
      <w:r w:rsidRPr="00A815D1">
        <w:rPr>
          <w:highlight w:val="yellow"/>
        </w:rPr>
        <w:t>[</w:t>
      </w:r>
      <w:r w:rsidRPr="00A815D1">
        <w:rPr>
          <w:rFonts w:ascii="Segoe UI Symbol" w:hAnsi="Segoe UI Symbol"/>
          <w:highlight w:val="yellow"/>
        </w:rPr>
        <w:t></w:t>
      </w:r>
      <w:r w:rsidRPr="00A815D1">
        <w:rPr>
          <w:highlight w:val="yellow"/>
        </w:rPr>
        <w:t>]</w:t>
      </w:r>
      <w:r>
        <w:t xml:space="preserve"> oder </w:t>
      </w:r>
      <w:r w:rsidRPr="00A815D1">
        <w:rPr>
          <w:highlight w:val="yellow"/>
        </w:rPr>
        <w:t>[Abbrechen]</w:t>
      </w:r>
      <w:r>
        <w:t xml:space="preserve"> klicken.</w:t>
      </w:r>
    </w:p>
    <w:p w:rsidR="00EC31E8" w:rsidRDefault="00EC31E8" w:rsidP="00EC31E8">
      <w:pPr>
        <w:pStyle w:val="Listenabsatz"/>
      </w:pPr>
    </w:p>
    <w:sectPr w:rsidR="00EC31E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596" w:rsidRDefault="00AA1596" w:rsidP="00AA1596">
      <w:pPr>
        <w:spacing w:after="0" w:line="240" w:lineRule="auto"/>
      </w:pPr>
      <w:r>
        <w:separator/>
      </w:r>
    </w:p>
  </w:endnote>
  <w:endnote w:type="continuationSeparator" w:id="0">
    <w:p w:rsidR="00AA1596" w:rsidRDefault="00AA1596" w:rsidP="00AA1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596" w:rsidRDefault="00AA1596" w:rsidP="00AA1596">
      <w:pPr>
        <w:spacing w:after="0" w:line="240" w:lineRule="auto"/>
      </w:pPr>
      <w:r>
        <w:separator/>
      </w:r>
    </w:p>
  </w:footnote>
  <w:footnote w:type="continuationSeparator" w:id="0">
    <w:p w:rsidR="00AA1596" w:rsidRDefault="00AA1596" w:rsidP="00AA15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596" w:rsidRDefault="00AA1596" w:rsidP="00AA1596">
    <w:pPr>
      <w:pStyle w:val="Kopfzeile"/>
      <w:tabs>
        <w:tab w:val="clear" w:pos="4536"/>
        <w:tab w:val="clear" w:pos="9072"/>
        <w:tab w:val="left" w:pos="2970"/>
      </w:tabs>
    </w:pPr>
    <w:sdt>
      <w:sdtPr>
        <w:alias w:val="Autor"/>
        <w:tag w:val=""/>
        <w:id w:val="-3051438"/>
        <w:placeholder>
          <w:docPart w:val="8FE3740B6F4C4406A63B3CB1E5C7BF15"/>
        </w:placeholder>
        <w:dataBinding w:prefixMappings="xmlns:ns0='http://purl.org/dc/elements/1.1/' xmlns:ns1='http://schemas.openxmlformats.org/package/2006/metadata/core-properties' " w:xpath="/ns1:coreProperties[1]/ns0:creator[1]" w:storeItemID="{6C3C8BC8-F283-45AE-878A-BAB7291924A1}"/>
        <w:text/>
      </w:sdtPr>
      <w:sdtContent>
        <w:r>
          <w:t>Egger Nina Alexandra</w:t>
        </w:r>
      </w:sdtContent>
    </w:sdt>
    <w:r>
      <w:tab/>
    </w:r>
    <w:r>
      <w:tab/>
    </w:r>
    <w:r>
      <w:tab/>
    </w:r>
    <w:r>
      <w:tab/>
    </w:r>
    <w:r>
      <w:tab/>
    </w:r>
    <w:r>
      <w:tab/>
    </w:r>
    <w:r>
      <w:tab/>
    </w:r>
    <w:r>
      <w:tab/>
      <w:t>31.03.2016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71520"/>
    <w:multiLevelType w:val="hybridMultilevel"/>
    <w:tmpl w:val="2266ED9A"/>
    <w:lvl w:ilvl="0" w:tplc="08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27519CB"/>
    <w:multiLevelType w:val="hybridMultilevel"/>
    <w:tmpl w:val="78528220"/>
    <w:lvl w:ilvl="0" w:tplc="08070015">
      <w:start w:val="1"/>
      <w:numFmt w:val="decimal"/>
      <w:lvlText w:val="(%1)"/>
      <w:lvlJc w:val="left"/>
      <w:pPr>
        <w:ind w:left="502"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E8"/>
    <w:rsid w:val="000458AF"/>
    <w:rsid w:val="00046DE6"/>
    <w:rsid w:val="0004792C"/>
    <w:rsid w:val="000872B3"/>
    <w:rsid w:val="000F0D43"/>
    <w:rsid w:val="00123FBC"/>
    <w:rsid w:val="001B1AF0"/>
    <w:rsid w:val="002739DD"/>
    <w:rsid w:val="006549EE"/>
    <w:rsid w:val="007577B3"/>
    <w:rsid w:val="007A4DB2"/>
    <w:rsid w:val="00843383"/>
    <w:rsid w:val="00A815D1"/>
    <w:rsid w:val="00AA1596"/>
    <w:rsid w:val="00C37409"/>
    <w:rsid w:val="00D02C40"/>
    <w:rsid w:val="00EC31E8"/>
    <w:rsid w:val="00F704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76221-9795-4E3C-ABBE-26406DA5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C3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1E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C31E8"/>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EC31E8"/>
    <w:pPr>
      <w:ind w:left="720"/>
      <w:contextualSpacing/>
    </w:pPr>
  </w:style>
  <w:style w:type="paragraph" w:styleId="Kopfzeile">
    <w:name w:val="header"/>
    <w:basedOn w:val="Standard"/>
    <w:link w:val="KopfzeileZchn"/>
    <w:uiPriority w:val="99"/>
    <w:unhideWhenUsed/>
    <w:rsid w:val="00AA15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1596"/>
  </w:style>
  <w:style w:type="paragraph" w:styleId="Fuzeile">
    <w:name w:val="footer"/>
    <w:basedOn w:val="Standard"/>
    <w:link w:val="FuzeileZchn"/>
    <w:uiPriority w:val="99"/>
    <w:unhideWhenUsed/>
    <w:rsid w:val="00AA15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1596"/>
  </w:style>
  <w:style w:type="character" w:styleId="Platzhaltertext">
    <w:name w:val="Placeholder Text"/>
    <w:basedOn w:val="Absatz-Standardschriftart"/>
    <w:uiPriority w:val="99"/>
    <w:semiHidden/>
    <w:rsid w:val="00AA15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E3740B6F4C4406A63B3CB1E5C7BF15"/>
        <w:category>
          <w:name w:val="Allgemein"/>
          <w:gallery w:val="placeholder"/>
        </w:category>
        <w:types>
          <w:type w:val="bbPlcHdr"/>
        </w:types>
        <w:behaviors>
          <w:behavior w:val="content"/>
        </w:behaviors>
        <w:guid w:val="{F2F4E4E5-5E54-47AF-8AB3-F23CC4D5C0A0}"/>
      </w:docPartPr>
      <w:docPartBody>
        <w:p w:rsidR="00000000" w:rsidRDefault="009E00FF">
          <w:r w:rsidRPr="00E52E0B">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0FF"/>
    <w:rsid w:val="009E00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E00FF"/>
    <w:rPr>
      <w:rFonts w:cs="Times New Roman"/>
      <w:sz w:val="3276"/>
      <w:szCs w:val="3276"/>
    </w:rPr>
  </w:style>
  <w:style w:type="character" w:default="1" w:styleId="Absatz-Standardschriftart">
    <w:name w:val="Default Paragraph Font"/>
    <w:uiPriority w:val="1"/>
    <w:semiHidden/>
    <w:unhideWhenUsed/>
    <w:rsid w:val="009E00F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E00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2561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Egger Nina Alexandra</dc:creator>
  <cp:keywords/>
  <dc:description/>
  <cp:lastModifiedBy>Egger Nina Alexandra</cp:lastModifiedBy>
  <cp:revision>16</cp:revision>
  <dcterms:created xsi:type="dcterms:W3CDTF">2016-03-31T09:00:00Z</dcterms:created>
  <dcterms:modified xsi:type="dcterms:W3CDTF">2016-03-31T09:36:00Z</dcterms:modified>
</cp:coreProperties>
</file>