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AD0" w:rsidRPr="007B4C19" w:rsidRDefault="006D6B0C" w:rsidP="00835BB7">
      <w:pPr>
        <w:pStyle w:val="Titel"/>
      </w:pPr>
      <w:r w:rsidRPr="007B4C19">
        <w:t>Detailstudie</w:t>
      </w:r>
    </w:p>
    <w:p w:rsidR="00DD075E" w:rsidRPr="007B4C19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7B4C19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7B4C19" w:rsidRDefault="003056DD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Michael Abplanalp</w:t>
            </w:r>
          </w:p>
        </w:tc>
      </w:tr>
      <w:tr w:rsidR="00DD075E" w:rsidRPr="007B4C19" w:rsidTr="0022295B"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7B4C19" w:rsidRDefault="003056DD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Michael Abplanalp</w:t>
            </w:r>
          </w:p>
        </w:tc>
      </w:tr>
      <w:tr w:rsidR="00DD075E" w:rsidRPr="007B4C19" w:rsidTr="0022295B"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7B4C19" w:rsidTr="0022295B"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7B4C19" w:rsidRDefault="00DD075E" w:rsidP="003056DD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Nicht klassifiziert</w:t>
            </w:r>
          </w:p>
        </w:tc>
      </w:tr>
      <w:tr w:rsidR="00DD075E" w:rsidRPr="007B4C19" w:rsidTr="0022295B"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7B4C19" w:rsidRDefault="003056DD" w:rsidP="003056DD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In Arbei</w:t>
            </w:r>
          </w:p>
        </w:tc>
      </w:tr>
      <w:tr w:rsidR="00DD075E" w:rsidRPr="007B4C19" w:rsidTr="0022295B">
        <w:tc>
          <w:tcPr>
            <w:tcW w:w="1951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7B4C19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7B4C19" w:rsidRDefault="00835BB7" w:rsidP="00100639">
      <w:pPr>
        <w:pStyle w:val="TextCDB"/>
        <w:rPr>
          <w:lang w:val="de-CH"/>
        </w:rPr>
      </w:pPr>
      <w:r w:rsidRPr="007B4C19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7B4C19" w:rsidTr="00122564">
        <w:trPr>
          <w:tblHeader/>
        </w:trPr>
        <w:tc>
          <w:tcPr>
            <w:tcW w:w="1526" w:type="dxa"/>
            <w:shd w:val="clear" w:color="auto" w:fill="D9D9D9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Datum</w:t>
            </w:r>
            <w:r w:rsidR="000860C3" w:rsidRPr="007B4C19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Autor</w:t>
            </w:r>
          </w:p>
        </w:tc>
      </w:tr>
      <w:tr w:rsidR="00C63CFB" w:rsidRPr="007B4C19" w:rsidTr="00122564">
        <w:tc>
          <w:tcPr>
            <w:tcW w:w="1526" w:type="dxa"/>
            <w:shd w:val="clear" w:color="auto" w:fill="auto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7B4C19" w:rsidRDefault="00835BB7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7B4C19" w:rsidTr="00122564">
        <w:tc>
          <w:tcPr>
            <w:tcW w:w="1526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7B4C19" w:rsidTr="00122564">
        <w:tc>
          <w:tcPr>
            <w:tcW w:w="1526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7B4C19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7B4C19" w:rsidRDefault="00835BB7" w:rsidP="00100639">
      <w:pPr>
        <w:pStyle w:val="TextCDB"/>
        <w:rPr>
          <w:lang w:val="de-CH"/>
        </w:rPr>
      </w:pPr>
    </w:p>
    <w:p w:rsidR="00835BB7" w:rsidRPr="007B4C19" w:rsidRDefault="00835BB7" w:rsidP="00100639">
      <w:pPr>
        <w:pStyle w:val="TextCDB"/>
        <w:rPr>
          <w:lang w:val="de-CH"/>
        </w:rPr>
      </w:pPr>
      <w:r w:rsidRPr="007B4C19">
        <w:rPr>
          <w:lang w:val="de-CH"/>
        </w:rPr>
        <w:t>Inhaltsverzeichnis</w:t>
      </w:r>
    </w:p>
    <w:p w:rsidR="007F05BD" w:rsidRPr="007B4C19" w:rsidRDefault="006E1952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rPr>
          <w:b/>
        </w:rPr>
        <w:fldChar w:fldCharType="begin"/>
      </w:r>
      <w:r w:rsidR="00A80B88" w:rsidRPr="007B4C19">
        <w:instrText xml:space="preserve"> TOC \o "1-3" </w:instrText>
      </w:r>
      <w:r w:rsidRPr="007B4C19">
        <w:rPr>
          <w:b/>
        </w:rPr>
        <w:fldChar w:fldCharType="separate"/>
      </w:r>
      <w:r w:rsidR="007F05BD" w:rsidRPr="007B4C19">
        <w:t>1</w:t>
      </w:r>
      <w:r w:rsidR="007F05BD" w:rsidRPr="007B4C19">
        <w:rPr>
          <w:rFonts w:asciiTheme="minorHAnsi" w:eastAsiaTheme="minorEastAsia" w:hAnsiTheme="minorHAnsi" w:cstheme="minorBidi"/>
          <w:lang w:eastAsia="en-US"/>
        </w:rPr>
        <w:tab/>
      </w:r>
      <w:r w:rsidR="007F05BD" w:rsidRPr="007B4C19">
        <w:t>Ausgangslage</w:t>
      </w:r>
      <w:r w:rsidR="007F05BD" w:rsidRPr="007B4C19">
        <w:tab/>
      </w:r>
      <w:r w:rsidR="007F05BD" w:rsidRPr="007B4C19">
        <w:fldChar w:fldCharType="begin"/>
      </w:r>
      <w:r w:rsidR="007F05BD" w:rsidRPr="007B4C19">
        <w:instrText xml:space="preserve"> PAGEREF _Toc400695152 \h </w:instrText>
      </w:r>
      <w:r w:rsidR="007F05BD" w:rsidRPr="007B4C19">
        <w:fldChar w:fldCharType="separate"/>
      </w:r>
      <w:r w:rsidR="007F05BD" w:rsidRPr="007B4C19">
        <w:t>2</w:t>
      </w:r>
      <w:r w:rsidR="007F05BD" w:rsidRPr="007B4C19">
        <w:fldChar w:fldCharType="end"/>
      </w:r>
    </w:p>
    <w:p w:rsidR="007F05BD" w:rsidRPr="007B4C19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t>2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Anforderungen</w:t>
      </w:r>
      <w:r w:rsidRPr="007B4C19">
        <w:tab/>
      </w:r>
      <w:r w:rsidRPr="007B4C19">
        <w:fldChar w:fldCharType="begin"/>
      </w:r>
      <w:r w:rsidRPr="007B4C19">
        <w:instrText xml:space="preserve"> PAGEREF _Toc400695153 \h </w:instrText>
      </w:r>
      <w:r w:rsidRPr="007B4C19">
        <w:fldChar w:fldCharType="separate"/>
      </w:r>
      <w:r w:rsidRPr="007B4C19">
        <w:t>2</w:t>
      </w:r>
      <w:r w:rsidRPr="007B4C19">
        <w:fldChar w:fldCharType="end"/>
      </w:r>
    </w:p>
    <w:p w:rsidR="007F05BD" w:rsidRPr="007B4C19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t>3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Lösungskonzept mit Varianten und Beurteilung</w:t>
      </w:r>
      <w:r w:rsidRPr="007B4C19">
        <w:tab/>
      </w:r>
      <w:r w:rsidRPr="007B4C19">
        <w:fldChar w:fldCharType="begin"/>
      </w:r>
      <w:r w:rsidRPr="007B4C19">
        <w:instrText xml:space="preserve"> PAGEREF _Toc400695154 \h </w:instrText>
      </w:r>
      <w:r w:rsidRPr="007B4C19">
        <w:fldChar w:fldCharType="separate"/>
      </w:r>
      <w:r w:rsidRPr="007B4C19">
        <w:t>2</w:t>
      </w:r>
      <w:r w:rsidRPr="007B4C19">
        <w:fldChar w:fldCharType="end"/>
      </w:r>
    </w:p>
    <w:p w:rsidR="007F05BD" w:rsidRPr="007B4C19" w:rsidRDefault="007F05BD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7B4C19">
        <w:t>3.1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Variante 1</w:t>
      </w:r>
      <w:r w:rsidRPr="007B4C19">
        <w:tab/>
      </w:r>
      <w:r w:rsidRPr="007B4C19">
        <w:fldChar w:fldCharType="begin"/>
      </w:r>
      <w:r w:rsidRPr="007B4C19">
        <w:instrText xml:space="preserve"> PAGEREF _Toc400695155 \h </w:instrText>
      </w:r>
      <w:r w:rsidRPr="007B4C19">
        <w:fldChar w:fldCharType="separate"/>
      </w:r>
      <w:r w:rsidRPr="007B4C19">
        <w:t>2</w:t>
      </w:r>
      <w:r w:rsidRPr="007B4C19">
        <w:fldChar w:fldCharType="end"/>
      </w:r>
    </w:p>
    <w:p w:rsidR="007F05BD" w:rsidRPr="007B4C19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7B4C19">
        <w:t>3.1.1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Beschreibung</w:t>
      </w:r>
      <w:r w:rsidRPr="007B4C19">
        <w:tab/>
      </w:r>
      <w:r w:rsidRPr="007B4C19">
        <w:fldChar w:fldCharType="begin"/>
      </w:r>
      <w:r w:rsidRPr="007B4C19">
        <w:instrText xml:space="preserve"> PAGEREF _Toc400695156 \h </w:instrText>
      </w:r>
      <w:r w:rsidRPr="007B4C19">
        <w:fldChar w:fldCharType="separate"/>
      </w:r>
      <w:r w:rsidRPr="007B4C19">
        <w:t>2</w:t>
      </w:r>
      <w:r w:rsidRPr="007B4C19">
        <w:fldChar w:fldCharType="end"/>
      </w:r>
    </w:p>
    <w:p w:rsidR="007F05BD" w:rsidRPr="007B4C19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7B4C19">
        <w:t>3.1.2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Anforderungsabdeckung</w:t>
      </w:r>
      <w:r w:rsidRPr="007B4C19">
        <w:tab/>
      </w:r>
      <w:r w:rsidRPr="007B4C19">
        <w:fldChar w:fldCharType="begin"/>
      </w:r>
      <w:r w:rsidRPr="007B4C19">
        <w:instrText xml:space="preserve"> PAGEREF _Toc400695157 \h </w:instrText>
      </w:r>
      <w:r w:rsidRPr="007B4C19">
        <w:fldChar w:fldCharType="separate"/>
      </w:r>
      <w:r w:rsidRPr="007B4C19">
        <w:t>2</w:t>
      </w:r>
      <w:r w:rsidRPr="007B4C19">
        <w:fldChar w:fldCharType="end"/>
      </w:r>
    </w:p>
    <w:p w:rsidR="007F05BD" w:rsidRPr="007B4C19" w:rsidRDefault="007F05BD">
      <w:pPr>
        <w:pStyle w:val="Verzeichnis2"/>
        <w:rPr>
          <w:rFonts w:asciiTheme="minorHAnsi" w:eastAsiaTheme="minorEastAsia" w:hAnsiTheme="minorHAnsi" w:cstheme="minorBidi"/>
          <w:lang w:eastAsia="en-US"/>
        </w:rPr>
      </w:pPr>
      <w:r w:rsidRPr="007B4C19">
        <w:t>3.2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Variante 2</w:t>
      </w:r>
      <w:r w:rsidRPr="007B4C19">
        <w:tab/>
      </w:r>
      <w:r w:rsidRPr="007B4C19">
        <w:fldChar w:fldCharType="begin"/>
      </w:r>
      <w:r w:rsidRPr="007B4C19">
        <w:instrText xml:space="preserve"> PAGEREF _Toc400695158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7F05BD" w:rsidRPr="007B4C19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7B4C19">
        <w:t>3.2.1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Beschreibung</w:t>
      </w:r>
      <w:r w:rsidRPr="007B4C19">
        <w:tab/>
      </w:r>
      <w:r w:rsidRPr="007B4C19">
        <w:fldChar w:fldCharType="begin"/>
      </w:r>
      <w:r w:rsidRPr="007B4C19">
        <w:instrText xml:space="preserve"> PAGEREF _Toc400695159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7F05BD" w:rsidRPr="007B4C19" w:rsidRDefault="007F05BD">
      <w:pPr>
        <w:pStyle w:val="Verzeichnis3"/>
        <w:rPr>
          <w:rFonts w:asciiTheme="minorHAnsi" w:eastAsiaTheme="minorEastAsia" w:hAnsiTheme="minorHAnsi" w:cstheme="minorBidi"/>
          <w:lang w:eastAsia="en-US"/>
        </w:rPr>
      </w:pPr>
      <w:r w:rsidRPr="007B4C19">
        <w:t>3.2.2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Anforderungsabdeckung</w:t>
      </w:r>
      <w:r w:rsidRPr="007B4C19">
        <w:tab/>
      </w:r>
      <w:r w:rsidRPr="007B4C19">
        <w:fldChar w:fldCharType="begin"/>
      </w:r>
      <w:r w:rsidRPr="007B4C19">
        <w:instrText xml:space="preserve"> PAGEREF _Toc400695160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7F05BD" w:rsidRPr="007B4C19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t>4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Beurteilung / Machbarkeit</w:t>
      </w:r>
      <w:r w:rsidRPr="007B4C19">
        <w:tab/>
      </w:r>
      <w:r w:rsidRPr="007B4C19">
        <w:fldChar w:fldCharType="begin"/>
      </w:r>
      <w:r w:rsidRPr="007B4C19">
        <w:instrText xml:space="preserve"> PAGEREF _Toc400695161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7F05BD" w:rsidRPr="007B4C19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t>5</w:t>
      </w:r>
      <w:r w:rsidRPr="007B4C19">
        <w:rPr>
          <w:rFonts w:asciiTheme="minorHAnsi" w:eastAsiaTheme="minorEastAsia" w:hAnsiTheme="minorHAnsi" w:cstheme="minorBidi"/>
          <w:lang w:eastAsia="en-US"/>
        </w:rPr>
        <w:tab/>
      </w:r>
      <w:r w:rsidRPr="007B4C19">
        <w:t>Empfehlung</w:t>
      </w:r>
      <w:r w:rsidRPr="007B4C19">
        <w:tab/>
      </w:r>
      <w:r w:rsidRPr="007B4C19">
        <w:fldChar w:fldCharType="begin"/>
      </w:r>
      <w:r w:rsidRPr="007B4C19">
        <w:instrText xml:space="preserve"> PAGEREF _Toc400695162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7F05BD" w:rsidRPr="007B4C19" w:rsidRDefault="007F05BD">
      <w:pPr>
        <w:pStyle w:val="Verzeichnis1"/>
        <w:rPr>
          <w:rFonts w:asciiTheme="minorHAnsi" w:eastAsiaTheme="minorEastAsia" w:hAnsiTheme="minorHAnsi" w:cstheme="minorBidi"/>
          <w:lang w:eastAsia="en-US"/>
        </w:rPr>
      </w:pPr>
      <w:r w:rsidRPr="007B4C19">
        <w:t>6</w:t>
      </w:r>
      <w:r w:rsidRPr="007B4C19">
        <w:tab/>
      </w:r>
      <w:r w:rsidRPr="007B4C19">
        <w:fldChar w:fldCharType="begin"/>
      </w:r>
      <w:r w:rsidRPr="007B4C19">
        <w:instrText xml:space="preserve"> PAGEREF _Toc400695163 \h </w:instrText>
      </w:r>
      <w:r w:rsidRPr="007B4C19">
        <w:fldChar w:fldCharType="separate"/>
      </w:r>
      <w:r w:rsidRPr="007B4C19">
        <w:t>3</w:t>
      </w:r>
      <w:r w:rsidRPr="007B4C19">
        <w:fldChar w:fldCharType="end"/>
      </w:r>
    </w:p>
    <w:p w:rsidR="0022295B" w:rsidRPr="007B4C19" w:rsidRDefault="006E1952" w:rsidP="00100639">
      <w:pPr>
        <w:pStyle w:val="TextCDB"/>
        <w:rPr>
          <w:lang w:val="de-CH"/>
        </w:rPr>
      </w:pPr>
      <w:r w:rsidRPr="007B4C19">
        <w:rPr>
          <w:lang w:val="de-CH"/>
        </w:rPr>
        <w:fldChar w:fldCharType="end"/>
      </w:r>
    </w:p>
    <w:p w:rsidR="007F05BD" w:rsidRPr="007B4C19" w:rsidRDefault="0022295B" w:rsidP="007F05BD">
      <w:pPr>
        <w:pStyle w:val="berschrift1"/>
        <w:numPr>
          <w:ilvl w:val="0"/>
          <w:numId w:val="23"/>
        </w:numPr>
      </w:pPr>
      <w:r w:rsidRPr="007B4C19">
        <w:br w:type="page"/>
      </w:r>
      <w:bookmarkStart w:id="0" w:name="_Toc391883697"/>
      <w:bookmarkStart w:id="1" w:name="_Toc400695152"/>
      <w:r w:rsidR="007F05BD" w:rsidRPr="007B4C19">
        <w:lastRenderedPageBreak/>
        <w:t>Ausgangslage</w:t>
      </w:r>
      <w:bookmarkEnd w:id="0"/>
      <w:bookmarkEnd w:id="1"/>
    </w:p>
    <w:p w:rsidR="007F05BD" w:rsidRPr="007B4C19" w:rsidRDefault="003056DD" w:rsidP="007F05BD">
      <w:pPr>
        <w:pStyle w:val="TextCDB"/>
        <w:rPr>
          <w:i/>
          <w:lang w:val="de-CH"/>
        </w:rPr>
      </w:pPr>
      <w:r w:rsidRPr="007B4C19">
        <w:rPr>
          <w:lang w:val="de-CH"/>
        </w:rPr>
        <w:t>Im Zusammenhang mit der Verwaltung der Bilder ist es dem Kunden wichtig gewissen Sicherheitsmassnahme zu treffen, die die Sicherheit des Datenzugriffes erhöhen sollen.</w:t>
      </w:r>
    </w:p>
    <w:p w:rsidR="007F05BD" w:rsidRPr="007B4C19" w:rsidRDefault="007F05BD" w:rsidP="007F05BD">
      <w:pPr>
        <w:pStyle w:val="berschrift1"/>
        <w:numPr>
          <w:ilvl w:val="0"/>
          <w:numId w:val="23"/>
        </w:numPr>
      </w:pPr>
      <w:bookmarkStart w:id="2" w:name="_Toc391883698"/>
      <w:bookmarkStart w:id="3" w:name="_Toc400695153"/>
      <w:r w:rsidRPr="007B4C19">
        <w:t>Anforderungen</w:t>
      </w:r>
      <w:bookmarkEnd w:id="2"/>
      <w:bookmarkEnd w:id="3"/>
    </w:p>
    <w:p w:rsidR="007F05BD" w:rsidRPr="007B4C19" w:rsidRDefault="003056DD" w:rsidP="007F05BD">
      <w:pPr>
        <w:pStyle w:val="TextCDB"/>
        <w:rPr>
          <w:lang w:val="de-CH"/>
        </w:rPr>
      </w:pPr>
      <w:r w:rsidRPr="007B4C19">
        <w:rPr>
          <w:lang w:val="de-CH"/>
        </w:rPr>
        <w:t>Folgenden Anforderungen haben sich ergeben:</w:t>
      </w:r>
    </w:p>
    <w:p w:rsidR="007B4C19" w:rsidRDefault="003056DD" w:rsidP="007B4C19">
      <w:pPr>
        <w:pStyle w:val="TextCDB"/>
        <w:numPr>
          <w:ilvl w:val="0"/>
          <w:numId w:val="48"/>
        </w:numPr>
        <w:rPr>
          <w:lang w:val="de-CH"/>
        </w:rPr>
      </w:pPr>
      <w:r w:rsidRPr="007B4C19">
        <w:rPr>
          <w:lang w:val="de-CH"/>
        </w:rPr>
        <w:t>Ein Benutzer darf lediglich Einsicht in seine eigenen Daten – in diesem Fall Bilder –haben. Die Anzeigen der hochgeladenen Medien sind demnach nur dem Besitzer erlaubt</w:t>
      </w:r>
    </w:p>
    <w:p w:rsidR="007F05BD" w:rsidRPr="007B4C19" w:rsidRDefault="007F05BD" w:rsidP="007F05BD">
      <w:pPr>
        <w:pStyle w:val="berschrift1"/>
        <w:numPr>
          <w:ilvl w:val="0"/>
          <w:numId w:val="23"/>
        </w:numPr>
      </w:pPr>
      <w:bookmarkStart w:id="4" w:name="_Toc391883699"/>
      <w:bookmarkStart w:id="5" w:name="_Toc400695154"/>
      <w:r w:rsidRPr="007B4C19">
        <w:t>Lösungskonzept mit Varianten und Beurteilung</w:t>
      </w:r>
      <w:bookmarkEnd w:id="4"/>
      <w:bookmarkEnd w:id="5"/>
    </w:p>
    <w:p w:rsidR="007F05BD" w:rsidRPr="007B4C19" w:rsidRDefault="007F05BD" w:rsidP="007F05BD">
      <w:pPr>
        <w:pStyle w:val="berschrift2"/>
        <w:numPr>
          <w:ilvl w:val="1"/>
          <w:numId w:val="23"/>
        </w:numPr>
      </w:pPr>
      <w:bookmarkStart w:id="6" w:name="_Toc391883700"/>
      <w:bookmarkStart w:id="7" w:name="_Toc400695155"/>
      <w:r w:rsidRPr="007B4C19">
        <w:t>Variante 1</w:t>
      </w:r>
      <w:bookmarkEnd w:id="6"/>
      <w:bookmarkEnd w:id="7"/>
    </w:p>
    <w:p w:rsidR="007F05BD" w:rsidRPr="008D4FB0" w:rsidRDefault="007F05BD" w:rsidP="007F05BD">
      <w:pPr>
        <w:pStyle w:val="berschrift3"/>
        <w:numPr>
          <w:ilvl w:val="2"/>
          <w:numId w:val="23"/>
        </w:numPr>
      </w:pPr>
      <w:bookmarkStart w:id="8" w:name="_Toc391883701"/>
      <w:bookmarkStart w:id="9" w:name="_Toc400695156"/>
      <w:r w:rsidRPr="007B4C19">
        <w:t>Beschreibung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7F05BD" w:rsidRPr="007B4C19" w:rsidTr="00E77A9A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:rsidR="007F05BD" w:rsidRPr="007B4C19" w:rsidRDefault="007F05BD" w:rsidP="00E77A9A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Kurzbeschrei</w:t>
            </w:r>
            <w:r w:rsidRPr="007B4C19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:rsidR="007F05BD" w:rsidRPr="007B4C19" w:rsidRDefault="007B4C19" w:rsidP="00E77A9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Die Bilder werden in der Datenbank persistiert</w:t>
            </w:r>
          </w:p>
        </w:tc>
      </w:tr>
      <w:tr w:rsidR="007F05BD" w:rsidRPr="007B4C19" w:rsidTr="00E77A9A">
        <w:trPr>
          <w:trHeight w:val="396"/>
        </w:trPr>
        <w:tc>
          <w:tcPr>
            <w:tcW w:w="2943" w:type="dxa"/>
            <w:shd w:val="clear" w:color="auto" w:fill="D9D9D9"/>
          </w:tcPr>
          <w:p w:rsidR="007F05BD" w:rsidRPr="007B4C19" w:rsidRDefault="007F05BD" w:rsidP="00E77A9A">
            <w:r w:rsidRPr="007B4C19">
              <w:t>Funktionen &amp; Daten</w:t>
            </w:r>
          </w:p>
          <w:p w:rsidR="007F05BD" w:rsidRPr="007B4C19" w:rsidRDefault="007F05BD" w:rsidP="00E77A9A">
            <w:r w:rsidRPr="007B4C19">
              <w:t>(IT-Applikation)</w:t>
            </w:r>
          </w:p>
        </w:tc>
        <w:tc>
          <w:tcPr>
            <w:tcW w:w="6223" w:type="dxa"/>
            <w:shd w:val="clear" w:color="auto" w:fill="auto"/>
          </w:tcPr>
          <w:p w:rsidR="007F05BD" w:rsidRPr="007B4C19" w:rsidRDefault="007B4C19" w:rsidP="00350C88">
            <w:r>
              <w:t>Diese Variante schlä</w:t>
            </w:r>
            <w:r w:rsidR="00350C88">
              <w:t>g</w:t>
            </w:r>
            <w:r>
              <w:t>t als Lösung eine Speicherung der Bilder als BLOB, womit die Anzeige eines Bildes nur möglich wäre, wenn der Benutzer in seiner SESSION danach verlangt.</w:t>
            </w:r>
          </w:p>
        </w:tc>
      </w:tr>
    </w:tbl>
    <w:p w:rsidR="007F05BD" w:rsidRPr="007B4C19" w:rsidRDefault="007F05BD" w:rsidP="007F05BD">
      <w:pPr>
        <w:pStyle w:val="TextCDB"/>
        <w:rPr>
          <w:lang w:val="de-CH"/>
        </w:rPr>
      </w:pPr>
    </w:p>
    <w:p w:rsidR="007F05BD" w:rsidRPr="007B4C19" w:rsidRDefault="007F05BD" w:rsidP="007F05BD">
      <w:pPr>
        <w:pStyle w:val="berschrift3"/>
        <w:numPr>
          <w:ilvl w:val="2"/>
          <w:numId w:val="23"/>
        </w:numPr>
      </w:pPr>
      <w:bookmarkStart w:id="10" w:name="_Toc391883702"/>
      <w:bookmarkStart w:id="11" w:name="_Toc400695157"/>
      <w:r w:rsidRPr="007B4C19">
        <w:t>Anforderungsabdeckung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7B4C19" w:rsidTr="008D4FB0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E77A9A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E77A9A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E77A9A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Beurteilung der Anforderungs-abdeckung</w:t>
            </w:r>
          </w:p>
        </w:tc>
      </w:tr>
      <w:tr w:rsidR="008D4FB0" w:rsidRPr="007B4C19" w:rsidTr="008D4FB0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E77A9A">
            <w:pPr>
              <w:pStyle w:val="TextCDB"/>
              <w:rPr>
                <w:i/>
                <w:lang w:val="de-CH"/>
              </w:rPr>
            </w:pPr>
            <w:r w:rsidRPr="007B4C19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E77A9A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E77A9A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Wird vollumfänglich umgesetztz</w:t>
            </w:r>
          </w:p>
        </w:tc>
      </w:tr>
    </w:tbl>
    <w:p w:rsidR="007F05BD" w:rsidRPr="007B4C19" w:rsidRDefault="007F05BD" w:rsidP="007F05BD">
      <w:pPr>
        <w:pStyle w:val="TextCDB"/>
        <w:rPr>
          <w:lang w:val="de-CH"/>
        </w:rPr>
      </w:pPr>
    </w:p>
    <w:p w:rsidR="007F05BD" w:rsidRPr="007B4C19" w:rsidRDefault="007F05BD" w:rsidP="007F05BD">
      <w:pPr>
        <w:pStyle w:val="berschrift2"/>
        <w:numPr>
          <w:ilvl w:val="1"/>
          <w:numId w:val="23"/>
        </w:numPr>
      </w:pPr>
      <w:bookmarkStart w:id="12" w:name="_Toc391883703"/>
      <w:bookmarkStart w:id="13" w:name="_Toc400695158"/>
      <w:r w:rsidRPr="007B4C19">
        <w:t>Variante 2</w:t>
      </w:r>
      <w:bookmarkEnd w:id="12"/>
      <w:bookmarkEnd w:id="13"/>
    </w:p>
    <w:p w:rsidR="007F05BD" w:rsidRDefault="007F05BD" w:rsidP="007F05BD">
      <w:pPr>
        <w:pStyle w:val="berschrift3"/>
        <w:numPr>
          <w:ilvl w:val="2"/>
          <w:numId w:val="23"/>
        </w:numPr>
      </w:pPr>
      <w:bookmarkStart w:id="14" w:name="_Toc391883704"/>
      <w:bookmarkStart w:id="15" w:name="_Toc400695159"/>
      <w:r w:rsidRPr="007B4C19">
        <w:t>Beschreibung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23"/>
      </w:tblGrid>
      <w:tr w:rsidR="008D4FB0" w:rsidRPr="007B4C19" w:rsidTr="00911AB5">
        <w:trPr>
          <w:trHeight w:val="381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D9D9D9"/>
          </w:tcPr>
          <w:p w:rsidR="008D4FB0" w:rsidRPr="007B4C19" w:rsidRDefault="008D4FB0" w:rsidP="00911AB5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Kurzbeschrei</w:t>
            </w:r>
            <w:r w:rsidRPr="007B4C19">
              <w:rPr>
                <w:lang w:val="de-CH"/>
              </w:rPr>
              <w:softHyphen/>
              <w:t>bung</w:t>
            </w:r>
          </w:p>
        </w:tc>
        <w:tc>
          <w:tcPr>
            <w:tcW w:w="6223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7408F2" w:rsidP="00350C8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Beschränkung</w:t>
            </w:r>
            <w:r w:rsidR="00350C88">
              <w:rPr>
                <w:lang w:val="de-CH"/>
              </w:rPr>
              <w:t xml:space="preserve"> des Zugriff auf das Dateisystem durch den Webserver</w:t>
            </w:r>
          </w:p>
        </w:tc>
      </w:tr>
      <w:tr w:rsidR="008D4FB0" w:rsidRPr="007B4C19" w:rsidTr="00911AB5">
        <w:trPr>
          <w:trHeight w:val="396"/>
        </w:trPr>
        <w:tc>
          <w:tcPr>
            <w:tcW w:w="2943" w:type="dxa"/>
            <w:shd w:val="clear" w:color="auto" w:fill="D9D9D9"/>
          </w:tcPr>
          <w:p w:rsidR="008D4FB0" w:rsidRPr="007B4C19" w:rsidRDefault="008D4FB0" w:rsidP="00911AB5">
            <w:r w:rsidRPr="007B4C19">
              <w:t>Funktionen &amp; Daten</w:t>
            </w:r>
          </w:p>
          <w:p w:rsidR="008D4FB0" w:rsidRPr="007B4C19" w:rsidRDefault="008D4FB0" w:rsidP="00911AB5">
            <w:r w:rsidRPr="007B4C19">
              <w:t>(IT-Applikation)</w:t>
            </w:r>
          </w:p>
        </w:tc>
        <w:tc>
          <w:tcPr>
            <w:tcW w:w="6223" w:type="dxa"/>
            <w:shd w:val="clear" w:color="auto" w:fill="auto"/>
          </w:tcPr>
          <w:p w:rsidR="008D4FB0" w:rsidRPr="007B4C19" w:rsidRDefault="00350C88" w:rsidP="00500F17">
            <w:r>
              <w:t>Diese Variante schlägt als Lösung die Verwendung von .htaccess – Dateien die vor welche die Berechtigung für das Webverzeichnis</w:t>
            </w:r>
            <w:r w:rsidR="00500F17">
              <w:t xml:space="preserve"> der Bilder verwaltet.</w:t>
            </w:r>
          </w:p>
        </w:tc>
      </w:tr>
    </w:tbl>
    <w:p w:rsidR="008D4FB0" w:rsidRPr="008D4FB0" w:rsidRDefault="008D4FB0" w:rsidP="008D4FB0">
      <w:pPr>
        <w:pStyle w:val="TextCDB"/>
        <w:rPr>
          <w:lang w:val="de-CH"/>
        </w:rPr>
      </w:pPr>
    </w:p>
    <w:p w:rsidR="007F05BD" w:rsidRPr="007B4C19" w:rsidRDefault="007F05BD" w:rsidP="007F05BD">
      <w:pPr>
        <w:pStyle w:val="berschrift3"/>
        <w:numPr>
          <w:ilvl w:val="2"/>
          <w:numId w:val="23"/>
        </w:numPr>
      </w:pPr>
      <w:bookmarkStart w:id="16" w:name="_Toc391883705"/>
      <w:bookmarkStart w:id="17" w:name="_Toc400695160"/>
      <w:r w:rsidRPr="007B4C19">
        <w:t>Anforderungsabdeckung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4"/>
        <w:gridCol w:w="4096"/>
        <w:gridCol w:w="3431"/>
      </w:tblGrid>
      <w:tr w:rsidR="008D4FB0" w:rsidRPr="007B4C19" w:rsidTr="00911AB5">
        <w:trPr>
          <w:trHeight w:val="401"/>
          <w:tblHeader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911AB5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ID</w:t>
            </w:r>
          </w:p>
        </w:tc>
        <w:tc>
          <w:tcPr>
            <w:tcW w:w="4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911AB5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Anforderung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D4FB0" w:rsidRPr="007B4C19" w:rsidRDefault="008D4FB0" w:rsidP="00911AB5">
            <w:pPr>
              <w:pStyle w:val="TextCDB"/>
              <w:rPr>
                <w:lang w:val="de-CH"/>
              </w:rPr>
            </w:pPr>
            <w:r w:rsidRPr="007B4C19">
              <w:rPr>
                <w:lang w:val="de-CH"/>
              </w:rPr>
              <w:t>Beurteilung der Anforderungs-abdeckung</w:t>
            </w:r>
          </w:p>
        </w:tc>
      </w:tr>
      <w:tr w:rsidR="008D4FB0" w:rsidRPr="007B4C19" w:rsidTr="00911AB5">
        <w:trPr>
          <w:trHeight w:val="377"/>
        </w:trPr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911AB5">
            <w:pPr>
              <w:pStyle w:val="TextCDB"/>
              <w:rPr>
                <w:i/>
                <w:lang w:val="de-CH"/>
              </w:rPr>
            </w:pPr>
            <w:r w:rsidRPr="007B4C19">
              <w:rPr>
                <w:i/>
                <w:lang w:val="de-CH"/>
              </w:rPr>
              <w:t>A1</w:t>
            </w:r>
          </w:p>
        </w:tc>
        <w:tc>
          <w:tcPr>
            <w:tcW w:w="4096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911AB5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Bilder können nicht unerlaubt abgerufen werden</w:t>
            </w:r>
          </w:p>
        </w:tc>
        <w:tc>
          <w:tcPr>
            <w:tcW w:w="3431" w:type="dxa"/>
            <w:tcBorders>
              <w:top w:val="single" w:sz="4" w:space="0" w:color="auto"/>
            </w:tcBorders>
            <w:shd w:val="clear" w:color="auto" w:fill="auto"/>
          </w:tcPr>
          <w:p w:rsidR="008D4FB0" w:rsidRPr="007B4C19" w:rsidRDefault="008D4FB0" w:rsidP="00911AB5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 xml:space="preserve">Wird vollumfänglich </w:t>
            </w:r>
            <w:r w:rsidR="00350C88">
              <w:rPr>
                <w:i/>
                <w:lang w:val="de-CH"/>
              </w:rPr>
              <w:t>umgesetzt</w:t>
            </w:r>
          </w:p>
        </w:tc>
      </w:tr>
    </w:tbl>
    <w:p w:rsidR="007F05BD" w:rsidRPr="007B4C19" w:rsidRDefault="007F05BD" w:rsidP="007F05BD">
      <w:pPr>
        <w:pStyle w:val="TextCDB"/>
        <w:rPr>
          <w:lang w:val="de-CH"/>
        </w:rPr>
      </w:pPr>
    </w:p>
    <w:p w:rsidR="007F05BD" w:rsidRPr="00861AD8" w:rsidRDefault="00120D71" w:rsidP="007F05BD">
      <w:pPr>
        <w:pStyle w:val="berschrift1"/>
        <w:numPr>
          <w:ilvl w:val="0"/>
          <w:numId w:val="23"/>
        </w:numPr>
      </w:pPr>
      <w:r>
        <w:lastRenderedPageBreak/>
        <w:t>Auswertung</w:t>
      </w:r>
    </w:p>
    <w:tbl>
      <w:tblPr>
        <w:tblStyle w:val="Tabellenraster"/>
        <w:tblW w:w="9171" w:type="dxa"/>
        <w:tblLayout w:type="fixed"/>
        <w:tblLook w:val="04A0" w:firstRow="1" w:lastRow="0" w:firstColumn="1" w:lastColumn="0" w:noHBand="0" w:noVBand="1"/>
      </w:tblPr>
      <w:tblGrid>
        <w:gridCol w:w="2643"/>
        <w:gridCol w:w="3264"/>
        <w:gridCol w:w="3264"/>
      </w:tblGrid>
      <w:tr w:rsidR="00111D14" w:rsidRPr="007B4C19" w:rsidTr="00334047">
        <w:trPr>
          <w:trHeight w:val="710"/>
          <w:tblHeader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7B4C19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7B4C19">
              <w:rPr>
                <w:lang w:val="de-CH"/>
              </w:rPr>
              <w:t xml:space="preserve">Beurteilungs-kriterien 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7B4C19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7B4C19">
              <w:rPr>
                <w:lang w:val="de-CH"/>
              </w:rPr>
              <w:t>V1</w:t>
            </w:r>
          </w:p>
        </w:tc>
        <w:tc>
          <w:tcPr>
            <w:tcW w:w="3264" w:type="dxa"/>
            <w:tcBorders>
              <w:bottom w:val="single" w:sz="4" w:space="0" w:color="auto"/>
            </w:tcBorders>
            <w:shd w:val="clear" w:color="auto" w:fill="D9D9D9"/>
          </w:tcPr>
          <w:p w:rsidR="00111D14" w:rsidRPr="007B4C19" w:rsidRDefault="00111D14" w:rsidP="00E77A9A">
            <w:pPr>
              <w:pStyle w:val="TextCDB"/>
              <w:spacing w:before="60" w:after="60"/>
              <w:rPr>
                <w:lang w:val="de-CH"/>
              </w:rPr>
            </w:pPr>
            <w:r w:rsidRPr="007B4C19">
              <w:rPr>
                <w:lang w:val="de-CH"/>
              </w:rPr>
              <w:t>V2</w:t>
            </w:r>
          </w:p>
        </w:tc>
      </w:tr>
      <w:tr w:rsidR="00111D14" w:rsidRPr="007B4C19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14" w:rsidRPr="007B4C19" w:rsidRDefault="00111D14" w:rsidP="00E77A9A">
            <w:pPr>
              <w:pStyle w:val="TextCDB"/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>Effizienz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14" w:rsidRDefault="00AE1643" w:rsidP="00AE1643">
            <w:pPr>
              <w:pStyle w:val="TextCDB"/>
              <w:numPr>
                <w:ilvl w:val="0"/>
                <w:numId w:val="48"/>
              </w:numPr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>Durch die Speicherung im Dateisystem, wird eine bereits zur Verfügung stehenden Struktur genutzt, die einen schnellen Zugriff erlaubt.</w:t>
            </w:r>
          </w:p>
          <w:p w:rsidR="00AE1643" w:rsidRPr="007B4C19" w:rsidRDefault="00AE1643" w:rsidP="00AE1643">
            <w:pPr>
              <w:pStyle w:val="TextCDB"/>
              <w:numPr>
                <w:ilvl w:val="0"/>
                <w:numId w:val="48"/>
              </w:numPr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>Es besteht so gut wie keine Limitierung in Bezug auf die Grösse der Datei vorhanden.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D14" w:rsidRPr="007B4C19" w:rsidRDefault="00120D71" w:rsidP="00C86505">
            <w:pPr>
              <w:pStyle w:val="TextCDB"/>
              <w:numPr>
                <w:ilvl w:val="0"/>
                <w:numId w:val="48"/>
              </w:numPr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  <w:bookmarkStart w:id="18" w:name="_GoBack"/>
            <w:bookmarkEnd w:id="18"/>
          </w:p>
        </w:tc>
      </w:tr>
      <w:tr w:rsidR="00334047" w:rsidRPr="007B4C19" w:rsidTr="00334047">
        <w:trPr>
          <w:trHeight w:val="347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047" w:rsidRDefault="00861AD8" w:rsidP="00E77A9A">
            <w:pPr>
              <w:pStyle w:val="TextCDB"/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>Maintaining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047" w:rsidRPr="007B4C19" w:rsidRDefault="00861AD8" w:rsidP="00861AD8">
            <w:pPr>
              <w:pStyle w:val="TextCDB"/>
              <w:numPr>
                <w:ilvl w:val="0"/>
                <w:numId w:val="50"/>
              </w:numPr>
              <w:spacing w:before="40" w:after="40" w:line="240" w:lineRule="auto"/>
              <w:rPr>
                <w:lang w:val="de-CH"/>
              </w:rPr>
            </w:pPr>
            <w:r>
              <w:rPr>
                <w:lang w:val="de-CH"/>
              </w:rPr>
              <w:t>Das Dateisystem bietet durch die Struktur eine klare Übersicht der Dateien</w:t>
            </w:r>
          </w:p>
        </w:tc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047" w:rsidRPr="007B4C19" w:rsidRDefault="00334047" w:rsidP="00E77A9A">
            <w:pPr>
              <w:pStyle w:val="TextCDB"/>
              <w:spacing w:before="40" w:after="40" w:line="240" w:lineRule="auto"/>
              <w:rPr>
                <w:lang w:val="de-CH"/>
              </w:rPr>
            </w:pPr>
          </w:p>
        </w:tc>
      </w:tr>
    </w:tbl>
    <w:p w:rsidR="007F05BD" w:rsidRPr="007B4C19" w:rsidRDefault="007F05BD" w:rsidP="007F05BD">
      <w:pPr>
        <w:pStyle w:val="TextCDB"/>
        <w:rPr>
          <w:lang w:val="de-CH"/>
        </w:rPr>
      </w:pPr>
    </w:p>
    <w:p w:rsidR="007F05BD" w:rsidRPr="007B4C19" w:rsidRDefault="007F05BD" w:rsidP="007F05BD">
      <w:pPr>
        <w:pStyle w:val="TextCDB"/>
        <w:rPr>
          <w:lang w:val="de-CH"/>
        </w:rPr>
      </w:pPr>
    </w:p>
    <w:p w:rsidR="007F05BD" w:rsidRPr="007B4C19" w:rsidRDefault="007F05BD" w:rsidP="007F05BD">
      <w:pPr>
        <w:pStyle w:val="berschrift1"/>
        <w:numPr>
          <w:ilvl w:val="0"/>
          <w:numId w:val="23"/>
        </w:numPr>
      </w:pPr>
      <w:bookmarkStart w:id="19" w:name="_Toc391883707"/>
      <w:bookmarkStart w:id="20" w:name="_Toc400695162"/>
      <w:r w:rsidRPr="007B4C19">
        <w:t>Empfehlung</w:t>
      </w:r>
      <w:bookmarkEnd w:id="19"/>
      <w:bookmarkEnd w:id="20"/>
    </w:p>
    <w:p w:rsidR="007F05BD" w:rsidRPr="007B4C19" w:rsidRDefault="007F05BD" w:rsidP="007F05BD">
      <w:pPr>
        <w:pStyle w:val="TextCDB"/>
        <w:rPr>
          <w:lang w:val="de-CH" w:eastAsia="de-CH"/>
        </w:rPr>
      </w:pPr>
      <w:r w:rsidRPr="007B4C19">
        <w:rPr>
          <w:lang w:val="de-CH" w:eastAsia="de-CH"/>
        </w:rPr>
        <w:t>Summarische Beschreibung der bevorzugten Variante</w:t>
      </w:r>
    </w:p>
    <w:p w:rsidR="000860C3" w:rsidRPr="007B4C19" w:rsidRDefault="007F05BD" w:rsidP="007F05BD">
      <w:pPr>
        <w:pStyle w:val="berschrift1"/>
        <w:numPr>
          <w:ilvl w:val="0"/>
          <w:numId w:val="0"/>
        </w:numPr>
      </w:pPr>
      <w:r w:rsidRPr="007B4C19">
        <w:t xml:space="preserve"> </w:t>
      </w:r>
      <w:bookmarkStart w:id="21" w:name="_Toc400695163"/>
      <w:bookmarkEnd w:id="21"/>
    </w:p>
    <w:sectPr w:rsidR="000860C3" w:rsidRPr="007B4C19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6D4" w:rsidRDefault="008106D4">
      <w:r>
        <w:separator/>
      </w:r>
    </w:p>
  </w:endnote>
  <w:endnote w:type="continuationSeparator" w:id="0">
    <w:p w:rsidR="008106D4" w:rsidRDefault="0081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AB" w:rsidRDefault="00311AA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6E1952">
          <w:pPr>
            <w:pStyle w:val="zCDBSeite"/>
          </w:pPr>
          <w:r>
            <w:fldChar w:fldCharType="begin"/>
          </w:r>
          <w:r w:rsidR="002E6ED1">
            <w:instrText xml:space="preserve"> PAGE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="005D023C">
            <w:t>/</w:t>
          </w:r>
          <w:r>
            <w:fldChar w:fldCharType="begin"/>
          </w:r>
          <w:r w:rsidR="002E6ED1">
            <w:instrText xml:space="preserve"> NUMPAGES  </w:instrText>
          </w:r>
          <w:r>
            <w:fldChar w:fldCharType="separate"/>
          </w:r>
          <w:r w:rsidR="00120D7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bookmarkStart w:id="22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6E1952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6D6B0C">
            <w:t>detailstudie.docx</w:t>
          </w:r>
          <w:r>
            <w:fldChar w:fldCharType="end"/>
          </w:r>
          <w:bookmarkEnd w:id="22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311AAB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311AAB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1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6E1952">
            <w:fldChar w:fldCharType="begin"/>
          </w:r>
          <w:r w:rsidR="005D023C" w:rsidRPr="0022295B">
            <w:instrText>FILENAME</w:instrText>
          </w:r>
          <w:r w:rsidR="006E1952">
            <w:fldChar w:fldCharType="separate"/>
          </w:r>
          <w:r w:rsidR="006D6B0C">
            <w:t>detailstudie.docx</w:t>
          </w:r>
          <w:r w:rsidR="006E1952">
            <w:fldChar w:fldCharType="end"/>
          </w:r>
          <w:bookmarkEnd w:id="23"/>
          <w:bookmarkEnd w:id="24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25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6D4" w:rsidRDefault="008106D4">
      <w:r>
        <w:separator/>
      </w:r>
    </w:p>
  </w:footnote>
  <w:footnote w:type="continuationSeparator" w:id="0">
    <w:p w:rsidR="008106D4" w:rsidRDefault="00810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AB" w:rsidRDefault="00311A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210D40" w:rsidRPr="00264E7D" w:rsidRDefault="00210D40" w:rsidP="00C7504C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210D40" w:rsidRDefault="00210D40" w:rsidP="00210D40">
          <w:pPr>
            <w:pStyle w:val="Kopfzeile2Departement"/>
          </w:pPr>
        </w:p>
        <w:p w:rsidR="00210D40" w:rsidRPr="00675E13" w:rsidRDefault="00210D40" w:rsidP="00210D40">
          <w:pPr>
            <w:pStyle w:val="Kopfzeile2Departement"/>
            <w:rPr>
              <w:b/>
            </w:rPr>
          </w:pPr>
        </w:p>
        <w:p w:rsidR="005D023C" w:rsidRDefault="005D023C" w:rsidP="00CE34E6">
          <w:pPr>
            <w:pStyle w:val="zCDBKopfFett"/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39841F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3E83"/>
    <w:multiLevelType w:val="hybridMultilevel"/>
    <w:tmpl w:val="C71AEA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9287C"/>
    <w:multiLevelType w:val="hybridMultilevel"/>
    <w:tmpl w:val="D33653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9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0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57DCB"/>
    <w:multiLevelType w:val="hybridMultilevel"/>
    <w:tmpl w:val="7EA2A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11"/>
  </w:num>
  <w:num w:numId="5">
    <w:abstractNumId w:val="19"/>
  </w:num>
  <w:num w:numId="6">
    <w:abstractNumId w:val="13"/>
  </w:num>
  <w:num w:numId="7">
    <w:abstractNumId w:val="23"/>
  </w:num>
  <w:num w:numId="8">
    <w:abstractNumId w:val="16"/>
  </w:num>
  <w:num w:numId="9">
    <w:abstractNumId w:val="21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0"/>
  </w:num>
  <w:num w:numId="16">
    <w:abstractNumId w:val="11"/>
  </w:num>
  <w:num w:numId="17">
    <w:abstractNumId w:val="19"/>
  </w:num>
  <w:num w:numId="18">
    <w:abstractNumId w:val="13"/>
  </w:num>
  <w:num w:numId="19">
    <w:abstractNumId w:val="23"/>
  </w:num>
  <w:num w:numId="20">
    <w:abstractNumId w:val="16"/>
  </w:num>
  <w:num w:numId="21">
    <w:abstractNumId w:val="21"/>
  </w:num>
  <w:num w:numId="22">
    <w:abstractNumId w:val="5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7"/>
  </w:num>
  <w:num w:numId="33">
    <w:abstractNumId w:val="4"/>
  </w:num>
  <w:num w:numId="34">
    <w:abstractNumId w:val="9"/>
  </w:num>
  <w:num w:numId="35">
    <w:abstractNumId w:val="25"/>
  </w:num>
  <w:num w:numId="36">
    <w:abstractNumId w:val="26"/>
  </w:num>
  <w:num w:numId="37">
    <w:abstractNumId w:val="17"/>
  </w:num>
  <w:num w:numId="38">
    <w:abstractNumId w:val="22"/>
  </w:num>
  <w:num w:numId="39">
    <w:abstractNumId w:val="14"/>
  </w:num>
  <w:num w:numId="40">
    <w:abstractNumId w:val="15"/>
  </w:num>
  <w:num w:numId="41">
    <w:abstractNumId w:val="2"/>
  </w:num>
  <w:num w:numId="42">
    <w:abstractNumId w:val="24"/>
  </w:num>
  <w:num w:numId="43">
    <w:abstractNumId w:val="24"/>
    <w:lvlOverride w:ilvl="0">
      <w:startOverride w:val="1"/>
    </w:lvlOverride>
  </w:num>
  <w:num w:numId="44">
    <w:abstractNumId w:val="24"/>
  </w:num>
  <w:num w:numId="45">
    <w:abstractNumId w:val="18"/>
  </w:num>
  <w:num w:numId="46">
    <w:abstractNumId w:val="20"/>
  </w:num>
  <w:num w:numId="47">
    <w:abstractNumId w:val="6"/>
  </w:num>
  <w:num w:numId="48">
    <w:abstractNumId w:val="12"/>
  </w:num>
  <w:num w:numId="49">
    <w:abstractNumId w:val="0"/>
  </w:num>
  <w:num w:numId="5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de-CH" w:vendorID="64" w:dllVersion="131078" w:nlCheck="1" w:checkStyle="0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6D6B0C"/>
    <w:rsid w:val="00030BB1"/>
    <w:rsid w:val="00046B11"/>
    <w:rsid w:val="000515A9"/>
    <w:rsid w:val="00060C79"/>
    <w:rsid w:val="0007058D"/>
    <w:rsid w:val="000860C3"/>
    <w:rsid w:val="0009334E"/>
    <w:rsid w:val="000B3123"/>
    <w:rsid w:val="000C1957"/>
    <w:rsid w:val="000F6299"/>
    <w:rsid w:val="00100639"/>
    <w:rsid w:val="00104E81"/>
    <w:rsid w:val="00105439"/>
    <w:rsid w:val="00111D14"/>
    <w:rsid w:val="001151D7"/>
    <w:rsid w:val="00120B5E"/>
    <w:rsid w:val="00120D71"/>
    <w:rsid w:val="00122564"/>
    <w:rsid w:val="00133F63"/>
    <w:rsid w:val="001C28BE"/>
    <w:rsid w:val="00210D40"/>
    <w:rsid w:val="0022295B"/>
    <w:rsid w:val="002A7AE7"/>
    <w:rsid w:val="002C331E"/>
    <w:rsid w:val="002D1AD1"/>
    <w:rsid w:val="002E6ED1"/>
    <w:rsid w:val="00302C2B"/>
    <w:rsid w:val="003056DD"/>
    <w:rsid w:val="00311AAB"/>
    <w:rsid w:val="003263F5"/>
    <w:rsid w:val="00334047"/>
    <w:rsid w:val="00350C88"/>
    <w:rsid w:val="00366AD3"/>
    <w:rsid w:val="00390F37"/>
    <w:rsid w:val="003B0963"/>
    <w:rsid w:val="003C2543"/>
    <w:rsid w:val="003D5726"/>
    <w:rsid w:val="00404F1F"/>
    <w:rsid w:val="00447D7A"/>
    <w:rsid w:val="00452BC2"/>
    <w:rsid w:val="004A12B2"/>
    <w:rsid w:val="004F2725"/>
    <w:rsid w:val="00500F17"/>
    <w:rsid w:val="005143A5"/>
    <w:rsid w:val="00525CE3"/>
    <w:rsid w:val="005266AB"/>
    <w:rsid w:val="00526B2C"/>
    <w:rsid w:val="00545656"/>
    <w:rsid w:val="005A6FCE"/>
    <w:rsid w:val="005D023C"/>
    <w:rsid w:val="00650341"/>
    <w:rsid w:val="006B20CC"/>
    <w:rsid w:val="006C44DA"/>
    <w:rsid w:val="006D6B0C"/>
    <w:rsid w:val="006E1952"/>
    <w:rsid w:val="006F5919"/>
    <w:rsid w:val="00701177"/>
    <w:rsid w:val="00704EB2"/>
    <w:rsid w:val="00714055"/>
    <w:rsid w:val="00723223"/>
    <w:rsid w:val="007408F2"/>
    <w:rsid w:val="00760609"/>
    <w:rsid w:val="007B4C19"/>
    <w:rsid w:val="007D13AF"/>
    <w:rsid w:val="007F05BD"/>
    <w:rsid w:val="007F1358"/>
    <w:rsid w:val="008106D4"/>
    <w:rsid w:val="008242D7"/>
    <w:rsid w:val="00835BB7"/>
    <w:rsid w:val="00861AD8"/>
    <w:rsid w:val="00870293"/>
    <w:rsid w:val="008A68F8"/>
    <w:rsid w:val="008D42B4"/>
    <w:rsid w:val="008D4FB0"/>
    <w:rsid w:val="009021C6"/>
    <w:rsid w:val="009132C4"/>
    <w:rsid w:val="00941931"/>
    <w:rsid w:val="00945E45"/>
    <w:rsid w:val="00992632"/>
    <w:rsid w:val="009C4FB6"/>
    <w:rsid w:val="009E61C5"/>
    <w:rsid w:val="00A54BFA"/>
    <w:rsid w:val="00A80B88"/>
    <w:rsid w:val="00A87700"/>
    <w:rsid w:val="00AA1CBF"/>
    <w:rsid w:val="00AB03A1"/>
    <w:rsid w:val="00AD40E1"/>
    <w:rsid w:val="00AE1643"/>
    <w:rsid w:val="00AE5AF3"/>
    <w:rsid w:val="00AE6ED9"/>
    <w:rsid w:val="00B04606"/>
    <w:rsid w:val="00B07F92"/>
    <w:rsid w:val="00B13A7F"/>
    <w:rsid w:val="00B835FD"/>
    <w:rsid w:val="00B84F21"/>
    <w:rsid w:val="00BA3038"/>
    <w:rsid w:val="00BA51C1"/>
    <w:rsid w:val="00BA7BCD"/>
    <w:rsid w:val="00BF3052"/>
    <w:rsid w:val="00C11CF9"/>
    <w:rsid w:val="00C1714F"/>
    <w:rsid w:val="00C31C5C"/>
    <w:rsid w:val="00C45C2C"/>
    <w:rsid w:val="00C63CFB"/>
    <w:rsid w:val="00C7504C"/>
    <w:rsid w:val="00C86505"/>
    <w:rsid w:val="00C94AB1"/>
    <w:rsid w:val="00CE34E6"/>
    <w:rsid w:val="00D15AD0"/>
    <w:rsid w:val="00D622D0"/>
    <w:rsid w:val="00D9204C"/>
    <w:rsid w:val="00DB3AAC"/>
    <w:rsid w:val="00DC4247"/>
    <w:rsid w:val="00DC5DFE"/>
    <w:rsid w:val="00DD075E"/>
    <w:rsid w:val="00E168AC"/>
    <w:rsid w:val="00E311AA"/>
    <w:rsid w:val="00E65E58"/>
    <w:rsid w:val="00E84184"/>
    <w:rsid w:val="00E96A9C"/>
    <w:rsid w:val="00EF0475"/>
    <w:rsid w:val="00F44C29"/>
    <w:rsid w:val="00F83F02"/>
    <w:rsid w:val="00F868F6"/>
    <w:rsid w:val="00F8771F"/>
    <w:rsid w:val="00F945E7"/>
    <w:rsid w:val="00FC1084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D81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122564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10D40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210D40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Aufzhlungszeichen">
    <w:name w:val="List Bullet"/>
    <w:basedOn w:val="Standard"/>
    <w:uiPriority w:val="99"/>
    <w:unhideWhenUsed/>
    <w:rsid w:val="0007058D"/>
    <w:pPr>
      <w:numPr>
        <w:numId w:val="4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D377-794A-4A1C-B34F-913C819F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Detailstudie</vt:lpstr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Detailstudie</dc:title>
  <dc:creator/>
  <cp:lastModifiedBy/>
  <cp:revision>1</cp:revision>
  <dcterms:created xsi:type="dcterms:W3CDTF">2015-12-02T13:07:00Z</dcterms:created>
  <dcterms:modified xsi:type="dcterms:W3CDTF">2018-06-07T12:25:00Z</dcterms:modified>
</cp:coreProperties>
</file>