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A3" w:rsidRDefault="00805AA3" w:rsidP="00805AA3">
      <w:pPr>
        <w:pStyle w:val="Titel"/>
      </w:pPr>
      <w:r>
        <w:t>Referentielle Integritätsbedingungen</w:t>
      </w:r>
    </w:p>
    <w:p w:rsidR="00AE0C08" w:rsidRDefault="00AE0C08" w:rsidP="00805AA3">
      <w:r>
        <w:t>In der Benutzerverwaltung der Applikation „WISSLearncards“</w:t>
      </w:r>
      <w:bookmarkStart w:id="0" w:name="_GoBack"/>
      <w:bookmarkEnd w:id="0"/>
    </w:p>
    <w:p w:rsidR="00805AA3" w:rsidRDefault="00805AA3" w:rsidP="00805AA3">
      <w:pPr>
        <w:rPr>
          <w:rFonts w:eastAsiaTheme="majorEastAsia" w:cstheme="majorBidi"/>
          <w:spacing w:val="-10"/>
          <w:kern w:val="28"/>
          <w:sz w:val="72"/>
          <w:szCs w:val="56"/>
        </w:rPr>
      </w:pPr>
      <w:r>
        <w:br w:type="page"/>
      </w:r>
    </w:p>
    <w:p w:rsidR="00805AA3" w:rsidRDefault="00805AA3" w:rsidP="00805AA3">
      <w:pPr>
        <w:pStyle w:val="berschrift1"/>
      </w:pPr>
      <w:r>
        <w:lastRenderedPageBreak/>
        <w:t>Tabelle</w:t>
      </w:r>
    </w:p>
    <w:p w:rsidR="00805AA3" w:rsidRDefault="00805AA3" w:rsidP="00805A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9pt;height:249.7pt">
            <v:imagedata r:id="rId8" o:title="ERD_Benutzererfassung_WISSLearnCards"/>
          </v:shape>
        </w:pict>
      </w:r>
    </w:p>
    <w:tbl>
      <w:tblPr>
        <w:tblStyle w:val="Tabell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05AA3" w:rsidRPr="00805AA3" w:rsidTr="0080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805AA3" w:rsidRPr="00805AA3" w:rsidRDefault="00805AA3" w:rsidP="00805AA3">
            <w:pPr>
              <w:tabs>
                <w:tab w:val="left" w:pos="3982"/>
              </w:tabs>
              <w:rPr>
                <w:color w:val="FFFFFF" w:themeColor="background1"/>
              </w:rPr>
            </w:pPr>
            <w:r w:rsidRPr="00805AA3">
              <w:rPr>
                <w:color w:val="FFFFFF" w:themeColor="background1"/>
              </w:rPr>
              <w:t>Tabelle A</w:t>
            </w:r>
          </w:p>
        </w:tc>
        <w:tc>
          <w:tcPr>
            <w:tcW w:w="3020" w:type="dxa"/>
          </w:tcPr>
          <w:p w:rsidR="00805AA3" w:rsidRPr="00805AA3" w:rsidRDefault="00805AA3" w:rsidP="00805AA3">
            <w:pPr>
              <w:tabs>
                <w:tab w:val="left" w:pos="3982"/>
              </w:tabs>
              <w:rPr>
                <w:color w:val="FFFFFF" w:themeColor="background1"/>
              </w:rPr>
            </w:pPr>
            <w:r w:rsidRPr="00805AA3">
              <w:rPr>
                <w:color w:val="FFFFFF" w:themeColor="background1"/>
              </w:rPr>
              <w:t>Beziehung</w:t>
            </w:r>
          </w:p>
        </w:tc>
        <w:tc>
          <w:tcPr>
            <w:tcW w:w="3020" w:type="dxa"/>
          </w:tcPr>
          <w:p w:rsidR="00805AA3" w:rsidRPr="00805AA3" w:rsidRDefault="00805AA3" w:rsidP="00805AA3">
            <w:pPr>
              <w:tabs>
                <w:tab w:val="left" w:pos="3982"/>
              </w:tabs>
              <w:rPr>
                <w:color w:val="FFFFFF" w:themeColor="background1"/>
              </w:rPr>
            </w:pPr>
            <w:r w:rsidRPr="00805AA3">
              <w:rPr>
                <w:color w:val="FFFFFF" w:themeColor="background1"/>
              </w:rPr>
              <w:t>Tabelle B</w:t>
            </w:r>
          </w:p>
        </w:tc>
      </w:tr>
      <w:tr w:rsidR="00805AA3" w:rsidTr="00805AA3"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User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ON DELETE CASCADE</w:t>
            </w:r>
          </w:p>
          <w:p w:rsidR="00805AA3" w:rsidRDefault="00805AA3" w:rsidP="00805AA3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UserInGroup</w:t>
            </w:r>
          </w:p>
        </w:tc>
      </w:tr>
      <w:tr w:rsidR="00805AA3" w:rsidTr="0080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Group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ON DELETE CASCADE</w:t>
            </w:r>
          </w:p>
          <w:p w:rsidR="00805AA3" w:rsidRDefault="00805AA3" w:rsidP="002F1EEA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UserInGroup</w:t>
            </w:r>
          </w:p>
        </w:tc>
      </w:tr>
      <w:tr w:rsidR="00805AA3" w:rsidTr="00805AA3"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User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ON DELETE SET NULL</w:t>
            </w:r>
          </w:p>
          <w:p w:rsidR="00805AA3" w:rsidRDefault="00805AA3" w:rsidP="00805AA3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DatamanagementToUser</w:t>
            </w:r>
          </w:p>
        </w:tc>
      </w:tr>
      <w:tr w:rsidR="00805AA3" w:rsidTr="002F1E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Group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ON DELETE SET NULL</w:t>
            </w:r>
          </w:p>
          <w:p w:rsidR="00805AA3" w:rsidRDefault="00805AA3" w:rsidP="002F1EEA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DatamanagementToUser</w:t>
            </w:r>
          </w:p>
        </w:tc>
      </w:tr>
      <w:tr w:rsidR="00805AA3" w:rsidTr="002F1EEA"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Datamanagement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 xml:space="preserve">ON DELETE </w:t>
            </w:r>
            <w:r>
              <w:t>CASACDE</w:t>
            </w:r>
          </w:p>
          <w:p w:rsidR="00805AA3" w:rsidRDefault="00805AA3" w:rsidP="002F1EEA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DatamanagementToUser</w:t>
            </w:r>
          </w:p>
        </w:tc>
      </w:tr>
      <w:tr w:rsidR="00805AA3" w:rsidTr="0080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Trash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ON DELETE CASCADE</w:t>
            </w:r>
          </w:p>
          <w:p w:rsidR="00805AA3" w:rsidRDefault="00805AA3" w:rsidP="00805AA3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Datamanagement</w:t>
            </w:r>
          </w:p>
        </w:tc>
      </w:tr>
    </w:tbl>
    <w:p w:rsidR="00805AA3" w:rsidRPr="00805AA3" w:rsidRDefault="00805AA3" w:rsidP="00805AA3">
      <w:pPr>
        <w:tabs>
          <w:tab w:val="left" w:pos="3982"/>
        </w:tabs>
      </w:pPr>
    </w:p>
    <w:sectPr w:rsidR="00805AA3" w:rsidRPr="00805AA3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A3" w:rsidRDefault="00805AA3" w:rsidP="007F3E8A">
      <w:pPr>
        <w:spacing w:after="0" w:line="240" w:lineRule="auto"/>
      </w:pPr>
      <w:r>
        <w:separator/>
      </w:r>
    </w:p>
  </w:endnote>
  <w:endnote w:type="continuationSeparator" w:id="0">
    <w:p w:rsidR="00805AA3" w:rsidRDefault="00805AA3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1FAAC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AE0C08">
              <w:rPr>
                <w:bCs/>
                <w:noProof/>
              </w:rPr>
              <w:t>1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AE0C08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AE0C08" w:rsidP="00DF368F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 w:rsidR="00805AA3">
      <w:rPr>
        <w:noProof/>
      </w:rPr>
      <w:t>Dokument2</w:t>
    </w:r>
    <w:r>
      <w:rPr>
        <w:noProof/>
      </w:rPr>
      <w:fldChar w:fldCharType="end"/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A3" w:rsidRDefault="00805AA3" w:rsidP="007F3E8A">
      <w:pPr>
        <w:spacing w:after="0" w:line="240" w:lineRule="auto"/>
      </w:pPr>
      <w:r>
        <w:separator/>
      </w:r>
    </w:p>
  </w:footnote>
  <w:footnote w:type="continuationSeparator" w:id="0">
    <w:p w:rsidR="00805AA3" w:rsidRDefault="00805AA3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7B4A2E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805AA3">
      <w:rPr>
        <w:noProof/>
      </w:rPr>
      <w:t>21.06.2017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A3"/>
    <w:rsid w:val="000764C0"/>
    <w:rsid w:val="00080770"/>
    <w:rsid w:val="0011313B"/>
    <w:rsid w:val="00256556"/>
    <w:rsid w:val="00276455"/>
    <w:rsid w:val="002B6F4A"/>
    <w:rsid w:val="002E3FED"/>
    <w:rsid w:val="0033548B"/>
    <w:rsid w:val="003A17C7"/>
    <w:rsid w:val="0043387D"/>
    <w:rsid w:val="00493978"/>
    <w:rsid w:val="004A09B4"/>
    <w:rsid w:val="004E583C"/>
    <w:rsid w:val="004F335C"/>
    <w:rsid w:val="00506184"/>
    <w:rsid w:val="00541A22"/>
    <w:rsid w:val="005A67ED"/>
    <w:rsid w:val="005F4DF4"/>
    <w:rsid w:val="00663B73"/>
    <w:rsid w:val="006B70E9"/>
    <w:rsid w:val="006C640C"/>
    <w:rsid w:val="006F4807"/>
    <w:rsid w:val="007222DA"/>
    <w:rsid w:val="00746807"/>
    <w:rsid w:val="0077021E"/>
    <w:rsid w:val="0078025E"/>
    <w:rsid w:val="007F3E8A"/>
    <w:rsid w:val="00805AA3"/>
    <w:rsid w:val="00806346"/>
    <w:rsid w:val="00873CF8"/>
    <w:rsid w:val="008B68E8"/>
    <w:rsid w:val="008C493B"/>
    <w:rsid w:val="008F7428"/>
    <w:rsid w:val="009771B4"/>
    <w:rsid w:val="00985608"/>
    <w:rsid w:val="009A2C80"/>
    <w:rsid w:val="00A57A80"/>
    <w:rsid w:val="00AB382B"/>
    <w:rsid w:val="00AE0C08"/>
    <w:rsid w:val="00B23E19"/>
    <w:rsid w:val="00CD59B3"/>
    <w:rsid w:val="00D0690F"/>
    <w:rsid w:val="00D07C8B"/>
    <w:rsid w:val="00D25B99"/>
    <w:rsid w:val="00D7479F"/>
    <w:rsid w:val="00DF368F"/>
    <w:rsid w:val="00E467E4"/>
    <w:rsid w:val="00E971B3"/>
    <w:rsid w:val="00E97A0B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2A50D4A-5EF1-4210-9BE1-8E0D38A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itarbeiter\FrithjofHoppe\Vorlagen\CC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CCVorlage.dotx</Template>
  <TotalTime>0</TotalTime>
  <Pages>2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1</cp:revision>
  <dcterms:created xsi:type="dcterms:W3CDTF">2017-06-21T08:26:00Z</dcterms:created>
  <dcterms:modified xsi:type="dcterms:W3CDTF">2017-06-21T08:39:00Z</dcterms:modified>
</cp:coreProperties>
</file>