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E624B" w14:textId="77777777" w:rsidR="00800955" w:rsidRPr="00387739" w:rsidRDefault="006C3AA2" w:rsidP="00DB76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87739">
        <w:rPr>
          <w:rFonts w:ascii="Times New Roman" w:hAnsi="Times New Roman" w:cs="Times New Roman"/>
          <w:sz w:val="24"/>
          <w:szCs w:val="24"/>
        </w:rPr>
        <w:t>Приложение</w:t>
      </w:r>
      <w:r w:rsidR="00800955" w:rsidRPr="00387739">
        <w:rPr>
          <w:rFonts w:ascii="Times New Roman" w:hAnsi="Times New Roman" w:cs="Times New Roman"/>
          <w:sz w:val="24"/>
          <w:szCs w:val="24"/>
        </w:rPr>
        <w:t>.</w:t>
      </w:r>
    </w:p>
    <w:p w14:paraId="495D97FC" w14:textId="77777777" w:rsidR="00661B27" w:rsidRPr="000013D3" w:rsidRDefault="00800955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0013D3">
        <w:rPr>
          <w:rFonts w:cstheme="minorHAnsi"/>
          <w:b/>
          <w:sz w:val="28"/>
          <w:szCs w:val="28"/>
        </w:rPr>
        <w:t>Матриц</w:t>
      </w:r>
      <w:r w:rsidR="008A2065" w:rsidRPr="000013D3">
        <w:rPr>
          <w:rFonts w:cstheme="minorHAnsi"/>
          <w:b/>
          <w:sz w:val="28"/>
          <w:szCs w:val="28"/>
        </w:rPr>
        <w:t>ы</w:t>
      </w:r>
      <w:r w:rsidRPr="000013D3">
        <w:rPr>
          <w:rFonts w:cstheme="minorHAnsi"/>
          <w:b/>
          <w:sz w:val="28"/>
          <w:szCs w:val="28"/>
        </w:rPr>
        <w:t xml:space="preserve"> взаимосвязи профессиональных </w:t>
      </w:r>
      <w:r w:rsidR="00661B27" w:rsidRPr="000013D3">
        <w:rPr>
          <w:rFonts w:cstheme="minorHAnsi"/>
          <w:b/>
          <w:sz w:val="28"/>
          <w:szCs w:val="28"/>
        </w:rPr>
        <w:t xml:space="preserve">компетенций, трудовых функций </w:t>
      </w:r>
    </w:p>
    <w:p w14:paraId="269C75FD" w14:textId="77777777" w:rsidR="002C221A" w:rsidRPr="000013D3" w:rsidRDefault="00661B27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0013D3">
        <w:rPr>
          <w:rFonts w:cstheme="minorHAnsi"/>
          <w:b/>
          <w:sz w:val="28"/>
          <w:szCs w:val="28"/>
        </w:rPr>
        <w:t xml:space="preserve">и квалификационных требований к трудовым функциям </w:t>
      </w:r>
      <w:r w:rsidR="00800955" w:rsidRPr="000013D3">
        <w:rPr>
          <w:rFonts w:cstheme="minorHAnsi"/>
          <w:b/>
          <w:sz w:val="28"/>
          <w:szCs w:val="28"/>
        </w:rPr>
        <w:t>по типа</w:t>
      </w:r>
      <w:r w:rsidR="008A2065" w:rsidRPr="000013D3">
        <w:rPr>
          <w:rFonts w:cstheme="minorHAnsi"/>
          <w:b/>
          <w:sz w:val="28"/>
          <w:szCs w:val="28"/>
        </w:rPr>
        <w:t>м профессиональной деятельности:</w:t>
      </w:r>
    </w:p>
    <w:p w14:paraId="5B6743C6" w14:textId="77777777" w:rsidR="00535C47" w:rsidRPr="000013D3" w:rsidRDefault="00535C47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239FED1B" w14:textId="77777777" w:rsidR="00535C47" w:rsidRPr="000013D3" w:rsidRDefault="008A2065" w:rsidP="00535C47">
      <w:pPr>
        <w:pStyle w:val="Style4"/>
        <w:widowControl/>
        <w:tabs>
          <w:tab w:val="left" w:pos="9780"/>
        </w:tabs>
        <w:spacing w:line="240" w:lineRule="auto"/>
        <w:ind w:firstLine="567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013D3">
        <w:rPr>
          <w:rFonts w:asciiTheme="minorHAnsi" w:hAnsiTheme="minorHAnsi" w:cstheme="minorHAnsi"/>
          <w:sz w:val="28"/>
          <w:szCs w:val="28"/>
        </w:rPr>
        <w:t xml:space="preserve">Направление подготовки 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09.0</w:t>
      </w:r>
      <w:r w:rsidR="00170D6A" w:rsidRPr="000013D3">
        <w:rPr>
          <w:rFonts w:asciiTheme="minorHAnsi" w:hAnsiTheme="minorHAnsi" w:cstheme="minorHAnsi"/>
          <w:bCs/>
          <w:sz w:val="28"/>
          <w:szCs w:val="28"/>
          <w:u w:val="single"/>
        </w:rPr>
        <w:t>3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.02</w:t>
      </w:r>
      <w:r w:rsidR="00170D6A" w:rsidRPr="000013D3">
        <w:rPr>
          <w:rFonts w:asciiTheme="minorHAnsi" w:hAnsiTheme="minorHAnsi" w:cstheme="minorHAnsi"/>
          <w:bCs/>
          <w:sz w:val="28"/>
          <w:szCs w:val="28"/>
          <w:u w:val="single"/>
        </w:rPr>
        <w:t xml:space="preserve">  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Информационные системы и технологии</w:t>
      </w:r>
    </w:p>
    <w:p w14:paraId="4957E70C" w14:textId="77777777" w:rsidR="00535C47" w:rsidRPr="000013D3" w:rsidRDefault="008A2065" w:rsidP="00535C47">
      <w:pPr>
        <w:pStyle w:val="Style4"/>
        <w:widowControl/>
        <w:tabs>
          <w:tab w:val="left" w:pos="9780"/>
        </w:tabs>
        <w:spacing w:line="240" w:lineRule="auto"/>
        <w:ind w:firstLine="567"/>
        <w:rPr>
          <w:rFonts w:asciiTheme="minorHAnsi" w:hAnsiTheme="minorHAnsi" w:cstheme="minorHAnsi"/>
          <w:sz w:val="28"/>
          <w:szCs w:val="28"/>
          <w:u w:val="single"/>
        </w:rPr>
      </w:pPr>
      <w:r w:rsidRPr="000013D3">
        <w:rPr>
          <w:rFonts w:asciiTheme="minorHAnsi" w:hAnsiTheme="minorHAnsi" w:cstheme="minorHAnsi"/>
          <w:sz w:val="28"/>
          <w:szCs w:val="28"/>
        </w:rPr>
        <w:t>Направленность (программа) подготовки</w:t>
      </w:r>
      <w:r w:rsidR="00535C47" w:rsidRPr="000013D3">
        <w:rPr>
          <w:rFonts w:asciiTheme="minorHAnsi" w:hAnsiTheme="minorHAnsi" w:cstheme="minorHAnsi"/>
          <w:sz w:val="28"/>
          <w:szCs w:val="28"/>
          <w:u w:val="single"/>
        </w:rPr>
        <w:t xml:space="preserve"> «Информац</w:t>
      </w:r>
      <w:r w:rsidR="00170D6A" w:rsidRPr="000013D3">
        <w:rPr>
          <w:rFonts w:asciiTheme="minorHAnsi" w:hAnsiTheme="minorHAnsi" w:cstheme="minorHAnsi"/>
          <w:sz w:val="28"/>
          <w:szCs w:val="28"/>
          <w:u w:val="single"/>
        </w:rPr>
        <w:t>ионные технологии в дизайне</w:t>
      </w:r>
      <w:r w:rsidR="00535C47" w:rsidRPr="000013D3">
        <w:rPr>
          <w:rFonts w:asciiTheme="minorHAnsi" w:hAnsiTheme="minorHAnsi" w:cstheme="minorHAnsi"/>
          <w:sz w:val="28"/>
          <w:szCs w:val="28"/>
          <w:u w:val="single"/>
        </w:rPr>
        <w:t>»</w:t>
      </w:r>
    </w:p>
    <w:p w14:paraId="5B087153" w14:textId="77777777" w:rsidR="00311349" w:rsidRDefault="00311349"/>
    <w:tbl>
      <w:tblPr>
        <w:tblStyle w:val="a3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1140"/>
        <w:gridCol w:w="3109"/>
        <w:gridCol w:w="36"/>
        <w:gridCol w:w="10169"/>
      </w:tblGrid>
      <w:tr w:rsidR="00B76A40" w:rsidRPr="00473855" w14:paraId="66A20E8E" w14:textId="77777777" w:rsidTr="00D56CAD">
        <w:trPr>
          <w:trHeight w:val="56"/>
          <w:jc w:val="center"/>
        </w:trPr>
        <w:tc>
          <w:tcPr>
            <w:tcW w:w="15304" w:type="dxa"/>
            <w:gridSpan w:val="5"/>
            <w:vAlign w:val="center"/>
          </w:tcPr>
          <w:p w14:paraId="6F95F342" w14:textId="5B511A70" w:rsidR="00B76A40" w:rsidRPr="008D0B51" w:rsidRDefault="00127258" w:rsidP="00B76A40">
            <w:pPr>
              <w:spacing w:before="120" w:after="120"/>
              <w:rPr>
                <w:rFonts w:ascii="Arial Narrow" w:hAnsi="Arial Narrow" w:cs="Times New Roman"/>
                <w:b/>
                <w:iCs/>
                <w:sz w:val="28"/>
                <w:szCs w:val="28"/>
              </w:rPr>
            </w:pPr>
            <w:r>
              <w:rPr>
                <w:rFonts w:ascii="Arial Narrow" w:hAnsi="Arial Narrow" w:cs="Times New Roman"/>
                <w:b/>
                <w:iCs/>
                <w:sz w:val="28"/>
                <w:szCs w:val="28"/>
              </w:rPr>
              <w:t xml:space="preserve">1. </w:t>
            </w:r>
            <w:r w:rsidR="00B76A40" w:rsidRPr="00B76A40">
              <w:rPr>
                <w:rFonts w:ascii="Arial Narrow" w:hAnsi="Arial Narrow" w:cs="Times New Roman"/>
                <w:b/>
                <w:iCs/>
                <w:sz w:val="28"/>
                <w:szCs w:val="28"/>
              </w:rPr>
              <w:t>Тип профессиональной деятельности</w:t>
            </w:r>
            <w:r w:rsidR="00B76A40">
              <w:rPr>
                <w:rFonts w:ascii="Arial Narrow" w:hAnsi="Arial Narrow" w:cs="Times New Roman"/>
                <w:b/>
                <w:iCs/>
                <w:sz w:val="28"/>
                <w:szCs w:val="28"/>
              </w:rPr>
              <w:t xml:space="preserve"> </w:t>
            </w:r>
            <w:r w:rsidR="008D0B51">
              <w:rPr>
                <w:rFonts w:ascii="Arial Narrow" w:hAnsi="Arial Narrow" w:cs="Times New Roman"/>
                <w:b/>
                <w:iCs/>
                <w:sz w:val="28"/>
                <w:szCs w:val="28"/>
              </w:rPr>
              <w:t>–</w:t>
            </w:r>
            <w:r w:rsidR="00B76A40">
              <w:rPr>
                <w:rFonts w:ascii="Arial Narrow" w:hAnsi="Arial Narrow" w:cs="Times New Roman"/>
                <w:b/>
                <w:iCs/>
                <w:sz w:val="28"/>
                <w:szCs w:val="28"/>
              </w:rPr>
              <w:t xml:space="preserve"> </w:t>
            </w:r>
            <w:r w:rsidR="007930EC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проектный</w:t>
            </w:r>
            <w:r w:rsidR="008D0B51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, производственно-технологический</w:t>
            </w:r>
          </w:p>
        </w:tc>
      </w:tr>
      <w:tr w:rsidR="00B76A40" w:rsidRPr="00473855" w14:paraId="168BBA5F" w14:textId="77777777" w:rsidTr="00D56CAD">
        <w:trPr>
          <w:trHeight w:val="56"/>
          <w:jc w:val="center"/>
        </w:trPr>
        <w:tc>
          <w:tcPr>
            <w:tcW w:w="15304" w:type="dxa"/>
            <w:gridSpan w:val="5"/>
            <w:vAlign w:val="center"/>
          </w:tcPr>
          <w:p w14:paraId="6B96E2E7" w14:textId="55665775" w:rsidR="00B76A40" w:rsidRPr="00B76A40" w:rsidRDefault="00B76A40" w:rsidP="00B76A40">
            <w:pPr>
              <w:spacing w:before="120" w:after="120"/>
              <w:rPr>
                <w:rFonts w:ascii="Arial Narrow" w:hAnsi="Arial Narrow" w:cs="Times New Roman"/>
                <w:b/>
                <w:i/>
                <w:sz w:val="28"/>
                <w:szCs w:val="28"/>
              </w:rPr>
            </w:pPr>
            <w:r w:rsidRPr="00B76A40"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Профессиональные компетенции (ПК(ПКС)) по ФГОС ВО (3++)</w:t>
            </w:r>
          </w:p>
        </w:tc>
      </w:tr>
      <w:tr w:rsidR="00B76A40" w:rsidRPr="00473855" w14:paraId="61085498" w14:textId="77777777" w:rsidTr="00D56CAD">
        <w:trPr>
          <w:trHeight w:val="56"/>
          <w:jc w:val="center"/>
        </w:trPr>
        <w:tc>
          <w:tcPr>
            <w:tcW w:w="1990" w:type="dxa"/>
            <w:gridSpan w:val="2"/>
            <w:vAlign w:val="center"/>
          </w:tcPr>
          <w:p w14:paraId="6DF06CB8" w14:textId="77777777" w:rsidR="00B76A40" w:rsidRPr="00473855" w:rsidRDefault="00B76A40" w:rsidP="00B76A40">
            <w:pPr>
              <w:spacing w:before="120" w:after="120"/>
              <w:jc w:val="center"/>
              <w:rPr>
                <w:rFonts w:ascii="Arial Narrow" w:hAnsi="Arial Narrow" w:cs="Times New Roman"/>
                <w:b/>
                <w:i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b/>
                <w:i/>
                <w:sz w:val="28"/>
                <w:szCs w:val="28"/>
              </w:rPr>
              <w:t>Шифр ПК</w:t>
            </w:r>
          </w:p>
        </w:tc>
        <w:tc>
          <w:tcPr>
            <w:tcW w:w="13314" w:type="dxa"/>
            <w:gridSpan w:val="3"/>
            <w:vAlign w:val="center"/>
          </w:tcPr>
          <w:p w14:paraId="3B87BA71" w14:textId="77777777" w:rsidR="00B76A40" w:rsidRPr="00473855" w:rsidRDefault="00B76A40" w:rsidP="00B76A40">
            <w:pPr>
              <w:spacing w:before="120" w:after="120"/>
              <w:jc w:val="center"/>
              <w:rPr>
                <w:rFonts w:ascii="Arial Narrow" w:hAnsi="Arial Narrow" w:cs="Times New Roman"/>
                <w:b/>
                <w:i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b/>
                <w:i/>
                <w:sz w:val="28"/>
                <w:szCs w:val="28"/>
              </w:rPr>
              <w:t>Формулировка ПК</w:t>
            </w:r>
          </w:p>
        </w:tc>
      </w:tr>
      <w:tr w:rsidR="00B76A40" w:rsidRPr="00473855" w14:paraId="473AD105" w14:textId="77777777" w:rsidTr="00D56CAD">
        <w:trPr>
          <w:trHeight w:val="407"/>
          <w:jc w:val="center"/>
        </w:trPr>
        <w:tc>
          <w:tcPr>
            <w:tcW w:w="1990" w:type="dxa"/>
            <w:gridSpan w:val="2"/>
            <w:vAlign w:val="center"/>
          </w:tcPr>
          <w:p w14:paraId="17A2395E" w14:textId="77777777" w:rsidR="00B76A40" w:rsidRPr="00473855" w:rsidRDefault="00B76A40" w:rsidP="00B76A40">
            <w:pPr>
              <w:spacing w:before="120" w:after="120"/>
              <w:rPr>
                <w:rFonts w:ascii="Arial Narrow" w:hAnsi="Arial Narrow" w:cs="Times New Roman"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sz w:val="28"/>
                <w:szCs w:val="28"/>
              </w:rPr>
              <w:t>ПК</w:t>
            </w:r>
            <w:r>
              <w:rPr>
                <w:rFonts w:ascii="Arial Narrow" w:hAnsi="Arial Narrow" w:cs="Times New Roman"/>
                <w:sz w:val="28"/>
                <w:szCs w:val="28"/>
              </w:rPr>
              <w:t>С</w:t>
            </w:r>
            <w:r w:rsidRPr="00473855">
              <w:rPr>
                <w:rFonts w:ascii="Arial Narrow" w:hAnsi="Arial Narrow" w:cs="Times New Roman"/>
                <w:sz w:val="28"/>
                <w:szCs w:val="28"/>
              </w:rPr>
              <w:t>-1</w:t>
            </w:r>
          </w:p>
        </w:tc>
        <w:tc>
          <w:tcPr>
            <w:tcW w:w="13314" w:type="dxa"/>
            <w:gridSpan w:val="3"/>
            <w:vAlign w:val="center"/>
          </w:tcPr>
          <w:p w14:paraId="457F7F13" w14:textId="77777777" w:rsidR="00B76A40" w:rsidRPr="00473855" w:rsidRDefault="00B76A40" w:rsidP="00B76A40">
            <w:pPr>
              <w:tabs>
                <w:tab w:val="left" w:pos="426"/>
                <w:tab w:val="left" w:pos="1013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sz w:val="28"/>
                <w:szCs w:val="28"/>
              </w:rPr>
              <w:t xml:space="preserve">Способен создавать визуальный стиль интерфейса (06.025, </w:t>
            </w:r>
            <w:proofErr w:type="spellStart"/>
            <w:r w:rsidRPr="00473855">
              <w:rPr>
                <w:rFonts w:ascii="Arial Narrow" w:hAnsi="Arial Narrow" w:cs="Times New Roman"/>
                <w:sz w:val="28"/>
                <w:szCs w:val="28"/>
              </w:rPr>
              <w:t>т.ф</w:t>
            </w:r>
            <w:proofErr w:type="spellEnd"/>
            <w:r w:rsidRPr="00473855">
              <w:rPr>
                <w:rFonts w:ascii="Arial Narrow" w:hAnsi="Arial Narrow" w:cs="Times New Roman"/>
                <w:sz w:val="28"/>
                <w:szCs w:val="28"/>
              </w:rPr>
              <w:t xml:space="preserve"> 3.2.1, код В/01.6)</w:t>
            </w:r>
          </w:p>
        </w:tc>
      </w:tr>
      <w:tr w:rsidR="00B76A40" w:rsidRPr="00473855" w14:paraId="75221B89" w14:textId="77777777" w:rsidTr="00D56CAD">
        <w:trPr>
          <w:trHeight w:val="56"/>
          <w:jc w:val="center"/>
        </w:trPr>
        <w:tc>
          <w:tcPr>
            <w:tcW w:w="1990" w:type="dxa"/>
            <w:gridSpan w:val="2"/>
            <w:vAlign w:val="center"/>
          </w:tcPr>
          <w:p w14:paraId="367193D8" w14:textId="77777777" w:rsidR="00B76A40" w:rsidRPr="00473855" w:rsidRDefault="00B76A40" w:rsidP="00B76A40">
            <w:pPr>
              <w:spacing w:before="120" w:after="120"/>
              <w:rPr>
                <w:rFonts w:ascii="Arial Narrow" w:hAnsi="Arial Narrow" w:cs="Times New Roman"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sz w:val="28"/>
                <w:szCs w:val="28"/>
              </w:rPr>
              <w:t>ПК</w:t>
            </w:r>
            <w:r>
              <w:rPr>
                <w:rFonts w:ascii="Arial Narrow" w:hAnsi="Arial Narrow" w:cs="Times New Roman"/>
                <w:sz w:val="28"/>
                <w:szCs w:val="28"/>
              </w:rPr>
              <w:t>С</w:t>
            </w:r>
            <w:r w:rsidRPr="00473855">
              <w:rPr>
                <w:rFonts w:ascii="Arial Narrow" w:hAnsi="Arial Narrow" w:cs="Times New Roman"/>
                <w:sz w:val="28"/>
                <w:szCs w:val="28"/>
              </w:rPr>
              <w:t>-2</w:t>
            </w:r>
          </w:p>
        </w:tc>
        <w:tc>
          <w:tcPr>
            <w:tcW w:w="13314" w:type="dxa"/>
            <w:gridSpan w:val="3"/>
            <w:vAlign w:val="center"/>
          </w:tcPr>
          <w:p w14:paraId="3E4195F1" w14:textId="77777777" w:rsidR="00B76A40" w:rsidRPr="00473855" w:rsidRDefault="00B76A40" w:rsidP="00B76A40">
            <w:pPr>
              <w:tabs>
                <w:tab w:val="left" w:pos="426"/>
                <w:tab w:val="left" w:pos="1013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sz w:val="28"/>
                <w:szCs w:val="28"/>
              </w:rPr>
              <w:t xml:space="preserve">Способен создавать стилевые руководства к интерфейсу (06.025, </w:t>
            </w:r>
            <w:proofErr w:type="spellStart"/>
            <w:r w:rsidRPr="00473855">
              <w:rPr>
                <w:rFonts w:ascii="Arial Narrow" w:hAnsi="Arial Narrow" w:cs="Times New Roman"/>
                <w:sz w:val="28"/>
                <w:szCs w:val="28"/>
              </w:rPr>
              <w:t>т.ф</w:t>
            </w:r>
            <w:proofErr w:type="spellEnd"/>
            <w:r w:rsidRPr="00473855">
              <w:rPr>
                <w:rFonts w:ascii="Arial Narrow" w:hAnsi="Arial Narrow" w:cs="Times New Roman"/>
                <w:sz w:val="28"/>
                <w:szCs w:val="28"/>
              </w:rPr>
              <w:t>. 3.2.2, код  В/02.6)</w:t>
            </w:r>
          </w:p>
        </w:tc>
      </w:tr>
      <w:tr w:rsidR="00B76A40" w:rsidRPr="00473855" w14:paraId="17D6FE12" w14:textId="77777777" w:rsidTr="00D56CAD">
        <w:trPr>
          <w:trHeight w:val="56"/>
          <w:jc w:val="center"/>
        </w:trPr>
        <w:tc>
          <w:tcPr>
            <w:tcW w:w="1990" w:type="dxa"/>
            <w:gridSpan w:val="2"/>
            <w:vAlign w:val="center"/>
          </w:tcPr>
          <w:p w14:paraId="38874092" w14:textId="77777777" w:rsidR="00B76A40" w:rsidRPr="00473855" w:rsidRDefault="00B76A40" w:rsidP="00B76A40">
            <w:pPr>
              <w:spacing w:before="120" w:after="120"/>
              <w:rPr>
                <w:rFonts w:ascii="Arial Narrow" w:hAnsi="Arial Narrow" w:cs="Times New Roman"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sz w:val="28"/>
                <w:szCs w:val="28"/>
              </w:rPr>
              <w:t>ПК</w:t>
            </w:r>
            <w:r>
              <w:rPr>
                <w:rFonts w:ascii="Arial Narrow" w:hAnsi="Arial Narrow" w:cs="Times New Roman"/>
                <w:sz w:val="28"/>
                <w:szCs w:val="28"/>
              </w:rPr>
              <w:t>С</w:t>
            </w:r>
            <w:r w:rsidRPr="00473855">
              <w:rPr>
                <w:rFonts w:ascii="Arial Narrow" w:hAnsi="Arial Narrow" w:cs="Times New Roman"/>
                <w:sz w:val="28"/>
                <w:szCs w:val="28"/>
              </w:rPr>
              <w:t>-3</w:t>
            </w:r>
          </w:p>
        </w:tc>
        <w:tc>
          <w:tcPr>
            <w:tcW w:w="13314" w:type="dxa"/>
            <w:gridSpan w:val="3"/>
            <w:vAlign w:val="center"/>
          </w:tcPr>
          <w:p w14:paraId="37C4E6CC" w14:textId="77777777" w:rsidR="00B76A40" w:rsidRPr="00473855" w:rsidRDefault="00B76A40" w:rsidP="00B76A40">
            <w:pPr>
              <w:tabs>
                <w:tab w:val="left" w:pos="426"/>
                <w:tab w:val="left" w:pos="1013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sz w:val="28"/>
                <w:szCs w:val="28"/>
              </w:rPr>
              <w:t xml:space="preserve">Способен визуализировать данные (06.025, </w:t>
            </w:r>
            <w:proofErr w:type="spellStart"/>
            <w:r w:rsidRPr="00473855">
              <w:rPr>
                <w:rFonts w:ascii="Arial Narrow" w:hAnsi="Arial Narrow" w:cs="Times New Roman"/>
                <w:sz w:val="28"/>
                <w:szCs w:val="28"/>
              </w:rPr>
              <w:t>т.ф</w:t>
            </w:r>
            <w:proofErr w:type="spellEnd"/>
            <w:r w:rsidRPr="00473855">
              <w:rPr>
                <w:rFonts w:ascii="Arial Narrow" w:hAnsi="Arial Narrow" w:cs="Times New Roman"/>
                <w:sz w:val="28"/>
                <w:szCs w:val="28"/>
              </w:rPr>
              <w:t>. 3.2.3, код  В/03.6)</w:t>
            </w:r>
          </w:p>
        </w:tc>
      </w:tr>
      <w:tr w:rsidR="00B76A40" w:rsidRPr="00473855" w14:paraId="5D54307F" w14:textId="77777777" w:rsidTr="00D56CAD">
        <w:trPr>
          <w:trHeight w:val="56"/>
          <w:jc w:val="center"/>
        </w:trPr>
        <w:tc>
          <w:tcPr>
            <w:tcW w:w="1990" w:type="dxa"/>
            <w:gridSpan w:val="2"/>
            <w:vAlign w:val="center"/>
          </w:tcPr>
          <w:p w14:paraId="2DDDC9D6" w14:textId="77777777" w:rsidR="00B76A40" w:rsidRPr="00473855" w:rsidRDefault="00B76A40" w:rsidP="00B76A40">
            <w:pPr>
              <w:spacing w:before="120" w:after="120"/>
              <w:rPr>
                <w:rFonts w:ascii="Arial Narrow" w:hAnsi="Arial Narrow" w:cs="Times New Roman"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sz w:val="28"/>
                <w:szCs w:val="28"/>
              </w:rPr>
              <w:t>ПК</w:t>
            </w:r>
            <w:r>
              <w:rPr>
                <w:rFonts w:ascii="Arial Narrow" w:hAnsi="Arial Narrow" w:cs="Times New Roman"/>
                <w:sz w:val="28"/>
                <w:szCs w:val="28"/>
              </w:rPr>
              <w:t>С</w:t>
            </w:r>
            <w:r w:rsidRPr="00473855">
              <w:rPr>
                <w:rFonts w:ascii="Arial Narrow" w:hAnsi="Arial Narrow" w:cs="Times New Roman"/>
                <w:sz w:val="28"/>
                <w:szCs w:val="28"/>
              </w:rPr>
              <w:t>-4</w:t>
            </w:r>
          </w:p>
        </w:tc>
        <w:tc>
          <w:tcPr>
            <w:tcW w:w="13314" w:type="dxa"/>
            <w:gridSpan w:val="3"/>
            <w:vAlign w:val="center"/>
          </w:tcPr>
          <w:p w14:paraId="3094F3A8" w14:textId="77777777" w:rsidR="00B76A40" w:rsidRPr="00473855" w:rsidRDefault="00B76A40" w:rsidP="00B76A40">
            <w:pPr>
              <w:spacing w:before="120" w:after="120"/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sz w:val="28"/>
                <w:szCs w:val="28"/>
              </w:rPr>
              <w:t xml:space="preserve">Способен к формальной оценке интерфейса (06.025, </w:t>
            </w:r>
            <w:proofErr w:type="spellStart"/>
            <w:r w:rsidRPr="00473855">
              <w:rPr>
                <w:rFonts w:ascii="Arial Narrow" w:hAnsi="Arial Narrow" w:cs="Times New Roman"/>
                <w:sz w:val="28"/>
                <w:szCs w:val="28"/>
              </w:rPr>
              <w:t>т.ф</w:t>
            </w:r>
            <w:proofErr w:type="spellEnd"/>
            <w:r w:rsidRPr="00473855">
              <w:rPr>
                <w:rFonts w:ascii="Arial Narrow" w:hAnsi="Arial Narrow" w:cs="Times New Roman"/>
                <w:sz w:val="28"/>
                <w:szCs w:val="28"/>
              </w:rPr>
              <w:t>. 3.3.2, код  С/02.6)</w:t>
            </w:r>
          </w:p>
        </w:tc>
      </w:tr>
      <w:tr w:rsidR="00B76A40" w:rsidRPr="00473855" w14:paraId="1B9B297A" w14:textId="77777777" w:rsidTr="00D56CAD">
        <w:trPr>
          <w:trHeight w:val="56"/>
          <w:jc w:val="center"/>
        </w:trPr>
        <w:tc>
          <w:tcPr>
            <w:tcW w:w="1990" w:type="dxa"/>
            <w:gridSpan w:val="2"/>
            <w:vAlign w:val="center"/>
          </w:tcPr>
          <w:p w14:paraId="01D56862" w14:textId="77777777" w:rsidR="00B76A40" w:rsidRPr="00473855" w:rsidRDefault="00B76A40" w:rsidP="00B76A40">
            <w:pPr>
              <w:spacing w:before="120" w:after="120"/>
              <w:rPr>
                <w:rFonts w:ascii="Arial Narrow" w:hAnsi="Arial Narrow" w:cs="Times New Roman"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sz w:val="28"/>
                <w:szCs w:val="28"/>
              </w:rPr>
              <w:t>ПК</w:t>
            </w:r>
            <w:r>
              <w:rPr>
                <w:rFonts w:ascii="Arial Narrow" w:hAnsi="Arial Narrow" w:cs="Times New Roman"/>
                <w:sz w:val="28"/>
                <w:szCs w:val="28"/>
              </w:rPr>
              <w:t>С</w:t>
            </w:r>
            <w:r w:rsidRPr="00473855">
              <w:rPr>
                <w:rFonts w:ascii="Arial Narrow" w:hAnsi="Arial Narrow" w:cs="Times New Roman"/>
                <w:sz w:val="28"/>
                <w:szCs w:val="28"/>
              </w:rPr>
              <w:t>-5</w:t>
            </w:r>
          </w:p>
        </w:tc>
        <w:tc>
          <w:tcPr>
            <w:tcW w:w="13314" w:type="dxa"/>
            <w:gridSpan w:val="3"/>
            <w:vAlign w:val="center"/>
          </w:tcPr>
          <w:p w14:paraId="73122ED2" w14:textId="77777777" w:rsidR="00B76A40" w:rsidRPr="00473855" w:rsidRDefault="00B76A40" w:rsidP="00B76A40">
            <w:pPr>
              <w:tabs>
                <w:tab w:val="left" w:pos="426"/>
                <w:tab w:val="left" w:pos="1013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 w:rsidRPr="00473855">
              <w:rPr>
                <w:rFonts w:ascii="Arial Narrow" w:hAnsi="Arial Narrow" w:cs="Times New Roman"/>
                <w:sz w:val="28"/>
                <w:szCs w:val="28"/>
              </w:rPr>
              <w:t xml:space="preserve">Способен проектировать информационные ресурсы (06.035, </w:t>
            </w:r>
            <w:proofErr w:type="spellStart"/>
            <w:r w:rsidRPr="00473855">
              <w:rPr>
                <w:rFonts w:ascii="Arial Narrow" w:hAnsi="Arial Narrow" w:cs="Times New Roman"/>
                <w:sz w:val="28"/>
                <w:szCs w:val="28"/>
              </w:rPr>
              <w:t>т.ф</w:t>
            </w:r>
            <w:proofErr w:type="spellEnd"/>
            <w:r w:rsidRPr="00473855">
              <w:rPr>
                <w:rFonts w:ascii="Arial Narrow" w:hAnsi="Arial Narrow" w:cs="Times New Roman"/>
                <w:sz w:val="28"/>
                <w:szCs w:val="28"/>
              </w:rPr>
              <w:t>. 3.3.3, код С/03.6)</w:t>
            </w:r>
          </w:p>
        </w:tc>
      </w:tr>
      <w:tr w:rsidR="00387739" w:rsidRPr="004C2906" w14:paraId="67D12762" w14:textId="77777777" w:rsidTr="00D56CAD">
        <w:trPr>
          <w:jc w:val="center"/>
        </w:trPr>
        <w:tc>
          <w:tcPr>
            <w:tcW w:w="15304" w:type="dxa"/>
            <w:gridSpan w:val="5"/>
          </w:tcPr>
          <w:p w14:paraId="261FFCCD" w14:textId="6C40513C" w:rsidR="00037C1C" w:rsidRPr="004C2906" w:rsidRDefault="00127258" w:rsidP="00037C1C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rFonts w:ascii="Arial Narrow" w:hAnsi="Arial Narrow"/>
                <w:b/>
                <w:sz w:val="22"/>
                <w:szCs w:val="22"/>
              </w:rPr>
              <w:t xml:space="preserve">1.1 </w:t>
            </w:r>
            <w:r w:rsidR="00037C1C" w:rsidRPr="004C2906">
              <w:rPr>
                <w:rFonts w:ascii="Arial Narrow" w:hAnsi="Arial Narrow"/>
                <w:b/>
                <w:sz w:val="22"/>
                <w:szCs w:val="22"/>
              </w:rPr>
              <w:t>Профессиональный стандарт</w:t>
            </w:r>
            <w:r w:rsidR="006424FA" w:rsidRPr="004C2906">
              <w:rPr>
                <w:rFonts w:ascii="Arial Narrow" w:hAnsi="Arial Narrow"/>
                <w:b/>
                <w:sz w:val="22"/>
                <w:szCs w:val="22"/>
              </w:rPr>
              <w:t xml:space="preserve"> 06.025 Специалист по дизайну графических и пользовательских интерфейсов</w:t>
            </w:r>
          </w:p>
          <w:p w14:paraId="3432164C" w14:textId="77777777" w:rsidR="00331B69" w:rsidRPr="004C2906" w:rsidRDefault="00331B69" w:rsidP="00037C1C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sz w:val="22"/>
                <w:szCs w:val="22"/>
              </w:rPr>
            </w:pPr>
            <w:r w:rsidRPr="004C2906">
              <w:rPr>
                <w:rFonts w:ascii="Arial Narrow" w:hAnsi="Arial Narrow"/>
                <w:sz w:val="22"/>
                <w:szCs w:val="22"/>
              </w:rPr>
              <w:t xml:space="preserve">Вид </w:t>
            </w:r>
            <w:proofErr w:type="spellStart"/>
            <w:r w:rsidRPr="004C2906">
              <w:rPr>
                <w:rFonts w:ascii="Arial Narrow" w:hAnsi="Arial Narrow"/>
                <w:sz w:val="22"/>
                <w:szCs w:val="22"/>
              </w:rPr>
              <w:t>проф.деятельности</w:t>
            </w:r>
            <w:proofErr w:type="spellEnd"/>
            <w:r w:rsidRPr="004C2906">
              <w:rPr>
                <w:rFonts w:ascii="Arial Narrow" w:hAnsi="Arial Narrow"/>
                <w:sz w:val="22"/>
                <w:szCs w:val="22"/>
              </w:rPr>
              <w:t>: Разработка дизайна графических и пользовательских интерфейсов</w:t>
            </w:r>
          </w:p>
          <w:p w14:paraId="008E2294" w14:textId="77777777" w:rsidR="00331B69" w:rsidRPr="004C2906" w:rsidRDefault="00331B69" w:rsidP="00331B69">
            <w:pPr>
              <w:pStyle w:val="Style73"/>
              <w:widowControl/>
              <w:spacing w:line="240" w:lineRule="auto"/>
              <w:ind w:left="2155" w:right="106" w:hanging="2155"/>
              <w:rPr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rFonts w:ascii="Arial Narrow" w:hAnsi="Arial Narrow"/>
                <w:sz w:val="22"/>
                <w:szCs w:val="22"/>
              </w:rPr>
              <w:t xml:space="preserve">Цель </w:t>
            </w:r>
            <w:proofErr w:type="spellStart"/>
            <w:r w:rsidRPr="004C2906">
              <w:rPr>
                <w:rFonts w:ascii="Arial Narrow" w:hAnsi="Arial Narrow"/>
                <w:sz w:val="22"/>
                <w:szCs w:val="22"/>
              </w:rPr>
              <w:t>проф.деятельности</w:t>
            </w:r>
            <w:proofErr w:type="spellEnd"/>
            <w:r w:rsidRPr="004C2906">
              <w:rPr>
                <w:rFonts w:ascii="Arial Narrow" w:hAnsi="Arial Narrow"/>
                <w:sz w:val="22"/>
                <w:szCs w:val="22"/>
              </w:rPr>
              <w:t>: Проектирование, графический дизайн и юзабилити-исследование интерактивных пользовательских интерфейсов, обеспечивающих высокие эксплуатационные (эргономические) характеристики программных продуктов и систем</w:t>
            </w:r>
          </w:p>
        </w:tc>
      </w:tr>
      <w:tr w:rsidR="00127258" w:rsidRPr="004C2906" w14:paraId="7351F6CD" w14:textId="77777777" w:rsidTr="00D56CAD">
        <w:trPr>
          <w:jc w:val="center"/>
        </w:trPr>
        <w:tc>
          <w:tcPr>
            <w:tcW w:w="850" w:type="dxa"/>
            <w:vMerge w:val="restart"/>
          </w:tcPr>
          <w:p w14:paraId="5DE0CD77" w14:textId="7910BD36" w:rsidR="00127258" w:rsidRPr="004C2906" w:rsidRDefault="00127258" w:rsidP="00FA66D3">
            <w:pPr>
              <w:pStyle w:val="Style73"/>
              <w:widowControl/>
              <w:tabs>
                <w:tab w:val="left" w:pos="601"/>
              </w:tabs>
              <w:spacing w:line="240" w:lineRule="auto"/>
              <w:ind w:left="5" w:right="106" w:hanging="5"/>
              <w:rPr>
                <w:rStyle w:val="FontStyle552"/>
                <w:rFonts w:ascii="Arial Narrow" w:hAnsi="Arial Narrow"/>
                <w:sz w:val="22"/>
                <w:szCs w:val="22"/>
              </w:rPr>
            </w:pPr>
            <w:r w:rsidRPr="004C2906">
              <w:rPr>
                <w:rStyle w:val="FontStyle552"/>
                <w:rFonts w:ascii="Arial Narrow" w:hAnsi="Arial Narrow"/>
                <w:sz w:val="22"/>
                <w:szCs w:val="22"/>
              </w:rPr>
              <w:t>Шифр ПКС</w:t>
            </w:r>
          </w:p>
        </w:tc>
        <w:tc>
          <w:tcPr>
            <w:tcW w:w="14454" w:type="dxa"/>
            <w:gridSpan w:val="4"/>
          </w:tcPr>
          <w:p w14:paraId="275E9A4B" w14:textId="6F3AA8B6" w:rsidR="00127258" w:rsidRPr="004C2906" w:rsidRDefault="00127258" w:rsidP="00A53F15">
            <w:pPr>
              <w:ind w:left="-43" w:right="-34"/>
              <w:jc w:val="center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 w:cs="Times New Roman"/>
                <w:b/>
                <w:iCs/>
              </w:rPr>
              <w:t>Трудовая функция</w:t>
            </w:r>
            <w:r w:rsidR="00A53F15" w:rsidRPr="004C2906">
              <w:rPr>
                <w:rFonts w:ascii="Arial Narrow" w:hAnsi="Arial Narrow" w:cs="Times New Roman"/>
                <w:b/>
                <w:iCs/>
              </w:rPr>
              <w:t xml:space="preserve"> </w:t>
            </w:r>
            <w:r w:rsidR="005F46CD" w:rsidRPr="004C2906">
              <w:rPr>
                <w:rFonts w:ascii="Arial Narrow" w:hAnsi="Arial Narrow" w:cs="Times New Roman"/>
                <w:b/>
                <w:iCs/>
              </w:rPr>
              <w:t xml:space="preserve">   </w:t>
            </w:r>
            <w:r w:rsidR="00A53F15" w:rsidRPr="004C2906">
              <w:rPr>
                <w:rFonts w:ascii="Arial Narrow" w:hAnsi="Arial Narrow"/>
                <w:bCs/>
                <w:iCs/>
              </w:rPr>
              <w:t>ОТФ 3.2 Графический дизайн интерфейса</w:t>
            </w:r>
            <w:r w:rsidR="0083252B" w:rsidRPr="004C2906">
              <w:rPr>
                <w:rFonts w:ascii="Arial Narrow" w:hAnsi="Arial Narrow"/>
                <w:b/>
                <w:iCs/>
              </w:rPr>
              <w:t xml:space="preserve"> </w:t>
            </w:r>
          </w:p>
        </w:tc>
      </w:tr>
      <w:tr w:rsidR="00127258" w:rsidRPr="004C2906" w14:paraId="270F619C" w14:textId="77777777" w:rsidTr="002076EF">
        <w:trPr>
          <w:jc w:val="center"/>
        </w:trPr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2A760239" w14:textId="77777777" w:rsidR="00127258" w:rsidRPr="004C2906" w:rsidRDefault="00127258" w:rsidP="0074428D">
            <w:pPr>
              <w:pStyle w:val="Style73"/>
              <w:widowControl/>
              <w:spacing w:line="240" w:lineRule="auto"/>
              <w:ind w:left="5" w:right="106" w:hanging="5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85" w:type="dxa"/>
            <w:gridSpan w:val="3"/>
            <w:tcBorders>
              <w:bottom w:val="single" w:sz="4" w:space="0" w:color="auto"/>
            </w:tcBorders>
          </w:tcPr>
          <w:p w14:paraId="0E4BE74D" w14:textId="77777777" w:rsidR="00127258" w:rsidRPr="004C2906" w:rsidRDefault="00127258" w:rsidP="00FA66D3">
            <w:pPr>
              <w:ind w:left="-43" w:right="-34"/>
              <w:jc w:val="center"/>
              <w:rPr>
                <w:rFonts w:ascii="Arial Narrow" w:hAnsi="Arial Narrow"/>
              </w:rPr>
            </w:pPr>
            <w:r w:rsidRPr="004C2906">
              <w:rPr>
                <w:rFonts w:ascii="Arial Narrow" w:hAnsi="Arial Narrow" w:cs="Times New Roman"/>
                <w:b/>
                <w:i/>
              </w:rPr>
              <w:t>Код и формулировка ТФ</w:t>
            </w:r>
          </w:p>
        </w:tc>
        <w:tc>
          <w:tcPr>
            <w:tcW w:w="10169" w:type="dxa"/>
            <w:tcBorders>
              <w:bottom w:val="single" w:sz="4" w:space="0" w:color="auto"/>
            </w:tcBorders>
          </w:tcPr>
          <w:p w14:paraId="10F52169" w14:textId="620E35D5" w:rsidR="00127258" w:rsidRPr="004C2906" w:rsidRDefault="00127258" w:rsidP="00FA66D3">
            <w:pPr>
              <w:jc w:val="center"/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 w:cs="Times New Roman"/>
                <w:b/>
                <w:i/>
              </w:rPr>
              <w:t>Квалификационные требования к  ТФ</w:t>
            </w:r>
          </w:p>
        </w:tc>
      </w:tr>
      <w:tr w:rsidR="00127258" w:rsidRPr="004C2906" w14:paraId="21E989B4" w14:textId="77777777" w:rsidTr="002076EF">
        <w:trPr>
          <w:cantSplit/>
          <w:trHeight w:val="1315"/>
          <w:jc w:val="center"/>
        </w:trPr>
        <w:tc>
          <w:tcPr>
            <w:tcW w:w="850" w:type="dxa"/>
            <w:tcBorders>
              <w:bottom w:val="nil"/>
            </w:tcBorders>
          </w:tcPr>
          <w:p w14:paraId="0E1604E2" w14:textId="3670EC19" w:rsidR="00127258" w:rsidRPr="004C2906" w:rsidRDefault="00127258" w:rsidP="00127258">
            <w:pPr>
              <w:ind w:left="-43" w:right="-34"/>
              <w:jc w:val="center"/>
              <w:rPr>
                <w:rStyle w:val="FontStyle552"/>
                <w:rFonts w:ascii="Arial Narrow" w:hAnsi="Arial Narrow"/>
                <w:b/>
                <w:bCs/>
                <w:sz w:val="22"/>
                <w:szCs w:val="22"/>
              </w:rPr>
            </w:pPr>
            <w:r w:rsidRPr="004C2906">
              <w:rPr>
                <w:rStyle w:val="FontStyle552"/>
                <w:rFonts w:ascii="Arial Narrow" w:hAnsi="Arial Narrow"/>
                <w:b/>
                <w:bCs/>
                <w:sz w:val="22"/>
                <w:szCs w:val="22"/>
              </w:rPr>
              <w:lastRenderedPageBreak/>
              <w:t>ПКС-1</w:t>
            </w:r>
          </w:p>
          <w:p w14:paraId="37546AC9" w14:textId="77777777" w:rsidR="00127258" w:rsidRPr="004C2906" w:rsidRDefault="00127258" w:rsidP="00A53F15">
            <w:pPr>
              <w:ind w:left="-43" w:right="-34"/>
              <w:jc w:val="center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85" w:type="dxa"/>
            <w:gridSpan w:val="3"/>
            <w:tcBorders>
              <w:bottom w:val="nil"/>
            </w:tcBorders>
          </w:tcPr>
          <w:p w14:paraId="35A44A44" w14:textId="77777777" w:rsidR="00127258" w:rsidRPr="004C2906" w:rsidRDefault="00127258" w:rsidP="00667DB7">
            <w:pPr>
              <w:ind w:right="-34"/>
              <w:rPr>
                <w:rFonts w:ascii="Arial Narrow" w:hAnsi="Arial Narrow"/>
              </w:rPr>
            </w:pPr>
            <w:r w:rsidRPr="004C2906">
              <w:rPr>
                <w:rFonts w:ascii="Arial Narrow" w:hAnsi="Arial Narrow"/>
                <w:b/>
              </w:rPr>
              <w:t>3.2.1</w:t>
            </w:r>
            <w:r w:rsidRPr="004C2906">
              <w:rPr>
                <w:rFonts w:ascii="Arial Narrow" w:hAnsi="Arial Narrow"/>
              </w:rPr>
              <w:t xml:space="preserve"> В/01.6 Создание визуального стиля интерфейса</w:t>
            </w:r>
          </w:p>
        </w:tc>
        <w:tc>
          <w:tcPr>
            <w:tcW w:w="10169" w:type="dxa"/>
            <w:tcBorders>
              <w:bottom w:val="nil"/>
            </w:tcBorders>
          </w:tcPr>
          <w:p w14:paraId="7AC1DCF4" w14:textId="77777777" w:rsidR="00127258" w:rsidRPr="004C2906" w:rsidRDefault="00127258" w:rsidP="00CF1BEA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 xml:space="preserve">Трудовые действия: </w:t>
            </w:r>
          </w:p>
          <w:p w14:paraId="7A467D11" w14:textId="78990427" w:rsidR="00127258" w:rsidRPr="004C2906" w:rsidRDefault="00127258" w:rsidP="007C3B8F">
            <w:pPr>
              <w:pStyle w:val="a4"/>
              <w:numPr>
                <w:ilvl w:val="0"/>
                <w:numId w:val="11"/>
              </w:numPr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Создание концепции графического дизайна интерфейса</w:t>
            </w:r>
          </w:p>
          <w:p w14:paraId="21414986" w14:textId="42FE33B1" w:rsidR="00DD2E5C" w:rsidRPr="004C2906" w:rsidRDefault="00DD2E5C" w:rsidP="007C3B8F">
            <w:pPr>
              <w:pStyle w:val="a4"/>
              <w:numPr>
                <w:ilvl w:val="0"/>
                <w:numId w:val="11"/>
              </w:numPr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Эскизирование графического стиля</w:t>
            </w:r>
          </w:p>
          <w:p w14:paraId="7D38DBE6" w14:textId="77777777" w:rsidR="00127258" w:rsidRPr="004C2906" w:rsidRDefault="00127258" w:rsidP="007C3B8F">
            <w:pPr>
              <w:pStyle w:val="a4"/>
              <w:numPr>
                <w:ilvl w:val="0"/>
                <w:numId w:val="11"/>
              </w:numPr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/>
                <w:iCs/>
              </w:rPr>
              <w:t>Создание единой системы образов и метафор для графических объектов интерфейса</w:t>
            </w:r>
          </w:p>
          <w:p w14:paraId="095907F6" w14:textId="77777777" w:rsidR="00127258" w:rsidRPr="004C2906" w:rsidRDefault="00127258" w:rsidP="007C3B8F">
            <w:pPr>
              <w:pStyle w:val="a4"/>
              <w:numPr>
                <w:ilvl w:val="0"/>
                <w:numId w:val="11"/>
              </w:numPr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3FA706E5" w14:textId="77777777" w:rsidR="00127258" w:rsidRPr="004C2906" w:rsidRDefault="00127258" w:rsidP="007C3B8F">
            <w:pPr>
              <w:pStyle w:val="a4"/>
              <w:numPr>
                <w:ilvl w:val="0"/>
                <w:numId w:val="11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Согласование стиля интерфейса с заказчиком</w:t>
            </w:r>
          </w:p>
          <w:p w14:paraId="10C99F1B" w14:textId="34B692A0" w:rsidR="005B3335" w:rsidRPr="004C2906" w:rsidRDefault="005B3335" w:rsidP="008577B5">
            <w:pPr>
              <w:ind w:left="360"/>
              <w:rPr>
                <w:rFonts w:ascii="Arial Narrow" w:hAnsi="Arial Narrow" w:cs="Times New Roman"/>
              </w:rPr>
            </w:pPr>
          </w:p>
        </w:tc>
      </w:tr>
      <w:tr w:rsidR="00D56CAD" w:rsidRPr="004C2906" w14:paraId="7D6CD79C" w14:textId="77777777" w:rsidTr="002076EF">
        <w:trPr>
          <w:cantSplit/>
          <w:trHeight w:val="3750"/>
          <w:jc w:val="center"/>
        </w:trPr>
        <w:tc>
          <w:tcPr>
            <w:tcW w:w="850" w:type="dxa"/>
            <w:tcBorders>
              <w:top w:val="nil"/>
            </w:tcBorders>
          </w:tcPr>
          <w:p w14:paraId="12A34828" w14:textId="77777777" w:rsidR="00D56CAD" w:rsidRPr="004C2906" w:rsidRDefault="00D56CAD" w:rsidP="00A53F15">
            <w:pPr>
              <w:ind w:left="-43" w:right="-34"/>
              <w:jc w:val="center"/>
              <w:rPr>
                <w:rStyle w:val="FontStyle552"/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4285" w:type="dxa"/>
            <w:gridSpan w:val="3"/>
            <w:tcBorders>
              <w:top w:val="nil"/>
            </w:tcBorders>
          </w:tcPr>
          <w:p w14:paraId="1D13EF24" w14:textId="77777777" w:rsidR="00D56CAD" w:rsidRPr="004C2906" w:rsidRDefault="00D56CAD" w:rsidP="00667DB7">
            <w:pPr>
              <w:ind w:right="-34"/>
              <w:rPr>
                <w:rFonts w:ascii="Arial Narrow" w:hAnsi="Arial Narrow"/>
                <w:b/>
              </w:rPr>
            </w:pPr>
          </w:p>
        </w:tc>
        <w:tc>
          <w:tcPr>
            <w:tcW w:w="10169" w:type="dxa"/>
            <w:tcBorders>
              <w:top w:val="nil"/>
            </w:tcBorders>
          </w:tcPr>
          <w:p w14:paraId="1375BB2A" w14:textId="77777777" w:rsidR="00D56CAD" w:rsidRPr="004C2906" w:rsidRDefault="00D56CAD" w:rsidP="00D56CAD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>Необходимые  умения:</w:t>
            </w:r>
          </w:p>
          <w:p w14:paraId="2699F9A6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Создавать графические документы в программах подготовки растровых изображения</w:t>
            </w:r>
          </w:p>
          <w:p w14:paraId="7C0B2267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Создавать графические документы в программах подготовки векторных изображений</w:t>
            </w:r>
          </w:p>
          <w:p w14:paraId="5233C619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proofErr w:type="spellStart"/>
            <w:r w:rsidRPr="004C2906">
              <w:rPr>
                <w:rFonts w:ascii="Arial Narrow" w:hAnsi="Arial Narrow"/>
                <w:iCs/>
              </w:rPr>
              <w:t>Эскизировать</w:t>
            </w:r>
            <w:proofErr w:type="spellEnd"/>
            <w:r w:rsidRPr="004C2906">
              <w:rPr>
                <w:rFonts w:ascii="Arial Narrow" w:hAnsi="Arial Narrow"/>
                <w:iCs/>
              </w:rPr>
              <w:t xml:space="preserve"> интерфейсы</w:t>
            </w:r>
          </w:p>
          <w:p w14:paraId="27439084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Разрабатывать графический дизайн интерфейсов</w:t>
            </w:r>
          </w:p>
          <w:p w14:paraId="660BCCDA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eastAsia="Times New Roman" w:hAnsi="Arial Narrow" w:cs="Times New Roman"/>
                <w:lang w:eastAsia="ru-RU"/>
              </w:rPr>
            </w:pPr>
            <w:r w:rsidRPr="004C2906">
              <w:rPr>
                <w:rFonts w:ascii="Arial Narrow" w:hAnsi="Arial Narrow"/>
                <w:iCs/>
              </w:rPr>
              <w:t>Поддерживать с заказчиком обратную связь, производить процесс утверждения дизайна</w:t>
            </w:r>
          </w:p>
          <w:p w14:paraId="6DBEAA2C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eastAsia="Times New Roman" w:hAnsi="Arial Narrow" w:cs="Times New Roman"/>
                <w:lang w:eastAsia="ru-RU"/>
              </w:rPr>
            </w:pPr>
            <w:r w:rsidRPr="004C2906">
              <w:rPr>
                <w:rFonts w:ascii="Arial Narrow" w:hAnsi="Arial Narrow"/>
                <w:iCs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4693582A" w14:textId="5840DBFC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eastAsia="Times New Roman" w:hAnsi="Arial Narrow" w:cs="Times New Roman"/>
                <w:lang w:eastAsia="ru-RU"/>
              </w:rPr>
            </w:pPr>
            <w:r w:rsidRPr="004C2906">
              <w:rPr>
                <w:rFonts w:ascii="Arial Narrow" w:hAnsi="Arial Narrow"/>
                <w:iCs/>
              </w:rPr>
              <w:t>Верстать текст</w:t>
            </w:r>
          </w:p>
          <w:p w14:paraId="1DAA189B" w14:textId="77777777" w:rsidR="00D56CAD" w:rsidRPr="004C2906" w:rsidRDefault="00D56CAD" w:rsidP="00D56CAD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>Необходимые  знания:</w:t>
            </w:r>
          </w:p>
          <w:p w14:paraId="217EA184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Тенденции в графическом дизайне</w:t>
            </w:r>
          </w:p>
          <w:p w14:paraId="12070911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Технические требования к интерфейсной графике</w:t>
            </w:r>
          </w:p>
          <w:p w14:paraId="32F388EC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Стандарты, регламентирующие требования к эргономике взаимодействия человек – система</w:t>
            </w:r>
          </w:p>
          <w:p w14:paraId="43D8A4F8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Основы маркетинга</w:t>
            </w:r>
          </w:p>
          <w:p w14:paraId="4DCB7CFB" w14:textId="77777777" w:rsidR="00D56CAD" w:rsidRPr="004C2906" w:rsidRDefault="00D56CAD" w:rsidP="00D56CAD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/>
                <w:iCs/>
              </w:rPr>
              <w:t>Правила типографского набора текста</w:t>
            </w:r>
          </w:p>
          <w:p w14:paraId="20C9EBEE" w14:textId="73B9A9DE" w:rsidR="005B3335" w:rsidRPr="004C2906" w:rsidRDefault="005B3335" w:rsidP="008577B5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left="360"/>
              <w:rPr>
                <w:rFonts w:ascii="Arial Narrow" w:hAnsi="Arial Narrow" w:cs="Times New Roman"/>
                <w:u w:val="single"/>
              </w:rPr>
            </w:pPr>
          </w:p>
        </w:tc>
      </w:tr>
      <w:tr w:rsidR="0083252B" w:rsidRPr="004C2906" w14:paraId="27BD214C" w14:textId="77777777" w:rsidTr="00D56CAD">
        <w:trPr>
          <w:jc w:val="center"/>
        </w:trPr>
        <w:tc>
          <w:tcPr>
            <w:tcW w:w="15304" w:type="dxa"/>
            <w:gridSpan w:val="5"/>
          </w:tcPr>
          <w:p w14:paraId="7B5E0622" w14:textId="77777777" w:rsidR="0083252B" w:rsidRPr="004C2906" w:rsidRDefault="0083252B" w:rsidP="008E7B6F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rFonts w:ascii="Arial Narrow" w:hAnsi="Arial Narrow"/>
                <w:b/>
                <w:sz w:val="22"/>
                <w:szCs w:val="22"/>
              </w:rPr>
              <w:t>1.1 Профессиональный стандарт 06.025 Специалист по дизайну графических и пользовательских интерфейсов</w:t>
            </w:r>
          </w:p>
          <w:p w14:paraId="611E3ADD" w14:textId="77777777" w:rsidR="0083252B" w:rsidRPr="004C2906" w:rsidRDefault="0083252B" w:rsidP="008E7B6F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sz w:val="22"/>
                <w:szCs w:val="22"/>
              </w:rPr>
            </w:pPr>
            <w:r w:rsidRPr="004C2906">
              <w:rPr>
                <w:rFonts w:ascii="Arial Narrow" w:hAnsi="Arial Narrow"/>
                <w:sz w:val="22"/>
                <w:szCs w:val="22"/>
              </w:rPr>
              <w:t xml:space="preserve">Вид </w:t>
            </w:r>
            <w:proofErr w:type="spellStart"/>
            <w:r w:rsidRPr="004C2906">
              <w:rPr>
                <w:rFonts w:ascii="Arial Narrow" w:hAnsi="Arial Narrow"/>
                <w:sz w:val="22"/>
                <w:szCs w:val="22"/>
              </w:rPr>
              <w:t>проф.деятельности</w:t>
            </w:r>
            <w:proofErr w:type="spellEnd"/>
            <w:r w:rsidRPr="004C2906">
              <w:rPr>
                <w:rFonts w:ascii="Arial Narrow" w:hAnsi="Arial Narrow"/>
                <w:sz w:val="22"/>
                <w:szCs w:val="22"/>
              </w:rPr>
              <w:t>: Разработка дизайна графических и пользовательских интерфейсов</w:t>
            </w:r>
          </w:p>
          <w:p w14:paraId="5FC51B82" w14:textId="77777777" w:rsidR="0083252B" w:rsidRPr="004C2906" w:rsidRDefault="0083252B" w:rsidP="008E7B6F">
            <w:pPr>
              <w:pStyle w:val="Style73"/>
              <w:widowControl/>
              <w:spacing w:line="240" w:lineRule="auto"/>
              <w:ind w:left="2155" w:right="106" w:hanging="2155"/>
              <w:rPr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rFonts w:ascii="Arial Narrow" w:hAnsi="Arial Narrow"/>
                <w:sz w:val="22"/>
                <w:szCs w:val="22"/>
              </w:rPr>
              <w:t xml:space="preserve">Цель </w:t>
            </w:r>
            <w:proofErr w:type="spellStart"/>
            <w:r w:rsidRPr="004C2906">
              <w:rPr>
                <w:rFonts w:ascii="Arial Narrow" w:hAnsi="Arial Narrow"/>
                <w:sz w:val="22"/>
                <w:szCs w:val="22"/>
              </w:rPr>
              <w:t>проф.деятельности</w:t>
            </w:r>
            <w:proofErr w:type="spellEnd"/>
            <w:r w:rsidRPr="004C2906">
              <w:rPr>
                <w:rFonts w:ascii="Arial Narrow" w:hAnsi="Arial Narrow"/>
                <w:sz w:val="22"/>
                <w:szCs w:val="22"/>
              </w:rPr>
              <w:t>: Проектирование, графический дизайн и юзабилити-исследование интерактивных пользовательских интерфейсов, обеспечивающих высокие эксплуатационные (эргономические) характеристики программных продуктов и систем</w:t>
            </w:r>
          </w:p>
        </w:tc>
      </w:tr>
      <w:tr w:rsidR="0083252B" w:rsidRPr="004C2906" w14:paraId="58A276FF" w14:textId="77777777" w:rsidTr="00D56CAD">
        <w:trPr>
          <w:jc w:val="center"/>
        </w:trPr>
        <w:tc>
          <w:tcPr>
            <w:tcW w:w="850" w:type="dxa"/>
            <w:vMerge w:val="restart"/>
          </w:tcPr>
          <w:p w14:paraId="1DB316A3" w14:textId="77777777" w:rsidR="0083252B" w:rsidRPr="004C2906" w:rsidRDefault="0083252B" w:rsidP="008E7B6F">
            <w:pPr>
              <w:pStyle w:val="Style73"/>
              <w:widowControl/>
              <w:tabs>
                <w:tab w:val="left" w:pos="601"/>
              </w:tabs>
              <w:spacing w:line="240" w:lineRule="auto"/>
              <w:ind w:left="5" w:right="106" w:hanging="5"/>
              <w:rPr>
                <w:rStyle w:val="FontStyle552"/>
                <w:rFonts w:ascii="Arial Narrow" w:hAnsi="Arial Narrow"/>
                <w:sz w:val="22"/>
                <w:szCs w:val="22"/>
              </w:rPr>
            </w:pPr>
            <w:r w:rsidRPr="004C2906">
              <w:rPr>
                <w:rStyle w:val="FontStyle552"/>
                <w:rFonts w:ascii="Arial Narrow" w:hAnsi="Arial Narrow"/>
                <w:sz w:val="22"/>
                <w:szCs w:val="22"/>
              </w:rPr>
              <w:t>Шифр ПКС</w:t>
            </w:r>
          </w:p>
        </w:tc>
        <w:tc>
          <w:tcPr>
            <w:tcW w:w="14454" w:type="dxa"/>
            <w:gridSpan w:val="4"/>
          </w:tcPr>
          <w:p w14:paraId="6D07A06D" w14:textId="6ECC288F" w:rsidR="0083252B" w:rsidRPr="004C2906" w:rsidRDefault="0083252B" w:rsidP="00A53F15">
            <w:pPr>
              <w:ind w:left="-43" w:right="-34"/>
              <w:jc w:val="center"/>
              <w:rPr>
                <w:rFonts w:ascii="Arial Narrow" w:hAnsi="Arial Narrow" w:cs="Times New Roman"/>
                <w:b/>
                <w:iCs/>
              </w:rPr>
            </w:pPr>
            <w:r w:rsidRPr="004C2906">
              <w:rPr>
                <w:rFonts w:ascii="Arial Narrow" w:hAnsi="Arial Narrow" w:cs="Times New Roman"/>
                <w:b/>
                <w:iCs/>
              </w:rPr>
              <w:t>Трудовая функция</w:t>
            </w:r>
            <w:r w:rsidR="00A53F15" w:rsidRPr="004C2906">
              <w:rPr>
                <w:rFonts w:ascii="Arial Narrow" w:hAnsi="Arial Narrow" w:cs="Times New Roman"/>
                <w:b/>
                <w:iCs/>
              </w:rPr>
              <w:t xml:space="preserve">  </w:t>
            </w:r>
            <w:r w:rsidRPr="004C2906">
              <w:rPr>
                <w:rFonts w:ascii="Arial Narrow" w:hAnsi="Arial Narrow" w:cs="Times New Roman"/>
                <w:b/>
                <w:iCs/>
              </w:rPr>
              <w:t xml:space="preserve"> </w:t>
            </w:r>
            <w:r w:rsidR="00A53F15" w:rsidRPr="004C2906">
              <w:rPr>
                <w:rFonts w:ascii="Arial Narrow" w:hAnsi="Arial Narrow"/>
                <w:bCs/>
                <w:iCs/>
              </w:rPr>
              <w:t>ОТФ 3.2 Графический дизайн интерфейса</w:t>
            </w:r>
            <w:r w:rsidRPr="004C2906">
              <w:rPr>
                <w:rFonts w:ascii="Arial Narrow" w:hAnsi="Arial Narrow"/>
                <w:b/>
                <w:iCs/>
              </w:rPr>
              <w:t xml:space="preserve"> </w:t>
            </w:r>
          </w:p>
        </w:tc>
      </w:tr>
      <w:tr w:rsidR="0083252B" w:rsidRPr="004C2906" w14:paraId="1FDB7BE9" w14:textId="77777777" w:rsidTr="00E652C9">
        <w:trPr>
          <w:jc w:val="center"/>
        </w:trPr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6BBC0926" w14:textId="77777777" w:rsidR="0083252B" w:rsidRPr="004C2906" w:rsidRDefault="0083252B" w:rsidP="008E7B6F">
            <w:pPr>
              <w:pStyle w:val="Style73"/>
              <w:widowControl/>
              <w:spacing w:line="240" w:lineRule="auto"/>
              <w:ind w:left="5" w:right="106" w:hanging="5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85" w:type="dxa"/>
            <w:gridSpan w:val="3"/>
            <w:tcBorders>
              <w:bottom w:val="single" w:sz="4" w:space="0" w:color="auto"/>
            </w:tcBorders>
          </w:tcPr>
          <w:p w14:paraId="27B7E1F4" w14:textId="77777777" w:rsidR="0083252B" w:rsidRPr="004C2906" w:rsidRDefault="0083252B" w:rsidP="008E7B6F">
            <w:pPr>
              <w:ind w:left="-43" w:right="-34"/>
              <w:jc w:val="center"/>
              <w:rPr>
                <w:rFonts w:ascii="Arial Narrow" w:hAnsi="Arial Narrow"/>
              </w:rPr>
            </w:pPr>
            <w:r w:rsidRPr="004C2906">
              <w:rPr>
                <w:rFonts w:ascii="Arial Narrow" w:hAnsi="Arial Narrow" w:cs="Times New Roman"/>
                <w:b/>
                <w:i/>
              </w:rPr>
              <w:t>Код и формулировка ТФ</w:t>
            </w:r>
          </w:p>
        </w:tc>
        <w:tc>
          <w:tcPr>
            <w:tcW w:w="10169" w:type="dxa"/>
            <w:tcBorders>
              <w:bottom w:val="single" w:sz="4" w:space="0" w:color="auto"/>
            </w:tcBorders>
          </w:tcPr>
          <w:p w14:paraId="54641DE3" w14:textId="77777777" w:rsidR="0083252B" w:rsidRPr="004C2906" w:rsidRDefault="0083252B" w:rsidP="008E7B6F">
            <w:pPr>
              <w:jc w:val="center"/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 w:cs="Times New Roman"/>
                <w:b/>
                <w:i/>
              </w:rPr>
              <w:t>Квалификационные требования к  ТФ</w:t>
            </w:r>
          </w:p>
        </w:tc>
      </w:tr>
      <w:tr w:rsidR="0076263E" w:rsidRPr="004C2906" w14:paraId="59AE6B63" w14:textId="77777777" w:rsidTr="008D0B51">
        <w:trPr>
          <w:cantSplit/>
          <w:trHeight w:val="1608"/>
          <w:jc w:val="center"/>
        </w:trPr>
        <w:tc>
          <w:tcPr>
            <w:tcW w:w="850" w:type="dxa"/>
            <w:tcBorders>
              <w:bottom w:val="single" w:sz="4" w:space="0" w:color="auto"/>
            </w:tcBorders>
          </w:tcPr>
          <w:p w14:paraId="78C8AFDF" w14:textId="77777777" w:rsidR="0076263E" w:rsidRPr="004C2906" w:rsidRDefault="0076263E" w:rsidP="0076263E">
            <w:pPr>
              <w:ind w:left="-43" w:right="-34"/>
              <w:jc w:val="center"/>
              <w:rPr>
                <w:rStyle w:val="FontStyle552"/>
                <w:rFonts w:ascii="Arial Narrow" w:hAnsi="Arial Narrow"/>
                <w:sz w:val="22"/>
                <w:szCs w:val="22"/>
              </w:rPr>
            </w:pPr>
            <w:r w:rsidRPr="004C2906">
              <w:rPr>
                <w:rStyle w:val="FontStyle552"/>
                <w:rFonts w:ascii="Arial Narrow" w:hAnsi="Arial Narrow"/>
                <w:sz w:val="22"/>
                <w:szCs w:val="22"/>
              </w:rPr>
              <w:t>ПКС-2</w:t>
            </w:r>
          </w:p>
          <w:p w14:paraId="220DB05E" w14:textId="77777777" w:rsidR="0076263E" w:rsidRPr="004C2906" w:rsidRDefault="0076263E" w:rsidP="00A53F15">
            <w:pPr>
              <w:ind w:left="-43" w:right="-34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85" w:type="dxa"/>
            <w:gridSpan w:val="3"/>
            <w:tcBorders>
              <w:bottom w:val="single" w:sz="4" w:space="0" w:color="auto"/>
            </w:tcBorders>
          </w:tcPr>
          <w:p w14:paraId="193654D4" w14:textId="2E51FCF0" w:rsidR="0076263E" w:rsidRPr="004C2906" w:rsidRDefault="0076263E" w:rsidP="00667DB7">
            <w:pPr>
              <w:ind w:right="-34"/>
              <w:rPr>
                <w:rFonts w:ascii="Arial Narrow" w:hAnsi="Arial Narrow"/>
                <w:b/>
              </w:rPr>
            </w:pPr>
            <w:r w:rsidRPr="004C2906">
              <w:rPr>
                <w:rFonts w:ascii="Arial Narrow" w:hAnsi="Arial Narrow"/>
                <w:b/>
              </w:rPr>
              <w:t>3.2.2.</w:t>
            </w:r>
            <w:r w:rsidRPr="004C2906">
              <w:rPr>
                <w:rFonts w:ascii="Arial Narrow" w:hAnsi="Arial Narrow"/>
              </w:rPr>
              <w:t xml:space="preserve"> В/02.6 Создание стилевых руководств к интерфейсу</w:t>
            </w:r>
          </w:p>
        </w:tc>
        <w:tc>
          <w:tcPr>
            <w:tcW w:w="10169" w:type="dxa"/>
            <w:tcBorders>
              <w:bottom w:val="single" w:sz="4" w:space="0" w:color="auto"/>
            </w:tcBorders>
          </w:tcPr>
          <w:p w14:paraId="3520E1F5" w14:textId="77777777" w:rsidR="00A453F8" w:rsidRPr="004C2906" w:rsidRDefault="00A453F8" w:rsidP="00D56CAD">
            <w:pPr>
              <w:rPr>
                <w:rFonts w:ascii="Arial Narrow" w:hAnsi="Arial Narrow" w:cs="Times New Roman"/>
                <w:bCs/>
              </w:rPr>
            </w:pPr>
          </w:p>
          <w:p w14:paraId="54610E53" w14:textId="7D72B89A" w:rsidR="0076263E" w:rsidRPr="004C2906" w:rsidRDefault="0076263E" w:rsidP="00D56CAD">
            <w:pPr>
              <w:rPr>
                <w:rFonts w:ascii="Arial Narrow" w:hAnsi="Arial Narrow" w:cs="Times New Roman"/>
                <w:bCs/>
              </w:rPr>
            </w:pPr>
            <w:r w:rsidRPr="004C2906">
              <w:rPr>
                <w:rFonts w:ascii="Arial Narrow" w:hAnsi="Arial Narrow" w:cs="Times New Roman"/>
                <w:bCs/>
              </w:rPr>
              <w:t xml:space="preserve">Трудовые действия </w:t>
            </w:r>
            <w:r w:rsidRPr="004C2906">
              <w:rPr>
                <w:rFonts w:ascii="Arial Narrow" w:hAnsi="Arial Narrow" w:cs="Times New Roman"/>
                <w:bCs/>
              </w:rPr>
              <w:tab/>
            </w:r>
          </w:p>
          <w:p w14:paraId="2A6F77AC" w14:textId="77777777" w:rsidR="0076263E" w:rsidRPr="004C2906" w:rsidRDefault="0076263E" w:rsidP="00D56CAD">
            <w:pPr>
              <w:pStyle w:val="a4"/>
              <w:widowControl w:val="0"/>
              <w:numPr>
                <w:ilvl w:val="0"/>
                <w:numId w:val="66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20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114EBC15" w14:textId="77777777" w:rsidR="0076263E" w:rsidRPr="004C2906" w:rsidRDefault="0076263E" w:rsidP="00D56CAD">
            <w:pPr>
              <w:pStyle w:val="a4"/>
              <w:widowControl w:val="0"/>
              <w:numPr>
                <w:ilvl w:val="0"/>
                <w:numId w:val="66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20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ab/>
              <w:t xml:space="preserve">Подготовка стилевых руководств к интерфейсу </w:t>
            </w:r>
            <w:r w:rsidRPr="004C2906">
              <w:rPr>
                <w:rFonts w:ascii="Arial Narrow" w:hAnsi="Arial Narrow"/>
                <w:iCs/>
              </w:rPr>
              <w:tab/>
            </w:r>
          </w:p>
          <w:p w14:paraId="149226C2" w14:textId="77777777" w:rsidR="0076263E" w:rsidRPr="004C2906" w:rsidRDefault="0076263E" w:rsidP="00D56CAD">
            <w:pPr>
              <w:pStyle w:val="a4"/>
              <w:widowControl w:val="0"/>
              <w:numPr>
                <w:ilvl w:val="0"/>
                <w:numId w:val="66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20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ab/>
              <w:t xml:space="preserve">Контроль соблюдения требований стилевого руководства </w:t>
            </w:r>
            <w:r w:rsidRPr="004C2906">
              <w:rPr>
                <w:rFonts w:ascii="Arial Narrow" w:hAnsi="Arial Narrow"/>
                <w:iCs/>
              </w:rPr>
              <w:tab/>
            </w:r>
          </w:p>
          <w:p w14:paraId="33FF06A3" w14:textId="14F2919A" w:rsidR="0076263E" w:rsidRPr="004C2906" w:rsidRDefault="0076263E" w:rsidP="00D56CAD">
            <w:pPr>
              <w:pStyle w:val="a4"/>
              <w:widowControl w:val="0"/>
              <w:numPr>
                <w:ilvl w:val="0"/>
                <w:numId w:val="66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200"/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ab/>
              <w:t>Ведение</w:t>
            </w:r>
            <w:r w:rsidRPr="004C2906">
              <w:rPr>
                <w:rFonts w:ascii="Arial Narrow" w:hAnsi="Arial Narrow" w:cs="Times New Roman"/>
              </w:rPr>
              <w:t xml:space="preserve"> проектной документации </w:t>
            </w:r>
            <w:r w:rsidRPr="004C2906">
              <w:rPr>
                <w:rFonts w:ascii="Arial Narrow" w:hAnsi="Arial Narrow" w:cs="Times New Roman"/>
              </w:rPr>
              <w:tab/>
            </w:r>
          </w:p>
        </w:tc>
      </w:tr>
      <w:tr w:rsidR="008D0B51" w:rsidRPr="004C2906" w14:paraId="7548F363" w14:textId="77777777" w:rsidTr="00E652C9">
        <w:trPr>
          <w:cantSplit/>
          <w:trHeight w:val="1107"/>
          <w:jc w:val="center"/>
        </w:trPr>
        <w:tc>
          <w:tcPr>
            <w:tcW w:w="850" w:type="dxa"/>
            <w:tcBorders>
              <w:bottom w:val="nil"/>
            </w:tcBorders>
          </w:tcPr>
          <w:p w14:paraId="449D8E71" w14:textId="77777777" w:rsidR="008D0B51" w:rsidRPr="004C2906" w:rsidRDefault="008D0B51" w:rsidP="00A53F15">
            <w:pPr>
              <w:ind w:left="-43" w:right="-34"/>
              <w:jc w:val="center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85" w:type="dxa"/>
            <w:gridSpan w:val="3"/>
            <w:tcBorders>
              <w:bottom w:val="nil"/>
            </w:tcBorders>
          </w:tcPr>
          <w:p w14:paraId="6B6E6781" w14:textId="77777777" w:rsidR="008D0B51" w:rsidRPr="004C2906" w:rsidRDefault="008D0B51" w:rsidP="00667DB7">
            <w:pPr>
              <w:ind w:right="-34"/>
              <w:rPr>
                <w:rFonts w:ascii="Arial Narrow" w:hAnsi="Arial Narrow"/>
                <w:b/>
              </w:rPr>
            </w:pPr>
          </w:p>
        </w:tc>
        <w:tc>
          <w:tcPr>
            <w:tcW w:w="10169" w:type="dxa"/>
            <w:tcBorders>
              <w:bottom w:val="nil"/>
            </w:tcBorders>
          </w:tcPr>
          <w:p w14:paraId="241AB5A5" w14:textId="77777777" w:rsidR="008D0B51" w:rsidRPr="004C2906" w:rsidRDefault="008D0B51" w:rsidP="008D0B51">
            <w:p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 w:cs="Times New Roman"/>
              </w:rPr>
              <w:t xml:space="preserve">Необходимые умения </w:t>
            </w:r>
            <w:r w:rsidRPr="004C2906">
              <w:rPr>
                <w:rFonts w:ascii="Arial Narrow" w:hAnsi="Arial Narrow" w:cs="Times New Roman"/>
              </w:rPr>
              <w:tab/>
            </w:r>
          </w:p>
          <w:p w14:paraId="2FB7432C" w14:textId="77777777" w:rsidR="008D0B51" w:rsidRPr="004C2906" w:rsidRDefault="008D0B51" w:rsidP="008D0B51">
            <w:pPr>
              <w:pStyle w:val="a4"/>
              <w:widowControl w:val="0"/>
              <w:numPr>
                <w:ilvl w:val="0"/>
                <w:numId w:val="68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20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 w:cs="Times New Roman"/>
              </w:rPr>
              <w:t xml:space="preserve">Писать и </w:t>
            </w:r>
            <w:r w:rsidRPr="004C2906">
              <w:rPr>
                <w:rFonts w:ascii="Arial Narrow" w:hAnsi="Arial Narrow"/>
                <w:iCs/>
              </w:rPr>
              <w:t xml:space="preserve">оформлять руководство по стилю интерфейса </w:t>
            </w:r>
            <w:r w:rsidRPr="004C2906">
              <w:rPr>
                <w:rFonts w:ascii="Arial Narrow" w:hAnsi="Arial Narrow"/>
                <w:iCs/>
              </w:rPr>
              <w:tab/>
            </w:r>
          </w:p>
          <w:p w14:paraId="2498CCB9" w14:textId="77777777" w:rsidR="008D0B51" w:rsidRPr="004C2906" w:rsidRDefault="008D0B51" w:rsidP="008D0B51">
            <w:pPr>
              <w:pStyle w:val="a4"/>
              <w:widowControl w:val="0"/>
              <w:numPr>
                <w:ilvl w:val="0"/>
                <w:numId w:val="68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20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ab/>
              <w:t xml:space="preserve">Работать с программами верстки </w:t>
            </w:r>
            <w:r w:rsidRPr="004C2906">
              <w:rPr>
                <w:rFonts w:ascii="Arial Narrow" w:hAnsi="Arial Narrow"/>
                <w:iCs/>
              </w:rPr>
              <w:tab/>
            </w:r>
          </w:p>
          <w:p w14:paraId="0585B3A2" w14:textId="77777777" w:rsidR="008D0B51" w:rsidRPr="004C2906" w:rsidRDefault="008D0B51" w:rsidP="008D0B51">
            <w:pPr>
              <w:pStyle w:val="a4"/>
              <w:widowControl w:val="0"/>
              <w:numPr>
                <w:ilvl w:val="0"/>
                <w:numId w:val="68"/>
              </w:numPr>
              <w:tabs>
                <w:tab w:val="left" w:pos="0"/>
              </w:tabs>
              <w:autoSpaceDE w:val="0"/>
              <w:autoSpaceDN w:val="0"/>
              <w:adjustRightInd w:val="0"/>
              <w:ind w:left="754" w:hanging="357"/>
              <w:rPr>
                <w:rFonts w:ascii="Arial Narrow" w:hAnsi="Arial Narrow" w:cs="Times New Roman"/>
                <w:bCs/>
              </w:rPr>
            </w:pPr>
            <w:r w:rsidRPr="004C2906">
              <w:rPr>
                <w:rFonts w:ascii="Arial Narrow" w:hAnsi="Arial Narrow"/>
                <w:iCs/>
              </w:rPr>
              <w:tab/>
              <w:t>Пользоваться</w:t>
            </w:r>
            <w:r w:rsidRPr="004C2906">
              <w:rPr>
                <w:rFonts w:ascii="Arial Narrow" w:hAnsi="Arial Narrow" w:cs="Times New Roman"/>
              </w:rPr>
              <w:t xml:space="preserve"> языками разметки и описания стилей </w:t>
            </w:r>
            <w:r w:rsidRPr="004C2906">
              <w:rPr>
                <w:rFonts w:ascii="Arial Narrow" w:hAnsi="Arial Narrow" w:cs="Times New Roman"/>
              </w:rPr>
              <w:tab/>
            </w:r>
          </w:p>
        </w:tc>
      </w:tr>
      <w:tr w:rsidR="00D56CAD" w:rsidRPr="004C2906" w14:paraId="10E6727F" w14:textId="77777777" w:rsidTr="00E652C9">
        <w:trPr>
          <w:cantSplit/>
          <w:trHeight w:val="1408"/>
          <w:jc w:val="center"/>
        </w:trPr>
        <w:tc>
          <w:tcPr>
            <w:tcW w:w="850" w:type="dxa"/>
            <w:tcBorders>
              <w:top w:val="nil"/>
            </w:tcBorders>
          </w:tcPr>
          <w:p w14:paraId="7A129C4E" w14:textId="77777777" w:rsidR="00D56CAD" w:rsidRPr="004C2906" w:rsidRDefault="00D56CAD" w:rsidP="00A53F15">
            <w:pPr>
              <w:ind w:left="-43" w:right="-34"/>
              <w:jc w:val="center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85" w:type="dxa"/>
            <w:gridSpan w:val="3"/>
            <w:tcBorders>
              <w:top w:val="nil"/>
            </w:tcBorders>
          </w:tcPr>
          <w:p w14:paraId="37034C81" w14:textId="77777777" w:rsidR="00D56CAD" w:rsidRPr="004C2906" w:rsidRDefault="00D56CAD" w:rsidP="00667DB7">
            <w:pPr>
              <w:ind w:right="-34"/>
              <w:rPr>
                <w:rFonts w:ascii="Arial Narrow" w:hAnsi="Arial Narrow"/>
                <w:b/>
              </w:rPr>
            </w:pPr>
          </w:p>
        </w:tc>
        <w:tc>
          <w:tcPr>
            <w:tcW w:w="10169" w:type="dxa"/>
            <w:tcBorders>
              <w:top w:val="nil"/>
            </w:tcBorders>
          </w:tcPr>
          <w:p w14:paraId="3DA4FC60" w14:textId="77777777" w:rsidR="00A453F8" w:rsidRPr="004C2906" w:rsidRDefault="00A453F8" w:rsidP="00D56CAD">
            <w:pPr>
              <w:rPr>
                <w:rFonts w:ascii="Arial Narrow" w:hAnsi="Arial Narrow" w:cs="Times New Roman"/>
              </w:rPr>
            </w:pPr>
          </w:p>
          <w:p w14:paraId="2587286A" w14:textId="27748F2A" w:rsidR="00D56CAD" w:rsidRPr="004C2906" w:rsidRDefault="00D56CAD" w:rsidP="00D56CAD">
            <w:p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 w:cs="Times New Roman"/>
              </w:rPr>
              <w:t xml:space="preserve">Необходимые знания </w:t>
            </w:r>
            <w:r w:rsidRPr="004C2906">
              <w:rPr>
                <w:rFonts w:ascii="Arial Narrow" w:hAnsi="Arial Narrow" w:cs="Times New Roman"/>
              </w:rPr>
              <w:tab/>
            </w:r>
          </w:p>
          <w:p w14:paraId="3D68C0E6" w14:textId="77777777" w:rsidR="00A453F8" w:rsidRPr="004C2906" w:rsidRDefault="00A453F8" w:rsidP="00A453F8">
            <w:pPr>
              <w:pStyle w:val="a4"/>
              <w:widowControl w:val="0"/>
              <w:numPr>
                <w:ilvl w:val="0"/>
                <w:numId w:val="6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 xml:space="preserve">Технические требования к интерфейсной графике </w:t>
            </w:r>
            <w:r w:rsidRPr="004C2906">
              <w:rPr>
                <w:rFonts w:ascii="Arial Narrow" w:hAnsi="Arial Narrow"/>
                <w:iCs/>
              </w:rPr>
              <w:tab/>
            </w:r>
          </w:p>
          <w:p w14:paraId="76BCFFA2" w14:textId="77777777" w:rsidR="00A453F8" w:rsidRPr="004C2906" w:rsidRDefault="00A453F8" w:rsidP="001B082D">
            <w:pPr>
              <w:pStyle w:val="a4"/>
              <w:widowControl w:val="0"/>
              <w:numPr>
                <w:ilvl w:val="0"/>
                <w:numId w:val="69"/>
              </w:numPr>
              <w:tabs>
                <w:tab w:val="left" w:pos="0"/>
                <w:tab w:val="left" w:pos="496"/>
              </w:tabs>
              <w:autoSpaceDE w:val="0"/>
              <w:autoSpaceDN w:val="0"/>
              <w:adjustRightInd w:val="0"/>
              <w:ind w:left="563" w:hanging="166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ab/>
              <w:t xml:space="preserve">Номенклатура </w:t>
            </w:r>
            <w:r w:rsidRPr="004C2906">
              <w:rPr>
                <w:rFonts w:ascii="Arial Narrow" w:hAnsi="Arial Narrow"/>
                <w:iCs/>
              </w:rPr>
              <w:tab/>
              <w:t xml:space="preserve">элементов </w:t>
            </w:r>
            <w:r w:rsidRPr="004C2906">
              <w:rPr>
                <w:rFonts w:ascii="Arial Narrow" w:hAnsi="Arial Narrow"/>
                <w:iCs/>
              </w:rPr>
              <w:tab/>
              <w:t xml:space="preserve">управления </w:t>
            </w:r>
            <w:r w:rsidRPr="004C2906">
              <w:rPr>
                <w:rFonts w:ascii="Arial Narrow" w:hAnsi="Arial Narrow"/>
                <w:iCs/>
              </w:rPr>
              <w:tab/>
              <w:t xml:space="preserve">для </w:t>
            </w:r>
            <w:r w:rsidRPr="004C2906">
              <w:rPr>
                <w:rFonts w:ascii="Arial Narrow" w:hAnsi="Arial Narrow"/>
                <w:iCs/>
              </w:rPr>
              <w:tab/>
              <w:t xml:space="preserve">целевых операционных систем </w:t>
            </w:r>
            <w:r w:rsidRPr="004C2906">
              <w:rPr>
                <w:rFonts w:ascii="Arial Narrow" w:hAnsi="Arial Narrow"/>
                <w:iCs/>
              </w:rPr>
              <w:tab/>
              <w:t xml:space="preserve">платформ </w:t>
            </w:r>
          </w:p>
          <w:p w14:paraId="3B1339F9" w14:textId="77777777" w:rsidR="00A453F8" w:rsidRPr="004C2906" w:rsidRDefault="00A453F8" w:rsidP="00A453F8">
            <w:pPr>
              <w:pStyle w:val="a4"/>
              <w:widowControl w:val="0"/>
              <w:numPr>
                <w:ilvl w:val="0"/>
                <w:numId w:val="6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Основы</w:t>
            </w:r>
            <w:r w:rsidRPr="004C2906">
              <w:rPr>
                <w:rFonts w:ascii="Arial Narrow" w:hAnsi="Arial Narrow" w:cs="Times New Roman"/>
              </w:rPr>
              <w:t xml:space="preserve"> документооборота </w:t>
            </w:r>
            <w:r w:rsidRPr="004C2906">
              <w:rPr>
                <w:rFonts w:ascii="Arial Narrow" w:hAnsi="Arial Narrow" w:cs="Times New Roman"/>
              </w:rPr>
              <w:tab/>
            </w:r>
          </w:p>
          <w:p w14:paraId="432152FF" w14:textId="77777777" w:rsidR="00A453F8" w:rsidRPr="004C2906" w:rsidRDefault="00A453F8" w:rsidP="00A453F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</w:rPr>
            </w:pPr>
          </w:p>
          <w:p w14:paraId="149AC78F" w14:textId="57751E89" w:rsidR="00A453F8" w:rsidRPr="004C2906" w:rsidRDefault="00A453F8" w:rsidP="00A453F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</w:rPr>
            </w:pPr>
          </w:p>
        </w:tc>
      </w:tr>
      <w:tr w:rsidR="0051158D" w:rsidRPr="004C2906" w14:paraId="4A77FECE" w14:textId="77777777" w:rsidTr="00D56CAD">
        <w:trPr>
          <w:jc w:val="center"/>
        </w:trPr>
        <w:tc>
          <w:tcPr>
            <w:tcW w:w="15304" w:type="dxa"/>
            <w:gridSpan w:val="5"/>
          </w:tcPr>
          <w:p w14:paraId="739D5EC7" w14:textId="77777777" w:rsidR="0051158D" w:rsidRPr="004C2906" w:rsidRDefault="0051158D" w:rsidP="008E7B6F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rFonts w:ascii="Arial Narrow" w:hAnsi="Arial Narrow"/>
                <w:b/>
                <w:sz w:val="22"/>
                <w:szCs w:val="22"/>
              </w:rPr>
              <w:t>1.1 Профессиональный стандарт 06.025 Специалист по дизайну графических и пользовательских интерфейсов</w:t>
            </w:r>
          </w:p>
          <w:p w14:paraId="7749E310" w14:textId="77777777" w:rsidR="0051158D" w:rsidRPr="004C2906" w:rsidRDefault="0051158D" w:rsidP="008E7B6F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sz w:val="22"/>
                <w:szCs w:val="22"/>
              </w:rPr>
            </w:pPr>
            <w:r w:rsidRPr="004C2906">
              <w:rPr>
                <w:rFonts w:ascii="Arial Narrow" w:hAnsi="Arial Narrow"/>
                <w:sz w:val="22"/>
                <w:szCs w:val="22"/>
              </w:rPr>
              <w:t xml:space="preserve">Вид </w:t>
            </w:r>
            <w:proofErr w:type="spellStart"/>
            <w:r w:rsidRPr="004C2906">
              <w:rPr>
                <w:rFonts w:ascii="Arial Narrow" w:hAnsi="Arial Narrow"/>
                <w:sz w:val="22"/>
                <w:szCs w:val="22"/>
              </w:rPr>
              <w:t>проф.деятельности</w:t>
            </w:r>
            <w:proofErr w:type="spellEnd"/>
            <w:r w:rsidRPr="004C2906">
              <w:rPr>
                <w:rFonts w:ascii="Arial Narrow" w:hAnsi="Arial Narrow"/>
                <w:sz w:val="22"/>
                <w:szCs w:val="22"/>
              </w:rPr>
              <w:t>: Разработка дизайна графических и пользовательских интерфейсов</w:t>
            </w:r>
          </w:p>
          <w:p w14:paraId="6898D6DE" w14:textId="77777777" w:rsidR="0051158D" w:rsidRPr="004C2906" w:rsidRDefault="0051158D" w:rsidP="008E7B6F">
            <w:pPr>
              <w:pStyle w:val="Style73"/>
              <w:widowControl/>
              <w:spacing w:line="240" w:lineRule="auto"/>
              <w:ind w:left="2155" w:right="106" w:hanging="2155"/>
              <w:rPr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rFonts w:ascii="Arial Narrow" w:hAnsi="Arial Narrow"/>
                <w:sz w:val="22"/>
                <w:szCs w:val="22"/>
              </w:rPr>
              <w:t xml:space="preserve">Цель </w:t>
            </w:r>
            <w:proofErr w:type="spellStart"/>
            <w:r w:rsidRPr="004C2906">
              <w:rPr>
                <w:rFonts w:ascii="Arial Narrow" w:hAnsi="Arial Narrow"/>
                <w:sz w:val="22"/>
                <w:szCs w:val="22"/>
              </w:rPr>
              <w:t>проф.деятельности</w:t>
            </w:r>
            <w:proofErr w:type="spellEnd"/>
            <w:r w:rsidRPr="004C2906">
              <w:rPr>
                <w:rFonts w:ascii="Arial Narrow" w:hAnsi="Arial Narrow"/>
                <w:sz w:val="22"/>
                <w:szCs w:val="22"/>
              </w:rPr>
              <w:t>: Проектирование, графический дизайн и юзабилити-исследование интерактивных пользовательских интерфейсов, обеспечивающих высокие эксплуатационные (эргономические) характеристики программных продуктов и систем</w:t>
            </w:r>
          </w:p>
        </w:tc>
      </w:tr>
      <w:tr w:rsidR="0051158D" w:rsidRPr="004C2906" w14:paraId="07C9CAA0" w14:textId="77777777" w:rsidTr="00D56CAD">
        <w:trPr>
          <w:jc w:val="center"/>
        </w:trPr>
        <w:tc>
          <w:tcPr>
            <w:tcW w:w="850" w:type="dxa"/>
            <w:vMerge w:val="restart"/>
          </w:tcPr>
          <w:p w14:paraId="7876FDD9" w14:textId="77777777" w:rsidR="0051158D" w:rsidRPr="004C2906" w:rsidRDefault="0051158D" w:rsidP="008E7B6F">
            <w:pPr>
              <w:pStyle w:val="Style73"/>
              <w:widowControl/>
              <w:tabs>
                <w:tab w:val="left" w:pos="601"/>
              </w:tabs>
              <w:spacing w:line="240" w:lineRule="auto"/>
              <w:ind w:left="5" w:right="106" w:hanging="5"/>
              <w:rPr>
                <w:rStyle w:val="FontStyle552"/>
                <w:rFonts w:ascii="Arial Narrow" w:hAnsi="Arial Narrow"/>
                <w:sz w:val="22"/>
                <w:szCs w:val="22"/>
              </w:rPr>
            </w:pPr>
            <w:r w:rsidRPr="004C2906">
              <w:rPr>
                <w:rStyle w:val="FontStyle552"/>
                <w:rFonts w:ascii="Arial Narrow" w:hAnsi="Arial Narrow"/>
                <w:sz w:val="22"/>
                <w:szCs w:val="22"/>
              </w:rPr>
              <w:t>Шифр ПКС</w:t>
            </w:r>
          </w:p>
        </w:tc>
        <w:tc>
          <w:tcPr>
            <w:tcW w:w="14454" w:type="dxa"/>
            <w:gridSpan w:val="4"/>
          </w:tcPr>
          <w:p w14:paraId="6C54AEFB" w14:textId="74FED4E7" w:rsidR="0051158D" w:rsidRPr="004C2906" w:rsidRDefault="0051158D" w:rsidP="00A53F15">
            <w:pPr>
              <w:ind w:left="-43" w:right="-34"/>
              <w:jc w:val="center"/>
              <w:rPr>
                <w:rFonts w:ascii="Arial Narrow" w:hAnsi="Arial Narrow"/>
                <w:bCs/>
                <w:iCs/>
              </w:rPr>
            </w:pPr>
            <w:r w:rsidRPr="004C2906">
              <w:rPr>
                <w:rFonts w:ascii="Arial Narrow" w:hAnsi="Arial Narrow" w:cs="Times New Roman"/>
                <w:b/>
                <w:iCs/>
              </w:rPr>
              <w:t>Трудовая функция</w:t>
            </w:r>
            <w:r w:rsidRPr="004C2906">
              <w:rPr>
                <w:rFonts w:ascii="Arial Narrow" w:hAnsi="Arial Narrow" w:cs="Times New Roman"/>
                <w:bCs/>
                <w:iCs/>
              </w:rPr>
              <w:t xml:space="preserve"> </w:t>
            </w:r>
            <w:r w:rsidR="005F46CD" w:rsidRPr="004C2906">
              <w:rPr>
                <w:rFonts w:ascii="Arial Narrow" w:hAnsi="Arial Narrow" w:cs="Times New Roman"/>
                <w:bCs/>
                <w:iCs/>
              </w:rPr>
              <w:t xml:space="preserve">  </w:t>
            </w:r>
            <w:r w:rsidR="00A53F15" w:rsidRPr="004C2906">
              <w:rPr>
                <w:rFonts w:ascii="Arial Narrow" w:hAnsi="Arial Narrow"/>
                <w:bCs/>
                <w:iCs/>
              </w:rPr>
              <w:t>ОТФ 3.2 Графический дизайн интерфейса</w:t>
            </w:r>
            <w:r w:rsidRPr="004C2906">
              <w:rPr>
                <w:rFonts w:ascii="Arial Narrow" w:hAnsi="Arial Narrow"/>
                <w:bCs/>
                <w:iCs/>
              </w:rPr>
              <w:t xml:space="preserve"> </w:t>
            </w:r>
          </w:p>
        </w:tc>
      </w:tr>
      <w:tr w:rsidR="0051158D" w:rsidRPr="004C2906" w14:paraId="151CE9C2" w14:textId="77777777" w:rsidTr="00D56CAD">
        <w:trPr>
          <w:jc w:val="center"/>
        </w:trPr>
        <w:tc>
          <w:tcPr>
            <w:tcW w:w="850" w:type="dxa"/>
            <w:vMerge/>
          </w:tcPr>
          <w:p w14:paraId="636EFDEA" w14:textId="77777777" w:rsidR="0051158D" w:rsidRPr="004C2906" w:rsidRDefault="0051158D" w:rsidP="008E7B6F">
            <w:pPr>
              <w:pStyle w:val="Style73"/>
              <w:widowControl/>
              <w:spacing w:line="240" w:lineRule="auto"/>
              <w:ind w:left="5" w:right="106" w:hanging="5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85" w:type="dxa"/>
            <w:gridSpan w:val="3"/>
          </w:tcPr>
          <w:p w14:paraId="340FF724" w14:textId="77777777" w:rsidR="0051158D" w:rsidRPr="004C2906" w:rsidRDefault="0051158D" w:rsidP="008E7B6F">
            <w:pPr>
              <w:ind w:left="-43" w:right="-34"/>
              <w:jc w:val="center"/>
              <w:rPr>
                <w:rFonts w:ascii="Arial Narrow" w:hAnsi="Arial Narrow"/>
              </w:rPr>
            </w:pPr>
            <w:r w:rsidRPr="004C2906">
              <w:rPr>
                <w:rFonts w:ascii="Arial Narrow" w:hAnsi="Arial Narrow" w:cs="Times New Roman"/>
                <w:b/>
                <w:i/>
              </w:rPr>
              <w:t>Код и формулировка ТФ</w:t>
            </w:r>
          </w:p>
        </w:tc>
        <w:tc>
          <w:tcPr>
            <w:tcW w:w="10169" w:type="dxa"/>
          </w:tcPr>
          <w:p w14:paraId="6388E097" w14:textId="77777777" w:rsidR="0051158D" w:rsidRPr="004C2906" w:rsidRDefault="0051158D" w:rsidP="008E7B6F">
            <w:pPr>
              <w:jc w:val="center"/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 w:cs="Times New Roman"/>
                <w:b/>
                <w:i/>
              </w:rPr>
              <w:t>Квалификационные требования к  ТФ</w:t>
            </w:r>
          </w:p>
        </w:tc>
      </w:tr>
      <w:tr w:rsidR="0076263E" w:rsidRPr="004C2906" w14:paraId="57D41B60" w14:textId="77777777" w:rsidTr="00D56CAD">
        <w:trPr>
          <w:cantSplit/>
          <w:trHeight w:val="1134"/>
          <w:jc w:val="center"/>
        </w:trPr>
        <w:tc>
          <w:tcPr>
            <w:tcW w:w="850" w:type="dxa"/>
          </w:tcPr>
          <w:p w14:paraId="248843BA" w14:textId="1F77B4E1" w:rsidR="0076263E" w:rsidRPr="004C2906" w:rsidRDefault="0076263E" w:rsidP="00165655">
            <w:pPr>
              <w:ind w:left="-43" w:right="-34"/>
              <w:jc w:val="center"/>
              <w:rPr>
                <w:rFonts w:ascii="Arial Narrow" w:hAnsi="Arial Narrow"/>
                <w:b/>
              </w:rPr>
            </w:pPr>
            <w:r w:rsidRPr="004C2906">
              <w:rPr>
                <w:rStyle w:val="FontStyle552"/>
                <w:rFonts w:ascii="Arial Narrow" w:hAnsi="Arial Narrow"/>
                <w:sz w:val="22"/>
                <w:szCs w:val="22"/>
              </w:rPr>
              <w:t>ПКС-3</w:t>
            </w:r>
          </w:p>
          <w:p w14:paraId="4492FA36" w14:textId="77777777" w:rsidR="0076263E" w:rsidRPr="004C2906" w:rsidRDefault="0076263E" w:rsidP="00165655">
            <w:pPr>
              <w:ind w:left="-43" w:right="-34"/>
              <w:jc w:val="center"/>
              <w:rPr>
                <w:rFonts w:ascii="Arial Narrow" w:hAnsi="Arial Narrow"/>
                <w:b/>
              </w:rPr>
            </w:pPr>
          </w:p>
          <w:p w14:paraId="16306EF9" w14:textId="77777777" w:rsidR="0076263E" w:rsidRPr="004C2906" w:rsidRDefault="0076263E" w:rsidP="00A53F15">
            <w:pPr>
              <w:ind w:left="-43" w:right="-34"/>
              <w:jc w:val="center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85" w:type="dxa"/>
            <w:gridSpan w:val="3"/>
          </w:tcPr>
          <w:p w14:paraId="2A8DFA87" w14:textId="497BBDBC" w:rsidR="0076263E" w:rsidRPr="004C2906" w:rsidRDefault="0076263E" w:rsidP="00B17B31">
            <w:pPr>
              <w:ind w:left="-43" w:right="-34"/>
              <w:rPr>
                <w:rFonts w:ascii="Arial Narrow" w:hAnsi="Arial Narrow"/>
              </w:rPr>
            </w:pPr>
            <w:r w:rsidRPr="004C2906">
              <w:rPr>
                <w:rFonts w:ascii="Arial Narrow" w:hAnsi="Arial Narrow"/>
                <w:b/>
              </w:rPr>
              <w:t>3.2.3</w:t>
            </w:r>
            <w:r w:rsidRPr="004C2906">
              <w:rPr>
                <w:rFonts w:ascii="Arial Narrow" w:hAnsi="Arial Narrow"/>
              </w:rPr>
              <w:t xml:space="preserve"> В/03.6  Визуализация данных</w:t>
            </w:r>
          </w:p>
        </w:tc>
        <w:tc>
          <w:tcPr>
            <w:tcW w:w="10169" w:type="dxa"/>
          </w:tcPr>
          <w:p w14:paraId="23D0E409" w14:textId="77777777" w:rsidR="0076263E" w:rsidRPr="004C2906" w:rsidRDefault="0076263E" w:rsidP="00CF1BEA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 xml:space="preserve">Трудовые действия: </w:t>
            </w:r>
          </w:p>
          <w:p w14:paraId="1FC902B1" w14:textId="77777777" w:rsidR="0076263E" w:rsidRPr="004C2906" w:rsidRDefault="0076263E" w:rsidP="007C3B8F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Визуализация цифровых данных (дизайн графиков и диаграмм)</w:t>
            </w:r>
          </w:p>
          <w:p w14:paraId="7D78F678" w14:textId="77777777" w:rsidR="0076263E" w:rsidRPr="004C2906" w:rsidRDefault="0076263E" w:rsidP="007C3B8F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Дизайн таблиц</w:t>
            </w:r>
          </w:p>
          <w:p w14:paraId="24946650" w14:textId="77777777" w:rsidR="0076263E" w:rsidRPr="004C2906" w:rsidRDefault="0076263E" w:rsidP="007C3B8F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Верстка таблиц</w:t>
            </w:r>
          </w:p>
          <w:p w14:paraId="6C25C355" w14:textId="77777777" w:rsidR="0076263E" w:rsidRPr="004C2906" w:rsidRDefault="0076263E" w:rsidP="007C3B8F">
            <w:pPr>
              <w:pStyle w:val="a4"/>
              <w:numPr>
                <w:ilvl w:val="0"/>
                <w:numId w:val="17"/>
              </w:numPr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/>
                <w:iCs/>
              </w:rPr>
              <w:t>Описание</w:t>
            </w:r>
            <w:r w:rsidRPr="004C2906">
              <w:rPr>
                <w:rFonts w:ascii="Verdana" w:hAnsi="Verdana"/>
                <w:i/>
                <w:iCs/>
              </w:rPr>
              <w:t xml:space="preserve"> </w:t>
            </w:r>
            <w:r w:rsidRPr="004C2906">
              <w:rPr>
                <w:rFonts w:ascii="Arial Narrow" w:hAnsi="Arial Narrow"/>
                <w:iCs/>
              </w:rPr>
              <w:t>принципов построения графиков, диаграмм и таблиц</w:t>
            </w:r>
          </w:p>
          <w:p w14:paraId="7FC37D86" w14:textId="77777777" w:rsidR="0076263E" w:rsidRPr="004C2906" w:rsidRDefault="0076263E" w:rsidP="00CF1BEA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>Необходимые  умения:</w:t>
            </w:r>
          </w:p>
          <w:p w14:paraId="09B38262" w14:textId="77777777" w:rsidR="0076263E" w:rsidRPr="004C2906" w:rsidRDefault="0076263E" w:rsidP="007C3B8F">
            <w:pPr>
              <w:pStyle w:val="a4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Владеть навыками верстки</w:t>
            </w:r>
          </w:p>
          <w:p w14:paraId="469D9117" w14:textId="77777777" w:rsidR="0076263E" w:rsidRPr="004C2906" w:rsidRDefault="0076263E" w:rsidP="007C3B8F">
            <w:pPr>
              <w:pStyle w:val="a4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Работать с программами редактирования табличных данных</w:t>
            </w:r>
          </w:p>
          <w:p w14:paraId="25D3EEA2" w14:textId="77777777" w:rsidR="0076263E" w:rsidRPr="004C2906" w:rsidRDefault="0076263E" w:rsidP="007C3B8F">
            <w:pPr>
              <w:pStyle w:val="a4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Работать с программами статистического анализа данных</w:t>
            </w:r>
          </w:p>
          <w:p w14:paraId="4E767712" w14:textId="77777777" w:rsidR="0076263E" w:rsidRPr="004C2906" w:rsidRDefault="0076263E" w:rsidP="007C3B8F">
            <w:pPr>
              <w:pStyle w:val="a4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eastAsia="Times New Roman" w:hAnsi="Arial Narrow" w:cs="Times New Roman"/>
                <w:lang w:eastAsia="ru-RU"/>
              </w:rPr>
            </w:pPr>
            <w:r w:rsidRPr="004C2906">
              <w:rPr>
                <w:rFonts w:ascii="Arial Narrow" w:hAnsi="Arial Narrow"/>
                <w:iCs/>
              </w:rPr>
              <w:t>Оптимизировать интерфейсную графику под различные разрешения экрана</w:t>
            </w:r>
          </w:p>
          <w:p w14:paraId="31C2CC8D" w14:textId="77777777" w:rsidR="0076263E" w:rsidRPr="004C2906" w:rsidRDefault="0076263E" w:rsidP="00CF1BEA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>Необходимые  знания:</w:t>
            </w:r>
          </w:p>
          <w:p w14:paraId="192DFCFD" w14:textId="77777777" w:rsidR="0076263E" w:rsidRPr="004C2906" w:rsidRDefault="0076263E" w:rsidP="007C3B8F">
            <w:pPr>
              <w:pStyle w:val="a4"/>
              <w:widowControl w:val="0"/>
              <w:numPr>
                <w:ilvl w:val="0"/>
                <w:numId w:val="1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Математическая статистика</w:t>
            </w:r>
          </w:p>
          <w:p w14:paraId="144F3F7E" w14:textId="77777777" w:rsidR="0076263E" w:rsidRPr="004C2906" w:rsidRDefault="0076263E" w:rsidP="007C3B8F">
            <w:pPr>
              <w:pStyle w:val="a4"/>
              <w:widowControl w:val="0"/>
              <w:numPr>
                <w:ilvl w:val="0"/>
                <w:numId w:val="1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Методы представления статистической информации</w:t>
            </w:r>
          </w:p>
          <w:p w14:paraId="3F43867C" w14:textId="77777777" w:rsidR="0076263E" w:rsidRPr="004C2906" w:rsidRDefault="0076263E" w:rsidP="007C3B8F">
            <w:pPr>
              <w:pStyle w:val="a4"/>
              <w:widowControl w:val="0"/>
              <w:numPr>
                <w:ilvl w:val="0"/>
                <w:numId w:val="1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Технологии алгоритмической визуализации данных</w:t>
            </w:r>
          </w:p>
          <w:p w14:paraId="1C8B285A" w14:textId="77777777" w:rsidR="0076263E" w:rsidRPr="004C2906" w:rsidRDefault="0076263E" w:rsidP="007C3B8F">
            <w:pPr>
              <w:pStyle w:val="a4"/>
              <w:widowControl w:val="0"/>
              <w:numPr>
                <w:ilvl w:val="0"/>
                <w:numId w:val="1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Основы эргономики в части создания систем индикации</w:t>
            </w:r>
          </w:p>
          <w:p w14:paraId="2197CE5A" w14:textId="77777777" w:rsidR="0076263E" w:rsidRPr="004C2906" w:rsidRDefault="0076263E" w:rsidP="00E82A47">
            <w:pPr>
              <w:rPr>
                <w:rFonts w:ascii="Arial Narrow" w:hAnsi="Arial Narrow" w:cs="Times New Roman"/>
              </w:rPr>
            </w:pPr>
          </w:p>
        </w:tc>
      </w:tr>
      <w:tr w:rsidR="001A6683" w:rsidRPr="004C2906" w14:paraId="595D8E12" w14:textId="77777777" w:rsidTr="00D56CAD">
        <w:trPr>
          <w:cantSplit/>
          <w:trHeight w:val="1134"/>
          <w:jc w:val="center"/>
        </w:trPr>
        <w:tc>
          <w:tcPr>
            <w:tcW w:w="15304" w:type="dxa"/>
            <w:gridSpan w:val="5"/>
            <w:vAlign w:val="center"/>
          </w:tcPr>
          <w:p w14:paraId="7DC463D7" w14:textId="77777777" w:rsidR="001A6683" w:rsidRPr="004C2906" w:rsidRDefault="001A6683" w:rsidP="001A6683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rFonts w:ascii="Arial Narrow" w:hAnsi="Arial Narrow"/>
                <w:b/>
                <w:sz w:val="22"/>
                <w:szCs w:val="22"/>
              </w:rPr>
              <w:lastRenderedPageBreak/>
              <w:t>Профессиональный стандарт 06.025 Специалист по дизайну графических и пользовательских интерфейсов</w:t>
            </w:r>
          </w:p>
          <w:p w14:paraId="7237220B" w14:textId="77777777" w:rsidR="001A6683" w:rsidRPr="004C2906" w:rsidRDefault="001A6683" w:rsidP="001A6683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sz w:val="22"/>
                <w:szCs w:val="22"/>
              </w:rPr>
            </w:pPr>
            <w:r w:rsidRPr="004C2906">
              <w:rPr>
                <w:rFonts w:ascii="Arial Narrow" w:hAnsi="Arial Narrow"/>
                <w:sz w:val="22"/>
                <w:szCs w:val="22"/>
              </w:rPr>
              <w:t xml:space="preserve">Вид </w:t>
            </w:r>
            <w:proofErr w:type="spellStart"/>
            <w:r w:rsidRPr="004C2906">
              <w:rPr>
                <w:rFonts w:ascii="Arial Narrow" w:hAnsi="Arial Narrow"/>
                <w:sz w:val="22"/>
                <w:szCs w:val="22"/>
              </w:rPr>
              <w:t>проф.деятельности</w:t>
            </w:r>
            <w:proofErr w:type="spellEnd"/>
            <w:r w:rsidRPr="004C2906">
              <w:rPr>
                <w:rFonts w:ascii="Arial Narrow" w:hAnsi="Arial Narrow"/>
                <w:sz w:val="22"/>
                <w:szCs w:val="22"/>
              </w:rPr>
              <w:t>: Разработка дизайна графических и пользовательских интерфейсов</w:t>
            </w:r>
          </w:p>
          <w:p w14:paraId="4821F269" w14:textId="77777777" w:rsidR="001A6683" w:rsidRPr="004C2906" w:rsidRDefault="001A6683" w:rsidP="001A6683">
            <w:pPr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/>
              </w:rPr>
              <w:t xml:space="preserve">Цель </w:t>
            </w:r>
            <w:proofErr w:type="spellStart"/>
            <w:r w:rsidRPr="004C2906">
              <w:rPr>
                <w:rFonts w:ascii="Arial Narrow" w:hAnsi="Arial Narrow"/>
              </w:rPr>
              <w:t>проф.деятельности</w:t>
            </w:r>
            <w:proofErr w:type="spellEnd"/>
            <w:r w:rsidRPr="004C2906">
              <w:rPr>
                <w:rFonts w:ascii="Arial Narrow" w:hAnsi="Arial Narrow"/>
              </w:rPr>
              <w:t>: Проектирование, графический дизайн и юзабилити-исследование интерактивных пользовательских интерфейсов, обеспечивающих высокие эксплуатационные (эргономические) характеристики программных продуктов и систем</w:t>
            </w:r>
          </w:p>
        </w:tc>
      </w:tr>
      <w:tr w:rsidR="0083252B" w:rsidRPr="004C2906" w14:paraId="2E686E39" w14:textId="77777777" w:rsidTr="00D56CAD">
        <w:trPr>
          <w:cantSplit/>
          <w:trHeight w:val="327"/>
          <w:jc w:val="center"/>
        </w:trPr>
        <w:tc>
          <w:tcPr>
            <w:tcW w:w="850" w:type="dxa"/>
            <w:vMerge w:val="restart"/>
            <w:vAlign w:val="center"/>
          </w:tcPr>
          <w:p w14:paraId="017AD29A" w14:textId="790A553D" w:rsidR="0083252B" w:rsidRPr="004C2906" w:rsidRDefault="0083252B" w:rsidP="0083252B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rStyle w:val="FontStyle552"/>
                <w:rFonts w:ascii="Arial Narrow" w:hAnsi="Arial Narrow"/>
                <w:sz w:val="22"/>
                <w:szCs w:val="22"/>
              </w:rPr>
              <w:t>Шифр ПКС</w:t>
            </w:r>
          </w:p>
        </w:tc>
        <w:tc>
          <w:tcPr>
            <w:tcW w:w="14454" w:type="dxa"/>
            <w:gridSpan w:val="4"/>
          </w:tcPr>
          <w:p w14:paraId="49507369" w14:textId="4CC2B69E" w:rsidR="0083252B" w:rsidRPr="004C2906" w:rsidRDefault="0083252B" w:rsidP="00A53F15">
            <w:pPr>
              <w:ind w:left="-43" w:right="-34"/>
              <w:jc w:val="center"/>
              <w:rPr>
                <w:rFonts w:ascii="Arial Narrow" w:hAnsi="Arial Narrow"/>
                <w:bCs/>
              </w:rPr>
            </w:pPr>
            <w:r w:rsidRPr="004C2906">
              <w:rPr>
                <w:rFonts w:ascii="Arial Narrow" w:hAnsi="Arial Narrow"/>
                <w:b/>
              </w:rPr>
              <w:t>Трудовая функция</w:t>
            </w:r>
            <w:r w:rsidR="00A53F15" w:rsidRPr="004C2906">
              <w:rPr>
                <w:rFonts w:ascii="Arial Narrow" w:hAnsi="Arial Narrow"/>
                <w:b/>
              </w:rPr>
              <w:t xml:space="preserve"> </w:t>
            </w:r>
            <w:r w:rsidR="005F46CD" w:rsidRPr="004C2906">
              <w:rPr>
                <w:rFonts w:ascii="Arial Narrow" w:hAnsi="Arial Narrow"/>
                <w:b/>
              </w:rPr>
              <w:t xml:space="preserve">  </w:t>
            </w:r>
            <w:r w:rsidR="00A53F15" w:rsidRPr="004C2906">
              <w:rPr>
                <w:rFonts w:ascii="Arial Narrow" w:hAnsi="Arial Narrow"/>
                <w:bCs/>
              </w:rPr>
              <w:t>ОТФ 3.3 Проектирование пользовательских интерфейсов  по готовому образцу или концепции интерфейса</w:t>
            </w:r>
          </w:p>
        </w:tc>
      </w:tr>
      <w:tr w:rsidR="0083252B" w:rsidRPr="004C2906" w14:paraId="18D6F677" w14:textId="77777777" w:rsidTr="00784E4D">
        <w:trPr>
          <w:cantSplit/>
          <w:trHeight w:val="327"/>
          <w:jc w:val="center"/>
        </w:trPr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14:paraId="6901A787" w14:textId="77777777" w:rsidR="0083252B" w:rsidRPr="004C2906" w:rsidRDefault="0083252B" w:rsidP="001A6683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4249" w:type="dxa"/>
            <w:gridSpan w:val="2"/>
            <w:tcBorders>
              <w:bottom w:val="single" w:sz="4" w:space="0" w:color="auto"/>
            </w:tcBorders>
            <w:vAlign w:val="center"/>
          </w:tcPr>
          <w:p w14:paraId="02BA9275" w14:textId="35BC658F" w:rsidR="0083252B" w:rsidRPr="004C2906" w:rsidRDefault="0083252B" w:rsidP="001A6683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b/>
                <w:i/>
                <w:sz w:val="22"/>
                <w:szCs w:val="22"/>
              </w:rPr>
              <w:t>Код и формулировка ТФ</w:t>
            </w:r>
          </w:p>
        </w:tc>
        <w:tc>
          <w:tcPr>
            <w:tcW w:w="10205" w:type="dxa"/>
            <w:gridSpan w:val="2"/>
            <w:tcBorders>
              <w:bottom w:val="single" w:sz="4" w:space="0" w:color="auto"/>
            </w:tcBorders>
            <w:vAlign w:val="center"/>
          </w:tcPr>
          <w:p w14:paraId="55221D9D" w14:textId="1EB64F8F" w:rsidR="0083252B" w:rsidRPr="004C2906" w:rsidRDefault="0083252B" w:rsidP="0083252B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b/>
                <w:i/>
                <w:sz w:val="22"/>
                <w:szCs w:val="22"/>
              </w:rPr>
              <w:t>Квалификационные требования к ТФ</w:t>
            </w:r>
          </w:p>
        </w:tc>
      </w:tr>
      <w:tr w:rsidR="0083252B" w:rsidRPr="004C2906" w14:paraId="644329B4" w14:textId="77777777" w:rsidTr="00784E4D">
        <w:trPr>
          <w:cantSplit/>
          <w:trHeight w:val="1773"/>
          <w:jc w:val="center"/>
        </w:trPr>
        <w:tc>
          <w:tcPr>
            <w:tcW w:w="850" w:type="dxa"/>
            <w:tcBorders>
              <w:bottom w:val="nil"/>
            </w:tcBorders>
          </w:tcPr>
          <w:p w14:paraId="1E0C74B8" w14:textId="2854CD25" w:rsidR="0083252B" w:rsidRPr="004C2906" w:rsidRDefault="0083252B" w:rsidP="00D56CAD">
            <w:pPr>
              <w:ind w:left="-43" w:right="-34"/>
              <w:jc w:val="center"/>
              <w:rPr>
                <w:rFonts w:ascii="Arial Narrow" w:hAnsi="Arial Narrow"/>
                <w:bCs/>
              </w:rPr>
            </w:pPr>
            <w:r w:rsidRPr="004C2906">
              <w:rPr>
                <w:rStyle w:val="FontStyle552"/>
                <w:rFonts w:ascii="Arial Narrow" w:hAnsi="Arial Narrow"/>
                <w:sz w:val="22"/>
                <w:szCs w:val="22"/>
              </w:rPr>
              <w:t>ПКС-4</w:t>
            </w:r>
          </w:p>
          <w:p w14:paraId="64B80191" w14:textId="77777777" w:rsidR="0083252B" w:rsidRPr="004C2906" w:rsidRDefault="0083252B" w:rsidP="00D56CAD">
            <w:pPr>
              <w:ind w:left="-43" w:right="-34"/>
              <w:jc w:val="center"/>
              <w:rPr>
                <w:rFonts w:ascii="Arial Narrow" w:hAnsi="Arial Narrow"/>
                <w:bCs/>
              </w:rPr>
            </w:pPr>
          </w:p>
          <w:p w14:paraId="6C74D92D" w14:textId="77777777" w:rsidR="0083252B" w:rsidRPr="004C2906" w:rsidRDefault="0083252B" w:rsidP="00D56CAD">
            <w:pPr>
              <w:ind w:left="-43" w:right="-34"/>
              <w:jc w:val="center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49" w:type="dxa"/>
            <w:gridSpan w:val="2"/>
            <w:tcBorders>
              <w:bottom w:val="nil"/>
            </w:tcBorders>
          </w:tcPr>
          <w:p w14:paraId="2FC938C0" w14:textId="77777777" w:rsidR="0083252B" w:rsidRPr="004C2906" w:rsidRDefault="0083252B" w:rsidP="006B5DE4">
            <w:pPr>
              <w:ind w:left="-43" w:right="-34"/>
              <w:rPr>
                <w:rFonts w:ascii="Arial Narrow" w:hAnsi="Arial Narrow"/>
              </w:rPr>
            </w:pPr>
            <w:r w:rsidRPr="004C2906">
              <w:rPr>
                <w:rFonts w:ascii="Arial Narrow" w:hAnsi="Arial Narrow"/>
                <w:b/>
              </w:rPr>
              <w:t>3.3.2</w:t>
            </w:r>
            <w:r w:rsidRPr="004C2906">
              <w:rPr>
                <w:rFonts w:ascii="Arial Narrow" w:hAnsi="Arial Narrow"/>
              </w:rPr>
              <w:t xml:space="preserve"> С/02.6 Формальная оценка интерфейса</w:t>
            </w:r>
          </w:p>
          <w:p w14:paraId="5592ED79" w14:textId="77777777" w:rsidR="0083252B" w:rsidRPr="004C2906" w:rsidRDefault="0083252B" w:rsidP="006B5DE4">
            <w:pPr>
              <w:ind w:left="-43" w:right="-34"/>
              <w:rPr>
                <w:rFonts w:ascii="Arial Narrow" w:hAnsi="Arial Narrow"/>
              </w:rPr>
            </w:pPr>
          </w:p>
        </w:tc>
        <w:tc>
          <w:tcPr>
            <w:tcW w:w="10205" w:type="dxa"/>
            <w:gridSpan w:val="2"/>
            <w:tcBorders>
              <w:bottom w:val="nil"/>
            </w:tcBorders>
          </w:tcPr>
          <w:p w14:paraId="00AD1EFE" w14:textId="77777777" w:rsidR="0083252B" w:rsidRPr="004C2906" w:rsidRDefault="0083252B" w:rsidP="00E82A47">
            <w:pPr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>Трудовые действия:</w:t>
            </w:r>
          </w:p>
          <w:p w14:paraId="0C8A9632" w14:textId="77777777" w:rsidR="0083252B" w:rsidRPr="004C2906" w:rsidRDefault="0083252B" w:rsidP="007C3B8F">
            <w:pPr>
              <w:pStyle w:val="a4"/>
              <w:numPr>
                <w:ilvl w:val="0"/>
                <w:numId w:val="23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Экспертная оценка интерфейса</w:t>
            </w:r>
          </w:p>
          <w:p w14:paraId="3BB0BE2D" w14:textId="77777777" w:rsidR="0083252B" w:rsidRPr="004C2906" w:rsidRDefault="0083252B" w:rsidP="007C3B8F">
            <w:pPr>
              <w:pStyle w:val="a4"/>
              <w:numPr>
                <w:ilvl w:val="0"/>
                <w:numId w:val="23"/>
              </w:numPr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Анализ качества и полноты отработки пользовательских сценариев</w:t>
            </w:r>
          </w:p>
          <w:p w14:paraId="067CAAAB" w14:textId="77777777" w:rsidR="0083252B" w:rsidRPr="004C2906" w:rsidRDefault="0083252B" w:rsidP="007C3B8F">
            <w:pPr>
              <w:pStyle w:val="a4"/>
              <w:numPr>
                <w:ilvl w:val="0"/>
                <w:numId w:val="23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Анализ совместимости интерфейса с требованиями целевой аудитории и оборудования</w:t>
            </w:r>
          </w:p>
          <w:p w14:paraId="77AC0389" w14:textId="77777777" w:rsidR="0083252B" w:rsidRPr="004C2906" w:rsidRDefault="0083252B" w:rsidP="00AE7038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>Необходимые  умения:</w:t>
            </w:r>
          </w:p>
          <w:p w14:paraId="1D109F6D" w14:textId="77777777" w:rsidR="0083252B" w:rsidRPr="004C2906" w:rsidRDefault="0083252B" w:rsidP="007C3B8F">
            <w:pPr>
              <w:pStyle w:val="a4"/>
              <w:numPr>
                <w:ilvl w:val="0"/>
                <w:numId w:val="24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Производить экспертную оценку интерфейса</w:t>
            </w:r>
          </w:p>
          <w:p w14:paraId="0B129DFA" w14:textId="7B105953" w:rsidR="0083252B" w:rsidRPr="004C2906" w:rsidRDefault="0083252B" w:rsidP="007C3B8F">
            <w:pPr>
              <w:pStyle w:val="a4"/>
              <w:numPr>
                <w:ilvl w:val="0"/>
                <w:numId w:val="24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Рассчитывать ожидаемую скорость работы с интерфейсом</w:t>
            </w:r>
          </w:p>
        </w:tc>
      </w:tr>
      <w:tr w:rsidR="00D56CAD" w:rsidRPr="004C2906" w14:paraId="50AEBFFF" w14:textId="77777777" w:rsidTr="00784E4D">
        <w:trPr>
          <w:cantSplit/>
          <w:trHeight w:val="1905"/>
          <w:jc w:val="center"/>
        </w:trPr>
        <w:tc>
          <w:tcPr>
            <w:tcW w:w="850" w:type="dxa"/>
            <w:tcBorders>
              <w:top w:val="nil"/>
            </w:tcBorders>
          </w:tcPr>
          <w:p w14:paraId="198A169B" w14:textId="42620A16" w:rsidR="00D56CAD" w:rsidRPr="004C2906" w:rsidRDefault="00D56CAD" w:rsidP="00D56CAD">
            <w:pPr>
              <w:ind w:left="-43" w:right="-34"/>
              <w:jc w:val="center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49" w:type="dxa"/>
            <w:gridSpan w:val="2"/>
            <w:tcBorders>
              <w:top w:val="nil"/>
            </w:tcBorders>
          </w:tcPr>
          <w:p w14:paraId="61920230" w14:textId="0EE97838" w:rsidR="00D56CAD" w:rsidRPr="004C2906" w:rsidRDefault="00D56CAD" w:rsidP="006B5DE4">
            <w:pPr>
              <w:ind w:left="-43" w:right="-34"/>
              <w:rPr>
                <w:rFonts w:ascii="Arial Narrow" w:hAnsi="Arial Narrow"/>
                <w:b/>
              </w:rPr>
            </w:pPr>
          </w:p>
        </w:tc>
        <w:tc>
          <w:tcPr>
            <w:tcW w:w="10205" w:type="dxa"/>
            <w:gridSpan w:val="2"/>
            <w:tcBorders>
              <w:top w:val="nil"/>
            </w:tcBorders>
          </w:tcPr>
          <w:p w14:paraId="16463F2D" w14:textId="77777777" w:rsidR="00D56CAD" w:rsidRPr="004C2906" w:rsidRDefault="00D56CAD" w:rsidP="00D56CAD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>Необходимые  знания:</w:t>
            </w:r>
          </w:p>
          <w:p w14:paraId="1FF24DA2" w14:textId="77777777" w:rsidR="00D56CAD" w:rsidRPr="004C2906" w:rsidRDefault="00D56CAD" w:rsidP="00D56CAD">
            <w:pPr>
              <w:pStyle w:val="a4"/>
              <w:numPr>
                <w:ilvl w:val="0"/>
                <w:numId w:val="25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Системы оценки эргономических качеств интерфейса</w:t>
            </w:r>
          </w:p>
          <w:p w14:paraId="2D9900BE" w14:textId="77777777" w:rsidR="00D56CAD" w:rsidRPr="004C2906" w:rsidRDefault="00D56CAD" w:rsidP="00D56CAD">
            <w:pPr>
              <w:pStyle w:val="a4"/>
              <w:numPr>
                <w:ilvl w:val="0"/>
                <w:numId w:val="25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Стандарты, регламентирующие требования к эргономике взаимодействия человек - система</w:t>
            </w:r>
          </w:p>
          <w:p w14:paraId="61BE3809" w14:textId="77777777" w:rsidR="00D56CAD" w:rsidRPr="004C2906" w:rsidRDefault="00D56CAD" w:rsidP="00D56CAD">
            <w:pPr>
              <w:pStyle w:val="a4"/>
              <w:numPr>
                <w:ilvl w:val="0"/>
                <w:numId w:val="25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Методики разработки программного обеспечения</w:t>
            </w:r>
          </w:p>
          <w:p w14:paraId="5978A841" w14:textId="77777777" w:rsidR="00D56CAD" w:rsidRPr="004C2906" w:rsidRDefault="00D56CAD" w:rsidP="00D56CAD">
            <w:pPr>
              <w:pStyle w:val="a4"/>
              <w:numPr>
                <w:ilvl w:val="0"/>
                <w:numId w:val="25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Методики описания пользовательских требований к продукту</w:t>
            </w:r>
          </w:p>
          <w:p w14:paraId="04DBB08A" w14:textId="77777777" w:rsidR="00D56CAD" w:rsidRPr="004C2906" w:rsidRDefault="00D56CAD" w:rsidP="00D56CAD">
            <w:pPr>
              <w:pStyle w:val="a4"/>
              <w:rPr>
                <w:rFonts w:ascii="Arial Narrow" w:hAnsi="Arial Narrow" w:cs="Times New Roman"/>
              </w:rPr>
            </w:pPr>
          </w:p>
          <w:p w14:paraId="396AC906" w14:textId="77777777" w:rsidR="00D56CAD" w:rsidRPr="004C2906" w:rsidRDefault="00D56CAD" w:rsidP="00E82A47">
            <w:pPr>
              <w:rPr>
                <w:rFonts w:ascii="Arial Narrow" w:hAnsi="Arial Narrow" w:cs="Times New Roman"/>
                <w:u w:val="single"/>
              </w:rPr>
            </w:pPr>
          </w:p>
        </w:tc>
      </w:tr>
      <w:tr w:rsidR="00311349" w:rsidRPr="004C2906" w14:paraId="3F79071A" w14:textId="77777777" w:rsidTr="00D56CAD">
        <w:trPr>
          <w:jc w:val="center"/>
        </w:trPr>
        <w:tc>
          <w:tcPr>
            <w:tcW w:w="15304" w:type="dxa"/>
            <w:gridSpan w:val="5"/>
          </w:tcPr>
          <w:p w14:paraId="49F5FD8A" w14:textId="3FB648D7" w:rsidR="00311349" w:rsidRPr="004C2906" w:rsidRDefault="00311349" w:rsidP="0058048B">
            <w:pPr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</w:rPr>
              <w:t xml:space="preserve">Профессиональный стандарт </w:t>
            </w:r>
            <w:r w:rsidRPr="004C2906">
              <w:rPr>
                <w:rFonts w:ascii="Arial Narrow" w:hAnsi="Arial Narrow" w:cs="Times New Roman"/>
                <w:b/>
                <w:u w:val="single"/>
              </w:rPr>
              <w:t xml:space="preserve">06.035 Разработчик </w:t>
            </w:r>
            <w:r w:rsidRPr="004C2906">
              <w:rPr>
                <w:rFonts w:ascii="Arial Narrow" w:hAnsi="Arial Narrow" w:cs="Times New Roman"/>
                <w:b/>
                <w:u w:val="single"/>
                <w:lang w:val="en-US"/>
              </w:rPr>
              <w:t>Web</w:t>
            </w:r>
            <w:r w:rsidRPr="004C2906">
              <w:rPr>
                <w:rFonts w:ascii="Arial Narrow" w:hAnsi="Arial Narrow" w:cs="Times New Roman"/>
                <w:b/>
                <w:u w:val="single"/>
              </w:rPr>
              <w:t xml:space="preserve"> и мультимедийных приложений</w:t>
            </w:r>
          </w:p>
          <w:p w14:paraId="7D0C8234" w14:textId="3DBC80AF" w:rsidR="00311349" w:rsidRPr="004C2906" w:rsidRDefault="00311349" w:rsidP="0058048B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sz w:val="22"/>
                <w:szCs w:val="22"/>
              </w:rPr>
            </w:pPr>
            <w:r w:rsidRPr="004C2906">
              <w:rPr>
                <w:rFonts w:ascii="Arial Narrow" w:hAnsi="Arial Narrow"/>
                <w:sz w:val="22"/>
                <w:szCs w:val="22"/>
              </w:rPr>
              <w:t xml:space="preserve">Вид </w:t>
            </w:r>
            <w:proofErr w:type="spellStart"/>
            <w:r w:rsidRPr="004C2906">
              <w:rPr>
                <w:rFonts w:ascii="Arial Narrow" w:hAnsi="Arial Narrow"/>
                <w:sz w:val="22"/>
                <w:szCs w:val="22"/>
              </w:rPr>
              <w:t>проф.деятельности</w:t>
            </w:r>
            <w:proofErr w:type="spellEnd"/>
            <w:r w:rsidRPr="004C2906">
              <w:rPr>
                <w:rFonts w:ascii="Arial Narrow" w:hAnsi="Arial Narrow"/>
                <w:sz w:val="22"/>
                <w:szCs w:val="22"/>
              </w:rPr>
              <w:t>: Проектирование, разработка и интеграция информационных ресурсов в локальной сети и информационно-телекоммуникационной сети «Интернет»</w:t>
            </w:r>
          </w:p>
          <w:p w14:paraId="63EBF462" w14:textId="77777777" w:rsidR="00311349" w:rsidRPr="004C2906" w:rsidRDefault="00311349" w:rsidP="0058048B">
            <w:pPr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/>
              </w:rPr>
              <w:t xml:space="preserve">Цель вида </w:t>
            </w:r>
            <w:proofErr w:type="spellStart"/>
            <w:r w:rsidRPr="004C2906">
              <w:rPr>
                <w:rFonts w:ascii="Arial Narrow" w:hAnsi="Arial Narrow"/>
              </w:rPr>
              <w:t>проф.деятельности</w:t>
            </w:r>
            <w:proofErr w:type="spellEnd"/>
            <w:r w:rsidRPr="004C2906">
              <w:rPr>
                <w:rFonts w:ascii="Arial Narrow" w:hAnsi="Arial Narrow"/>
              </w:rPr>
              <w:t xml:space="preserve">: Создание, модификация и сопровождение </w:t>
            </w:r>
            <w:proofErr w:type="spellStart"/>
            <w:r w:rsidRPr="004C2906">
              <w:rPr>
                <w:rFonts w:ascii="Arial Narrow" w:hAnsi="Arial Narrow"/>
              </w:rPr>
              <w:t>web</w:t>
            </w:r>
            <w:proofErr w:type="spellEnd"/>
            <w:r w:rsidRPr="004C2906">
              <w:rPr>
                <w:rFonts w:ascii="Arial Narrow" w:hAnsi="Arial Narrow"/>
              </w:rPr>
              <w:t>-сайтов, корпоративных порталов организаций, мультимедиа и интерактивных приложений, информационных ресурсов (далее - ИР</w:t>
            </w:r>
          </w:p>
          <w:p w14:paraId="6E0B383A" w14:textId="77777777" w:rsidR="00311349" w:rsidRPr="004C2906" w:rsidRDefault="00311349" w:rsidP="0058048B">
            <w:pPr>
              <w:rPr>
                <w:rFonts w:ascii="Arial Narrow" w:hAnsi="Arial Narrow" w:cs="Times New Roman"/>
                <w:u w:val="single"/>
              </w:rPr>
            </w:pPr>
          </w:p>
        </w:tc>
      </w:tr>
      <w:tr w:rsidR="00311349" w:rsidRPr="004C2906" w14:paraId="0C62D7DF" w14:textId="77777777" w:rsidTr="00D56CAD">
        <w:trPr>
          <w:jc w:val="center"/>
        </w:trPr>
        <w:tc>
          <w:tcPr>
            <w:tcW w:w="850" w:type="dxa"/>
            <w:vMerge w:val="restart"/>
            <w:vAlign w:val="center"/>
          </w:tcPr>
          <w:p w14:paraId="21123801" w14:textId="71FBCB2B" w:rsidR="00311349" w:rsidRPr="004C2906" w:rsidRDefault="00311349" w:rsidP="00854655">
            <w:pPr>
              <w:jc w:val="center"/>
              <w:rPr>
                <w:rFonts w:ascii="Arial Narrow" w:hAnsi="Arial Narrow" w:cs="Times New Roman"/>
                <w:b/>
                <w:i/>
              </w:rPr>
            </w:pPr>
            <w:r w:rsidRPr="004C2906">
              <w:rPr>
                <w:rFonts w:ascii="Arial Narrow" w:hAnsi="Arial Narrow" w:cs="Times New Roman"/>
                <w:b/>
                <w:iCs/>
              </w:rPr>
              <w:t>Шифр</w:t>
            </w:r>
            <w:r w:rsidRPr="004C2906">
              <w:rPr>
                <w:rFonts w:ascii="Arial Narrow" w:hAnsi="Arial Narrow" w:cs="Times New Roman"/>
                <w:b/>
                <w:i/>
              </w:rPr>
              <w:t xml:space="preserve"> </w:t>
            </w:r>
            <w:r w:rsidRPr="004C2906">
              <w:rPr>
                <w:rFonts w:ascii="Arial Narrow" w:hAnsi="Arial Narrow" w:cs="Times New Roman"/>
                <w:b/>
                <w:iCs/>
              </w:rPr>
              <w:t>П</w:t>
            </w:r>
            <w:r w:rsidR="0083252B" w:rsidRPr="004C2906">
              <w:rPr>
                <w:rFonts w:ascii="Arial Narrow" w:hAnsi="Arial Narrow" w:cs="Times New Roman"/>
                <w:b/>
                <w:iCs/>
              </w:rPr>
              <w:t>КС</w:t>
            </w:r>
          </w:p>
        </w:tc>
        <w:tc>
          <w:tcPr>
            <w:tcW w:w="14454" w:type="dxa"/>
            <w:gridSpan w:val="4"/>
            <w:vAlign w:val="center"/>
          </w:tcPr>
          <w:p w14:paraId="52FB43BF" w14:textId="4D2739FB" w:rsidR="00311349" w:rsidRPr="004C2906" w:rsidRDefault="00311349" w:rsidP="00854655">
            <w:pPr>
              <w:jc w:val="center"/>
              <w:rPr>
                <w:rFonts w:ascii="Arial Narrow" w:hAnsi="Arial Narrow" w:cs="Times New Roman"/>
                <w:b/>
                <w:i/>
              </w:rPr>
            </w:pPr>
            <w:r w:rsidRPr="004C2906">
              <w:rPr>
                <w:rFonts w:ascii="Arial Narrow" w:hAnsi="Arial Narrow" w:cs="Times New Roman"/>
                <w:b/>
                <w:i/>
              </w:rPr>
              <w:t xml:space="preserve">Трудовая функция </w:t>
            </w:r>
            <w:r w:rsidR="002414F8" w:rsidRPr="004C2906">
              <w:rPr>
                <w:rFonts w:ascii="Arial Narrow" w:hAnsi="Arial Narrow" w:cs="Times New Roman"/>
                <w:b/>
                <w:i/>
              </w:rPr>
              <w:t xml:space="preserve"> </w:t>
            </w:r>
            <w:r w:rsidR="00A53F15" w:rsidRPr="004C2906">
              <w:rPr>
                <w:rStyle w:val="FontStyle552"/>
                <w:rFonts w:ascii="Arial Narrow" w:hAnsi="Arial Narrow"/>
                <w:b/>
                <w:sz w:val="22"/>
                <w:szCs w:val="22"/>
              </w:rPr>
              <w:t>ОТФ Управление работами по созданию (модификации и сопровождению информационных ресурсов</w:t>
            </w:r>
          </w:p>
        </w:tc>
      </w:tr>
      <w:tr w:rsidR="00311349" w:rsidRPr="004C2906" w14:paraId="371D73D6" w14:textId="77777777" w:rsidTr="006712AE">
        <w:trPr>
          <w:jc w:val="center"/>
        </w:trPr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14:paraId="4700458D" w14:textId="77777777" w:rsidR="00311349" w:rsidRPr="004C2906" w:rsidRDefault="00311349" w:rsidP="00854655">
            <w:pPr>
              <w:jc w:val="center"/>
              <w:rPr>
                <w:rFonts w:ascii="Arial Narrow" w:hAnsi="Arial Narrow" w:cs="Times New Roman"/>
                <w:b/>
                <w:i/>
              </w:rPr>
            </w:pPr>
          </w:p>
        </w:tc>
        <w:tc>
          <w:tcPr>
            <w:tcW w:w="4285" w:type="dxa"/>
            <w:gridSpan w:val="3"/>
            <w:tcBorders>
              <w:bottom w:val="single" w:sz="4" w:space="0" w:color="auto"/>
            </w:tcBorders>
            <w:vAlign w:val="center"/>
          </w:tcPr>
          <w:p w14:paraId="70790D42" w14:textId="77777777" w:rsidR="00311349" w:rsidRPr="004C2906" w:rsidRDefault="00311349" w:rsidP="00854655">
            <w:pPr>
              <w:jc w:val="center"/>
              <w:rPr>
                <w:rFonts w:ascii="Arial Narrow" w:hAnsi="Arial Narrow" w:cs="Times New Roman"/>
                <w:b/>
                <w:i/>
              </w:rPr>
            </w:pPr>
            <w:r w:rsidRPr="004C2906">
              <w:rPr>
                <w:rFonts w:ascii="Arial Narrow" w:hAnsi="Arial Narrow" w:cs="Times New Roman"/>
                <w:b/>
                <w:i/>
              </w:rPr>
              <w:t>Код и формулировка ТФ</w:t>
            </w:r>
          </w:p>
        </w:tc>
        <w:tc>
          <w:tcPr>
            <w:tcW w:w="10169" w:type="dxa"/>
            <w:tcBorders>
              <w:bottom w:val="single" w:sz="4" w:space="0" w:color="auto"/>
            </w:tcBorders>
            <w:vAlign w:val="center"/>
          </w:tcPr>
          <w:p w14:paraId="6EFE916A" w14:textId="77777777" w:rsidR="00311349" w:rsidRPr="004C2906" w:rsidRDefault="00311349" w:rsidP="00854655">
            <w:pPr>
              <w:jc w:val="center"/>
              <w:rPr>
                <w:rFonts w:ascii="Arial Narrow" w:hAnsi="Arial Narrow" w:cs="Times New Roman"/>
                <w:b/>
                <w:i/>
              </w:rPr>
            </w:pPr>
            <w:r w:rsidRPr="004C2906">
              <w:rPr>
                <w:rFonts w:ascii="Arial Narrow" w:hAnsi="Arial Narrow" w:cs="Times New Roman"/>
                <w:b/>
                <w:i/>
              </w:rPr>
              <w:t>Содержание ТФ</w:t>
            </w:r>
          </w:p>
        </w:tc>
      </w:tr>
      <w:tr w:rsidR="0083252B" w:rsidRPr="004C2906" w14:paraId="778CCE00" w14:textId="77777777" w:rsidTr="008D0B51">
        <w:trPr>
          <w:cantSplit/>
          <w:trHeight w:val="1394"/>
          <w:jc w:val="center"/>
        </w:trPr>
        <w:tc>
          <w:tcPr>
            <w:tcW w:w="850" w:type="dxa"/>
            <w:tcBorders>
              <w:bottom w:val="single" w:sz="4" w:space="0" w:color="auto"/>
            </w:tcBorders>
          </w:tcPr>
          <w:p w14:paraId="00C554A4" w14:textId="41F7D7DB" w:rsidR="0083252B" w:rsidRPr="004C2906" w:rsidRDefault="0083252B" w:rsidP="00A53F15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b/>
                <w:sz w:val="22"/>
                <w:szCs w:val="22"/>
              </w:rPr>
            </w:pPr>
            <w:r w:rsidRPr="004C2906">
              <w:rPr>
                <w:rStyle w:val="FontStyle552"/>
                <w:rFonts w:ascii="Arial Narrow" w:hAnsi="Arial Narrow"/>
                <w:sz w:val="22"/>
                <w:szCs w:val="22"/>
              </w:rPr>
              <w:t>ПКС-5</w:t>
            </w:r>
          </w:p>
          <w:p w14:paraId="755BD22A" w14:textId="77777777" w:rsidR="0083252B" w:rsidRPr="004C2906" w:rsidRDefault="0083252B" w:rsidP="00A53F15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b/>
                <w:sz w:val="22"/>
                <w:szCs w:val="22"/>
              </w:rPr>
            </w:pPr>
          </w:p>
          <w:p w14:paraId="7FF1BAF8" w14:textId="3B682238" w:rsidR="0083252B" w:rsidRPr="004C2906" w:rsidRDefault="0083252B" w:rsidP="00A53F15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4285" w:type="dxa"/>
            <w:gridSpan w:val="3"/>
            <w:tcBorders>
              <w:bottom w:val="single" w:sz="4" w:space="0" w:color="auto"/>
            </w:tcBorders>
          </w:tcPr>
          <w:p w14:paraId="206B18C5" w14:textId="78094541" w:rsidR="0083252B" w:rsidRPr="004C2906" w:rsidRDefault="0083252B" w:rsidP="00854655">
            <w:pPr>
              <w:ind w:left="-43" w:right="-34"/>
              <w:rPr>
                <w:rFonts w:ascii="Arial Narrow" w:hAnsi="Arial Narrow"/>
              </w:rPr>
            </w:pPr>
            <w:r w:rsidRPr="004C2906">
              <w:rPr>
                <w:rFonts w:ascii="Arial Narrow" w:hAnsi="Arial Narrow"/>
              </w:rPr>
              <w:t>3.3.3 С/03.6 Проектирование ИР</w:t>
            </w:r>
          </w:p>
        </w:tc>
        <w:tc>
          <w:tcPr>
            <w:tcW w:w="10169" w:type="dxa"/>
            <w:tcBorders>
              <w:bottom w:val="single" w:sz="4" w:space="0" w:color="auto"/>
            </w:tcBorders>
          </w:tcPr>
          <w:p w14:paraId="47A1F709" w14:textId="77777777" w:rsidR="0083252B" w:rsidRPr="004C2906" w:rsidRDefault="0083252B" w:rsidP="00854655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>Трудовые действия:</w:t>
            </w:r>
          </w:p>
          <w:p w14:paraId="2B8EFA53" w14:textId="77777777" w:rsidR="0083252B" w:rsidRPr="004C2906" w:rsidRDefault="0083252B" w:rsidP="00311349">
            <w:pPr>
              <w:pStyle w:val="a4"/>
              <w:numPr>
                <w:ilvl w:val="0"/>
                <w:numId w:val="8"/>
              </w:numPr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272604C4" w14:textId="77777777" w:rsidR="0083252B" w:rsidRPr="004C2906" w:rsidRDefault="0083252B" w:rsidP="00311349">
            <w:pPr>
              <w:pStyle w:val="a4"/>
              <w:numPr>
                <w:ilvl w:val="0"/>
                <w:numId w:val="8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Проектирование структур данных</w:t>
            </w:r>
          </w:p>
          <w:p w14:paraId="78919908" w14:textId="77777777" w:rsidR="0083252B" w:rsidRPr="004C2906" w:rsidRDefault="0083252B" w:rsidP="00311349">
            <w:pPr>
              <w:pStyle w:val="a4"/>
              <w:numPr>
                <w:ilvl w:val="0"/>
                <w:numId w:val="8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Проектирование баз данных</w:t>
            </w:r>
          </w:p>
          <w:p w14:paraId="4C47BF90" w14:textId="20C9B65E" w:rsidR="0083252B" w:rsidRPr="004C2906" w:rsidRDefault="0083252B" w:rsidP="00311349">
            <w:pPr>
              <w:pStyle w:val="a4"/>
              <w:numPr>
                <w:ilvl w:val="0"/>
                <w:numId w:val="8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Проектирование интерфейсов</w:t>
            </w:r>
          </w:p>
        </w:tc>
      </w:tr>
      <w:tr w:rsidR="008D0B51" w:rsidRPr="004C2906" w14:paraId="54810A9F" w14:textId="77777777" w:rsidTr="006712AE">
        <w:trPr>
          <w:cantSplit/>
          <w:trHeight w:val="1858"/>
          <w:jc w:val="center"/>
        </w:trPr>
        <w:tc>
          <w:tcPr>
            <w:tcW w:w="850" w:type="dxa"/>
            <w:tcBorders>
              <w:bottom w:val="nil"/>
            </w:tcBorders>
          </w:tcPr>
          <w:p w14:paraId="22E7F614" w14:textId="77777777" w:rsidR="008D0B51" w:rsidRPr="004C2906" w:rsidRDefault="008D0B51" w:rsidP="00A53F15">
            <w:pPr>
              <w:pStyle w:val="Style73"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85" w:type="dxa"/>
            <w:gridSpan w:val="3"/>
            <w:tcBorders>
              <w:bottom w:val="nil"/>
            </w:tcBorders>
          </w:tcPr>
          <w:p w14:paraId="37D81F6E" w14:textId="77777777" w:rsidR="008D0B51" w:rsidRPr="004C2906" w:rsidRDefault="008D0B51" w:rsidP="00854655">
            <w:pPr>
              <w:ind w:left="-43" w:right="-34"/>
              <w:rPr>
                <w:rFonts w:ascii="Arial Narrow" w:hAnsi="Arial Narrow"/>
              </w:rPr>
            </w:pPr>
          </w:p>
        </w:tc>
        <w:tc>
          <w:tcPr>
            <w:tcW w:w="10169" w:type="dxa"/>
            <w:tcBorders>
              <w:bottom w:val="nil"/>
            </w:tcBorders>
          </w:tcPr>
          <w:p w14:paraId="005E3003" w14:textId="77777777" w:rsidR="008D0B51" w:rsidRPr="004C2906" w:rsidRDefault="008D0B51" w:rsidP="008D0B51">
            <w:pPr>
              <w:pStyle w:val="a4"/>
              <w:numPr>
                <w:ilvl w:val="0"/>
                <w:numId w:val="8"/>
              </w:numPr>
              <w:rPr>
                <w:rFonts w:ascii="Arial Narrow" w:hAnsi="Arial Narrow" w:cs="Times New Roman"/>
              </w:rPr>
            </w:pPr>
            <w:r w:rsidRPr="004C2906">
              <w:rPr>
                <w:rFonts w:ascii="Arial Narrow" w:hAnsi="Arial Narrow"/>
                <w:iCs/>
              </w:rPr>
              <w:t>Оценка и согласование сроков выполнения поставленных задач</w:t>
            </w:r>
          </w:p>
          <w:p w14:paraId="3864A075" w14:textId="77777777" w:rsidR="008D0B51" w:rsidRPr="004C2906" w:rsidRDefault="008D0B51" w:rsidP="008D0B51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>Необходимые  умения:</w:t>
            </w:r>
          </w:p>
          <w:p w14:paraId="076C7948" w14:textId="77777777" w:rsidR="008D0B51" w:rsidRPr="004C2906" w:rsidRDefault="008D0B51" w:rsidP="008D0B51">
            <w:pPr>
              <w:pStyle w:val="a4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Использовать существующие типовые решения и шаблоны ИР</w:t>
            </w:r>
          </w:p>
          <w:p w14:paraId="677579AC" w14:textId="77777777" w:rsidR="008D0B51" w:rsidRPr="004C2906" w:rsidRDefault="008D0B51" w:rsidP="008D0B51">
            <w:pPr>
              <w:pStyle w:val="a4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793A8158" w14:textId="77777777" w:rsidR="008D0B51" w:rsidRPr="004C2906" w:rsidRDefault="008D0B51" w:rsidP="008D0B51">
            <w:pPr>
              <w:pStyle w:val="a4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/>
                <w:iCs/>
              </w:rPr>
              <w:t>Осуществлять коммуникации с заинтересованными сторонами</w:t>
            </w:r>
          </w:p>
        </w:tc>
      </w:tr>
      <w:tr w:rsidR="00F923AE" w:rsidRPr="004C2906" w14:paraId="609E99E5" w14:textId="77777777" w:rsidTr="006712AE">
        <w:trPr>
          <w:cantSplit/>
          <w:trHeight w:val="1691"/>
          <w:jc w:val="center"/>
        </w:trPr>
        <w:tc>
          <w:tcPr>
            <w:tcW w:w="850" w:type="dxa"/>
            <w:tcBorders>
              <w:top w:val="nil"/>
            </w:tcBorders>
          </w:tcPr>
          <w:p w14:paraId="0FDC6C1D" w14:textId="77777777" w:rsidR="00F923AE" w:rsidRPr="004C2906" w:rsidRDefault="00F923AE" w:rsidP="00A53F15">
            <w:pPr>
              <w:pStyle w:val="Style73"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285" w:type="dxa"/>
            <w:gridSpan w:val="3"/>
            <w:tcBorders>
              <w:top w:val="nil"/>
            </w:tcBorders>
          </w:tcPr>
          <w:p w14:paraId="162C3EA6" w14:textId="77777777" w:rsidR="00F923AE" w:rsidRPr="004C2906" w:rsidRDefault="00F923AE" w:rsidP="00854655">
            <w:pPr>
              <w:ind w:left="-43" w:right="-34"/>
              <w:rPr>
                <w:rFonts w:ascii="Arial Narrow" w:hAnsi="Arial Narrow"/>
              </w:rPr>
            </w:pPr>
          </w:p>
        </w:tc>
        <w:tc>
          <w:tcPr>
            <w:tcW w:w="10169" w:type="dxa"/>
            <w:tcBorders>
              <w:top w:val="nil"/>
            </w:tcBorders>
          </w:tcPr>
          <w:p w14:paraId="1F3C7B9E" w14:textId="77777777" w:rsidR="00F923AE" w:rsidRPr="004C2906" w:rsidRDefault="00F923AE" w:rsidP="00F923AE">
            <w:pPr>
              <w:spacing w:before="120" w:after="12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 w:cs="Times New Roman"/>
                <w:u w:val="single"/>
              </w:rPr>
              <w:t>Необходимые  знания:</w:t>
            </w:r>
          </w:p>
          <w:p w14:paraId="6E5F2DEB" w14:textId="77777777" w:rsidR="00F923AE" w:rsidRPr="004C2906" w:rsidRDefault="00F923AE" w:rsidP="00F923AE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/>
                <w:iCs/>
              </w:rPr>
            </w:pPr>
            <w:r w:rsidRPr="004C2906">
              <w:rPr>
                <w:rFonts w:ascii="Arial Narrow" w:hAnsi="Arial Narrow"/>
                <w:iCs/>
              </w:rPr>
              <w:t>Принципы построения архитектуры ИР</w:t>
            </w:r>
          </w:p>
          <w:p w14:paraId="54718230" w14:textId="77777777" w:rsidR="00F923AE" w:rsidRPr="004C2906" w:rsidRDefault="00F923AE" w:rsidP="00F923AE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eastAsia="Times New Roman" w:hAnsi="Arial Narrow" w:cs="Times New Roman"/>
                <w:lang w:eastAsia="ru-RU"/>
              </w:rPr>
            </w:pPr>
            <w:r w:rsidRPr="004C2906">
              <w:rPr>
                <w:rFonts w:ascii="Arial Narrow" w:hAnsi="Arial Narrow"/>
                <w:iCs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219C41FB" w14:textId="77777777" w:rsidR="00F923AE" w:rsidRPr="004C2906" w:rsidRDefault="00F923AE" w:rsidP="00F923AE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eastAsia="Times New Roman" w:hAnsi="Arial Narrow" w:cs="Times New Roman"/>
                <w:lang w:eastAsia="ru-RU"/>
              </w:rPr>
            </w:pPr>
            <w:r w:rsidRPr="004C2906">
              <w:rPr>
                <w:rFonts w:ascii="Arial Narrow" w:hAnsi="Arial Narrow"/>
                <w:iCs/>
              </w:rPr>
              <w:t>Методы и средства проектирования ИР</w:t>
            </w:r>
          </w:p>
          <w:p w14:paraId="029C0C29" w14:textId="77777777" w:rsidR="00F923AE" w:rsidRPr="004C2906" w:rsidRDefault="00F923AE" w:rsidP="00F923AE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eastAsia="Times New Roman" w:hAnsi="Arial Narrow" w:cs="Times New Roman"/>
                <w:lang w:eastAsia="ru-RU"/>
              </w:rPr>
            </w:pPr>
            <w:r w:rsidRPr="004C2906">
              <w:rPr>
                <w:rFonts w:ascii="Arial Narrow" w:hAnsi="Arial Narrow"/>
                <w:iCs/>
              </w:rPr>
              <w:t>Методы и средства проектирования баз данных</w:t>
            </w:r>
          </w:p>
          <w:p w14:paraId="3A6C1CEE" w14:textId="378B296E" w:rsidR="00F923AE" w:rsidRPr="004C2906" w:rsidRDefault="00F923AE" w:rsidP="00F923AE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u w:val="single"/>
              </w:rPr>
            </w:pPr>
            <w:r w:rsidRPr="004C2906">
              <w:rPr>
                <w:rFonts w:ascii="Arial Narrow" w:hAnsi="Arial Narrow"/>
                <w:iCs/>
              </w:rPr>
              <w:t>Методы и средства проектирования программных интерфейсов</w:t>
            </w:r>
          </w:p>
        </w:tc>
      </w:tr>
    </w:tbl>
    <w:p w14:paraId="6FC7DC45" w14:textId="1ECB1AFE" w:rsidR="004C74E7" w:rsidRDefault="004C74E7" w:rsidP="00D539B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01A91EF4" w14:textId="18B85CCA" w:rsidR="00FB75DC" w:rsidRDefault="00FB75DC" w:rsidP="00D539B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30A6974D" w14:textId="66B3E9B1" w:rsidR="00FB75DC" w:rsidRDefault="00FB75DC" w:rsidP="00D539B0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 w:rsidRPr="00FB75DC">
        <w:rPr>
          <w:rFonts w:ascii="Arial Narrow" w:hAnsi="Arial Narrow" w:cs="Times New Roman"/>
          <w:sz w:val="24"/>
          <w:szCs w:val="24"/>
        </w:rPr>
        <w:t>Председатель УМС ИРИТ, директор</w:t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  <w:t xml:space="preserve">А.В. </w:t>
      </w:r>
      <w:proofErr w:type="spellStart"/>
      <w:r w:rsidRPr="00FB75DC">
        <w:rPr>
          <w:rFonts w:ascii="Arial Narrow" w:hAnsi="Arial Narrow" w:cs="Times New Roman"/>
          <w:sz w:val="24"/>
          <w:szCs w:val="24"/>
        </w:rPr>
        <w:t>Мякиньков</w:t>
      </w:r>
      <w:proofErr w:type="spellEnd"/>
    </w:p>
    <w:p w14:paraId="0008B9F7" w14:textId="70D74B7A" w:rsidR="00FB75DC" w:rsidRPr="00FB75DC" w:rsidRDefault="00FB75DC" w:rsidP="00D539B0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</w:p>
    <w:p w14:paraId="615A3016" w14:textId="0BB39140" w:rsidR="007D1F6A" w:rsidRPr="00FB75DC" w:rsidRDefault="007D1F6A" w:rsidP="00D539B0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</w:p>
    <w:p w14:paraId="7BAD928A" w14:textId="3C7F7C03" w:rsidR="005F46CD" w:rsidRPr="00FB75DC" w:rsidRDefault="00FB75DC" w:rsidP="00D539B0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 w:rsidRPr="00FB75DC">
        <w:rPr>
          <w:rFonts w:ascii="Arial Narrow" w:hAnsi="Arial Narrow" w:cs="Times New Roman"/>
          <w:sz w:val="24"/>
          <w:szCs w:val="24"/>
        </w:rPr>
        <w:t>Заведующий выпускающей кафедры</w:t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r w:rsidRPr="00FB75DC">
        <w:rPr>
          <w:rFonts w:ascii="Arial Narrow" w:hAnsi="Arial Narrow" w:cs="Times New Roman"/>
          <w:sz w:val="24"/>
          <w:szCs w:val="24"/>
        </w:rPr>
        <w:tab/>
      </w:r>
      <w:proofErr w:type="spellStart"/>
      <w:r w:rsidRPr="00FB75DC">
        <w:rPr>
          <w:rFonts w:ascii="Arial Narrow" w:hAnsi="Arial Narrow" w:cs="Times New Roman"/>
          <w:sz w:val="24"/>
          <w:szCs w:val="24"/>
        </w:rPr>
        <w:t>А.Д.Филинских</w:t>
      </w:r>
      <w:proofErr w:type="spellEnd"/>
    </w:p>
    <w:p w14:paraId="5C2E4B3C" w14:textId="7F97722A" w:rsidR="00200C1C" w:rsidRPr="00FB75DC" w:rsidRDefault="00200C1C" w:rsidP="00925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0C1C" w:rsidRPr="00FB75DC" w:rsidSect="001D60E6">
      <w:footerReference w:type="default" r:id="rId8"/>
      <w:footerReference w:type="first" r:id="rId9"/>
      <w:pgSz w:w="16838" w:h="11906" w:orient="landscape"/>
      <w:pgMar w:top="851" w:right="395" w:bottom="567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5761B" w14:textId="77777777" w:rsidR="006966C4" w:rsidRDefault="006966C4" w:rsidP="00727976">
      <w:pPr>
        <w:spacing w:after="0" w:line="240" w:lineRule="auto"/>
      </w:pPr>
      <w:r>
        <w:separator/>
      </w:r>
    </w:p>
  </w:endnote>
  <w:endnote w:type="continuationSeparator" w:id="0">
    <w:p w14:paraId="1D5C5540" w14:textId="77777777" w:rsidR="006966C4" w:rsidRDefault="006966C4" w:rsidP="0072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8779351"/>
      <w:docPartObj>
        <w:docPartGallery w:val="Page Numbers (Bottom of Page)"/>
        <w:docPartUnique/>
      </w:docPartObj>
    </w:sdtPr>
    <w:sdtEndPr/>
    <w:sdtContent>
      <w:p w14:paraId="104390D0" w14:textId="77777777" w:rsidR="0074428D" w:rsidRDefault="0074428D" w:rsidP="00037E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174333" w14:textId="77777777" w:rsidR="0074428D" w:rsidRDefault="007442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A0BAC" w14:textId="7B5B8037" w:rsidR="001D60E6" w:rsidRDefault="001D60E6">
    <w:pPr>
      <w:pStyle w:val="a7"/>
      <w:jc w:val="center"/>
    </w:pPr>
  </w:p>
  <w:p w14:paraId="5ECF3D57" w14:textId="77777777" w:rsidR="00F53FA2" w:rsidRPr="00CF22BA" w:rsidRDefault="00F53FA2">
    <w:pPr>
      <w:pStyle w:val="a7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FB9DB" w14:textId="77777777" w:rsidR="006966C4" w:rsidRDefault="006966C4" w:rsidP="00727976">
      <w:pPr>
        <w:spacing w:after="0" w:line="240" w:lineRule="auto"/>
      </w:pPr>
      <w:r>
        <w:separator/>
      </w:r>
    </w:p>
  </w:footnote>
  <w:footnote w:type="continuationSeparator" w:id="0">
    <w:p w14:paraId="0D5B354C" w14:textId="77777777" w:rsidR="006966C4" w:rsidRDefault="006966C4" w:rsidP="00727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71F"/>
    <w:multiLevelType w:val="hybridMultilevel"/>
    <w:tmpl w:val="50AC6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1FD7"/>
    <w:multiLevelType w:val="hybridMultilevel"/>
    <w:tmpl w:val="8ACC1F4C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607"/>
    <w:multiLevelType w:val="hybridMultilevel"/>
    <w:tmpl w:val="98A0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3146"/>
    <w:multiLevelType w:val="hybridMultilevel"/>
    <w:tmpl w:val="21CAA42C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C566E"/>
    <w:multiLevelType w:val="hybridMultilevel"/>
    <w:tmpl w:val="E43EE330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C7B71"/>
    <w:multiLevelType w:val="hybridMultilevel"/>
    <w:tmpl w:val="F474C9CE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320"/>
    <w:multiLevelType w:val="hybridMultilevel"/>
    <w:tmpl w:val="205E1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81D7A"/>
    <w:multiLevelType w:val="hybridMultilevel"/>
    <w:tmpl w:val="14820004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1571513F"/>
    <w:multiLevelType w:val="hybridMultilevel"/>
    <w:tmpl w:val="2F2AA8AC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758EB"/>
    <w:multiLevelType w:val="hybridMultilevel"/>
    <w:tmpl w:val="118206E2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24079"/>
    <w:multiLevelType w:val="hybridMultilevel"/>
    <w:tmpl w:val="61DA6522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1AC9491B"/>
    <w:multiLevelType w:val="hybridMultilevel"/>
    <w:tmpl w:val="BAD864B0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1B62307E"/>
    <w:multiLevelType w:val="hybridMultilevel"/>
    <w:tmpl w:val="C7C434A6"/>
    <w:lvl w:ilvl="0" w:tplc="2C5051CC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CF7C7D"/>
    <w:multiLevelType w:val="hybridMultilevel"/>
    <w:tmpl w:val="19C88B28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53850"/>
    <w:multiLevelType w:val="hybridMultilevel"/>
    <w:tmpl w:val="2EEC7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605D8D"/>
    <w:multiLevelType w:val="hybridMultilevel"/>
    <w:tmpl w:val="6066B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56E5A"/>
    <w:multiLevelType w:val="hybridMultilevel"/>
    <w:tmpl w:val="77046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B419A"/>
    <w:multiLevelType w:val="hybridMultilevel"/>
    <w:tmpl w:val="0DA00C38"/>
    <w:lvl w:ilvl="0" w:tplc="2C5051CC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90158C5"/>
    <w:multiLevelType w:val="hybridMultilevel"/>
    <w:tmpl w:val="AD506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A42256"/>
    <w:multiLevelType w:val="hybridMultilevel"/>
    <w:tmpl w:val="F1F4D1EE"/>
    <w:lvl w:ilvl="0" w:tplc="2C5051CC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E530A1"/>
    <w:multiLevelType w:val="hybridMultilevel"/>
    <w:tmpl w:val="B950C086"/>
    <w:lvl w:ilvl="0" w:tplc="2C5051CC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C6C78B6"/>
    <w:multiLevelType w:val="hybridMultilevel"/>
    <w:tmpl w:val="5E369548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5E30F2"/>
    <w:multiLevelType w:val="hybridMultilevel"/>
    <w:tmpl w:val="FDA66DA6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AB0C27"/>
    <w:multiLevelType w:val="hybridMultilevel"/>
    <w:tmpl w:val="A98294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CE6296"/>
    <w:multiLevelType w:val="hybridMultilevel"/>
    <w:tmpl w:val="9D2C30B4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B517F6"/>
    <w:multiLevelType w:val="hybridMultilevel"/>
    <w:tmpl w:val="E78A58C4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CF739D"/>
    <w:multiLevelType w:val="hybridMultilevel"/>
    <w:tmpl w:val="1E842EF2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92DDD"/>
    <w:multiLevelType w:val="hybridMultilevel"/>
    <w:tmpl w:val="673E37EE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D84359"/>
    <w:multiLevelType w:val="hybridMultilevel"/>
    <w:tmpl w:val="DA686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C430E3"/>
    <w:multiLevelType w:val="hybridMultilevel"/>
    <w:tmpl w:val="6624D0D0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FD023E"/>
    <w:multiLevelType w:val="hybridMultilevel"/>
    <w:tmpl w:val="5F189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0260FF"/>
    <w:multiLevelType w:val="hybridMultilevel"/>
    <w:tmpl w:val="BFFA9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233D2D"/>
    <w:multiLevelType w:val="hybridMultilevel"/>
    <w:tmpl w:val="E222B934"/>
    <w:lvl w:ilvl="0" w:tplc="3828A3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2B5318"/>
    <w:multiLevelType w:val="multilevel"/>
    <w:tmpl w:val="B9F68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576A372C"/>
    <w:multiLevelType w:val="hybridMultilevel"/>
    <w:tmpl w:val="A30A6108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AD569D"/>
    <w:multiLevelType w:val="hybridMultilevel"/>
    <w:tmpl w:val="35C41108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4C5CBE"/>
    <w:multiLevelType w:val="hybridMultilevel"/>
    <w:tmpl w:val="83DE61BC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EF4ADE"/>
    <w:multiLevelType w:val="hybridMultilevel"/>
    <w:tmpl w:val="D6A2A29E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FB7F24"/>
    <w:multiLevelType w:val="hybridMultilevel"/>
    <w:tmpl w:val="978C70B8"/>
    <w:lvl w:ilvl="0" w:tplc="2C5051CC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2145AFE"/>
    <w:multiLevelType w:val="hybridMultilevel"/>
    <w:tmpl w:val="FF0E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6" w15:restartNumberingAfterBreak="0">
    <w:nsid w:val="63087167"/>
    <w:multiLevelType w:val="hybridMultilevel"/>
    <w:tmpl w:val="B4D036F0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F569C8"/>
    <w:multiLevelType w:val="hybridMultilevel"/>
    <w:tmpl w:val="D17AB362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49" w15:restartNumberingAfterBreak="0">
    <w:nsid w:val="661B6AAD"/>
    <w:multiLevelType w:val="hybridMultilevel"/>
    <w:tmpl w:val="5B320D9E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0" w15:restartNumberingAfterBreak="0">
    <w:nsid w:val="673C4079"/>
    <w:multiLevelType w:val="hybridMultilevel"/>
    <w:tmpl w:val="464E76E8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BB398E"/>
    <w:multiLevelType w:val="hybridMultilevel"/>
    <w:tmpl w:val="75FCB8D8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077A0A"/>
    <w:multiLevelType w:val="hybridMultilevel"/>
    <w:tmpl w:val="55425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AC626A"/>
    <w:multiLevelType w:val="hybridMultilevel"/>
    <w:tmpl w:val="AC2A7970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4" w15:restartNumberingAfterBreak="0">
    <w:nsid w:val="6CD21602"/>
    <w:multiLevelType w:val="hybridMultilevel"/>
    <w:tmpl w:val="F2FEB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CC0C9A"/>
    <w:multiLevelType w:val="hybridMultilevel"/>
    <w:tmpl w:val="549C5A84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157449"/>
    <w:multiLevelType w:val="hybridMultilevel"/>
    <w:tmpl w:val="BC1878C4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767743"/>
    <w:multiLevelType w:val="hybridMultilevel"/>
    <w:tmpl w:val="20CEC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0C7F2B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9" w15:restartNumberingAfterBreak="0">
    <w:nsid w:val="730A1F5F"/>
    <w:multiLevelType w:val="hybridMultilevel"/>
    <w:tmpl w:val="6AA24166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8C33E3"/>
    <w:multiLevelType w:val="hybridMultilevel"/>
    <w:tmpl w:val="A8B82356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2143B8"/>
    <w:multiLevelType w:val="hybridMultilevel"/>
    <w:tmpl w:val="75223430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35774D"/>
    <w:multiLevelType w:val="hybridMultilevel"/>
    <w:tmpl w:val="3A902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093A7C"/>
    <w:multiLevelType w:val="hybridMultilevel"/>
    <w:tmpl w:val="C72448E6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8E77A7"/>
    <w:multiLevelType w:val="hybridMultilevel"/>
    <w:tmpl w:val="47CE37CC"/>
    <w:lvl w:ilvl="0" w:tplc="9D7886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392450"/>
    <w:multiLevelType w:val="hybridMultilevel"/>
    <w:tmpl w:val="A06A8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C158A4"/>
    <w:multiLevelType w:val="hybridMultilevel"/>
    <w:tmpl w:val="EA4C2B66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8"/>
  </w:num>
  <w:num w:numId="2">
    <w:abstractNumId w:val="7"/>
  </w:num>
  <w:num w:numId="3">
    <w:abstractNumId w:val="33"/>
  </w:num>
  <w:num w:numId="4">
    <w:abstractNumId w:val="35"/>
  </w:num>
  <w:num w:numId="5">
    <w:abstractNumId w:val="2"/>
  </w:num>
  <w:num w:numId="6">
    <w:abstractNumId w:val="54"/>
  </w:num>
  <w:num w:numId="7">
    <w:abstractNumId w:val="36"/>
  </w:num>
  <w:num w:numId="8">
    <w:abstractNumId w:val="28"/>
  </w:num>
  <w:num w:numId="9">
    <w:abstractNumId w:val="31"/>
  </w:num>
  <w:num w:numId="10">
    <w:abstractNumId w:val="48"/>
  </w:num>
  <w:num w:numId="11">
    <w:abstractNumId w:val="60"/>
  </w:num>
  <w:num w:numId="12">
    <w:abstractNumId w:val="5"/>
  </w:num>
  <w:num w:numId="13">
    <w:abstractNumId w:val="63"/>
  </w:num>
  <w:num w:numId="14">
    <w:abstractNumId w:val="67"/>
  </w:num>
  <w:num w:numId="15">
    <w:abstractNumId w:val="49"/>
  </w:num>
  <w:num w:numId="16">
    <w:abstractNumId w:val="13"/>
  </w:num>
  <w:num w:numId="17">
    <w:abstractNumId w:val="52"/>
  </w:num>
  <w:num w:numId="18">
    <w:abstractNumId w:val="53"/>
  </w:num>
  <w:num w:numId="19">
    <w:abstractNumId w:val="58"/>
  </w:num>
  <w:num w:numId="20">
    <w:abstractNumId w:val="17"/>
  </w:num>
  <w:num w:numId="21">
    <w:abstractNumId w:val="57"/>
  </w:num>
  <w:num w:numId="22">
    <w:abstractNumId w:val="8"/>
  </w:num>
  <w:num w:numId="23">
    <w:abstractNumId w:val="0"/>
  </w:num>
  <w:num w:numId="24">
    <w:abstractNumId w:val="18"/>
  </w:num>
  <w:num w:numId="25">
    <w:abstractNumId w:val="16"/>
  </w:num>
  <w:num w:numId="26">
    <w:abstractNumId w:val="44"/>
  </w:num>
  <w:num w:numId="27">
    <w:abstractNumId w:val="64"/>
  </w:num>
  <w:num w:numId="28">
    <w:abstractNumId w:val="20"/>
  </w:num>
  <w:num w:numId="29">
    <w:abstractNumId w:val="37"/>
  </w:num>
  <w:num w:numId="30">
    <w:abstractNumId w:val="50"/>
  </w:num>
  <w:num w:numId="31">
    <w:abstractNumId w:val="55"/>
  </w:num>
  <w:num w:numId="32">
    <w:abstractNumId w:val="65"/>
  </w:num>
  <w:num w:numId="33">
    <w:abstractNumId w:val="1"/>
  </w:num>
  <w:num w:numId="34">
    <w:abstractNumId w:val="3"/>
  </w:num>
  <w:num w:numId="35">
    <w:abstractNumId w:val="47"/>
  </w:num>
  <w:num w:numId="36">
    <w:abstractNumId w:val="6"/>
  </w:num>
  <w:num w:numId="37">
    <w:abstractNumId w:val="66"/>
  </w:num>
  <w:num w:numId="38">
    <w:abstractNumId w:val="59"/>
  </w:num>
  <w:num w:numId="39">
    <w:abstractNumId w:val="61"/>
  </w:num>
  <w:num w:numId="40">
    <w:abstractNumId w:val="40"/>
  </w:num>
  <w:num w:numId="41">
    <w:abstractNumId w:val="42"/>
  </w:num>
  <w:num w:numId="42">
    <w:abstractNumId w:val="41"/>
  </w:num>
  <w:num w:numId="43">
    <w:abstractNumId w:val="46"/>
  </w:num>
  <w:num w:numId="44">
    <w:abstractNumId w:val="39"/>
  </w:num>
  <w:num w:numId="45">
    <w:abstractNumId w:val="56"/>
  </w:num>
  <w:num w:numId="46">
    <w:abstractNumId w:val="23"/>
  </w:num>
  <w:num w:numId="47">
    <w:abstractNumId w:val="34"/>
  </w:num>
  <w:num w:numId="48">
    <w:abstractNumId w:val="29"/>
  </w:num>
  <w:num w:numId="49">
    <w:abstractNumId w:val="24"/>
  </w:num>
  <w:num w:numId="50">
    <w:abstractNumId w:val="11"/>
  </w:num>
  <w:num w:numId="51">
    <w:abstractNumId w:val="26"/>
  </w:num>
  <w:num w:numId="52">
    <w:abstractNumId w:val="10"/>
  </w:num>
  <w:num w:numId="53">
    <w:abstractNumId w:val="30"/>
  </w:num>
  <w:num w:numId="54">
    <w:abstractNumId w:val="9"/>
  </w:num>
  <w:num w:numId="55">
    <w:abstractNumId w:val="62"/>
  </w:num>
  <w:num w:numId="56">
    <w:abstractNumId w:val="51"/>
  </w:num>
  <w:num w:numId="57">
    <w:abstractNumId w:val="32"/>
  </w:num>
  <w:num w:numId="58">
    <w:abstractNumId w:val="15"/>
  </w:num>
  <w:num w:numId="59">
    <w:abstractNumId w:val="4"/>
  </w:num>
  <w:num w:numId="60">
    <w:abstractNumId w:val="25"/>
  </w:num>
  <w:num w:numId="61">
    <w:abstractNumId w:val="43"/>
  </w:num>
  <w:num w:numId="62">
    <w:abstractNumId w:val="21"/>
  </w:num>
  <w:num w:numId="63">
    <w:abstractNumId w:val="14"/>
  </w:num>
  <w:num w:numId="64">
    <w:abstractNumId w:val="22"/>
  </w:num>
  <w:num w:numId="65">
    <w:abstractNumId w:val="19"/>
  </w:num>
  <w:num w:numId="66">
    <w:abstractNumId w:val="45"/>
  </w:num>
  <w:num w:numId="67">
    <w:abstractNumId w:val="12"/>
  </w:num>
  <w:num w:numId="68">
    <w:abstractNumId w:val="27"/>
  </w:num>
  <w:num w:numId="69">
    <w:abstractNumId w:val="6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8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3A"/>
    <w:rsid w:val="000013D3"/>
    <w:rsid w:val="00014F88"/>
    <w:rsid w:val="00020529"/>
    <w:rsid w:val="00036FED"/>
    <w:rsid w:val="00037C1C"/>
    <w:rsid w:val="00037E49"/>
    <w:rsid w:val="000516B0"/>
    <w:rsid w:val="000967C2"/>
    <w:rsid w:val="000C31D3"/>
    <w:rsid w:val="000D0740"/>
    <w:rsid w:val="000E0FD9"/>
    <w:rsid w:val="000E38D4"/>
    <w:rsid w:val="000E5EC2"/>
    <w:rsid w:val="000F45C2"/>
    <w:rsid w:val="0011158B"/>
    <w:rsid w:val="0011260D"/>
    <w:rsid w:val="00127258"/>
    <w:rsid w:val="00165655"/>
    <w:rsid w:val="00170D6A"/>
    <w:rsid w:val="001A6683"/>
    <w:rsid w:val="001B082D"/>
    <w:rsid w:val="001D60E6"/>
    <w:rsid w:val="001E24F9"/>
    <w:rsid w:val="00200C1C"/>
    <w:rsid w:val="002076EF"/>
    <w:rsid w:val="002414F8"/>
    <w:rsid w:val="002B52B1"/>
    <w:rsid w:val="002C221A"/>
    <w:rsid w:val="002D2FE4"/>
    <w:rsid w:val="002E7421"/>
    <w:rsid w:val="002F5889"/>
    <w:rsid w:val="00311349"/>
    <w:rsid w:val="00311D92"/>
    <w:rsid w:val="00323E40"/>
    <w:rsid w:val="00331B69"/>
    <w:rsid w:val="00346B24"/>
    <w:rsid w:val="00353756"/>
    <w:rsid w:val="00363AF6"/>
    <w:rsid w:val="0036582B"/>
    <w:rsid w:val="00387739"/>
    <w:rsid w:val="003B565D"/>
    <w:rsid w:val="003B5AEC"/>
    <w:rsid w:val="004143A1"/>
    <w:rsid w:val="004367CA"/>
    <w:rsid w:val="004432CC"/>
    <w:rsid w:val="00453367"/>
    <w:rsid w:val="00454EEE"/>
    <w:rsid w:val="00457B7F"/>
    <w:rsid w:val="004715FE"/>
    <w:rsid w:val="00471DC3"/>
    <w:rsid w:val="00473855"/>
    <w:rsid w:val="004829FB"/>
    <w:rsid w:val="00493FDC"/>
    <w:rsid w:val="004A510D"/>
    <w:rsid w:val="004A66DB"/>
    <w:rsid w:val="004B0F50"/>
    <w:rsid w:val="004C2906"/>
    <w:rsid w:val="004C74E7"/>
    <w:rsid w:val="004D476B"/>
    <w:rsid w:val="004E30A3"/>
    <w:rsid w:val="004E3E3E"/>
    <w:rsid w:val="004F3707"/>
    <w:rsid w:val="004F464E"/>
    <w:rsid w:val="00500FF8"/>
    <w:rsid w:val="005026F8"/>
    <w:rsid w:val="0051158D"/>
    <w:rsid w:val="00512D65"/>
    <w:rsid w:val="00535C47"/>
    <w:rsid w:val="00540791"/>
    <w:rsid w:val="00547F9D"/>
    <w:rsid w:val="005753B3"/>
    <w:rsid w:val="0058048B"/>
    <w:rsid w:val="00595A72"/>
    <w:rsid w:val="005A6C0B"/>
    <w:rsid w:val="005B3335"/>
    <w:rsid w:val="005D39E0"/>
    <w:rsid w:val="005F46CD"/>
    <w:rsid w:val="005F7BD0"/>
    <w:rsid w:val="006261DE"/>
    <w:rsid w:val="00631DDC"/>
    <w:rsid w:val="006424FA"/>
    <w:rsid w:val="00651958"/>
    <w:rsid w:val="00661B27"/>
    <w:rsid w:val="00667DB7"/>
    <w:rsid w:val="006712AE"/>
    <w:rsid w:val="006966C4"/>
    <w:rsid w:val="006A02CE"/>
    <w:rsid w:val="006B5DE4"/>
    <w:rsid w:val="006C3AA2"/>
    <w:rsid w:val="006F6F36"/>
    <w:rsid w:val="00727976"/>
    <w:rsid w:val="00736BBA"/>
    <w:rsid w:val="007406AA"/>
    <w:rsid w:val="0074428D"/>
    <w:rsid w:val="00756DFA"/>
    <w:rsid w:val="0076263E"/>
    <w:rsid w:val="0077335B"/>
    <w:rsid w:val="007765E4"/>
    <w:rsid w:val="00776CC1"/>
    <w:rsid w:val="00777BEE"/>
    <w:rsid w:val="00784E4D"/>
    <w:rsid w:val="007930EC"/>
    <w:rsid w:val="00793FAC"/>
    <w:rsid w:val="007C3B8F"/>
    <w:rsid w:val="007D1F6A"/>
    <w:rsid w:val="007E0DF2"/>
    <w:rsid w:val="00800955"/>
    <w:rsid w:val="0080599D"/>
    <w:rsid w:val="00805EEB"/>
    <w:rsid w:val="00826E86"/>
    <w:rsid w:val="00826FA3"/>
    <w:rsid w:val="0083252B"/>
    <w:rsid w:val="00842D6D"/>
    <w:rsid w:val="00845319"/>
    <w:rsid w:val="008577B5"/>
    <w:rsid w:val="00865AA3"/>
    <w:rsid w:val="00877408"/>
    <w:rsid w:val="00887FA0"/>
    <w:rsid w:val="008A2065"/>
    <w:rsid w:val="008A41EF"/>
    <w:rsid w:val="008D0B51"/>
    <w:rsid w:val="008F67CA"/>
    <w:rsid w:val="00925850"/>
    <w:rsid w:val="00973B16"/>
    <w:rsid w:val="00987042"/>
    <w:rsid w:val="00990602"/>
    <w:rsid w:val="009A050A"/>
    <w:rsid w:val="009A090E"/>
    <w:rsid w:val="009B325D"/>
    <w:rsid w:val="009B612B"/>
    <w:rsid w:val="009D7FB6"/>
    <w:rsid w:val="00A009D5"/>
    <w:rsid w:val="00A453F8"/>
    <w:rsid w:val="00A53F15"/>
    <w:rsid w:val="00AA7B30"/>
    <w:rsid w:val="00AB6A42"/>
    <w:rsid w:val="00AE7038"/>
    <w:rsid w:val="00B0211A"/>
    <w:rsid w:val="00B17B31"/>
    <w:rsid w:val="00B26B23"/>
    <w:rsid w:val="00B44C9E"/>
    <w:rsid w:val="00B45A36"/>
    <w:rsid w:val="00B70C1E"/>
    <w:rsid w:val="00B76A40"/>
    <w:rsid w:val="00B91CE4"/>
    <w:rsid w:val="00B96E89"/>
    <w:rsid w:val="00BC6F96"/>
    <w:rsid w:val="00BD3FAB"/>
    <w:rsid w:val="00C025A3"/>
    <w:rsid w:val="00C10C43"/>
    <w:rsid w:val="00C143AE"/>
    <w:rsid w:val="00C2169A"/>
    <w:rsid w:val="00C321F1"/>
    <w:rsid w:val="00C42E3F"/>
    <w:rsid w:val="00C7115B"/>
    <w:rsid w:val="00CA22B6"/>
    <w:rsid w:val="00CA313A"/>
    <w:rsid w:val="00CA3A3B"/>
    <w:rsid w:val="00CF1BEA"/>
    <w:rsid w:val="00CF22BA"/>
    <w:rsid w:val="00D17C47"/>
    <w:rsid w:val="00D321B2"/>
    <w:rsid w:val="00D539B0"/>
    <w:rsid w:val="00D53E50"/>
    <w:rsid w:val="00D56CAD"/>
    <w:rsid w:val="00D922D8"/>
    <w:rsid w:val="00DA0643"/>
    <w:rsid w:val="00DB38A3"/>
    <w:rsid w:val="00DB7603"/>
    <w:rsid w:val="00DD1519"/>
    <w:rsid w:val="00DD2E5C"/>
    <w:rsid w:val="00DE24A3"/>
    <w:rsid w:val="00DE5DA7"/>
    <w:rsid w:val="00DF0727"/>
    <w:rsid w:val="00E2722B"/>
    <w:rsid w:val="00E30525"/>
    <w:rsid w:val="00E60B08"/>
    <w:rsid w:val="00E652C9"/>
    <w:rsid w:val="00E65C78"/>
    <w:rsid w:val="00E706BB"/>
    <w:rsid w:val="00E7090D"/>
    <w:rsid w:val="00E76ACD"/>
    <w:rsid w:val="00E82A47"/>
    <w:rsid w:val="00EA6ACB"/>
    <w:rsid w:val="00EC4564"/>
    <w:rsid w:val="00ED623D"/>
    <w:rsid w:val="00EF491B"/>
    <w:rsid w:val="00F414C5"/>
    <w:rsid w:val="00F45AF8"/>
    <w:rsid w:val="00F46FD8"/>
    <w:rsid w:val="00F53FA2"/>
    <w:rsid w:val="00F6427A"/>
    <w:rsid w:val="00F923AE"/>
    <w:rsid w:val="00F925BB"/>
    <w:rsid w:val="00FA0B85"/>
    <w:rsid w:val="00FA5CCC"/>
    <w:rsid w:val="00FA66D3"/>
    <w:rsid w:val="00FB0FDE"/>
    <w:rsid w:val="00FB249A"/>
    <w:rsid w:val="00FB75DC"/>
    <w:rsid w:val="00FC3721"/>
    <w:rsid w:val="00FF6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D38A"/>
  <w15:docId w15:val="{9DDBF326-0188-4D53-9B34-FC64DA72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2065"/>
    <w:pPr>
      <w:ind w:left="720"/>
      <w:contextualSpacing/>
    </w:pPr>
  </w:style>
  <w:style w:type="paragraph" w:customStyle="1" w:styleId="Style4">
    <w:name w:val="Style4"/>
    <w:basedOn w:val="a"/>
    <w:uiPriority w:val="99"/>
    <w:rsid w:val="00535C47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3">
    <w:name w:val="Style73"/>
    <w:basedOn w:val="a"/>
    <w:uiPriority w:val="99"/>
    <w:rsid w:val="004E30A3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52">
    <w:name w:val="Font Style552"/>
    <w:basedOn w:val="a0"/>
    <w:uiPriority w:val="99"/>
    <w:rsid w:val="004E30A3"/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7976"/>
  </w:style>
  <w:style w:type="paragraph" w:styleId="a7">
    <w:name w:val="footer"/>
    <w:basedOn w:val="a"/>
    <w:link w:val="a8"/>
    <w:uiPriority w:val="99"/>
    <w:unhideWhenUsed/>
    <w:rsid w:val="0072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E7163-A89D-4B9B-8CB5-AD6EE166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Мерзляков Игорь Николаевич</cp:lastModifiedBy>
  <cp:revision>25</cp:revision>
  <cp:lastPrinted>2021-03-15T11:43:00Z</cp:lastPrinted>
  <dcterms:created xsi:type="dcterms:W3CDTF">2020-12-03T15:11:00Z</dcterms:created>
  <dcterms:modified xsi:type="dcterms:W3CDTF">2021-04-04T13:26:00Z</dcterms:modified>
</cp:coreProperties>
</file>