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DD703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Индикаторы достижения общепрофессиональных компетенций</w:t>
      </w:r>
    </w:p>
    <w:p w14:paraId="286E7950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9B">
        <w:rPr>
          <w:rFonts w:ascii="Times New Roman" w:hAnsi="Times New Roman" w:cs="Times New Roman"/>
          <w:b/>
          <w:bCs/>
          <w:sz w:val="24"/>
          <w:szCs w:val="24"/>
        </w:rPr>
        <w:t>по направлению подготовки</w:t>
      </w:r>
    </w:p>
    <w:p w14:paraId="3130C921" w14:textId="77777777" w:rsidR="009C6E9B" w:rsidRPr="005B039F" w:rsidRDefault="005B039F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B039F">
        <w:rPr>
          <w:rFonts w:ascii="Times New Roman" w:hAnsi="Times New Roman" w:cs="Times New Roman"/>
          <w:b/>
          <w:bCs/>
          <w:sz w:val="24"/>
          <w:szCs w:val="24"/>
          <w:u w:val="single"/>
        </w:rPr>
        <w:t>09.04.02 «Информационные системы и технологии»</w:t>
      </w:r>
    </w:p>
    <w:p w14:paraId="37A0D360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2FD9E24B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6486"/>
      </w:tblGrid>
      <w:tr w:rsidR="009C6E9B" w:rsidRPr="00B00B46" w14:paraId="0480B253" w14:textId="77777777" w:rsidTr="00991D0A">
        <w:tc>
          <w:tcPr>
            <w:tcW w:w="3085" w:type="dxa"/>
          </w:tcPr>
          <w:p w14:paraId="54CB179C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общепрофессиональной компетенции выпускника</w:t>
            </w:r>
          </w:p>
        </w:tc>
        <w:tc>
          <w:tcPr>
            <w:tcW w:w="6486" w:type="dxa"/>
          </w:tcPr>
          <w:p w14:paraId="0E5596A3" w14:textId="77777777" w:rsidR="009C6E9B" w:rsidRPr="00B00B46" w:rsidRDefault="009C6E9B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и наименование индикатора достижения общепрофессиональной компетенции</w:t>
            </w:r>
          </w:p>
        </w:tc>
      </w:tr>
      <w:tr w:rsidR="00951F04" w:rsidRPr="00B00B46" w14:paraId="62EF545B" w14:textId="77777777" w:rsidTr="00991D0A">
        <w:tc>
          <w:tcPr>
            <w:tcW w:w="3085" w:type="dxa"/>
            <w:vMerge w:val="restart"/>
          </w:tcPr>
          <w:p w14:paraId="5845DC17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6486" w:type="dxa"/>
            <w:shd w:val="clear" w:color="auto" w:fill="auto"/>
          </w:tcPr>
          <w:p w14:paraId="0B193234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ОПК-1.1. Самостоятельно осмысливает изученный материал, отбирает и адекватно интерпретирует современную научную, в том числе, логико- методологическую литературу; знает особенности эмпирического и теоретического</w:t>
            </w:r>
          </w:p>
          <w:p w14:paraId="60A7B22E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уровня научного познания, общенаучные методы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00B46">
              <w:rPr>
                <w:rFonts w:ascii="Times New Roman" w:hAnsi="Times New Roman" w:cs="Times New Roman"/>
              </w:rPr>
              <w:t>в том числ</w:t>
            </w:r>
            <w:r>
              <w:rPr>
                <w:rFonts w:ascii="Times New Roman" w:hAnsi="Times New Roman" w:cs="Times New Roman"/>
              </w:rPr>
              <w:t>е в новой или незнакомой среде</w:t>
            </w:r>
          </w:p>
          <w:p w14:paraId="1C6B7EE2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Б1.Б.1.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Логика и методология науки)</w:t>
            </w:r>
          </w:p>
        </w:tc>
      </w:tr>
      <w:tr w:rsidR="00951F04" w:rsidRPr="00B00B46" w14:paraId="31732DBC" w14:textId="77777777" w:rsidTr="00991D0A">
        <w:tc>
          <w:tcPr>
            <w:tcW w:w="3085" w:type="dxa"/>
            <w:vMerge/>
          </w:tcPr>
          <w:p w14:paraId="12840000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6D00CAC7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ОПК-1.2.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социально-экономические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знания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в междисциплинарном контексте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27018C5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(Б1.Б.10. Экономико-математические модели управления – каф.50)</w:t>
            </w:r>
          </w:p>
        </w:tc>
      </w:tr>
      <w:tr w:rsidR="00951F04" w:rsidRPr="00B00B46" w14:paraId="65EFF6B6" w14:textId="77777777" w:rsidTr="00991D0A">
        <w:tc>
          <w:tcPr>
            <w:tcW w:w="3085" w:type="dxa"/>
            <w:vMerge/>
          </w:tcPr>
          <w:p w14:paraId="2AAE5BEA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7E08F8F2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ОПК-1.3.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Приобретает и применяет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профессиональны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знани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в области информационных систем и технологий</w:t>
            </w:r>
          </w:p>
          <w:p w14:paraId="39434D0E" w14:textId="44C3F5FA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(Б2.У.1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="00D8758F">
              <w:rPr>
                <w:rFonts w:cstheme="minorHAnsi"/>
                <w:b/>
                <w:bCs/>
              </w:rPr>
              <w:t>Учебная</w:t>
            </w:r>
            <w:r w:rsidR="00D8758F"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практика)</w:t>
            </w:r>
          </w:p>
        </w:tc>
      </w:tr>
      <w:tr w:rsidR="00951F04" w:rsidRPr="00B00B46" w14:paraId="2F721C6E" w14:textId="77777777" w:rsidTr="00991D0A">
        <w:tc>
          <w:tcPr>
            <w:tcW w:w="3085" w:type="dxa"/>
            <w:vMerge/>
          </w:tcPr>
          <w:p w14:paraId="41D8A226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6EE739BF" w14:textId="77777777" w:rsidR="002841FA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ОПК-1.4.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Приобретает, развивает и применяет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мате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матические, естественнонаучные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и профессиональные знания для решения нестандартных задач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1CBE406" w14:textId="77777777" w:rsidR="00951F04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(Б2.П.2,3. Научно-исследовательская работа)</w:t>
            </w:r>
          </w:p>
          <w:p w14:paraId="2ED15336" w14:textId="05F77D8B" w:rsidR="00D8758F" w:rsidRPr="00B00B46" w:rsidRDefault="00D8758F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51D6">
              <w:rPr>
                <w:rFonts w:cstheme="minorHAnsi"/>
                <w:b/>
                <w:bCs/>
                <w:color w:val="FF0000"/>
              </w:rPr>
              <w:t>(Б2.П.2 «Проектно-технологическая практика»)</w:t>
            </w:r>
          </w:p>
        </w:tc>
      </w:tr>
      <w:tr w:rsidR="00951F04" w:rsidRPr="00B00B46" w14:paraId="64BDEFC6" w14:textId="77777777" w:rsidTr="00991D0A">
        <w:tc>
          <w:tcPr>
            <w:tcW w:w="3085" w:type="dxa"/>
            <w:vMerge w:val="restart"/>
          </w:tcPr>
          <w:p w14:paraId="47B96B52" w14:textId="77777777" w:rsidR="00951F04" w:rsidRPr="00B00B46" w:rsidRDefault="00951F04" w:rsidP="00BA70C4">
            <w:pPr>
              <w:tabs>
                <w:tab w:val="left" w:pos="120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6486" w:type="dxa"/>
            <w:shd w:val="clear" w:color="auto" w:fill="auto"/>
          </w:tcPr>
          <w:p w14:paraId="2F570DF2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ОПК-2.1. Применяет методы и разрабатывает алгоритмы выбора оптимальных решений в условиях многокритериальности</w:t>
            </w:r>
          </w:p>
          <w:p w14:paraId="39BEB8A2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(Б1.Б.4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Системы поддержки принятия решений)</w:t>
            </w:r>
          </w:p>
        </w:tc>
      </w:tr>
      <w:tr w:rsidR="00951F04" w:rsidRPr="00B00B46" w14:paraId="4057715E" w14:textId="77777777" w:rsidTr="00991D0A">
        <w:tc>
          <w:tcPr>
            <w:tcW w:w="3085" w:type="dxa"/>
            <w:vMerge/>
          </w:tcPr>
          <w:p w14:paraId="65A45F5C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6DEB43DB" w14:textId="77777777" w:rsidR="00951F04" w:rsidRPr="00AC5222" w:rsidRDefault="00951F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5222">
              <w:rPr>
                <w:rFonts w:ascii="Times New Roman" w:hAnsi="Times New Roman" w:cs="Times New Roman"/>
                <w:sz w:val="20"/>
                <w:szCs w:val="20"/>
              </w:rPr>
              <w:t>ИОПК-2.2. Разрабатывает программные средства с помощью современных технологий управления программными проектами</w:t>
            </w: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59716ED" w14:textId="77777777" w:rsidR="00951F04" w:rsidRPr="00AC5222" w:rsidRDefault="00951F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951F04" w:rsidRPr="00B00B46" w14:paraId="2EA0D95F" w14:textId="77777777" w:rsidTr="00991D0A">
        <w:tc>
          <w:tcPr>
            <w:tcW w:w="3085" w:type="dxa"/>
            <w:vMerge/>
          </w:tcPr>
          <w:p w14:paraId="75A4F2F2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540918E9" w14:textId="77777777" w:rsidR="00951F04" w:rsidRPr="00AC5222" w:rsidRDefault="00951F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222">
              <w:rPr>
                <w:rFonts w:ascii="Times New Roman" w:hAnsi="Times New Roman" w:cs="Times New Roman"/>
                <w:sz w:val="20"/>
                <w:szCs w:val="20"/>
              </w:rPr>
              <w:t>ИОПК-2.3.  Применяет и адаптирует современные интеллектуальные технологии для решения профессиональных задач</w:t>
            </w:r>
          </w:p>
          <w:p w14:paraId="7C0D8B2B" w14:textId="77777777" w:rsidR="00951F04" w:rsidRPr="00AC5222" w:rsidRDefault="00951F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(Б1.Б.11 Интеллектуальные системы и технологии – каф.15)</w:t>
            </w:r>
          </w:p>
        </w:tc>
      </w:tr>
      <w:tr w:rsidR="00951F04" w:rsidRPr="00B00B46" w14:paraId="60669125" w14:textId="77777777" w:rsidTr="00991D0A">
        <w:tc>
          <w:tcPr>
            <w:tcW w:w="3085" w:type="dxa"/>
            <w:vMerge w:val="restart"/>
          </w:tcPr>
          <w:p w14:paraId="6BBFE8F3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6486" w:type="dxa"/>
            <w:shd w:val="clear" w:color="auto" w:fill="auto"/>
          </w:tcPr>
          <w:p w14:paraId="3C58B182" w14:textId="77777777" w:rsidR="00951F04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ОПК-3.1. </w:t>
            </w:r>
          </w:p>
          <w:p w14:paraId="319E8C30" w14:textId="77777777" w:rsidR="00951F04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Анализирует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профессиональную информацию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научных публикациях, оформляет обзоры, делает выводы и рекомендации </w:t>
            </w:r>
          </w:p>
          <w:p w14:paraId="2A74DD9D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Б1.Б.5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Научная публицистика – каф.32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51F04" w:rsidRPr="00B00B46" w14:paraId="43287ECE" w14:textId="77777777" w:rsidTr="00991D0A">
        <w:tc>
          <w:tcPr>
            <w:tcW w:w="3085" w:type="dxa"/>
            <w:vMerge/>
          </w:tcPr>
          <w:p w14:paraId="59DB32B9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4935CDD4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ОПК-3.2. Оформляет и представляет аналитические обзоры по тематике исследования.</w:t>
            </w:r>
          </w:p>
          <w:p w14:paraId="30262A10" w14:textId="6BFA00B8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(Б2.У.1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ab/>
            </w:r>
            <w:r w:rsidR="00D8758F">
              <w:rPr>
                <w:rFonts w:cstheme="minorHAnsi"/>
                <w:b/>
                <w:bCs/>
              </w:rPr>
              <w:t>Учебная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практика)</w:t>
            </w:r>
          </w:p>
        </w:tc>
      </w:tr>
      <w:tr w:rsidR="00951F04" w:rsidRPr="00B00B46" w14:paraId="75106103" w14:textId="77777777" w:rsidTr="00991D0A">
        <w:tc>
          <w:tcPr>
            <w:tcW w:w="3085" w:type="dxa"/>
            <w:vMerge/>
          </w:tcPr>
          <w:p w14:paraId="03957A42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187FEC27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ОПК-3.3. Анализирует,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структурирует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и обобщает научно-техническую информацию по теме исследования.</w:t>
            </w:r>
          </w:p>
          <w:p w14:paraId="1BB67599" w14:textId="77777777" w:rsidR="00951F04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00B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Б2.П.2,3. Научно-исследовательская работа)</w:t>
            </w:r>
          </w:p>
          <w:p w14:paraId="7E935427" w14:textId="41CA272F" w:rsidR="00D8758F" w:rsidRPr="00B00B46" w:rsidRDefault="00D8758F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C51D6">
              <w:rPr>
                <w:rFonts w:cstheme="minorHAnsi"/>
                <w:b/>
                <w:bCs/>
                <w:color w:val="FF0000"/>
              </w:rPr>
              <w:t>(Б2.П.2 «Проектно-технологическая практика»)</w:t>
            </w:r>
          </w:p>
        </w:tc>
      </w:tr>
      <w:tr w:rsidR="00951F04" w:rsidRPr="00B00B46" w14:paraId="3B9A98BA" w14:textId="77777777" w:rsidTr="00991D0A">
        <w:tc>
          <w:tcPr>
            <w:tcW w:w="3085" w:type="dxa"/>
            <w:vMerge w:val="restart"/>
          </w:tcPr>
          <w:p w14:paraId="1066B23E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6486" w:type="dxa"/>
            <w:shd w:val="clear" w:color="auto" w:fill="auto"/>
          </w:tcPr>
          <w:p w14:paraId="4ED0BBA1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ОПК-4.1. Разрабатывает математические модели</w:t>
            </w:r>
          </w:p>
          <w:p w14:paraId="38BAF7CA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информационных процессов и систем, применяет методы математической теории систем, информационный подход к описанию систем.</w:t>
            </w:r>
          </w:p>
          <w:p w14:paraId="77C0D439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(Б1.Б.7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Модели информационных процессов и систем – каф.15)</w:t>
            </w:r>
          </w:p>
        </w:tc>
      </w:tr>
      <w:tr w:rsidR="00951F04" w:rsidRPr="00B00B46" w14:paraId="027CEC80" w14:textId="77777777" w:rsidTr="00991D0A">
        <w:tc>
          <w:tcPr>
            <w:tcW w:w="3085" w:type="dxa"/>
            <w:vMerge/>
          </w:tcPr>
          <w:p w14:paraId="34E1E187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6460BA34" w14:textId="77777777" w:rsidR="00D8758F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ИОП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К-4.2 Применяет основные положения методологии научного исследования при работе над выбранной темой исследования и магистерской диссертацией. </w:t>
            </w:r>
          </w:p>
          <w:p w14:paraId="54FE5393" w14:textId="77777777" w:rsidR="00951F04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(Б2.П.2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Научно-исследовательская работа)</w:t>
            </w:r>
          </w:p>
          <w:p w14:paraId="5895B63B" w14:textId="3BD907F1" w:rsidR="00D8758F" w:rsidRPr="00B00B46" w:rsidRDefault="00D8758F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51D6">
              <w:rPr>
                <w:rFonts w:cstheme="minorHAnsi"/>
                <w:b/>
                <w:bCs/>
                <w:color w:val="FF0000"/>
              </w:rPr>
              <w:t>(Б2.П.2 «Проектно-технологическая практика»)</w:t>
            </w:r>
          </w:p>
        </w:tc>
      </w:tr>
      <w:tr w:rsidR="00951F04" w:rsidRPr="00B00B46" w14:paraId="17D94321" w14:textId="77777777" w:rsidTr="00991D0A">
        <w:tc>
          <w:tcPr>
            <w:tcW w:w="3085" w:type="dxa"/>
            <w:vMerge w:val="restart"/>
          </w:tcPr>
          <w:p w14:paraId="0D898FAB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ОПК-5. 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6486" w:type="dxa"/>
            <w:shd w:val="clear" w:color="auto" w:fill="auto"/>
          </w:tcPr>
          <w:p w14:paraId="71594A31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ОПК-5.1.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азрабатыва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т и модернизир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уе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информационны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 и автоматизированные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систем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ы.</w:t>
            </w:r>
          </w:p>
          <w:p w14:paraId="09803E0E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(Б1.Б.6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Инженерия информационных систем- каф.8)</w:t>
            </w:r>
          </w:p>
        </w:tc>
      </w:tr>
      <w:tr w:rsidR="00951F04" w:rsidRPr="00B00B46" w14:paraId="4D8B583F" w14:textId="77777777" w:rsidTr="00991D0A">
        <w:tc>
          <w:tcPr>
            <w:tcW w:w="3085" w:type="dxa"/>
            <w:vMerge/>
          </w:tcPr>
          <w:p w14:paraId="04F10AA1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2E317A76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ОПК-5.2.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т</w:t>
            </w:r>
            <w:r w:rsidRPr="0022495D">
              <w:rPr>
                <w:rFonts w:ascii="Times New Roman" w:hAnsi="Times New Roman" w:cs="Times New Roman"/>
                <w:sz w:val="20"/>
                <w:szCs w:val="20"/>
              </w:rPr>
              <w:t xml:space="preserve">ехнологии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стандарты </w:t>
            </w:r>
            <w:r w:rsidRPr="0022495D">
              <w:rPr>
                <w:rFonts w:ascii="Times New Roman" w:hAnsi="Times New Roman" w:cs="Times New Roman"/>
                <w:sz w:val="20"/>
                <w:szCs w:val="20"/>
              </w:rPr>
              <w:t xml:space="preserve">проектирования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разработке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программно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и аппаратно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обеспечени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2495D">
              <w:rPr>
                <w:rFonts w:ascii="Times New Roman" w:hAnsi="Times New Roman" w:cs="Times New Roman"/>
                <w:sz w:val="20"/>
                <w:szCs w:val="20"/>
              </w:rPr>
              <w:t xml:space="preserve">информационных </w:t>
            </w:r>
            <w:r w:rsidRPr="0022495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систем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B33CEA5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(Б1.Б.8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951F04" w:rsidRPr="00B00B46" w14:paraId="54B32681" w14:textId="77777777" w:rsidTr="00991D0A">
        <w:tc>
          <w:tcPr>
            <w:tcW w:w="3085" w:type="dxa"/>
            <w:vMerge/>
          </w:tcPr>
          <w:p w14:paraId="75C54D96" w14:textId="77777777" w:rsidR="00951F04" w:rsidRPr="00B00B46" w:rsidRDefault="00951F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6" w:type="dxa"/>
            <w:shd w:val="clear" w:color="auto" w:fill="auto"/>
          </w:tcPr>
          <w:p w14:paraId="2D3E787E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ОПК-5.3.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Р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азрабатыва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т и модернизир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уе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программное 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обеспечение информационных систем</w:t>
            </w:r>
            <w:r w:rsidRPr="00AF3F0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5B3FF9">
              <w:rPr>
                <w:rFonts w:ascii="Times New Roman" w:hAnsi="Times New Roman" w:cs="Times New Roman"/>
                <w:sz w:val="20"/>
                <w:szCs w:val="20"/>
              </w:rPr>
              <w:t>на основе гибких технологий</w:t>
            </w:r>
          </w:p>
          <w:p w14:paraId="50A13D22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951F04" w:rsidRPr="00B00B46" w14:paraId="55FD416B" w14:textId="77777777" w:rsidTr="00991D0A">
        <w:tc>
          <w:tcPr>
            <w:tcW w:w="3085" w:type="dxa"/>
            <w:vMerge w:val="restart"/>
          </w:tcPr>
          <w:p w14:paraId="77D904F1" w14:textId="77777777" w:rsidR="00951F04" w:rsidRPr="00AC5222" w:rsidRDefault="00951F04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C522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ОПК-6. </w:t>
            </w:r>
            <w:r w:rsidRPr="00AC52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6486" w:type="dxa"/>
            <w:shd w:val="clear" w:color="auto" w:fill="auto"/>
          </w:tcPr>
          <w:p w14:paraId="5B9F88D6" w14:textId="77777777" w:rsidR="00951F04" w:rsidRPr="00AC5222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222">
              <w:rPr>
                <w:rFonts w:ascii="Times New Roman" w:hAnsi="Times New Roman" w:cs="Times New Roman"/>
                <w:sz w:val="20"/>
                <w:szCs w:val="20"/>
              </w:rPr>
              <w:t>ИОПК-6.1. Применяет</w:t>
            </w:r>
            <w:r w:rsidRPr="00AC52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методы и средства системной инженерии в области проектирования информационных систем.</w:t>
            </w:r>
          </w:p>
          <w:p w14:paraId="12515A2E" w14:textId="77777777" w:rsidR="00951F04" w:rsidRPr="00AC5222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>(Б1.Б.6</w:t>
            </w: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Инженерия информационных систем – каф.8)</w:t>
            </w:r>
          </w:p>
        </w:tc>
      </w:tr>
      <w:tr w:rsidR="00951F04" w:rsidRPr="00B00B46" w14:paraId="1374C1B7" w14:textId="77777777" w:rsidTr="00991D0A">
        <w:tc>
          <w:tcPr>
            <w:tcW w:w="3085" w:type="dxa"/>
            <w:vMerge/>
          </w:tcPr>
          <w:p w14:paraId="6FC3943D" w14:textId="77777777" w:rsidR="00951F04" w:rsidRPr="00AC5222" w:rsidRDefault="00951F04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86" w:type="dxa"/>
            <w:shd w:val="clear" w:color="auto" w:fill="auto"/>
          </w:tcPr>
          <w:p w14:paraId="3D1AD75B" w14:textId="77777777" w:rsidR="00951F04" w:rsidRPr="00AC5222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AC5222">
              <w:rPr>
                <w:rFonts w:ascii="Times New Roman" w:hAnsi="Times New Roman" w:cs="Times New Roman"/>
                <w:sz w:val="20"/>
                <w:szCs w:val="20"/>
              </w:rPr>
              <w:t xml:space="preserve">ИОПК-6.2. Применяет навыки </w:t>
            </w:r>
            <w:r w:rsidRPr="00AC522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получения, передачи, хранения, переработки и представления информации посредством информационных технологий.</w:t>
            </w:r>
          </w:p>
          <w:p w14:paraId="49C486D0" w14:textId="53619926" w:rsidR="00951F04" w:rsidRPr="00AC5222" w:rsidRDefault="00951F04" w:rsidP="00AC52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>(Б</w:t>
            </w:r>
            <w:r w:rsidR="00AC522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AC5222">
              <w:rPr>
                <w:rFonts w:ascii="Times New Roman" w:hAnsi="Times New Roman" w:cs="Times New Roman"/>
                <w:b/>
                <w:sz w:val="20"/>
                <w:szCs w:val="20"/>
              </w:rPr>
              <w:t>У</w:t>
            </w: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>.1</w:t>
            </w: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D8758F">
              <w:rPr>
                <w:rFonts w:cstheme="minorHAnsi"/>
                <w:b/>
                <w:bCs/>
              </w:rPr>
              <w:t>Учебная</w:t>
            </w:r>
            <w:r w:rsidR="00AC5222"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практика</w:t>
            </w:r>
            <w:r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51F04" w:rsidRPr="00B00B46" w14:paraId="3129F1BB" w14:textId="77777777" w:rsidTr="00991D0A">
        <w:tc>
          <w:tcPr>
            <w:tcW w:w="3085" w:type="dxa"/>
            <w:vMerge w:val="restart"/>
          </w:tcPr>
          <w:p w14:paraId="01384F65" w14:textId="77777777" w:rsidR="00951F04" w:rsidRPr="00B00B46" w:rsidRDefault="00951F04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ОПК-7.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Способен разрабатывать и применять математические модели процессов и объектов при 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6486" w:type="dxa"/>
            <w:shd w:val="clear" w:color="auto" w:fill="auto"/>
          </w:tcPr>
          <w:p w14:paraId="684A74DC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ОПК-7.1.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азрабатывает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применя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т математические модели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моделировани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информационных процессов сложных информационных систем.</w:t>
            </w:r>
          </w:p>
          <w:p w14:paraId="0B720B58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(Б1.Б.7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Модели информационных процессов и систем – каф.15)</w:t>
            </w:r>
          </w:p>
        </w:tc>
      </w:tr>
      <w:tr w:rsidR="00951F04" w:rsidRPr="00B00B46" w14:paraId="1D0DAB0C" w14:textId="77777777" w:rsidTr="00991D0A">
        <w:tc>
          <w:tcPr>
            <w:tcW w:w="3085" w:type="dxa"/>
            <w:vMerge/>
          </w:tcPr>
          <w:p w14:paraId="312B66B4" w14:textId="77777777" w:rsidR="00951F04" w:rsidRPr="00B00B46" w:rsidRDefault="00951F04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86" w:type="dxa"/>
            <w:shd w:val="clear" w:color="auto" w:fill="auto"/>
          </w:tcPr>
          <w:p w14:paraId="690FE413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ОПК-7.2.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Применяет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математические модели при  </w:t>
            </w:r>
            <w:r w:rsidRP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проектировани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Pr="006279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информационных систем и 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21ADA131" w14:textId="77777777" w:rsidR="00951F04" w:rsidRPr="00B00B46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(Б1.Б.8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Технологии проектирования информационных систем и технологий-каф.19)</w:t>
            </w:r>
          </w:p>
        </w:tc>
      </w:tr>
      <w:tr w:rsidR="00951F04" w:rsidRPr="00B00B46" w14:paraId="221B7CE1" w14:textId="77777777" w:rsidTr="00991D0A">
        <w:tc>
          <w:tcPr>
            <w:tcW w:w="3085" w:type="dxa"/>
            <w:vMerge/>
          </w:tcPr>
          <w:p w14:paraId="3067A175" w14:textId="77777777" w:rsidR="00951F04" w:rsidRPr="00B00B46" w:rsidRDefault="00951F04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86" w:type="dxa"/>
            <w:shd w:val="clear" w:color="auto" w:fill="auto"/>
          </w:tcPr>
          <w:p w14:paraId="12A9E4E4" w14:textId="77777777" w:rsidR="00951F04" w:rsidRPr="00B00B46" w:rsidRDefault="00951F04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ОПК-7.3.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Применяет математические модели экономических процессов, в том числе в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системах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поддержки принятия решений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1ABEBB13" w14:textId="77777777" w:rsidR="00951F04" w:rsidRPr="00B00B46" w:rsidRDefault="00951F04" w:rsidP="00BA70C4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(Б1.Б.10</w:t>
            </w: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ab/>
              <w:t>Экономико-математические модели управления-каф.50)</w:t>
            </w:r>
          </w:p>
        </w:tc>
      </w:tr>
      <w:tr w:rsidR="00951F04" w:rsidRPr="00B00B46" w14:paraId="4098E345" w14:textId="77777777" w:rsidTr="00991D0A">
        <w:tc>
          <w:tcPr>
            <w:tcW w:w="3085" w:type="dxa"/>
            <w:vMerge/>
          </w:tcPr>
          <w:p w14:paraId="13928754" w14:textId="77777777" w:rsidR="00951F04" w:rsidRPr="00B00B46" w:rsidRDefault="00951F04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86" w:type="dxa"/>
            <w:shd w:val="clear" w:color="auto" w:fill="auto"/>
          </w:tcPr>
          <w:p w14:paraId="775E4ED8" w14:textId="77777777" w:rsidR="00951F04" w:rsidRPr="00B00B46" w:rsidRDefault="00951F04" w:rsidP="00BA70C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ОПК-7.4. Проводит разработку и исследование моделей объектов информационных  систем.</w:t>
            </w:r>
          </w:p>
          <w:p w14:paraId="317A23FE" w14:textId="77777777" w:rsidR="00951F04" w:rsidRDefault="00951F04" w:rsidP="00BA70C4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(Б2.П.2</w:t>
            </w:r>
            <w:r w:rsidRPr="00B00B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ab/>
              <w:t>Научно-исследовательская работа)</w:t>
            </w:r>
          </w:p>
          <w:p w14:paraId="7803B08C" w14:textId="35C39400" w:rsidR="00D8758F" w:rsidRPr="00B00B46" w:rsidRDefault="00D8758F" w:rsidP="00BA70C4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C51D6">
              <w:rPr>
                <w:rFonts w:cstheme="minorHAnsi"/>
                <w:b/>
                <w:bCs/>
                <w:color w:val="FF0000"/>
              </w:rPr>
              <w:t>(Б2.П.2 «Проектно-технологическая практика»)</w:t>
            </w:r>
          </w:p>
        </w:tc>
      </w:tr>
      <w:tr w:rsidR="00951F04" w:rsidRPr="00B00B46" w14:paraId="1FB47897" w14:textId="77777777" w:rsidTr="00991D0A">
        <w:tc>
          <w:tcPr>
            <w:tcW w:w="3085" w:type="dxa"/>
            <w:vMerge w:val="restart"/>
          </w:tcPr>
          <w:p w14:paraId="4453A402" w14:textId="77777777" w:rsidR="00951F04" w:rsidRPr="00B00B46" w:rsidRDefault="00951F04" w:rsidP="00BA70C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00B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ОПК-8.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6486" w:type="dxa"/>
            <w:shd w:val="clear" w:color="auto" w:fill="auto"/>
          </w:tcPr>
          <w:p w14:paraId="57C7C7AD" w14:textId="77777777" w:rsidR="00951F04" w:rsidRDefault="00951F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ОПК-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B00B4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B3FF9">
              <w:rPr>
                <w:rFonts w:ascii="Times New Roman" w:hAnsi="Times New Roman" w:cs="Times New Roman"/>
                <w:sz w:val="20"/>
                <w:szCs w:val="20"/>
              </w:rPr>
              <w:t>Применяет гибкие технологии для управления разработкой программного обеспечения информационных систем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64427B8" w14:textId="77777777" w:rsidR="00951F04" w:rsidRPr="00B00B46" w:rsidRDefault="00951F04" w:rsidP="00266D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>(Б1.Б.9</w:t>
            </w:r>
            <w:r w:rsidRPr="00B00B46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>Программная инженерия – каф .15)</w:t>
            </w:r>
          </w:p>
        </w:tc>
      </w:tr>
      <w:tr w:rsidR="00951F04" w:rsidRPr="00B00B46" w14:paraId="226E6B70" w14:textId="77777777" w:rsidTr="00991D0A">
        <w:tc>
          <w:tcPr>
            <w:tcW w:w="3085" w:type="dxa"/>
            <w:vMerge/>
          </w:tcPr>
          <w:p w14:paraId="6982FBEA" w14:textId="77777777" w:rsidR="00951F04" w:rsidRPr="00B00B46" w:rsidRDefault="00951F04" w:rsidP="00083A0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86" w:type="dxa"/>
            <w:shd w:val="clear" w:color="auto" w:fill="auto"/>
          </w:tcPr>
          <w:p w14:paraId="61072FA6" w14:textId="77777777" w:rsidR="00951F04" w:rsidRDefault="00951F04" w:rsidP="00BA7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ИОПК-8.2. Управляет разработкой </w:t>
            </w:r>
            <w:r w:rsidRPr="00B00B4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программных средств и проектов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BBBE5DE" w14:textId="77777777" w:rsidR="00951F04" w:rsidRPr="00B7557F" w:rsidRDefault="00951F04" w:rsidP="00AC52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>(Б</w:t>
            </w:r>
            <w:r w:rsidR="00AC5222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AC5222"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AC522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AC5222" w:rsidRPr="00AC5222">
              <w:rPr>
                <w:rFonts w:ascii="Times New Roman" w:hAnsi="Times New Roman" w:cs="Times New Roman"/>
                <w:b/>
                <w:sz w:val="20"/>
                <w:szCs w:val="20"/>
              </w:rPr>
              <w:t>Научно-исследовательская работа</w:t>
            </w:r>
            <w:r w:rsidRPr="00B7557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</w:tbl>
    <w:p w14:paraId="011C6FD9" w14:textId="77777777" w:rsidR="009C6E9B" w:rsidRP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p w14:paraId="3AFB883D" w14:textId="77777777" w:rsidR="009C6E9B" w:rsidRDefault="009C6E9B" w:rsidP="009C6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A64CAC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«Электроника и сети ЭВМ»</w:t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Милов В.Р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2CD856D9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«Компьютерные технологии в</w:t>
      </w:r>
      <w:r>
        <w:rPr>
          <w:rFonts w:ascii="Times New Roman" w:hAnsi="Times New Roman" w:cs="Times New Roman"/>
          <w:sz w:val="24"/>
          <w:szCs w:val="24"/>
        </w:rPr>
        <w:br/>
        <w:t>проектировании и производстве»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Моругин С.Л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0288A00C" w14:textId="77777777" w:rsidR="009C6E9B" w:rsidRPr="009C6E9B" w:rsidRDefault="009C6E9B" w:rsidP="009C6E9B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«Информатики и</w:t>
      </w:r>
      <w:r>
        <w:rPr>
          <w:rFonts w:ascii="Times New Roman" w:hAnsi="Times New Roman" w:cs="Times New Roman"/>
          <w:sz w:val="24"/>
          <w:szCs w:val="24"/>
        </w:rPr>
        <w:br/>
        <w:t>систем управления»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 xml:space="preserve">______________ </w:t>
      </w:r>
      <w:r>
        <w:rPr>
          <w:rFonts w:ascii="Times New Roman" w:hAnsi="Times New Roman" w:cs="Times New Roman"/>
          <w:sz w:val="24"/>
          <w:szCs w:val="24"/>
        </w:rPr>
        <w:t>Соколова Э.С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</w:p>
    <w:p w14:paraId="4E709E56" w14:textId="77777777" w:rsidR="009C6E9B" w:rsidRPr="004D01BA" w:rsidRDefault="009C6E9B" w:rsidP="004D01BA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9C6E9B">
        <w:rPr>
          <w:rFonts w:ascii="Times New Roman" w:hAnsi="Times New Roman" w:cs="Times New Roman"/>
          <w:sz w:val="24"/>
          <w:szCs w:val="24"/>
        </w:rPr>
        <w:t xml:space="preserve">Заведующий кафедрой </w:t>
      </w:r>
      <w:r>
        <w:rPr>
          <w:rFonts w:ascii="Times New Roman" w:hAnsi="Times New Roman" w:cs="Times New Roman"/>
          <w:sz w:val="24"/>
          <w:szCs w:val="24"/>
        </w:rPr>
        <w:t>«Графические</w:t>
      </w:r>
      <w:r>
        <w:rPr>
          <w:rFonts w:ascii="Times New Roman" w:hAnsi="Times New Roman" w:cs="Times New Roman"/>
          <w:sz w:val="24"/>
          <w:szCs w:val="24"/>
        </w:rPr>
        <w:br/>
        <w:t xml:space="preserve">информационные системы»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6E9B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Филинских А</w:t>
      </w:r>
      <w:r w:rsidRPr="009C6E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Д.</w:t>
      </w:r>
    </w:p>
    <w:sectPr w:rsidR="009C6E9B" w:rsidRPr="004D01BA" w:rsidSect="00844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E9B"/>
    <w:rsid w:val="00083A08"/>
    <w:rsid w:val="000B3743"/>
    <w:rsid w:val="000B484F"/>
    <w:rsid w:val="000D19B5"/>
    <w:rsid w:val="00121363"/>
    <w:rsid w:val="00133FE2"/>
    <w:rsid w:val="001516FF"/>
    <w:rsid w:val="001869F4"/>
    <w:rsid w:val="001D3D87"/>
    <w:rsid w:val="001E427D"/>
    <w:rsid w:val="0022495D"/>
    <w:rsid w:val="00266D92"/>
    <w:rsid w:val="002723EF"/>
    <w:rsid w:val="002841FA"/>
    <w:rsid w:val="002F0BE1"/>
    <w:rsid w:val="00305F97"/>
    <w:rsid w:val="00465704"/>
    <w:rsid w:val="004D01BA"/>
    <w:rsid w:val="004E3F88"/>
    <w:rsid w:val="005B039F"/>
    <w:rsid w:val="005B3FF9"/>
    <w:rsid w:val="005D4749"/>
    <w:rsid w:val="006279B1"/>
    <w:rsid w:val="006F281E"/>
    <w:rsid w:val="00741BF2"/>
    <w:rsid w:val="00786466"/>
    <w:rsid w:val="00786F38"/>
    <w:rsid w:val="007B3660"/>
    <w:rsid w:val="007E110C"/>
    <w:rsid w:val="0081038E"/>
    <w:rsid w:val="00844372"/>
    <w:rsid w:val="008F484F"/>
    <w:rsid w:val="00951F04"/>
    <w:rsid w:val="00967C35"/>
    <w:rsid w:val="00991D0A"/>
    <w:rsid w:val="009A34D1"/>
    <w:rsid w:val="009B0BE8"/>
    <w:rsid w:val="009C6E9B"/>
    <w:rsid w:val="009F47F1"/>
    <w:rsid w:val="00AC5222"/>
    <w:rsid w:val="00AF3F00"/>
    <w:rsid w:val="00B00B46"/>
    <w:rsid w:val="00B0368A"/>
    <w:rsid w:val="00B2279A"/>
    <w:rsid w:val="00B70CB5"/>
    <w:rsid w:val="00B7557F"/>
    <w:rsid w:val="00B83240"/>
    <w:rsid w:val="00B96BD9"/>
    <w:rsid w:val="00BA70C4"/>
    <w:rsid w:val="00BF0CBD"/>
    <w:rsid w:val="00C75DE5"/>
    <w:rsid w:val="00CB3F1D"/>
    <w:rsid w:val="00CE4606"/>
    <w:rsid w:val="00D1206C"/>
    <w:rsid w:val="00D8758F"/>
    <w:rsid w:val="00DB4D13"/>
    <w:rsid w:val="00DF5B43"/>
    <w:rsid w:val="00EC6B40"/>
    <w:rsid w:val="00EC6C1E"/>
    <w:rsid w:val="00F65B27"/>
    <w:rsid w:val="00F77493"/>
    <w:rsid w:val="00F83A03"/>
    <w:rsid w:val="00FF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DB16"/>
  <w15:docId w15:val="{EECF9428-E753-494A-ADF4-FD537DC5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2723E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23E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23E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23E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23EF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72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72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5B9BF-2390-45ED-B650-07E9A8EBB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Мерзляков Игорь Николаевич</cp:lastModifiedBy>
  <cp:revision>36</cp:revision>
  <dcterms:created xsi:type="dcterms:W3CDTF">2020-11-06T15:48:00Z</dcterms:created>
  <dcterms:modified xsi:type="dcterms:W3CDTF">2021-04-08T08:10:00Z</dcterms:modified>
</cp:coreProperties>
</file>