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832" w:rsidRDefault="00D06D9A">
      <w:pPr>
        <w:tabs>
          <w:tab w:val="left" w:pos="973"/>
        </w:tabs>
        <w:jc w:val="center"/>
        <w:rPr>
          <w:rFonts w:eastAsia="Times New Roman" w:cs="Times New Roman"/>
          <w:b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  <w:t>МИНОБРНАУКИ РОССИИ</w:t>
      </w:r>
    </w:p>
    <w:p w:rsidR="007A5832" w:rsidRDefault="00D06D9A">
      <w:pPr>
        <w:tabs>
          <w:tab w:val="left" w:pos="973"/>
        </w:tabs>
        <w:jc w:val="center"/>
        <w:rPr>
          <w:rFonts w:eastAsia="Times New Roman" w:cs="Times New Roman"/>
          <w:b/>
          <w:sz w:val="28"/>
          <w:szCs w:val="28"/>
          <w:lang w:eastAsia="ru-RU"/>
        </w:rPr>
      </w:pPr>
      <w:r>
        <w:rPr>
          <w:rFonts w:eastAsia="Times New Roman" w:cs="Times New Roman"/>
          <w:b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:rsidR="007A5832" w:rsidRDefault="00D06D9A">
      <w:pPr>
        <w:tabs>
          <w:tab w:val="left" w:pos="973"/>
        </w:tabs>
        <w:jc w:val="center"/>
        <w:rPr>
          <w:rFonts w:eastAsia="Times New Roman" w:cs="Times New Roman"/>
          <w:b/>
          <w:sz w:val="28"/>
          <w:szCs w:val="28"/>
          <w:lang w:eastAsia="ru-RU"/>
        </w:rPr>
      </w:pPr>
      <w:r>
        <w:rPr>
          <w:rFonts w:eastAsia="Times New Roman" w:cs="Times New Roman"/>
          <w:b/>
          <w:sz w:val="28"/>
          <w:szCs w:val="28"/>
          <w:lang w:eastAsia="ru-RU"/>
        </w:rPr>
        <w:t>высшего образования</w:t>
      </w:r>
    </w:p>
    <w:p w:rsidR="007A5832" w:rsidRDefault="00D06D9A">
      <w:pPr>
        <w:tabs>
          <w:tab w:val="left" w:pos="9780"/>
        </w:tabs>
        <w:jc w:val="center"/>
        <w:rPr>
          <w:rFonts w:eastAsia="Times New Roman" w:cs="Times New Roman"/>
          <w:b/>
          <w:bCs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sz w:val="28"/>
          <w:szCs w:val="28"/>
          <w:lang w:eastAsia="ru-RU"/>
        </w:rPr>
        <w:t xml:space="preserve">«Нижегородский государственный технический университет </w:t>
      </w:r>
    </w:p>
    <w:p w:rsidR="007A5832" w:rsidRDefault="00D06D9A">
      <w:pPr>
        <w:tabs>
          <w:tab w:val="left" w:pos="9780"/>
        </w:tabs>
        <w:jc w:val="center"/>
        <w:rPr>
          <w:rFonts w:eastAsia="Times New Roman" w:cs="Times New Roman"/>
          <w:b/>
          <w:bCs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sz w:val="28"/>
          <w:szCs w:val="28"/>
          <w:lang w:eastAsia="ru-RU"/>
        </w:rPr>
        <w:t>им. Р.Е. Алексеева» (НГТУ)</w:t>
      </w:r>
    </w:p>
    <w:p w:rsidR="007A5832" w:rsidRDefault="00D06D9A">
      <w:pPr>
        <w:tabs>
          <w:tab w:val="left" w:pos="9780"/>
        </w:tabs>
        <w:jc w:val="center"/>
        <w:rPr>
          <w:rFonts w:eastAsia="Times New Roman" w:cs="Times New Roman"/>
          <w:b/>
          <w:bCs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0" distR="0" simplePos="0" relativeHeight="6" behindDoc="0" locked="0" layoutInCell="1" allowOverlap="1" wp14:anchorId="6DFBA712">
                <wp:simplePos x="0" y="0"/>
                <wp:positionH relativeFrom="column">
                  <wp:posOffset>-115570</wp:posOffset>
                </wp:positionH>
                <wp:positionV relativeFrom="paragraph">
                  <wp:posOffset>22860</wp:posOffset>
                </wp:positionV>
                <wp:extent cx="6229985" cy="34925"/>
                <wp:effectExtent l="0" t="0" r="25400" b="23495"/>
                <wp:wrapNone/>
                <wp:docPr id="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9440" cy="34200"/>
                          <a:chOff x="0" y="0"/>
                          <a:chExt cx="0" cy="0"/>
                        </a:xfrm>
                      </wpg:grpSpPr>
                      <wps:wsp>
                        <wps:cNvPr id="2" name="Прямая соединительная линия 2"/>
                        <wps:cNvCnPr/>
                        <wps:spPr>
                          <a:xfrm>
                            <a:off x="0" y="0"/>
                            <a:ext cx="6227280" cy="0"/>
                          </a:xfrm>
                          <a:prstGeom prst="line">
                            <a:avLst/>
                          </a:prstGeom>
                          <a:ln w="158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3" name="Прямая соединительная линия 3"/>
                        <wps:cNvCnPr/>
                        <wps:spPr>
                          <a:xfrm>
                            <a:off x="1800" y="34200"/>
                            <a:ext cx="6227280" cy="0"/>
                          </a:xfrm>
                          <a:prstGeom prst="line">
                            <a:avLst/>
                          </a:prstGeom>
                          <a:ln w="158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" style="position:absolute;margin-left:-9.05pt;margin-top:1.8pt;width:490.45pt;height:2.65pt" coordorigin="-181,36" coordsize="9809,53">
                <v:line id="shape_0" from="-182,36" to="9624,36" stroked="t" style="position:absolute">
                  <v:stroke color="black" weight="15840" joinstyle="round" endcap="flat"/>
                  <v:fill o:detectmouseclick="t" on="false"/>
                </v:line>
                <v:line id="shape_0" from="-179,90" to="9627,90" stroked="t" style="position:absolute">
                  <v:stroke color="black" weight="15840" joinstyle="round" endcap="flat"/>
                  <v:fill o:detectmouseclick="t" on="false"/>
                </v:line>
              </v:group>
            </w:pict>
          </mc:Fallback>
        </mc:AlternateContent>
      </w:r>
      <w:bookmarkStart w:id="0" w:name="_Hlk69122982"/>
      <w:bookmarkEnd w:id="0"/>
    </w:p>
    <w:p w:rsidR="007A5832" w:rsidRDefault="00D06D9A">
      <w:pPr>
        <w:jc w:val="center"/>
        <w:rPr>
          <w:rFonts w:eastAsia="Times New Roman" w:cs="Times New Roman"/>
          <w:sz w:val="28"/>
          <w:szCs w:val="28"/>
          <w:lang w:eastAsia="ar-SA"/>
        </w:rPr>
      </w:pPr>
      <w:r>
        <w:rPr>
          <w:rFonts w:eastAsia="Times New Roman" w:cs="Times New Roman"/>
          <w:sz w:val="28"/>
          <w:szCs w:val="28"/>
          <w:lang w:eastAsia="ar-SA"/>
        </w:rPr>
        <w:t xml:space="preserve">Образовательно-научный институт </w:t>
      </w:r>
    </w:p>
    <w:p w:rsidR="007A5832" w:rsidRDefault="00D06D9A">
      <w:pPr>
        <w:jc w:val="center"/>
        <w:rPr>
          <w:sz w:val="16"/>
          <w:szCs w:val="16"/>
          <w:lang w:eastAsia="ru-RU"/>
        </w:rPr>
      </w:pPr>
      <w:bookmarkStart w:id="1" w:name="_Toc21683044"/>
      <w:bookmarkStart w:id="2" w:name="_Toc21682856"/>
      <w:bookmarkStart w:id="3" w:name="_Toc21682684"/>
      <w:bookmarkEnd w:id="1"/>
      <w:bookmarkEnd w:id="2"/>
      <w:bookmarkEnd w:id="3"/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00330A55">
                <wp:simplePos x="0" y="0"/>
                <wp:positionH relativeFrom="column">
                  <wp:posOffset>734060</wp:posOffset>
                </wp:positionH>
                <wp:positionV relativeFrom="paragraph">
                  <wp:posOffset>-1270</wp:posOffset>
                </wp:positionV>
                <wp:extent cx="5170170" cy="6350"/>
                <wp:effectExtent l="13970" t="8255" r="12700" b="10795"/>
                <wp:wrapNone/>
                <wp:docPr id="4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01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478711" id="Прямая со стрелкой 12" o:spid="_x0000_s1026" style="position:absolute;margin-left:57.8pt;margin-top:-.1pt;width:407.1pt;height:.5pt;z-index: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" path="m,l21600,21600e" filled="f" strokeweight=".26mm">
                <v:path arrowok="t"/>
              </v:shape>
            </w:pict>
          </mc:Fallback>
        </mc:AlternateContent>
      </w:r>
      <w:r>
        <w:rPr>
          <w:sz w:val="16"/>
          <w:szCs w:val="16"/>
          <w:lang w:eastAsia="ru-RU"/>
        </w:rPr>
        <w:t xml:space="preserve">(Полное и сокращенное название </w:t>
      </w:r>
      <w:r>
        <w:rPr>
          <w:sz w:val="16"/>
          <w:szCs w:val="16"/>
          <w:lang w:eastAsia="ru-RU"/>
        </w:rPr>
        <w:t>института, реализующего данное направление)</w:t>
      </w:r>
    </w:p>
    <w:p w:rsidR="007A5832" w:rsidRDefault="007A5832">
      <w:pPr>
        <w:rPr>
          <w:rFonts w:eastAsia="Times New Roman" w:cs="Times New Roman"/>
          <w:b/>
          <w:sz w:val="28"/>
          <w:szCs w:val="28"/>
          <w:lang w:eastAsia="ru-RU"/>
        </w:rPr>
      </w:pPr>
    </w:p>
    <w:p w:rsidR="007A5832" w:rsidRDefault="00D06D9A">
      <w:pPr>
        <w:ind w:left="4962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УТВЕРЖДАЮ:</w:t>
      </w:r>
    </w:p>
    <w:p w:rsidR="007A5832" w:rsidRDefault="00D06D9A">
      <w:pPr>
        <w:ind w:left="4962" w:right="-360"/>
        <w:rPr>
          <w:rFonts w:eastAsia="Times New Roman" w:cs="Times New Roman"/>
          <w:i/>
          <w:sz w:val="20"/>
          <w:szCs w:val="20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 xml:space="preserve">Директор института: </w:t>
      </w:r>
    </w:p>
    <w:p w:rsidR="007A5832" w:rsidRDefault="00D06D9A">
      <w:pPr>
        <w:ind w:left="4962" w:right="-360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_________________ Мякиньков А.В.</w:t>
      </w:r>
    </w:p>
    <w:p w:rsidR="007A5832" w:rsidRDefault="00D06D9A">
      <w:pPr>
        <w:ind w:left="4962" w:right="-360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 xml:space="preserve">                 подпись                                              ФИО</w:t>
      </w:r>
    </w:p>
    <w:p w:rsidR="007A5832" w:rsidRDefault="00D06D9A">
      <w:pPr>
        <w:ind w:left="4962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“____”______________2021__ г.</w:t>
      </w:r>
    </w:p>
    <w:p w:rsidR="007A5832" w:rsidRDefault="007A5832">
      <w:pPr>
        <w:rPr>
          <w:rFonts w:eastAsia="Times New Roman" w:cs="Times New Roman"/>
          <w:szCs w:val="24"/>
          <w:lang w:eastAsia="ru-RU"/>
        </w:rPr>
      </w:pPr>
    </w:p>
    <w:p w:rsidR="007A5832" w:rsidRDefault="007A5832">
      <w:pPr>
        <w:jc w:val="center"/>
        <w:rPr>
          <w:rFonts w:eastAsia="Times New Roman" w:cs="Times New Roman"/>
          <w:b/>
          <w:sz w:val="28"/>
          <w:szCs w:val="28"/>
          <w:lang w:eastAsia="ru-RU"/>
        </w:rPr>
      </w:pPr>
    </w:p>
    <w:p w:rsidR="007A5832" w:rsidRDefault="00D06D9A">
      <w:pPr>
        <w:jc w:val="center"/>
        <w:rPr>
          <w:rFonts w:eastAsia="Times New Roman" w:cs="Times New Roman"/>
          <w:b/>
          <w:sz w:val="28"/>
          <w:szCs w:val="28"/>
          <w:lang w:eastAsia="ru-RU"/>
        </w:rPr>
      </w:pPr>
      <w:r>
        <w:rPr>
          <w:rFonts w:eastAsia="Times New Roman" w:cs="Times New Roman"/>
          <w:b/>
          <w:sz w:val="28"/>
          <w:szCs w:val="28"/>
          <w:lang w:eastAsia="ru-RU"/>
        </w:rPr>
        <w:t xml:space="preserve">РАБОЧАЯ ПРОГРАММА ДИСЦИПЛИНЫ </w:t>
      </w:r>
    </w:p>
    <w:p w:rsidR="007A5832" w:rsidRDefault="007A5832">
      <w:pPr>
        <w:jc w:val="center"/>
        <w:rPr>
          <w:rFonts w:eastAsia="Times New Roman" w:cs="Times New Roman"/>
          <w:b/>
          <w:sz w:val="28"/>
          <w:szCs w:val="28"/>
          <w:lang w:eastAsia="ru-RU"/>
        </w:rPr>
      </w:pPr>
      <w:r>
        <w:t>История</w:t>
      </w:r>
    </w:p>
    <w:p w:rsidR="007A5832" w:rsidRDefault="007D53B1">
      <w:pPr>
        <w:jc w:val="center"/>
        <w:rPr>
          <w:rFonts w:eastAsia="Times New Roman" w:cs="Times New Roman"/>
          <w:sz w:val="20"/>
          <w:szCs w:val="20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9504" behindDoc="0" locked="0" layoutInCell="1" allowOverlap="1" wp14:anchorId="704CC329" wp14:editId="4BE7DF2D">
                <wp:simplePos x="0" y="0"/>
                <wp:positionH relativeFrom="column">
                  <wp:posOffset>862965</wp:posOffset>
                </wp:positionH>
                <wp:positionV relativeFrom="page">
                  <wp:posOffset>4206240</wp:posOffset>
                </wp:positionV>
                <wp:extent cx="4343400" cy="0"/>
                <wp:effectExtent l="0" t="0" r="19050" b="19050"/>
                <wp:wrapNone/>
                <wp:docPr id="4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43400" cy="0"/>
                        </a:xfrm>
                        <a:prstGeom prst="line">
                          <a:avLst/>
                        </a:prstGeom>
                        <a:ln w="6480"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DA63FC" id="Прямая соединительная линия 21" o:spid="_x0000_s1026" style="position:absolute;flip:x;z-index:25166950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margin;mso-height-relative:margin" from="67.95pt,331.2pt" to="409.95pt,3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" strokecolor="black [3040]" strokeweight=".18mm">
                <w10:wrap anchory="page"/>
              </v:line>
            </w:pict>
          </mc:Fallback>
        </mc:AlternateContent>
      </w:r>
      <w:r w:rsidR="00D06D9A">
        <w:rPr>
          <w:rFonts w:eastAsia="Times New Roman" w:cs="Times New Roman"/>
          <w:sz w:val="20"/>
          <w:szCs w:val="20"/>
          <w:lang w:eastAsia="ru-RU"/>
        </w:rPr>
        <w:t>(индекс и наименование дисциплины по учебному плану)</w:t>
      </w:r>
    </w:p>
    <w:p w:rsidR="007A5832" w:rsidRDefault="007A5832">
      <w:pPr>
        <w:rPr>
          <w:rFonts w:eastAsia="Times New Roman" w:cs="Times New Roman"/>
          <w:b/>
          <w:sz w:val="28"/>
          <w:szCs w:val="28"/>
          <w:lang w:eastAsia="ru-RU"/>
        </w:rPr>
      </w:pPr>
    </w:p>
    <w:p w:rsidR="007A5832" w:rsidRDefault="00D06D9A">
      <w:pPr>
        <w:jc w:val="center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для подготовки бакалавров/специалистов/магистров</w:t>
      </w:r>
      <w:bookmarkStart w:id="4" w:name="_GoBack"/>
      <w:bookmarkEnd w:id="4"/>
    </w:p>
    <w:p w:rsidR="007A5832" w:rsidRDefault="007A5832">
      <w:pPr>
        <w:rPr>
          <w:lang w:eastAsia="ru-RU"/>
        </w:rPr>
      </w:pPr>
    </w:p>
    <w:p w:rsidR="007A5832" w:rsidRDefault="00D06D9A">
      <w:pPr>
        <w:widowControl w:val="0"/>
        <w:jc w:val="center"/>
        <w:rPr>
          <w:rFonts w:eastAsia="Times New Roman" w:cs="Times New Roman"/>
          <w:b/>
          <w:color w:val="000000"/>
          <w:szCs w:val="24"/>
          <w:lang w:eastAsia="ru-RU"/>
        </w:rPr>
      </w:pPr>
      <w:r>
        <w:rPr>
          <w:rFonts w:eastAsia="Times New Roman" w:cs="Times New Roman"/>
          <w:b/>
          <w:color w:val="000000"/>
          <w:szCs w:val="24"/>
          <w:lang w:eastAsia="ru-RU"/>
        </w:rPr>
        <w:t>РАБОЧАЯ ПРОГРАММА ДИСЦИПЛИНЫ</w:t>
      </w:r>
    </w:p>
    <w:p w:rsidR="007A5832" w:rsidRDefault="007A5832">
      <w:pPr>
        <w:widowControl w:val="0"/>
        <w:ind w:firstLine="400"/>
        <w:jc w:val="center"/>
        <w:rPr>
          <w:rFonts w:eastAsia="Times New Roman" w:cs="Times New Roman"/>
          <w:b/>
          <w:color w:val="000000"/>
          <w:szCs w:val="24"/>
          <w:lang w:eastAsia="ru-RU"/>
        </w:rPr>
      </w:pPr>
    </w:p>
    <w:p w:rsidR="007A5832" w:rsidRDefault="00D06D9A">
      <w:pPr>
        <w:widowControl w:val="0"/>
        <w:jc w:val="center"/>
        <w:rPr>
          <w:rFonts w:eastAsia="Times New Roman" w:cs="Times New Roman"/>
          <w:b/>
          <w:color w:val="000000"/>
          <w:sz w:val="20"/>
          <w:szCs w:val="20"/>
          <w:u w:val="single"/>
          <w:lang w:eastAsia="ru-RU"/>
        </w:rPr>
      </w:pPr>
      <w:r>
        <w:t>История</w:t>
      </w:r>
    </w:p>
    <w:p w:rsidR="007A5832" w:rsidRDefault="00D06D9A">
      <w:pPr>
        <w:widowControl w:val="0"/>
        <w:jc w:val="center"/>
        <w:rPr>
          <w:rFonts w:eastAsia="Times New Roman" w:cs="Times New Roman"/>
          <w:b/>
          <w:i/>
          <w:color w:val="000000"/>
          <w:sz w:val="20"/>
          <w:szCs w:val="20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" behindDoc="0" locked="0" layoutInCell="1" allowOverlap="1" wp14:anchorId="29CF7072">
                <wp:simplePos x="0" y="0"/>
                <wp:positionH relativeFrom="column">
                  <wp:posOffset>527685</wp:posOffset>
                </wp:positionH>
                <wp:positionV relativeFrom="page">
                  <wp:posOffset>5433060</wp:posOffset>
                </wp:positionV>
                <wp:extent cx="4701540" cy="6350"/>
                <wp:effectExtent l="0" t="0" r="22860" b="1270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0880" cy="57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68A177" id="Прямая со стрелкой 6" o:spid="_x0000_s1026" style="position:absolute;margin-left:41.55pt;margin-top:427.8pt;width:370.2pt;height:.5pt;z-index:4;visibility:visible;mso-wrap-style:square;mso-wrap-distance-left:0;mso-wrap-distance-top:0;mso-wrap-distance-right:0;mso-wrap-distance-bottom:0;mso-position-horizontal:absolute;mso-position-horizontal-relative:text;mso-position-vertical:absolute;mso-position-vertical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" path="m,l21600,21600e" filled="f" strokeweight=".26mm">
                <v:path arrowok="t"/>
                <w10:wrap anchory="page"/>
              </v:shape>
            </w:pict>
          </mc:Fallback>
        </mc:AlternateContent>
      </w:r>
      <w:r>
        <w:rPr>
          <w:rFonts w:eastAsia="Times New Roman" w:cs="Times New Roman"/>
          <w:i/>
          <w:color w:val="000000"/>
          <w:sz w:val="20"/>
          <w:szCs w:val="20"/>
          <w:lang w:eastAsia="ru-RU"/>
        </w:rPr>
        <w:t>(наименование дисциплины)</w:t>
      </w:r>
    </w:p>
    <w:p w:rsidR="007A5832" w:rsidRDefault="00D06D9A">
      <w:pPr>
        <w:widowControl w:val="0"/>
        <w:rPr>
          <w:rFonts w:eastAsia="Times New Roman" w:cs="Times New Roman"/>
          <w:color w:val="000000"/>
          <w:szCs w:val="24"/>
          <w:lang w:eastAsia="ru-RU"/>
        </w:rPr>
      </w:pPr>
      <w:r>
        <w:t>Направление подготовки:    09.03.02 Информационные системы и технологии</w:t>
      </w:r>
    </w:p>
    <w:p w:rsidR="007A5832" w:rsidRDefault="00D06D9A">
      <w:pPr>
        <w:widowControl w:val="0"/>
        <w:rPr>
          <w:rFonts w:eastAsia="Times New Roman" w:cs="Times New Roman"/>
          <w:i/>
          <w:color w:val="000000"/>
          <w:sz w:val="20"/>
          <w:szCs w:val="20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5" behindDoc="0" locked="0" layoutInCell="1" allowOverlap="1" wp14:anchorId="70137161">
                <wp:simplePos x="0" y="0"/>
                <wp:positionH relativeFrom="column">
                  <wp:posOffset>1716405</wp:posOffset>
                </wp:positionH>
                <wp:positionV relativeFrom="page">
                  <wp:posOffset>5737860</wp:posOffset>
                </wp:positionV>
                <wp:extent cx="4120515" cy="15240"/>
                <wp:effectExtent l="0" t="0" r="13335" b="22860"/>
                <wp:wrapNone/>
                <wp:docPr id="7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9840" cy="147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17E29B" id="Прямая со стрелкой 8" o:spid="_x0000_s1026" style="position:absolute;margin-left:135.15pt;margin-top:451.8pt;width:324.45pt;height:1.2pt;z-index:5;visibility:visible;mso-wrap-style:square;mso-wrap-distance-left:0;mso-wrap-distance-top:0;mso-wrap-distance-right:0;mso-wrap-distance-bottom:0;mso-position-horizontal:absolute;mso-position-horizontal-relative:text;mso-position-vertical:absolute;mso-position-vertical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" path="m,l21600,21600e" filled="f" strokeweight=".26mm">
                <v:path arrowok="t"/>
                <w10:wrap anchory="page"/>
              </v:shape>
            </w:pict>
          </mc:Fallback>
        </mc:AlternateContent>
      </w:r>
      <w:r>
        <w:rPr>
          <w:rFonts w:eastAsia="Times New Roman" w:cs="Times New Roman"/>
          <w:i/>
          <w:color w:val="000000"/>
          <w:sz w:val="20"/>
          <w:szCs w:val="20"/>
          <w:lang w:eastAsia="ru-RU"/>
        </w:rPr>
        <w:t xml:space="preserve">                                                                              (код и направление подготовки, специальности) </w:t>
      </w:r>
    </w:p>
    <w:p w:rsidR="007A5832" w:rsidRDefault="00D06D9A">
      <w:pPr>
        <w:widowControl w:val="0"/>
        <w:rPr>
          <w:rFonts w:eastAsia="Times New Roman" w:cs="Times New Roman"/>
          <w:color w:val="000000"/>
          <w:szCs w:val="24"/>
          <w:lang w:eastAsia="ru-RU"/>
        </w:rPr>
      </w:pPr>
      <w:r>
        <w:t>Направленность:    Информационные технологии в дизайне</w:t>
      </w:r>
    </w:p>
    <w:p w:rsidR="007A5832" w:rsidRDefault="00D06D9A">
      <w:pPr>
        <w:widowControl w:val="0"/>
        <w:rPr>
          <w:rFonts w:eastAsia="Times New Roman" w:cs="Times New Roman"/>
          <w:i/>
          <w:color w:val="000000"/>
          <w:sz w:val="20"/>
          <w:szCs w:val="20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13" behindDoc="0" locked="0" layoutInCell="1" allowOverlap="1" wp14:anchorId="23D75095">
                <wp:simplePos x="0" y="0"/>
                <wp:positionH relativeFrom="column">
                  <wp:posOffset>1152525</wp:posOffset>
                </wp:positionH>
                <wp:positionV relativeFrom="page">
                  <wp:posOffset>6073140</wp:posOffset>
                </wp:positionV>
                <wp:extent cx="4717415" cy="1270"/>
                <wp:effectExtent l="0" t="0" r="26035" b="36830"/>
                <wp:wrapNone/>
                <wp:docPr id="8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16720" cy="0"/>
                        </a:xfrm>
                        <a:prstGeom prst="line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E6F233" id="Прямая соединительная линия 19" o:spid="_x0000_s1026" style="position:absolute;flip:x;z-index:13;visibility:visible;mso-wrap-style:square;mso-wrap-distance-left:0;mso-wrap-distance-top:0;mso-wrap-distance-right:0;mso-wrap-distance-bottom:0;mso-position-horizontal:absolute;mso-position-horizontal-relative:text;mso-position-vertical:absolute;mso-position-vertical-relative:page" from="90.75pt,478.2pt" to="462.2pt,47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" strokecolor="black [3040]">
                <w10:wrap anchory="page"/>
              </v:line>
            </w:pict>
          </mc:Fallback>
        </mc:AlternateContent>
      </w:r>
      <w:r>
        <w:rPr>
          <w:rFonts w:eastAsia="Times New Roman" w:cs="Times New Roman"/>
          <w:i/>
          <w:color w:val="000000"/>
          <w:sz w:val="20"/>
          <w:szCs w:val="20"/>
          <w:lang w:eastAsia="ru-RU"/>
        </w:rPr>
        <w:t xml:space="preserve">                                                    (наименование профиля, программы магистратуры, специализации)</w:t>
      </w:r>
      <w:r>
        <w:rPr>
          <w:rFonts w:eastAsia="Times New Roman" w:cs="Times New Roman"/>
          <w:i/>
          <w:color w:val="000000"/>
          <w:sz w:val="20"/>
          <w:szCs w:val="20"/>
          <w:lang w:eastAsia="ru-RU"/>
        </w:rPr>
        <w:t xml:space="preserve"> </w:t>
      </w:r>
      <w:r>
        <w:rPr>
          <w:rFonts w:eastAsia="Times New Roman" w:cs="Times New Roman"/>
          <w:color w:val="000000"/>
          <w:szCs w:val="24"/>
          <w:lang w:eastAsia="ru-RU"/>
        </w:rPr>
        <w:t xml:space="preserve">    </w:t>
      </w:r>
    </w:p>
    <w:p w:rsidR="007A5832" w:rsidRDefault="00D06D9A">
      <w:pPr>
        <w:widowControl w:val="0"/>
        <w:jc w:val="center"/>
        <w:rPr>
          <w:rFonts w:eastAsia="Times New Roman" w:cs="Times New Roman"/>
          <w:i/>
          <w:color w:val="000000"/>
          <w:sz w:val="20"/>
          <w:szCs w:val="20"/>
          <w:lang w:eastAsia="ru-RU"/>
        </w:rPr>
      </w:pPr>
      <w:r>
        <w:rPr>
          <w:rFonts w:eastAsia="Times New Roman" w:cs="Times New Roman"/>
          <w:i/>
          <w:color w:val="000000"/>
          <w:sz w:val="20"/>
          <w:szCs w:val="20"/>
          <w:lang w:eastAsia="ru-RU"/>
        </w:rPr>
        <w:t xml:space="preserve">                         </w:t>
      </w:r>
    </w:p>
    <w:p w:rsidR="007A5832" w:rsidRDefault="00D06D9A">
      <w:pPr>
        <w:widowControl w:val="0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>Форма обучения:  очная, заочная</w:t>
      </w:r>
    </w:p>
    <w:p w:rsidR="007A5832" w:rsidRDefault="00D06D9A">
      <w:pPr>
        <w:widowControl w:val="0"/>
        <w:jc w:val="center"/>
        <w:rPr>
          <w:rFonts w:eastAsia="Times New Roman" w:cs="Times New Roman"/>
          <w:i/>
          <w:color w:val="000000"/>
          <w:sz w:val="20"/>
          <w:szCs w:val="20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7" behindDoc="0" locked="0" layoutInCell="1" allowOverlap="1" wp14:anchorId="5E01F486">
                <wp:simplePos x="0" y="0"/>
                <wp:positionH relativeFrom="column">
                  <wp:posOffset>1148715</wp:posOffset>
                </wp:positionH>
                <wp:positionV relativeFrom="paragraph">
                  <wp:posOffset>635</wp:posOffset>
                </wp:positionV>
                <wp:extent cx="4615815" cy="1270"/>
                <wp:effectExtent l="0" t="0" r="19050" b="19050"/>
                <wp:wrapNone/>
                <wp:docPr id="9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1520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0.45pt,0.05pt" to="453.8pt,0.05pt" ID="Прямая соединительная линия 15" stroked="t" style="position:absolute" wp14:anchorId="5E01F486">
                <v:stroke color="black" weight="9360" joinstyle="round" endcap="flat"/>
                <v:fill o:detectmouseclick="t" on="false"/>
              </v:line>
            </w:pict>
          </mc:Fallback>
        </mc:AlternateContent>
      </w:r>
      <w:r>
        <w:rPr>
          <w:rFonts w:eastAsia="Times New Roman" w:cs="Times New Roman"/>
          <w:i/>
          <w:color w:val="000000"/>
          <w:sz w:val="20"/>
          <w:szCs w:val="20"/>
          <w:lang w:eastAsia="ru-RU"/>
        </w:rPr>
        <w:t>(очная, очно-заочная, заочная)</w:t>
      </w:r>
    </w:p>
    <w:p w:rsidR="007A5832" w:rsidRDefault="00D06D9A">
      <w:pPr>
        <w:widowControl w:val="0"/>
        <w:rPr>
          <w:rFonts w:eastAsia="Times New Roman" w:cs="Times New Roman"/>
          <w:color w:val="000000"/>
          <w:szCs w:val="24"/>
          <w:lang w:eastAsia="ru-RU"/>
        </w:rPr>
      </w:pPr>
      <w:r>
        <w:t>Год начала подготовки     2018</w:t>
      </w:r>
    </w:p>
    <w:p w:rsidR="007A5832" w:rsidRDefault="00D06D9A">
      <w:pPr>
        <w:widowControl w:val="0"/>
        <w:rPr>
          <w:rFonts w:eastAsia="Times New Roman" w:cs="Times New Roman"/>
          <w:i/>
          <w:color w:val="000000"/>
          <w:sz w:val="20"/>
          <w:szCs w:val="20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14" behindDoc="0" locked="0" layoutInCell="1" allowOverlap="1" wp14:anchorId="3C4705F8">
                <wp:simplePos x="0" y="0"/>
                <wp:positionH relativeFrom="column">
                  <wp:posOffset>1548765</wp:posOffset>
                </wp:positionH>
                <wp:positionV relativeFrom="page">
                  <wp:posOffset>6858000</wp:posOffset>
                </wp:positionV>
                <wp:extent cx="653415" cy="1270"/>
                <wp:effectExtent l="0" t="0" r="13335" b="36830"/>
                <wp:wrapNone/>
                <wp:docPr id="10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2680" cy="0"/>
                        </a:xfrm>
                        <a:prstGeom prst="line">
                          <a:avLst/>
                        </a:prstGeom>
                        <a:ln w="6480"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C152EF" id="Прямая соединительная линия 21" o:spid="_x0000_s1026" style="position:absolute;flip:x;z-index:14;visibility:visible;mso-wrap-style:square;mso-wrap-distance-left:0;mso-wrap-distance-top:0;mso-wrap-distance-right:0;mso-wrap-distance-bottom:0;mso-position-horizontal:absolute;mso-position-horizontal-relative:text;mso-position-vertical:absolute;mso-position-vertical-relative:page" from="121.95pt,540pt" to="173.4pt,5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" strokecolor="black [3040]" strokeweight=".18mm">
                <w10:wrap anchory="page"/>
              </v:line>
            </w:pict>
          </mc:Fallback>
        </mc:AlternateContent>
      </w:r>
      <w:r>
        <w:rPr>
          <w:rFonts w:eastAsia="Times New Roman" w:cs="Times New Roman"/>
          <w:i/>
          <w:color w:val="000000"/>
          <w:sz w:val="20"/>
          <w:szCs w:val="20"/>
          <w:lang w:eastAsia="ru-RU"/>
        </w:rPr>
        <w:t xml:space="preserve">                                                 </w:t>
      </w:r>
    </w:p>
    <w:p w:rsidR="007A5832" w:rsidRDefault="00D06D9A">
      <w:pPr>
        <w:widowControl w:val="0"/>
        <w:rPr>
          <w:rFonts w:eastAsia="Times New Roman" w:cs="Times New Roman"/>
          <w:color w:val="000000"/>
          <w:szCs w:val="24"/>
          <w:lang w:eastAsia="ru-RU"/>
        </w:rPr>
      </w:pPr>
      <w:r>
        <w:t>Выпускающая кафедра    ГИС</w:t>
      </w:r>
    </w:p>
    <w:p w:rsidR="007A5832" w:rsidRDefault="00B5018E">
      <w:pPr>
        <w:widowControl w:val="0"/>
        <w:rPr>
          <w:rFonts w:eastAsia="Times New Roman" w:cs="Times New Roman"/>
          <w:color w:val="000000"/>
          <w:sz w:val="20"/>
          <w:szCs w:val="20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04B3EFE3" wp14:editId="06068613">
                <wp:simplePos x="0" y="0"/>
                <wp:positionH relativeFrom="column">
                  <wp:posOffset>1602104</wp:posOffset>
                </wp:positionH>
                <wp:positionV relativeFrom="page">
                  <wp:posOffset>7186930</wp:posOffset>
                </wp:positionV>
                <wp:extent cx="1303020" cy="0"/>
                <wp:effectExtent l="0" t="0" r="11430" b="19050"/>
                <wp:wrapNone/>
                <wp:docPr id="36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3020" cy="0"/>
                        </a:xfrm>
                        <a:prstGeom prst="line">
                          <a:avLst/>
                        </a:prstGeom>
                        <a:ln w="6480"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A46CBA" id="Прямая соединительная линия 21" o:spid="_x0000_s1026" style="position:absolute;flip:x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margin;mso-height-relative:margin" from="126.15pt,565.9pt" to="228.75pt,56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" strokecolor="black [3040]" strokeweight=".18mm">
                <w10:wrap anchory="page"/>
              </v:line>
            </w:pict>
          </mc:Fallback>
        </mc:AlternateContent>
      </w:r>
      <w:r w:rsidR="00D06D9A">
        <w:rPr>
          <w:rFonts w:eastAsia="Times New Roman" w:cs="Times New Roman"/>
          <w:color w:val="000000"/>
          <w:szCs w:val="24"/>
          <w:lang w:eastAsia="ru-RU"/>
        </w:rPr>
        <w:t xml:space="preserve">                                          </w:t>
      </w:r>
      <w:r w:rsidR="00D06D9A">
        <w:rPr>
          <w:rFonts w:eastAsia="Times New Roman" w:cs="Times New Roman"/>
          <w:color w:val="000000"/>
          <w:sz w:val="20"/>
          <w:szCs w:val="20"/>
          <w:lang w:eastAsia="ru-RU"/>
        </w:rPr>
        <w:t>аббревиатура кафедры</w:t>
      </w:r>
    </w:p>
    <w:p w:rsidR="007A5832" w:rsidRDefault="00D06D9A">
      <w:pPr>
        <w:widowControl w:val="0"/>
        <w:rPr>
          <w:rFonts w:eastAsia="Times New Roman" w:cs="Times New Roman"/>
          <w:color w:val="000000"/>
          <w:szCs w:val="24"/>
          <w:lang w:eastAsia="ru-RU"/>
        </w:rPr>
      </w:pPr>
      <w:r>
        <w:t>Кафедра-разработчик    ГИС</w:t>
      </w:r>
    </w:p>
    <w:p w:rsidR="007A5832" w:rsidRDefault="00A92D98">
      <w:pPr>
        <w:widowControl w:val="0"/>
        <w:rPr>
          <w:rFonts w:eastAsia="Times New Roman" w:cs="Times New Roman"/>
          <w:color w:val="000000"/>
          <w:sz w:val="20"/>
          <w:szCs w:val="20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7456" behindDoc="0" locked="0" layoutInCell="1" allowOverlap="1" wp14:anchorId="3526DE05" wp14:editId="2F202428">
                <wp:simplePos x="0" y="0"/>
                <wp:positionH relativeFrom="column">
                  <wp:posOffset>1464944</wp:posOffset>
                </wp:positionH>
                <wp:positionV relativeFrom="page">
                  <wp:posOffset>7506970</wp:posOffset>
                </wp:positionV>
                <wp:extent cx="1394460" cy="0"/>
                <wp:effectExtent l="0" t="0" r="15240" b="19050"/>
                <wp:wrapNone/>
                <wp:docPr id="40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4460" cy="0"/>
                        </a:xfrm>
                        <a:prstGeom prst="line">
                          <a:avLst/>
                        </a:prstGeom>
                        <a:ln w="6480"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08DD58" id="Прямая соединительная линия 21" o:spid="_x0000_s1026" style="position:absolute;flip:x;z-index:25166745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margin;mso-height-relative:margin" from="115.35pt,591.1pt" to="225.15pt,59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" strokecolor="black [3040]" strokeweight=".18mm">
                <w10:wrap anchory="page"/>
              </v:line>
            </w:pict>
          </mc:Fallback>
        </mc:AlternateContent>
      </w:r>
      <w:r w:rsidR="00D06D9A">
        <w:rPr>
          <w:rFonts w:eastAsia="Times New Roman" w:cs="Times New Roman"/>
          <w:color w:val="000000"/>
          <w:szCs w:val="24"/>
          <w:lang w:eastAsia="ru-RU"/>
        </w:rPr>
        <w:t xml:space="preserve">                                       </w:t>
      </w:r>
      <w:r w:rsidR="00D06D9A">
        <w:rPr>
          <w:rFonts w:eastAsia="Times New Roman" w:cs="Times New Roman"/>
          <w:color w:val="000000"/>
          <w:sz w:val="20"/>
          <w:szCs w:val="20"/>
          <w:lang w:eastAsia="ru-RU"/>
        </w:rPr>
        <w:t>аббреви</w:t>
      </w:r>
      <w:r w:rsidR="00D06D9A">
        <w:rPr>
          <w:rFonts w:eastAsia="Times New Roman" w:cs="Times New Roman"/>
          <w:color w:val="000000"/>
          <w:sz w:val="20"/>
          <w:szCs w:val="20"/>
          <w:lang w:eastAsia="ru-RU"/>
        </w:rPr>
        <w:t>атура кафедры</w:t>
      </w:r>
    </w:p>
    <w:p w:rsidR="007A5832" w:rsidRDefault="00D06D9A">
      <w:pPr>
        <w:widowControl w:val="0"/>
        <w:rPr>
          <w:rFonts w:eastAsia="Times New Roman" w:cs="Times New Roman"/>
          <w:color w:val="000000"/>
          <w:sz w:val="20"/>
          <w:szCs w:val="20"/>
          <w:lang w:eastAsia="ru-RU"/>
        </w:rPr>
      </w:pPr>
      <w:r>
        <w:t>Объем дисциплины   72</w:t>
      </w:r>
    </w:p>
    <w:p w:rsidR="007A5832" w:rsidRDefault="00B5018E">
      <w:pPr>
        <w:widowControl w:val="0"/>
        <w:rPr>
          <w:rFonts w:eastAsia="Times New Roman" w:cs="Times New Roman"/>
          <w:color w:val="000000"/>
          <w:sz w:val="20"/>
          <w:szCs w:val="20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380DADB2" wp14:editId="7FCD5BAE">
                <wp:simplePos x="0" y="0"/>
                <wp:positionH relativeFrom="column">
                  <wp:posOffset>1411604</wp:posOffset>
                </wp:positionH>
                <wp:positionV relativeFrom="page">
                  <wp:posOffset>7827010</wp:posOffset>
                </wp:positionV>
                <wp:extent cx="922020" cy="0"/>
                <wp:effectExtent l="0" t="0" r="11430" b="19050"/>
                <wp:wrapNone/>
                <wp:docPr id="38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2020" cy="0"/>
                        </a:xfrm>
                        <a:prstGeom prst="line">
                          <a:avLst/>
                        </a:prstGeom>
                        <a:ln w="6480"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DB197F4" id="Прямая соединительная линия 21" o:spid="_x0000_s1026" style="position:absolute;flip:x;z-index:251663360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page;mso-width-percent:0;mso-width-relative:margin" from="111.15pt,616.3pt" to="183.75pt,6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" strokecolor="black [3040]" strokeweight=".18mm">
                <w10:wrap anchory="page"/>
              </v:line>
            </w:pict>
          </mc:Fallback>
        </mc:AlternateContent>
      </w:r>
      <w:r w:rsidR="00D06D9A">
        <w:rPr>
          <w:rFonts w:eastAsia="Times New Roman" w:cs="Times New Roman"/>
          <w:color w:val="000000"/>
          <w:sz w:val="20"/>
          <w:szCs w:val="20"/>
          <w:lang w:eastAsia="ru-RU"/>
        </w:rPr>
        <w:t xml:space="preserve">                                                      часов/з.е</w:t>
      </w:r>
    </w:p>
    <w:p w:rsidR="007A5832" w:rsidRDefault="00D06D9A">
      <w:pPr>
        <w:widowControl w:val="0"/>
        <w:rPr>
          <w:rFonts w:eastAsia="Times New Roman" w:cs="Times New Roman"/>
          <w:color w:val="000000"/>
          <w:szCs w:val="24"/>
          <w:lang w:eastAsia="ru-RU"/>
        </w:rPr>
      </w:pPr>
      <w:r>
        <w:t>Промежуточная аттестация           Сем 1 - ЗаО</w:t>
      </w:r>
    </w:p>
    <w:p w:rsidR="007A5832" w:rsidRDefault="00B5018E">
      <w:pPr>
        <w:widowControl w:val="0"/>
        <w:rPr>
          <w:rFonts w:eastAsia="Times New Roman" w:cs="Times New Roman"/>
          <w:color w:val="000000"/>
          <w:sz w:val="20"/>
          <w:szCs w:val="20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5408" behindDoc="0" locked="0" layoutInCell="1" allowOverlap="1" wp14:anchorId="7AF1EC10" wp14:editId="2DFA1487">
                <wp:simplePos x="0" y="0"/>
                <wp:positionH relativeFrom="column">
                  <wp:posOffset>1823084</wp:posOffset>
                </wp:positionH>
                <wp:positionV relativeFrom="page">
                  <wp:posOffset>8145780</wp:posOffset>
                </wp:positionV>
                <wp:extent cx="1828800" cy="13970"/>
                <wp:effectExtent l="0" t="0" r="19050" b="24130"/>
                <wp:wrapNone/>
                <wp:docPr id="39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0" cy="13970"/>
                        </a:xfrm>
                        <a:prstGeom prst="line">
                          <a:avLst/>
                        </a:prstGeom>
                        <a:ln w="6480"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5619FD" id="Прямая соединительная линия 21" o:spid="_x0000_s1026" style="position:absolute;flip:x;z-index:25166540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margin;mso-height-relative:margin" from="143.55pt,641.4pt" to="287.55pt,6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" strokecolor="black [3040]" strokeweight=".18mm">
                <w10:wrap anchory="page"/>
              </v:line>
            </w:pict>
          </mc:Fallback>
        </mc:AlternateContent>
      </w:r>
      <w:r w:rsidR="00D06D9A">
        <w:rPr>
          <w:rFonts w:eastAsia="Times New Roman" w:cs="Times New Roman"/>
          <w:color w:val="000000"/>
          <w:sz w:val="20"/>
          <w:szCs w:val="20"/>
          <w:lang w:eastAsia="ru-RU"/>
        </w:rPr>
        <w:t xml:space="preserve">                                                          </w:t>
      </w:r>
      <w:r w:rsidR="00D06D9A">
        <w:rPr>
          <w:rFonts w:eastAsia="Times New Roman" w:cs="Times New Roman"/>
          <w:color w:val="000000"/>
          <w:sz w:val="20"/>
          <w:szCs w:val="20"/>
          <w:lang w:eastAsia="ru-RU"/>
        </w:rPr>
        <w:t>экзамен, зачет с оценкой, зачет</w:t>
      </w:r>
    </w:p>
    <w:p w:rsidR="007A5832" w:rsidRDefault="00D06D9A">
      <w:pPr>
        <w:rPr>
          <w:rFonts w:eastAsia="Times New Roman" w:cs="Times New Roman"/>
          <w:szCs w:val="24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19" behindDoc="0" locked="0" layoutInCell="1" allowOverlap="1" wp14:anchorId="2E4E4684">
                <wp:simplePos x="0" y="0"/>
                <wp:positionH relativeFrom="column">
                  <wp:posOffset>1091565</wp:posOffset>
                </wp:positionH>
                <wp:positionV relativeFrom="page">
                  <wp:posOffset>8458200</wp:posOffset>
                </wp:positionV>
                <wp:extent cx="4142740" cy="1270"/>
                <wp:effectExtent l="0" t="0" r="10160" b="36830"/>
                <wp:wrapNone/>
                <wp:docPr id="13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42160" cy="0"/>
                        </a:xfrm>
                        <a:prstGeom prst="line">
                          <a:avLst/>
                        </a:prstGeom>
                        <a:ln w="6480"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BACEE1" id="Прямая соединительная линия 37" o:spid="_x0000_s1026" style="position:absolute;flip:x;z-index:19;visibility:visible;mso-wrap-style:square;mso-wrap-distance-left:0;mso-wrap-distance-top:0;mso-wrap-distance-right:0;mso-wrap-distance-bottom:0;mso-position-horizontal:absolute;mso-position-horizontal-relative:text;mso-position-vertical:absolute;mso-position-vertical-relative:page" from="85.95pt,666pt" to="412.15pt,66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" strokecolor="black [3040]" strokeweight=".18mm">
                <w10:wrap anchory="page"/>
              </v:line>
            </w:pict>
          </mc:Fallback>
        </mc:AlternateContent>
      </w:r>
      <w:r>
        <w:rPr>
          <w:rFonts w:eastAsia="Times New Roman" w:cs="Times New Roman"/>
          <w:szCs w:val="24"/>
          <w:lang w:eastAsia="ru-RU"/>
        </w:rPr>
        <w:t xml:space="preserve">Разработчик (и): </w:t>
      </w:r>
    </w:p>
    <w:p w:rsidR="007A5832" w:rsidRDefault="00D06D9A">
      <w:pPr>
        <w:ind w:left="1416" w:firstLine="708"/>
        <w:rPr>
          <w:rFonts w:eastAsia="Times New Roman" w:cs="Times New Roman"/>
          <w:szCs w:val="24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1" behindDoc="0" locked="0" layoutInCell="1" allowOverlap="1" wp14:anchorId="47757871">
                <wp:simplePos x="0" y="0"/>
                <wp:positionH relativeFrom="column">
                  <wp:posOffset>4603115</wp:posOffset>
                </wp:positionH>
                <wp:positionV relativeFrom="paragraph">
                  <wp:posOffset>175895</wp:posOffset>
                </wp:positionV>
                <wp:extent cx="151765" cy="1270"/>
                <wp:effectExtent l="0" t="0" r="25400" b="19050"/>
                <wp:wrapNone/>
                <wp:docPr id="14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200" cy="0"/>
                        </a:xfrm>
                        <a:prstGeom prst="line">
                          <a:avLst/>
                        </a:prstGeom>
                        <a:ln w="6480"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62.45pt,13.85pt" to="374.3pt,13.85pt" ID="Прямая соединительная линия 39" stroked="t" style="position:absolute;flip:x" wp14:anchorId="47757871">
                <v:stroke color="black" weight="6480" joinstyle="round" endcap="flat"/>
                <v:fill o:detectmouseclick="t" on="false"/>
              </v:line>
            </w:pict>
          </mc:Fallback>
        </mc:AlternateContent>
      </w:r>
      <w:r>
        <w:rPr>
          <w:rFonts w:eastAsia="Times New Roman" w:cs="Times New Roman"/>
          <w:szCs w:val="24"/>
          <w:vertAlign w:val="superscript"/>
          <w:lang w:eastAsia="ru-RU"/>
        </w:rPr>
        <w:t>(ФИО, ученая степень, ученое звание)</w:t>
      </w:r>
      <w:r>
        <w:rPr>
          <w:rFonts w:eastAsia="Times New Roman" w:cs="Times New Roman"/>
          <w:szCs w:val="24"/>
          <w:lang w:eastAsia="ru-RU"/>
        </w:rPr>
        <w:tab/>
      </w:r>
      <w:r>
        <w:rPr>
          <w:rFonts w:eastAsia="Times New Roman" w:cs="Times New Roman"/>
          <w:szCs w:val="24"/>
          <w:lang w:eastAsia="ru-RU"/>
        </w:rPr>
        <w:tab/>
      </w:r>
      <w:r>
        <w:rPr>
          <w:rFonts w:eastAsia="Times New Roman" w:cs="Times New Roman"/>
          <w:szCs w:val="24"/>
          <w:lang w:eastAsia="ru-RU"/>
        </w:rPr>
        <w:tab/>
      </w:r>
      <w:r>
        <w:rPr>
          <w:rFonts w:eastAsia="Times New Roman" w:cs="Times New Roman"/>
          <w:szCs w:val="24"/>
          <w:lang w:eastAsia="ru-RU"/>
        </w:rPr>
        <w:tab/>
        <w:t xml:space="preserve"> «    » _______2021_г.</w:t>
      </w:r>
    </w:p>
    <w:p w:rsidR="007A5832" w:rsidRDefault="00D06D9A">
      <w:pPr>
        <w:rPr>
          <w:rFonts w:eastAsia="Times New Roman" w:cs="Times New Roman"/>
          <w:szCs w:val="24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0" behindDoc="0" locked="0" layoutInCell="1" allowOverlap="1" wp14:anchorId="1ABF5CCB">
                <wp:simplePos x="0" y="0"/>
                <wp:positionH relativeFrom="column">
                  <wp:posOffset>786765</wp:posOffset>
                </wp:positionH>
                <wp:positionV relativeFrom="page">
                  <wp:posOffset>8808720</wp:posOffset>
                </wp:positionV>
                <wp:extent cx="4142740" cy="1270"/>
                <wp:effectExtent l="0" t="0" r="10160" b="36830"/>
                <wp:wrapNone/>
                <wp:docPr id="15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42160" cy="0"/>
                        </a:xfrm>
                        <a:prstGeom prst="line">
                          <a:avLst/>
                        </a:prstGeom>
                        <a:ln w="6480"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3DD3AF" id="Прямая соединительная линия 38" o:spid="_x0000_s1026" style="position:absolute;flip:x;z-index:20;visibility:visible;mso-wrap-style:square;mso-wrap-distance-left:0;mso-wrap-distance-top:0;mso-wrap-distance-right:0;mso-wrap-distance-bottom:0;mso-position-horizontal:absolute;mso-position-horizontal-relative:text;mso-position-vertical:absolute;mso-position-vertical-relative:page" from="61.95pt,693.6pt" to="388.15pt,69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" strokecolor="black [3040]" strokeweight=".18mm">
                <w10:wrap anchory="page"/>
              </v:line>
            </w:pict>
          </mc:Fallback>
        </mc:AlternateContent>
      </w:r>
      <w:r>
        <w:rPr>
          <w:rFonts w:eastAsia="Times New Roman" w:cs="Times New Roman"/>
          <w:szCs w:val="24"/>
          <w:lang w:eastAsia="ru-RU"/>
        </w:rPr>
        <w:t>Рецензент</w:t>
      </w:r>
      <w:r>
        <w:rPr>
          <w:rStyle w:val="FootnoteAnchor"/>
          <w:rFonts w:eastAsia="Times New Roman" w:cs="Times New Roman"/>
          <w:szCs w:val="24"/>
          <w:lang w:eastAsia="ru-RU"/>
        </w:rPr>
        <w:footnoteReference w:id="1"/>
      </w:r>
      <w:r>
        <w:rPr>
          <w:rFonts w:eastAsia="Times New Roman" w:cs="Times New Roman"/>
          <w:szCs w:val="24"/>
          <w:lang w:eastAsia="ru-RU"/>
        </w:rPr>
        <w:t xml:space="preserve">: </w:t>
      </w:r>
    </w:p>
    <w:p w:rsidR="007A5832" w:rsidRDefault="00D06D9A">
      <w:pPr>
        <w:ind w:left="1320" w:firstLine="708"/>
        <w:rPr>
          <w:rFonts w:eastAsia="Times New Roman" w:cs="Times New Roman"/>
          <w:sz w:val="16"/>
          <w:szCs w:val="16"/>
          <w:vertAlign w:val="superscript"/>
          <w:lang w:eastAsia="ru-RU"/>
        </w:rPr>
      </w:pPr>
      <w:r>
        <w:rPr>
          <w:rFonts w:eastAsia="Times New Roman" w:cs="Times New Roman"/>
          <w:szCs w:val="24"/>
          <w:vertAlign w:val="superscript"/>
          <w:lang w:eastAsia="ru-RU"/>
        </w:rPr>
        <w:t xml:space="preserve"> (ФИО, ученая степень, ученое</w:t>
      </w:r>
      <w:r>
        <w:rPr>
          <w:rFonts w:eastAsia="Times New Roman" w:cs="Times New Roman"/>
          <w:sz w:val="20"/>
          <w:szCs w:val="20"/>
          <w:vertAlign w:val="superscript"/>
          <w:lang w:eastAsia="ru-RU"/>
        </w:rPr>
        <w:t xml:space="preserve"> звание)</w:t>
      </w:r>
      <w:r>
        <w:rPr>
          <w:rFonts w:eastAsia="Times New Roman" w:cs="Times New Roman"/>
          <w:sz w:val="20"/>
          <w:szCs w:val="20"/>
          <w:vertAlign w:val="superscript"/>
          <w:lang w:eastAsia="ru-RU"/>
        </w:rPr>
        <w:tab/>
      </w:r>
      <w:r>
        <w:rPr>
          <w:rFonts w:eastAsia="Times New Roman" w:cs="Times New Roman"/>
          <w:sz w:val="20"/>
          <w:szCs w:val="20"/>
          <w:vertAlign w:val="superscript"/>
          <w:lang w:eastAsia="ru-RU"/>
        </w:rPr>
        <w:tab/>
      </w:r>
      <w:r>
        <w:rPr>
          <w:rFonts w:eastAsia="Times New Roman" w:cs="Times New Roman"/>
          <w:sz w:val="20"/>
          <w:szCs w:val="20"/>
          <w:vertAlign w:val="superscript"/>
          <w:lang w:eastAsia="ru-RU"/>
        </w:rPr>
        <w:tab/>
      </w:r>
      <w:r>
        <w:rPr>
          <w:rFonts w:eastAsia="Times New Roman" w:cs="Times New Roman"/>
          <w:sz w:val="20"/>
          <w:szCs w:val="20"/>
          <w:vertAlign w:val="superscript"/>
          <w:lang w:eastAsia="ru-RU"/>
        </w:rPr>
        <w:tab/>
      </w:r>
      <w:r>
        <w:rPr>
          <w:rFonts w:eastAsia="Times New Roman" w:cs="Times New Roman"/>
          <w:sz w:val="20"/>
          <w:szCs w:val="20"/>
          <w:vertAlign w:val="superscript"/>
          <w:lang w:eastAsia="ru-RU"/>
        </w:rPr>
        <w:tab/>
        <w:t>(подпись</w:t>
      </w:r>
      <w:r>
        <w:rPr>
          <w:rFonts w:eastAsia="Times New Roman" w:cs="Times New Roman"/>
          <w:sz w:val="16"/>
          <w:szCs w:val="16"/>
          <w:vertAlign w:val="superscript"/>
          <w:lang w:eastAsia="ru-RU"/>
        </w:rPr>
        <w:t>)</w:t>
      </w:r>
    </w:p>
    <w:p w:rsidR="007A5832" w:rsidRDefault="00D06D9A">
      <w:pPr>
        <w:ind w:left="5664" w:firstLine="708"/>
        <w:rPr>
          <w:rFonts w:eastAsia="Times New Roman" w:cs="Times New Roman"/>
          <w:sz w:val="28"/>
          <w:szCs w:val="28"/>
          <w:lang w:eastAsia="ru-RU"/>
        </w:rPr>
        <w:sectPr w:rsidR="007A5832">
          <w:footerReference w:type="default" r:id="rId8"/>
          <w:pgSz w:w="11906" w:h="16838"/>
          <w:pgMar w:top="1134" w:right="850" w:bottom="1134" w:left="1701" w:header="0" w:footer="720" w:gutter="0"/>
          <w:cols w:space="720"/>
          <w:formProt w:val="0"/>
          <w:docGrid w:linePitch="312"/>
        </w:sectPr>
      </w:pPr>
      <w:r>
        <w:rPr>
          <w:rFonts w:eastAsia="Times New Roman" w:cs="Times New Roman"/>
          <w:sz w:val="28"/>
          <w:szCs w:val="28"/>
          <w:lang w:eastAsia="ru-RU"/>
        </w:rPr>
        <w:t>«__» ________ 2021_г.</w:t>
      </w:r>
    </w:p>
    <w:p w:rsidR="007A5832" w:rsidRDefault="007A5832">
      <w:pPr>
        <w:ind w:left="5664" w:firstLine="708"/>
        <w:rPr>
          <w:rFonts w:eastAsia="Times New Roman" w:cs="Times New Roman"/>
          <w:sz w:val="28"/>
          <w:szCs w:val="28"/>
          <w:lang w:eastAsia="ru-RU"/>
        </w:rPr>
      </w:pPr>
    </w:p>
    <w:tbl>
      <w:tblPr>
        <w:tblStyle w:val="15"/>
        <w:tblW w:w="9815" w:type="dxa"/>
        <w:tblInd w:w="-459" w:type="dxa"/>
        <w:tblLook w:val="04A0" w:firstRow="1" w:lastRow="0" w:firstColumn="1" w:lastColumn="0" w:noHBand="0" w:noVBand="1"/>
      </w:tblPr>
      <w:tblGrid>
        <w:gridCol w:w="5431"/>
        <w:gridCol w:w="4384"/>
      </w:tblGrid>
      <w:tr w:rsidR="007A5832">
        <w:trPr>
          <w:trHeight w:val="1932"/>
        </w:trPr>
        <w:tc>
          <w:tcPr>
            <w:tcW w:w="98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r>
              <w:t>Рабочая программа дисциплины: разработана в соответствии с Федеральным государственным образовательным стандартом высшего образования (ФГОС ВО 3++) по направлению подготовки 09.03.02 Информационные технологии в дизайне , утвержденного приказом МИНОБРНАУКИ РОССИИ от № на основании учебного плана принятого УМС НГТУ</w:t>
            </w:r>
          </w:p>
        </w:tc>
      </w:tr>
      <w:tr w:rsidR="007A5832">
        <w:tc>
          <w:tcPr>
            <w:tcW w:w="98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A5832" w:rsidRDefault="007A5832">
            <w:pPr>
              <w:widowControl w:val="0"/>
              <w:rPr>
                <w:szCs w:val="24"/>
              </w:rPr>
            </w:pPr>
          </w:p>
          <w:p w:rsidR="007A5832" w:rsidRDefault="00D06D9A">
            <w:pPr>
              <w:widowControl w:val="0"/>
              <w:rPr>
                <w:szCs w:val="24"/>
              </w:rPr>
            </w:pPr>
            <w:r>
              <w:rPr>
                <w:rFonts w:ascii="Calibri" w:eastAsia="Times New Roman" w:hAnsi="Calibri" w:cs="Times New Roman"/>
                <w:szCs w:val="24"/>
                <w:lang w:eastAsia="ru-RU"/>
              </w:rPr>
              <w:t>протокол от ________№______</w:t>
            </w:r>
          </w:p>
        </w:tc>
      </w:tr>
      <w:tr w:rsidR="007A5832">
        <w:tc>
          <w:tcPr>
            <w:tcW w:w="5430" w:type="dxa"/>
            <w:tcBorders>
              <w:top w:val="nil"/>
              <w:left w:val="nil"/>
              <w:bottom w:val="nil"/>
              <w:right w:val="nil"/>
            </w:tcBorders>
          </w:tcPr>
          <w:p w:rsidR="007A5832" w:rsidRDefault="00D06D9A">
            <w:pPr>
              <w:widowControl w:val="0"/>
              <w:rPr>
                <w:szCs w:val="24"/>
              </w:rPr>
            </w:pPr>
            <w:r>
              <w:rPr>
                <w:noProof/>
                <w:szCs w:val="24"/>
                <w:lang w:eastAsia="ru-RU"/>
              </w:rPr>
              <mc:AlternateContent>
                <mc:Choice Requires="wps">
                  <w:drawing>
                    <wp:anchor distT="0" distB="0" distL="0" distR="0" simplePos="0" relativeHeight="25" behindDoc="0" locked="0" layoutInCell="1" allowOverlap="1" wp14:anchorId="5D96D276">
                      <wp:simplePos x="0" y="0"/>
                      <wp:positionH relativeFrom="column">
                        <wp:posOffset>787400</wp:posOffset>
                      </wp:positionH>
                      <wp:positionV relativeFrom="paragraph">
                        <wp:posOffset>-635</wp:posOffset>
                      </wp:positionV>
                      <wp:extent cx="628015" cy="1270"/>
                      <wp:effectExtent l="0" t="0" r="25400" b="19050"/>
                      <wp:wrapNone/>
                      <wp:docPr id="19" name="Прямая соединительная линия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27480" cy="0"/>
                              </a:xfrm>
                              <a:prstGeom prst="line">
                                <a:avLst/>
                              </a:prstGeom>
                              <a:ln w="6480">
                                <a:round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62pt,-0.05pt" to="111.35pt,-0.05pt" ID="Прямая соединительная линия 17" stroked="t" style="position:absolute;flip:x" wp14:anchorId="5D96D276">
                      <v:stroke color="black" weight="6480" joinstyle="round" endcap="flat"/>
                      <v:fill o:detectmouseclick="t" on="false"/>
                    </v:line>
                  </w:pict>
                </mc:Fallback>
              </mc:AlternateContent>
            </w:r>
            <w:r>
              <w:rPr>
                <w:noProof/>
                <w:szCs w:val="24"/>
                <w:lang w:eastAsia="ru-RU"/>
              </w:rPr>
              <mc:AlternateContent>
                <mc:Choice Requires="wps">
                  <w:drawing>
                    <wp:anchor distT="0" distB="0" distL="0" distR="0" simplePos="0" relativeHeight="26" behindDoc="0" locked="0" layoutInCell="1" allowOverlap="1" wp14:anchorId="070530D1">
                      <wp:simplePos x="0" y="0"/>
                      <wp:positionH relativeFrom="column">
                        <wp:posOffset>1593850</wp:posOffset>
                      </wp:positionH>
                      <wp:positionV relativeFrom="paragraph">
                        <wp:posOffset>-635</wp:posOffset>
                      </wp:positionV>
                      <wp:extent cx="431165" cy="1270"/>
                      <wp:effectExtent l="0" t="0" r="12700" b="19050"/>
                      <wp:wrapNone/>
                      <wp:docPr id="20" name="Прямая соединительная линия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30560" cy="0"/>
                              </a:xfrm>
                              <a:prstGeom prst="line">
                                <a:avLst/>
                              </a:prstGeom>
                              <a:ln w="6480">
                                <a:round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125.5pt,-0.05pt" to="159.35pt,-0.05pt" ID="Прямая соединительная линия 18" stroked="t" style="position:absolute;flip:x" wp14:anchorId="070530D1">
                      <v:stroke color="black" weight="6480" joinstyle="round" endcap="flat"/>
                      <v:fill o:detectmouseclick="t" on="false"/>
                    </v:line>
                  </w:pict>
                </mc:Fallback>
              </mc:AlternateContent>
            </w:r>
          </w:p>
        </w:tc>
        <w:tc>
          <w:tcPr>
            <w:tcW w:w="4384" w:type="dxa"/>
            <w:tcBorders>
              <w:top w:val="nil"/>
              <w:left w:val="nil"/>
              <w:bottom w:val="nil"/>
              <w:right w:val="nil"/>
            </w:tcBorders>
          </w:tcPr>
          <w:p w:rsidR="007A5832" w:rsidRDefault="007A5832">
            <w:pPr>
              <w:widowControl w:val="0"/>
              <w:rPr>
                <w:szCs w:val="24"/>
              </w:rPr>
            </w:pPr>
          </w:p>
        </w:tc>
      </w:tr>
      <w:tr w:rsidR="007A5832">
        <w:tc>
          <w:tcPr>
            <w:tcW w:w="98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A5832" w:rsidRDefault="00D06D9A">
            <w:pPr>
              <w:widowControl w:val="0"/>
              <w:rPr>
                <w:szCs w:val="24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0" distR="0" simplePos="0" relativeHeight="27" behindDoc="0" locked="0" layoutInCell="1" allowOverlap="1" wp14:anchorId="79895048">
                      <wp:simplePos x="0" y="0"/>
                      <wp:positionH relativeFrom="column">
                        <wp:posOffset>4210050</wp:posOffset>
                      </wp:positionH>
                      <wp:positionV relativeFrom="paragraph">
                        <wp:posOffset>173990</wp:posOffset>
                      </wp:positionV>
                      <wp:extent cx="926465" cy="1270"/>
                      <wp:effectExtent l="0" t="0" r="12700" b="19050"/>
                      <wp:wrapNone/>
                      <wp:docPr id="21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25920" cy="0"/>
                              </a:xfrm>
                              <a:prstGeom prst="line">
                                <a:avLst/>
                              </a:prstGeom>
                              <a:ln w="6480">
                                <a:round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331.5pt,13.7pt" to="404.35pt,13.7pt" ID="Прямая соединительная линия 20" stroked="t" style="position:absolute;flip:x" wp14:anchorId="79895048">
                      <v:stroke color="black" weight="6480" joinstyle="round" endcap="flat"/>
                      <v:fill o:detectmouseclick="t" on="false"/>
                    </v:lin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0" distR="0" simplePos="0" relativeHeight="28" behindDoc="0" locked="0" layoutInCell="1" allowOverlap="1" wp14:anchorId="0B47D483">
                      <wp:simplePos x="0" y="0"/>
                      <wp:positionH relativeFrom="column">
                        <wp:posOffset>5346700</wp:posOffset>
                      </wp:positionH>
                      <wp:positionV relativeFrom="paragraph">
                        <wp:posOffset>173990</wp:posOffset>
                      </wp:positionV>
                      <wp:extent cx="494665" cy="1270"/>
                      <wp:effectExtent l="0" t="0" r="2540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93920" cy="0"/>
                              </a:xfrm>
                              <a:prstGeom prst="line">
                                <a:avLst/>
                              </a:prstGeom>
                              <a:ln w="6480">
                                <a:round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421pt,13.7pt" to="459.85pt,13.7pt" ID="Прямая соединительная линия 22" stroked="t" style="position:absolute;flip:x" wp14:anchorId="0B47D483">
                      <v:stroke color="black" weight="6480" joinstyle="round" endcap="flat"/>
                      <v:fill o:detectmouseclick="t" on="false"/>
                    </v:line>
                  </w:pict>
                </mc:Fallback>
              </mc:AlternateContent>
            </w:r>
            <w:r>
              <w:rPr>
                <w:rFonts w:ascii="Calibri" w:eastAsia="Times New Roman" w:hAnsi="Calibri" w:cs="Times New Roman"/>
                <w:szCs w:val="24"/>
                <w:lang w:eastAsia="ru-RU"/>
              </w:rPr>
              <w:t xml:space="preserve">Рабочая программа одобрена на заседании кафедры </w:t>
            </w:r>
            <w:r>
              <w:rPr>
                <w:rFonts w:ascii="Calibri" w:eastAsia="Times New Roman" w:hAnsi="Calibri" w:cs="Times New Roman"/>
                <w:szCs w:val="24"/>
                <w:lang w:eastAsia="ru-RU"/>
              </w:rPr>
              <w:t>протокол от ____________№ ______</w:t>
            </w:r>
          </w:p>
        </w:tc>
      </w:tr>
      <w:tr w:rsidR="007A5832">
        <w:tc>
          <w:tcPr>
            <w:tcW w:w="98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A5832" w:rsidRDefault="00D06D9A">
            <w:pPr>
              <w:widowControl w:val="0"/>
              <w:rPr>
                <w:szCs w:val="24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0" distR="0" simplePos="0" relativeHeight="31" behindDoc="0" locked="0" layoutInCell="1" allowOverlap="1" wp14:anchorId="14FDCDF9">
                      <wp:simplePos x="0" y="0"/>
                      <wp:positionH relativeFrom="column">
                        <wp:posOffset>2952750</wp:posOffset>
                      </wp:positionH>
                      <wp:positionV relativeFrom="paragraph">
                        <wp:posOffset>176530</wp:posOffset>
                      </wp:positionV>
                      <wp:extent cx="1231265" cy="1270"/>
                      <wp:effectExtent l="0" t="0" r="12700" b="19050"/>
                      <wp:wrapNone/>
                      <wp:docPr id="23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30480" cy="0"/>
                              </a:xfrm>
                              <a:prstGeom prst="line">
                                <a:avLst/>
                              </a:prstGeom>
                              <a:ln w="6480">
                                <a:round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32.5pt,13.9pt" to="329.35pt,13.9pt" ID="Прямая соединительная линия 25" stroked="t" style="position:absolute;flip:x" wp14:anchorId="14FDCDF9">
                      <v:stroke color="black" weight="6480" joinstyle="round" endcap="flat"/>
                      <v:fill o:detectmouseclick="t" on="false"/>
                    </v:line>
                  </w:pict>
                </mc:Fallback>
              </mc:AlternateContent>
            </w:r>
            <w:r>
              <w:rPr>
                <w:rFonts w:ascii="Calibri" w:eastAsia="Times New Roman" w:hAnsi="Calibri" w:cs="Times New Roman"/>
                <w:szCs w:val="24"/>
                <w:lang w:eastAsia="ru-RU"/>
              </w:rPr>
              <w:t xml:space="preserve">Зав. кафедрой к.т.н, доцент, Филинских А.Д                                   </w:t>
            </w:r>
          </w:p>
          <w:p w:rsidR="007A5832" w:rsidRDefault="00D06D9A">
            <w:pPr>
              <w:widowControl w:val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Calibri" w:eastAsia="Times New Roman" w:hAnsi="Calibri" w:cs="Times New Roman"/>
                <w:szCs w:val="20"/>
                <w:lang w:eastAsia="ru-RU"/>
              </w:rPr>
              <w:t>подпись</w:t>
            </w:r>
          </w:p>
        </w:tc>
      </w:tr>
      <w:tr w:rsidR="007A5832">
        <w:tc>
          <w:tcPr>
            <w:tcW w:w="98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A5832" w:rsidRDefault="00D06D9A">
            <w:pPr>
              <w:widowControl w:val="0"/>
              <w:rPr>
                <w:szCs w:val="24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0" distR="0" simplePos="0" relativeHeight="29" behindDoc="0" locked="0" layoutInCell="1" allowOverlap="1" wp14:anchorId="134DADAB">
                      <wp:simplePos x="0" y="0"/>
                      <wp:positionH relativeFrom="column">
                        <wp:posOffset>139700</wp:posOffset>
                      </wp:positionH>
                      <wp:positionV relativeFrom="paragraph">
                        <wp:posOffset>346710</wp:posOffset>
                      </wp:positionV>
                      <wp:extent cx="774065" cy="1270"/>
                      <wp:effectExtent l="0" t="0" r="12700" b="19050"/>
                      <wp:wrapNone/>
                      <wp:docPr id="24" name="Прямая соединительная линия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73280" cy="0"/>
                              </a:xfrm>
                              <a:prstGeom prst="line">
                                <a:avLst/>
                              </a:prstGeom>
                              <a:ln w="6480">
                                <a:round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11pt,27.3pt" to="71.85pt,27.3pt" ID="Прямая соединительная линия 23" stroked="t" style="position:absolute;flip:x" wp14:anchorId="134DADAB">
                      <v:stroke color="black" weight="6480" joinstyle="round" endcap="flat"/>
                      <v:fill o:detectmouseclick="t" on="false"/>
                    </v:lin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0" distR="0" simplePos="0" relativeHeight="30" behindDoc="0" locked="0" layoutInCell="1" allowOverlap="1" wp14:anchorId="543908D2">
                      <wp:simplePos x="0" y="0"/>
                      <wp:positionH relativeFrom="column">
                        <wp:posOffset>1104900</wp:posOffset>
                      </wp:positionH>
                      <wp:positionV relativeFrom="paragraph">
                        <wp:posOffset>346710</wp:posOffset>
                      </wp:positionV>
                      <wp:extent cx="361315" cy="1270"/>
                      <wp:effectExtent l="0" t="0" r="25400" b="19050"/>
                      <wp:wrapNone/>
                      <wp:docPr id="25" name="Прямая соединительная линия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60720" cy="0"/>
                              </a:xfrm>
                              <a:prstGeom prst="line">
                                <a:avLst/>
                              </a:prstGeom>
                              <a:ln w="6480">
                                <a:round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87pt,27.3pt" to="115.35pt,27.3pt" ID="Прямая соединительная линия 24" stroked="t" style="position:absolute;flip:x" wp14:anchorId="543908D2">
                      <v:stroke color="black" weight="6480" joinstyle="round" endcap="flat"/>
                      <v:fill o:detectmouseclick="t" on="false"/>
                    </v:lin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0" distR="0" simplePos="0" relativeHeight="33" behindDoc="0" locked="0" layoutInCell="1" allowOverlap="1" wp14:anchorId="6ACE4864">
                      <wp:simplePos x="0" y="0"/>
                      <wp:positionH relativeFrom="column">
                        <wp:posOffset>1092200</wp:posOffset>
                      </wp:positionH>
                      <wp:positionV relativeFrom="paragraph">
                        <wp:posOffset>346710</wp:posOffset>
                      </wp:positionV>
                      <wp:extent cx="393065" cy="1270"/>
                      <wp:effectExtent l="0" t="0" r="12700" b="19050"/>
                      <wp:wrapNone/>
                      <wp:docPr id="26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92400" cy="0"/>
                              </a:xfrm>
                              <a:prstGeom prst="line">
                                <a:avLst/>
                              </a:prstGeom>
                              <a:ln w="6480">
                                <a:round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86pt,27.3pt" to="116.85pt,27.3pt" ID="Прямая соединительная линия 27" stroked="t" style="position:absolute;flip:x" wp14:anchorId="6ACE4864">
                      <v:stroke color="black" weight="6480" joinstyle="round" endcap="flat"/>
                      <v:fill o:detectmouseclick="t" on="false"/>
                    </v:line>
                  </w:pict>
                </mc:Fallback>
              </mc:AlternateContent>
            </w:r>
            <w:r>
              <w:rPr>
                <w:rFonts w:ascii="Calibri" w:eastAsia="Times New Roman" w:hAnsi="Calibri" w:cs="Times New Roman"/>
                <w:szCs w:val="24"/>
                <w:lang w:eastAsia="ru-RU"/>
              </w:rPr>
              <w:t>Программа рекомендована  к утверждению ученым советом института ИРИТ</w:t>
            </w:r>
            <w:r>
              <w:rPr>
                <w:rFonts w:ascii="Calibri" w:eastAsia="Times New Roman" w:hAnsi="Calibri" w:cs="Times New Roman"/>
                <w:szCs w:val="20"/>
                <w:lang w:eastAsia="ru-RU"/>
              </w:rPr>
              <w:t>, П</w:t>
            </w:r>
            <w:r>
              <w:rPr>
                <w:rFonts w:ascii="Calibri" w:eastAsia="Times New Roman" w:hAnsi="Calibri" w:cs="Times New Roman"/>
                <w:szCs w:val="24"/>
                <w:lang w:eastAsia="ru-RU"/>
              </w:rPr>
              <w:t xml:space="preserve">ротокол </w:t>
            </w:r>
          </w:p>
          <w:p w:rsidR="007A5832" w:rsidRDefault="00D06D9A">
            <w:pPr>
              <w:widowControl w:val="0"/>
              <w:rPr>
                <w:szCs w:val="24"/>
              </w:rPr>
            </w:pPr>
            <w:r>
              <w:rPr>
                <w:rFonts w:ascii="Calibri" w:eastAsia="Times New Roman" w:hAnsi="Calibri" w:cs="Times New Roman"/>
                <w:szCs w:val="24"/>
                <w:lang w:eastAsia="ru-RU"/>
              </w:rPr>
              <w:t xml:space="preserve">от                     №              </w:t>
            </w:r>
          </w:p>
        </w:tc>
      </w:tr>
      <w:tr w:rsidR="007A5832">
        <w:tc>
          <w:tcPr>
            <w:tcW w:w="98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A5832" w:rsidRDefault="00D06D9A">
            <w:pPr>
              <w:tabs>
                <w:tab w:val="left" w:pos="6825"/>
              </w:tabs>
              <w:contextualSpacing/>
              <w:rPr>
                <w:color w:val="000000"/>
                <w:szCs w:val="24"/>
              </w:rPr>
            </w:pPr>
            <w:r>
              <w:rPr>
                <w:noProof/>
                <w:color w:val="000000"/>
                <w:szCs w:val="24"/>
                <w:lang w:eastAsia="ru-RU"/>
              </w:rPr>
              <mc:AlternateContent>
                <mc:Choice Requires="wps">
                  <w:drawing>
                    <wp:anchor distT="0" distB="0" distL="0" distR="0" simplePos="0" relativeHeight="32" behindDoc="0" locked="0" layoutInCell="1" allowOverlap="1" wp14:anchorId="41705890">
                      <wp:simplePos x="0" y="0"/>
                      <wp:positionH relativeFrom="column">
                        <wp:posOffset>146050</wp:posOffset>
                      </wp:positionH>
                      <wp:positionV relativeFrom="paragraph">
                        <wp:posOffset>635</wp:posOffset>
                      </wp:positionV>
                      <wp:extent cx="755015" cy="1270"/>
                      <wp:effectExtent l="0" t="0" r="12700" b="19050"/>
                      <wp:wrapNone/>
                      <wp:docPr id="27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54560" cy="0"/>
                              </a:xfrm>
                              <a:prstGeom prst="line">
                                <a:avLst/>
                              </a:prstGeom>
                              <a:ln w="6480">
                                <a:round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11.5pt,0.05pt" to="70.85pt,0.05pt" ID="Прямая соединительная линия 26" stroked="t" style="position:absolute;flip:x" wp14:anchorId="41705890">
                      <v:stroke color="black" weight="6480" joinstyle="round" endcap="flat"/>
                      <v:fill o:detectmouseclick="t" on="false"/>
                    </v:line>
                  </w:pict>
                </mc:Fallback>
              </mc:AlternateContent>
            </w:r>
          </w:p>
          <w:p w:rsidR="007A5832" w:rsidRDefault="00D06D9A">
            <w:pPr>
              <w:tabs>
                <w:tab w:val="left" w:pos="6825"/>
              </w:tabs>
              <w:contextualSpacing/>
              <w:rPr>
                <w:color w:val="000000"/>
                <w:szCs w:val="24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0" distR="0" simplePos="0" relativeHeight="9" behindDoc="0" locked="0" layoutInCell="1" allowOverlap="1" wp14:anchorId="6BBD46BD">
                      <wp:simplePos x="0" y="0"/>
                      <wp:positionH relativeFrom="column">
                        <wp:posOffset>3044190</wp:posOffset>
                      </wp:positionH>
                      <wp:positionV relativeFrom="paragraph">
                        <wp:posOffset>165100</wp:posOffset>
                      </wp:positionV>
                      <wp:extent cx="1186815" cy="1270"/>
                      <wp:effectExtent l="0" t="0" r="19050" b="19050"/>
                      <wp:wrapNone/>
                      <wp:docPr id="28" name="Прямая соединительная линия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86200" cy="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39.7pt,13pt" to="333.05pt,13pt" ID="Прямая соединительная линия 11" stroked="t" style="position:absolute" wp14:anchorId="6BBD46BD">
                      <v:stroke color="black" weight="9360" joinstyle="round" endcap="flat"/>
                      <v:fill o:detectmouseclick="t" on="false"/>
                    </v:lin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0" distR="0" simplePos="0" relativeHeight="10" behindDoc="0" locked="0" layoutInCell="1" allowOverlap="1" wp14:anchorId="291D0734">
                      <wp:simplePos x="0" y="0"/>
                      <wp:positionH relativeFrom="column">
                        <wp:posOffset>4568190</wp:posOffset>
                      </wp:positionH>
                      <wp:positionV relativeFrom="paragraph">
                        <wp:posOffset>165100</wp:posOffset>
                      </wp:positionV>
                      <wp:extent cx="1005840" cy="1270"/>
                      <wp:effectExtent l="0" t="0" r="9525" b="19050"/>
                      <wp:wrapNone/>
                      <wp:docPr id="29" name="Прямая соединительная линия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05120" cy="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359.7pt,13pt" to="438.8pt,13pt" ID="Прямая соединительная линия 10" stroked="t" style="position:absolute" wp14:anchorId="291D0734">
                      <v:stroke color="black" weight="9360" joinstyle="round" endcap="flat"/>
                      <v:fill o:detectmouseclick="t" on="false"/>
                    </v:line>
                  </w:pict>
                </mc:Fallback>
              </mc:AlternateContent>
            </w:r>
            <w:r>
              <w:rPr>
                <w:rFonts w:ascii="Calibri" w:eastAsia="Times New Roman" w:hAnsi="Calibri" w:cs="Times New Roman"/>
                <w:color w:val="000000"/>
                <w:szCs w:val="24"/>
                <w:lang w:eastAsia="ru-RU"/>
              </w:rPr>
              <w:t>Рабочая</w:t>
            </w:r>
            <w:r>
              <w:rPr>
                <w:rFonts w:ascii="Calibri" w:eastAsia="Times New Roman" w:hAnsi="Calibri" w:cs="Times New Roman"/>
                <w:color w:val="000000"/>
                <w:szCs w:val="24"/>
                <w:lang w:eastAsia="ru-RU"/>
              </w:rPr>
              <w:t xml:space="preserve"> программа зарегистрирована в УМУ</w:t>
            </w:r>
            <w:r>
              <w:rPr>
                <w:rFonts w:ascii="Calibri" w:eastAsia="Times New Roman" w:hAnsi="Calibri" w:cs="Times New Roman"/>
                <w:color w:val="000000"/>
                <w:szCs w:val="24"/>
                <w:lang w:eastAsia="ru-RU"/>
              </w:rPr>
              <w:tab/>
              <w:t>№</w:t>
            </w:r>
          </w:p>
          <w:p w:rsidR="007A5832" w:rsidRDefault="00D06D9A">
            <w:pPr>
              <w:tabs>
                <w:tab w:val="left" w:pos="3398"/>
                <w:tab w:val="left" w:pos="3863"/>
              </w:tabs>
              <w:contextualSpacing/>
              <w:rPr>
                <w:color w:val="000000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Cs w:val="24"/>
                <w:lang w:eastAsia="ru-RU"/>
              </w:rPr>
              <w:t xml:space="preserve">Начальник МО    ____________А.В. Горностаева                                           </w:t>
            </w:r>
          </w:p>
        </w:tc>
      </w:tr>
    </w:tbl>
    <w:p w:rsidR="007A5832" w:rsidRDefault="007A5832">
      <w:pPr>
        <w:tabs>
          <w:tab w:val="left" w:pos="6945"/>
        </w:tabs>
        <w:spacing w:line="276" w:lineRule="auto"/>
        <w:contextualSpacing/>
        <w:rPr>
          <w:rFonts w:eastAsia="Times New Roman" w:cs="Times New Roman"/>
          <w:b/>
          <w:bCs/>
          <w:color w:val="000000"/>
          <w:szCs w:val="24"/>
          <w:lang w:eastAsia="ru-RU"/>
        </w:rPr>
      </w:pPr>
    </w:p>
    <w:p w:rsidR="007A5832" w:rsidRDefault="00D06D9A">
      <w:pPr>
        <w:tabs>
          <w:tab w:val="left" w:pos="6945"/>
        </w:tabs>
        <w:spacing w:line="276" w:lineRule="auto"/>
        <w:ind w:hanging="426"/>
        <w:contextualSpacing/>
        <w:rPr>
          <w:rFonts w:eastAsia="Times New Roman" w:cs="Times New Roman"/>
          <w:bCs/>
          <w:color w:val="000000"/>
          <w:szCs w:val="24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8" behindDoc="0" locked="0" layoutInCell="1" allowOverlap="1" wp14:anchorId="294D93F8">
                <wp:simplePos x="0" y="0"/>
                <wp:positionH relativeFrom="column">
                  <wp:posOffset>3044190</wp:posOffset>
                </wp:positionH>
                <wp:positionV relativeFrom="paragraph">
                  <wp:posOffset>172085</wp:posOffset>
                </wp:positionV>
                <wp:extent cx="1186815" cy="1270"/>
                <wp:effectExtent l="0" t="0" r="19050" b="19050"/>
                <wp:wrapNone/>
                <wp:docPr id="30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620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39.7pt,13.55pt" to="333.05pt,13.55pt" ID="Прямая соединительная линия 13" stroked="t" style="position:absolute" wp14:anchorId="294D93F8">
                <v:stroke color="black" weight="9360" joinstyle="round" endcap="flat"/>
                <v:fill o:detectmouseclick="t" on="false"/>
              </v:line>
            </w:pict>
          </mc:Fallback>
        </mc:AlternateContent>
      </w:r>
      <w:r>
        <w:rPr>
          <w:rFonts w:eastAsia="Times New Roman" w:cs="Times New Roman"/>
          <w:bCs/>
          <w:color w:val="000000"/>
          <w:szCs w:val="24"/>
          <w:lang w:eastAsia="ru-RU"/>
        </w:rPr>
        <w:t>Заведующая отделом комплектования НТБ</w:t>
      </w:r>
      <w:r>
        <w:rPr>
          <w:rFonts w:eastAsia="Times New Roman" w:cs="Times New Roman"/>
          <w:bCs/>
          <w:color w:val="000000"/>
          <w:szCs w:val="24"/>
          <w:lang w:eastAsia="ru-RU"/>
        </w:rPr>
        <w:tab/>
        <w:t>Г.Н. Ермолаева</w:t>
      </w:r>
    </w:p>
    <w:p w:rsidR="007A5832" w:rsidRDefault="00D06D9A">
      <w:pPr>
        <w:tabs>
          <w:tab w:val="left" w:pos="9355"/>
        </w:tabs>
        <w:spacing w:line="276" w:lineRule="auto"/>
        <w:contextualSpacing/>
        <w:jc w:val="center"/>
        <w:rPr>
          <w:rFonts w:eastAsia="Times New Roman" w:cs="Times New Roman"/>
          <w:bCs/>
          <w:i/>
          <w:color w:val="000000"/>
          <w:szCs w:val="24"/>
          <w:lang w:eastAsia="ru-RU"/>
        </w:rPr>
      </w:pPr>
      <w:r>
        <w:rPr>
          <w:rFonts w:eastAsia="Times New Roman" w:cs="Times New Roman"/>
          <w:bCs/>
          <w:i/>
          <w:color w:val="000000"/>
          <w:szCs w:val="24"/>
          <w:lang w:eastAsia="ru-RU"/>
        </w:rPr>
        <w:t xml:space="preserve">                                    (подпись)</w:t>
      </w:r>
    </w:p>
    <w:p w:rsidR="007A5832" w:rsidRDefault="007A5832">
      <w:pPr>
        <w:rPr>
          <w:rFonts w:eastAsia="Times New Roman" w:cs="Times New Roman"/>
          <w:sz w:val="28"/>
          <w:szCs w:val="28"/>
          <w:lang w:eastAsia="ru-RU"/>
        </w:rPr>
      </w:pPr>
    </w:p>
    <w:p w:rsidR="007A5832" w:rsidRDefault="007A5832">
      <w:pPr>
        <w:ind w:left="2832" w:firstLine="708"/>
        <w:rPr>
          <w:rFonts w:eastAsia="Times New Roman" w:cs="Times New Roman"/>
          <w:sz w:val="28"/>
          <w:szCs w:val="28"/>
          <w:lang w:eastAsia="ru-RU"/>
        </w:rPr>
      </w:pPr>
    </w:p>
    <w:p w:rsidR="007A5832" w:rsidRDefault="007A5832">
      <w:pPr>
        <w:rPr>
          <w:rFonts w:eastAsia="Times New Roman" w:cs="Times New Roman"/>
          <w:sz w:val="28"/>
          <w:szCs w:val="28"/>
          <w:lang w:eastAsia="ru-RU"/>
        </w:rPr>
      </w:pPr>
    </w:p>
    <w:p w:rsidR="007A5832" w:rsidRDefault="007A5832">
      <w:pPr>
        <w:rPr>
          <w:rFonts w:eastAsia="Times New Roman" w:cs="Times New Roman"/>
          <w:sz w:val="28"/>
          <w:szCs w:val="28"/>
          <w:lang w:eastAsia="ru-RU"/>
        </w:rPr>
      </w:pPr>
    </w:p>
    <w:p w:rsidR="007A5832" w:rsidRDefault="00D06D9A">
      <w:pPr>
        <w:widowControl w:val="0"/>
        <w:rPr>
          <w:rFonts w:eastAsia="Times New Roman" w:cs="Times New Roman"/>
          <w:b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  <w:t xml:space="preserve">Бумажный экземпляр РПД, </w:t>
      </w:r>
      <w:r>
        <w:rPr>
          <w:rFonts w:eastAsia="Times New Roman" w:cs="Times New Roman"/>
          <w:b/>
          <w:szCs w:val="24"/>
          <w:lang w:eastAsia="ru-RU"/>
        </w:rPr>
        <w:t>копии электронных вариантов РПД и оценочных материалов получены:</w:t>
      </w:r>
    </w:p>
    <w:p w:rsidR="007A5832" w:rsidRDefault="00D06D9A">
      <w:pPr>
        <w:widowControl w:val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Методический отдел УМУ</w:t>
      </w:r>
    </w:p>
    <w:p w:rsidR="007A5832" w:rsidRDefault="00D06D9A">
      <w:pPr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__________________________________________________</w:t>
      </w:r>
      <w:r>
        <w:rPr>
          <w:rFonts w:eastAsia="Times New Roman" w:cs="Times New Roman"/>
          <w:sz w:val="28"/>
          <w:szCs w:val="28"/>
          <w:lang w:eastAsia="ru-RU"/>
        </w:rPr>
        <w:tab/>
        <w:t>«__» _____2021_г</w:t>
      </w:r>
      <w:r>
        <w:rPr>
          <w:rFonts w:eastAsia="Times New Roman" w:cs="Times New Roman"/>
          <w:szCs w:val="28"/>
          <w:lang w:eastAsia="ru-RU"/>
        </w:rPr>
        <w:t xml:space="preserve"> </w:t>
      </w:r>
      <w:bookmarkStart w:id="5" w:name="_Toc528058758"/>
      <w:bookmarkStart w:id="6" w:name="_Toc180923121"/>
      <w:bookmarkStart w:id="7" w:name="_Toc321927844"/>
    </w:p>
    <w:p w:rsidR="007A5832" w:rsidRDefault="007A5832">
      <w:pPr>
        <w:jc w:val="center"/>
        <w:rPr>
          <w:rFonts w:eastAsia="Times New Roman" w:cs="Times New Roman"/>
          <w:szCs w:val="28"/>
          <w:lang w:eastAsia="ru-RU"/>
        </w:rPr>
      </w:pPr>
    </w:p>
    <w:p w:rsidR="007A5832" w:rsidRDefault="007A5832">
      <w:pPr>
        <w:sectPr w:rsidR="007A5832">
          <w:footerReference w:type="default" r:id="rId9"/>
          <w:pgSz w:w="11906" w:h="16838"/>
          <w:pgMar w:top="1134" w:right="850" w:bottom="1134" w:left="1701" w:header="0" w:footer="720" w:gutter="0"/>
          <w:cols w:space="720"/>
          <w:formProt w:val="0"/>
          <w:docGrid w:linePitch="100"/>
        </w:sectPr>
      </w:pPr>
    </w:p>
    <w:sdt>
      <w:sdtPr>
        <w:id w:val="-1568495089"/>
        <w:docPartObj>
          <w:docPartGallery w:val="Table of Contents"/>
          <w:docPartUnique/>
        </w:docPartObj>
      </w:sdtPr>
      <w:sdtEndPr/>
      <w:sdtContent>
        <w:p w:rsidR="007A5832" w:rsidRDefault="00D06D9A">
          <w:pPr>
            <w:rPr>
              <w:b/>
              <w:bCs/>
            </w:rPr>
          </w:pPr>
          <w:r>
            <w:rPr>
              <w:b/>
              <w:bCs/>
            </w:rPr>
            <w:t>Оглавление</w:t>
          </w:r>
        </w:p>
        <w:p w:rsidR="007A5832" w:rsidRDefault="00D06D9A">
          <w:pPr>
            <w:pStyle w:val="14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</w:rPr>
          </w:pPr>
          <w:r>
            <w:fldChar w:fldCharType="begin"/>
          </w:r>
          <w:r>
            <w:rPr>
              <w:rStyle w:val="IndexLink"/>
              <w:webHidden/>
            </w:rPr>
            <w:instrText>TOC \z \o "1-3" \u \h</w:instrText>
          </w:r>
          <w:r>
            <w:rPr>
              <w:rStyle w:val="IndexLink"/>
            </w:rPr>
            <w:fldChar w:fldCharType="separate"/>
          </w:r>
          <w:hyperlink w:anchor="_Toc69379179">
            <w:r>
              <w:rPr>
                <w:rStyle w:val="IndexLink"/>
                <w:webHidden/>
              </w:rPr>
              <w:t>2.</w:t>
            </w:r>
            <w:r>
              <w:rPr>
                <w:rStyle w:val="IndexLink"/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</w:rPr>
              <w:tab/>
            </w:r>
            <w:r>
              <w:rPr>
                <w:rStyle w:val="IndexLink"/>
              </w:rPr>
              <w:t>ЦЕЛИ</w:t>
            </w:r>
            <w:r>
              <w:rPr>
                <w:rStyle w:val="IndexLink"/>
              </w:rPr>
              <w:t xml:space="preserve"> И ЗАДАЧИ ОСВОЕНИЯ ДИСЦИПЛИНЫ (МОДУЛЯ)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_Toc69379179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:rsidR="007A5832" w:rsidRDefault="00D06D9A">
          <w:pPr>
            <w:pStyle w:val="14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</w:rPr>
          </w:pPr>
          <w:hyperlink w:anchor="_Toc69379180">
            <w:r>
              <w:rPr>
                <w:rStyle w:val="IndexLink"/>
                <w:webHidden/>
              </w:rPr>
              <w:t>3.</w:t>
            </w:r>
            <w:r>
              <w:rPr>
                <w:rStyle w:val="IndexLink"/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</w:rPr>
              <w:tab/>
            </w:r>
            <w:r>
              <w:rPr>
                <w:rStyle w:val="IndexLink"/>
              </w:rPr>
              <w:t>МЕСТО ДИСЦИПЛИНЫ В СТРУКТУРЕ ОБРАЗОВАТЕЛЬНОЙ ПРОГРАММЫ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_Toc69379180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:rsidR="007A5832" w:rsidRDefault="00D06D9A">
          <w:pPr>
            <w:pStyle w:val="14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</w:rPr>
          </w:pPr>
          <w:hyperlink w:anchor="_Toc69379181">
            <w:r>
              <w:rPr>
                <w:rStyle w:val="IndexLink"/>
                <w:webHidden/>
              </w:rPr>
              <w:t>4.</w:t>
            </w:r>
            <w:r>
              <w:rPr>
                <w:rStyle w:val="IndexLink"/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</w:rPr>
              <w:tab/>
            </w:r>
            <w:r>
              <w:rPr>
                <w:rStyle w:val="IndexLink"/>
              </w:rPr>
              <w:t>КОМПЕТЕНЦИИ ОБУЧАЮЩЕГОСЯ, ФОРМИРУЕМЫЕ В РЕЗУЛЬТАТЕ ОСВОЕНИЯ ДИСЦИПЛИНЫ (МОДУЛЯ)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_Toc69379181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:rsidR="007A5832" w:rsidRDefault="00D06D9A">
          <w:pPr>
            <w:pStyle w:val="14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</w:rPr>
          </w:pPr>
          <w:hyperlink w:anchor="_Toc69379182">
            <w:r>
              <w:rPr>
                <w:rStyle w:val="IndexLink"/>
                <w:webHidden/>
              </w:rPr>
              <w:t>5.</w:t>
            </w:r>
            <w:r>
              <w:rPr>
                <w:rStyle w:val="IndexLink"/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</w:rPr>
              <w:tab/>
            </w:r>
            <w:r>
              <w:rPr>
                <w:rStyle w:val="IndexLink"/>
              </w:rPr>
              <w:t>СТРУКТУРА И СОДЕРЖАНИЕ ДИСЦИПЛИНЫ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_Toc69379182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 w:rsidR="007A5832" w:rsidRDefault="00D06D9A">
          <w:pPr>
            <w:pStyle w:val="25"/>
            <w:tabs>
              <w:tab w:val="left" w:pos="960"/>
            </w:tabs>
            <w:rPr>
              <w:rFonts w:asciiTheme="minorHAnsi" w:eastAsiaTheme="minorEastAsia" w:hAnsiTheme="minorHAnsi" w:cstheme="minorBidi"/>
              <w:smallCaps w:val="0"/>
              <w:sz w:val="22"/>
              <w:szCs w:val="22"/>
            </w:rPr>
          </w:pPr>
          <w:hyperlink w:anchor="_Toc69379183">
            <w:r>
              <w:rPr>
                <w:rStyle w:val="IndexLink"/>
                <w:webHidden/>
                <w:kern w:val="2"/>
              </w:rPr>
              <w:t>5.1.</w:t>
            </w:r>
            <w:r>
              <w:rPr>
                <w:rStyle w:val="IndexLink"/>
                <w:rFonts w:asciiTheme="minorHAnsi" w:eastAsiaTheme="minorEastAsia" w:hAnsiTheme="minorHAnsi" w:cstheme="minorBidi"/>
                <w:smallCaps w:val="0"/>
                <w:sz w:val="22"/>
                <w:szCs w:val="22"/>
              </w:rPr>
              <w:tab/>
            </w:r>
            <w:r>
              <w:rPr>
                <w:rStyle w:val="IndexLink"/>
              </w:rPr>
              <w:t>Распределение трудоёмкости дисциплины по видам работ по семестрам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_Toc69379183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 w:rsidR="007A5832" w:rsidRDefault="00D06D9A">
          <w:pPr>
            <w:pStyle w:val="25"/>
            <w:tabs>
              <w:tab w:val="left" w:pos="960"/>
            </w:tabs>
            <w:rPr>
              <w:rFonts w:asciiTheme="minorHAnsi" w:eastAsiaTheme="minorEastAsia" w:hAnsiTheme="minorHAnsi" w:cstheme="minorBidi"/>
              <w:smallCaps w:val="0"/>
              <w:sz w:val="22"/>
              <w:szCs w:val="22"/>
            </w:rPr>
          </w:pPr>
          <w:hyperlink w:anchor="_Toc69379184">
            <w:r>
              <w:rPr>
                <w:rStyle w:val="IndexLink"/>
                <w:webHidden/>
              </w:rPr>
              <w:t>5.2.</w:t>
            </w:r>
            <w:r>
              <w:rPr>
                <w:rStyle w:val="IndexLink"/>
                <w:rFonts w:asciiTheme="minorHAnsi" w:eastAsiaTheme="minorEastAsia" w:hAnsiTheme="minorHAnsi" w:cstheme="minorBidi"/>
                <w:smallCaps w:val="0"/>
                <w:sz w:val="22"/>
                <w:szCs w:val="22"/>
              </w:rPr>
              <w:tab/>
            </w:r>
            <w:r>
              <w:rPr>
                <w:rStyle w:val="IndexLink"/>
              </w:rPr>
              <w:t>Содержание дисциплины, структурированное по те</w:t>
            </w:r>
            <w:r>
              <w:rPr>
                <w:rStyle w:val="IndexLink"/>
              </w:rPr>
              <w:t>мам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_Toc69379184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 w:rsidR="007A5832" w:rsidRDefault="00D06D9A">
          <w:pPr>
            <w:pStyle w:val="14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</w:rPr>
          </w:pPr>
          <w:hyperlink w:anchor="_Toc69379185">
            <w:r>
              <w:rPr>
                <w:rStyle w:val="IndexLink"/>
                <w:webHidden/>
              </w:rPr>
              <w:t>6.</w:t>
            </w:r>
            <w:r>
              <w:rPr>
                <w:rStyle w:val="IndexLink"/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</w:rPr>
              <w:tab/>
            </w:r>
            <w:r>
              <w:rPr>
                <w:rStyle w:val="IndexLink"/>
              </w:rPr>
              <w:t>ТЕКУЩИЙ КОНТРОЛЬ УСПЕВАЕМОСТИ И ПРОМЕЖУТОЧНАЯ АТТЕСТАЦИЯ ПО ИТОГАМ ОСВОЕНИЯ ДИСЦИПЛИНЫ.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_Toc69379185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 w:rsidR="007A5832" w:rsidRDefault="00D06D9A">
          <w:pPr>
            <w:pStyle w:val="25"/>
            <w:tabs>
              <w:tab w:val="left" w:pos="960"/>
            </w:tabs>
            <w:rPr>
              <w:rFonts w:asciiTheme="minorHAnsi" w:eastAsiaTheme="minorEastAsia" w:hAnsiTheme="minorHAnsi" w:cstheme="minorBidi"/>
              <w:smallCaps w:val="0"/>
              <w:sz w:val="22"/>
              <w:szCs w:val="22"/>
            </w:rPr>
          </w:pPr>
          <w:hyperlink w:anchor="_Toc69379186">
            <w:r>
              <w:rPr>
                <w:rStyle w:val="IndexLink"/>
                <w:webHidden/>
              </w:rPr>
              <w:t>6.1.</w:t>
            </w:r>
            <w:r>
              <w:rPr>
                <w:rStyle w:val="IndexLink"/>
                <w:rFonts w:asciiTheme="minorHAnsi" w:eastAsiaTheme="minorEastAsia" w:hAnsiTheme="minorHAnsi" w:cstheme="minorBidi"/>
                <w:smallCaps w:val="0"/>
                <w:sz w:val="22"/>
                <w:szCs w:val="22"/>
              </w:rPr>
              <w:tab/>
            </w:r>
            <w:r>
              <w:rPr>
                <w:rStyle w:val="IndexLink"/>
              </w:rPr>
              <w:t>Типовые контрольные задания или иные материалы, необходимые для оценки знаний, умений и навыков и (или) опыта деятельности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_Toc69379186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 w:rsidR="007A5832" w:rsidRDefault="00D06D9A">
          <w:pPr>
            <w:pStyle w:val="25"/>
            <w:tabs>
              <w:tab w:val="left" w:pos="960"/>
            </w:tabs>
            <w:rPr>
              <w:rFonts w:asciiTheme="minorHAnsi" w:eastAsiaTheme="minorEastAsia" w:hAnsiTheme="minorHAnsi" w:cstheme="minorBidi"/>
              <w:smallCaps w:val="0"/>
              <w:sz w:val="22"/>
              <w:szCs w:val="22"/>
            </w:rPr>
          </w:pPr>
          <w:hyperlink w:anchor="_Toc69379187">
            <w:r>
              <w:rPr>
                <w:rStyle w:val="IndexLink"/>
                <w:webHidden/>
              </w:rPr>
              <w:t>6.2.</w:t>
            </w:r>
            <w:r>
              <w:rPr>
                <w:rStyle w:val="IndexLink"/>
                <w:rFonts w:asciiTheme="minorHAnsi" w:eastAsiaTheme="minorEastAsia" w:hAnsiTheme="minorHAnsi" w:cstheme="minorBidi"/>
                <w:smallCaps w:val="0"/>
                <w:sz w:val="22"/>
                <w:szCs w:val="22"/>
              </w:rPr>
              <w:tab/>
            </w:r>
            <w:r>
              <w:rPr>
                <w:rStyle w:val="IndexLink"/>
              </w:rPr>
              <w:t>Описание показателей и критериев контроля успеваемости, описание шкал оценивания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_Toc69379187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 w:rsidR="007A5832" w:rsidRDefault="00D06D9A">
          <w:pPr>
            <w:pStyle w:val="14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</w:rPr>
          </w:pPr>
          <w:hyperlink w:anchor="_Toc69379188">
            <w:r>
              <w:rPr>
                <w:rStyle w:val="IndexLink"/>
                <w:webHidden/>
              </w:rPr>
              <w:t>7.</w:t>
            </w:r>
            <w:r>
              <w:rPr>
                <w:rStyle w:val="IndexLink"/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</w:rPr>
              <w:tab/>
            </w:r>
            <w:r>
              <w:rPr>
                <w:rStyle w:val="IndexLink"/>
              </w:rPr>
              <w:t>УЧЕБНО-МЕТОДИЧЕСКОЕ ОБЕСПЕЧЕНИЕ ДИСЦИПЛИНЫ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_Toc69379188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 w:rsidR="007A5832" w:rsidRDefault="00D06D9A">
          <w:pPr>
            <w:pStyle w:val="25"/>
            <w:tabs>
              <w:tab w:val="left" w:pos="960"/>
            </w:tabs>
            <w:rPr>
              <w:rFonts w:asciiTheme="minorHAnsi" w:eastAsiaTheme="minorEastAsia" w:hAnsiTheme="minorHAnsi" w:cstheme="minorBidi"/>
              <w:smallCaps w:val="0"/>
              <w:sz w:val="22"/>
              <w:szCs w:val="22"/>
            </w:rPr>
          </w:pPr>
          <w:hyperlink w:anchor="_Toc69379189">
            <w:r>
              <w:rPr>
                <w:rStyle w:val="IndexLink"/>
                <w:webHidden/>
              </w:rPr>
              <w:t>7.1.</w:t>
            </w:r>
            <w:r>
              <w:rPr>
                <w:rStyle w:val="IndexLink"/>
                <w:rFonts w:asciiTheme="minorHAnsi" w:eastAsiaTheme="minorEastAsia" w:hAnsiTheme="minorHAnsi" w:cstheme="minorBidi"/>
                <w:smallCaps w:val="0"/>
                <w:sz w:val="22"/>
                <w:szCs w:val="22"/>
              </w:rPr>
              <w:tab/>
            </w:r>
            <w:r>
              <w:rPr>
                <w:rStyle w:val="IndexLink"/>
              </w:rPr>
              <w:t>Учебная литература, печатные издания библиотечного фонда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_Toc69379189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 w:rsidR="007A5832" w:rsidRDefault="00D06D9A">
          <w:pPr>
            <w:pStyle w:val="25"/>
            <w:tabs>
              <w:tab w:val="left" w:pos="960"/>
            </w:tabs>
            <w:rPr>
              <w:rFonts w:asciiTheme="minorHAnsi" w:eastAsiaTheme="minorEastAsia" w:hAnsiTheme="minorHAnsi" w:cstheme="minorBidi"/>
              <w:smallCaps w:val="0"/>
              <w:sz w:val="22"/>
              <w:szCs w:val="22"/>
            </w:rPr>
          </w:pPr>
          <w:hyperlink w:anchor="_Toc69379190">
            <w:r>
              <w:rPr>
                <w:rStyle w:val="IndexLink"/>
                <w:webHidden/>
              </w:rPr>
              <w:t>7.2.</w:t>
            </w:r>
            <w:r>
              <w:rPr>
                <w:rStyle w:val="IndexLink"/>
                <w:rFonts w:asciiTheme="minorHAnsi" w:eastAsiaTheme="minorEastAsia" w:hAnsiTheme="minorHAnsi" w:cstheme="minorBidi"/>
                <w:smallCaps w:val="0"/>
                <w:sz w:val="22"/>
                <w:szCs w:val="22"/>
              </w:rPr>
              <w:tab/>
            </w:r>
            <w:r>
              <w:rPr>
                <w:rStyle w:val="IndexLink"/>
              </w:rPr>
              <w:t>Справочно-библиографическая литература.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_Toc69379190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 w:rsidR="007A5832" w:rsidRDefault="00D06D9A">
          <w:pPr>
            <w:pStyle w:val="25"/>
            <w:tabs>
              <w:tab w:val="left" w:pos="960"/>
            </w:tabs>
            <w:rPr>
              <w:rFonts w:asciiTheme="minorHAnsi" w:eastAsiaTheme="minorEastAsia" w:hAnsiTheme="minorHAnsi" w:cstheme="minorBidi"/>
              <w:smallCaps w:val="0"/>
              <w:sz w:val="22"/>
              <w:szCs w:val="22"/>
            </w:rPr>
          </w:pPr>
          <w:hyperlink w:anchor="_Toc69379191">
            <w:r>
              <w:rPr>
                <w:rStyle w:val="IndexLink"/>
                <w:webHidden/>
              </w:rPr>
              <w:t>7.3.</w:t>
            </w:r>
            <w:r>
              <w:rPr>
                <w:rStyle w:val="IndexLink"/>
                <w:rFonts w:asciiTheme="minorHAnsi" w:eastAsiaTheme="minorEastAsia" w:hAnsiTheme="minorHAnsi" w:cstheme="minorBidi"/>
                <w:smallCaps w:val="0"/>
                <w:sz w:val="22"/>
                <w:szCs w:val="22"/>
              </w:rPr>
              <w:tab/>
            </w:r>
            <w:r>
              <w:rPr>
                <w:rStyle w:val="IndexLink"/>
              </w:rPr>
              <w:t>Методические указания, рекомендации и другие м</w:t>
            </w:r>
            <w:r>
              <w:rPr>
                <w:rStyle w:val="IndexLink"/>
              </w:rPr>
              <w:t>атериалы к занятиям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_Toc69379191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 w:rsidR="007A5832" w:rsidRDefault="00D06D9A">
          <w:pPr>
            <w:pStyle w:val="14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</w:rPr>
          </w:pPr>
          <w:hyperlink w:anchor="_Toc69379192">
            <w:r>
              <w:rPr>
                <w:rStyle w:val="IndexLink"/>
                <w:webHidden/>
              </w:rPr>
              <w:t>8.</w:t>
            </w:r>
            <w:r>
              <w:rPr>
                <w:rStyle w:val="IndexLink"/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</w:rPr>
              <w:tab/>
            </w:r>
            <w:r>
              <w:rPr>
                <w:rStyle w:val="IndexLink"/>
                <w:lang w:bidi="ru-RU"/>
              </w:rPr>
              <w:t>ИНФОРМАЦИОННОЕ ОБЕСПЕЧЕНИЕ ДИСЦИПЛИНЫ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_Toc69379192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 w:rsidR="007A5832" w:rsidRDefault="00D06D9A">
          <w:pPr>
            <w:pStyle w:val="25"/>
            <w:tabs>
              <w:tab w:val="left" w:pos="960"/>
            </w:tabs>
            <w:rPr>
              <w:rFonts w:asciiTheme="minorHAnsi" w:eastAsiaTheme="minorEastAsia" w:hAnsiTheme="minorHAnsi" w:cstheme="minorBidi"/>
              <w:smallCaps w:val="0"/>
              <w:sz w:val="22"/>
              <w:szCs w:val="22"/>
            </w:rPr>
          </w:pPr>
          <w:hyperlink w:anchor="_Toc69379193">
            <w:r>
              <w:rPr>
                <w:rStyle w:val="IndexLink"/>
                <w:webHidden/>
              </w:rPr>
              <w:t>8.1.</w:t>
            </w:r>
            <w:r>
              <w:rPr>
                <w:rStyle w:val="IndexLink"/>
                <w:rFonts w:asciiTheme="minorHAnsi" w:eastAsiaTheme="minorEastAsia" w:hAnsiTheme="minorHAnsi" w:cstheme="minorBidi"/>
                <w:smallCaps w:val="0"/>
                <w:sz w:val="22"/>
                <w:szCs w:val="22"/>
              </w:rPr>
              <w:tab/>
            </w:r>
            <w:r>
              <w:rPr>
                <w:rStyle w:val="IndexLink"/>
              </w:rPr>
              <w:t>Перечень ресурсов информационно-телекоммуникационной сети «Интернет», необходимых для освоения дисциплины (модуля)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_Toc69379193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 w:rsidR="007A5832" w:rsidRDefault="00D06D9A">
          <w:pPr>
            <w:pStyle w:val="14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</w:rPr>
          </w:pPr>
          <w:hyperlink w:anchor="_Toc69379194">
            <w:r>
              <w:rPr>
                <w:rStyle w:val="IndexLink"/>
                <w:webHidden/>
                <w:kern w:val="2"/>
              </w:rPr>
              <w:t>Перечень программных продуктов, используемых при проведении различных видов занятий по дисциплине (открытый доступ)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_Toc69379194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 w:rsidR="007A5832" w:rsidRDefault="00D06D9A">
          <w:pPr>
            <w:pStyle w:val="14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</w:rPr>
          </w:pPr>
          <w:hyperlink w:anchor="_Toc69379195">
            <w:r>
              <w:rPr>
                <w:rStyle w:val="IndexLink"/>
                <w:webHidden/>
                <w:kern w:val="2"/>
              </w:rPr>
              <w:t>1. Научная электронная библиотека E-LIBRARY.ru. – Режим доступа: http://elibrary.ru/defaultx.asp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_Toc69379195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 w:rsidR="007A5832" w:rsidRDefault="00D06D9A">
          <w:pPr>
            <w:pStyle w:val="25"/>
            <w:tabs>
              <w:tab w:val="left" w:pos="960"/>
            </w:tabs>
            <w:rPr>
              <w:rFonts w:asciiTheme="minorHAnsi" w:eastAsiaTheme="minorEastAsia" w:hAnsiTheme="minorHAnsi" w:cstheme="minorBidi"/>
              <w:smallCaps w:val="0"/>
              <w:sz w:val="22"/>
              <w:szCs w:val="22"/>
            </w:rPr>
          </w:pPr>
          <w:hyperlink w:anchor="_Toc69379196">
            <w:r>
              <w:rPr>
                <w:rStyle w:val="IndexLink"/>
                <w:webHidden/>
              </w:rPr>
              <w:t>8.2.</w:t>
            </w:r>
            <w:r>
              <w:rPr>
                <w:rStyle w:val="IndexLink"/>
                <w:rFonts w:asciiTheme="minorHAnsi" w:eastAsiaTheme="minorEastAsia" w:hAnsiTheme="minorHAnsi" w:cstheme="minorBidi"/>
                <w:smallCaps w:val="0"/>
                <w:sz w:val="22"/>
                <w:szCs w:val="22"/>
              </w:rPr>
              <w:tab/>
            </w:r>
            <w:r>
              <w:rPr>
                <w:rStyle w:val="IndexLink"/>
              </w:rPr>
              <w:t xml:space="preserve">Перечень программного обеспечения и информационных справочных систем </w:t>
            </w:r>
            <w:r>
              <w:rPr>
                <w:rStyle w:val="IndexLink"/>
                <w:i/>
              </w:rPr>
              <w:t>(при необходимости)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_Toc69379196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 w:rsidR="007A5832" w:rsidRDefault="00D06D9A">
          <w:pPr>
            <w:pStyle w:val="14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</w:rPr>
          </w:pPr>
          <w:hyperlink w:anchor="_Toc69379197">
            <w:r>
              <w:rPr>
                <w:rStyle w:val="IndexLink"/>
                <w:webHidden/>
              </w:rPr>
              <w:t>9.</w:t>
            </w:r>
            <w:r>
              <w:rPr>
                <w:rStyle w:val="IndexLink"/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</w:rPr>
              <w:tab/>
            </w:r>
            <w:r>
              <w:rPr>
                <w:rStyle w:val="IndexLink"/>
              </w:rPr>
              <w:t>ОБРАЗОВАТЕЛЬНЫЕ РЕСУРСЫ ДЛЯ ИНВАЛИДОВ И ЛИЦ С ОВЗ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_Toc69379197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 w:rsidR="007A5832" w:rsidRDefault="00D06D9A">
          <w:pPr>
            <w:pStyle w:val="14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</w:rPr>
          </w:pPr>
          <w:hyperlink w:anchor="_Toc69379198">
            <w:r>
              <w:rPr>
                <w:rStyle w:val="IndexLink"/>
                <w:webHidden/>
                <w:lang w:bidi="ru-RU"/>
              </w:rPr>
              <w:t>10.</w:t>
            </w:r>
            <w:r>
              <w:rPr>
                <w:rStyle w:val="IndexLink"/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</w:rPr>
              <w:tab/>
            </w:r>
            <w:r>
              <w:rPr>
                <w:rStyle w:val="IndexLink"/>
              </w:rPr>
              <w:t>МАТЕРИАЛЬНО-ТЕХНИЧЕСКОЕ ОБЕСПЕЧЕНИЕ, НЕ</w:t>
            </w:r>
            <w:r>
              <w:rPr>
                <w:rStyle w:val="IndexLink"/>
              </w:rPr>
              <w:t>ОБХОДИМОЕ ДЛЯ ОСУЩЕСТВЛЕНИЯ ОБРАЗОВАТЕЛЬНОГО ПРОЦЕССА ПО ДИСЦИПЛИНЕ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_Toc69379198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18</w:t>
            </w:r>
            <w:r>
              <w:rPr>
                <w:webHidden/>
              </w:rPr>
              <w:fldChar w:fldCharType="end"/>
            </w:r>
          </w:hyperlink>
        </w:p>
        <w:p w:rsidR="007A5832" w:rsidRDefault="00D06D9A">
          <w:pPr>
            <w:pStyle w:val="14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</w:rPr>
          </w:pPr>
          <w:hyperlink w:anchor="_Toc69379199">
            <w:r>
              <w:rPr>
                <w:rStyle w:val="IndexLink"/>
                <w:webHidden/>
                <w:kern w:val="2"/>
              </w:rPr>
              <w:t>11.</w:t>
            </w:r>
            <w:r>
              <w:rPr>
                <w:rStyle w:val="IndexLink"/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</w:rPr>
              <w:tab/>
            </w:r>
            <w:r>
              <w:rPr>
                <w:rStyle w:val="IndexLink"/>
              </w:rPr>
              <w:t xml:space="preserve">МЕТОДИЧЕСКИЕ РЕКОМЕНДАЦИИ ОБУЧАЮЩИМСЯ </w:t>
            </w:r>
            <w:r>
              <w:rPr>
                <w:rStyle w:val="IndexLink"/>
                <w:kern w:val="2"/>
              </w:rPr>
              <w:t>ПО ОСВОЕНИЮ ДИСЦИПЛ</w:t>
            </w:r>
            <w:r>
              <w:rPr>
                <w:rStyle w:val="IndexLink"/>
                <w:kern w:val="2"/>
              </w:rPr>
              <w:t>ИНЫ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_Toc69379199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18</w:t>
            </w:r>
            <w:r>
              <w:rPr>
                <w:webHidden/>
              </w:rPr>
              <w:fldChar w:fldCharType="end"/>
            </w:r>
          </w:hyperlink>
        </w:p>
        <w:p w:rsidR="007A5832" w:rsidRDefault="00D06D9A">
          <w:pPr>
            <w:pStyle w:val="25"/>
            <w:tabs>
              <w:tab w:val="left" w:pos="960"/>
            </w:tabs>
            <w:rPr>
              <w:rFonts w:asciiTheme="minorHAnsi" w:eastAsiaTheme="minorEastAsia" w:hAnsiTheme="minorHAnsi" w:cstheme="minorBidi"/>
              <w:smallCaps w:val="0"/>
              <w:sz w:val="22"/>
              <w:szCs w:val="22"/>
            </w:rPr>
          </w:pPr>
          <w:hyperlink w:anchor="_Toc69379200">
            <w:r>
              <w:rPr>
                <w:rStyle w:val="IndexLink"/>
                <w:webHidden/>
              </w:rPr>
              <w:t>11.1.</w:t>
            </w:r>
            <w:r>
              <w:rPr>
                <w:rStyle w:val="IndexLink"/>
                <w:rFonts w:asciiTheme="minorHAnsi" w:eastAsiaTheme="minorEastAsia" w:hAnsiTheme="minorHAnsi" w:cstheme="minorBidi"/>
                <w:smallCaps w:val="0"/>
                <w:sz w:val="22"/>
                <w:szCs w:val="22"/>
              </w:rPr>
              <w:tab/>
            </w:r>
            <w:r>
              <w:rPr>
                <w:rStyle w:val="IndexLink"/>
              </w:rPr>
              <w:t>Общие методические рекомендации для обучающихся по освоению дисциплины, образовательные технологии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_Toc69379200 </w:instrText>
            </w:r>
            <w:r>
              <w:rPr>
                <w:webHidden/>
              </w:rPr>
              <w:instrText>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18</w:t>
            </w:r>
            <w:r>
              <w:rPr>
                <w:webHidden/>
              </w:rPr>
              <w:fldChar w:fldCharType="end"/>
            </w:r>
          </w:hyperlink>
        </w:p>
        <w:p w:rsidR="007A5832" w:rsidRDefault="00D06D9A">
          <w:pPr>
            <w:pStyle w:val="25"/>
            <w:tabs>
              <w:tab w:val="left" w:pos="960"/>
            </w:tabs>
            <w:rPr>
              <w:rFonts w:asciiTheme="minorHAnsi" w:eastAsiaTheme="minorEastAsia" w:hAnsiTheme="minorHAnsi" w:cstheme="minorBidi"/>
              <w:smallCaps w:val="0"/>
              <w:sz w:val="22"/>
              <w:szCs w:val="22"/>
            </w:rPr>
          </w:pPr>
          <w:hyperlink w:anchor="_Toc69379201">
            <w:r>
              <w:rPr>
                <w:rStyle w:val="IndexLink"/>
                <w:webHidden/>
              </w:rPr>
              <w:t>11.2.</w:t>
            </w:r>
            <w:r>
              <w:rPr>
                <w:rStyle w:val="IndexLink"/>
                <w:rFonts w:asciiTheme="minorHAnsi" w:eastAsiaTheme="minorEastAsia" w:hAnsiTheme="minorHAnsi" w:cstheme="minorBidi"/>
                <w:smallCaps w:val="0"/>
                <w:sz w:val="22"/>
                <w:szCs w:val="22"/>
              </w:rPr>
              <w:tab/>
            </w:r>
            <w:r>
              <w:rPr>
                <w:rStyle w:val="IndexLink"/>
              </w:rPr>
              <w:t xml:space="preserve">Методические указания для  занятий лекционного типа </w:t>
            </w:r>
            <w:r>
              <w:rPr>
                <w:rStyle w:val="IndexLink"/>
                <w:vertAlign w:val="superscript"/>
              </w:rPr>
              <w:t>16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_Toc69379201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19</w:t>
            </w:r>
            <w:r>
              <w:rPr>
                <w:webHidden/>
              </w:rPr>
              <w:fldChar w:fldCharType="end"/>
            </w:r>
          </w:hyperlink>
        </w:p>
        <w:p w:rsidR="007A5832" w:rsidRDefault="00D06D9A">
          <w:pPr>
            <w:pStyle w:val="25"/>
            <w:tabs>
              <w:tab w:val="left" w:pos="960"/>
            </w:tabs>
            <w:rPr>
              <w:rFonts w:asciiTheme="minorHAnsi" w:eastAsiaTheme="minorEastAsia" w:hAnsiTheme="minorHAnsi" w:cstheme="minorBidi"/>
              <w:smallCaps w:val="0"/>
              <w:sz w:val="22"/>
              <w:szCs w:val="22"/>
            </w:rPr>
          </w:pPr>
          <w:hyperlink w:anchor="_Toc69379202">
            <w:r>
              <w:rPr>
                <w:rStyle w:val="IndexLink"/>
                <w:webHidden/>
              </w:rPr>
              <w:t>11.3.</w:t>
            </w:r>
            <w:r>
              <w:rPr>
                <w:rStyle w:val="IndexLink"/>
                <w:rFonts w:asciiTheme="minorHAnsi" w:eastAsiaTheme="minorEastAsia" w:hAnsiTheme="minorHAnsi" w:cstheme="minorBidi"/>
                <w:smallCaps w:val="0"/>
                <w:sz w:val="22"/>
                <w:szCs w:val="22"/>
              </w:rPr>
              <w:tab/>
            </w:r>
            <w:r>
              <w:rPr>
                <w:rStyle w:val="IndexLink"/>
              </w:rPr>
              <w:t>Методические указания по освоению дисциплины на лабораторных работах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_Toc69379202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20</w:t>
            </w:r>
            <w:r>
              <w:rPr>
                <w:webHidden/>
              </w:rPr>
              <w:fldChar w:fldCharType="end"/>
            </w:r>
          </w:hyperlink>
        </w:p>
        <w:p w:rsidR="007A5832" w:rsidRDefault="00D06D9A">
          <w:pPr>
            <w:pStyle w:val="25"/>
            <w:tabs>
              <w:tab w:val="left" w:pos="960"/>
            </w:tabs>
            <w:rPr>
              <w:rFonts w:asciiTheme="minorHAnsi" w:eastAsiaTheme="minorEastAsia" w:hAnsiTheme="minorHAnsi" w:cstheme="minorBidi"/>
              <w:smallCaps w:val="0"/>
              <w:sz w:val="22"/>
              <w:szCs w:val="22"/>
            </w:rPr>
          </w:pPr>
          <w:hyperlink w:anchor="_Toc69379203">
            <w:r>
              <w:rPr>
                <w:rStyle w:val="IndexLink"/>
                <w:webHidden/>
              </w:rPr>
              <w:t>11.4.</w:t>
            </w:r>
            <w:r>
              <w:rPr>
                <w:rStyle w:val="IndexLink"/>
                <w:rFonts w:asciiTheme="minorHAnsi" w:eastAsiaTheme="minorEastAsia" w:hAnsiTheme="minorHAnsi" w:cstheme="minorBidi"/>
                <w:smallCaps w:val="0"/>
                <w:sz w:val="22"/>
                <w:szCs w:val="22"/>
              </w:rPr>
              <w:tab/>
            </w:r>
            <w:r>
              <w:rPr>
                <w:rStyle w:val="IndexLink"/>
              </w:rPr>
              <w:t>Методичес</w:t>
            </w:r>
            <w:r>
              <w:rPr>
                <w:rStyle w:val="IndexLink"/>
              </w:rPr>
              <w:t>кие указания по освоению дисциплины на занятиях семинарского типа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_Toc69379203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20</w:t>
            </w:r>
            <w:r>
              <w:rPr>
                <w:webHidden/>
              </w:rPr>
              <w:fldChar w:fldCharType="end"/>
            </w:r>
          </w:hyperlink>
        </w:p>
        <w:p w:rsidR="007A5832" w:rsidRDefault="00D06D9A">
          <w:pPr>
            <w:pStyle w:val="25"/>
            <w:tabs>
              <w:tab w:val="left" w:pos="960"/>
            </w:tabs>
            <w:rPr>
              <w:rFonts w:asciiTheme="minorHAnsi" w:eastAsiaTheme="minorEastAsia" w:hAnsiTheme="minorHAnsi" w:cstheme="minorBidi"/>
              <w:smallCaps w:val="0"/>
              <w:sz w:val="22"/>
              <w:szCs w:val="22"/>
            </w:rPr>
          </w:pPr>
          <w:hyperlink w:anchor="_Toc69379204">
            <w:r>
              <w:rPr>
                <w:rStyle w:val="IndexLink"/>
                <w:webHidden/>
              </w:rPr>
              <w:t>11.5.</w:t>
            </w:r>
            <w:r>
              <w:rPr>
                <w:rStyle w:val="IndexLink"/>
                <w:rFonts w:asciiTheme="minorHAnsi" w:eastAsiaTheme="minorEastAsia" w:hAnsiTheme="minorHAnsi" w:cstheme="minorBidi"/>
                <w:smallCaps w:val="0"/>
                <w:sz w:val="22"/>
                <w:szCs w:val="22"/>
              </w:rPr>
              <w:tab/>
            </w:r>
            <w:r>
              <w:rPr>
                <w:rStyle w:val="IndexLink"/>
              </w:rPr>
              <w:t>Методические указания по самостоятельной работе обучающих</w:t>
            </w:r>
            <w:r>
              <w:rPr>
                <w:rStyle w:val="IndexLink"/>
              </w:rPr>
              <w:t>ся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_Toc69379204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20</w:t>
            </w:r>
            <w:r>
              <w:rPr>
                <w:webHidden/>
              </w:rPr>
              <w:fldChar w:fldCharType="end"/>
            </w:r>
          </w:hyperlink>
        </w:p>
        <w:p w:rsidR="007A5832" w:rsidRDefault="00D06D9A">
          <w:pPr>
            <w:pStyle w:val="25"/>
            <w:tabs>
              <w:tab w:val="left" w:pos="960"/>
            </w:tabs>
            <w:rPr>
              <w:rFonts w:asciiTheme="minorHAnsi" w:eastAsiaTheme="minorEastAsia" w:hAnsiTheme="minorHAnsi" w:cstheme="minorBidi"/>
              <w:smallCaps w:val="0"/>
              <w:sz w:val="22"/>
              <w:szCs w:val="22"/>
            </w:rPr>
          </w:pPr>
          <w:hyperlink w:anchor="_Toc69379205">
            <w:r>
              <w:rPr>
                <w:rStyle w:val="IndexLink"/>
                <w:webHidden/>
              </w:rPr>
              <w:t>11.6.</w:t>
            </w:r>
            <w:r>
              <w:rPr>
                <w:rStyle w:val="IndexLink"/>
                <w:rFonts w:asciiTheme="minorHAnsi" w:eastAsiaTheme="minorEastAsia" w:hAnsiTheme="minorHAnsi" w:cstheme="minorBidi"/>
                <w:smallCaps w:val="0"/>
                <w:sz w:val="22"/>
                <w:szCs w:val="22"/>
              </w:rPr>
              <w:tab/>
            </w:r>
            <w:r>
              <w:rPr>
                <w:rStyle w:val="IndexLink"/>
              </w:rPr>
              <w:t>Методические указания для выполнения РГР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_Toc69379205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21</w:t>
            </w:r>
            <w:r>
              <w:rPr>
                <w:webHidden/>
              </w:rPr>
              <w:fldChar w:fldCharType="end"/>
            </w:r>
          </w:hyperlink>
        </w:p>
        <w:p w:rsidR="007A5832" w:rsidRDefault="00D06D9A">
          <w:pPr>
            <w:pStyle w:val="25"/>
            <w:tabs>
              <w:tab w:val="left" w:pos="960"/>
            </w:tabs>
            <w:rPr>
              <w:rFonts w:asciiTheme="minorHAnsi" w:eastAsiaTheme="minorEastAsia" w:hAnsiTheme="minorHAnsi" w:cstheme="minorBidi"/>
              <w:smallCaps w:val="0"/>
              <w:sz w:val="22"/>
              <w:szCs w:val="22"/>
            </w:rPr>
          </w:pPr>
          <w:hyperlink w:anchor="_Toc69379206">
            <w:r>
              <w:rPr>
                <w:rStyle w:val="IndexLink"/>
                <w:webHidden/>
              </w:rPr>
              <w:t>11.7.</w:t>
            </w:r>
            <w:r>
              <w:rPr>
                <w:rStyle w:val="IndexLink"/>
                <w:rFonts w:asciiTheme="minorHAnsi" w:eastAsiaTheme="minorEastAsia" w:hAnsiTheme="minorHAnsi" w:cstheme="minorBidi"/>
                <w:smallCaps w:val="0"/>
                <w:sz w:val="22"/>
                <w:szCs w:val="22"/>
              </w:rPr>
              <w:tab/>
            </w:r>
            <w:r>
              <w:rPr>
                <w:rStyle w:val="IndexLink"/>
              </w:rPr>
              <w:t>Методические указания для выполнения курсового проекта / работы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_Toc69379206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21</w:t>
            </w:r>
            <w:r>
              <w:rPr>
                <w:webHidden/>
              </w:rPr>
              <w:fldChar w:fldCharType="end"/>
            </w:r>
          </w:hyperlink>
        </w:p>
        <w:p w:rsidR="007A5832" w:rsidRDefault="00D06D9A">
          <w:pPr>
            <w:pStyle w:val="14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</w:rPr>
          </w:pPr>
          <w:hyperlink w:anchor="_Toc69379207">
            <w:r>
              <w:rPr>
                <w:rStyle w:val="IndexLink"/>
                <w:webHidden/>
              </w:rPr>
              <w:t>12.</w:t>
            </w:r>
            <w:r>
              <w:rPr>
                <w:rStyle w:val="IndexLink"/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</w:rPr>
              <w:tab/>
            </w:r>
            <w:r>
              <w:rPr>
                <w:rStyle w:val="IndexLink"/>
              </w:rPr>
              <w:t>ОЦЕНОЧНЫЕ СРЕДСТВА ДЛЯ КОНТРОЛЯ ОСВОЕНИЯ ДИСЦИПЛИНЫ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_Toc69379207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21</w:t>
            </w:r>
            <w:r>
              <w:rPr>
                <w:webHidden/>
              </w:rPr>
              <w:fldChar w:fldCharType="end"/>
            </w:r>
          </w:hyperlink>
        </w:p>
        <w:p w:rsidR="007A5832" w:rsidRDefault="00D06D9A">
          <w:pPr>
            <w:pStyle w:val="25"/>
            <w:tabs>
              <w:tab w:val="left" w:pos="960"/>
            </w:tabs>
            <w:rPr>
              <w:rFonts w:asciiTheme="minorHAnsi" w:eastAsiaTheme="minorEastAsia" w:hAnsiTheme="minorHAnsi" w:cstheme="minorBidi"/>
              <w:smallCaps w:val="0"/>
              <w:sz w:val="22"/>
              <w:szCs w:val="22"/>
            </w:rPr>
          </w:pPr>
          <w:hyperlink w:anchor="_Toc69379208">
            <w:r>
              <w:rPr>
                <w:rStyle w:val="IndexLink"/>
                <w:webHidden/>
              </w:rPr>
              <w:t>12.1.</w:t>
            </w:r>
            <w:r>
              <w:rPr>
                <w:rStyle w:val="IndexLink"/>
                <w:rFonts w:asciiTheme="minorHAnsi" w:eastAsiaTheme="minorEastAsia" w:hAnsiTheme="minorHAnsi" w:cstheme="minorBidi"/>
                <w:smallCaps w:val="0"/>
                <w:sz w:val="22"/>
                <w:szCs w:val="22"/>
              </w:rPr>
              <w:tab/>
            </w:r>
            <w:r>
              <w:rPr>
                <w:rStyle w:val="IndexLink"/>
              </w:rPr>
              <w:t>Типовые контрольные задан</w:t>
            </w:r>
            <w:r>
              <w:rPr>
                <w:rStyle w:val="IndexLink"/>
              </w:rPr>
              <w:t>ия или иные материалы, необходимые для оценки знаний, умений, навыков и (или) опыта в ходе текущего контроля успеваемости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_Toc69379208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22</w:t>
            </w:r>
            <w:r>
              <w:rPr>
                <w:webHidden/>
              </w:rPr>
              <w:fldChar w:fldCharType="end"/>
            </w:r>
          </w:hyperlink>
        </w:p>
        <w:p w:rsidR="007A5832" w:rsidRDefault="00D06D9A">
          <w:pPr>
            <w:pStyle w:val="31"/>
            <w:tabs>
              <w:tab w:val="left" w:pos="1440"/>
              <w:tab w:val="right" w:leader="dot" w:pos="9345"/>
            </w:tabs>
            <w:rPr>
              <w:rFonts w:asciiTheme="minorHAnsi" w:eastAsiaTheme="minorEastAsia" w:hAnsiTheme="minorHAnsi" w:cstheme="minorBidi"/>
              <w:i w:val="0"/>
              <w:iCs w:val="0"/>
              <w:sz w:val="22"/>
              <w:szCs w:val="22"/>
            </w:rPr>
          </w:pPr>
          <w:hyperlink w:anchor="_Toc69379209">
            <w:r>
              <w:rPr>
                <w:rStyle w:val="IndexLink"/>
                <w:webHidden/>
              </w:rPr>
              <w:t>12.1.1.</w:t>
            </w:r>
            <w:r>
              <w:rPr>
                <w:rStyle w:val="IndexLink"/>
                <w:rFonts w:asciiTheme="minorHAnsi" w:eastAsiaTheme="minorEastAsia" w:hAnsiTheme="minorHAnsi" w:cstheme="minorBidi"/>
                <w:i w:val="0"/>
                <w:iCs w:val="0"/>
                <w:sz w:val="22"/>
                <w:szCs w:val="22"/>
              </w:rPr>
              <w:tab/>
            </w:r>
            <w:r>
              <w:rPr>
                <w:rStyle w:val="IndexLink"/>
              </w:rPr>
              <w:t>Типовые задания к практическим (семинарским) занятиям (темы докладов/сообщений)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_Toc69379209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22</w:t>
            </w:r>
            <w:r>
              <w:rPr>
                <w:webHidden/>
              </w:rPr>
              <w:fldChar w:fldCharType="end"/>
            </w:r>
          </w:hyperlink>
        </w:p>
        <w:p w:rsidR="007A5832" w:rsidRDefault="00D06D9A">
          <w:pPr>
            <w:pStyle w:val="31"/>
            <w:tabs>
              <w:tab w:val="left" w:pos="1440"/>
              <w:tab w:val="right" w:leader="dot" w:pos="9345"/>
            </w:tabs>
            <w:rPr>
              <w:rFonts w:asciiTheme="minorHAnsi" w:eastAsiaTheme="minorEastAsia" w:hAnsiTheme="minorHAnsi" w:cstheme="minorBidi"/>
              <w:i w:val="0"/>
              <w:iCs w:val="0"/>
              <w:sz w:val="22"/>
              <w:szCs w:val="22"/>
            </w:rPr>
          </w:pPr>
          <w:hyperlink w:anchor="_Toc69379210">
            <w:r>
              <w:rPr>
                <w:rStyle w:val="IndexLink"/>
                <w:webHidden/>
              </w:rPr>
              <w:t>12.1.2.</w:t>
            </w:r>
            <w:r>
              <w:rPr>
                <w:rStyle w:val="IndexLink"/>
                <w:rFonts w:asciiTheme="minorHAnsi" w:eastAsiaTheme="minorEastAsia" w:hAnsiTheme="minorHAnsi" w:cstheme="minorBidi"/>
                <w:i w:val="0"/>
                <w:iCs w:val="0"/>
                <w:sz w:val="22"/>
                <w:szCs w:val="22"/>
              </w:rPr>
              <w:tab/>
            </w:r>
            <w:r>
              <w:rPr>
                <w:rStyle w:val="IndexLink"/>
              </w:rPr>
              <w:t>Типовые задания для лабораторных работ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</w:instrText>
            </w:r>
            <w:r>
              <w:rPr>
                <w:webHidden/>
              </w:rPr>
              <w:instrText>AGEREF _Toc69379210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22</w:t>
            </w:r>
            <w:r>
              <w:rPr>
                <w:webHidden/>
              </w:rPr>
              <w:fldChar w:fldCharType="end"/>
            </w:r>
          </w:hyperlink>
        </w:p>
        <w:p w:rsidR="007A5832" w:rsidRDefault="00D06D9A">
          <w:pPr>
            <w:pStyle w:val="31"/>
            <w:tabs>
              <w:tab w:val="left" w:pos="1440"/>
              <w:tab w:val="right" w:leader="dot" w:pos="9345"/>
            </w:tabs>
            <w:rPr>
              <w:rFonts w:asciiTheme="minorHAnsi" w:eastAsiaTheme="minorEastAsia" w:hAnsiTheme="minorHAnsi" w:cstheme="minorBidi"/>
              <w:i w:val="0"/>
              <w:iCs w:val="0"/>
              <w:sz w:val="22"/>
              <w:szCs w:val="22"/>
            </w:rPr>
          </w:pPr>
          <w:hyperlink w:anchor="_Toc69379211">
            <w:r>
              <w:rPr>
                <w:rStyle w:val="IndexLink"/>
                <w:webHidden/>
              </w:rPr>
              <w:t>12.1.3.</w:t>
            </w:r>
            <w:r>
              <w:rPr>
                <w:rStyle w:val="IndexLink"/>
                <w:rFonts w:asciiTheme="minorHAnsi" w:eastAsiaTheme="minorEastAsia" w:hAnsiTheme="minorHAnsi" w:cstheme="minorBidi"/>
                <w:i w:val="0"/>
                <w:iCs w:val="0"/>
                <w:sz w:val="22"/>
                <w:szCs w:val="22"/>
              </w:rPr>
              <w:tab/>
            </w:r>
            <w:r>
              <w:rPr>
                <w:rStyle w:val="IndexLink"/>
              </w:rPr>
              <w:t>Перечень дискуссионных тем для круглого стола (дискуссии, диспута, дебатов)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_Toc69379211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22</w:t>
            </w:r>
            <w:r>
              <w:rPr>
                <w:webHidden/>
              </w:rPr>
              <w:fldChar w:fldCharType="end"/>
            </w:r>
          </w:hyperlink>
        </w:p>
        <w:p w:rsidR="007A5832" w:rsidRDefault="00D06D9A">
          <w:pPr>
            <w:pStyle w:val="31"/>
            <w:tabs>
              <w:tab w:val="left" w:pos="1440"/>
              <w:tab w:val="right" w:leader="dot" w:pos="9345"/>
            </w:tabs>
            <w:rPr>
              <w:rFonts w:asciiTheme="minorHAnsi" w:eastAsiaTheme="minorEastAsia" w:hAnsiTheme="minorHAnsi" w:cstheme="minorBidi"/>
              <w:i w:val="0"/>
              <w:iCs w:val="0"/>
              <w:sz w:val="22"/>
              <w:szCs w:val="22"/>
            </w:rPr>
          </w:pPr>
          <w:hyperlink w:anchor="_Toc69379212">
            <w:r>
              <w:rPr>
                <w:rStyle w:val="IndexLink"/>
                <w:webHidden/>
              </w:rPr>
              <w:t>12.1.4.</w:t>
            </w:r>
            <w:r>
              <w:rPr>
                <w:rStyle w:val="IndexLink"/>
                <w:rFonts w:asciiTheme="minorHAnsi" w:eastAsiaTheme="minorEastAsia" w:hAnsiTheme="minorHAnsi" w:cstheme="minorBidi"/>
                <w:i w:val="0"/>
                <w:iCs w:val="0"/>
                <w:sz w:val="22"/>
                <w:szCs w:val="22"/>
              </w:rPr>
              <w:tab/>
            </w:r>
            <w:r>
              <w:rPr>
                <w:rStyle w:val="IndexLink"/>
              </w:rPr>
              <w:t>Типовые вопросы (задания) для устного (письменного) опроса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_Toc69379212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22</w:t>
            </w:r>
            <w:r>
              <w:rPr>
                <w:webHidden/>
              </w:rPr>
              <w:fldChar w:fldCharType="end"/>
            </w:r>
          </w:hyperlink>
        </w:p>
        <w:p w:rsidR="007A5832" w:rsidRDefault="00D06D9A">
          <w:pPr>
            <w:pStyle w:val="31"/>
            <w:tabs>
              <w:tab w:val="left" w:pos="1440"/>
              <w:tab w:val="right" w:leader="dot" w:pos="9345"/>
            </w:tabs>
            <w:rPr>
              <w:rFonts w:asciiTheme="minorHAnsi" w:eastAsiaTheme="minorEastAsia" w:hAnsiTheme="minorHAnsi" w:cstheme="minorBidi"/>
              <w:i w:val="0"/>
              <w:iCs w:val="0"/>
              <w:sz w:val="22"/>
              <w:szCs w:val="22"/>
            </w:rPr>
          </w:pPr>
          <w:hyperlink w:anchor="_Toc69379213">
            <w:r>
              <w:rPr>
                <w:rStyle w:val="IndexLink"/>
                <w:webHidden/>
              </w:rPr>
              <w:t>12.1.5.</w:t>
            </w:r>
            <w:r>
              <w:rPr>
                <w:rStyle w:val="IndexLink"/>
                <w:rFonts w:asciiTheme="minorHAnsi" w:eastAsiaTheme="minorEastAsia" w:hAnsiTheme="minorHAnsi" w:cstheme="minorBidi"/>
                <w:i w:val="0"/>
                <w:iCs w:val="0"/>
                <w:sz w:val="22"/>
                <w:szCs w:val="22"/>
              </w:rPr>
              <w:tab/>
            </w:r>
            <w:r>
              <w:rPr>
                <w:rStyle w:val="IndexLink"/>
              </w:rPr>
              <w:t>Деловая (ролевая) игра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_Toc69379213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22</w:t>
            </w:r>
            <w:r>
              <w:rPr>
                <w:webHidden/>
              </w:rPr>
              <w:fldChar w:fldCharType="end"/>
            </w:r>
          </w:hyperlink>
        </w:p>
        <w:p w:rsidR="007A5832" w:rsidRDefault="00D06D9A">
          <w:pPr>
            <w:pStyle w:val="31"/>
            <w:tabs>
              <w:tab w:val="left" w:pos="1440"/>
              <w:tab w:val="right" w:leader="dot" w:pos="9345"/>
            </w:tabs>
            <w:rPr>
              <w:rFonts w:asciiTheme="minorHAnsi" w:eastAsiaTheme="minorEastAsia" w:hAnsiTheme="minorHAnsi" w:cstheme="minorBidi"/>
              <w:i w:val="0"/>
              <w:iCs w:val="0"/>
              <w:sz w:val="22"/>
              <w:szCs w:val="22"/>
            </w:rPr>
          </w:pPr>
          <w:hyperlink w:anchor="_Toc69379214">
            <w:r>
              <w:rPr>
                <w:rStyle w:val="IndexLink"/>
                <w:webHidden/>
              </w:rPr>
              <w:t>12.1.6.</w:t>
            </w:r>
            <w:r>
              <w:rPr>
                <w:rStyle w:val="IndexLink"/>
                <w:rFonts w:asciiTheme="minorHAnsi" w:eastAsiaTheme="minorEastAsia" w:hAnsiTheme="minorHAnsi" w:cstheme="minorBidi"/>
                <w:i w:val="0"/>
                <w:iCs w:val="0"/>
                <w:sz w:val="22"/>
                <w:szCs w:val="22"/>
              </w:rPr>
              <w:tab/>
            </w:r>
            <w:r>
              <w:rPr>
                <w:rStyle w:val="IndexLink"/>
              </w:rPr>
              <w:t xml:space="preserve">Типовые темы групповых и/или индивидуальных творческих </w:t>
            </w:r>
            <w:r>
              <w:rPr>
                <w:rStyle w:val="IndexLink"/>
              </w:rPr>
              <w:t>заданий/проектов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_Toc69379214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22</w:t>
            </w:r>
            <w:r>
              <w:rPr>
                <w:webHidden/>
              </w:rPr>
              <w:fldChar w:fldCharType="end"/>
            </w:r>
          </w:hyperlink>
        </w:p>
        <w:p w:rsidR="007A5832" w:rsidRDefault="00D06D9A">
          <w:pPr>
            <w:pStyle w:val="31"/>
            <w:tabs>
              <w:tab w:val="left" w:pos="1440"/>
              <w:tab w:val="right" w:leader="dot" w:pos="9345"/>
            </w:tabs>
            <w:rPr>
              <w:rFonts w:asciiTheme="minorHAnsi" w:eastAsiaTheme="minorEastAsia" w:hAnsiTheme="minorHAnsi" w:cstheme="minorBidi"/>
              <w:i w:val="0"/>
              <w:iCs w:val="0"/>
              <w:sz w:val="22"/>
              <w:szCs w:val="22"/>
            </w:rPr>
          </w:pPr>
          <w:hyperlink w:anchor="_Toc69379215">
            <w:r>
              <w:rPr>
                <w:rStyle w:val="IndexLink"/>
                <w:webHidden/>
              </w:rPr>
              <w:t>12.1.7.</w:t>
            </w:r>
            <w:r>
              <w:rPr>
                <w:rStyle w:val="IndexLink"/>
                <w:rFonts w:asciiTheme="minorHAnsi" w:eastAsiaTheme="minorEastAsia" w:hAnsiTheme="minorHAnsi" w:cstheme="minorBidi"/>
                <w:i w:val="0"/>
                <w:iCs w:val="0"/>
                <w:sz w:val="22"/>
                <w:szCs w:val="22"/>
              </w:rPr>
              <w:tab/>
            </w:r>
            <w:r>
              <w:rPr>
                <w:rStyle w:val="IndexLink"/>
              </w:rPr>
              <w:t>Типовые тестовые задания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_Toc69379215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22</w:t>
            </w:r>
            <w:r>
              <w:rPr>
                <w:webHidden/>
              </w:rPr>
              <w:fldChar w:fldCharType="end"/>
            </w:r>
          </w:hyperlink>
        </w:p>
        <w:p w:rsidR="007A5832" w:rsidRDefault="00D06D9A">
          <w:pPr>
            <w:pStyle w:val="31"/>
            <w:tabs>
              <w:tab w:val="left" w:pos="1440"/>
              <w:tab w:val="right" w:leader="dot" w:pos="9345"/>
            </w:tabs>
            <w:rPr>
              <w:rFonts w:asciiTheme="minorHAnsi" w:eastAsiaTheme="minorEastAsia" w:hAnsiTheme="minorHAnsi" w:cstheme="minorBidi"/>
              <w:i w:val="0"/>
              <w:iCs w:val="0"/>
              <w:sz w:val="22"/>
              <w:szCs w:val="22"/>
            </w:rPr>
          </w:pPr>
          <w:hyperlink w:anchor="_Toc69379216">
            <w:r>
              <w:rPr>
                <w:rStyle w:val="IndexLink"/>
                <w:webHidden/>
              </w:rPr>
              <w:t>12.1.8.</w:t>
            </w:r>
            <w:r>
              <w:rPr>
                <w:rStyle w:val="IndexLink"/>
                <w:rFonts w:asciiTheme="minorHAnsi" w:eastAsiaTheme="minorEastAsia" w:hAnsiTheme="minorHAnsi" w:cstheme="minorBidi"/>
                <w:i w:val="0"/>
                <w:iCs w:val="0"/>
                <w:sz w:val="22"/>
                <w:szCs w:val="22"/>
              </w:rPr>
              <w:tab/>
            </w:r>
            <w:r>
              <w:rPr>
                <w:rStyle w:val="IndexLink"/>
              </w:rPr>
              <w:t>Типовые кейс-задачи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_Toc69379216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22</w:t>
            </w:r>
            <w:r>
              <w:rPr>
                <w:webHidden/>
              </w:rPr>
              <w:fldChar w:fldCharType="end"/>
            </w:r>
          </w:hyperlink>
        </w:p>
        <w:p w:rsidR="007A5832" w:rsidRDefault="00D06D9A">
          <w:pPr>
            <w:pStyle w:val="31"/>
            <w:tabs>
              <w:tab w:val="left" w:pos="1440"/>
              <w:tab w:val="right" w:leader="dot" w:pos="9345"/>
            </w:tabs>
            <w:rPr>
              <w:rFonts w:asciiTheme="minorHAnsi" w:eastAsiaTheme="minorEastAsia" w:hAnsiTheme="minorHAnsi" w:cstheme="minorBidi"/>
              <w:i w:val="0"/>
              <w:iCs w:val="0"/>
              <w:sz w:val="22"/>
              <w:szCs w:val="22"/>
            </w:rPr>
          </w:pPr>
          <w:hyperlink w:anchor="_Toc69379217">
            <w:r>
              <w:rPr>
                <w:rStyle w:val="IndexLink"/>
                <w:webHidden/>
              </w:rPr>
              <w:t>12.1.9.</w:t>
            </w:r>
            <w:r>
              <w:rPr>
                <w:rStyle w:val="IndexLink"/>
                <w:rFonts w:asciiTheme="minorHAnsi" w:eastAsiaTheme="minorEastAsia" w:hAnsiTheme="minorHAnsi" w:cstheme="minorBidi"/>
                <w:i w:val="0"/>
                <w:iCs w:val="0"/>
                <w:sz w:val="22"/>
                <w:szCs w:val="22"/>
              </w:rPr>
              <w:tab/>
            </w:r>
            <w:r>
              <w:rPr>
                <w:rStyle w:val="IndexLink"/>
              </w:rPr>
              <w:t>Типовые задания для контрольной работы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</w:instrText>
            </w:r>
            <w:r>
              <w:rPr>
                <w:webHidden/>
              </w:rPr>
              <w:instrText>EF _Toc69379217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23</w:t>
            </w:r>
            <w:r>
              <w:rPr>
                <w:webHidden/>
              </w:rPr>
              <w:fldChar w:fldCharType="end"/>
            </w:r>
          </w:hyperlink>
        </w:p>
        <w:p w:rsidR="007A5832" w:rsidRDefault="00D06D9A">
          <w:pPr>
            <w:pStyle w:val="31"/>
            <w:tabs>
              <w:tab w:val="left" w:pos="1440"/>
              <w:tab w:val="right" w:leader="dot" w:pos="9345"/>
            </w:tabs>
            <w:rPr>
              <w:rFonts w:asciiTheme="minorHAnsi" w:eastAsiaTheme="minorEastAsia" w:hAnsiTheme="minorHAnsi" w:cstheme="minorBidi"/>
              <w:i w:val="0"/>
              <w:iCs w:val="0"/>
              <w:sz w:val="22"/>
              <w:szCs w:val="22"/>
            </w:rPr>
          </w:pPr>
          <w:hyperlink w:anchor="_Toc69379218">
            <w:r>
              <w:rPr>
                <w:rStyle w:val="IndexLink"/>
                <w:webHidden/>
              </w:rPr>
              <w:t>12.1.10.</w:t>
            </w:r>
            <w:r>
              <w:rPr>
                <w:rStyle w:val="IndexLink"/>
                <w:rFonts w:asciiTheme="minorHAnsi" w:eastAsiaTheme="minorEastAsia" w:hAnsiTheme="minorHAnsi" w:cstheme="minorBidi"/>
                <w:i w:val="0"/>
                <w:iCs w:val="0"/>
                <w:sz w:val="22"/>
                <w:szCs w:val="22"/>
              </w:rPr>
              <w:tab/>
            </w:r>
            <w:r>
              <w:rPr>
                <w:rStyle w:val="IndexLink"/>
              </w:rPr>
              <w:t>Портфолио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_Toc69379218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23</w:t>
            </w:r>
            <w:r>
              <w:rPr>
                <w:webHidden/>
              </w:rPr>
              <w:fldChar w:fldCharType="end"/>
            </w:r>
          </w:hyperlink>
        </w:p>
        <w:p w:rsidR="007A5832" w:rsidRDefault="00D06D9A">
          <w:pPr>
            <w:pStyle w:val="31"/>
            <w:tabs>
              <w:tab w:val="left" w:pos="1440"/>
              <w:tab w:val="right" w:leader="dot" w:pos="9345"/>
            </w:tabs>
            <w:rPr>
              <w:rFonts w:asciiTheme="minorHAnsi" w:eastAsiaTheme="minorEastAsia" w:hAnsiTheme="minorHAnsi" w:cstheme="minorBidi"/>
              <w:i w:val="0"/>
              <w:iCs w:val="0"/>
              <w:sz w:val="22"/>
              <w:szCs w:val="22"/>
            </w:rPr>
          </w:pPr>
          <w:hyperlink w:anchor="_Toc69379219">
            <w:r>
              <w:rPr>
                <w:rStyle w:val="IndexLink"/>
                <w:webHidden/>
              </w:rPr>
              <w:t>12.1.11.</w:t>
            </w:r>
            <w:r>
              <w:rPr>
                <w:rStyle w:val="IndexLink"/>
                <w:rFonts w:asciiTheme="minorHAnsi" w:eastAsiaTheme="minorEastAsia" w:hAnsiTheme="minorHAnsi" w:cstheme="minorBidi"/>
                <w:i w:val="0"/>
                <w:iCs w:val="0"/>
                <w:sz w:val="22"/>
                <w:szCs w:val="22"/>
              </w:rPr>
              <w:tab/>
            </w:r>
            <w:r>
              <w:rPr>
                <w:rStyle w:val="IndexLink"/>
              </w:rPr>
              <w:t>Комплект типовых заданий для расчетно-графической работы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_Toc69379219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23</w:t>
            </w:r>
            <w:r>
              <w:rPr>
                <w:webHidden/>
              </w:rPr>
              <w:fldChar w:fldCharType="end"/>
            </w:r>
          </w:hyperlink>
        </w:p>
        <w:p w:rsidR="007A5832" w:rsidRDefault="00D06D9A">
          <w:pPr>
            <w:pStyle w:val="25"/>
            <w:tabs>
              <w:tab w:val="left" w:pos="960"/>
            </w:tabs>
            <w:rPr>
              <w:rFonts w:asciiTheme="minorHAnsi" w:eastAsiaTheme="minorEastAsia" w:hAnsiTheme="minorHAnsi" w:cstheme="minorBidi"/>
              <w:smallCaps w:val="0"/>
              <w:sz w:val="22"/>
              <w:szCs w:val="22"/>
            </w:rPr>
          </w:pPr>
          <w:hyperlink w:anchor="_Toc69379220">
            <w:r>
              <w:rPr>
                <w:rStyle w:val="IndexLink"/>
                <w:caps/>
                <w:webHidden/>
              </w:rPr>
              <w:t>12.2.</w:t>
            </w:r>
            <w:r>
              <w:rPr>
                <w:rStyle w:val="IndexLink"/>
                <w:rFonts w:asciiTheme="minorHAnsi" w:eastAsiaTheme="minorEastAsia" w:hAnsiTheme="minorHAnsi" w:cstheme="minorBidi"/>
                <w:smallCaps w:val="0"/>
                <w:sz w:val="22"/>
                <w:szCs w:val="22"/>
              </w:rPr>
              <w:tab/>
            </w:r>
            <w:r>
              <w:rPr>
                <w:rStyle w:val="IndexLink"/>
              </w:rPr>
              <w:t>Типовые контрольные зад</w:t>
            </w:r>
            <w:r>
              <w:rPr>
                <w:rStyle w:val="IndexLink"/>
              </w:rPr>
              <w:t>ания или иные материалы, необходимые для оценки знаний, умений, навыков и (или) опыта в ходе промежуточной аттестации по дисциплине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_Toc69379220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23</w:t>
            </w:r>
            <w:r>
              <w:rPr>
                <w:webHidden/>
              </w:rPr>
              <w:fldChar w:fldCharType="end"/>
            </w:r>
          </w:hyperlink>
        </w:p>
        <w:p w:rsidR="007A5832" w:rsidRDefault="00D06D9A">
          <w:pPr>
            <w:rPr>
              <w:rFonts w:eastAsia="Times New Roman" w:cs="Times New Roman"/>
              <w:b/>
              <w:bCs/>
              <w:color w:val="0070C0"/>
              <w:spacing w:val="-16"/>
              <w:szCs w:val="24"/>
              <w:lang w:eastAsia="ru-RU"/>
            </w:rPr>
          </w:pPr>
          <w:r>
            <w:rPr>
              <w:rFonts w:eastAsia="Times New Roman" w:cs="Times New Roman"/>
              <w:b/>
              <w:bCs/>
              <w:color w:val="0070C0"/>
              <w:spacing w:val="-16"/>
              <w:szCs w:val="24"/>
              <w:lang w:eastAsia="ru-RU"/>
            </w:rPr>
            <w:fldChar w:fldCharType="end"/>
          </w:r>
        </w:p>
        <w:p w:rsidR="007A5832" w:rsidRDefault="00D06D9A">
          <w:pPr>
            <w:sectPr w:rsidR="007A5832">
              <w:footerReference w:type="default" r:id="rId10"/>
              <w:pgSz w:w="11906" w:h="16838"/>
              <w:pgMar w:top="1134" w:right="1701" w:bottom="1134" w:left="851" w:header="0" w:footer="720" w:gutter="0"/>
              <w:cols w:space="720"/>
              <w:formProt w:val="0"/>
              <w:docGrid w:linePitch="100"/>
            </w:sectPr>
          </w:pPr>
        </w:p>
      </w:sdtContent>
    </w:sdt>
    <w:p w:rsidR="007A5832" w:rsidRDefault="007A5832">
      <w:pPr>
        <w:jc w:val="center"/>
        <w:rPr>
          <w:rFonts w:eastAsia="Times New Roman" w:cs="Times New Roman"/>
          <w:b/>
          <w:bCs/>
          <w:color w:val="0070C0"/>
          <w:spacing w:val="-16"/>
          <w:szCs w:val="24"/>
          <w:lang w:eastAsia="ru-RU"/>
        </w:rPr>
      </w:pPr>
    </w:p>
    <w:p w:rsidR="007A5832" w:rsidRDefault="007A5832">
      <w:pPr>
        <w:jc w:val="center"/>
        <w:rPr>
          <w:rFonts w:eastAsia="Times New Roman" w:cs="Times New Roman"/>
          <w:b/>
          <w:bCs/>
          <w:color w:val="0070C0"/>
          <w:spacing w:val="-16"/>
          <w:szCs w:val="24"/>
          <w:lang w:eastAsia="ru-RU"/>
        </w:rPr>
      </w:pPr>
    </w:p>
    <w:p w:rsidR="007A5832" w:rsidRDefault="00D06D9A">
      <w:pPr>
        <w:pStyle w:val="1"/>
        <w:numPr>
          <w:ilvl w:val="0"/>
          <w:numId w:val="8"/>
        </w:numPr>
        <w:rPr>
          <w:rFonts w:cs="Times New Roman"/>
          <w:spacing w:val="-16"/>
          <w:szCs w:val="24"/>
        </w:rPr>
      </w:pPr>
      <w:bookmarkStart w:id="8" w:name="_Toc69379179"/>
      <w:r>
        <w:t>ЦЕЛИ И ЗАДАЧИ ОСВОЕНИЯ ДИСЦИПЛИНЫ (МОДУЛЯ)</w:t>
      </w:r>
      <w:bookmarkEnd w:id="8"/>
      <w:r>
        <w:t xml:space="preserve">  </w:t>
      </w:r>
    </w:p>
    <w:p w:rsidR="007A5832" w:rsidRDefault="00D06D9A">
      <w:pPr>
        <w:pStyle w:val="2"/>
        <w:numPr>
          <w:ilvl w:val="1"/>
          <w:numId w:val="8"/>
        </w:numPr>
        <w:rPr>
          <w:rFonts w:cs="Times New Roman"/>
          <w:spacing w:val="-16"/>
        </w:rPr>
      </w:pPr>
      <w:r>
        <w:t>Целью целями освоения дисциплины является</w:t>
      </w:r>
      <w:r>
        <w:rPr>
          <w:rStyle w:val="EndnoteAnchor"/>
        </w:rPr>
        <w:endnoteReference w:id="1"/>
      </w:r>
      <w:r>
        <w:t>:</w:t>
      </w:r>
    </w:p>
    <w:p w:rsidR="007A5832" w:rsidRDefault="007A5832">
      <w:pPr>
        <w:rPr>
          <w:rFonts w:eastAsia="Times New Roman" w:cs="Times New Roman"/>
          <w:b/>
          <w:bCs/>
          <w:spacing w:val="-16"/>
          <w:szCs w:val="24"/>
          <w:lang w:eastAsia="ru-RU"/>
        </w:rPr>
      </w:pPr>
    </w:p>
    <w:p w:rsidR="007A5832" w:rsidRDefault="007A5832">
      <w:pPr>
        <w:rPr>
          <w:rFonts w:eastAsia="Times New Roman" w:cs="Times New Roman"/>
          <w:b/>
          <w:bCs/>
          <w:spacing w:val="-16"/>
          <w:szCs w:val="24"/>
          <w:lang w:eastAsia="ru-RU"/>
        </w:rPr>
      </w:pPr>
    </w:p>
    <w:p w:rsidR="007A5832" w:rsidRDefault="00D06D9A">
      <w:pPr>
        <w:pStyle w:val="2"/>
        <w:numPr>
          <w:ilvl w:val="1"/>
          <w:numId w:val="8"/>
        </w:numPr>
        <w:rPr>
          <w:rFonts w:cs="Times New Roman"/>
          <w:spacing w:val="-16"/>
        </w:rPr>
      </w:pPr>
      <w:r>
        <w:t>Задачи освоения дисциплины (модуля):</w:t>
      </w:r>
      <w:r>
        <w:rPr>
          <w:rStyle w:val="EndnoteAnchor"/>
        </w:rPr>
        <w:endnoteReference w:id="2"/>
      </w:r>
      <w:r>
        <w:t xml:space="preserve"> </w:t>
      </w:r>
    </w:p>
    <w:p w:rsidR="007A5832" w:rsidRDefault="007A5832">
      <w:pPr>
        <w:tabs>
          <w:tab w:val="left" w:pos="284"/>
          <w:tab w:val="left" w:pos="851"/>
          <w:tab w:val="right" w:leader="underscore" w:pos="9356"/>
        </w:tabs>
        <w:rPr>
          <w:rFonts w:eastAsia="Times New Roman" w:cs="Times New Roman"/>
          <w:bCs/>
          <w:i/>
          <w:szCs w:val="24"/>
          <w:lang w:eastAsia="ru-RU"/>
        </w:rPr>
      </w:pPr>
    </w:p>
    <w:p w:rsidR="007A5832" w:rsidRDefault="007A5832">
      <w:pPr>
        <w:tabs>
          <w:tab w:val="left" w:pos="284"/>
          <w:tab w:val="left" w:pos="851"/>
          <w:tab w:val="right" w:leader="underscore" w:pos="9356"/>
        </w:tabs>
        <w:rPr>
          <w:rFonts w:eastAsia="Times New Roman" w:cs="Times New Roman"/>
          <w:bCs/>
          <w:i/>
          <w:szCs w:val="24"/>
          <w:lang w:eastAsia="ru-RU"/>
        </w:rPr>
      </w:pPr>
    </w:p>
    <w:p w:rsidR="007A5832" w:rsidRDefault="00D06D9A">
      <w:pPr>
        <w:pStyle w:val="1"/>
        <w:numPr>
          <w:ilvl w:val="0"/>
          <w:numId w:val="8"/>
        </w:numPr>
        <w:rPr>
          <w:rFonts w:cs="Times New Roman"/>
          <w:spacing w:val="-16"/>
          <w:szCs w:val="24"/>
        </w:rPr>
      </w:pPr>
      <w:bookmarkStart w:id="9" w:name="_Toc69379180"/>
      <w:r>
        <w:t>МЕСТО ДИСЦИПЛИНЫ В СТРУКТУРЕ ОБРАЗОВАТЕЛЬНОЙ ПРОГРАММЫ</w:t>
      </w:r>
      <w:bookmarkEnd w:id="5"/>
      <w:bookmarkEnd w:id="6"/>
      <w:bookmarkEnd w:id="7"/>
      <w:bookmarkEnd w:id="9"/>
    </w:p>
    <w:p w:rsidR="007A5832" w:rsidRDefault="00D06D9A">
      <w:pPr>
        <w:pStyle w:val="Style7"/>
        <w:widowControl/>
        <w:tabs>
          <w:tab w:val="left" w:pos="1134"/>
        </w:tabs>
        <w:spacing w:line="240" w:lineRule="auto"/>
        <w:ind w:right="29" w:firstLine="851"/>
        <w:rPr>
          <w:i/>
        </w:rPr>
      </w:pPr>
      <w:r>
        <w:rPr>
          <w:i/>
        </w:rPr>
        <w:t>Предусмотрены 5 вариантов записи</w:t>
      </w:r>
      <w:r>
        <w:rPr>
          <w:rStyle w:val="EndnoteAnchor"/>
          <w:i/>
        </w:rPr>
        <w:endnoteReference w:id="3"/>
      </w:r>
      <w:r>
        <w:rPr>
          <w:i/>
        </w:rPr>
        <w:t>:</w:t>
      </w:r>
    </w:p>
    <w:p w:rsidR="007A5832" w:rsidRDefault="00D06D9A">
      <w:pPr>
        <w:spacing w:before="120" w:after="120" w:line="120" w:lineRule="atLeast"/>
        <w:ind w:firstLine="709"/>
        <w:rPr>
          <w:rFonts w:eastAsia="Times New Roman" w:cs="Times New Roman"/>
          <w:szCs w:val="24"/>
          <w:lang w:eastAsia="ru-RU"/>
        </w:rPr>
      </w:pPr>
      <w:r>
        <w:t xml:space="preserve">2.1. Учебная дисциплина  __________________________________ включена в обязательный перечень дисциплин в рамках базовой части Блока 1, установленного ФГОС ВО, и является обязательной для всех профилей направления подготовки _____________________________ </w:t>
        <w:br/>
        <w:t xml:space="preserve">    Код направления подготовки</w:t>
        <w:br/>
        <w:t>Дисциплина базируется на следующих дисциплинах: … в объёме курса средней школы / программы бакалавриата./ Предшествующими курсами, на которых непосредственно базируется дисциплина «____________________________» являются …, …, …, … .</w:t>
        <w:br/>
        <w:t>Дисциплина «____________________________» является основополагающей для изучения следующих дисциплин: …, …, …, ….</w:t>
      </w:r>
    </w:p>
    <w:p w:rsidR="007A5832" w:rsidRDefault="007A5832">
      <w:pPr>
        <w:spacing w:before="120" w:after="120" w:line="120" w:lineRule="atLeast"/>
        <w:ind w:firstLine="709"/>
        <w:rPr>
          <w:rFonts w:eastAsia="Times New Roman" w:cs="Times New Roman"/>
          <w:szCs w:val="24"/>
          <w:lang w:eastAsia="ru-RU"/>
        </w:rPr>
      </w:pPr>
    </w:p>
    <w:p w:rsidR="007A5832" w:rsidRDefault="00D06D9A">
      <w:pPr>
        <w:pStyle w:val="1"/>
        <w:numPr>
          <w:ilvl w:val="0"/>
          <w:numId w:val="8"/>
        </w:numPr>
        <w:rPr>
          <w:rFonts w:cs="Times New Roman"/>
          <w:spacing w:val="-16"/>
          <w:szCs w:val="24"/>
        </w:rPr>
      </w:pPr>
      <w:bookmarkStart w:id="10" w:name="_Hlk69127722"/>
      <w:bookmarkStart w:id="11" w:name="_Toc69379181"/>
      <w:r>
        <w:t>КОМПЕТЕНЦИИ ОБУЧАЮЩЕГОСЯ, ФОРМИР</w:t>
      </w:r>
      <w:r>
        <w:t xml:space="preserve">УЕМЫЕ В РЕЗУЛЬТАТЕ ОСВОЕНИЯ ДИСЦИПЛИНЫ </w:t>
      </w:r>
      <w:bookmarkEnd w:id="10"/>
      <w:r>
        <w:t>(МОДУЛЯ)</w:t>
      </w:r>
      <w:bookmarkEnd w:id="11"/>
      <w:r>
        <w:rPr>
          <w:rStyle w:val="EndnoteAnchor"/>
        </w:rPr>
        <w:endnoteReference w:id="4"/>
      </w:r>
    </w:p>
    <w:p w:rsidR="007A5832" w:rsidRDefault="007A5832">
      <w:pPr>
        <w:widowControl w:val="0"/>
        <w:ind w:firstLine="567"/>
        <w:rPr>
          <w:rFonts w:eastAsia="Times New Roman" w:cs="Times New Roman"/>
          <w:i/>
          <w:szCs w:val="24"/>
          <w:lang w:eastAsia="ru-RU"/>
        </w:rPr>
      </w:pPr>
    </w:p>
    <w:p w:rsidR="007A5832" w:rsidRDefault="00D06D9A">
      <w:pPr>
        <w:widowControl w:val="0"/>
        <w:ind w:firstLine="567"/>
        <w:jc w:val="righ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Таблица 1- Формирование компетенций дисциплинам</w:t>
      </w:r>
    </w:p>
    <w:p w:rsidR="007A5832" w:rsidRDefault="007A5832">
      <w:pPr>
        <w:widowControl w:val="0"/>
        <w:ind w:firstLine="567"/>
        <w:rPr>
          <w:rFonts w:eastAsia="Times New Roman" w:cs="Times New Roman"/>
          <w:szCs w:val="24"/>
          <w:lang w:eastAsia="ru-RU"/>
        </w:rPr>
      </w:pPr>
    </w:p>
    <w:tbl>
      <w:tblPr>
        <w:tblStyle w:val="afff1"/>
        <w:tblW w:w="9346" w:type="dxa"/>
        <w:tblLook w:val="04A0" w:firstRow="1" w:lastRow="0" w:firstColumn="1" w:lastColumn="0" w:noHBand="0" w:noVBand="1"/>
      </w:tblPr>
      <w:tblGrid>
        <w:gridCol w:w="2044"/>
        <w:gridCol w:w="915"/>
        <w:gridCol w:w="914"/>
        <w:gridCol w:w="913"/>
        <w:gridCol w:w="912"/>
        <w:gridCol w:w="912"/>
        <w:gridCol w:w="912"/>
        <w:gridCol w:w="912"/>
        <w:gridCol w:w="912"/>
      </w:tblGrid>
      <w:tr w:rsidR="007A5832">
        <w:tc>
          <w:tcPr>
            <w:tcW w:w="2043" w:type="dxa"/>
            <w:vMerge w:val="restart"/>
            <w:vAlign w:val="center"/>
          </w:tcPr>
          <w:p w:rsidR="007A5832" w:rsidRDefault="00D06D9A">
            <w:pPr>
              <w:widowControl w:val="0"/>
              <w:ind w:right="-50"/>
              <w:jc w:val="center"/>
              <w:rPr>
                <w:iCs/>
                <w:sz w:val="20"/>
              </w:rPr>
            </w:pPr>
            <w:r>
              <w:rPr>
                <w:rFonts w:eastAsia="Times New Roman" w:cs="Times New Roman"/>
                <w:iCs/>
                <w:sz w:val="20"/>
                <w:szCs w:val="20"/>
                <w:lang w:eastAsia="ru-RU"/>
              </w:rPr>
              <w:t>Наименование</w:t>
            </w:r>
          </w:p>
          <w:p w:rsidR="007A5832" w:rsidRDefault="00D06D9A">
            <w:pPr>
              <w:widowControl w:val="0"/>
              <w:ind w:right="-50"/>
              <w:jc w:val="center"/>
              <w:rPr>
                <w:iCs/>
                <w:sz w:val="20"/>
              </w:rPr>
            </w:pPr>
            <w:r>
              <w:rPr>
                <w:rFonts w:eastAsia="Times New Roman" w:cs="Times New Roman"/>
                <w:iCs/>
                <w:sz w:val="20"/>
                <w:szCs w:val="20"/>
                <w:lang w:eastAsia="ru-RU"/>
              </w:rPr>
              <w:t>дисциплин, формирующих</w:t>
            </w:r>
          </w:p>
          <w:p w:rsidR="007A5832" w:rsidRDefault="00D06D9A">
            <w:pPr>
              <w:widowControl w:val="0"/>
              <w:ind w:right="-50"/>
              <w:jc w:val="center"/>
              <w:rPr>
                <w:iCs/>
                <w:sz w:val="20"/>
              </w:rPr>
            </w:pPr>
            <w:r>
              <w:rPr>
                <w:rFonts w:eastAsia="Times New Roman" w:cs="Times New Roman"/>
                <w:iCs/>
                <w:sz w:val="20"/>
                <w:szCs w:val="20"/>
                <w:lang w:eastAsia="ru-RU"/>
              </w:rPr>
              <w:t>компетенцию</w:t>
            </w:r>
          </w:p>
          <w:p w:rsidR="007A5832" w:rsidRDefault="00D06D9A">
            <w:pPr>
              <w:widowControl w:val="0"/>
              <w:ind w:right="-50"/>
              <w:jc w:val="center"/>
              <w:rPr>
                <w:iCs/>
                <w:sz w:val="20"/>
              </w:rPr>
            </w:pPr>
            <w:r>
              <w:rPr>
                <w:rFonts w:eastAsia="Times New Roman" w:cs="Times New Roman"/>
                <w:iCs/>
                <w:sz w:val="20"/>
                <w:szCs w:val="20"/>
                <w:lang w:eastAsia="ru-RU"/>
              </w:rPr>
              <w:t>совместно</w:t>
            </w:r>
          </w:p>
        </w:tc>
        <w:tc>
          <w:tcPr>
            <w:tcW w:w="7302" w:type="dxa"/>
            <w:gridSpan w:val="8"/>
            <w:vAlign w:val="center"/>
          </w:tcPr>
          <w:p w:rsidR="007A5832" w:rsidRDefault="00D06D9A">
            <w:pPr>
              <w:widowControl w:val="0"/>
              <w:tabs>
                <w:tab w:val="left" w:pos="1200"/>
              </w:tabs>
              <w:jc w:val="center"/>
              <w:rPr>
                <w:iCs/>
                <w:sz w:val="20"/>
              </w:rPr>
            </w:pPr>
            <w:r>
              <w:rPr>
                <w:rFonts w:eastAsia="Times New Roman" w:cs="Times New Roman"/>
                <w:iCs/>
                <w:sz w:val="20"/>
                <w:szCs w:val="20"/>
                <w:lang w:eastAsia="ru-RU"/>
              </w:rPr>
              <w:t>Семестры, формирования дисциплины</w:t>
            </w:r>
          </w:p>
          <w:p w:rsidR="007A5832" w:rsidRDefault="00D06D9A">
            <w:pPr>
              <w:widowControl w:val="0"/>
              <w:tabs>
                <w:tab w:val="left" w:pos="1200"/>
              </w:tabs>
              <w:jc w:val="center"/>
              <w:rPr>
                <w:iCs/>
                <w:sz w:val="20"/>
              </w:rPr>
            </w:pPr>
            <w:r>
              <w:rPr>
                <w:rFonts w:eastAsia="Times New Roman" w:cs="Times New Roman"/>
                <w:iCs/>
                <w:sz w:val="20"/>
                <w:szCs w:val="20"/>
                <w:lang w:eastAsia="ru-RU"/>
              </w:rPr>
              <w:t xml:space="preserve">Компетенции берутся из Учебного плана по направлению подготовки </w:t>
            </w:r>
            <w:r>
              <w:rPr>
                <w:rFonts w:eastAsia="Times New Roman" w:cs="Times New Roman"/>
                <w:iCs/>
                <w:sz w:val="20"/>
                <w:szCs w:val="20"/>
                <w:lang w:eastAsia="ru-RU"/>
              </w:rPr>
              <w:t>бакалавра /специалиста/магистра»</w:t>
            </w:r>
          </w:p>
        </w:tc>
      </w:tr>
      <w:tr w:rsidR="007A5832">
        <w:tc>
          <w:tcPr>
            <w:tcW w:w="2043" w:type="dxa"/>
            <w:vMerge/>
            <w:vAlign w:val="center"/>
          </w:tcPr>
          <w:p w:rsidR="007A5832" w:rsidRDefault="007A5832">
            <w:pPr>
              <w:widowControl w:val="0"/>
              <w:ind w:right="-3"/>
              <w:rPr>
                <w:i/>
                <w:sz w:val="20"/>
              </w:rPr>
            </w:pPr>
          </w:p>
        </w:tc>
        <w:tc>
          <w:tcPr>
            <w:tcW w:w="915" w:type="dxa"/>
          </w:tcPr>
          <w:p w:rsidR="007A5832" w:rsidRDefault="00D06D9A">
            <w:pPr>
              <w:widowControl w:val="0"/>
              <w:jc w:val="center"/>
              <w:rPr>
                <w:i/>
                <w:sz w:val="20"/>
              </w:rPr>
            </w:pPr>
            <w:r>
              <w:rPr>
                <w:rFonts w:eastAsia="Times New Roman" w:cs="Times New Roman"/>
                <w:i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14" w:type="dxa"/>
          </w:tcPr>
          <w:p w:rsidR="007A5832" w:rsidRDefault="00D06D9A">
            <w:pPr>
              <w:widowControl w:val="0"/>
              <w:jc w:val="center"/>
              <w:rPr>
                <w:i/>
                <w:sz w:val="20"/>
              </w:rPr>
            </w:pPr>
            <w:r>
              <w:rPr>
                <w:rFonts w:eastAsia="Times New Roman" w:cs="Times New Roman"/>
                <w:i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913" w:type="dxa"/>
          </w:tcPr>
          <w:p w:rsidR="007A5832" w:rsidRDefault="00D06D9A">
            <w:pPr>
              <w:widowControl w:val="0"/>
              <w:jc w:val="center"/>
              <w:rPr>
                <w:i/>
                <w:sz w:val="20"/>
              </w:rPr>
            </w:pPr>
            <w:r>
              <w:rPr>
                <w:rFonts w:eastAsia="Times New Roman" w:cs="Times New Roman"/>
                <w:i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912" w:type="dxa"/>
          </w:tcPr>
          <w:p w:rsidR="007A5832" w:rsidRDefault="00D06D9A">
            <w:pPr>
              <w:widowControl w:val="0"/>
              <w:jc w:val="center"/>
              <w:rPr>
                <w:i/>
                <w:sz w:val="20"/>
              </w:rPr>
            </w:pPr>
            <w:r>
              <w:rPr>
                <w:rFonts w:eastAsia="Times New Roman" w:cs="Times New Roman"/>
                <w:i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912" w:type="dxa"/>
          </w:tcPr>
          <w:p w:rsidR="007A5832" w:rsidRDefault="00D06D9A">
            <w:pPr>
              <w:widowControl w:val="0"/>
              <w:jc w:val="center"/>
              <w:rPr>
                <w:i/>
                <w:sz w:val="20"/>
              </w:rPr>
            </w:pPr>
            <w:r>
              <w:rPr>
                <w:rFonts w:eastAsia="Times New Roman" w:cs="Times New Roman"/>
                <w:i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912" w:type="dxa"/>
          </w:tcPr>
          <w:p w:rsidR="007A5832" w:rsidRDefault="00D06D9A">
            <w:pPr>
              <w:widowControl w:val="0"/>
              <w:jc w:val="center"/>
              <w:rPr>
                <w:i/>
                <w:sz w:val="20"/>
              </w:rPr>
            </w:pPr>
            <w:r>
              <w:rPr>
                <w:rFonts w:eastAsia="Times New Roman" w:cs="Times New Roman"/>
                <w:i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912" w:type="dxa"/>
          </w:tcPr>
          <w:p w:rsidR="007A5832" w:rsidRDefault="00D06D9A">
            <w:pPr>
              <w:widowControl w:val="0"/>
              <w:jc w:val="center"/>
              <w:rPr>
                <w:i/>
                <w:sz w:val="20"/>
              </w:rPr>
            </w:pPr>
            <w:r>
              <w:rPr>
                <w:rFonts w:eastAsia="Times New Roman" w:cs="Times New Roman"/>
                <w:i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912" w:type="dxa"/>
          </w:tcPr>
          <w:p w:rsidR="007A5832" w:rsidRDefault="00D06D9A">
            <w:pPr>
              <w:widowControl w:val="0"/>
              <w:jc w:val="center"/>
              <w:rPr>
                <w:i/>
                <w:sz w:val="20"/>
              </w:rPr>
            </w:pPr>
            <w:r>
              <w:rPr>
                <w:rFonts w:eastAsia="Times New Roman" w:cs="Times New Roman"/>
                <w:i/>
                <w:sz w:val="20"/>
                <w:szCs w:val="20"/>
                <w:lang w:eastAsia="ru-RU"/>
              </w:rPr>
              <w:t>8</w:t>
            </w:r>
          </w:p>
        </w:tc>
      </w:tr>
      <w:tr>
        <w:tc>
          <w:tcPr>
            <w:tcW w:type="dxa" w:w="2044"/>
          </w:tcPr>
          <w:p>
            <w:r>
              <w:t>История. УК-5</w:t>
            </w:r>
          </w:p>
        </w:tc>
        <w:tc>
          <w:tcPr>
            <w:tcW w:type="dxa" w:w="915"/>
          </w:tcPr>
          <w:p>
            <w:r>
              <w:t>V</w:t>
            </w:r>
          </w:p>
        </w:tc>
        <w:tc>
          <w:tcPr>
            <w:tcW w:type="dxa" w:w="914"/>
          </w:tcPr>
          <w:p/>
        </w:tc>
        <w:tc>
          <w:tcPr>
            <w:tcW w:type="dxa" w:w="913"/>
          </w:tcPr>
          <w:p/>
        </w:tc>
        <w:tc>
          <w:tcPr>
            <w:tcW w:type="dxa" w:w="912"/>
          </w:tcPr>
          <w:p/>
        </w:tc>
        <w:tc>
          <w:tcPr>
            <w:tcW w:type="dxa" w:w="912"/>
          </w:tcPr>
          <w:p/>
        </w:tc>
        <w:tc>
          <w:tcPr>
            <w:tcW w:type="dxa" w:w="912"/>
          </w:tcPr>
          <w:p/>
        </w:tc>
        <w:tc>
          <w:tcPr>
            <w:tcW w:type="dxa" w:w="912"/>
          </w:tcPr>
          <w:p/>
        </w:tc>
        <w:tc>
          <w:tcPr>
            <w:tcW w:type="dxa" w:w="912"/>
          </w:tcPr>
          <w:p/>
        </w:tc>
      </w:tr>
      <w:tr>
        <w:tc>
          <w:tcPr>
            <w:tcW w:type="dxa" w:w="2044"/>
          </w:tcPr>
          <w:p>
            <w:r>
              <w:t>Философия. УК-5</w:t>
            </w:r>
          </w:p>
        </w:tc>
        <w:tc>
          <w:tcPr>
            <w:tcW w:type="dxa" w:w="915"/>
          </w:tcPr>
          <w:p/>
        </w:tc>
        <w:tc>
          <w:tcPr>
            <w:tcW w:type="dxa" w:w="914"/>
          </w:tcPr>
          <w:p>
            <w:r>
              <w:t>V</w:t>
            </w:r>
          </w:p>
        </w:tc>
        <w:tc>
          <w:tcPr>
            <w:tcW w:type="dxa" w:w="913"/>
          </w:tcPr>
          <w:p/>
        </w:tc>
        <w:tc>
          <w:tcPr>
            <w:tcW w:type="dxa" w:w="912"/>
          </w:tcPr>
          <w:p/>
        </w:tc>
        <w:tc>
          <w:tcPr>
            <w:tcW w:type="dxa" w:w="912"/>
          </w:tcPr>
          <w:p/>
        </w:tc>
        <w:tc>
          <w:tcPr>
            <w:tcW w:type="dxa" w:w="912"/>
          </w:tcPr>
          <w:p/>
        </w:tc>
        <w:tc>
          <w:tcPr>
            <w:tcW w:type="dxa" w:w="912"/>
          </w:tcPr>
          <w:p/>
        </w:tc>
        <w:tc>
          <w:tcPr>
            <w:tcW w:type="dxa" w:w="912"/>
          </w:tcPr>
          <w:p/>
        </w:tc>
      </w:tr>
      <w:tr>
        <w:tc>
          <w:tcPr>
            <w:tcW w:type="dxa" w:w="2044"/>
          </w:tcPr>
          <w:p>
            <w:r>
              <w:t>Подготовка и сдача государственного экзамена. УК-5</w:t>
            </w:r>
          </w:p>
        </w:tc>
        <w:tc>
          <w:tcPr>
            <w:tcW w:type="dxa" w:w="915"/>
          </w:tcPr>
          <w:p/>
        </w:tc>
        <w:tc>
          <w:tcPr>
            <w:tcW w:type="dxa" w:w="914"/>
          </w:tcPr>
          <w:p/>
        </w:tc>
        <w:tc>
          <w:tcPr>
            <w:tcW w:type="dxa" w:w="913"/>
          </w:tcPr>
          <w:p/>
        </w:tc>
        <w:tc>
          <w:tcPr>
            <w:tcW w:type="dxa" w:w="912"/>
          </w:tcPr>
          <w:p/>
        </w:tc>
        <w:tc>
          <w:tcPr>
            <w:tcW w:type="dxa" w:w="912"/>
          </w:tcPr>
          <w:p/>
        </w:tc>
        <w:tc>
          <w:tcPr>
            <w:tcW w:type="dxa" w:w="912"/>
          </w:tcPr>
          <w:p/>
        </w:tc>
        <w:tc>
          <w:tcPr>
            <w:tcW w:type="dxa" w:w="912"/>
          </w:tcPr>
          <w:p/>
        </w:tc>
        <w:tc>
          <w:tcPr>
            <w:tcW w:type="dxa" w:w="912"/>
          </w:tcPr>
          <w:p/>
        </w:tc>
      </w:tr>
    </w:tbl>
    <w:p w:rsidR="007A5832" w:rsidRDefault="007A5832">
      <w:pPr>
        <w:sectPr w:rsidR="007A5832">
          <w:footerReference w:type="default" r:id="rId11"/>
          <w:endnotePr>
            <w:numFmt w:val="decimal"/>
          </w:endnotePr>
          <w:pgSz w:w="11906" w:h="16838"/>
          <w:pgMar w:top="1134" w:right="850" w:bottom="1134" w:left="1701" w:header="0" w:footer="720" w:gutter="0"/>
          <w:cols w:space="720"/>
          <w:formProt w:val="0"/>
          <w:docGrid w:linePitch="100"/>
        </w:sectPr>
      </w:pPr>
    </w:p>
    <w:p w:rsidR="007A5832" w:rsidRDefault="00D06D9A">
      <w:pPr>
        <w:tabs>
          <w:tab w:val="right" w:leader="underscore" w:pos="9639"/>
        </w:tabs>
        <w:ind w:firstLine="567"/>
        <w:jc w:val="center"/>
        <w:rPr>
          <w:rFonts w:eastAsia="Times New Roman" w:cs="Times New Roman"/>
          <w:b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  <w:lastRenderedPageBreak/>
        <w:t>ПЕРЕЧЕНЬ ПЛАНИРУЕМЫХ РЕЗУЛЬТАТОВ ОБУЧЕНИЯ ПО ДИСЦИПЛИНЕ, СООТНЕСЕННЫХ С ПЛАНИРУЕМЫМИ РЕЗУЛЬТАТАМИ ОСВОЕНИЯ ОП</w:t>
      </w:r>
      <w:bookmarkStart w:id="12" w:name="_Hlk69127928"/>
      <w:bookmarkEnd w:id="12"/>
    </w:p>
    <w:p w:rsidR="007A5832" w:rsidRDefault="007A5832">
      <w:pPr>
        <w:tabs>
          <w:tab w:val="right" w:leader="underscore" w:pos="9639"/>
        </w:tabs>
        <w:ind w:firstLine="567"/>
        <w:jc w:val="center"/>
        <w:rPr>
          <w:rFonts w:eastAsia="Times New Roman" w:cs="Times New Roman"/>
          <w:b/>
          <w:szCs w:val="24"/>
          <w:lang w:eastAsia="ru-RU"/>
        </w:rPr>
      </w:pPr>
    </w:p>
    <w:p w:rsidR="007A5832" w:rsidRDefault="007A5832">
      <w:pPr>
        <w:tabs>
          <w:tab w:val="right" w:leader="underscore" w:pos="9639"/>
        </w:tabs>
        <w:ind w:firstLine="567"/>
        <w:rPr>
          <w:rFonts w:eastAsia="Times New Roman" w:cs="Times New Roman"/>
          <w:i/>
          <w:szCs w:val="24"/>
          <w:lang w:eastAsia="ru-RU"/>
        </w:rPr>
      </w:pPr>
    </w:p>
    <w:p w:rsidR="007A5832" w:rsidRDefault="00D06D9A">
      <w:pPr>
        <w:spacing w:after="120"/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Таблица 2- Перечень планируемых результатов обучения по </w:t>
      </w:r>
      <w:r>
        <w:rPr>
          <w:rFonts w:eastAsia="Times New Roman" w:cs="Times New Roman"/>
          <w:szCs w:val="24"/>
          <w:lang w:eastAsia="ru-RU"/>
        </w:rPr>
        <w:t>дисциплине, соотнесенных с планируемыми результатами освоения</w:t>
      </w:r>
    </w:p>
    <w:p w:rsidR="007A5832" w:rsidRDefault="007A5832">
      <w:pPr>
        <w:rPr>
          <w:rFonts w:eastAsia="Times New Roman" w:cs="Times New Roman"/>
          <w:sz w:val="28"/>
          <w:szCs w:val="28"/>
          <w:lang w:eastAsia="ru-RU"/>
        </w:rPr>
      </w:pPr>
    </w:p>
    <w:tbl>
      <w:tblPr>
        <w:tblStyle w:val="afff1"/>
        <w:tblW w:w="14279" w:type="dxa"/>
        <w:tblLook w:val="04A0" w:firstRow="1" w:lastRow="0" w:firstColumn="1" w:lastColumn="0" w:noHBand="0" w:noVBand="1"/>
      </w:tblPr>
      <w:tblGrid>
        <w:gridCol w:w="1750"/>
        <w:gridCol w:w="2641"/>
        <w:gridCol w:w="2025"/>
        <w:gridCol w:w="2033"/>
        <w:gridCol w:w="1958"/>
        <w:gridCol w:w="1879"/>
        <w:gridCol w:w="1993"/>
      </w:tblGrid>
      <w:tr w:rsidR="007A5832">
        <w:tc>
          <w:tcPr>
            <w:tcW w:w="1749" w:type="dxa"/>
            <w:vMerge w:val="restart"/>
            <w:vAlign w:val="center"/>
          </w:tcPr>
          <w:p w:rsidR="007A5832" w:rsidRDefault="00D06D9A">
            <w:pPr>
              <w:jc w:val="center"/>
              <w:rPr>
                <w:b/>
                <w:sz w:val="20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eastAsia="ru-RU"/>
              </w:rPr>
              <w:t>Код и наименование компетенции</w:t>
            </w:r>
          </w:p>
        </w:tc>
        <w:tc>
          <w:tcPr>
            <w:tcW w:w="2641" w:type="dxa"/>
            <w:vMerge w:val="restart"/>
            <w:vAlign w:val="center"/>
          </w:tcPr>
          <w:p w:rsidR="007A5832" w:rsidRDefault="00D06D9A">
            <w:pPr>
              <w:ind w:right="-217"/>
              <w:jc w:val="center"/>
              <w:rPr>
                <w:b/>
                <w:sz w:val="20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eastAsia="ru-RU"/>
              </w:rPr>
              <w:t>Код и наименование индикатора достижения компетенции</w:t>
            </w:r>
          </w:p>
        </w:tc>
        <w:tc>
          <w:tcPr>
            <w:tcW w:w="6016" w:type="dxa"/>
            <w:gridSpan w:val="3"/>
            <w:vMerge w:val="restart"/>
            <w:vAlign w:val="center"/>
          </w:tcPr>
          <w:p w:rsidR="007A5832" w:rsidRDefault="00D06D9A">
            <w:pPr>
              <w:jc w:val="center"/>
              <w:rPr>
                <w:b/>
                <w:sz w:val="20"/>
              </w:rPr>
            </w:pPr>
            <w:r>
              <w:rPr>
                <w:rFonts w:eastAsia="Calibri" w:cs="Times New Roman"/>
                <w:b/>
                <w:sz w:val="20"/>
                <w:szCs w:val="20"/>
              </w:rPr>
              <w:t>Планируемые результаты обучения по дисциплине</w:t>
            </w:r>
          </w:p>
        </w:tc>
        <w:tc>
          <w:tcPr>
            <w:tcW w:w="3872" w:type="dxa"/>
            <w:gridSpan w:val="2"/>
            <w:vAlign w:val="center"/>
          </w:tcPr>
          <w:p w:rsidR="007A5832" w:rsidRDefault="00D06D9A">
            <w:pPr>
              <w:jc w:val="center"/>
              <w:rPr>
                <w:b/>
                <w:sz w:val="20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eastAsia="ru-RU"/>
              </w:rPr>
              <w:t>Оценочные средства</w:t>
            </w:r>
          </w:p>
        </w:tc>
      </w:tr>
      <w:tr w:rsidR="007A5832">
        <w:tc>
          <w:tcPr>
            <w:tcW w:w="1749" w:type="dxa"/>
            <w:vMerge/>
          </w:tcPr>
          <w:p w:rsidR="007A5832" w:rsidRDefault="007A5832">
            <w:pPr>
              <w:rPr>
                <w:b/>
                <w:sz w:val="20"/>
              </w:rPr>
            </w:pPr>
          </w:p>
        </w:tc>
        <w:tc>
          <w:tcPr>
            <w:tcW w:w="2641" w:type="dxa"/>
            <w:vMerge/>
          </w:tcPr>
          <w:p w:rsidR="007A5832" w:rsidRDefault="007A5832">
            <w:pPr>
              <w:rPr>
                <w:b/>
                <w:sz w:val="20"/>
              </w:rPr>
            </w:pPr>
          </w:p>
        </w:tc>
        <w:tc>
          <w:tcPr>
            <w:tcW w:w="6016" w:type="dxa"/>
            <w:gridSpan w:val="3"/>
            <w:vMerge/>
          </w:tcPr>
          <w:p w:rsidR="007A5832" w:rsidRDefault="007A5832">
            <w:pPr>
              <w:rPr>
                <w:rFonts w:eastAsia="Calibri"/>
                <w:b/>
                <w:sz w:val="20"/>
              </w:rPr>
            </w:pPr>
          </w:p>
        </w:tc>
        <w:tc>
          <w:tcPr>
            <w:tcW w:w="1879" w:type="dxa"/>
          </w:tcPr>
          <w:p w:rsidR="007A5832" w:rsidRDefault="00D06D9A">
            <w:pPr>
              <w:rPr>
                <w:b/>
                <w:sz w:val="20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eastAsia="ru-RU"/>
              </w:rPr>
              <w:t>Текущего</w:t>
            </w:r>
          </w:p>
          <w:p w:rsidR="007A5832" w:rsidRDefault="00D06D9A">
            <w:pPr>
              <w:rPr>
                <w:b/>
                <w:sz w:val="20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eastAsia="ru-RU"/>
              </w:rPr>
              <w:t>контроля</w:t>
            </w:r>
          </w:p>
        </w:tc>
        <w:tc>
          <w:tcPr>
            <w:tcW w:w="1993" w:type="dxa"/>
          </w:tcPr>
          <w:p w:rsidR="007A5832" w:rsidRDefault="00D06D9A">
            <w:pPr>
              <w:rPr>
                <w:b/>
                <w:sz w:val="20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eastAsia="ru-RU"/>
              </w:rPr>
              <w:t>Промежуточной</w:t>
            </w:r>
          </w:p>
          <w:p w:rsidR="007A5832" w:rsidRDefault="00D06D9A">
            <w:pPr>
              <w:rPr>
                <w:b/>
                <w:sz w:val="20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eastAsia="ru-RU"/>
              </w:rPr>
              <w:t>аттестации</w:t>
            </w:r>
          </w:p>
        </w:tc>
      </w:tr>
      <w:tr w:rsidR="007A5832">
        <w:tc>
          <w:tcPr>
            <w:tcW w:w="1749" w:type="dxa"/>
          </w:tcPr>
          <w:p>
            <w:r>
              <w:t>УК-5. Способен воспринимать межкультурное разнообразие общества в социально-историческом, этическом и философском контекста</w:t>
              <w:tab/>
            </w:r>
          </w:p>
        </w:tc>
        <w:tc>
          <w:tcPr>
            <w:tcW w:w="2641" w:type="dxa"/>
          </w:tcPr>
          <w:p>
            <w:r>
              <w:t>ИУК-5.1. Отмечает и анализирует особенности межкультурного взаимодействия (преимущества и возможные проблемные ситуации), обусловленные различием этических, религиозных и ценностных систем.</w:t>
              <w:br/>
              <w:t>ИУК-5.2. Предлагает способы преодоления коммуникативных барьеров при межкультурном взаимодействии в целях выполнения профессиональных задач.</w:t>
              <w:br/>
              <w:t>ИУК-5.3. Придерживается принципов недискриминационного взаимодействия, толерантно воспринимает культурные особенности  представителей различных этносов и конфессий, при личном и массовом общении для выполнения поставленной цели.</w:t>
            </w:r>
          </w:p>
        </w:tc>
        <w:tc>
          <w:tcPr>
            <w:tcW w:w="2025" w:type="dxa"/>
          </w:tcPr>
          <w:p w:rsidR="007A5832" w:rsidRDefault="007A5832">
            <w:pPr>
              <w:rPr>
                <w:b/>
                <w:sz w:val="20"/>
              </w:rPr>
            </w:pPr>
          </w:p>
        </w:tc>
        <w:tc>
          <w:tcPr>
            <w:tcW w:w="2033" w:type="dxa"/>
          </w:tcPr>
          <w:p w:rsidR="007A5832" w:rsidRDefault="007A5832">
            <w:pPr>
              <w:rPr>
                <w:b/>
                <w:sz w:val="20"/>
              </w:rPr>
            </w:pPr>
          </w:p>
        </w:tc>
        <w:tc>
          <w:tcPr>
            <w:tcW w:w="1958" w:type="dxa"/>
          </w:tcPr>
          <w:p w:rsidR="007A5832" w:rsidRDefault="007A5832">
            <w:pPr>
              <w:rPr>
                <w:b/>
                <w:sz w:val="20"/>
              </w:rPr>
            </w:pPr>
          </w:p>
        </w:tc>
        <w:tc>
          <w:tcPr>
            <w:tcW w:w="1879" w:type="dxa"/>
          </w:tcPr>
          <w:p w:rsidR="007A5832" w:rsidRDefault="007A5832">
            <w:pPr>
              <w:rPr>
                <w:sz w:val="20"/>
              </w:rPr>
            </w:pPr>
          </w:p>
        </w:tc>
        <w:tc>
          <w:tcPr>
            <w:tcW w:w="1993" w:type="dxa"/>
          </w:tcPr>
          <w:p w:rsidR="007A5832" w:rsidRDefault="007A5832">
            <w:pPr>
              <w:rPr>
                <w:sz w:val="20"/>
              </w:rPr>
            </w:pPr>
          </w:p>
        </w:tc>
      </w:tr>
      <w:tr>
        <w:tc>
          <w:tcPr>
            <w:tcW w:type="dxa" w:w="1750"/>
          </w:tcPr>
          <w:p/>
        </w:tc>
        <w:tc>
          <w:tcPr>
            <w:tcW w:type="dxa" w:w="2641"/>
          </w:tcPr>
          <w:p/>
        </w:tc>
        <w:tc>
          <w:tcPr>
            <w:tcW w:type="dxa" w:w="2025"/>
          </w:tcPr>
          <w:p/>
        </w:tc>
        <w:tc>
          <w:tcPr>
            <w:tcW w:type="dxa" w:w="2033"/>
          </w:tcPr>
          <w:p/>
        </w:tc>
        <w:tc>
          <w:tcPr>
            <w:tcW w:type="dxa" w:w="1958"/>
          </w:tcPr>
          <w:p/>
        </w:tc>
        <w:tc>
          <w:tcPr>
            <w:tcW w:type="dxa" w:w="1879"/>
          </w:tcPr>
          <w:p/>
        </w:tc>
        <w:tc>
          <w:tcPr>
            <w:tcW w:type="dxa" w:w="1993"/>
          </w:tcPr>
          <w:p/>
        </w:tc>
      </w:tr>
    </w:tbl>
    <w:p w:rsidR="007A5832" w:rsidRDefault="007A5832">
      <w:pPr>
        <w:sectPr w:rsidR="007A5832">
          <w:footerReference w:type="default" r:id="rId12"/>
          <w:endnotePr>
            <w:numFmt w:val="decimal"/>
          </w:endnotePr>
          <w:pgSz w:w="16838" w:h="11906" w:orient="landscape"/>
          <w:pgMar w:top="1134" w:right="850" w:bottom="1134" w:left="1701" w:header="0" w:footer="720" w:gutter="0"/>
          <w:cols w:space="720"/>
          <w:formProt w:val="0"/>
          <w:docGrid w:linePitch="100"/>
        </w:sectPr>
      </w:pPr>
    </w:p>
    <w:p w:rsidR="007A5832" w:rsidRDefault="00D06D9A">
      <w:pPr>
        <w:pStyle w:val="1"/>
        <w:numPr>
          <w:ilvl w:val="0"/>
          <w:numId w:val="8"/>
        </w:numPr>
        <w:rPr>
          <w:rFonts w:cs="Times New Roman"/>
          <w:sz w:val="28"/>
          <w:szCs w:val="28"/>
        </w:rPr>
      </w:pPr>
      <w:bookmarkStart w:id="13" w:name="_Toc69379182"/>
      <w:r>
        <w:lastRenderedPageBreak/>
        <w:t>СТРУКТУРА И СОДЕРЖАНИЕ ДИСЦИПЛИНЫ</w:t>
      </w:r>
      <w:bookmarkEnd w:id="13"/>
    </w:p>
    <w:p w:rsidR="007A5832" w:rsidRDefault="00D06D9A">
      <w:pPr>
        <w:pStyle w:val="2"/>
        <w:numPr>
          <w:ilvl w:val="1"/>
          <w:numId w:val="8"/>
        </w:numPr>
        <w:rPr>
          <w:rFonts w:cs="Times New Roman"/>
          <w:kern w:val="2"/>
        </w:rPr>
      </w:pPr>
      <w:r>
        <w:t xml:space="preserve"> </w:t>
      </w:r>
      <w:bookmarkStart w:id="14" w:name="_Toc69379183"/>
      <w:r>
        <w:t xml:space="preserve">Распределение трудоёмкости дисциплины по видам работ </w:t>
      </w:r>
      <w:r>
        <w:rPr>
          <w:rFonts w:cs="Times New Roman"/>
        </w:rPr>
        <w:t>по семестрам</w:t>
      </w:r>
      <w:bookmarkEnd w:id="14"/>
    </w:p>
    <w:p w:rsidR="007A5832" w:rsidRDefault="00D06D9A">
      <w:pPr>
        <w:ind w:firstLine="72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Общая трудоёмкость дисциплины составляет </w:t>
      </w:r>
      <w:r>
        <w:rPr>
          <w:rFonts w:eastAsia="Times New Roman" w:cs="Times New Roman"/>
          <w:color w:val="000000" w:themeColor="text1"/>
          <w:szCs w:val="24"/>
          <w:lang w:eastAsia="ru-RU"/>
        </w:rPr>
        <w:t xml:space="preserve">___ зач.ед. __ часов, </w:t>
      </w:r>
      <w:r>
        <w:rPr>
          <w:rFonts w:eastAsia="Times New Roman" w:cs="Times New Roman"/>
          <w:szCs w:val="24"/>
          <w:lang w:eastAsia="ru-RU"/>
        </w:rPr>
        <w:t xml:space="preserve">распределение часов по видам работ семестрам представлено в таблице 2. </w:t>
      </w:r>
    </w:p>
    <w:p w:rsidR="007A5832" w:rsidRDefault="007A5832">
      <w:pPr>
        <w:jc w:val="center"/>
        <w:rPr>
          <w:rFonts w:eastAsia="Times New Roman" w:cs="Times New Roman"/>
          <w:b/>
          <w:szCs w:val="24"/>
          <w:lang w:eastAsia="ru-RU"/>
        </w:rPr>
      </w:pPr>
    </w:p>
    <w:p w:rsidR="007A5832" w:rsidRDefault="00D06D9A">
      <w:pPr>
        <w:ind w:firstLine="720"/>
        <w:jc w:val="righ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Таблица 3</w:t>
      </w:r>
      <w:r>
        <w:rPr>
          <w:rStyle w:val="FootnoteAnchor"/>
          <w:rFonts w:eastAsia="Times New Roman" w:cs="Times New Roman"/>
          <w:szCs w:val="24"/>
          <w:lang w:eastAsia="ru-RU"/>
        </w:rPr>
        <w:footnoteReference w:id="2"/>
      </w:r>
    </w:p>
    <w:p w:rsidR="007A5832" w:rsidRDefault="00D06D9A">
      <w:pPr>
        <w:widowControl w:val="0"/>
        <w:suppressAutoHyphens/>
        <w:jc w:val="center"/>
        <w:rPr>
          <w:rFonts w:eastAsia="Times New Roman" w:cs="Times New Roman"/>
          <w:b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  <w:t>Распределение трудоёмкости дисциплины</w:t>
      </w:r>
      <w:r>
        <w:rPr>
          <w:rStyle w:val="FootnoteAnchor"/>
          <w:rFonts w:eastAsia="Times New Roman" w:cs="Times New Roman"/>
          <w:b/>
          <w:szCs w:val="24"/>
          <w:lang w:eastAsia="ru-RU"/>
        </w:rPr>
        <w:footnoteReference w:id="3"/>
      </w:r>
      <w:r>
        <w:rPr>
          <w:rFonts w:eastAsia="Times New Roman" w:cs="Times New Roman"/>
          <w:b/>
          <w:szCs w:val="24"/>
          <w:lang w:eastAsia="ru-RU"/>
        </w:rPr>
        <w:t xml:space="preserve"> по видам работ</w:t>
      </w:r>
      <w:r>
        <w:rPr>
          <w:rFonts w:eastAsia="Times New Roman" w:cs="Times New Roman"/>
          <w:szCs w:val="24"/>
          <w:lang w:eastAsia="ru-RU"/>
        </w:rPr>
        <w:t xml:space="preserve"> </w:t>
      </w:r>
      <w:r>
        <w:rPr>
          <w:rFonts w:eastAsia="Times New Roman" w:cs="Times New Roman"/>
          <w:b/>
          <w:szCs w:val="24"/>
          <w:lang w:eastAsia="ru-RU"/>
        </w:rPr>
        <w:t>по семестрам</w:t>
      </w:r>
      <w:r>
        <w:rPr>
          <w:rStyle w:val="EndnoteAnchor"/>
          <w:rFonts w:eastAsia="Times New Roman" w:cs="Times New Roman"/>
          <w:b/>
          <w:szCs w:val="24"/>
          <w:lang w:eastAsia="ru-RU"/>
        </w:rPr>
        <w:endnoteReference w:id="5"/>
      </w:r>
      <w:r>
        <w:rPr>
          <w:rFonts w:eastAsia="Times New Roman" w:cs="Times New Roman"/>
          <w:b/>
          <w:szCs w:val="24"/>
          <w:lang w:eastAsia="ru-RU"/>
        </w:rPr>
        <w:t xml:space="preserve"> </w:t>
      </w:r>
    </w:p>
    <w:p w:rsidR="007A5832" w:rsidRDefault="007A5832">
      <w:pPr>
        <w:widowControl w:val="0"/>
        <w:suppressAutoHyphens/>
        <w:jc w:val="center"/>
        <w:rPr>
          <w:rFonts w:eastAsia="Times New Roman" w:cs="Times New Roman"/>
          <w:b/>
          <w:szCs w:val="24"/>
          <w:lang w:eastAsia="ru-RU"/>
        </w:rPr>
      </w:pPr>
    </w:p>
    <w:p w:rsidR="007A5832" w:rsidRDefault="007A5832">
      <w:pPr>
        <w:widowControl w:val="0"/>
        <w:suppressAutoHyphens/>
        <w:jc w:val="center"/>
        <w:rPr>
          <w:rFonts w:eastAsia="Times New Roman" w:cs="Times New Roman"/>
          <w:b/>
          <w:szCs w:val="24"/>
          <w:lang w:eastAsia="ru-RU"/>
        </w:rPr>
      </w:pPr>
    </w:p>
    <w:tbl>
      <w:tblPr>
        <w:tblpPr w:leftFromText="180" w:rightFromText="180" w:vertAnchor="text" w:tblpX="-601" w:tblpY="1"/>
        <w:tblW w:w="9351" w:type="dxa"/>
        <w:tblLook w:val="01E0" w:firstRow="1" w:lastRow="1" w:firstColumn="1" w:lastColumn="1" w:noHBand="0" w:noVBand="0"/>
      </w:tblPr>
      <w:tblGrid>
        <w:gridCol w:w="6151"/>
        <w:gridCol w:w="1587"/>
        <w:gridCol w:w="1613"/>
      </w:tblGrid>
      <w:tr w:rsidR="007A5832">
        <w:trPr>
          <w:tblHeader/>
        </w:trPr>
        <w:tc>
          <w:tcPr>
            <w:tcW w:w="61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:rsidR="007A5832" w:rsidRDefault="00D06D9A">
            <w:pPr>
              <w:widowControl w:val="0"/>
              <w:jc w:val="center"/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>Вид учебной работы</w:t>
            </w:r>
          </w:p>
        </w:tc>
        <w:tc>
          <w:tcPr>
            <w:tcW w:w="32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:rsidR="007A5832" w:rsidRDefault="00D06D9A">
            <w:pPr>
              <w:widowControl w:val="0"/>
              <w:ind w:left="-158" w:right="-132"/>
              <w:jc w:val="center"/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>Трудоёмкость в час</w:t>
            </w:r>
          </w:p>
        </w:tc>
      </w:tr>
      <w:tr w:rsidR="007A5832">
        <w:trPr>
          <w:tblHeader/>
        </w:trPr>
        <w:tc>
          <w:tcPr>
            <w:tcW w:w="61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832" w:rsidRDefault="007A5832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:rsidR="007A5832" w:rsidRDefault="00D06D9A">
            <w:pPr>
              <w:widowControl w:val="0"/>
              <w:jc w:val="center"/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>Всего</w:t>
            </w:r>
          </w:p>
          <w:p w:rsidR="007A5832" w:rsidRDefault="00D06D9A">
            <w:pPr>
              <w:widowControl w:val="0"/>
              <w:jc w:val="center"/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>час.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:rsidR="007A5832" w:rsidRDefault="00D06D9A">
            <w:pPr>
              <w:widowControl w:val="0"/>
              <w:ind w:right="-108"/>
              <w:jc w:val="center"/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 xml:space="preserve">В т.ч. по семестрам  </w:t>
            </w:r>
          </w:p>
        </w:tc>
      </w:tr>
      <w:tr w:rsidR="007A5832">
        <w:trPr>
          <w:tblHeader/>
        </w:trPr>
        <w:tc>
          <w:tcPr>
            <w:tcW w:w="61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832" w:rsidRDefault="007A5832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832" w:rsidRDefault="007A5832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:rsidR="007A5832" w:rsidRDefault="00D06D9A">
            <w:pPr>
              <w:widowControl w:val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№ сем</w:t>
            </w:r>
          </w:p>
        </w:tc>
      </w:tr>
      <w:tr w:rsidR="007A5832">
        <w:tc>
          <w:tcPr>
            <w:tcW w:w="6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widowControl w:val="0"/>
              <w:ind w:right="-178"/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cs="Times New Roman"/>
                <w:b/>
                <w:szCs w:val="24"/>
              </w:rPr>
              <w:t xml:space="preserve">Формат изучения дисциплины </w:t>
            </w:r>
          </w:p>
        </w:tc>
        <w:tc>
          <w:tcPr>
            <w:tcW w:w="32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widowControl w:val="0"/>
              <w:jc w:val="center"/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cs="Times New Roman"/>
                <w:szCs w:val="24"/>
              </w:rPr>
              <w:t>с использованием элементов электронного обучения</w:t>
            </w:r>
          </w:p>
        </w:tc>
      </w:tr>
      <w:tr w:rsidR="007A5832">
        <w:tc>
          <w:tcPr>
            <w:tcW w:w="6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widowControl w:val="0"/>
              <w:ind w:right="-178"/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>Общая трудоёмкость</w:t>
            </w:r>
            <w:r>
              <w:rPr>
                <w:rFonts w:eastAsia="Times New Roman" w:cs="Times New Roman"/>
                <w:szCs w:val="24"/>
                <w:lang w:eastAsia="ru-RU"/>
              </w:rPr>
              <w:t xml:space="preserve"> дисциплины по учебному плану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72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832" w:rsidRDefault="007A5832" w:rsidP="0066729E">
            <w:pPr>
              <w:widowControl w:val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</w:tr>
      <w:tr w:rsidR="007A5832">
        <w:tc>
          <w:tcPr>
            <w:tcW w:w="6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widowControl w:val="0"/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>1. Контактная работа: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 w:rsidP="0066729E">
            <w:pPr>
              <w:widowControl w:val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 w:rsidP="0066729E">
            <w:pPr>
              <w:widowControl w:val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</w:tr>
      <w:tr w:rsidR="007A5832">
        <w:tc>
          <w:tcPr>
            <w:tcW w:w="615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7A5832" w:rsidRDefault="00D06D9A">
            <w:pPr>
              <w:pStyle w:val="aff1"/>
              <w:widowControl w:val="0"/>
              <w:numPr>
                <w:ilvl w:val="1"/>
                <w:numId w:val="3"/>
              </w:numPr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>Аудиторная работа,</w:t>
            </w:r>
            <w:r>
              <w:rPr>
                <w:szCs w:val="24"/>
              </w:rPr>
              <w:t xml:space="preserve"> </w:t>
            </w:r>
            <w:r>
              <w:rPr>
                <w:rFonts w:eastAsia="Times New Roman" w:cs="Times New Roman"/>
                <w:b/>
                <w:szCs w:val="24"/>
                <w:lang w:eastAsia="ru-RU"/>
              </w:rPr>
              <w:t>в том числе: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72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 w:rsidP="0066729E">
            <w:pPr>
              <w:widowControl w:val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</w:tr>
      <w:tr w:rsidR="007A5832">
        <w:tc>
          <w:tcPr>
            <w:tcW w:w="615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widowControl w:val="0"/>
              <w:ind w:firstLine="34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занятия лекционного типа (Л)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17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 w:rsidP="0066729E">
            <w:pPr>
              <w:widowControl w:val="0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A5832">
        <w:tc>
          <w:tcPr>
            <w:tcW w:w="6151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7A5832" w:rsidRDefault="00D06D9A">
            <w:pPr>
              <w:widowControl w:val="0"/>
              <w:ind w:firstLine="34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 xml:space="preserve">занятия семинарского типа </w:t>
            </w:r>
            <w:r>
              <w:rPr>
                <w:rFonts w:eastAsia="Times New Roman" w:cs="Times New Roman"/>
                <w:szCs w:val="24"/>
                <w:lang w:eastAsia="ru-RU"/>
              </w:rPr>
              <w:t>(ПЗ-семинары, практ. Занятия и др)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17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 w:rsidP="0066729E">
            <w:pPr>
              <w:widowControl w:val="0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A5832">
        <w:tc>
          <w:tcPr>
            <w:tcW w:w="6151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7A5832" w:rsidRDefault="00D06D9A">
            <w:pPr>
              <w:widowControl w:val="0"/>
              <w:ind w:firstLine="34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лабораторные работы (ЛР)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:rsidR="007A5832" w:rsidRDefault="007A5832" w:rsidP="0066729E">
            <w:pPr>
              <w:widowControl w:val="0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613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7A5832" w:rsidRDefault="007A5832" w:rsidP="0066729E">
            <w:pPr>
              <w:widowControl w:val="0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A5832">
        <w:tc>
          <w:tcPr>
            <w:tcW w:w="6151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7A5832" w:rsidRDefault="00D06D9A">
            <w:pPr>
              <w:pStyle w:val="aff1"/>
              <w:widowControl w:val="0"/>
              <w:numPr>
                <w:ilvl w:val="1"/>
                <w:numId w:val="3"/>
              </w:numPr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>Внеаудиторная, в том числе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:rsidR="007A5832" w:rsidRDefault="007A5832" w:rsidP="0066729E">
            <w:pPr>
              <w:widowControl w:val="0"/>
              <w:rPr>
                <w:rFonts w:cs="Times New Roman"/>
                <w:color w:val="000000"/>
                <w:spacing w:val="-2"/>
                <w:szCs w:val="24"/>
              </w:rPr>
            </w:pPr>
          </w:p>
        </w:tc>
        <w:tc>
          <w:tcPr>
            <w:tcW w:w="1613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7A5832" w:rsidRDefault="007A5832" w:rsidP="0066729E">
            <w:pPr>
              <w:widowControl w:val="0"/>
              <w:rPr>
                <w:rFonts w:cs="Times New Roman"/>
                <w:color w:val="000000"/>
                <w:spacing w:val="-2"/>
                <w:szCs w:val="24"/>
              </w:rPr>
            </w:pPr>
          </w:p>
        </w:tc>
      </w:tr>
      <w:tr w:rsidR="007A5832">
        <w:tc>
          <w:tcPr>
            <w:tcW w:w="615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widowControl w:val="0"/>
              <w:ind w:firstLine="34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курсовая работа (проект) (КР/КП) (консультация, защита)</w:t>
            </w:r>
            <w:r>
              <w:rPr>
                <w:rStyle w:val="FootnoteAnchor"/>
                <w:rFonts w:eastAsia="Times New Roman" w:cs="Times New Roman"/>
                <w:szCs w:val="24"/>
                <w:lang w:eastAsia="ru-RU"/>
              </w:rPr>
              <w:footnoteReference w:id="4"/>
            </w:r>
            <w:r>
              <w:rPr>
                <w:rFonts w:eastAsia="Times New Roman" w:cs="Times New Roman"/>
                <w:szCs w:val="24"/>
                <w:lang w:eastAsia="ru-RU"/>
              </w:rPr>
              <w:t xml:space="preserve"> </w:t>
            </w:r>
          </w:p>
        </w:tc>
        <w:tc>
          <w:tcPr>
            <w:tcW w:w="158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A5832" w:rsidRDefault="007A5832" w:rsidP="0066729E">
            <w:pPr>
              <w:widowControl w:val="0"/>
              <w:ind w:left="-107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613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 w:rsidP="0066729E">
            <w:pPr>
              <w:widowControl w:val="0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A5832">
        <w:tc>
          <w:tcPr>
            <w:tcW w:w="6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widowControl w:val="0"/>
              <w:ind w:firstLine="34"/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 xml:space="preserve">текущий контроль, консультации  по дисциплине </w:t>
            </w:r>
            <w:r>
              <w:rPr>
                <w:rStyle w:val="FootnoteAnchor"/>
                <w:rFonts w:eastAsia="Times New Roman" w:cs="Times New Roman"/>
                <w:szCs w:val="24"/>
                <w:lang w:eastAsia="ru-RU"/>
              </w:rPr>
              <w:footnoteReference w:id="5"/>
            </w:r>
            <w:r>
              <w:rPr>
                <w:rFonts w:eastAsia="Times New Roman" w:cs="Times New Roman"/>
                <w:szCs w:val="24"/>
                <w:lang w:eastAsia="ru-RU"/>
              </w:rPr>
              <w:t xml:space="preserve"> 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A5832" w:rsidRDefault="00D06D9A" w:rsidP="0066729E">
            <w:pPr>
              <w:widowControl w:val="0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4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A5832" w:rsidRDefault="00D06D9A" w:rsidP="0066729E">
            <w:pPr>
              <w:widowControl w:val="0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4</w:t>
            </w:r>
          </w:p>
        </w:tc>
      </w:tr>
      <w:tr w:rsidR="007A5832">
        <w:trPr>
          <w:trHeight w:val="241"/>
        </w:trPr>
        <w:tc>
          <w:tcPr>
            <w:tcW w:w="6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widowControl w:val="0"/>
              <w:ind w:firstLine="34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 xml:space="preserve">контактная работа на промежуточном контроле </w:t>
            </w:r>
            <w:r>
              <w:rPr>
                <w:rFonts w:eastAsia="Times New Roman" w:cs="Times New Roman"/>
                <w:szCs w:val="24"/>
                <w:lang w:eastAsia="ru-RU"/>
              </w:rPr>
              <w:t>(КРА)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A5832" w:rsidRDefault="00D06D9A" w:rsidP="0066729E">
            <w:pPr>
              <w:widowControl w:val="0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2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832" w:rsidRDefault="00D06D9A" w:rsidP="0066729E">
            <w:pPr>
              <w:widowControl w:val="0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2</w:t>
            </w:r>
          </w:p>
        </w:tc>
      </w:tr>
      <w:tr w:rsidR="007A5832">
        <w:tc>
          <w:tcPr>
            <w:tcW w:w="6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widowControl w:val="0"/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 xml:space="preserve">2. Самостоятельная работа </w:t>
            </w:r>
            <w:r>
              <w:rPr>
                <w:rFonts w:eastAsia="Times New Roman" w:cs="Times New Roman"/>
                <w:szCs w:val="24"/>
                <w:lang w:eastAsia="ru-RU"/>
              </w:rPr>
              <w:t>(СРС)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38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832" w:rsidRDefault="007A5832" w:rsidP="0066729E">
            <w:pPr>
              <w:widowControl w:val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</w:tr>
      <w:tr w:rsidR="007A5832">
        <w:tc>
          <w:tcPr>
            <w:tcW w:w="6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widowControl w:val="0"/>
              <w:ind w:right="-109" w:firstLine="34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реферат/эссе (подготовка)</w:t>
            </w:r>
            <w:r>
              <w:rPr>
                <w:rStyle w:val="FootnoteAnchor"/>
                <w:rFonts w:eastAsia="Times New Roman" w:cs="Times New Roman"/>
                <w:szCs w:val="24"/>
                <w:lang w:eastAsia="ru-RU"/>
              </w:rPr>
              <w:footnoteReference w:id="6"/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 w:rsidP="0066729E">
            <w:pPr>
              <w:widowControl w:val="0"/>
              <w:rPr>
                <w:rFonts w:eastAsia="Times New Roman" w:cs="Times New Roman"/>
                <w:color w:val="FF0000"/>
                <w:szCs w:val="24"/>
                <w:lang w:eastAsia="ru-RU"/>
              </w:rPr>
            </w:pP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832" w:rsidRDefault="007A5832" w:rsidP="0066729E">
            <w:pPr>
              <w:widowControl w:val="0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A5832">
        <w:tc>
          <w:tcPr>
            <w:tcW w:w="6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widowControl w:val="0"/>
              <w:ind w:right="-109" w:firstLine="34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расчётно-графическая работа (РГР) (подготовка)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 w:rsidP="0066729E">
            <w:pPr>
              <w:widowControl w:val="0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832" w:rsidRDefault="007A5832" w:rsidP="0066729E">
            <w:pPr>
              <w:widowControl w:val="0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A5832">
        <w:tc>
          <w:tcPr>
            <w:tcW w:w="6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widowControl w:val="0"/>
              <w:ind w:right="-109" w:firstLine="34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контрольная работа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 w:rsidP="0066729E">
            <w:pPr>
              <w:widowControl w:val="0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832" w:rsidRDefault="007A5832" w:rsidP="0066729E">
            <w:pPr>
              <w:widowControl w:val="0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A5832">
        <w:tc>
          <w:tcPr>
            <w:tcW w:w="6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widowControl w:val="0"/>
              <w:ind w:right="-109" w:firstLine="34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курсовая работа/проект (КР/КП) (подготовка)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 w:rsidP="0066729E">
            <w:pPr>
              <w:widowControl w:val="0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832" w:rsidRDefault="007A5832" w:rsidP="0066729E">
            <w:pPr>
              <w:widowControl w:val="0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A5832">
        <w:tc>
          <w:tcPr>
            <w:tcW w:w="6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widowControl w:val="0"/>
              <w:ind w:right="-109" w:firstLine="34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 xml:space="preserve">самостоятельное изучение разделов, самоподготовка </w:t>
            </w:r>
            <w:r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  <w:t>(проработка</w:t>
            </w:r>
            <w:r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  <w:t xml:space="preserve"> и повторение лекционного материала и материала учебников и учебных пособий, подготовка к лабораторным и практическим занятиям, коллоквиум и т.д.)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729E" w:rsidRDefault="0066729E" w:rsidP="0066729E">
            <w:pPr>
              <w:widowControl w:val="0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832" w:rsidRDefault="007A5832" w:rsidP="0066729E">
            <w:pPr>
              <w:widowControl w:val="0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A5832">
        <w:tc>
          <w:tcPr>
            <w:tcW w:w="6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widowControl w:val="0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Подготовка к экзамену (контроль)</w:t>
            </w:r>
            <w:r>
              <w:rPr>
                <w:rStyle w:val="FootnoteAnchor"/>
                <w:rFonts w:eastAsia="Times New Roman" w:cs="Times New Roman"/>
                <w:szCs w:val="24"/>
                <w:lang w:eastAsia="ru-RU"/>
              </w:rPr>
              <w:footnoteReference w:id="7"/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 w:rsidP="0066729E">
            <w:pPr>
              <w:widowControl w:val="0"/>
              <w:rPr>
                <w:rFonts w:eastAsia="Times New Roman" w:cs="Times New Roman"/>
                <w:color w:val="0000FF"/>
                <w:szCs w:val="24"/>
                <w:lang w:eastAsia="ru-RU"/>
              </w:rPr>
            </w:pP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832" w:rsidRDefault="007A5832" w:rsidP="0066729E">
            <w:pPr>
              <w:widowControl w:val="0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A5832">
        <w:tc>
          <w:tcPr>
            <w:tcW w:w="6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widowControl w:val="0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Подготовка к зачёту/ зачёту с оценкой (контроль)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 w:rsidP="0066729E">
            <w:pPr>
              <w:widowControl w:val="0"/>
              <w:rPr>
                <w:rFonts w:eastAsia="Times New Roman" w:cs="Times New Roman"/>
                <w:color w:val="FF0000"/>
                <w:szCs w:val="24"/>
                <w:lang w:eastAsia="ru-RU"/>
              </w:rPr>
            </w:pP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832" w:rsidRDefault="007A5832" w:rsidP="0066729E">
            <w:pPr>
              <w:widowControl w:val="0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</w:tbl>
    <w:p w:rsidR="007A5832" w:rsidRDefault="007A5832">
      <w:pPr>
        <w:rPr>
          <w:lang w:eastAsia="ru-RU"/>
        </w:rPr>
      </w:pPr>
    </w:p>
    <w:p w:rsidR="007A5832" w:rsidRDefault="007A5832">
      <w:pPr>
        <w:rPr>
          <w:lang w:eastAsia="ru-RU"/>
        </w:rPr>
      </w:pPr>
    </w:p>
    <w:p w:rsidR="007A5832" w:rsidRDefault="00D06D9A">
      <w:pPr>
        <w:rPr>
          <w:lang w:eastAsia="ru-RU"/>
        </w:rPr>
        <w:sectPr w:rsidR="007A5832">
          <w:footerReference w:type="default" r:id="rId13"/>
          <w:endnotePr>
            <w:numFmt w:val="decimal"/>
          </w:endnotePr>
          <w:pgSz w:w="11906" w:h="16838"/>
          <w:pgMar w:top="1134" w:right="850" w:bottom="1134" w:left="1701" w:header="0" w:footer="720" w:gutter="0"/>
          <w:cols w:space="720"/>
          <w:formProt w:val="0"/>
          <w:docGrid w:linePitch="100"/>
        </w:sectPr>
      </w:pPr>
      <w:r>
        <w:rPr>
          <w:lang w:eastAsia="ru-RU"/>
        </w:rPr>
        <w:tab/>
      </w:r>
    </w:p>
    <w:p w:rsidR="007A5832" w:rsidRDefault="00D06D9A">
      <w:pPr>
        <w:pStyle w:val="2"/>
        <w:numPr>
          <w:ilvl w:val="1"/>
          <w:numId w:val="8"/>
        </w:numPr>
        <w:rPr>
          <w:rFonts w:cs="Times New Roman"/>
          <w:sz w:val="28"/>
          <w:szCs w:val="28"/>
        </w:rPr>
      </w:pPr>
      <w:r>
        <w:lastRenderedPageBreak/>
        <w:t xml:space="preserve"> </w:t>
      </w:r>
      <w:bookmarkStart w:id="15" w:name="_Toc69379184"/>
      <w:r>
        <w:t>Содержание дисциплины, структурированное по темам</w:t>
      </w:r>
      <w:bookmarkEnd w:id="15"/>
    </w:p>
    <w:p w:rsidR="007A5832" w:rsidRDefault="00D06D9A">
      <w:pPr>
        <w:rPr>
          <w:lang w:eastAsia="ru-RU"/>
        </w:rPr>
      </w:pPr>
      <w:r>
        <w:rPr>
          <w:lang w:eastAsia="ru-RU"/>
        </w:rPr>
        <w:t>4.2 Содержание дисциплины</w:t>
      </w:r>
    </w:p>
    <w:p w:rsidR="007A5832" w:rsidRDefault="00D06D9A">
      <w:pPr>
        <w:spacing w:before="120"/>
        <w:rPr>
          <w:rFonts w:eastAsia="Times New Roman" w:cs="Times New Roman"/>
          <w:i/>
          <w:szCs w:val="24"/>
          <w:lang w:eastAsia="ru-RU"/>
        </w:rPr>
      </w:pPr>
      <w:r>
        <w:rPr>
          <w:rFonts w:eastAsia="Times New Roman" w:cs="Times New Roman"/>
          <w:i/>
          <w:szCs w:val="24"/>
          <w:lang w:eastAsia="ru-RU"/>
        </w:rPr>
        <w:t xml:space="preserve">В подразделе приводится тематический план, детализируется расширенное содержание дисциплины по разделам и тема.. Если дисциплина более одного семестра, то </w:t>
      </w:r>
      <w:r>
        <w:rPr>
          <w:rFonts w:eastAsia="Times New Roman" w:cs="Times New Roman"/>
          <w:i/>
          <w:szCs w:val="24"/>
          <w:lang w:eastAsia="ru-RU"/>
        </w:rPr>
        <w:t>изучаемые разделы должны быть разбиты по семестрам (по модулям обучения). Содержание дисциплины должно определяться целью курса.  Структурировано по разделам, темам и рассматриваемым вопросам.</w:t>
      </w:r>
    </w:p>
    <w:p w:rsidR="007A5832" w:rsidRDefault="00D06D9A">
      <w:pPr>
        <w:spacing w:before="120"/>
        <w:jc w:val="righ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Таблица 4 -</w:t>
      </w:r>
      <w:r>
        <w:t xml:space="preserve"> </w:t>
      </w:r>
      <w:r>
        <w:rPr>
          <w:rFonts w:eastAsia="Times New Roman" w:cs="Times New Roman"/>
          <w:szCs w:val="24"/>
          <w:lang w:eastAsia="ru-RU"/>
        </w:rPr>
        <w:t>Содержание дисциплины, структурированное по темам</w:t>
      </w:r>
    </w:p>
    <w:tbl>
      <w:tblPr>
        <w:tblW w:w="13750" w:type="dxa"/>
        <w:tblInd w:w="392" w:type="dxa"/>
        <w:tblLook w:val="04A0" w:firstRow="1" w:lastRow="0" w:firstColumn="1" w:lastColumn="0" w:noHBand="0" w:noVBand="1"/>
      </w:tblPr>
      <w:tblGrid>
        <w:gridCol w:w="1701"/>
        <w:gridCol w:w="2552"/>
        <w:gridCol w:w="851"/>
        <w:gridCol w:w="711"/>
        <w:gridCol w:w="712"/>
        <w:gridCol w:w="847"/>
        <w:gridCol w:w="1566"/>
        <w:gridCol w:w="2129"/>
        <w:gridCol w:w="1418"/>
        <w:gridCol w:w="1263"/>
      </w:tblGrid>
      <w:tr w:rsidR="007A5832">
        <w:trPr>
          <w:tblHeader/>
        </w:trPr>
        <w:tc>
          <w:tcPr>
            <w:tcW w:w="17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7A5832" w:rsidRDefault="00D06D9A">
            <w:pPr>
              <w:widowControl w:val="0"/>
              <w:tabs>
                <w:tab w:val="left" w:pos="1701"/>
              </w:tabs>
              <w:spacing w:line="276" w:lineRule="auto"/>
              <w:ind w:left="-142" w:firstLine="142"/>
              <w:jc w:val="center"/>
              <w:rPr>
                <w:rFonts w:eastAsia="Times New Roman" w:cs="Times New Roman"/>
                <w:b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sz w:val="20"/>
                <w:szCs w:val="20"/>
              </w:rPr>
              <w:t>П</w:t>
            </w:r>
            <w:r>
              <w:rPr>
                <w:rFonts w:eastAsia="Times New Roman" w:cs="Times New Roman"/>
                <w:b/>
                <w:sz w:val="20"/>
                <w:szCs w:val="20"/>
              </w:rPr>
              <w:t>ланируемые (контролируемые) результаты</w:t>
            </w:r>
          </w:p>
          <w:p w:rsidR="007A5832" w:rsidRDefault="00D06D9A">
            <w:pPr>
              <w:widowControl w:val="0"/>
              <w:tabs>
                <w:tab w:val="left" w:pos="1701"/>
              </w:tabs>
              <w:spacing w:line="276" w:lineRule="auto"/>
              <w:jc w:val="center"/>
              <w:rPr>
                <w:rFonts w:eastAsia="Times New Roman" w:cs="Times New Roman"/>
                <w:b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sz w:val="20"/>
                <w:szCs w:val="20"/>
              </w:rPr>
              <w:t>освоения:</w:t>
            </w:r>
          </w:p>
          <w:p w:rsidR="007A5832" w:rsidRDefault="00D06D9A">
            <w:pPr>
              <w:widowControl w:val="0"/>
              <w:tabs>
                <w:tab w:val="left" w:pos="1843"/>
              </w:tabs>
              <w:spacing w:line="276" w:lineRule="auto"/>
              <w:jc w:val="center"/>
              <w:rPr>
                <w:rFonts w:eastAsia="Times New Roman" w:cs="Times New Roman"/>
                <w:b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sz w:val="20"/>
                <w:szCs w:val="20"/>
              </w:rPr>
              <w:t>код УК; ОПК; ПК и индика</w:t>
            </w:r>
            <w:r>
              <w:rPr>
                <w:rFonts w:eastAsia="Times New Roman" w:cs="Times New Roman"/>
                <w:b/>
                <w:sz w:val="20"/>
                <w:szCs w:val="20"/>
              </w:rPr>
              <w:softHyphen/>
              <w:t>торы достиже</w:t>
            </w:r>
            <w:r>
              <w:rPr>
                <w:rFonts w:eastAsia="Times New Roman" w:cs="Times New Roman"/>
                <w:b/>
                <w:sz w:val="20"/>
                <w:szCs w:val="20"/>
              </w:rPr>
              <w:softHyphen/>
              <w:t>ния компетен</w:t>
            </w:r>
            <w:r>
              <w:rPr>
                <w:rFonts w:eastAsia="Times New Roman" w:cs="Times New Roman"/>
                <w:b/>
                <w:sz w:val="20"/>
                <w:szCs w:val="20"/>
              </w:rPr>
              <w:softHyphen/>
              <w:t>ций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7A5832" w:rsidRDefault="00D06D9A">
            <w:pPr>
              <w:widowControl w:val="0"/>
              <w:tabs>
                <w:tab w:val="left" w:pos="1701"/>
              </w:tabs>
              <w:spacing w:line="276" w:lineRule="auto"/>
              <w:jc w:val="center"/>
              <w:rPr>
                <w:rFonts w:eastAsia="Times New Roman" w:cs="Times New Roman"/>
                <w:b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sz w:val="20"/>
                <w:szCs w:val="20"/>
              </w:rPr>
              <w:t>Наименование разделов, тем</w:t>
            </w:r>
          </w:p>
        </w:tc>
        <w:tc>
          <w:tcPr>
            <w:tcW w:w="312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7A5832" w:rsidRDefault="00D06D9A">
            <w:pPr>
              <w:widowControl w:val="0"/>
              <w:tabs>
                <w:tab w:val="left" w:pos="1701"/>
              </w:tabs>
              <w:spacing w:line="276" w:lineRule="auto"/>
              <w:jc w:val="center"/>
              <w:rPr>
                <w:rFonts w:eastAsia="Times New Roman" w:cs="Arial"/>
                <w:b/>
                <w:sz w:val="20"/>
                <w:szCs w:val="20"/>
              </w:rPr>
            </w:pPr>
            <w:r>
              <w:rPr>
                <w:rFonts w:eastAsia="Times New Roman" w:cs="Arial"/>
                <w:b/>
                <w:sz w:val="20"/>
                <w:szCs w:val="20"/>
              </w:rPr>
              <w:t>Виды учебной работы</w:t>
            </w:r>
          </w:p>
        </w:tc>
        <w:tc>
          <w:tcPr>
            <w:tcW w:w="15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7A5832" w:rsidRDefault="00D06D9A">
            <w:pPr>
              <w:widowControl w:val="0"/>
              <w:tabs>
                <w:tab w:val="left" w:pos="1701"/>
              </w:tabs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sz w:val="20"/>
                <w:szCs w:val="20"/>
              </w:rPr>
              <w:t>Вид СРС</w:t>
            </w:r>
            <w:r>
              <w:rPr>
                <w:rFonts w:eastAsia="Times New Roman" w:cs="Times New Roman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Cs w:val="24"/>
                <w:vertAlign w:val="superscript"/>
                <w:lang w:eastAsia="ru-RU"/>
              </w:rPr>
              <w:t>12</w:t>
            </w:r>
          </w:p>
        </w:tc>
        <w:tc>
          <w:tcPr>
            <w:tcW w:w="21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D9D9D9" w:themeFill="background1" w:themeFillShade="D9"/>
            <w:vAlign w:val="center"/>
          </w:tcPr>
          <w:p w:rsidR="007A5832" w:rsidRDefault="00D06D9A">
            <w:pPr>
              <w:widowControl w:val="0"/>
              <w:tabs>
                <w:tab w:val="left" w:pos="0"/>
              </w:tabs>
              <w:spacing w:line="276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sz w:val="20"/>
                <w:szCs w:val="20"/>
              </w:rPr>
              <w:t>Наименование  используемых   активных и интерактивных образовательных технологий</w:t>
            </w:r>
            <w:r>
              <w:rPr>
                <w:rFonts w:eastAsia="Times New Roman" w:cs="Times New Roman"/>
                <w:szCs w:val="24"/>
                <w:vertAlign w:val="superscript"/>
                <w:lang w:eastAsia="ru-RU"/>
              </w:rPr>
              <w:t>13</w:t>
            </w:r>
          </w:p>
        </w:tc>
        <w:tc>
          <w:tcPr>
            <w:tcW w:w="1418" w:type="dxa"/>
            <w:vMerge w:val="restar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7A5832" w:rsidRDefault="00D06D9A">
            <w:pPr>
              <w:widowControl w:val="0"/>
              <w:tabs>
                <w:tab w:val="left" w:pos="0"/>
              </w:tabs>
              <w:spacing w:line="276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sz w:val="20"/>
                <w:szCs w:val="20"/>
              </w:rPr>
              <w:t xml:space="preserve">Реализация </w:t>
            </w:r>
            <w:r>
              <w:rPr>
                <w:rFonts w:eastAsia="Times New Roman" w:cs="Times New Roman"/>
                <w:b/>
                <w:bCs/>
                <w:sz w:val="20"/>
                <w:szCs w:val="20"/>
              </w:rPr>
              <w:t>в рамках Практической подготовки</w:t>
            </w:r>
          </w:p>
          <w:p w:rsidR="007A5832" w:rsidRDefault="00D06D9A">
            <w:pPr>
              <w:widowControl w:val="0"/>
              <w:tabs>
                <w:tab w:val="left" w:pos="0"/>
              </w:tabs>
              <w:spacing w:line="276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sz w:val="20"/>
                <w:szCs w:val="20"/>
              </w:rPr>
              <w:t xml:space="preserve">(трудоемкость в часах) </w:t>
            </w:r>
            <w:r>
              <w:rPr>
                <w:rFonts w:eastAsia="Times New Roman" w:cs="Times New Roman"/>
                <w:szCs w:val="24"/>
                <w:vertAlign w:val="superscript"/>
                <w:lang w:eastAsia="ru-RU"/>
              </w:rPr>
              <w:t>14</w:t>
            </w:r>
          </w:p>
        </w:tc>
        <w:tc>
          <w:tcPr>
            <w:tcW w:w="12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7A5832" w:rsidRDefault="00D06D9A">
            <w:pPr>
              <w:widowControl w:val="0"/>
              <w:tabs>
                <w:tab w:val="left" w:pos="0"/>
              </w:tabs>
              <w:spacing w:line="276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sz w:val="20"/>
                <w:szCs w:val="20"/>
              </w:rPr>
              <w:t>Наименование</w:t>
            </w:r>
          </w:p>
          <w:p w:rsidR="007A5832" w:rsidRDefault="00D06D9A">
            <w:pPr>
              <w:widowControl w:val="0"/>
              <w:tabs>
                <w:tab w:val="left" w:pos="0"/>
              </w:tabs>
              <w:spacing w:line="276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sz w:val="20"/>
                <w:szCs w:val="20"/>
              </w:rPr>
              <w:t>разработанного</w:t>
            </w:r>
          </w:p>
          <w:p w:rsidR="007A5832" w:rsidRDefault="00D06D9A">
            <w:pPr>
              <w:widowControl w:val="0"/>
              <w:tabs>
                <w:tab w:val="left" w:pos="0"/>
              </w:tabs>
              <w:spacing w:line="276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sz w:val="20"/>
                <w:szCs w:val="20"/>
              </w:rPr>
              <w:t>Электронного курса</w:t>
            </w:r>
          </w:p>
          <w:p w:rsidR="007A5832" w:rsidRDefault="00D06D9A">
            <w:pPr>
              <w:widowControl w:val="0"/>
              <w:tabs>
                <w:tab w:val="left" w:pos="0"/>
              </w:tabs>
              <w:spacing w:line="276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(трудоемкость в часах)</w:t>
            </w:r>
            <w:r>
              <w:rPr>
                <w:rFonts w:eastAsia="Times New Roman" w:cs="Times New Roman"/>
                <w:szCs w:val="24"/>
                <w:vertAlign w:val="superscript"/>
                <w:lang w:eastAsia="ru-RU"/>
              </w:rPr>
              <w:t>15</w:t>
            </w:r>
          </w:p>
        </w:tc>
      </w:tr>
      <w:tr w:rsidR="007A5832">
        <w:trPr>
          <w:tblHeader/>
        </w:trPr>
        <w:tc>
          <w:tcPr>
            <w:tcW w:w="17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832" w:rsidRDefault="007A5832">
            <w:pPr>
              <w:rPr>
                <w:rFonts w:eastAsia="Times New Roman" w:cs="Times New Roman"/>
                <w:b/>
                <w:sz w:val="18"/>
                <w:szCs w:val="18"/>
              </w:rPr>
            </w:pPr>
          </w:p>
        </w:tc>
        <w:tc>
          <w:tcPr>
            <w:tcW w:w="25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832" w:rsidRDefault="007A5832">
            <w:pPr>
              <w:rPr>
                <w:rFonts w:eastAsia="Times New Roman" w:cs="Times New Roman"/>
                <w:b/>
                <w:sz w:val="18"/>
                <w:szCs w:val="18"/>
              </w:rPr>
            </w:pPr>
          </w:p>
        </w:tc>
        <w:tc>
          <w:tcPr>
            <w:tcW w:w="22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7A5832" w:rsidRDefault="00D06D9A">
            <w:pPr>
              <w:widowControl w:val="0"/>
              <w:tabs>
                <w:tab w:val="left" w:pos="1701"/>
              </w:tabs>
              <w:spacing w:line="276" w:lineRule="auto"/>
              <w:jc w:val="center"/>
              <w:rPr>
                <w:rFonts w:eastAsia="Times New Roman" w:cs="Times New Roman"/>
                <w:b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sz w:val="20"/>
                <w:szCs w:val="20"/>
              </w:rPr>
              <w:t xml:space="preserve">Контактная работа </w:t>
            </w:r>
          </w:p>
        </w:tc>
        <w:tc>
          <w:tcPr>
            <w:tcW w:w="8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extDirection w:val="btLr"/>
          </w:tcPr>
          <w:p w:rsidR="007A5832" w:rsidRDefault="00D06D9A">
            <w:pPr>
              <w:widowControl w:val="0"/>
              <w:tabs>
                <w:tab w:val="left" w:pos="1701"/>
              </w:tabs>
              <w:ind w:left="113" w:right="113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sz w:val="20"/>
                <w:szCs w:val="20"/>
              </w:rPr>
              <w:t xml:space="preserve">Самостоятельная работа студентов </w:t>
            </w:r>
          </w:p>
          <w:p w:rsidR="007A5832" w:rsidRDefault="00D06D9A">
            <w:pPr>
              <w:widowControl w:val="0"/>
              <w:tabs>
                <w:tab w:val="left" w:pos="1701"/>
              </w:tabs>
              <w:ind w:left="113" w:right="113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bCs/>
                <w:sz w:val="20"/>
                <w:szCs w:val="20"/>
              </w:rPr>
              <w:t xml:space="preserve">(СРС), час </w:t>
            </w:r>
          </w:p>
        </w:tc>
        <w:tc>
          <w:tcPr>
            <w:tcW w:w="15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832" w:rsidRDefault="007A5832">
            <w:pPr>
              <w:rPr>
                <w:rFonts w:eastAsia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21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A5832" w:rsidRDefault="007A5832">
            <w:pPr>
              <w:rPr>
                <w:rFonts w:eastAsia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418" w:type="dxa"/>
            <w:vMerge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832" w:rsidRDefault="007A5832">
            <w:pPr>
              <w:rPr>
                <w:rFonts w:eastAsia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2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832" w:rsidRDefault="007A5832">
            <w:pPr>
              <w:rPr>
                <w:rFonts w:eastAsia="Times New Roman" w:cs="Times New Roman"/>
                <w:b/>
                <w:bCs/>
                <w:sz w:val="18"/>
                <w:szCs w:val="18"/>
              </w:rPr>
            </w:pPr>
          </w:p>
        </w:tc>
      </w:tr>
      <w:tr w:rsidR="007A5832">
        <w:trPr>
          <w:trHeight w:val="1633"/>
          <w:tblHeader/>
        </w:trPr>
        <w:tc>
          <w:tcPr>
            <w:tcW w:w="17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832" w:rsidRDefault="007A5832">
            <w:pPr>
              <w:rPr>
                <w:rFonts w:eastAsia="Times New Roman" w:cs="Times New Roman"/>
                <w:b/>
                <w:sz w:val="18"/>
                <w:szCs w:val="18"/>
              </w:rPr>
            </w:pPr>
          </w:p>
        </w:tc>
        <w:tc>
          <w:tcPr>
            <w:tcW w:w="25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832" w:rsidRDefault="007A5832">
            <w:pPr>
              <w:rPr>
                <w:rFonts w:eastAsia="Times New Roman" w:cs="Times New Roman"/>
                <w:b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extDirection w:val="btLr"/>
            <w:vAlign w:val="center"/>
          </w:tcPr>
          <w:p w:rsidR="007A5832" w:rsidRDefault="00D06D9A">
            <w:pPr>
              <w:widowControl w:val="0"/>
              <w:tabs>
                <w:tab w:val="left" w:pos="1701"/>
              </w:tabs>
              <w:spacing w:line="276" w:lineRule="auto"/>
              <w:ind w:left="113" w:right="113"/>
              <w:jc w:val="center"/>
              <w:rPr>
                <w:rFonts w:eastAsia="Times New Roman" w:cs="Times New Roman"/>
                <w:b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sz w:val="20"/>
                <w:szCs w:val="20"/>
              </w:rPr>
              <w:t>Лекции, час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extDirection w:val="btLr"/>
            <w:vAlign w:val="center"/>
          </w:tcPr>
          <w:p w:rsidR="007A5832" w:rsidRDefault="00D06D9A">
            <w:pPr>
              <w:widowControl w:val="0"/>
              <w:tabs>
                <w:tab w:val="left" w:pos="1701"/>
              </w:tabs>
              <w:ind w:left="113" w:right="113"/>
              <w:jc w:val="center"/>
              <w:rPr>
                <w:rFonts w:eastAsia="Times New Roman" w:cs="Times New Roman"/>
                <w:b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sz w:val="20"/>
                <w:szCs w:val="20"/>
              </w:rPr>
              <w:t>Лабораторные работы, час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extDirection w:val="btLr"/>
            <w:vAlign w:val="center"/>
          </w:tcPr>
          <w:p w:rsidR="007A5832" w:rsidRDefault="00D06D9A">
            <w:pPr>
              <w:widowControl w:val="0"/>
              <w:tabs>
                <w:tab w:val="left" w:pos="1701"/>
              </w:tabs>
              <w:ind w:left="113" w:right="113"/>
              <w:jc w:val="center"/>
              <w:rPr>
                <w:rFonts w:eastAsia="Times New Roman" w:cs="Times New Roman"/>
                <w:b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sz w:val="20"/>
                <w:szCs w:val="20"/>
              </w:rPr>
              <w:t xml:space="preserve">Практические </w:t>
            </w:r>
            <w:r>
              <w:rPr>
                <w:rFonts w:eastAsia="Times New Roman" w:cs="Times New Roman"/>
                <w:b/>
                <w:sz w:val="20"/>
                <w:szCs w:val="20"/>
              </w:rPr>
              <w:t xml:space="preserve"> занятия, час</w:t>
            </w:r>
          </w:p>
        </w:tc>
        <w:tc>
          <w:tcPr>
            <w:tcW w:w="84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832" w:rsidRDefault="007A5832">
            <w:pPr>
              <w:rPr>
                <w:rFonts w:eastAsia="Times New Roman" w:cs="Arial"/>
                <w:b/>
                <w:sz w:val="16"/>
                <w:szCs w:val="16"/>
              </w:rPr>
            </w:pPr>
          </w:p>
        </w:tc>
        <w:tc>
          <w:tcPr>
            <w:tcW w:w="15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832" w:rsidRDefault="007A5832">
            <w:pPr>
              <w:rPr>
                <w:rFonts w:eastAsia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21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A5832" w:rsidRDefault="007A5832">
            <w:pPr>
              <w:rPr>
                <w:rFonts w:eastAsia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418" w:type="dxa"/>
            <w:vMerge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832" w:rsidRDefault="007A5832">
            <w:pPr>
              <w:rPr>
                <w:rFonts w:eastAsia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2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832" w:rsidRDefault="007A5832">
            <w:pPr>
              <w:rPr>
                <w:rFonts w:eastAsia="Times New Roman" w:cs="Times New Roman"/>
                <w:b/>
                <w:bCs/>
                <w:sz w:val="18"/>
                <w:szCs w:val="18"/>
              </w:rPr>
            </w:pPr>
          </w:p>
        </w:tc>
      </w:tr>
      <w:tr w:rsidR="007A5832">
        <w:tc>
          <w:tcPr>
            <w:tcW w:w="893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 w:themeFill="accent3" w:themeFillTint="99"/>
          </w:tcPr>
          <w:p w:rsidR="007A5832" w:rsidRDefault="00D06D9A">
            <w:pPr>
              <w:widowControl w:val="0"/>
              <w:tabs>
                <w:tab w:val="left" w:pos="1701"/>
              </w:tabs>
              <w:spacing w:line="276" w:lineRule="auto"/>
              <w:jc w:val="center"/>
              <w:rPr>
                <w:rFonts w:eastAsia="Times New Roman" w:cs="Arial"/>
                <w:b/>
                <w:sz w:val="20"/>
                <w:szCs w:val="20"/>
              </w:rPr>
            </w:pPr>
            <w:r>
              <w:rPr>
                <w:rFonts w:eastAsia="Times New Roman" w:cs="Arial"/>
                <w:b/>
                <w:sz w:val="20"/>
                <w:szCs w:val="20"/>
              </w:rPr>
              <w:t>1 семестр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C2D69B" w:themeFill="accent3" w:themeFillTint="99"/>
          </w:tcPr>
          <w:p w:rsidR="007A5832" w:rsidRDefault="007A5832">
            <w:pPr>
              <w:widowControl w:val="0"/>
              <w:tabs>
                <w:tab w:val="left" w:pos="1701"/>
              </w:tabs>
              <w:spacing w:line="276" w:lineRule="auto"/>
              <w:jc w:val="center"/>
              <w:rPr>
                <w:rFonts w:eastAsia="Times New Roman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 w:themeFill="accent3" w:themeFillTint="99"/>
          </w:tcPr>
          <w:p w:rsidR="007A5832" w:rsidRDefault="007A5832">
            <w:pPr>
              <w:widowControl w:val="0"/>
              <w:tabs>
                <w:tab w:val="left" w:pos="1701"/>
              </w:tabs>
              <w:spacing w:line="276" w:lineRule="auto"/>
              <w:jc w:val="center"/>
              <w:rPr>
                <w:rFonts w:eastAsia="Times New Roman" w:cs="Arial"/>
                <w:b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 w:themeFill="accent3" w:themeFillTint="99"/>
          </w:tcPr>
          <w:p w:rsidR="007A5832" w:rsidRDefault="007A5832">
            <w:pPr>
              <w:widowControl w:val="0"/>
              <w:tabs>
                <w:tab w:val="left" w:pos="1701"/>
              </w:tabs>
              <w:spacing w:line="276" w:lineRule="auto"/>
              <w:jc w:val="center"/>
              <w:rPr>
                <w:rFonts w:eastAsia="Times New Roman" w:cs="Arial"/>
                <w:b/>
                <w:sz w:val="20"/>
                <w:szCs w:val="20"/>
              </w:rPr>
            </w:pPr>
          </w:p>
        </w:tc>
      </w:tr>
      <w:tr w:rsidR="007A5832">
        <w:trPr>
          <w:trHeight w:val="263"/>
        </w:trPr>
        <w:tc>
          <w:tcPr>
            <w:tcW w:w="17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УК-5.</w:t>
              <w:br/>
              <w:t>ИУК-5.1.</w:t>
              <w:br/>
              <w:t>ИУК-5.2.</w:t>
              <w:br/>
              <w:t>ИУК-5.3.</w:t>
            </w:r>
          </w:p>
        </w:tc>
        <w:tc>
          <w:tcPr>
            <w:tcW w:w="567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widowControl w:val="0"/>
              <w:tabs>
                <w:tab w:val="left" w:pos="0"/>
              </w:tabs>
              <w:spacing w:line="276" w:lineRule="auto"/>
              <w:rPr>
                <w:rFonts w:eastAsia="Times New Roman" w:cs="Times New Roman"/>
                <w:bCs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sz w:val="20"/>
                <w:szCs w:val="20"/>
              </w:rPr>
              <w:t xml:space="preserve">Раздел 1 </w:t>
            </w:r>
            <w:r>
              <w:rPr>
                <w:rFonts w:eastAsia="Times New Roman" w:cs="Times New Roman"/>
                <w:sz w:val="20"/>
                <w:szCs w:val="20"/>
              </w:rPr>
              <w:t>(название)</w:t>
            </w:r>
            <w:r>
              <w:rPr>
                <w:rFonts w:eastAsia="Times New Roman" w:cs="Times New Roman"/>
                <w:szCs w:val="24"/>
                <w:lang w:eastAsia="ru-RU"/>
              </w:rPr>
              <w:t xml:space="preserve"> </w:t>
            </w:r>
            <w:r>
              <w:rPr>
                <w:rStyle w:val="FootnoteAnchor"/>
                <w:rFonts w:eastAsia="Times New Roman" w:cs="Times New Roman"/>
                <w:szCs w:val="24"/>
                <w:lang w:eastAsia="ru-RU"/>
              </w:rPr>
              <w:footnoteReference w:id="8"/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widowControl w:val="0"/>
              <w:tabs>
                <w:tab w:val="left" w:pos="0"/>
              </w:tabs>
              <w:spacing w:line="276" w:lineRule="auto"/>
              <w:rPr>
                <w:rFonts w:eastAsia="Times New Roman" w:cs="Arial"/>
                <w:color w:val="FF0000"/>
                <w:sz w:val="18"/>
                <w:szCs w:val="18"/>
              </w:rPr>
            </w:pPr>
            <w:r>
              <w:rPr>
                <w:rFonts w:eastAsia="Times New Roman" w:cs="Arial"/>
                <w:color w:val="FF0000"/>
                <w:sz w:val="18"/>
                <w:szCs w:val="18"/>
              </w:rPr>
              <w:t>подготовка  к лекциям</w:t>
            </w:r>
          </w:p>
          <w:p w:rsidR="007A5832" w:rsidRDefault="00D06D9A">
            <w:pPr>
              <w:widowControl w:val="0"/>
              <w:tabs>
                <w:tab w:val="left" w:pos="1701"/>
              </w:tabs>
              <w:spacing w:line="276" w:lineRule="auto"/>
              <w:rPr>
                <w:rFonts w:eastAsia="Times New Roman" w:cs="Arial"/>
                <w:color w:val="FF0000"/>
                <w:sz w:val="18"/>
                <w:szCs w:val="18"/>
              </w:rPr>
            </w:pPr>
            <w:r>
              <w:rPr>
                <w:rFonts w:eastAsia="Times New Roman" w:cs="Arial"/>
                <w:color w:val="FF0000"/>
                <w:sz w:val="18"/>
                <w:szCs w:val="18"/>
              </w:rPr>
              <w:t>1.2 ( ст. 5-30); 2.1 (ст.8-15)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A5832" w:rsidRDefault="007A5832">
            <w:pPr>
              <w:widowControl w:val="0"/>
              <w:tabs>
                <w:tab w:val="left" w:pos="1701"/>
              </w:tabs>
              <w:spacing w:line="276" w:lineRule="auto"/>
              <w:rPr>
                <w:rFonts w:eastAsia="Times New Roman" w:cs="Arial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>
            <w:pPr>
              <w:widowControl w:val="0"/>
              <w:tabs>
                <w:tab w:val="left" w:pos="1701"/>
              </w:tabs>
              <w:spacing w:line="276" w:lineRule="auto"/>
              <w:rPr>
                <w:rFonts w:eastAsia="Times New Roman" w:cs="Arial"/>
                <w:sz w:val="18"/>
                <w:szCs w:val="18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>
            <w:pPr>
              <w:widowControl w:val="0"/>
              <w:tabs>
                <w:tab w:val="left" w:pos="1701"/>
              </w:tabs>
              <w:spacing w:line="276" w:lineRule="auto"/>
              <w:rPr>
                <w:rFonts w:eastAsia="Times New Roman" w:cs="Arial"/>
                <w:sz w:val="18"/>
                <w:szCs w:val="18"/>
              </w:rPr>
            </w:pPr>
          </w:p>
        </w:tc>
      </w:tr>
      <w:tr w:rsidR="007A5832">
        <w:trPr>
          <w:trHeight w:val="360"/>
        </w:trPr>
        <w:tc>
          <w:tcPr>
            <w:tcW w:w="17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>
            <w:pPr>
              <w:widowControl w:val="0"/>
              <w:tabs>
                <w:tab w:val="left" w:pos="1701"/>
              </w:tabs>
              <w:spacing w:line="276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spacing w:line="276" w:lineRule="auto"/>
              <w:rPr>
                <w:rFonts w:eastAsia="Times New Roman" w:cs="Times New Roman"/>
                <w:b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sz w:val="20"/>
                <w:szCs w:val="20"/>
              </w:rPr>
              <w:t>Тема 1.1</w:t>
            </w:r>
            <w:r>
              <w:rPr>
                <w:rFonts w:eastAsia="Times New Roman" w:cs="Times New Roman"/>
                <w:sz w:val="20"/>
                <w:szCs w:val="20"/>
              </w:rPr>
              <w:t>(тема)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widowControl w:val="0"/>
              <w:tabs>
                <w:tab w:val="left" w:pos="1701"/>
              </w:tabs>
              <w:spacing w:line="276" w:lineRule="auto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  <w:t>2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>
            <w:pPr>
              <w:widowControl w:val="0"/>
              <w:tabs>
                <w:tab w:val="left" w:pos="1701"/>
              </w:tabs>
              <w:spacing w:line="276" w:lineRule="auto"/>
              <w:jc w:val="center"/>
              <w:rPr>
                <w:rFonts w:eastAsia="Times New Roman" w:cs="Arial"/>
                <w:sz w:val="18"/>
                <w:szCs w:val="18"/>
              </w:rPr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>
            <w:pPr>
              <w:widowControl w:val="0"/>
              <w:tabs>
                <w:tab w:val="left" w:pos="1701"/>
              </w:tabs>
              <w:spacing w:line="276" w:lineRule="auto"/>
              <w:jc w:val="center"/>
              <w:rPr>
                <w:rFonts w:eastAsia="Times New Roman" w:cs="Arial"/>
                <w:sz w:val="18"/>
                <w:szCs w:val="18"/>
              </w:rPr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>
            <w:pPr>
              <w:widowControl w:val="0"/>
              <w:tabs>
                <w:tab w:val="left" w:pos="0"/>
              </w:tabs>
              <w:spacing w:line="276" w:lineRule="auto"/>
              <w:jc w:val="center"/>
              <w:rPr>
                <w:rFonts w:eastAsia="Times New Roman" w:cs="Times New Roman"/>
                <w:bCs/>
                <w:sz w:val="18"/>
                <w:szCs w:val="18"/>
              </w:rPr>
            </w:pP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>
            <w:pPr>
              <w:widowControl w:val="0"/>
              <w:tabs>
                <w:tab w:val="left" w:pos="1701"/>
              </w:tabs>
              <w:spacing w:line="276" w:lineRule="auto"/>
              <w:jc w:val="right"/>
              <w:rPr>
                <w:rFonts w:eastAsia="Times New Roman" w:cs="Arial"/>
                <w:color w:val="FF0000"/>
                <w:sz w:val="18"/>
                <w:szCs w:val="18"/>
              </w:rPr>
            </w:pP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A5832" w:rsidRDefault="007A5832">
            <w:pPr>
              <w:widowControl w:val="0"/>
              <w:tabs>
                <w:tab w:val="left" w:pos="1701"/>
              </w:tabs>
              <w:spacing w:line="276" w:lineRule="auto"/>
              <w:jc w:val="right"/>
              <w:rPr>
                <w:rFonts w:eastAsia="Times New Roman" w:cs="Arial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>
            <w:pPr>
              <w:widowControl w:val="0"/>
              <w:tabs>
                <w:tab w:val="left" w:pos="1701"/>
              </w:tabs>
              <w:spacing w:line="276" w:lineRule="auto"/>
              <w:jc w:val="right"/>
              <w:rPr>
                <w:rFonts w:eastAsia="Times New Roman" w:cs="Arial"/>
                <w:sz w:val="18"/>
                <w:szCs w:val="18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>
            <w:pPr>
              <w:widowControl w:val="0"/>
              <w:tabs>
                <w:tab w:val="left" w:pos="1701"/>
              </w:tabs>
              <w:spacing w:line="276" w:lineRule="auto"/>
              <w:rPr>
                <w:rFonts w:eastAsia="Times New Roman" w:cs="Arial"/>
                <w:sz w:val="18"/>
                <w:szCs w:val="18"/>
              </w:rPr>
            </w:pPr>
          </w:p>
        </w:tc>
      </w:tr>
      <w:tr w:rsidR="007A5832">
        <w:tc>
          <w:tcPr>
            <w:tcW w:w="17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832" w:rsidRDefault="007A5832">
            <w:pPr>
              <w:rPr>
                <w:rFonts w:eastAsia="Times New Roman" w:cs="Arial"/>
                <w:sz w:val="18"/>
                <w:szCs w:val="18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shd w:val="clear" w:color="auto" w:fill="FFFFFF"/>
              <w:tabs>
                <w:tab w:val="left" w:pos="281"/>
                <w:tab w:val="left" w:pos="709"/>
                <w:tab w:val="left" w:pos="851"/>
              </w:tabs>
              <w:spacing w:line="276" w:lineRule="auto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sz w:val="20"/>
                <w:szCs w:val="20"/>
              </w:rPr>
              <w:t>Практическое занятие №1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(тема)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>
            <w:pPr>
              <w:widowControl w:val="0"/>
              <w:tabs>
                <w:tab w:val="left" w:pos="1701"/>
              </w:tabs>
              <w:spacing w:line="276" w:lineRule="auto"/>
              <w:jc w:val="center"/>
              <w:rPr>
                <w:rFonts w:eastAsia="Times New Roman" w:cs="Arial"/>
                <w:sz w:val="18"/>
                <w:szCs w:val="18"/>
              </w:rPr>
            </w:pP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>
            <w:pPr>
              <w:widowControl w:val="0"/>
              <w:tabs>
                <w:tab w:val="left" w:pos="1701"/>
              </w:tabs>
              <w:spacing w:line="276" w:lineRule="auto"/>
              <w:jc w:val="center"/>
              <w:rPr>
                <w:rFonts w:eastAsia="Times New Roman" w:cs="Arial"/>
                <w:sz w:val="18"/>
                <w:szCs w:val="18"/>
              </w:rPr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widowControl w:val="0"/>
              <w:tabs>
                <w:tab w:val="left" w:pos="1701"/>
              </w:tabs>
              <w:spacing w:line="276" w:lineRule="auto"/>
              <w:jc w:val="center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  <w:t>2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>
            <w:pPr>
              <w:widowControl w:val="0"/>
              <w:tabs>
                <w:tab w:val="left" w:pos="0"/>
              </w:tabs>
              <w:spacing w:line="276" w:lineRule="auto"/>
              <w:jc w:val="center"/>
              <w:rPr>
                <w:rFonts w:eastAsia="Times New Roman" w:cs="Times New Roman"/>
                <w:bCs/>
                <w:sz w:val="18"/>
                <w:szCs w:val="18"/>
              </w:rPr>
            </w:pP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widowControl w:val="0"/>
              <w:tabs>
                <w:tab w:val="left" w:pos="0"/>
              </w:tabs>
              <w:spacing w:line="276" w:lineRule="auto"/>
              <w:rPr>
                <w:rFonts w:eastAsia="Times New Roman" w:cs="Arial"/>
                <w:color w:val="FF0000"/>
                <w:sz w:val="18"/>
                <w:szCs w:val="18"/>
              </w:rPr>
            </w:pPr>
            <w:r>
              <w:rPr>
                <w:rFonts w:eastAsia="Times New Roman" w:cs="Arial"/>
                <w:color w:val="FF0000"/>
                <w:sz w:val="18"/>
                <w:szCs w:val="18"/>
              </w:rPr>
              <w:t>подготовка  к ПЗ</w:t>
            </w:r>
          </w:p>
          <w:p w:rsidR="007A5832" w:rsidRDefault="00D06D9A">
            <w:pPr>
              <w:widowControl w:val="0"/>
              <w:tabs>
                <w:tab w:val="left" w:pos="0"/>
              </w:tabs>
              <w:spacing w:line="276" w:lineRule="auto"/>
              <w:rPr>
                <w:rFonts w:eastAsia="Times New Roman" w:cs="Arial"/>
                <w:color w:val="FF0000"/>
                <w:sz w:val="18"/>
                <w:szCs w:val="18"/>
              </w:rPr>
            </w:pPr>
            <w:r>
              <w:rPr>
                <w:rFonts w:eastAsia="Times New Roman" w:cs="Arial"/>
                <w:color w:val="FF0000"/>
                <w:sz w:val="18"/>
                <w:szCs w:val="18"/>
              </w:rPr>
              <w:t>[Х] стр ____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A5832" w:rsidRDefault="007A5832">
            <w:pPr>
              <w:widowControl w:val="0"/>
              <w:tabs>
                <w:tab w:val="left" w:pos="0"/>
              </w:tabs>
              <w:spacing w:line="276" w:lineRule="auto"/>
              <w:jc w:val="right"/>
              <w:rPr>
                <w:rFonts w:eastAsia="Times New Roman" w:cs="Arial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>
            <w:pPr>
              <w:widowControl w:val="0"/>
              <w:tabs>
                <w:tab w:val="left" w:pos="0"/>
              </w:tabs>
              <w:spacing w:line="276" w:lineRule="auto"/>
              <w:jc w:val="right"/>
              <w:rPr>
                <w:rFonts w:eastAsia="Times New Roman" w:cs="Arial"/>
                <w:sz w:val="18"/>
                <w:szCs w:val="18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>
            <w:pPr>
              <w:widowControl w:val="0"/>
              <w:tabs>
                <w:tab w:val="left" w:pos="0"/>
              </w:tabs>
              <w:spacing w:line="276" w:lineRule="auto"/>
              <w:jc w:val="center"/>
              <w:rPr>
                <w:rFonts w:eastAsia="Times New Roman" w:cs="Arial"/>
                <w:sz w:val="18"/>
                <w:szCs w:val="18"/>
              </w:rPr>
            </w:pPr>
          </w:p>
        </w:tc>
      </w:tr>
      <w:tr w:rsidR="007A5832">
        <w:trPr>
          <w:trHeight w:val="179"/>
        </w:trPr>
        <w:tc>
          <w:tcPr>
            <w:tcW w:w="17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>
            <w:pPr>
              <w:widowControl w:val="0"/>
              <w:tabs>
                <w:tab w:val="left" w:pos="1701"/>
              </w:tabs>
              <w:spacing w:line="276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spacing w:line="276" w:lineRule="auto"/>
              <w:rPr>
                <w:rFonts w:eastAsia="Times New Roman" w:cs="Times New Roman"/>
                <w:b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sz w:val="20"/>
                <w:szCs w:val="20"/>
              </w:rPr>
              <w:t xml:space="preserve">Тема 1. 2 </w:t>
            </w:r>
            <w:r>
              <w:rPr>
                <w:rFonts w:eastAsia="Times New Roman" w:cs="Times New Roman"/>
                <w:sz w:val="20"/>
                <w:szCs w:val="20"/>
              </w:rPr>
              <w:t>(тема)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widowControl w:val="0"/>
              <w:tabs>
                <w:tab w:val="left" w:pos="1701"/>
              </w:tabs>
              <w:spacing w:line="276" w:lineRule="auto"/>
              <w:jc w:val="center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  <w:t>2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>
            <w:pPr>
              <w:widowControl w:val="0"/>
              <w:tabs>
                <w:tab w:val="left" w:pos="1701"/>
              </w:tabs>
              <w:spacing w:line="276" w:lineRule="auto"/>
              <w:jc w:val="center"/>
              <w:rPr>
                <w:rFonts w:eastAsia="Times New Roman" w:cs="Arial"/>
                <w:sz w:val="18"/>
                <w:szCs w:val="18"/>
              </w:rPr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>
            <w:pPr>
              <w:widowControl w:val="0"/>
              <w:tabs>
                <w:tab w:val="left" w:pos="1701"/>
              </w:tabs>
              <w:spacing w:line="276" w:lineRule="auto"/>
              <w:jc w:val="center"/>
              <w:rPr>
                <w:rFonts w:eastAsia="Times New Roman" w:cs="Arial"/>
                <w:sz w:val="18"/>
                <w:szCs w:val="18"/>
              </w:rPr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>
            <w:pPr>
              <w:widowControl w:val="0"/>
              <w:tabs>
                <w:tab w:val="left" w:pos="1701"/>
              </w:tabs>
              <w:spacing w:line="276" w:lineRule="auto"/>
              <w:jc w:val="center"/>
              <w:rPr>
                <w:rFonts w:eastAsia="Times New Roman" w:cs="Arial"/>
                <w:sz w:val="18"/>
                <w:szCs w:val="18"/>
              </w:rPr>
            </w:pP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>
            <w:pPr>
              <w:widowControl w:val="0"/>
              <w:tabs>
                <w:tab w:val="left" w:pos="1701"/>
              </w:tabs>
              <w:spacing w:line="276" w:lineRule="auto"/>
              <w:jc w:val="right"/>
              <w:rPr>
                <w:rFonts w:eastAsia="Times New Roman" w:cs="Arial"/>
                <w:color w:val="FF0000"/>
                <w:sz w:val="18"/>
                <w:szCs w:val="18"/>
              </w:rPr>
            </w:pP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A5832" w:rsidRDefault="007A5832">
            <w:pPr>
              <w:widowControl w:val="0"/>
              <w:tabs>
                <w:tab w:val="left" w:pos="1701"/>
              </w:tabs>
              <w:spacing w:line="276" w:lineRule="auto"/>
              <w:jc w:val="right"/>
              <w:rPr>
                <w:rFonts w:eastAsia="Times New Roman" w:cs="Arial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>
            <w:pPr>
              <w:widowControl w:val="0"/>
              <w:tabs>
                <w:tab w:val="left" w:pos="1701"/>
              </w:tabs>
              <w:spacing w:line="276" w:lineRule="auto"/>
              <w:jc w:val="right"/>
              <w:rPr>
                <w:rFonts w:eastAsia="Times New Roman" w:cs="Arial"/>
                <w:sz w:val="18"/>
                <w:szCs w:val="18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>
            <w:pPr>
              <w:widowControl w:val="0"/>
              <w:tabs>
                <w:tab w:val="left" w:pos="1701"/>
              </w:tabs>
              <w:spacing w:line="276" w:lineRule="auto"/>
              <w:rPr>
                <w:rFonts w:eastAsia="Times New Roman" w:cs="Arial"/>
                <w:sz w:val="18"/>
                <w:szCs w:val="18"/>
              </w:rPr>
            </w:pPr>
          </w:p>
        </w:tc>
      </w:tr>
      <w:tr w:rsidR="007A5832">
        <w:tc>
          <w:tcPr>
            <w:tcW w:w="17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832" w:rsidRDefault="007A5832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spacing w:line="276" w:lineRule="auto"/>
              <w:rPr>
                <w:rFonts w:eastAsia="Times New Roman" w:cs="Times New Roman"/>
                <w:b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sz w:val="20"/>
                <w:szCs w:val="20"/>
              </w:rPr>
              <w:t xml:space="preserve">Лабораторная </w:t>
            </w:r>
            <w:r>
              <w:rPr>
                <w:rFonts w:eastAsia="Times New Roman" w:cs="Times New Roman"/>
                <w:b/>
                <w:bCs/>
                <w:sz w:val="20"/>
                <w:szCs w:val="20"/>
              </w:rPr>
              <w:t>работа №1</w:t>
            </w:r>
            <w:r>
              <w:rPr>
                <w:rFonts w:eastAsia="Times New Roman" w:cs="Times New Roman"/>
                <w:b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/>
                <w:sz w:val="20"/>
                <w:szCs w:val="20"/>
              </w:rPr>
              <w:t>(название)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>
            <w:pPr>
              <w:widowControl w:val="0"/>
              <w:tabs>
                <w:tab w:val="left" w:pos="1701"/>
              </w:tabs>
              <w:spacing w:line="276" w:lineRule="auto"/>
              <w:jc w:val="center"/>
              <w:rPr>
                <w:rFonts w:eastAsia="Times New Roman" w:cs="Arial"/>
                <w:sz w:val="18"/>
                <w:szCs w:val="18"/>
              </w:rPr>
            </w:pP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widowControl w:val="0"/>
              <w:tabs>
                <w:tab w:val="left" w:pos="1701"/>
              </w:tabs>
              <w:spacing w:line="276" w:lineRule="auto"/>
              <w:jc w:val="center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  <w:t>4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>
            <w:pPr>
              <w:widowControl w:val="0"/>
              <w:tabs>
                <w:tab w:val="left" w:pos="1701"/>
              </w:tabs>
              <w:spacing w:line="276" w:lineRule="auto"/>
              <w:jc w:val="center"/>
              <w:rPr>
                <w:rFonts w:eastAsia="Times New Roman" w:cs="Arial"/>
                <w:sz w:val="18"/>
                <w:szCs w:val="18"/>
              </w:rPr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>
            <w:pPr>
              <w:widowControl w:val="0"/>
              <w:tabs>
                <w:tab w:val="left" w:pos="1701"/>
              </w:tabs>
              <w:spacing w:line="276" w:lineRule="auto"/>
              <w:jc w:val="center"/>
              <w:rPr>
                <w:rFonts w:eastAsia="Times New Roman" w:cs="Arial"/>
                <w:sz w:val="18"/>
                <w:szCs w:val="18"/>
              </w:rPr>
            </w:pP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widowControl w:val="0"/>
              <w:tabs>
                <w:tab w:val="left" w:pos="0"/>
              </w:tabs>
              <w:spacing w:line="276" w:lineRule="auto"/>
              <w:rPr>
                <w:rFonts w:eastAsia="Times New Roman" w:cs="Arial"/>
                <w:color w:val="FF0000"/>
                <w:sz w:val="18"/>
                <w:szCs w:val="18"/>
              </w:rPr>
            </w:pPr>
            <w:r>
              <w:rPr>
                <w:rFonts w:eastAsia="Times New Roman" w:cs="Arial"/>
                <w:color w:val="FF0000"/>
                <w:sz w:val="18"/>
                <w:szCs w:val="18"/>
              </w:rPr>
              <w:t>подготовка  к ЛР</w:t>
            </w:r>
          </w:p>
          <w:p w:rsidR="007A5832" w:rsidRDefault="00D06D9A">
            <w:pPr>
              <w:widowControl w:val="0"/>
              <w:tabs>
                <w:tab w:val="left" w:pos="0"/>
              </w:tabs>
              <w:spacing w:line="276" w:lineRule="auto"/>
              <w:rPr>
                <w:rFonts w:eastAsia="Times New Roman" w:cs="Arial"/>
                <w:color w:val="FF0000"/>
                <w:sz w:val="18"/>
                <w:szCs w:val="18"/>
              </w:rPr>
            </w:pPr>
            <w:r>
              <w:rPr>
                <w:rFonts w:eastAsia="Times New Roman" w:cs="Arial"/>
                <w:color w:val="FF0000"/>
                <w:sz w:val="18"/>
                <w:szCs w:val="18"/>
              </w:rPr>
              <w:t>[Х] стр ____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A5832" w:rsidRDefault="007A5832">
            <w:pPr>
              <w:widowControl w:val="0"/>
              <w:tabs>
                <w:tab w:val="left" w:pos="0"/>
              </w:tabs>
              <w:spacing w:line="276" w:lineRule="auto"/>
              <w:jc w:val="right"/>
              <w:rPr>
                <w:rFonts w:eastAsia="Times New Roman" w:cs="Arial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>
            <w:pPr>
              <w:widowControl w:val="0"/>
              <w:tabs>
                <w:tab w:val="left" w:pos="0"/>
              </w:tabs>
              <w:spacing w:line="276" w:lineRule="auto"/>
              <w:jc w:val="right"/>
              <w:rPr>
                <w:rFonts w:eastAsia="Times New Roman" w:cs="Arial"/>
                <w:sz w:val="18"/>
                <w:szCs w:val="18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>
            <w:pPr>
              <w:widowControl w:val="0"/>
              <w:tabs>
                <w:tab w:val="left" w:pos="0"/>
              </w:tabs>
              <w:spacing w:line="276" w:lineRule="auto"/>
              <w:jc w:val="center"/>
              <w:rPr>
                <w:rFonts w:eastAsia="Times New Roman" w:cs="Arial"/>
                <w:sz w:val="18"/>
                <w:szCs w:val="18"/>
              </w:rPr>
            </w:pPr>
          </w:p>
        </w:tc>
      </w:tr>
      <w:tr w:rsidR="007A5832">
        <w:tc>
          <w:tcPr>
            <w:tcW w:w="17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>
            <w:pPr>
              <w:widowControl w:val="0"/>
              <w:tabs>
                <w:tab w:val="left" w:pos="1701"/>
              </w:tabs>
              <w:spacing w:line="276" w:lineRule="auto"/>
              <w:rPr>
                <w:rFonts w:eastAsia="Times New Roman" w:cs="Arial"/>
                <w:sz w:val="18"/>
                <w:szCs w:val="18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spacing w:line="276" w:lineRule="auto"/>
              <w:rPr>
                <w:rFonts w:eastAsia="Times New Roman" w:cs="Times New Roman"/>
                <w:b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sz w:val="20"/>
                <w:szCs w:val="20"/>
              </w:rPr>
              <w:t xml:space="preserve"> Тема 1. 3 </w:t>
            </w:r>
            <w:r>
              <w:rPr>
                <w:rFonts w:eastAsia="Times New Roman" w:cs="Times New Roman"/>
                <w:sz w:val="20"/>
                <w:szCs w:val="20"/>
              </w:rPr>
              <w:t>(тема)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widowControl w:val="0"/>
              <w:tabs>
                <w:tab w:val="left" w:pos="1701"/>
              </w:tabs>
              <w:spacing w:line="276" w:lineRule="auto"/>
              <w:jc w:val="center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  <w:t>2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>
            <w:pPr>
              <w:widowControl w:val="0"/>
              <w:tabs>
                <w:tab w:val="left" w:pos="1701"/>
              </w:tabs>
              <w:spacing w:line="276" w:lineRule="auto"/>
              <w:jc w:val="center"/>
              <w:rPr>
                <w:rFonts w:eastAsia="Times New Roman" w:cs="Arial"/>
                <w:sz w:val="18"/>
                <w:szCs w:val="18"/>
              </w:rPr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>
            <w:pPr>
              <w:widowControl w:val="0"/>
              <w:tabs>
                <w:tab w:val="left" w:pos="1701"/>
              </w:tabs>
              <w:spacing w:line="276" w:lineRule="auto"/>
              <w:jc w:val="center"/>
              <w:rPr>
                <w:rFonts w:eastAsia="Times New Roman" w:cs="Arial"/>
                <w:sz w:val="18"/>
                <w:szCs w:val="18"/>
              </w:rPr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>
            <w:pPr>
              <w:widowControl w:val="0"/>
              <w:tabs>
                <w:tab w:val="left" w:pos="1701"/>
              </w:tabs>
              <w:spacing w:line="276" w:lineRule="auto"/>
              <w:jc w:val="center"/>
              <w:rPr>
                <w:rFonts w:eastAsia="Times New Roman" w:cs="Arial"/>
                <w:sz w:val="18"/>
                <w:szCs w:val="18"/>
              </w:rPr>
            </w:pP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>
            <w:pPr>
              <w:widowControl w:val="0"/>
              <w:tabs>
                <w:tab w:val="left" w:pos="1701"/>
              </w:tabs>
              <w:spacing w:line="276" w:lineRule="auto"/>
              <w:jc w:val="right"/>
              <w:rPr>
                <w:rFonts w:eastAsia="Times New Roman" w:cs="Arial"/>
                <w:sz w:val="18"/>
                <w:szCs w:val="18"/>
              </w:rPr>
            </w:pP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>
            <w:pPr>
              <w:widowControl w:val="0"/>
              <w:tabs>
                <w:tab w:val="left" w:pos="1701"/>
              </w:tabs>
              <w:spacing w:line="276" w:lineRule="auto"/>
              <w:jc w:val="right"/>
              <w:rPr>
                <w:rFonts w:eastAsia="Times New Roman" w:cs="Arial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>
            <w:pPr>
              <w:widowControl w:val="0"/>
              <w:tabs>
                <w:tab w:val="left" w:pos="1701"/>
              </w:tabs>
              <w:spacing w:line="276" w:lineRule="auto"/>
              <w:jc w:val="right"/>
              <w:rPr>
                <w:rFonts w:eastAsia="Times New Roman" w:cs="Arial"/>
                <w:sz w:val="18"/>
                <w:szCs w:val="18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>
            <w:pPr>
              <w:widowControl w:val="0"/>
              <w:tabs>
                <w:tab w:val="left" w:pos="1701"/>
              </w:tabs>
              <w:spacing w:line="276" w:lineRule="auto"/>
              <w:rPr>
                <w:rFonts w:eastAsia="Times New Roman" w:cs="Arial"/>
                <w:sz w:val="18"/>
                <w:szCs w:val="18"/>
              </w:rPr>
            </w:pPr>
          </w:p>
        </w:tc>
      </w:tr>
      <w:tr w:rsidR="007A5832">
        <w:tc>
          <w:tcPr>
            <w:tcW w:w="17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832" w:rsidRDefault="007A5832">
            <w:pPr>
              <w:rPr>
                <w:rFonts w:eastAsia="Times New Roman" w:cs="Arial"/>
                <w:sz w:val="18"/>
                <w:szCs w:val="18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shd w:val="clear" w:color="auto" w:fill="FFFFFF"/>
              <w:tabs>
                <w:tab w:val="left" w:pos="281"/>
                <w:tab w:val="left" w:pos="709"/>
                <w:tab w:val="left" w:pos="851"/>
              </w:tabs>
              <w:spacing w:line="276" w:lineRule="auto"/>
              <w:rPr>
                <w:rFonts w:eastAsia="TimesNewRomanPS-BoldMT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sz w:val="20"/>
                <w:szCs w:val="20"/>
              </w:rPr>
              <w:t xml:space="preserve">Лабораторная работа №2 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>(название)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>
            <w:pPr>
              <w:widowControl w:val="0"/>
              <w:tabs>
                <w:tab w:val="left" w:pos="1701"/>
              </w:tabs>
              <w:spacing w:line="276" w:lineRule="auto"/>
              <w:jc w:val="center"/>
              <w:rPr>
                <w:rFonts w:eastAsia="Times New Roman" w:cs="Arial"/>
                <w:sz w:val="18"/>
                <w:szCs w:val="18"/>
              </w:rPr>
            </w:pP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widowControl w:val="0"/>
              <w:tabs>
                <w:tab w:val="left" w:pos="1701"/>
              </w:tabs>
              <w:spacing w:line="276" w:lineRule="auto"/>
              <w:jc w:val="center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  <w:t>4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>
            <w:pPr>
              <w:widowControl w:val="0"/>
              <w:tabs>
                <w:tab w:val="left" w:pos="1701"/>
              </w:tabs>
              <w:spacing w:line="276" w:lineRule="auto"/>
              <w:jc w:val="center"/>
              <w:rPr>
                <w:rFonts w:eastAsia="Times New Roman" w:cs="Arial"/>
                <w:sz w:val="18"/>
                <w:szCs w:val="18"/>
              </w:rPr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>
            <w:pPr>
              <w:widowControl w:val="0"/>
              <w:tabs>
                <w:tab w:val="left" w:pos="1701"/>
              </w:tabs>
              <w:spacing w:line="276" w:lineRule="auto"/>
              <w:jc w:val="center"/>
              <w:rPr>
                <w:rFonts w:eastAsia="Times New Roman" w:cs="Arial"/>
                <w:sz w:val="18"/>
                <w:szCs w:val="18"/>
              </w:rPr>
            </w:pP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A5832" w:rsidRDefault="007A5832">
            <w:pPr>
              <w:widowControl w:val="0"/>
              <w:tabs>
                <w:tab w:val="left" w:pos="1701"/>
              </w:tabs>
              <w:spacing w:line="276" w:lineRule="auto"/>
              <w:jc w:val="right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212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>
            <w:pPr>
              <w:widowControl w:val="0"/>
              <w:tabs>
                <w:tab w:val="left" w:pos="1701"/>
              </w:tabs>
              <w:spacing w:line="276" w:lineRule="auto"/>
              <w:jc w:val="right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>
            <w:pPr>
              <w:widowControl w:val="0"/>
              <w:tabs>
                <w:tab w:val="left" w:pos="1701"/>
              </w:tabs>
              <w:spacing w:line="276" w:lineRule="auto"/>
              <w:jc w:val="right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>
            <w:pPr>
              <w:widowControl w:val="0"/>
              <w:tabs>
                <w:tab w:val="left" w:pos="1701"/>
              </w:tabs>
              <w:spacing w:line="276" w:lineRule="auto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</w:tr>
      <w:tr w:rsidR="007A5832">
        <w:tc>
          <w:tcPr>
            <w:tcW w:w="17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832" w:rsidRDefault="007A5832">
            <w:pPr>
              <w:rPr>
                <w:rFonts w:eastAsia="Times New Roman" w:cs="Arial"/>
                <w:sz w:val="18"/>
                <w:szCs w:val="18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spacing w:line="276" w:lineRule="auto"/>
              <w:rPr>
                <w:rFonts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sz w:val="20"/>
                <w:szCs w:val="20"/>
              </w:rPr>
              <w:t>Практическое занятие №</w:t>
            </w:r>
            <w:r>
              <w:rPr>
                <w:rFonts w:eastAsia="Times New Roman" w:cs="Times New Roman"/>
                <w:b/>
                <w:sz w:val="20"/>
                <w:szCs w:val="20"/>
              </w:rPr>
              <w:t xml:space="preserve">2 </w:t>
            </w:r>
            <w:r>
              <w:rPr>
                <w:rFonts w:eastAsia="Times New Roman" w:cs="Times New Roman"/>
                <w:sz w:val="20"/>
                <w:szCs w:val="20"/>
              </w:rPr>
              <w:t>(тема)</w:t>
            </w:r>
            <w:r>
              <w:rPr>
                <w:rFonts w:eastAsia="Times New Roman"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>
            <w:pPr>
              <w:widowControl w:val="0"/>
              <w:tabs>
                <w:tab w:val="left" w:pos="1701"/>
              </w:tabs>
              <w:spacing w:line="276" w:lineRule="auto"/>
              <w:jc w:val="center"/>
              <w:rPr>
                <w:rFonts w:eastAsia="Times New Roman" w:cs="Arial"/>
                <w:sz w:val="18"/>
                <w:szCs w:val="18"/>
              </w:rPr>
            </w:pP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>
            <w:pPr>
              <w:widowControl w:val="0"/>
              <w:tabs>
                <w:tab w:val="left" w:pos="1701"/>
              </w:tabs>
              <w:spacing w:line="276" w:lineRule="auto"/>
              <w:jc w:val="center"/>
              <w:rPr>
                <w:rFonts w:eastAsia="Times New Roman" w:cs="Arial"/>
                <w:sz w:val="18"/>
                <w:szCs w:val="18"/>
              </w:rPr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widowControl w:val="0"/>
              <w:tabs>
                <w:tab w:val="left" w:pos="1701"/>
              </w:tabs>
              <w:spacing w:line="276" w:lineRule="auto"/>
              <w:jc w:val="center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  <w:t>4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>
            <w:pPr>
              <w:widowControl w:val="0"/>
              <w:tabs>
                <w:tab w:val="left" w:pos="1701"/>
              </w:tabs>
              <w:spacing w:line="276" w:lineRule="auto"/>
              <w:jc w:val="center"/>
              <w:rPr>
                <w:rFonts w:eastAsia="Times New Roman" w:cs="Arial"/>
                <w:sz w:val="18"/>
                <w:szCs w:val="18"/>
              </w:rPr>
            </w:pP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A5832" w:rsidRDefault="007A5832">
            <w:pPr>
              <w:widowControl w:val="0"/>
              <w:tabs>
                <w:tab w:val="left" w:pos="1701"/>
              </w:tabs>
              <w:spacing w:line="276" w:lineRule="auto"/>
              <w:jc w:val="right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212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>
            <w:pPr>
              <w:widowControl w:val="0"/>
              <w:tabs>
                <w:tab w:val="left" w:pos="1701"/>
              </w:tabs>
              <w:spacing w:line="276" w:lineRule="auto"/>
              <w:jc w:val="right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>
            <w:pPr>
              <w:widowControl w:val="0"/>
              <w:tabs>
                <w:tab w:val="left" w:pos="1701"/>
              </w:tabs>
              <w:spacing w:line="276" w:lineRule="auto"/>
              <w:jc w:val="right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>
            <w:pPr>
              <w:widowControl w:val="0"/>
              <w:tabs>
                <w:tab w:val="left" w:pos="1701"/>
              </w:tabs>
              <w:spacing w:line="276" w:lineRule="auto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</w:tr>
      <w:tr w:rsidR="007A5832">
        <w:tc>
          <w:tcPr>
            <w:tcW w:w="17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832" w:rsidRDefault="007A5832">
            <w:pPr>
              <w:rPr>
                <w:rFonts w:eastAsia="Times New Roman" w:cs="Arial"/>
                <w:sz w:val="18"/>
                <w:szCs w:val="18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spacing w:line="276" w:lineRule="auto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sz w:val="20"/>
                <w:szCs w:val="20"/>
              </w:rPr>
              <w:t>……………….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>
            <w:pPr>
              <w:widowControl w:val="0"/>
              <w:tabs>
                <w:tab w:val="left" w:pos="1701"/>
              </w:tabs>
              <w:spacing w:line="276" w:lineRule="auto"/>
              <w:jc w:val="center"/>
              <w:rPr>
                <w:rFonts w:eastAsia="Times New Roman" w:cs="Arial"/>
                <w:sz w:val="18"/>
                <w:szCs w:val="18"/>
              </w:rPr>
            </w:pP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>
            <w:pPr>
              <w:widowControl w:val="0"/>
              <w:tabs>
                <w:tab w:val="left" w:pos="1701"/>
              </w:tabs>
              <w:spacing w:line="276" w:lineRule="auto"/>
              <w:jc w:val="center"/>
              <w:rPr>
                <w:rFonts w:eastAsia="Times New Roman" w:cs="Arial"/>
                <w:sz w:val="18"/>
                <w:szCs w:val="18"/>
              </w:rPr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>
            <w:pPr>
              <w:widowControl w:val="0"/>
              <w:tabs>
                <w:tab w:val="left" w:pos="1701"/>
              </w:tabs>
              <w:spacing w:line="276" w:lineRule="auto"/>
              <w:jc w:val="center"/>
              <w:rPr>
                <w:rFonts w:eastAsia="Times New Roman" w:cs="Arial"/>
                <w:sz w:val="18"/>
                <w:szCs w:val="18"/>
              </w:rPr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>
            <w:pPr>
              <w:widowControl w:val="0"/>
              <w:tabs>
                <w:tab w:val="left" w:pos="1701"/>
              </w:tabs>
              <w:spacing w:line="276" w:lineRule="auto"/>
              <w:jc w:val="center"/>
              <w:rPr>
                <w:rFonts w:eastAsia="Times New Roman" w:cs="Arial"/>
                <w:sz w:val="18"/>
                <w:szCs w:val="18"/>
              </w:rPr>
            </w:pP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A5832" w:rsidRDefault="007A5832">
            <w:pPr>
              <w:widowControl w:val="0"/>
              <w:tabs>
                <w:tab w:val="left" w:pos="1701"/>
              </w:tabs>
              <w:spacing w:line="276" w:lineRule="auto"/>
              <w:jc w:val="right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212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>
            <w:pPr>
              <w:widowControl w:val="0"/>
              <w:tabs>
                <w:tab w:val="left" w:pos="1701"/>
              </w:tabs>
              <w:spacing w:line="276" w:lineRule="auto"/>
              <w:jc w:val="right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>
            <w:pPr>
              <w:widowControl w:val="0"/>
              <w:tabs>
                <w:tab w:val="left" w:pos="1701"/>
              </w:tabs>
              <w:spacing w:line="276" w:lineRule="auto"/>
              <w:jc w:val="right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>
            <w:pPr>
              <w:widowControl w:val="0"/>
              <w:tabs>
                <w:tab w:val="left" w:pos="1701"/>
              </w:tabs>
              <w:spacing w:line="276" w:lineRule="auto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</w:tr>
      <w:tr w:rsidR="007A5832">
        <w:tc>
          <w:tcPr>
            <w:tcW w:w="17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832" w:rsidRDefault="007A5832">
            <w:pPr>
              <w:rPr>
                <w:rFonts w:eastAsia="Times New Roman" w:cs="Arial"/>
                <w:sz w:val="18"/>
                <w:szCs w:val="18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spacing w:line="276" w:lineRule="auto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sz w:val="20"/>
                <w:szCs w:val="20"/>
              </w:rPr>
              <w:t>Самостоятельная работа по</w:t>
            </w:r>
          </w:p>
          <w:p w:rsidR="007A5832" w:rsidRDefault="00D06D9A">
            <w:pPr>
              <w:spacing w:line="276" w:lineRule="auto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sz w:val="20"/>
                <w:szCs w:val="20"/>
              </w:rPr>
              <w:t xml:space="preserve"> освоению 1 раздела: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>
            <w:pPr>
              <w:widowControl w:val="0"/>
              <w:tabs>
                <w:tab w:val="left" w:pos="1701"/>
              </w:tabs>
              <w:spacing w:line="276" w:lineRule="auto"/>
              <w:jc w:val="center"/>
              <w:rPr>
                <w:rFonts w:eastAsia="Times New Roman" w:cs="Arial"/>
                <w:sz w:val="18"/>
                <w:szCs w:val="18"/>
              </w:rPr>
            </w:pP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>
            <w:pPr>
              <w:widowControl w:val="0"/>
              <w:tabs>
                <w:tab w:val="left" w:pos="1701"/>
              </w:tabs>
              <w:spacing w:line="276" w:lineRule="auto"/>
              <w:jc w:val="center"/>
              <w:rPr>
                <w:rFonts w:eastAsia="Times New Roman" w:cs="Arial"/>
                <w:sz w:val="18"/>
                <w:szCs w:val="18"/>
              </w:rPr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>
            <w:pPr>
              <w:widowControl w:val="0"/>
              <w:tabs>
                <w:tab w:val="left" w:pos="1701"/>
              </w:tabs>
              <w:spacing w:line="276" w:lineRule="auto"/>
              <w:jc w:val="center"/>
              <w:rPr>
                <w:rFonts w:eastAsia="Times New Roman" w:cs="Arial"/>
                <w:sz w:val="18"/>
                <w:szCs w:val="18"/>
              </w:rPr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widowControl w:val="0"/>
              <w:tabs>
                <w:tab w:val="left" w:pos="1701"/>
              </w:tabs>
              <w:spacing w:line="276" w:lineRule="auto"/>
              <w:jc w:val="center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  <w:t>2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A5832" w:rsidRDefault="007A5832">
            <w:pPr>
              <w:widowControl w:val="0"/>
              <w:tabs>
                <w:tab w:val="left" w:pos="1701"/>
              </w:tabs>
              <w:spacing w:line="276" w:lineRule="auto"/>
              <w:jc w:val="right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212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>
            <w:pPr>
              <w:widowControl w:val="0"/>
              <w:tabs>
                <w:tab w:val="left" w:pos="1701"/>
              </w:tabs>
              <w:spacing w:line="276" w:lineRule="auto"/>
              <w:jc w:val="right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>
            <w:pPr>
              <w:widowControl w:val="0"/>
              <w:tabs>
                <w:tab w:val="left" w:pos="1701"/>
              </w:tabs>
              <w:spacing w:line="276" w:lineRule="auto"/>
              <w:jc w:val="right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>
            <w:pPr>
              <w:widowControl w:val="0"/>
              <w:tabs>
                <w:tab w:val="left" w:pos="1701"/>
              </w:tabs>
              <w:spacing w:line="276" w:lineRule="auto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</w:tr>
      <w:tr w:rsidR="007A5832">
        <w:tc>
          <w:tcPr>
            <w:tcW w:w="17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832" w:rsidRDefault="007A5832">
            <w:pPr>
              <w:rPr>
                <w:rFonts w:eastAsia="Times New Roman" w:cs="Arial"/>
                <w:sz w:val="18"/>
                <w:szCs w:val="18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spacing w:line="276" w:lineRule="auto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sz w:val="20"/>
                <w:szCs w:val="20"/>
              </w:rPr>
              <w:t>реферат, эссе (тема)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>
            <w:pPr>
              <w:widowControl w:val="0"/>
              <w:tabs>
                <w:tab w:val="left" w:pos="1701"/>
              </w:tabs>
              <w:spacing w:line="276" w:lineRule="auto"/>
              <w:jc w:val="center"/>
              <w:rPr>
                <w:rFonts w:eastAsia="Times New Roman" w:cs="Arial"/>
                <w:sz w:val="18"/>
                <w:szCs w:val="18"/>
              </w:rPr>
            </w:pP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>
            <w:pPr>
              <w:widowControl w:val="0"/>
              <w:tabs>
                <w:tab w:val="left" w:pos="1701"/>
              </w:tabs>
              <w:spacing w:line="276" w:lineRule="auto"/>
              <w:jc w:val="center"/>
              <w:rPr>
                <w:rFonts w:eastAsia="Times New Roman" w:cs="Arial"/>
                <w:sz w:val="18"/>
                <w:szCs w:val="18"/>
              </w:rPr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>
            <w:pPr>
              <w:widowControl w:val="0"/>
              <w:tabs>
                <w:tab w:val="left" w:pos="1701"/>
              </w:tabs>
              <w:spacing w:line="276" w:lineRule="auto"/>
              <w:jc w:val="center"/>
              <w:rPr>
                <w:rFonts w:eastAsia="Times New Roman" w:cs="Arial"/>
                <w:sz w:val="18"/>
                <w:szCs w:val="18"/>
              </w:rPr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>
            <w:pPr>
              <w:widowControl w:val="0"/>
              <w:tabs>
                <w:tab w:val="left" w:pos="1701"/>
              </w:tabs>
              <w:spacing w:line="276" w:lineRule="auto"/>
              <w:jc w:val="center"/>
              <w:rPr>
                <w:rFonts w:eastAsia="Times New Roman" w:cs="Arial"/>
                <w:sz w:val="18"/>
                <w:szCs w:val="18"/>
              </w:rPr>
            </w:pP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A5832" w:rsidRDefault="007A5832">
            <w:pPr>
              <w:widowControl w:val="0"/>
              <w:tabs>
                <w:tab w:val="left" w:pos="1701"/>
              </w:tabs>
              <w:spacing w:line="276" w:lineRule="auto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212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>
            <w:pPr>
              <w:widowControl w:val="0"/>
              <w:tabs>
                <w:tab w:val="left" w:pos="1701"/>
              </w:tabs>
              <w:spacing w:line="276" w:lineRule="auto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>
            <w:pPr>
              <w:widowControl w:val="0"/>
              <w:tabs>
                <w:tab w:val="left" w:pos="1701"/>
              </w:tabs>
              <w:spacing w:line="276" w:lineRule="auto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>
            <w:pPr>
              <w:widowControl w:val="0"/>
              <w:tabs>
                <w:tab w:val="left" w:pos="1701"/>
              </w:tabs>
              <w:spacing w:line="276" w:lineRule="auto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</w:tr>
      <w:tr w:rsidR="007A5832">
        <w:tc>
          <w:tcPr>
            <w:tcW w:w="17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832" w:rsidRDefault="007A5832">
            <w:pPr>
              <w:rPr>
                <w:rFonts w:eastAsia="Times New Roman" w:cs="Arial"/>
                <w:sz w:val="18"/>
                <w:szCs w:val="18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shd w:val="clear" w:color="auto" w:fill="FFFFFF"/>
              <w:tabs>
                <w:tab w:val="left" w:pos="281"/>
                <w:tab w:val="left" w:pos="709"/>
                <w:tab w:val="left" w:pos="851"/>
              </w:tabs>
              <w:spacing w:line="276" w:lineRule="auto"/>
              <w:rPr>
                <w:rFonts w:eastAsia="Times New Roman" w:cs="Times New Roman"/>
                <w:b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sz w:val="20"/>
                <w:szCs w:val="20"/>
              </w:rPr>
              <w:t>расчётно-графическая работа (РГР)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>
            <w:pPr>
              <w:widowControl w:val="0"/>
              <w:tabs>
                <w:tab w:val="left" w:pos="1701"/>
              </w:tabs>
              <w:spacing w:line="276" w:lineRule="auto"/>
              <w:jc w:val="center"/>
              <w:rPr>
                <w:rFonts w:eastAsia="Times New Roman" w:cs="Arial"/>
                <w:sz w:val="18"/>
                <w:szCs w:val="18"/>
              </w:rPr>
            </w:pP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>
            <w:pPr>
              <w:widowControl w:val="0"/>
              <w:tabs>
                <w:tab w:val="left" w:pos="1701"/>
              </w:tabs>
              <w:spacing w:line="276" w:lineRule="auto"/>
              <w:jc w:val="center"/>
              <w:rPr>
                <w:rFonts w:eastAsia="Times New Roman" w:cs="Arial"/>
                <w:sz w:val="18"/>
                <w:szCs w:val="18"/>
              </w:rPr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>
            <w:pPr>
              <w:widowControl w:val="0"/>
              <w:tabs>
                <w:tab w:val="left" w:pos="1701"/>
              </w:tabs>
              <w:spacing w:line="276" w:lineRule="auto"/>
              <w:jc w:val="center"/>
              <w:rPr>
                <w:rFonts w:eastAsia="Times New Roman" w:cs="Arial"/>
                <w:sz w:val="18"/>
                <w:szCs w:val="18"/>
              </w:rPr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>
            <w:pPr>
              <w:widowControl w:val="0"/>
              <w:tabs>
                <w:tab w:val="left" w:pos="1701"/>
              </w:tabs>
              <w:spacing w:line="276" w:lineRule="auto"/>
              <w:jc w:val="center"/>
              <w:rPr>
                <w:rFonts w:eastAsia="Times New Roman" w:cs="Arial"/>
                <w:sz w:val="18"/>
                <w:szCs w:val="18"/>
              </w:rPr>
            </w:pP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A5832" w:rsidRDefault="007A5832">
            <w:pPr>
              <w:widowControl w:val="0"/>
              <w:tabs>
                <w:tab w:val="left" w:pos="1701"/>
              </w:tabs>
              <w:spacing w:line="276" w:lineRule="auto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212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>
            <w:pPr>
              <w:widowControl w:val="0"/>
              <w:tabs>
                <w:tab w:val="left" w:pos="1701"/>
              </w:tabs>
              <w:spacing w:line="276" w:lineRule="auto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>
            <w:pPr>
              <w:widowControl w:val="0"/>
              <w:tabs>
                <w:tab w:val="left" w:pos="1701"/>
              </w:tabs>
              <w:spacing w:line="276" w:lineRule="auto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>
            <w:pPr>
              <w:widowControl w:val="0"/>
              <w:tabs>
                <w:tab w:val="left" w:pos="1701"/>
              </w:tabs>
              <w:spacing w:line="276" w:lineRule="auto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</w:tr>
      <w:tr w:rsidR="007A5832">
        <w:tc>
          <w:tcPr>
            <w:tcW w:w="17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832" w:rsidRDefault="007A5832">
            <w:pPr>
              <w:rPr>
                <w:rFonts w:eastAsia="Times New Roman" w:cs="Arial"/>
                <w:sz w:val="18"/>
                <w:szCs w:val="18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shd w:val="clear" w:color="auto" w:fill="FFFFFF"/>
              <w:tabs>
                <w:tab w:val="left" w:pos="281"/>
                <w:tab w:val="left" w:pos="709"/>
                <w:tab w:val="left" w:pos="851"/>
              </w:tabs>
              <w:spacing w:line="276" w:lineRule="auto"/>
              <w:rPr>
                <w:rFonts w:eastAsia="Times New Roman" w:cs="Times New Roman"/>
                <w:b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sz w:val="20"/>
                <w:szCs w:val="20"/>
              </w:rPr>
              <w:t>контрольная работа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>
            <w:pPr>
              <w:widowControl w:val="0"/>
              <w:tabs>
                <w:tab w:val="left" w:pos="1701"/>
              </w:tabs>
              <w:spacing w:line="276" w:lineRule="auto"/>
              <w:jc w:val="center"/>
              <w:rPr>
                <w:rFonts w:eastAsia="Times New Roman" w:cs="Arial"/>
                <w:sz w:val="18"/>
                <w:szCs w:val="18"/>
              </w:rPr>
            </w:pP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>
            <w:pPr>
              <w:widowControl w:val="0"/>
              <w:tabs>
                <w:tab w:val="left" w:pos="1701"/>
              </w:tabs>
              <w:spacing w:line="276" w:lineRule="auto"/>
              <w:jc w:val="center"/>
              <w:rPr>
                <w:rFonts w:eastAsia="Times New Roman" w:cs="Arial"/>
                <w:sz w:val="18"/>
                <w:szCs w:val="18"/>
              </w:rPr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>
            <w:pPr>
              <w:widowControl w:val="0"/>
              <w:tabs>
                <w:tab w:val="left" w:pos="1701"/>
              </w:tabs>
              <w:spacing w:line="276" w:lineRule="auto"/>
              <w:jc w:val="center"/>
              <w:rPr>
                <w:rFonts w:eastAsia="Times New Roman" w:cs="Arial"/>
                <w:sz w:val="18"/>
                <w:szCs w:val="18"/>
              </w:rPr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>
            <w:pPr>
              <w:widowControl w:val="0"/>
              <w:tabs>
                <w:tab w:val="left" w:pos="1701"/>
              </w:tabs>
              <w:spacing w:line="276" w:lineRule="auto"/>
              <w:jc w:val="center"/>
              <w:rPr>
                <w:rFonts w:eastAsia="Times New Roman" w:cs="Arial"/>
                <w:sz w:val="18"/>
                <w:szCs w:val="18"/>
              </w:rPr>
            </w:pP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A5832" w:rsidRDefault="007A5832">
            <w:pPr>
              <w:widowControl w:val="0"/>
              <w:tabs>
                <w:tab w:val="left" w:pos="1701"/>
              </w:tabs>
              <w:spacing w:line="276" w:lineRule="auto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212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>
            <w:pPr>
              <w:widowControl w:val="0"/>
              <w:tabs>
                <w:tab w:val="left" w:pos="1701"/>
              </w:tabs>
              <w:spacing w:line="276" w:lineRule="auto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>
            <w:pPr>
              <w:widowControl w:val="0"/>
              <w:tabs>
                <w:tab w:val="left" w:pos="1701"/>
              </w:tabs>
              <w:spacing w:line="276" w:lineRule="auto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>
            <w:pPr>
              <w:widowControl w:val="0"/>
              <w:tabs>
                <w:tab w:val="left" w:pos="1701"/>
              </w:tabs>
              <w:spacing w:line="276" w:lineRule="auto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</w:tr>
      <w:tr w:rsidR="007A5832">
        <w:tc>
          <w:tcPr>
            <w:tcW w:w="17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832" w:rsidRDefault="007A5832">
            <w:pPr>
              <w:rPr>
                <w:rFonts w:eastAsia="Times New Roman" w:cs="Arial"/>
                <w:sz w:val="18"/>
                <w:szCs w:val="18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shd w:val="clear" w:color="auto" w:fill="FFFFFF"/>
              <w:tabs>
                <w:tab w:val="left" w:pos="281"/>
                <w:tab w:val="left" w:pos="709"/>
                <w:tab w:val="left" w:pos="851"/>
              </w:tabs>
              <w:spacing w:line="276" w:lineRule="auto"/>
              <w:rPr>
                <w:rFonts w:eastAsia="Times New Roman" w:cs="Times New Roman"/>
                <w:b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sz w:val="20"/>
                <w:szCs w:val="20"/>
              </w:rPr>
              <w:t>Итого по 1 разделу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>
            <w:pPr>
              <w:widowControl w:val="0"/>
              <w:tabs>
                <w:tab w:val="left" w:pos="1701"/>
              </w:tabs>
              <w:spacing w:line="276" w:lineRule="auto"/>
              <w:jc w:val="center"/>
              <w:rPr>
                <w:rFonts w:eastAsia="Times New Roman" w:cs="Arial"/>
                <w:sz w:val="18"/>
                <w:szCs w:val="18"/>
              </w:rPr>
            </w:pP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>
            <w:pPr>
              <w:widowControl w:val="0"/>
              <w:tabs>
                <w:tab w:val="left" w:pos="1701"/>
              </w:tabs>
              <w:spacing w:line="276" w:lineRule="auto"/>
              <w:jc w:val="center"/>
              <w:rPr>
                <w:rFonts w:eastAsia="Times New Roman" w:cs="Arial"/>
                <w:sz w:val="18"/>
                <w:szCs w:val="18"/>
              </w:rPr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>
            <w:pPr>
              <w:widowControl w:val="0"/>
              <w:tabs>
                <w:tab w:val="left" w:pos="1701"/>
              </w:tabs>
              <w:spacing w:line="276" w:lineRule="auto"/>
              <w:jc w:val="center"/>
              <w:rPr>
                <w:rFonts w:eastAsia="Times New Roman" w:cs="Arial"/>
                <w:sz w:val="18"/>
                <w:szCs w:val="18"/>
              </w:rPr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>
            <w:pPr>
              <w:widowControl w:val="0"/>
              <w:tabs>
                <w:tab w:val="left" w:pos="1701"/>
              </w:tabs>
              <w:spacing w:line="276" w:lineRule="auto"/>
              <w:jc w:val="center"/>
              <w:rPr>
                <w:rFonts w:eastAsia="Times New Roman" w:cs="Arial"/>
                <w:sz w:val="18"/>
                <w:szCs w:val="18"/>
              </w:rPr>
            </w:pP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A5832" w:rsidRDefault="007A5832">
            <w:pPr>
              <w:widowControl w:val="0"/>
              <w:tabs>
                <w:tab w:val="left" w:pos="1701"/>
              </w:tabs>
              <w:spacing w:line="276" w:lineRule="auto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212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>
            <w:pPr>
              <w:widowControl w:val="0"/>
              <w:tabs>
                <w:tab w:val="left" w:pos="1701"/>
              </w:tabs>
              <w:spacing w:line="276" w:lineRule="auto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>
            <w:pPr>
              <w:widowControl w:val="0"/>
              <w:tabs>
                <w:tab w:val="left" w:pos="1701"/>
              </w:tabs>
              <w:spacing w:line="276" w:lineRule="auto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>
            <w:pPr>
              <w:widowControl w:val="0"/>
              <w:tabs>
                <w:tab w:val="left" w:pos="1701"/>
              </w:tabs>
              <w:spacing w:line="276" w:lineRule="auto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</w:tr>
      <w:tr w:rsidR="007A5832">
        <w:trPr>
          <w:trHeight w:val="243"/>
        </w:trPr>
        <w:tc>
          <w:tcPr>
            <w:tcW w:w="17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832" w:rsidRDefault="007A5832">
            <w:pPr>
              <w:rPr>
                <w:rFonts w:eastAsia="Times New Roman" w:cs="Arial"/>
                <w:sz w:val="18"/>
                <w:szCs w:val="18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>
            <w:pPr>
              <w:shd w:val="clear" w:color="auto" w:fill="FFFFFF"/>
              <w:tabs>
                <w:tab w:val="left" w:pos="281"/>
                <w:tab w:val="left" w:pos="709"/>
                <w:tab w:val="left" w:pos="851"/>
              </w:tabs>
              <w:spacing w:line="276" w:lineRule="auto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>
            <w:pPr>
              <w:widowControl w:val="0"/>
              <w:tabs>
                <w:tab w:val="left" w:pos="1701"/>
              </w:tabs>
              <w:spacing w:line="276" w:lineRule="auto"/>
              <w:jc w:val="center"/>
              <w:rPr>
                <w:rFonts w:eastAsia="Times New Roman" w:cs="Arial"/>
                <w:sz w:val="18"/>
                <w:szCs w:val="18"/>
              </w:rPr>
            </w:pP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>
            <w:pPr>
              <w:widowControl w:val="0"/>
              <w:tabs>
                <w:tab w:val="left" w:pos="1701"/>
              </w:tabs>
              <w:spacing w:line="276" w:lineRule="auto"/>
              <w:jc w:val="center"/>
              <w:rPr>
                <w:rFonts w:eastAsia="Times New Roman" w:cs="Arial"/>
                <w:sz w:val="18"/>
                <w:szCs w:val="18"/>
              </w:rPr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>
            <w:pPr>
              <w:widowControl w:val="0"/>
              <w:tabs>
                <w:tab w:val="left" w:pos="1701"/>
              </w:tabs>
              <w:spacing w:line="276" w:lineRule="auto"/>
              <w:jc w:val="center"/>
              <w:rPr>
                <w:rFonts w:eastAsia="Times New Roman" w:cs="Arial"/>
                <w:sz w:val="18"/>
                <w:szCs w:val="18"/>
              </w:rPr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>
            <w:pPr>
              <w:widowControl w:val="0"/>
              <w:tabs>
                <w:tab w:val="left" w:pos="1701"/>
              </w:tabs>
              <w:spacing w:line="276" w:lineRule="auto"/>
              <w:jc w:val="center"/>
              <w:rPr>
                <w:rFonts w:eastAsia="Times New Roman" w:cs="Arial"/>
                <w:sz w:val="18"/>
                <w:szCs w:val="18"/>
              </w:rPr>
            </w:pP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A5832" w:rsidRDefault="007A5832">
            <w:pPr>
              <w:widowControl w:val="0"/>
              <w:tabs>
                <w:tab w:val="left" w:pos="1701"/>
              </w:tabs>
              <w:spacing w:line="276" w:lineRule="auto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212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>
            <w:pPr>
              <w:widowControl w:val="0"/>
              <w:tabs>
                <w:tab w:val="left" w:pos="1701"/>
              </w:tabs>
              <w:spacing w:line="276" w:lineRule="auto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>
            <w:pPr>
              <w:widowControl w:val="0"/>
              <w:tabs>
                <w:tab w:val="left" w:pos="1701"/>
              </w:tabs>
              <w:spacing w:line="276" w:lineRule="auto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>
            <w:pPr>
              <w:widowControl w:val="0"/>
              <w:tabs>
                <w:tab w:val="left" w:pos="1701"/>
              </w:tabs>
              <w:spacing w:line="276" w:lineRule="auto"/>
              <w:rPr>
                <w:rFonts w:eastAsia="Times New Roman" w:cs="Arial"/>
                <w:sz w:val="20"/>
                <w:szCs w:val="20"/>
              </w:rPr>
            </w:pPr>
          </w:p>
        </w:tc>
      </w:tr>
      <w:tr w:rsidR="007A5832"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>
            <w:pPr>
              <w:widowControl w:val="0"/>
              <w:tabs>
                <w:tab w:val="left" w:pos="1701"/>
              </w:tabs>
              <w:spacing w:line="276" w:lineRule="auto"/>
              <w:jc w:val="center"/>
              <w:rPr>
                <w:rFonts w:eastAsia="Times New Roman" w:cs="Arial"/>
                <w:b/>
                <w:sz w:val="18"/>
                <w:szCs w:val="18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>
            <w:pPr>
              <w:widowControl w:val="0"/>
              <w:tabs>
                <w:tab w:val="left" w:pos="1701"/>
              </w:tabs>
              <w:spacing w:line="276" w:lineRule="auto"/>
              <w:jc w:val="right"/>
              <w:rPr>
                <w:rFonts w:eastAsia="Times New Roman" w:cs="Arial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>
            <w:pPr>
              <w:widowControl w:val="0"/>
              <w:tabs>
                <w:tab w:val="left" w:pos="1701"/>
              </w:tabs>
              <w:spacing w:line="276" w:lineRule="auto"/>
              <w:jc w:val="center"/>
              <w:rPr>
                <w:rFonts w:eastAsia="Times New Roman" w:cs="Arial"/>
                <w:b/>
                <w:sz w:val="18"/>
                <w:szCs w:val="18"/>
              </w:rPr>
            </w:pP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>
            <w:pPr>
              <w:widowControl w:val="0"/>
              <w:tabs>
                <w:tab w:val="left" w:pos="1701"/>
              </w:tabs>
              <w:spacing w:line="276" w:lineRule="auto"/>
              <w:jc w:val="center"/>
              <w:rPr>
                <w:rFonts w:eastAsia="Times New Roman" w:cs="Arial"/>
                <w:b/>
                <w:sz w:val="18"/>
                <w:szCs w:val="18"/>
              </w:rPr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>
            <w:pPr>
              <w:widowControl w:val="0"/>
              <w:tabs>
                <w:tab w:val="left" w:pos="1701"/>
              </w:tabs>
              <w:spacing w:line="276" w:lineRule="auto"/>
              <w:jc w:val="center"/>
              <w:rPr>
                <w:rFonts w:eastAsia="Times New Roman" w:cs="Arial"/>
                <w:b/>
                <w:sz w:val="18"/>
                <w:szCs w:val="18"/>
              </w:rPr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>
            <w:pPr>
              <w:widowControl w:val="0"/>
              <w:tabs>
                <w:tab w:val="left" w:pos="1701"/>
              </w:tabs>
              <w:spacing w:line="276" w:lineRule="auto"/>
              <w:jc w:val="center"/>
              <w:rPr>
                <w:rFonts w:eastAsia="Times New Roman" w:cs="Arial"/>
                <w:b/>
                <w:sz w:val="18"/>
                <w:szCs w:val="18"/>
              </w:rPr>
            </w:pP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A5832" w:rsidRDefault="007A5832">
            <w:pPr>
              <w:widowControl w:val="0"/>
              <w:tabs>
                <w:tab w:val="left" w:pos="1701"/>
              </w:tabs>
              <w:spacing w:line="276" w:lineRule="auto"/>
              <w:jc w:val="center"/>
              <w:rPr>
                <w:rFonts w:eastAsia="Times New Roman" w:cs="Arial"/>
                <w:b/>
                <w:sz w:val="18"/>
                <w:szCs w:val="18"/>
              </w:rPr>
            </w:pPr>
          </w:p>
        </w:tc>
        <w:tc>
          <w:tcPr>
            <w:tcW w:w="212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>
            <w:pPr>
              <w:widowControl w:val="0"/>
              <w:tabs>
                <w:tab w:val="left" w:pos="1701"/>
              </w:tabs>
              <w:spacing w:line="276" w:lineRule="auto"/>
              <w:jc w:val="center"/>
              <w:rPr>
                <w:rFonts w:eastAsia="Times New Roman" w:cs="Arial"/>
                <w:b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>
            <w:pPr>
              <w:widowControl w:val="0"/>
              <w:tabs>
                <w:tab w:val="left" w:pos="1701"/>
              </w:tabs>
              <w:spacing w:line="276" w:lineRule="auto"/>
              <w:jc w:val="center"/>
              <w:rPr>
                <w:rFonts w:eastAsia="Times New Roman" w:cs="Arial"/>
                <w:b/>
                <w:sz w:val="18"/>
                <w:szCs w:val="18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widowControl w:val="0"/>
              <w:tabs>
                <w:tab w:val="left" w:pos="1701"/>
              </w:tabs>
              <w:spacing w:line="276" w:lineRule="auto"/>
              <w:jc w:val="center"/>
              <w:rPr>
                <w:rFonts w:eastAsia="Times New Roman" w:cs="Arial"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sz w:val="18"/>
                <w:szCs w:val="18"/>
              </w:rPr>
              <w:t xml:space="preserve"> </w:t>
            </w:r>
          </w:p>
        </w:tc>
      </w:tr>
      <w:tr>
        <w:tc>
          <w:tcPr>
            <w:tcW w:type="dxa" w:w="1701"/>
          </w:tcPr>
          <w:p/>
        </w:tc>
        <w:tc>
          <w:tcPr>
            <w:tcW w:type="dxa" w:w="2552"/>
          </w:tcPr>
          <w:p/>
        </w:tc>
        <w:tc>
          <w:tcPr>
            <w:tcW w:type="dxa" w:w="851"/>
          </w:tcPr>
          <w:p/>
        </w:tc>
        <w:tc>
          <w:tcPr>
            <w:tcW w:type="dxa" w:w="711"/>
          </w:tcPr>
          <w:p/>
        </w:tc>
        <w:tc>
          <w:tcPr>
            <w:tcW w:type="dxa" w:w="712"/>
          </w:tcPr>
          <w:p/>
        </w:tc>
        <w:tc>
          <w:tcPr>
            <w:tcW w:type="dxa" w:w="847"/>
          </w:tcPr>
          <w:p/>
        </w:tc>
        <w:tc>
          <w:tcPr>
            <w:tcW w:type="dxa" w:w="1566"/>
          </w:tcPr>
          <w:p/>
        </w:tc>
        <w:tc>
          <w:tcPr>
            <w:tcW w:type="dxa" w:w="2129"/>
          </w:tcPr>
          <w:p/>
        </w:tc>
        <w:tc>
          <w:tcPr>
            <w:tcW w:type="dxa" w:w="1418"/>
          </w:tcPr>
          <w:p/>
        </w:tc>
        <w:tc>
          <w:tcPr>
            <w:tcW w:type="dxa" w:w="1263"/>
          </w:tcPr>
          <w:p/>
        </w:tc>
      </w:tr>
    </w:tbl>
    <w:p w:rsidR="007A5832" w:rsidRDefault="007A5832">
      <w:pPr>
        <w:pStyle w:val="110"/>
        <w:rPr>
          <w:rFonts w:eastAsia="Times New Roman" w:cs="Times New Roman"/>
          <w:b/>
          <w:sz w:val="20"/>
          <w:szCs w:val="20"/>
          <w:lang w:eastAsia="ru-RU"/>
        </w:rPr>
      </w:pPr>
    </w:p>
    <w:p w:rsidR="007A5832" w:rsidRDefault="00D06D9A">
      <w:pPr>
        <w:pStyle w:val="110"/>
        <w:rPr>
          <w:rFonts w:eastAsia="Times New Roman" w:cs="Times New Roman"/>
          <w:b/>
          <w:sz w:val="20"/>
          <w:szCs w:val="20"/>
          <w:lang w:eastAsia="ru-RU"/>
        </w:rPr>
      </w:pPr>
      <w:r>
        <w:rPr>
          <w:rFonts w:eastAsia="Times New Roman" w:cs="Times New Roman"/>
          <w:szCs w:val="24"/>
          <w:vertAlign w:val="superscript"/>
          <w:lang w:eastAsia="ru-RU"/>
        </w:rPr>
        <w:t xml:space="preserve">14 </w:t>
      </w:r>
      <w:r>
        <w:rPr>
          <w:rFonts w:cs="Times New Roman"/>
        </w:rPr>
        <w:t xml:space="preserve"> </w:t>
      </w:r>
      <w:r>
        <w:rPr>
          <w:rFonts w:eastAsia="Times New Roman" w:cs="Times New Roman"/>
          <w:b/>
          <w:sz w:val="20"/>
          <w:szCs w:val="20"/>
          <w:lang w:eastAsia="ru-RU"/>
        </w:rPr>
        <w:t xml:space="preserve">приводятся количество часов Практической подготовки (при наличии), которая производится на </w:t>
      </w:r>
      <w:r>
        <w:rPr>
          <w:rFonts w:eastAsia="Times New Roman" w:cs="Times New Roman"/>
          <w:b/>
          <w:sz w:val="20"/>
          <w:szCs w:val="20"/>
          <w:lang w:eastAsia="ru-RU"/>
        </w:rPr>
        <w:t>предприятиях, согласно договору НГТУ (берутся из ОП ВО, раздел______</w:t>
      </w:r>
    </w:p>
    <w:p w:rsidR="007A5832" w:rsidRDefault="00D06D9A">
      <w:pPr>
        <w:pStyle w:val="110"/>
        <w:rPr>
          <w:rFonts w:eastAsia="Times New Roman" w:cs="Times New Roman"/>
          <w:b/>
          <w:sz w:val="20"/>
          <w:szCs w:val="20"/>
          <w:lang w:eastAsia="ru-RU"/>
        </w:rPr>
        <w:sectPr w:rsidR="007A5832">
          <w:footerReference w:type="default" r:id="rId14"/>
          <w:endnotePr>
            <w:numFmt w:val="decimal"/>
          </w:endnotePr>
          <w:pgSz w:w="16838" w:h="11906" w:orient="landscape"/>
          <w:pgMar w:top="1276" w:right="1134" w:bottom="777" w:left="1134" w:header="0" w:footer="720" w:gutter="0"/>
          <w:cols w:space="720"/>
          <w:formProt w:val="0"/>
          <w:docGrid w:linePitch="100"/>
        </w:sectPr>
      </w:pPr>
      <w:r>
        <w:rPr>
          <w:rFonts w:eastAsia="Times New Roman" w:cs="Times New Roman"/>
          <w:szCs w:val="24"/>
          <w:vertAlign w:val="superscript"/>
          <w:lang w:eastAsia="ru-RU"/>
        </w:rPr>
        <w:t xml:space="preserve">15 </w:t>
      </w:r>
      <w:r>
        <w:rPr>
          <w:rFonts w:cs="Times New Roman"/>
        </w:rPr>
        <w:t xml:space="preserve"> при наличии, </w:t>
      </w:r>
      <w:r>
        <w:rPr>
          <w:rFonts w:eastAsia="Times New Roman" w:cs="Times New Roman"/>
          <w:b/>
          <w:sz w:val="20"/>
          <w:szCs w:val="20"/>
          <w:lang w:eastAsia="ru-RU"/>
        </w:rPr>
        <w:t xml:space="preserve">приводятся </w:t>
      </w:r>
      <w:r>
        <w:rPr>
          <w:rFonts w:eastAsia="Times New Roman" w:cs="Times New Roman"/>
          <w:b/>
          <w:bCs/>
          <w:sz w:val="20"/>
          <w:szCs w:val="20"/>
        </w:rPr>
        <w:t xml:space="preserve">наименование  разработанного Электронного курса в рамках раздела (разделов) , прошедшего экспертизу </w:t>
      </w:r>
      <w:r>
        <w:rPr>
          <w:rFonts w:eastAsia="Times New Roman" w:cs="Times New Roman"/>
          <w:sz w:val="20"/>
          <w:szCs w:val="20"/>
        </w:rPr>
        <w:t>(трудоемкость в часах)</w:t>
      </w:r>
    </w:p>
    <w:p w:rsidR="007A5832" w:rsidRDefault="00D06D9A">
      <w:pPr>
        <w:pStyle w:val="1"/>
        <w:numPr>
          <w:ilvl w:val="0"/>
          <w:numId w:val="8"/>
        </w:numPr>
        <w:rPr>
          <w:rFonts w:cs="Times New Roman"/>
          <w:szCs w:val="24"/>
        </w:rPr>
      </w:pPr>
      <w:bookmarkStart w:id="16" w:name="_Toc430605689"/>
      <w:bookmarkStart w:id="17" w:name="_Toc528058766"/>
      <w:bookmarkStart w:id="18" w:name="_Toc69379185"/>
      <w:r>
        <w:lastRenderedPageBreak/>
        <w:t>ТЕКУЩИЙ КОНТРОЛЬ УСПЕВАЕМОСТИ И ПРОМЕЖУТОЧНАЯ АТТЕСТАЦИЯ ПО ИТОГАМ ОСВОЕНИЯ ДИСЦИПЛИНЫ</w:t>
      </w:r>
      <w:bookmarkEnd w:id="16"/>
      <w:bookmarkEnd w:id="17"/>
      <w:r>
        <w:t>.</w:t>
      </w:r>
      <w:bookmarkEnd w:id="18"/>
    </w:p>
    <w:p w:rsidR="007A5832" w:rsidRDefault="00D06D9A">
      <w:pPr>
        <w:pStyle w:val="2"/>
        <w:numPr>
          <w:ilvl w:val="1"/>
          <w:numId w:val="8"/>
        </w:numPr>
        <w:rPr>
          <w:rFonts w:cs="Times New Roman"/>
        </w:rPr>
      </w:pPr>
      <w:bookmarkStart w:id="19" w:name="_Toc69379186"/>
      <w:bookmarkStart w:id="20" w:name="_Toc528058767"/>
      <w:r>
        <w:t>Типовые контрольные задания или иные материалы, необходимые для оценки знаний, умений и навыков и (или) опыта деятельности</w:t>
      </w:r>
      <w:bookmarkEnd w:id="19"/>
      <w:bookmarkEnd w:id="20"/>
      <w:r>
        <w:t xml:space="preserve"> </w:t>
      </w:r>
    </w:p>
    <w:p w:rsidR="007A5832" w:rsidRDefault="00D06D9A">
      <w:pPr>
        <w:rPr>
          <w:color w:val="FF0000"/>
          <w:lang w:eastAsia="ru-RU"/>
        </w:rPr>
      </w:pPr>
      <w:r>
        <w:rPr>
          <w:color w:val="FF0000"/>
          <w:lang w:eastAsia="ru-RU"/>
        </w:rPr>
        <w:t xml:space="preserve">Примерная тематика курсовых работ/проектов, </w:t>
      </w:r>
      <w:r>
        <w:rPr>
          <w:color w:val="FF0000"/>
          <w:lang w:eastAsia="ru-RU"/>
        </w:rPr>
        <w:t>РГР, рефератов/эссе</w:t>
      </w:r>
    </w:p>
    <w:p w:rsidR="007A5832" w:rsidRDefault="00D06D9A">
      <w:pPr>
        <w:rPr>
          <w:color w:val="FF0000"/>
          <w:lang w:eastAsia="ru-RU"/>
        </w:rPr>
      </w:pPr>
      <w:r>
        <w:rPr>
          <w:color w:val="FF0000"/>
          <w:lang w:eastAsia="ru-RU"/>
        </w:rPr>
        <w:t>Тесты для текущего и промежуточного контроля знаний обучающихся</w:t>
      </w:r>
    </w:p>
    <w:p w:rsidR="007A5832" w:rsidRDefault="00D06D9A">
      <w:pPr>
        <w:rPr>
          <w:color w:val="FF0000"/>
          <w:lang w:eastAsia="ru-RU"/>
        </w:rPr>
      </w:pPr>
      <w:r>
        <w:rPr>
          <w:color w:val="FF0000"/>
          <w:lang w:eastAsia="ru-RU"/>
        </w:rPr>
        <w:t>Вопросы для подготовки к контрольным мероприятиям (текущий контроль)</w:t>
      </w:r>
    </w:p>
    <w:p w:rsidR="007A5832" w:rsidRDefault="00D06D9A">
      <w:pPr>
        <w:rPr>
          <w:color w:val="FF0000"/>
          <w:lang w:eastAsia="ru-RU"/>
        </w:rPr>
      </w:pPr>
      <w:bookmarkStart w:id="21" w:name="_Toc180923133"/>
      <w:r>
        <w:rPr>
          <w:color w:val="FF0000"/>
          <w:lang w:eastAsia="ru-RU"/>
        </w:rPr>
        <w:t xml:space="preserve">Перечень вопросов, выносимых на промежуточную аттестацию (зачет/зачет с оценкой/экзамен)         </w:t>
      </w:r>
      <w:bookmarkStart w:id="22" w:name="_Toc180923134"/>
      <w:bookmarkStart w:id="23" w:name="_Toc321927856"/>
      <w:bookmarkEnd w:id="21"/>
    </w:p>
    <w:p w:rsidR="007A5832" w:rsidRDefault="00D06D9A">
      <w:pPr>
        <w:pStyle w:val="2"/>
        <w:numPr>
          <w:ilvl w:val="1"/>
          <w:numId w:val="8"/>
        </w:numPr>
        <w:rPr>
          <w:rFonts w:cs="Times New Roman"/>
        </w:rPr>
      </w:pPr>
      <w:bookmarkStart w:id="24" w:name="_Toc69379187"/>
      <w:bookmarkStart w:id="25" w:name="_Toc528058768"/>
      <w:r>
        <w:t>Описа</w:t>
      </w:r>
      <w:r>
        <w:t>ние показателей и критериев контроля успеваемости, описание шкал оценивания</w:t>
      </w:r>
      <w:bookmarkEnd w:id="24"/>
      <w:bookmarkEnd w:id="25"/>
    </w:p>
    <w:p w:rsidR="007A5832" w:rsidRDefault="00D06D9A">
      <w:pPr>
        <w:ind w:firstLine="540"/>
        <w:jc w:val="right"/>
        <w:rPr>
          <w:rFonts w:eastAsia="Times New Roman" w:cs="Times New Roman"/>
          <w:b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Таблица 5                                                                                                                                                                   </w:t>
      </w:r>
    </w:p>
    <w:tbl>
      <w:tblPr>
        <w:tblW w:w="9345" w:type="dxa"/>
        <w:jc w:val="center"/>
        <w:tblLook w:val="04A0" w:firstRow="1" w:lastRow="0" w:firstColumn="1" w:lastColumn="0" w:noHBand="0" w:noVBand="1"/>
      </w:tblPr>
      <w:tblGrid>
        <w:gridCol w:w="3263"/>
        <w:gridCol w:w="3542"/>
        <w:gridCol w:w="2540"/>
      </w:tblGrid>
      <w:tr w:rsidR="007A5832">
        <w:trPr>
          <w:trHeight w:val="276"/>
          <w:jc w:val="center"/>
        </w:trPr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jc w:val="center"/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 xml:space="preserve">Шкала </w:t>
            </w:r>
          </w:p>
          <w:p w:rsidR="007A5832" w:rsidRDefault="00D06D9A">
            <w:pPr>
              <w:ind w:right="-90"/>
              <w:jc w:val="center"/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>оценивания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jc w:val="center"/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>Экзамен/</w:t>
            </w:r>
          </w:p>
          <w:p w:rsidR="007A5832" w:rsidRDefault="00D06D9A">
            <w:pPr>
              <w:jc w:val="center"/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>Зачет с оценкой</w:t>
            </w:r>
          </w:p>
        </w:tc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832" w:rsidRDefault="00D06D9A">
            <w:pPr>
              <w:jc w:val="center"/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>Зачет</w:t>
            </w:r>
          </w:p>
        </w:tc>
      </w:tr>
      <w:tr w:rsidR="007A5832">
        <w:trPr>
          <w:trHeight w:val="310"/>
          <w:jc w:val="center"/>
        </w:trPr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832" w:rsidRDefault="00D06D9A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85-100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Отлично</w:t>
            </w:r>
          </w:p>
        </w:tc>
        <w:tc>
          <w:tcPr>
            <w:tcW w:w="25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832" w:rsidRDefault="00D06D9A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зачет</w:t>
            </w:r>
          </w:p>
        </w:tc>
      </w:tr>
      <w:tr w:rsidR="007A5832">
        <w:trPr>
          <w:trHeight w:val="310"/>
          <w:jc w:val="center"/>
        </w:trPr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832" w:rsidRDefault="00D06D9A">
            <w:pPr>
              <w:ind w:left="-288" w:firstLine="288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70-84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ind w:left="-288" w:firstLine="288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Хорошо</w:t>
            </w:r>
          </w:p>
        </w:tc>
        <w:tc>
          <w:tcPr>
            <w:tcW w:w="25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832" w:rsidRDefault="007A5832">
            <w:pPr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A5832">
        <w:trPr>
          <w:trHeight w:val="310"/>
          <w:jc w:val="center"/>
        </w:trPr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832" w:rsidRDefault="00D06D9A">
            <w:pPr>
              <w:ind w:left="-288" w:firstLine="288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60-69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ind w:left="-288" w:firstLine="288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Удовлетворительно</w:t>
            </w:r>
          </w:p>
        </w:tc>
        <w:tc>
          <w:tcPr>
            <w:tcW w:w="25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832" w:rsidRDefault="007A5832">
            <w:pPr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A5832">
        <w:trPr>
          <w:trHeight w:val="310"/>
          <w:jc w:val="center"/>
        </w:trPr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832" w:rsidRDefault="00D06D9A">
            <w:pPr>
              <w:ind w:left="-288" w:firstLine="288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0-59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ind w:left="-288" w:firstLine="288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Неудовлетворительно</w:t>
            </w:r>
          </w:p>
        </w:tc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832" w:rsidRDefault="00D06D9A">
            <w:pPr>
              <w:ind w:left="-288" w:firstLine="288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незачет</w:t>
            </w:r>
          </w:p>
        </w:tc>
      </w:tr>
    </w:tbl>
    <w:p w:rsidR="007A5832" w:rsidRDefault="007A5832">
      <w:pPr>
        <w:rPr>
          <w:rFonts w:eastAsia="Times New Roman" w:cs="Times New Roman"/>
          <w:i/>
          <w:szCs w:val="24"/>
          <w:lang w:eastAsia="ru-RU"/>
        </w:rPr>
      </w:pPr>
    </w:p>
    <w:p w:rsidR="007A5832" w:rsidRDefault="00D06D9A">
      <w:pPr>
        <w:ind w:firstLine="709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При использовании традиционной системы контроля и оценки успеваемости студентов</w:t>
      </w:r>
      <w:r>
        <w:rPr>
          <w:rFonts w:eastAsia="Times New Roman" w:cs="Times New Roman"/>
          <w:i/>
          <w:szCs w:val="24"/>
          <w:lang w:eastAsia="ru-RU"/>
        </w:rPr>
        <w:t xml:space="preserve"> </w:t>
      </w:r>
      <w:r>
        <w:rPr>
          <w:rFonts w:eastAsia="Times New Roman" w:cs="Times New Roman"/>
          <w:szCs w:val="24"/>
          <w:lang w:eastAsia="ru-RU"/>
        </w:rPr>
        <w:t xml:space="preserve">должны быть представлены критерии </w:t>
      </w:r>
      <w:r>
        <w:rPr>
          <w:rFonts w:eastAsia="Times New Roman" w:cs="Times New Roman"/>
          <w:szCs w:val="24"/>
          <w:lang w:eastAsia="ru-RU"/>
        </w:rPr>
        <w:t>выставления оценок по четырехбалльной системе «отлично», «хорошо», «удовлетворительно», «неудовлетворительно» либо  «зачет», «незачет».</w:t>
      </w:r>
    </w:p>
    <w:p w:rsidR="007A5832" w:rsidRDefault="00D06D9A">
      <w:pPr>
        <w:rPr>
          <w:rFonts w:eastAsia="Times New Roman" w:cs="Times New Roman"/>
          <w:i/>
          <w:szCs w:val="24"/>
          <w:lang w:eastAsia="ru-RU"/>
        </w:rPr>
      </w:pPr>
      <w:r>
        <w:rPr>
          <w:rFonts w:eastAsia="Times New Roman" w:cs="Times New Roman"/>
          <w:i/>
          <w:szCs w:val="24"/>
          <w:lang w:eastAsia="ru-RU"/>
        </w:rPr>
        <w:t>Например, допустим следующий вариант (приведен пример для направления подготовки магистратуры). Критерии оценивания резу</w:t>
      </w:r>
      <w:r>
        <w:rPr>
          <w:rFonts w:eastAsia="Times New Roman" w:cs="Times New Roman"/>
          <w:i/>
          <w:szCs w:val="24"/>
          <w:lang w:eastAsia="ru-RU"/>
        </w:rPr>
        <w:t>льтата приводятся по каждому индикатору</w:t>
      </w:r>
    </w:p>
    <w:p w:rsidR="007A5832" w:rsidRDefault="00D06D9A">
      <w:pPr>
        <w:rPr>
          <w:rFonts w:eastAsia="Times New Roman" w:cs="Times New Roman"/>
          <w:i/>
          <w:szCs w:val="24"/>
          <w:lang w:eastAsia="ru-RU"/>
        </w:rPr>
        <w:sectPr w:rsidR="007A5832">
          <w:footerReference w:type="default" r:id="rId15"/>
          <w:endnotePr>
            <w:numFmt w:val="decimal"/>
          </w:endnotePr>
          <w:pgSz w:w="11906" w:h="16838"/>
          <w:pgMar w:top="1134" w:right="850" w:bottom="1134" w:left="1701" w:header="0" w:footer="708" w:gutter="0"/>
          <w:cols w:space="720"/>
          <w:formProt w:val="0"/>
          <w:docGrid w:linePitch="360"/>
        </w:sectPr>
      </w:pPr>
      <w:r>
        <w:rPr>
          <w:rFonts w:eastAsia="Times New Roman" w:cs="Times New Roman"/>
          <w:i/>
          <w:szCs w:val="24"/>
          <w:lang w:eastAsia="ru-RU"/>
        </w:rPr>
        <w:t xml:space="preserve">. </w:t>
      </w:r>
    </w:p>
    <w:p w:rsidR="007A5832" w:rsidRDefault="007A5832">
      <w:pPr>
        <w:rPr>
          <w:rFonts w:eastAsia="Times New Roman" w:cs="Times New Roman"/>
          <w:i/>
          <w:szCs w:val="24"/>
          <w:lang w:eastAsia="ru-RU"/>
        </w:rPr>
      </w:pPr>
    </w:p>
    <w:p w:rsidR="007A5832" w:rsidRDefault="00D06D9A">
      <w:pPr>
        <w:rPr>
          <w:rFonts w:eastAsia="Times New Roman" w:cs="Times New Roman"/>
          <w:b/>
          <w:szCs w:val="24"/>
          <w:lang w:eastAsia="ru-RU"/>
        </w:rPr>
      </w:pPr>
      <w:r>
        <w:rPr>
          <w:rFonts w:eastAsia="Times New Roman" w:cs="Times New Roman"/>
          <w:b/>
          <w:bCs/>
          <w:szCs w:val="24"/>
          <w:lang w:eastAsia="ru-RU"/>
        </w:rPr>
        <w:t>Таблица 6 - Критерии оценивания результата обучения по дисциплине и шкала оценивания</w:t>
      </w:r>
    </w:p>
    <w:p w:rsidR="007A5832" w:rsidRDefault="007A5832">
      <w:pPr>
        <w:rPr>
          <w:rFonts w:eastAsia="Times New Roman" w:cs="Times New Roman"/>
          <w:i/>
          <w:szCs w:val="24"/>
          <w:lang w:eastAsia="ru-RU"/>
        </w:rPr>
      </w:pPr>
    </w:p>
    <w:tbl>
      <w:tblPr>
        <w:tblStyle w:val="afff1"/>
        <w:tblW w:w="14992" w:type="dxa"/>
        <w:tblLook w:val="04A0" w:firstRow="1" w:lastRow="0" w:firstColumn="1" w:lastColumn="0" w:noHBand="0" w:noVBand="1"/>
      </w:tblPr>
      <w:tblGrid>
        <w:gridCol w:w="1777"/>
        <w:gridCol w:w="2763"/>
        <w:gridCol w:w="2817"/>
        <w:gridCol w:w="2571"/>
        <w:gridCol w:w="2423"/>
        <w:gridCol w:w="2641"/>
      </w:tblGrid>
      <w:tr w:rsidR="007A5832">
        <w:trPr>
          <w:trHeight w:val="306"/>
        </w:trPr>
        <w:tc>
          <w:tcPr>
            <w:tcW w:w="1776" w:type="dxa"/>
            <w:vMerge w:val="restart"/>
            <w:vAlign w:val="center"/>
          </w:tcPr>
          <w:p w:rsidR="007A5832" w:rsidRDefault="00D06D9A">
            <w:pPr>
              <w:jc w:val="center"/>
              <w:rPr>
                <w:b/>
                <w:sz w:val="20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eastAsia="ru-RU"/>
              </w:rPr>
              <w:t>Код и наименование компетенции</w:t>
            </w:r>
          </w:p>
        </w:tc>
        <w:tc>
          <w:tcPr>
            <w:tcW w:w="2763" w:type="dxa"/>
            <w:vMerge w:val="restart"/>
            <w:vAlign w:val="center"/>
          </w:tcPr>
          <w:p w:rsidR="007A5832" w:rsidRDefault="00D06D9A">
            <w:pPr>
              <w:ind w:right="-217"/>
              <w:jc w:val="center"/>
              <w:rPr>
                <w:b/>
                <w:sz w:val="20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eastAsia="ru-RU"/>
              </w:rPr>
              <w:t>Код и наименование индикатора достижения компетенции</w:t>
            </w:r>
          </w:p>
        </w:tc>
        <w:tc>
          <w:tcPr>
            <w:tcW w:w="10452" w:type="dxa"/>
            <w:gridSpan w:val="4"/>
            <w:vAlign w:val="center"/>
          </w:tcPr>
          <w:p w:rsidR="007A5832" w:rsidRDefault="00D06D9A">
            <w:pPr>
              <w:jc w:val="center"/>
              <w:rPr>
                <w:b/>
                <w:sz w:val="20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eastAsia="ru-RU"/>
              </w:rPr>
              <w:t>Критерии оцени</w:t>
            </w:r>
            <w:r>
              <w:rPr>
                <w:rFonts w:eastAsia="Times New Roman" w:cs="Times New Roman"/>
                <w:b/>
                <w:sz w:val="20"/>
                <w:szCs w:val="20"/>
                <w:lang w:eastAsia="ru-RU"/>
              </w:rPr>
              <w:t>вания результатов обучения</w:t>
            </w:r>
          </w:p>
        </w:tc>
      </w:tr>
      <w:tr w:rsidR="007A5832">
        <w:trPr>
          <w:trHeight w:val="459"/>
        </w:trPr>
        <w:tc>
          <w:tcPr>
            <w:tcW w:w="1776" w:type="dxa"/>
            <w:vMerge/>
          </w:tcPr>
          <w:p w:rsidR="007A5832" w:rsidRDefault="007A5832">
            <w:pPr>
              <w:rPr>
                <w:b/>
                <w:sz w:val="20"/>
              </w:rPr>
            </w:pPr>
          </w:p>
        </w:tc>
        <w:tc>
          <w:tcPr>
            <w:tcW w:w="2763" w:type="dxa"/>
            <w:vMerge/>
          </w:tcPr>
          <w:p w:rsidR="007A5832" w:rsidRDefault="007A5832">
            <w:pPr>
              <w:ind w:right="-217"/>
              <w:rPr>
                <w:b/>
                <w:sz w:val="20"/>
              </w:rPr>
            </w:pPr>
          </w:p>
        </w:tc>
        <w:tc>
          <w:tcPr>
            <w:tcW w:w="2817" w:type="dxa"/>
          </w:tcPr>
          <w:p w:rsidR="007A5832" w:rsidRDefault="00D06D9A">
            <w:pPr>
              <w:jc w:val="center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Оценка</w:t>
            </w:r>
          </w:p>
          <w:p w:rsidR="007A5832" w:rsidRDefault="00D06D9A">
            <w:pPr>
              <w:jc w:val="center"/>
              <w:rPr>
                <w:b/>
                <w:sz w:val="20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eastAsia="ru-RU"/>
              </w:rPr>
              <w:t>«неудовлетворительно»</w:t>
            </w:r>
          </w:p>
          <w:p w:rsidR="007A5832" w:rsidRDefault="00D06D9A">
            <w:pPr>
              <w:jc w:val="center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/ «не зачтено»</w:t>
            </w:r>
          </w:p>
          <w:p w:rsidR="007A5832" w:rsidRDefault="00D06D9A">
            <w:pPr>
              <w:jc w:val="center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0-59%</w:t>
            </w:r>
          </w:p>
          <w:p w:rsidR="007A5832" w:rsidRDefault="00D06D9A">
            <w:pPr>
              <w:jc w:val="center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от max рейтинговой</w:t>
            </w:r>
          </w:p>
          <w:p w:rsidR="007A5832" w:rsidRDefault="00D06D9A">
            <w:pPr>
              <w:jc w:val="center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оценки контроля</w:t>
            </w:r>
          </w:p>
        </w:tc>
        <w:tc>
          <w:tcPr>
            <w:tcW w:w="2571" w:type="dxa"/>
          </w:tcPr>
          <w:p w:rsidR="007A5832" w:rsidRDefault="00D06D9A">
            <w:pPr>
              <w:jc w:val="center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Оценка</w:t>
            </w:r>
          </w:p>
          <w:p w:rsidR="007A5832" w:rsidRDefault="00D06D9A">
            <w:pPr>
              <w:jc w:val="center"/>
              <w:rPr>
                <w:sz w:val="20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eastAsia="ru-RU"/>
              </w:rPr>
              <w:t>«удовлетворительно»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 / «зачтено»</w:t>
            </w:r>
          </w:p>
          <w:p w:rsidR="007A5832" w:rsidRDefault="00D06D9A">
            <w:pPr>
              <w:jc w:val="center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60-74%</w:t>
            </w:r>
          </w:p>
          <w:p w:rsidR="007A5832" w:rsidRDefault="00D06D9A">
            <w:pPr>
              <w:jc w:val="center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от max рейтинговой оценки контроля</w:t>
            </w:r>
          </w:p>
        </w:tc>
        <w:tc>
          <w:tcPr>
            <w:tcW w:w="2423" w:type="dxa"/>
          </w:tcPr>
          <w:p w:rsidR="007A5832" w:rsidRDefault="00D06D9A">
            <w:pPr>
              <w:jc w:val="center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Оценка</w:t>
            </w:r>
          </w:p>
          <w:p w:rsidR="007A5832" w:rsidRDefault="00D06D9A">
            <w:pPr>
              <w:jc w:val="center"/>
              <w:rPr>
                <w:b/>
                <w:sz w:val="20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eastAsia="ru-RU"/>
              </w:rPr>
              <w:t xml:space="preserve">«хорошо» / </w:t>
            </w:r>
          </w:p>
          <w:p w:rsidR="007A5832" w:rsidRDefault="00D06D9A">
            <w:pPr>
              <w:jc w:val="center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«зачтено»</w:t>
            </w:r>
          </w:p>
          <w:p w:rsidR="007A5832" w:rsidRDefault="00D06D9A">
            <w:pPr>
              <w:jc w:val="center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75-89%</w:t>
            </w:r>
          </w:p>
          <w:p w:rsidR="007A5832" w:rsidRDefault="00D06D9A">
            <w:pPr>
              <w:jc w:val="center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от max рейтинговой</w:t>
            </w:r>
          </w:p>
          <w:p w:rsidR="007A5832" w:rsidRDefault="00D06D9A">
            <w:pPr>
              <w:jc w:val="center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оценки контроля</w:t>
            </w:r>
          </w:p>
        </w:tc>
        <w:tc>
          <w:tcPr>
            <w:tcW w:w="2641" w:type="dxa"/>
          </w:tcPr>
          <w:p w:rsidR="007A5832" w:rsidRDefault="00D06D9A">
            <w:pPr>
              <w:jc w:val="center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Оценка</w:t>
            </w:r>
          </w:p>
          <w:p w:rsidR="007A5832" w:rsidRDefault="00D06D9A">
            <w:pPr>
              <w:jc w:val="center"/>
              <w:rPr>
                <w:b/>
                <w:sz w:val="20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eastAsia="ru-RU"/>
              </w:rPr>
              <w:t>«отлично» /</w:t>
            </w:r>
          </w:p>
          <w:p w:rsidR="007A5832" w:rsidRDefault="00D06D9A">
            <w:pPr>
              <w:jc w:val="center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«зачтено»</w:t>
            </w:r>
          </w:p>
          <w:p w:rsidR="007A5832" w:rsidRDefault="00D06D9A">
            <w:pPr>
              <w:jc w:val="center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90-100%</w:t>
            </w:r>
          </w:p>
          <w:p w:rsidR="007A5832" w:rsidRDefault="00D06D9A">
            <w:pPr>
              <w:jc w:val="center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от max рейтинговой</w:t>
            </w:r>
          </w:p>
          <w:p w:rsidR="007A5832" w:rsidRDefault="00D06D9A">
            <w:pPr>
              <w:jc w:val="center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оценки контроля</w:t>
            </w:r>
          </w:p>
        </w:tc>
      </w:tr>
      <w:tr w:rsidR="007A5832">
        <w:tc>
          <w:tcPr>
            <w:tcW w:w="1776" w:type="dxa"/>
          </w:tcPr>
          <w:p>
            <w:r>
              <w:t>УК-5. Способен воспринимать межкультурное разнообразие общества в социально-историческом, этическом и философском контекста</w:t>
              <w:tab/>
            </w:r>
          </w:p>
        </w:tc>
        <w:tc>
          <w:tcPr>
            <w:tcW w:w="2763" w:type="dxa"/>
          </w:tcPr>
          <w:p>
            <w:r>
              <w:t>ИУК-5.1. Отмечает и анализирует особенности межкультурного взаимодействия (преимущества и возможные проблемные ситуации), обусловленные различием этических, религиозных и ценностных систем.</w:t>
              <w:br/>
              <w:t>ИУК-5.2. Предлагает способы преодоления коммуникативных барьеров при межкультурном взаимодействии в целях выполнения профессиональных задач.</w:t>
              <w:br/>
              <w:t>ИУК-5.3. Придерживается принципов недискриминационного взаимодействия, толерантно воспринимает культурные особенности  представителей различных этносов и конфессий, при личном и массовом общении для выполнения поставленной цели.</w:t>
            </w:r>
          </w:p>
        </w:tc>
        <w:tc>
          <w:tcPr>
            <w:tcW w:w="2817" w:type="dxa"/>
          </w:tcPr>
          <w:p w:rsidR="007A5832" w:rsidRDefault="007A5832">
            <w:pPr>
              <w:rPr>
                <w:sz w:val="20"/>
              </w:rPr>
            </w:pPr>
          </w:p>
        </w:tc>
        <w:tc>
          <w:tcPr>
            <w:tcW w:w="2571" w:type="dxa"/>
          </w:tcPr>
          <w:p w:rsidR="007A5832" w:rsidRDefault="007A5832">
            <w:pPr>
              <w:rPr>
                <w:sz w:val="20"/>
              </w:rPr>
            </w:pPr>
          </w:p>
        </w:tc>
        <w:tc>
          <w:tcPr>
            <w:tcW w:w="2423" w:type="dxa"/>
          </w:tcPr>
          <w:p w:rsidR="007A5832" w:rsidRDefault="007A5832">
            <w:pPr>
              <w:rPr>
                <w:sz w:val="20"/>
              </w:rPr>
            </w:pPr>
          </w:p>
        </w:tc>
        <w:tc>
          <w:tcPr>
            <w:tcW w:w="2641" w:type="dxa"/>
          </w:tcPr>
          <w:p w:rsidR="007A5832" w:rsidRDefault="007A5832">
            <w:pPr>
              <w:rPr>
                <w:sz w:val="20"/>
              </w:rPr>
            </w:pPr>
          </w:p>
        </w:tc>
      </w:tr>
      <w:tr>
        <w:tc>
          <w:tcPr>
            <w:tcW w:type="dxa" w:w="1777"/>
          </w:tcPr>
          <w:p/>
        </w:tc>
        <w:tc>
          <w:tcPr>
            <w:tcW w:type="dxa" w:w="2763"/>
          </w:tcPr>
          <w:p/>
        </w:tc>
        <w:tc>
          <w:tcPr>
            <w:tcW w:type="dxa" w:w="2817"/>
          </w:tcPr>
          <w:p/>
        </w:tc>
        <w:tc>
          <w:tcPr>
            <w:tcW w:type="dxa" w:w="2571"/>
          </w:tcPr>
          <w:p/>
        </w:tc>
        <w:tc>
          <w:tcPr>
            <w:tcW w:type="dxa" w:w="2423"/>
          </w:tcPr>
          <w:p/>
        </w:tc>
        <w:tc>
          <w:tcPr>
            <w:tcW w:type="dxa" w:w="2641"/>
          </w:tcPr>
          <w:p/>
        </w:tc>
      </w:tr>
    </w:tbl>
    <w:p w:rsidR="007A5832" w:rsidRDefault="007A5832">
      <w:pPr>
        <w:sectPr w:rsidR="007A5832">
          <w:footerReference w:type="default" r:id="rId16"/>
          <w:endnotePr>
            <w:numFmt w:val="decimal"/>
          </w:endnotePr>
          <w:pgSz w:w="16838" w:h="11906" w:orient="landscape"/>
          <w:pgMar w:top="850" w:right="1134" w:bottom="1701" w:left="1134" w:header="0" w:footer="708" w:gutter="0"/>
          <w:cols w:space="720"/>
          <w:formProt w:val="0"/>
          <w:docGrid w:linePitch="360"/>
        </w:sectPr>
      </w:pPr>
    </w:p>
    <w:p w:rsidR="007A5832" w:rsidRDefault="007A5832">
      <w:pPr>
        <w:rPr>
          <w:rFonts w:eastAsia="Times New Roman" w:cs="Times New Roman"/>
          <w:b/>
          <w:szCs w:val="24"/>
          <w:lang w:eastAsia="ru-RU"/>
        </w:rPr>
      </w:pPr>
    </w:p>
    <w:tbl>
      <w:tblPr>
        <w:tblW w:w="9285" w:type="dxa"/>
        <w:jc w:val="center"/>
        <w:tblLook w:val="04A0" w:firstRow="1" w:lastRow="0" w:firstColumn="1" w:lastColumn="0" w:noHBand="0" w:noVBand="1"/>
      </w:tblPr>
      <w:tblGrid>
        <w:gridCol w:w="2061"/>
        <w:gridCol w:w="7224"/>
      </w:tblGrid>
      <w:tr w:rsidR="007A5832">
        <w:trPr>
          <w:trHeight w:val="276"/>
          <w:jc w:val="center"/>
        </w:trPr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jc w:val="center"/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>Оценка</w:t>
            </w:r>
          </w:p>
        </w:tc>
        <w:tc>
          <w:tcPr>
            <w:tcW w:w="7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jc w:val="center"/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>Критерии оценивания</w:t>
            </w:r>
          </w:p>
        </w:tc>
      </w:tr>
      <w:tr w:rsidR="007A5832">
        <w:trPr>
          <w:jc w:val="center"/>
        </w:trPr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832" w:rsidRDefault="00D06D9A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Высокиий уровень «5»</w:t>
            </w:r>
          </w:p>
          <w:p w:rsidR="007A5832" w:rsidRDefault="00D06D9A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(отлично)</w:t>
            </w:r>
          </w:p>
          <w:p w:rsidR="007A5832" w:rsidRDefault="007A5832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7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оценку </w:t>
            </w:r>
            <w:r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 xml:space="preserve">«отлично» 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заслуживает студент, освоивший знания, 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умения, компетенции и теоретический материал без пробелов; выполнивший все задания, предусмотренные учебным планом на высоком качественном уровне; практические навыки профессионального применения освоенных знаний сформированы.</w:t>
            </w:r>
          </w:p>
        </w:tc>
      </w:tr>
      <w:tr w:rsidR="007A5832">
        <w:trPr>
          <w:jc w:val="center"/>
        </w:trPr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832" w:rsidRDefault="00D06D9A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Средний уровень «4»</w:t>
            </w:r>
          </w:p>
          <w:p w:rsidR="007A5832" w:rsidRDefault="00D06D9A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(хорошо)</w:t>
            </w:r>
          </w:p>
          <w:p w:rsidR="007A5832" w:rsidRDefault="007A5832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7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pacing w:val="-1"/>
                <w:szCs w:val="24"/>
                <w:lang w:eastAsia="ru-RU"/>
              </w:rPr>
              <w:t xml:space="preserve">оценку </w:t>
            </w:r>
            <w:r>
              <w:rPr>
                <w:rFonts w:eastAsia="Times New Roman" w:cs="Times New Roman"/>
                <w:b/>
                <w:bCs/>
                <w:color w:val="000000"/>
                <w:spacing w:val="-1"/>
                <w:szCs w:val="24"/>
                <w:lang w:eastAsia="ru-RU"/>
              </w:rPr>
              <w:t xml:space="preserve">«хорошо» </w:t>
            </w:r>
            <w:r>
              <w:rPr>
                <w:rFonts w:eastAsia="Times New Roman" w:cs="Times New Roman"/>
                <w:color w:val="000000"/>
                <w:spacing w:val="-1"/>
                <w:szCs w:val="24"/>
                <w:lang w:eastAsia="ru-RU"/>
              </w:rPr>
              <w:t xml:space="preserve">заслуживает студент, практически полностью освоивший знания, 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умения, компетенции и теоретический материал, учебные задания не оценены максимальным числом баллов, в основном сформировал практические навыки.</w:t>
            </w:r>
          </w:p>
        </w:tc>
      </w:tr>
      <w:tr w:rsidR="007A5832">
        <w:trPr>
          <w:jc w:val="center"/>
        </w:trPr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832" w:rsidRDefault="00D06D9A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 xml:space="preserve">Пороговый уровень «3» </w:t>
            </w:r>
            <w:r>
              <w:rPr>
                <w:rFonts w:eastAsia="Times New Roman" w:cs="Times New Roman"/>
                <w:szCs w:val="24"/>
                <w:lang w:eastAsia="ru-RU"/>
              </w:rPr>
              <w:t>(удовлетворительно)</w:t>
            </w:r>
          </w:p>
          <w:p w:rsidR="007A5832" w:rsidRDefault="007A5832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7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rPr>
                <w:rFonts w:eastAsia="Times New Roman" w:cs="Times New Roman"/>
                <w:color w:val="000000"/>
                <w:spacing w:val="-1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оценку </w:t>
            </w:r>
            <w:r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 xml:space="preserve">«удовлетворительно» 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заслуживает студент, частично с пробелами освоивший знания, умения, компетенции и теоретический материал, многие учебные задания либо не выполнил, либо они оценены числом баллов близким к минимальному, некото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рые практические навыки не сформированы.</w:t>
            </w:r>
          </w:p>
        </w:tc>
      </w:tr>
      <w:tr w:rsidR="007A5832">
        <w:trPr>
          <w:trHeight w:val="995"/>
          <w:jc w:val="center"/>
        </w:trPr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832" w:rsidRDefault="00D06D9A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Минимальный уровень «2» (неудовлетворительно)</w:t>
            </w:r>
          </w:p>
        </w:tc>
        <w:tc>
          <w:tcPr>
            <w:tcW w:w="7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shd w:val="clear" w:color="auto" w:fill="FFFFFF"/>
              <w:tabs>
                <w:tab w:val="left" w:pos="806"/>
              </w:tabs>
              <w:spacing w:line="274" w:lineRule="exact"/>
              <w:ind w:right="10"/>
              <w:rPr>
                <w:rFonts w:eastAsia="Times New Roman" w:cs="Times New Roman"/>
                <w:color w:val="000000"/>
                <w:spacing w:val="-1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оценку «неудовлетворительно</w:t>
            </w:r>
            <w:r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 xml:space="preserve">» 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заслуживает студент, не освоивший знания, умения, компетенции и теоретический материал, учебные задания не выполнил, практические навыки не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сформированы.</w:t>
            </w:r>
          </w:p>
        </w:tc>
      </w:tr>
    </w:tbl>
    <w:p w:rsidR="007A5832" w:rsidRDefault="007A5832">
      <w:pPr>
        <w:rPr>
          <w:lang w:eastAsia="ru-RU"/>
        </w:rPr>
      </w:pPr>
    </w:p>
    <w:p w:rsidR="007A5832" w:rsidRDefault="00D06D9A">
      <w:pPr>
        <w:pStyle w:val="1"/>
        <w:numPr>
          <w:ilvl w:val="0"/>
          <w:numId w:val="8"/>
        </w:numPr>
        <w:rPr>
          <w:rFonts w:cs="Times New Roman"/>
          <w:szCs w:val="24"/>
        </w:rPr>
      </w:pPr>
      <w:bookmarkStart w:id="26" w:name="_Toc69379188"/>
      <w:bookmarkEnd w:id="22"/>
      <w:bookmarkEnd w:id="23"/>
      <w:r>
        <w:t>УЧЕБНО-МЕТОДИЧЕСКОЕ ОБЕСПЕЧЕНИЕ ДИСЦИПЛИНЫ</w:t>
      </w:r>
      <w:bookmarkEnd w:id="26"/>
    </w:p>
    <w:p w:rsidR="007A5832" w:rsidRDefault="00D06D9A">
      <w:pPr>
        <w:pStyle w:val="2"/>
        <w:numPr>
          <w:ilvl w:val="1"/>
          <w:numId w:val="8"/>
        </w:numPr>
        <w:rPr>
          <w:rFonts w:cs="Times New Roman"/>
        </w:rPr>
      </w:pPr>
      <w:bookmarkStart w:id="27" w:name="_Toc528058770"/>
      <w:bookmarkStart w:id="28" w:name="_Toc69379189"/>
      <w:r>
        <w:t>Учебная литература</w:t>
      </w:r>
      <w:bookmarkEnd w:id="27"/>
      <w:r>
        <w:t>, печатные издания библиотечного фонда</w:t>
      </w:r>
      <w:bookmarkEnd w:id="28"/>
    </w:p>
    <w:p w:rsidR="007A5832" w:rsidRDefault="00D06D9A">
      <w:pPr>
        <w:rPr>
          <w:bCs/>
          <w:iCs/>
          <w:lang w:eastAsia="ru-RU"/>
        </w:rPr>
      </w:pPr>
      <w:r>
        <w:rPr>
          <w:lang w:eastAsia="ru-RU"/>
        </w:rPr>
        <w:t xml:space="preserve">В список основных источников подраздела следует включать издания базовых учебников и учебных пособий, имеющих рекомендации НМС ФУМО по соответствующим направлениям/специальностям подготовки или других федеральных органов, имеющиеся в ЦНБ. В этом списке </w:t>
      </w:r>
      <w:r>
        <w:rPr>
          <w:color w:val="FF0000"/>
          <w:lang w:eastAsia="ru-RU"/>
        </w:rPr>
        <w:t>мог</w:t>
      </w:r>
      <w:r>
        <w:rPr>
          <w:color w:val="FF0000"/>
          <w:lang w:eastAsia="ru-RU"/>
        </w:rPr>
        <w:t>ут присутствовать электронные издания</w:t>
      </w:r>
      <w:r>
        <w:rPr>
          <w:lang w:eastAsia="ru-RU"/>
        </w:rPr>
        <w:t>. Количество основных источников литературы не должно превышать 5-ти наименований.                                   При указании электронных ресурсов необходима ссылка на них,</w:t>
      </w:r>
      <w:r>
        <w:rPr>
          <w:b/>
          <w:bCs/>
          <w:iCs/>
          <w:lang w:eastAsia="ru-RU"/>
        </w:rPr>
        <w:t xml:space="preserve">   </w:t>
      </w:r>
      <w:r>
        <w:rPr>
          <w:bCs/>
          <w:iCs/>
          <w:lang w:eastAsia="ru-RU"/>
        </w:rPr>
        <w:t>наприме</w:t>
      </w:r>
      <w:r>
        <w:rPr>
          <w:b/>
          <w:bCs/>
          <w:iCs/>
          <w:lang w:eastAsia="ru-RU"/>
        </w:rPr>
        <w:t xml:space="preserve">р: </w:t>
      </w:r>
      <w:r>
        <w:rPr>
          <w:bCs/>
          <w:iCs/>
          <w:lang w:eastAsia="ru-RU"/>
        </w:rPr>
        <w:t>Официальная статистика. Официа</w:t>
      </w:r>
      <w:r>
        <w:rPr>
          <w:bCs/>
          <w:iCs/>
          <w:lang w:eastAsia="ru-RU"/>
        </w:rPr>
        <w:t xml:space="preserve">льный сайт Федеральной службы государственной статистики [Электронный ресурс]. - Режим доступа: https://www.gks.ru/  </w:t>
      </w:r>
    </w:p>
    <w:p w:rsidR="007A5832" w:rsidRDefault="00D06D9A">
      <w:pPr>
        <w:rPr>
          <w:color w:val="FF0000"/>
          <w:lang w:eastAsia="ru-RU"/>
        </w:rPr>
      </w:pPr>
      <w:r>
        <w:rPr>
          <w:color w:val="FF0000"/>
          <w:highlight w:val="yellow"/>
          <w:lang w:eastAsia="ru-RU" w:bidi="ru-RU"/>
        </w:rPr>
        <w:t xml:space="preserve">Библиотечный фонд укомплектован печатными изданиями из расчета  не менее 0,25 экземпляра каждого из изданий, указанных ниже на каждого </w:t>
      </w:r>
      <w:r>
        <w:rPr>
          <w:color w:val="FF0000"/>
          <w:highlight w:val="yellow"/>
          <w:lang w:eastAsia="ru-RU" w:bidi="ru-RU"/>
        </w:rPr>
        <w:t>обучающегося из числа лиц, одновременно осваивающих соответствующую дисциплину (модуль).</w:t>
      </w:r>
      <w:r>
        <w:rPr>
          <w:b/>
          <w:bCs/>
          <w:iCs/>
          <w:color w:val="FF0000"/>
          <w:lang w:eastAsia="ru-RU"/>
        </w:rPr>
        <w:t xml:space="preserve">    </w:t>
      </w:r>
    </w:p>
    <w:p w:rsidR="007A5832" w:rsidRDefault="00D06D9A">
      <w:pPr>
        <w:rPr>
          <w:rFonts w:eastAsia="Times New Roman" w:cs="Times New Roman"/>
          <w:szCs w:val="24"/>
          <w:lang w:eastAsia="ru-RU"/>
        </w:rPr>
      </w:pPr>
      <w:bookmarkStart w:id="29" w:name="_Toc180923136"/>
      <w:bookmarkEnd w:id="29"/>
      <w:r>
        <w:rPr>
          <w:rFonts w:eastAsia="Times New Roman" w:cs="Times New Roman"/>
          <w:spacing w:val="-1"/>
          <w:szCs w:val="24"/>
          <w:lang w:eastAsia="ru-RU"/>
        </w:rPr>
        <w:t xml:space="preserve">… </w:t>
      </w:r>
      <w:r>
        <w:rPr>
          <w:rFonts w:eastAsia="Times New Roman" w:cs="Times New Roman"/>
          <w:szCs w:val="24"/>
          <w:lang w:eastAsia="ru-RU"/>
        </w:rPr>
        <w:t>… .</w:t>
      </w:r>
    </w:p>
    <w:p w:rsidR="007A5832" w:rsidRDefault="00D06D9A">
      <w:pPr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pacing w:val="-1"/>
          <w:szCs w:val="24"/>
          <w:lang w:eastAsia="ru-RU"/>
        </w:rPr>
        <w:t xml:space="preserve">… </w:t>
      </w:r>
      <w:r>
        <w:rPr>
          <w:rFonts w:eastAsia="Times New Roman" w:cs="Times New Roman"/>
          <w:szCs w:val="24"/>
          <w:lang w:eastAsia="ru-RU"/>
        </w:rPr>
        <w:t>… .</w:t>
      </w:r>
    </w:p>
    <w:p w:rsidR="007A5832" w:rsidRDefault="007A5832">
      <w:pPr>
        <w:rPr>
          <w:rFonts w:eastAsia="Times New Roman" w:cs="Times New Roman"/>
          <w:szCs w:val="24"/>
          <w:lang w:eastAsia="ru-RU"/>
        </w:rPr>
      </w:pPr>
    </w:p>
    <w:p w:rsidR="007A5832" w:rsidRDefault="00D06D9A">
      <w:pPr>
        <w:pStyle w:val="2"/>
        <w:numPr>
          <w:ilvl w:val="1"/>
          <w:numId w:val="8"/>
        </w:numPr>
        <w:rPr>
          <w:rFonts w:cs="Times New Roman"/>
        </w:rPr>
      </w:pPr>
      <w:bookmarkStart w:id="30" w:name="_Toc1809231361"/>
      <w:bookmarkStart w:id="31" w:name="_Toc69379190"/>
      <w:bookmarkEnd w:id="30"/>
      <w:r>
        <w:t>Справочно-библиографическая литература.</w:t>
      </w:r>
      <w:bookmarkEnd w:id="31"/>
    </w:p>
    <w:p w:rsidR="007A5832" w:rsidRDefault="00D06D9A">
      <w:pPr>
        <w:pStyle w:val="aff1"/>
        <w:numPr>
          <w:ilvl w:val="0"/>
          <w:numId w:val="2"/>
        </w:numPr>
        <w:ind w:left="426" w:hanging="426"/>
        <w:rPr>
          <w:rFonts w:eastAsia="Times New Roman" w:cs="Times New Roman"/>
          <w:i/>
          <w:szCs w:val="24"/>
          <w:lang w:eastAsia="ru-RU"/>
        </w:rPr>
      </w:pPr>
      <w:r>
        <w:rPr>
          <w:rFonts w:eastAsia="Times New Roman" w:cs="Times New Roman"/>
          <w:i/>
          <w:szCs w:val="24"/>
          <w:lang w:eastAsia="ru-RU"/>
        </w:rPr>
        <w:t>учебники и учебные пособия;</w:t>
      </w:r>
    </w:p>
    <w:p w:rsidR="007A5832" w:rsidRDefault="00D06D9A">
      <w:pPr>
        <w:numPr>
          <w:ilvl w:val="0"/>
          <w:numId w:val="2"/>
        </w:numPr>
        <w:ind w:left="426" w:hanging="426"/>
        <w:rPr>
          <w:rFonts w:eastAsia="Times New Roman" w:cs="Times New Roman"/>
          <w:i/>
          <w:szCs w:val="24"/>
          <w:lang w:eastAsia="ru-RU"/>
        </w:rPr>
      </w:pPr>
      <w:r>
        <w:rPr>
          <w:rFonts w:eastAsia="Times New Roman" w:cs="Times New Roman"/>
          <w:i/>
          <w:szCs w:val="24"/>
          <w:lang w:eastAsia="ru-RU"/>
        </w:rPr>
        <w:t>справочно-библиографическая литература:</w:t>
      </w:r>
    </w:p>
    <w:p w:rsidR="007A5832" w:rsidRDefault="00D06D9A">
      <w:pPr>
        <w:numPr>
          <w:ilvl w:val="0"/>
          <w:numId w:val="2"/>
        </w:numPr>
        <w:ind w:left="567" w:hanging="425"/>
        <w:rPr>
          <w:rFonts w:eastAsia="Times New Roman" w:cs="Times New Roman"/>
          <w:i/>
          <w:szCs w:val="24"/>
          <w:lang w:eastAsia="ru-RU"/>
        </w:rPr>
      </w:pPr>
      <w:r>
        <w:rPr>
          <w:rFonts w:eastAsia="Times New Roman" w:cs="Times New Roman"/>
          <w:i/>
          <w:szCs w:val="24"/>
          <w:lang w:eastAsia="ru-RU"/>
        </w:rPr>
        <w:t>отраслевые энциклопедии;</w:t>
      </w:r>
    </w:p>
    <w:p w:rsidR="007A5832" w:rsidRDefault="00D06D9A">
      <w:pPr>
        <w:numPr>
          <w:ilvl w:val="0"/>
          <w:numId w:val="2"/>
        </w:numPr>
        <w:ind w:left="567" w:hanging="425"/>
        <w:rPr>
          <w:rFonts w:eastAsia="Times New Roman" w:cs="Times New Roman"/>
          <w:i/>
          <w:szCs w:val="24"/>
          <w:lang w:eastAsia="ru-RU"/>
        </w:rPr>
      </w:pPr>
      <w:r>
        <w:rPr>
          <w:rFonts w:eastAsia="Times New Roman" w:cs="Times New Roman"/>
          <w:i/>
          <w:szCs w:val="24"/>
          <w:lang w:eastAsia="ru-RU"/>
        </w:rPr>
        <w:t>отраслевые справо</w:t>
      </w:r>
      <w:r>
        <w:rPr>
          <w:rFonts w:eastAsia="Times New Roman" w:cs="Times New Roman"/>
          <w:i/>
          <w:szCs w:val="24"/>
          <w:lang w:eastAsia="ru-RU"/>
        </w:rPr>
        <w:t>чники (по профилю образовательной программы);</w:t>
      </w:r>
    </w:p>
    <w:p w:rsidR="007A5832" w:rsidRDefault="00D06D9A">
      <w:pPr>
        <w:numPr>
          <w:ilvl w:val="0"/>
          <w:numId w:val="2"/>
        </w:numPr>
        <w:ind w:left="567" w:hanging="425"/>
        <w:rPr>
          <w:rFonts w:eastAsia="Times New Roman" w:cs="Times New Roman"/>
          <w:i/>
          <w:szCs w:val="24"/>
          <w:lang w:eastAsia="ru-RU"/>
        </w:rPr>
      </w:pPr>
      <w:r>
        <w:rPr>
          <w:rFonts w:eastAsia="Times New Roman" w:cs="Times New Roman"/>
          <w:i/>
          <w:szCs w:val="24"/>
          <w:lang w:eastAsia="ru-RU"/>
        </w:rPr>
        <w:t>отраслевые словари (по профилю образовательной программы);</w:t>
      </w:r>
    </w:p>
    <w:p w:rsidR="007A5832" w:rsidRDefault="00D06D9A">
      <w:pPr>
        <w:numPr>
          <w:ilvl w:val="0"/>
          <w:numId w:val="2"/>
        </w:numPr>
        <w:ind w:left="567" w:hanging="425"/>
        <w:rPr>
          <w:rFonts w:eastAsia="Times New Roman" w:cs="Times New Roman"/>
          <w:i/>
          <w:szCs w:val="24"/>
          <w:lang w:eastAsia="ru-RU"/>
        </w:rPr>
      </w:pPr>
      <w:r>
        <w:rPr>
          <w:rFonts w:eastAsia="Times New Roman" w:cs="Times New Roman"/>
          <w:i/>
          <w:szCs w:val="24"/>
          <w:lang w:eastAsia="ru-RU"/>
        </w:rPr>
        <w:t>библиографические пособия;</w:t>
      </w:r>
    </w:p>
    <w:p w:rsidR="007A5832" w:rsidRDefault="00D06D9A">
      <w:pPr>
        <w:numPr>
          <w:ilvl w:val="0"/>
          <w:numId w:val="2"/>
        </w:numPr>
        <w:ind w:left="567" w:hanging="425"/>
        <w:rPr>
          <w:rFonts w:eastAsia="Times New Roman" w:cs="Times New Roman"/>
          <w:i/>
          <w:szCs w:val="24"/>
          <w:lang w:eastAsia="ru-RU"/>
        </w:rPr>
      </w:pPr>
      <w:r>
        <w:rPr>
          <w:rFonts w:eastAsia="Times New Roman" w:cs="Times New Roman"/>
          <w:i/>
          <w:szCs w:val="24"/>
          <w:lang w:eastAsia="ru-RU"/>
        </w:rPr>
        <w:t>текущие отраслевые издания - Института научной информации по общественным наукам (ИНИОН), Всероссийского института научной и</w:t>
      </w:r>
      <w:r>
        <w:rPr>
          <w:rFonts w:eastAsia="Times New Roman" w:cs="Times New Roman"/>
          <w:i/>
          <w:szCs w:val="24"/>
          <w:lang w:eastAsia="ru-RU"/>
        </w:rPr>
        <w:t xml:space="preserve"> технической информации (ВИНИТИ), научно-исследовательского отдела «Информкультура» Российской государственной библиотеки и др.;</w:t>
      </w:r>
    </w:p>
    <w:p w:rsidR="007A5832" w:rsidRDefault="00D06D9A">
      <w:pPr>
        <w:numPr>
          <w:ilvl w:val="0"/>
          <w:numId w:val="2"/>
        </w:numPr>
        <w:ind w:left="567" w:hanging="425"/>
        <w:rPr>
          <w:rFonts w:eastAsia="Times New Roman" w:cs="Times New Roman"/>
          <w:i/>
          <w:szCs w:val="24"/>
          <w:lang w:eastAsia="ru-RU"/>
        </w:rPr>
      </w:pPr>
      <w:r>
        <w:rPr>
          <w:rFonts w:eastAsia="Times New Roman" w:cs="Times New Roman"/>
          <w:i/>
          <w:szCs w:val="24"/>
          <w:lang w:eastAsia="ru-RU"/>
        </w:rPr>
        <w:lastRenderedPageBreak/>
        <w:t>ретроспективные отраслевые справочники (по профилю образовательных программ);</w:t>
      </w:r>
    </w:p>
    <w:p w:rsidR="007A5832" w:rsidRDefault="00D06D9A">
      <w:pPr>
        <w:numPr>
          <w:ilvl w:val="0"/>
          <w:numId w:val="2"/>
        </w:numPr>
        <w:ind w:left="567" w:hanging="425"/>
        <w:rPr>
          <w:rFonts w:eastAsia="Times New Roman" w:cs="Times New Roman"/>
          <w:i/>
          <w:szCs w:val="24"/>
          <w:lang w:eastAsia="ru-RU"/>
        </w:rPr>
      </w:pPr>
      <w:r>
        <w:rPr>
          <w:rFonts w:eastAsia="Times New Roman" w:cs="Times New Roman"/>
          <w:i/>
          <w:szCs w:val="24"/>
          <w:lang w:eastAsia="ru-RU"/>
        </w:rPr>
        <w:t>научная литература;</w:t>
      </w:r>
    </w:p>
    <w:p w:rsidR="007A5832" w:rsidRDefault="00D06D9A">
      <w:pPr>
        <w:ind w:firstLine="709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i/>
          <w:szCs w:val="24"/>
          <w:lang w:eastAsia="ru-RU"/>
        </w:rPr>
        <w:t>Кроме того, в данный список в</w:t>
      </w:r>
      <w:r>
        <w:rPr>
          <w:rFonts w:eastAsia="Times New Roman" w:cs="Times New Roman"/>
          <w:i/>
          <w:szCs w:val="24"/>
          <w:lang w:eastAsia="ru-RU"/>
        </w:rPr>
        <w:t>ключается перечень журналов по профилю дисциплины. При необходимости список может быть пополнен другими периодическими изданиями.</w:t>
      </w:r>
    </w:p>
    <w:p w:rsidR="007A5832" w:rsidRDefault="00D06D9A">
      <w:pPr>
        <w:tabs>
          <w:tab w:val="left" w:pos="993"/>
        </w:tabs>
        <w:ind w:left="479"/>
        <w:rPr>
          <w:rFonts w:eastAsia="Times New Roman" w:cs="Times New Roman"/>
          <w:szCs w:val="24"/>
          <w:lang w:eastAsia="ru-RU"/>
        </w:rPr>
      </w:pPr>
      <w:bookmarkStart w:id="32" w:name="_Toc180923138"/>
      <w:bookmarkEnd w:id="32"/>
      <w:r>
        <w:rPr>
          <w:rFonts w:eastAsia="Times New Roman" w:cs="Times New Roman"/>
          <w:spacing w:val="-1"/>
          <w:szCs w:val="24"/>
          <w:lang w:eastAsia="ru-RU"/>
        </w:rPr>
        <w:t xml:space="preserve">6.2.1… </w:t>
      </w:r>
      <w:r>
        <w:rPr>
          <w:rFonts w:eastAsia="Times New Roman" w:cs="Times New Roman"/>
          <w:szCs w:val="24"/>
          <w:lang w:eastAsia="ru-RU"/>
        </w:rPr>
        <w:t>… .</w:t>
      </w:r>
    </w:p>
    <w:p w:rsidR="007A5832" w:rsidRDefault="00D06D9A">
      <w:pPr>
        <w:tabs>
          <w:tab w:val="left" w:pos="993"/>
        </w:tabs>
        <w:ind w:left="479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6.2.2……..</w:t>
      </w:r>
    </w:p>
    <w:p w:rsidR="007A5832" w:rsidRDefault="00D06D9A">
      <w:pPr>
        <w:tabs>
          <w:tab w:val="left" w:pos="993"/>
        </w:tabs>
        <w:ind w:left="479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6.2.3………</w:t>
      </w:r>
    </w:p>
    <w:p w:rsidR="007A5832" w:rsidRDefault="00D06D9A">
      <w:pPr>
        <w:pStyle w:val="2"/>
        <w:numPr>
          <w:ilvl w:val="1"/>
          <w:numId w:val="8"/>
        </w:numPr>
        <w:rPr>
          <w:rFonts w:cs="Times New Roman"/>
        </w:rPr>
      </w:pPr>
      <w:bookmarkStart w:id="33" w:name="_Toc1809231381"/>
      <w:bookmarkStart w:id="34" w:name="_Toc69379191"/>
      <w:bookmarkStart w:id="35" w:name="_Toc528058773"/>
      <w:bookmarkEnd w:id="33"/>
      <w:r>
        <w:t>Методические указания, рекомендации и другие материалы к занятиям</w:t>
      </w:r>
      <w:bookmarkEnd w:id="34"/>
      <w:bookmarkEnd w:id="35"/>
    </w:p>
    <w:p w:rsidR="007A5832" w:rsidRDefault="00D06D9A">
      <w:pPr>
        <w:widowControl w:val="0"/>
        <w:rPr>
          <w:rFonts w:eastAsia="Times New Roman" w:cs="Times New Roman"/>
          <w:i/>
          <w:szCs w:val="24"/>
          <w:lang w:eastAsia="ru-RU"/>
        </w:rPr>
      </w:pPr>
      <w:r>
        <w:rPr>
          <w:rFonts w:eastAsia="Times New Roman" w:cs="Times New Roman"/>
          <w:i/>
          <w:szCs w:val="24"/>
          <w:lang w:eastAsia="ru-RU"/>
        </w:rPr>
        <w:t xml:space="preserve">В список «Методические </w:t>
      </w:r>
      <w:r>
        <w:rPr>
          <w:rFonts w:eastAsia="Times New Roman" w:cs="Times New Roman"/>
          <w:i/>
          <w:szCs w:val="24"/>
          <w:lang w:eastAsia="ru-RU"/>
        </w:rPr>
        <w:t xml:space="preserve">указания, рекомендации и другие материалы к занятиям» включаются методические указания и рекомендации по проведению конкретных видов учебных занятий по данной дисциплине, а также методические материалы к используемым в образовательном процессе техническим </w:t>
      </w:r>
      <w:r>
        <w:rPr>
          <w:rFonts w:eastAsia="Times New Roman" w:cs="Times New Roman"/>
          <w:i/>
          <w:szCs w:val="24"/>
          <w:lang w:eastAsia="ru-RU"/>
        </w:rPr>
        <w:t>средствам и информационно-коммуникационным технологиям</w:t>
      </w:r>
    </w:p>
    <w:p w:rsidR="007A5832" w:rsidRDefault="00D06D9A">
      <w:pPr>
        <w:tabs>
          <w:tab w:val="left" w:pos="993"/>
        </w:tabs>
        <w:ind w:left="479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pacing w:val="-1"/>
          <w:szCs w:val="24"/>
          <w:lang w:eastAsia="ru-RU"/>
        </w:rPr>
        <w:t xml:space="preserve">6.3.1… </w:t>
      </w:r>
      <w:r>
        <w:rPr>
          <w:rFonts w:eastAsia="Times New Roman" w:cs="Times New Roman"/>
          <w:szCs w:val="24"/>
          <w:lang w:eastAsia="ru-RU"/>
        </w:rPr>
        <w:t>… .</w:t>
      </w:r>
    </w:p>
    <w:p w:rsidR="007A5832" w:rsidRDefault="00D06D9A">
      <w:pPr>
        <w:tabs>
          <w:tab w:val="left" w:pos="993"/>
        </w:tabs>
        <w:ind w:left="479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6.3.2.........  </w:t>
      </w:r>
    </w:p>
    <w:p w:rsidR="007A5832" w:rsidRDefault="007A5832">
      <w:pPr>
        <w:tabs>
          <w:tab w:val="left" w:pos="993"/>
        </w:tabs>
        <w:ind w:left="479"/>
        <w:rPr>
          <w:rFonts w:eastAsia="Times New Roman" w:cs="Times New Roman"/>
          <w:szCs w:val="24"/>
          <w:lang w:eastAsia="ru-RU"/>
        </w:rPr>
      </w:pPr>
    </w:p>
    <w:p w:rsidR="007A5832" w:rsidRDefault="00D06D9A">
      <w:pPr>
        <w:pStyle w:val="1"/>
        <w:numPr>
          <w:ilvl w:val="0"/>
          <w:numId w:val="8"/>
        </w:numPr>
        <w:rPr>
          <w:rFonts w:cs="Times New Roman"/>
          <w:szCs w:val="24"/>
        </w:rPr>
      </w:pPr>
      <w:bookmarkStart w:id="36" w:name="_Toc69379192"/>
      <w:r>
        <w:rPr>
          <w:lang w:bidi="ru-RU"/>
        </w:rPr>
        <w:t>ИНФОРМАЦИОННОЕ ОБЕСПЕЧЕНИЕ ДИСЦИПЛИНЫ</w:t>
      </w:r>
      <w:bookmarkEnd w:id="36"/>
    </w:p>
    <w:p w:rsidR="007A5832" w:rsidRDefault="007A5832">
      <w:pPr>
        <w:pStyle w:val="aff1"/>
        <w:widowControl w:val="0"/>
        <w:ind w:left="851" w:right="20"/>
        <w:rPr>
          <w:rFonts w:eastAsia="Times New Roman" w:cs="Times New Roman"/>
          <w:b/>
          <w:bCs/>
          <w:szCs w:val="24"/>
        </w:rPr>
      </w:pPr>
    </w:p>
    <w:p w:rsidR="007A5832" w:rsidRDefault="00D06D9A">
      <w:pPr>
        <w:widowControl w:val="0"/>
        <w:ind w:right="20"/>
        <w:rPr>
          <w:rFonts w:eastAsia="Times New Roman" w:cs="Times New Roman"/>
          <w:szCs w:val="24"/>
        </w:rPr>
      </w:pPr>
      <w:r>
        <w:rPr>
          <w:rFonts w:eastAsia="Times New Roman" w:cs="Times New Roman"/>
          <w:color w:val="000000"/>
          <w:szCs w:val="24"/>
          <w:lang w:eastAsia="ru-RU" w:bidi="ru-RU"/>
        </w:rPr>
        <w:t>Учебный процесс по дисциплине обеспечен необходимым комплектом лицензионного и свободно распространяемого программного обеспечения, в</w:t>
      </w:r>
      <w:r>
        <w:rPr>
          <w:rFonts w:eastAsia="Times New Roman" w:cs="Times New Roman"/>
          <w:color w:val="000000"/>
          <w:szCs w:val="24"/>
          <w:lang w:eastAsia="ru-RU" w:bidi="ru-RU"/>
        </w:rPr>
        <w:t xml:space="preserve"> том числе отечественного производства (состав по дисциплине определен в настоящей РПД и подлежит обновлению при необходимости).</w:t>
      </w:r>
      <w:bookmarkStart w:id="37" w:name="_Toc321927860"/>
      <w:bookmarkStart w:id="38" w:name="_Toc528058774"/>
      <w:r>
        <w:rPr>
          <w:rFonts w:eastAsia="Times New Roman" w:cs="Times New Roman"/>
          <w:b/>
          <w:bCs/>
          <w:kern w:val="2"/>
          <w:szCs w:val="24"/>
          <w:lang w:eastAsia="ru-RU"/>
        </w:rPr>
        <w:t xml:space="preserve"> </w:t>
      </w:r>
      <w:bookmarkEnd w:id="37"/>
    </w:p>
    <w:p w:rsidR="007A5832" w:rsidRDefault="007A5832">
      <w:pPr>
        <w:pStyle w:val="aff1"/>
        <w:widowControl w:val="0"/>
        <w:ind w:left="851" w:right="20"/>
        <w:rPr>
          <w:rFonts w:eastAsia="Times New Roman" w:cs="Times New Roman"/>
          <w:sz w:val="26"/>
          <w:szCs w:val="26"/>
        </w:rPr>
      </w:pPr>
    </w:p>
    <w:p w:rsidR="007A5832" w:rsidRDefault="00D06D9A">
      <w:pPr>
        <w:pStyle w:val="2"/>
        <w:numPr>
          <w:ilvl w:val="1"/>
          <w:numId w:val="8"/>
        </w:numPr>
        <w:rPr>
          <w:rFonts w:cs="Times New Roman"/>
        </w:rPr>
      </w:pPr>
      <w:bookmarkStart w:id="39" w:name="_Toc69379193"/>
      <w:r>
        <w:t>Перечень ресурсов информационно-телекоммуникационной сети «Интернет», необходимых для освоения дисциплины (модуля)</w:t>
      </w:r>
      <w:bookmarkEnd w:id="38"/>
      <w:bookmarkEnd w:id="39"/>
    </w:p>
    <w:p w:rsidR="007A5832" w:rsidRDefault="007A5832">
      <w:pPr>
        <w:widowControl w:val="0"/>
        <w:ind w:right="20"/>
        <w:jc w:val="center"/>
        <w:rPr>
          <w:rFonts w:eastAsia="Times New Roman" w:cs="Times New Roman"/>
          <w:szCs w:val="24"/>
        </w:rPr>
      </w:pPr>
    </w:p>
    <w:p w:rsidR="007A5832" w:rsidRDefault="00D06D9A">
      <w:pPr>
        <w:rPr>
          <w:rFonts w:eastAsia="Times New Roman" w:cs="Times New Roman"/>
          <w:i/>
          <w:szCs w:val="24"/>
          <w:lang w:eastAsia="ru-RU"/>
        </w:rPr>
      </w:pPr>
      <w:r>
        <w:rPr>
          <w:rFonts w:eastAsia="Times New Roman" w:cs="Times New Roman"/>
          <w:i/>
          <w:szCs w:val="24"/>
          <w:lang w:eastAsia="ru-RU"/>
        </w:rPr>
        <w:t xml:space="preserve">В список </w:t>
      </w:r>
      <w:r>
        <w:rPr>
          <w:rFonts w:eastAsia="Times New Roman" w:cs="Times New Roman"/>
          <w:b/>
          <w:bCs/>
          <w:i/>
          <w:color w:val="FF0000"/>
          <w:szCs w:val="24"/>
          <w:lang w:eastAsia="ru-RU"/>
        </w:rPr>
        <w:t>включается перечень программных продуктов,</w:t>
      </w:r>
      <w:r>
        <w:rPr>
          <w:rFonts w:eastAsia="Times New Roman" w:cs="Times New Roman"/>
          <w:i/>
          <w:color w:val="FF0000"/>
          <w:szCs w:val="24"/>
          <w:lang w:eastAsia="ru-RU"/>
        </w:rPr>
        <w:t xml:space="preserve"> </w:t>
      </w:r>
      <w:r>
        <w:rPr>
          <w:rFonts w:eastAsia="Times New Roman" w:cs="Times New Roman"/>
          <w:i/>
          <w:szCs w:val="24"/>
          <w:lang w:eastAsia="ru-RU"/>
        </w:rPr>
        <w:t xml:space="preserve">используемых при проведении различных видов занятий (по видам), ссылки на ресурсы </w:t>
      </w:r>
      <w:r>
        <w:rPr>
          <w:rFonts w:eastAsia="Times New Roman" w:cs="Times New Roman"/>
          <w:i/>
          <w:szCs w:val="24"/>
          <w:lang w:val="en-US" w:eastAsia="ru-RU"/>
        </w:rPr>
        <w:t>Internet</w:t>
      </w:r>
      <w:r>
        <w:rPr>
          <w:rFonts w:eastAsia="Times New Roman" w:cs="Times New Roman"/>
          <w:i/>
          <w:szCs w:val="24"/>
          <w:lang w:eastAsia="ru-RU"/>
        </w:rPr>
        <w:t>}.</w:t>
      </w:r>
    </w:p>
    <w:p w:rsidR="007A5832" w:rsidRDefault="00D06D9A" w:rsidP="00D06D9A">
      <w:pPr>
        <w:numPr>
          <w:ilvl w:val="0"/>
          <w:numId w:val="10"/>
        </w:numPr>
        <w:tabs>
          <w:tab w:val="left" w:pos="993"/>
        </w:tabs>
        <w:ind w:firstLine="709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pacing w:val="-1"/>
          <w:szCs w:val="24"/>
          <w:lang w:eastAsia="ru-RU"/>
        </w:rPr>
        <w:t xml:space="preserve">… </w:t>
      </w:r>
      <w:r>
        <w:rPr>
          <w:rFonts w:eastAsia="Times New Roman" w:cs="Times New Roman"/>
          <w:szCs w:val="24"/>
          <w:lang w:eastAsia="ru-RU"/>
        </w:rPr>
        <w:t xml:space="preserve">… . </w:t>
      </w:r>
      <w:r>
        <w:rPr>
          <w:rFonts w:eastAsia="Times New Roman" w:cs="Times New Roman"/>
          <w:i/>
          <w:color w:val="FF0000"/>
          <w:szCs w:val="24"/>
          <w:lang w:eastAsia="ru-RU"/>
        </w:rPr>
        <w:t>(открытый доступ)</w:t>
      </w:r>
    </w:p>
    <w:p w:rsidR="007A5832" w:rsidRDefault="00D06D9A" w:rsidP="00D06D9A">
      <w:pPr>
        <w:numPr>
          <w:ilvl w:val="0"/>
          <w:numId w:val="11"/>
        </w:numPr>
        <w:tabs>
          <w:tab w:val="left" w:pos="993"/>
        </w:tabs>
        <w:ind w:firstLine="709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pacing w:val="-1"/>
          <w:szCs w:val="24"/>
          <w:lang w:eastAsia="ru-RU"/>
        </w:rPr>
        <w:t xml:space="preserve">… </w:t>
      </w:r>
      <w:r>
        <w:rPr>
          <w:rFonts w:eastAsia="Times New Roman" w:cs="Times New Roman"/>
          <w:szCs w:val="24"/>
          <w:lang w:eastAsia="ru-RU"/>
        </w:rPr>
        <w:t xml:space="preserve">… . </w:t>
      </w:r>
      <w:r>
        <w:rPr>
          <w:rFonts w:eastAsia="Times New Roman" w:cs="Times New Roman"/>
          <w:i/>
          <w:color w:val="FF0000"/>
          <w:szCs w:val="24"/>
          <w:lang w:eastAsia="ru-RU"/>
        </w:rPr>
        <w:t>(открытый доступ)</w:t>
      </w:r>
    </w:p>
    <w:p w:rsidR="007A5832" w:rsidRDefault="00D06D9A">
      <w:pPr>
        <w:rPr>
          <w:b/>
          <w:bCs/>
          <w:color w:val="FF0000"/>
          <w:lang w:eastAsia="ru-RU"/>
        </w:rPr>
      </w:pPr>
      <w:bookmarkStart w:id="40" w:name="_Toc69379194"/>
      <w:r>
        <w:rPr>
          <w:b/>
          <w:bCs/>
          <w:color w:val="FF0000"/>
          <w:highlight w:val="yellow"/>
          <w:lang w:eastAsia="ru-RU"/>
        </w:rPr>
        <w:t>Перечень программных продуктов, используемых при проведении различных ви</w:t>
      </w:r>
      <w:r>
        <w:rPr>
          <w:b/>
          <w:bCs/>
          <w:color w:val="FF0000"/>
          <w:highlight w:val="yellow"/>
          <w:lang w:eastAsia="ru-RU"/>
        </w:rPr>
        <w:t>дов занятий по дисциплине (открытый доступ)</w:t>
      </w:r>
      <w:bookmarkEnd w:id="40"/>
      <w:r>
        <w:rPr>
          <w:b/>
          <w:bCs/>
          <w:color w:val="FF0000"/>
          <w:lang w:eastAsia="ru-RU"/>
        </w:rPr>
        <w:t>!!!!</w:t>
      </w:r>
    </w:p>
    <w:p w:rsidR="007A5832" w:rsidRDefault="00D06D9A">
      <w:pPr>
        <w:keepNext/>
        <w:suppressAutoHyphens/>
        <w:spacing w:after="120"/>
        <w:outlineLvl w:val="0"/>
        <w:rPr>
          <w:rFonts w:eastAsia="Times New Roman" w:cs="Times New Roman"/>
          <w:bCs/>
          <w:kern w:val="2"/>
          <w:szCs w:val="24"/>
          <w:lang w:eastAsia="ru-RU"/>
        </w:rPr>
      </w:pPr>
      <w:bookmarkStart w:id="41" w:name="_Toc69379195"/>
      <w:r>
        <w:rPr>
          <w:rFonts w:eastAsia="Times New Roman" w:cs="Times New Roman"/>
          <w:bCs/>
          <w:kern w:val="2"/>
          <w:szCs w:val="24"/>
          <w:lang w:eastAsia="ru-RU"/>
        </w:rPr>
        <w:t xml:space="preserve">1. Научная электронная библиотека E-LIBRARY.ru. – Режим доступа: </w:t>
      </w:r>
      <w:hyperlink r:id="rId17">
        <w:r>
          <w:rPr>
            <w:rStyle w:val="ad"/>
            <w:rFonts w:eastAsia="Times New Roman" w:cs="Times New Roman"/>
            <w:bCs/>
            <w:kern w:val="2"/>
            <w:szCs w:val="24"/>
            <w:lang w:eastAsia="ru-RU"/>
          </w:rPr>
          <w:t>http://elibrary.ru/defaultx.asp</w:t>
        </w:r>
      </w:hyperlink>
      <w:bookmarkEnd w:id="41"/>
      <w:r>
        <w:rPr>
          <w:rFonts w:eastAsia="Times New Roman" w:cs="Times New Roman"/>
          <w:bCs/>
          <w:kern w:val="2"/>
          <w:szCs w:val="24"/>
          <w:lang w:eastAsia="ru-RU"/>
        </w:rPr>
        <w:t xml:space="preserve"> </w:t>
      </w:r>
    </w:p>
    <w:p w:rsidR="007A5832" w:rsidRDefault="00D06D9A" w:rsidP="00D06D9A">
      <w:pPr>
        <w:numPr>
          <w:ilvl w:val="0"/>
          <w:numId w:val="12"/>
        </w:numPr>
        <w:tabs>
          <w:tab w:val="clear" w:pos="720"/>
          <w:tab w:val="left" w:pos="55"/>
          <w:tab w:val="left" w:pos="993"/>
        </w:tabs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КонсультантПлюс [Электронный ресурс]: Справочная правовая система. - Режим доступа: http://www.consultant.ru/. </w:t>
      </w:r>
    </w:p>
    <w:p w:rsidR="007A5832" w:rsidRDefault="00D06D9A" w:rsidP="00D06D9A">
      <w:pPr>
        <w:numPr>
          <w:ilvl w:val="0"/>
          <w:numId w:val="13"/>
        </w:numPr>
        <w:tabs>
          <w:tab w:val="clear" w:pos="720"/>
          <w:tab w:val="left" w:pos="993"/>
        </w:tabs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color w:val="0000FF"/>
          <w:szCs w:val="24"/>
          <w:u w:val="single"/>
          <w:lang w:eastAsia="ru-RU"/>
        </w:rPr>
        <w:t xml:space="preserve">Электронная библиотечная система Поволжского государственного университета сервиса </w:t>
      </w:r>
      <w:r>
        <w:rPr>
          <w:rFonts w:eastAsia="Times New Roman" w:cs="Times New Roman"/>
          <w:szCs w:val="24"/>
          <w:lang w:eastAsia="ru-RU"/>
        </w:rPr>
        <w:t>[Электронный ресурс]. – Режим доступа:</w:t>
      </w:r>
      <w:r>
        <w:rPr>
          <w:rFonts w:eastAsia="Times New Roman" w:cs="Times New Roman"/>
          <w:color w:val="0000FF"/>
          <w:szCs w:val="24"/>
          <w:u w:val="single"/>
          <w:lang w:eastAsia="ru-RU"/>
        </w:rPr>
        <w:t xml:space="preserve"> </w:t>
      </w:r>
      <w:hyperlink r:id="rId18">
        <w:r>
          <w:rPr>
            <w:rFonts w:eastAsia="Times New Roman" w:cs="Times New Roman"/>
            <w:color w:val="0000FF"/>
            <w:szCs w:val="24"/>
            <w:u w:val="single"/>
            <w:lang w:eastAsia="ru-RU"/>
          </w:rPr>
          <w:t>http://elib.tolgas.ru</w:t>
        </w:r>
      </w:hyperlink>
      <w:r>
        <w:rPr>
          <w:rFonts w:eastAsia="Times New Roman" w:cs="Times New Roman"/>
          <w:color w:val="0000FF"/>
          <w:szCs w:val="24"/>
          <w:u w:val="single"/>
          <w:lang w:eastAsia="ru-RU"/>
        </w:rPr>
        <w:t>./ - Загл. с экрана.</w:t>
      </w:r>
    </w:p>
    <w:p w:rsidR="007A5832" w:rsidRDefault="00D06D9A" w:rsidP="00D06D9A">
      <w:pPr>
        <w:numPr>
          <w:ilvl w:val="0"/>
          <w:numId w:val="14"/>
        </w:numPr>
        <w:tabs>
          <w:tab w:val="clear" w:pos="720"/>
          <w:tab w:val="left" w:pos="993"/>
        </w:tabs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Электронно-библиотечная система Znanium.com </w:t>
      </w:r>
      <w:r>
        <w:rPr>
          <w:rFonts w:eastAsia="Times New Roman" w:cs="Times New Roman"/>
          <w:iCs/>
          <w:szCs w:val="24"/>
          <w:lang w:eastAsia="ru-RU"/>
        </w:rPr>
        <w:t>[Электронный ресурс]. - Режим доступа:</w:t>
      </w:r>
      <w:r>
        <w:rPr>
          <w:rFonts w:eastAsia="Times New Roman" w:cs="Times New Roman"/>
          <w:szCs w:val="24"/>
          <w:lang w:eastAsia="ru-RU"/>
        </w:rPr>
        <w:t xml:space="preserve"> </w:t>
      </w:r>
      <w:hyperlink r:id="rId19">
        <w:r>
          <w:rPr>
            <w:rFonts w:eastAsia="Times New Roman" w:cs="Times New Roman"/>
            <w:iCs/>
            <w:color w:val="0000FF"/>
            <w:szCs w:val="24"/>
            <w:u w:val="single"/>
            <w:lang w:eastAsia="ru-RU"/>
          </w:rPr>
          <w:t>http://znanium.com/</w:t>
        </w:r>
      </w:hyperlink>
      <w:r>
        <w:rPr>
          <w:rFonts w:eastAsia="Times New Roman" w:cs="Times New Roman"/>
          <w:iCs/>
          <w:szCs w:val="24"/>
          <w:lang w:eastAsia="ru-RU"/>
        </w:rPr>
        <w:t>. – Загл. с экрана.</w:t>
      </w:r>
    </w:p>
    <w:p w:rsidR="007A5832" w:rsidRDefault="00D06D9A" w:rsidP="00D06D9A">
      <w:pPr>
        <w:numPr>
          <w:ilvl w:val="0"/>
          <w:numId w:val="15"/>
        </w:numPr>
        <w:tabs>
          <w:tab w:val="clear" w:pos="720"/>
          <w:tab w:val="left" w:pos="55"/>
          <w:tab w:val="left" w:pos="993"/>
        </w:tabs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iCs/>
          <w:szCs w:val="24"/>
          <w:lang w:eastAsia="ru-RU"/>
        </w:rPr>
        <w:t>Открыто</w:t>
      </w:r>
      <w:r>
        <w:rPr>
          <w:rFonts w:eastAsia="Times New Roman" w:cs="Times New Roman"/>
          <w:iCs/>
          <w:szCs w:val="24"/>
          <w:lang w:eastAsia="ru-RU"/>
        </w:rPr>
        <w:t xml:space="preserve">е образование [Электронный ресурс]. - Режим доступа: </w:t>
      </w:r>
      <w:r>
        <w:rPr>
          <w:rFonts w:eastAsia="Times New Roman" w:cs="Times New Roman"/>
          <w:szCs w:val="24"/>
          <w:lang w:eastAsia="ru-RU"/>
        </w:rPr>
        <w:t>https://openedu.ru/</w:t>
      </w:r>
      <w:r>
        <w:rPr>
          <w:rFonts w:eastAsia="Times New Roman" w:cs="Times New Roman"/>
          <w:iCs/>
          <w:szCs w:val="24"/>
          <w:lang w:eastAsia="ru-RU"/>
        </w:rPr>
        <w:t>. - Загл с экрана.</w:t>
      </w:r>
    </w:p>
    <w:p w:rsidR="007A5832" w:rsidRDefault="00D06D9A" w:rsidP="00D06D9A">
      <w:pPr>
        <w:numPr>
          <w:ilvl w:val="0"/>
          <w:numId w:val="16"/>
        </w:numPr>
        <w:tabs>
          <w:tab w:val="clear" w:pos="720"/>
          <w:tab w:val="left" w:pos="993"/>
        </w:tabs>
        <w:rPr>
          <w:rFonts w:eastAsia="Times New Roman" w:cs="Times New Roman"/>
          <w:i/>
          <w:szCs w:val="24"/>
          <w:lang w:eastAsia="ru-RU"/>
        </w:rPr>
      </w:pPr>
      <w:r>
        <w:rPr>
          <w:rFonts w:eastAsia="Times New Roman" w:cs="Times New Roman"/>
          <w:i/>
          <w:szCs w:val="24"/>
          <w:lang w:eastAsia="ru-RU"/>
        </w:rPr>
        <w:t xml:space="preserve">Polpred.com. Обзор СМИ. Полнотекстовая, многоотраслевая база данных (БД) </w:t>
      </w:r>
      <w:r>
        <w:rPr>
          <w:rFonts w:eastAsia="Times New Roman" w:cs="Times New Roman"/>
          <w:i/>
          <w:iCs/>
          <w:szCs w:val="24"/>
          <w:lang w:eastAsia="ru-RU"/>
        </w:rPr>
        <w:t>[Электронный ресурс]. - Режим доступа:</w:t>
      </w:r>
      <w:r>
        <w:rPr>
          <w:rFonts w:eastAsia="Times New Roman" w:cs="Times New Roman"/>
          <w:i/>
          <w:szCs w:val="24"/>
          <w:lang w:eastAsia="ru-RU"/>
        </w:rPr>
        <w:t xml:space="preserve"> </w:t>
      </w:r>
      <w:hyperlink r:id="rId20" w:tgtFrame="_blank">
        <w:r>
          <w:rPr>
            <w:rFonts w:eastAsia="Times New Roman" w:cs="Times New Roman"/>
            <w:bCs/>
            <w:i/>
            <w:color w:val="0000FF"/>
            <w:szCs w:val="24"/>
            <w:u w:val="single"/>
            <w:lang w:eastAsia="ru-RU"/>
          </w:rPr>
          <w:t>http://polpred.com/</w:t>
        </w:r>
      </w:hyperlink>
      <w:r>
        <w:rPr>
          <w:rFonts w:eastAsia="Times New Roman" w:cs="Times New Roman"/>
          <w:i/>
          <w:szCs w:val="24"/>
          <w:lang w:eastAsia="ru-RU"/>
        </w:rPr>
        <w:t xml:space="preserve">. </w:t>
      </w:r>
      <w:r>
        <w:rPr>
          <w:rFonts w:eastAsia="Times New Roman" w:cs="Times New Roman"/>
          <w:i/>
          <w:iCs/>
          <w:szCs w:val="24"/>
          <w:lang w:eastAsia="ru-RU"/>
        </w:rPr>
        <w:t>– Загл. с экрана.</w:t>
      </w:r>
    </w:p>
    <w:p w:rsidR="007A5832" w:rsidRDefault="00D06D9A" w:rsidP="00D06D9A">
      <w:pPr>
        <w:numPr>
          <w:ilvl w:val="0"/>
          <w:numId w:val="17"/>
        </w:numPr>
        <w:rPr>
          <w:rFonts w:eastAsia="Times New Roman" w:cs="Times New Roman"/>
          <w:i/>
          <w:szCs w:val="24"/>
          <w:lang w:eastAsia="ru-RU"/>
        </w:rPr>
      </w:pPr>
      <w:r>
        <w:rPr>
          <w:rFonts w:eastAsia="Times New Roman" w:cs="Times New Roman"/>
          <w:i/>
          <w:szCs w:val="24"/>
          <w:lang w:eastAsia="ru-RU"/>
        </w:rPr>
        <w:lastRenderedPageBreak/>
        <w:t xml:space="preserve">Базы данных Всероссийского института научной и технической информации (ВИНИТИ РАН) по естественным, точным и техническим наукам </w:t>
      </w:r>
      <w:r>
        <w:rPr>
          <w:rFonts w:eastAsia="Times New Roman" w:cs="Times New Roman"/>
          <w:i/>
          <w:iCs/>
          <w:szCs w:val="24"/>
          <w:lang w:eastAsia="ru-RU"/>
        </w:rPr>
        <w:t>Электронный ресурс]. - Режим доступа</w:t>
      </w:r>
      <w:r>
        <w:rPr>
          <w:rFonts w:eastAsia="Times New Roman" w:cs="Times New Roman"/>
          <w:i/>
          <w:iCs/>
          <w:szCs w:val="24"/>
          <w:lang w:eastAsia="ru-RU"/>
        </w:rPr>
        <w:t xml:space="preserve">: </w:t>
      </w:r>
      <w:hyperlink r:id="rId21">
        <w:r>
          <w:rPr>
            <w:rFonts w:eastAsia="Times New Roman" w:cs="Times New Roman"/>
            <w:i/>
            <w:color w:val="0000FF"/>
            <w:szCs w:val="24"/>
            <w:u w:val="single"/>
            <w:lang w:eastAsia="ru-RU"/>
          </w:rPr>
          <w:t>http://www.viniti.ru</w:t>
        </w:r>
      </w:hyperlink>
      <w:r>
        <w:rPr>
          <w:rFonts w:eastAsia="Times New Roman" w:cs="Times New Roman"/>
          <w:i/>
          <w:szCs w:val="24"/>
          <w:lang w:eastAsia="ru-RU"/>
        </w:rPr>
        <w:t xml:space="preserve">. </w:t>
      </w:r>
      <w:r>
        <w:rPr>
          <w:rFonts w:eastAsia="Times New Roman" w:cs="Times New Roman"/>
          <w:i/>
          <w:iCs/>
          <w:szCs w:val="24"/>
          <w:lang w:eastAsia="ru-RU"/>
        </w:rPr>
        <w:t>– Загл. с экрана.</w:t>
      </w:r>
    </w:p>
    <w:p w:rsidR="007A5832" w:rsidRDefault="00D06D9A" w:rsidP="00D06D9A">
      <w:pPr>
        <w:numPr>
          <w:ilvl w:val="0"/>
          <w:numId w:val="18"/>
        </w:numPr>
        <w:tabs>
          <w:tab w:val="clear" w:pos="720"/>
          <w:tab w:val="left" w:pos="993"/>
        </w:tabs>
        <w:rPr>
          <w:rFonts w:eastAsia="Times New Roman" w:cs="Times New Roman"/>
          <w:i/>
          <w:szCs w:val="24"/>
          <w:lang w:eastAsia="ru-RU"/>
        </w:rPr>
      </w:pPr>
      <w:r>
        <w:rPr>
          <w:rFonts w:eastAsia="Times New Roman" w:cs="Times New Roman"/>
          <w:i/>
          <w:iCs/>
          <w:szCs w:val="24"/>
          <w:lang w:eastAsia="ru-RU"/>
        </w:rPr>
        <w:t xml:space="preserve">Университетская информационная система Россия [Электронный ресурс]. - Режим доступа: </w:t>
      </w:r>
      <w:hyperlink r:id="rId22" w:tgtFrame="_blank">
        <w:r>
          <w:rPr>
            <w:rFonts w:eastAsia="Times New Roman" w:cs="Times New Roman"/>
            <w:bCs/>
            <w:i/>
            <w:color w:val="0000FF"/>
            <w:szCs w:val="24"/>
            <w:u w:val="single"/>
            <w:lang w:eastAsia="ru-RU"/>
          </w:rPr>
          <w:t>http://uisrussia.msu.ru/</w:t>
        </w:r>
      </w:hyperlink>
      <w:r>
        <w:rPr>
          <w:rFonts w:eastAsia="Times New Roman" w:cs="Times New Roman"/>
          <w:i/>
          <w:szCs w:val="24"/>
          <w:lang w:eastAsia="ru-RU"/>
        </w:rPr>
        <w:t xml:space="preserve">.  </w:t>
      </w:r>
      <w:r>
        <w:rPr>
          <w:rFonts w:eastAsia="Times New Roman" w:cs="Times New Roman"/>
          <w:i/>
          <w:iCs/>
          <w:szCs w:val="24"/>
          <w:lang w:eastAsia="ru-RU"/>
        </w:rPr>
        <w:t>– Заг</w:t>
      </w:r>
      <w:r>
        <w:rPr>
          <w:rFonts w:eastAsia="Times New Roman" w:cs="Times New Roman"/>
          <w:i/>
          <w:iCs/>
          <w:szCs w:val="24"/>
          <w:lang w:eastAsia="ru-RU"/>
        </w:rPr>
        <w:t>л. с экрана.</w:t>
      </w:r>
    </w:p>
    <w:p w:rsidR="007A5832" w:rsidRDefault="00D06D9A" w:rsidP="00D06D9A">
      <w:pPr>
        <w:numPr>
          <w:ilvl w:val="0"/>
          <w:numId w:val="19"/>
        </w:numPr>
        <w:tabs>
          <w:tab w:val="clear" w:pos="720"/>
          <w:tab w:val="left" w:pos="993"/>
        </w:tabs>
        <w:rPr>
          <w:rFonts w:eastAsia="Times New Roman" w:cs="Times New Roman"/>
          <w:i/>
          <w:szCs w:val="24"/>
          <w:lang w:eastAsia="ru-RU"/>
        </w:rPr>
      </w:pPr>
      <w:r>
        <w:rPr>
          <w:rFonts w:eastAsia="Times New Roman" w:cs="Times New Roman"/>
          <w:i/>
          <w:iCs/>
          <w:szCs w:val="24"/>
          <w:lang w:eastAsia="ru-RU"/>
        </w:rPr>
        <w:t>Финансово-экономические показатели Российской Федерации [Электронный ресурс]. - Режим доступа: https://www.minfin.ru/ru/statistics/ – Загл. с экрана.</w:t>
      </w:r>
    </w:p>
    <w:p w:rsidR="007A5832" w:rsidRDefault="007A5832">
      <w:pPr>
        <w:rPr>
          <w:lang w:eastAsia="ru-RU"/>
        </w:rPr>
      </w:pPr>
    </w:p>
    <w:p w:rsidR="007A5832" w:rsidRDefault="00D06D9A">
      <w:pPr>
        <w:pStyle w:val="2"/>
        <w:numPr>
          <w:ilvl w:val="1"/>
          <w:numId w:val="8"/>
        </w:numPr>
        <w:rPr>
          <w:rFonts w:cs="Times New Roman"/>
        </w:rPr>
      </w:pPr>
      <w:bookmarkStart w:id="42" w:name="_Toc180923141"/>
      <w:bookmarkStart w:id="43" w:name="_Toc321927861"/>
      <w:bookmarkStart w:id="44" w:name="_Toc69379196"/>
      <w:bookmarkStart w:id="45" w:name="_Toc528058775"/>
      <w:bookmarkEnd w:id="42"/>
      <w:bookmarkEnd w:id="43"/>
      <w:r>
        <w:t xml:space="preserve">Перечень программного обеспечения и информационных справочных систем </w:t>
      </w:r>
      <w:r>
        <w:rPr>
          <w:i/>
          <w:color w:val="FF0000"/>
        </w:rPr>
        <w:t>(при необходимости)</w:t>
      </w:r>
      <w:bookmarkEnd w:id="44"/>
      <w:bookmarkEnd w:id="45"/>
    </w:p>
    <w:p w:rsidR="007A5832" w:rsidRDefault="00D06D9A">
      <w:pPr>
        <w:rPr>
          <w:rFonts w:eastAsia="Times New Roman" w:cs="Times New Roman"/>
          <w:i/>
          <w:szCs w:val="24"/>
          <w:lang w:eastAsia="ru-RU"/>
        </w:rPr>
      </w:pPr>
      <w:r>
        <w:rPr>
          <w:rFonts w:eastAsia="Times New Roman" w:cs="Times New Roman"/>
          <w:i/>
          <w:szCs w:val="24"/>
          <w:lang w:eastAsia="ru-RU"/>
        </w:rPr>
        <w:t>В с</w:t>
      </w:r>
      <w:r>
        <w:rPr>
          <w:rFonts w:eastAsia="Times New Roman" w:cs="Times New Roman"/>
          <w:i/>
          <w:szCs w:val="24"/>
          <w:lang w:eastAsia="ru-RU"/>
        </w:rPr>
        <w:t xml:space="preserve">писок включается перечень </w:t>
      </w:r>
      <w:r>
        <w:rPr>
          <w:rFonts w:eastAsia="Times New Roman" w:cs="Times New Roman"/>
          <w:i/>
          <w:color w:val="FF0000"/>
          <w:szCs w:val="24"/>
          <w:lang w:eastAsia="ru-RU"/>
        </w:rPr>
        <w:t xml:space="preserve">лицензионных </w:t>
      </w:r>
      <w:r>
        <w:rPr>
          <w:rFonts w:eastAsia="Times New Roman" w:cs="Times New Roman"/>
          <w:i/>
          <w:szCs w:val="24"/>
          <w:lang w:eastAsia="ru-RU"/>
        </w:rPr>
        <w:t xml:space="preserve"> баз данных, информационно-справочных и поисковых систем (по профилю образовательных программ). </w:t>
      </w:r>
    </w:p>
    <w:p w:rsidR="007A5832" w:rsidRDefault="00D06D9A">
      <w:pPr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Например: </w:t>
      </w:r>
    </w:p>
    <w:p w:rsidR="007A5832" w:rsidRDefault="007A5832">
      <w:pPr>
        <w:rPr>
          <w:rFonts w:eastAsia="Times New Roman" w:cs="Times New Roman"/>
          <w:szCs w:val="24"/>
          <w:lang w:eastAsia="ru-RU"/>
        </w:rPr>
      </w:pPr>
    </w:p>
    <w:p w:rsidR="007A5832" w:rsidRDefault="00D06D9A">
      <w:pPr>
        <w:tabs>
          <w:tab w:val="left" w:pos="709"/>
        </w:tabs>
        <w:rPr>
          <w:rFonts w:eastAsia="Times New Roman" w:cs="Times New Roman"/>
          <w:bCs/>
          <w:color w:val="000000"/>
          <w:szCs w:val="24"/>
          <w:lang w:eastAsia="ru-RU"/>
        </w:rPr>
      </w:pPr>
      <w:r>
        <w:rPr>
          <w:rFonts w:eastAsia="Times New Roman" w:cs="Times New Roman"/>
          <w:b/>
          <w:bCs/>
          <w:color w:val="000000"/>
          <w:szCs w:val="24"/>
          <w:lang w:eastAsia="ru-RU"/>
        </w:rPr>
        <w:t xml:space="preserve">Таблица 7 - </w:t>
      </w:r>
      <w:r>
        <w:rPr>
          <w:rFonts w:eastAsia="Times New Roman" w:cs="Times New Roman"/>
          <w:bCs/>
          <w:color w:val="000000"/>
          <w:szCs w:val="24"/>
          <w:lang w:eastAsia="ru-RU"/>
        </w:rPr>
        <w:t>Перечень электронных библиотечных систем</w:t>
      </w:r>
    </w:p>
    <w:p w:rsidR="007A5832" w:rsidRDefault="007A5832">
      <w:pPr>
        <w:tabs>
          <w:tab w:val="left" w:pos="709"/>
        </w:tabs>
        <w:rPr>
          <w:rFonts w:eastAsia="Times New Roman" w:cs="Times New Roman"/>
          <w:bCs/>
          <w:color w:val="000000"/>
          <w:szCs w:val="24"/>
          <w:lang w:eastAsia="ru-RU"/>
        </w:rPr>
      </w:pPr>
    </w:p>
    <w:tbl>
      <w:tblPr>
        <w:tblW w:w="8794" w:type="dxa"/>
        <w:jc w:val="center"/>
        <w:tblLook w:val="04A0" w:firstRow="1" w:lastRow="0" w:firstColumn="1" w:lastColumn="0" w:noHBand="0" w:noVBand="1"/>
      </w:tblPr>
      <w:tblGrid>
        <w:gridCol w:w="870"/>
        <w:gridCol w:w="3529"/>
        <w:gridCol w:w="4395"/>
      </w:tblGrid>
      <w:tr w:rsidR="007A5832">
        <w:trPr>
          <w:trHeight w:val="20"/>
          <w:jc w:val="center"/>
        </w:trPr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>
              <w:rPr>
                <w:rFonts w:eastAsia="Times New Roman" w:cs="Times New Roman"/>
                <w:b/>
                <w:bCs/>
                <w:szCs w:val="24"/>
              </w:rPr>
              <w:t>№</w:t>
            </w:r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>
              <w:rPr>
                <w:rFonts w:eastAsia="Times New Roman" w:cs="Times New Roman"/>
                <w:b/>
                <w:bCs/>
                <w:szCs w:val="24"/>
              </w:rPr>
              <w:t>Наименование ЭБС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>
              <w:rPr>
                <w:rFonts w:eastAsia="Times New Roman" w:cs="Times New Roman"/>
                <w:b/>
                <w:bCs/>
                <w:szCs w:val="24"/>
              </w:rPr>
              <w:t xml:space="preserve">Ссылка, по которой осуществляется </w:t>
            </w:r>
            <w:r>
              <w:rPr>
                <w:rFonts w:eastAsia="Times New Roman" w:cs="Times New Roman"/>
                <w:b/>
                <w:bCs/>
                <w:szCs w:val="24"/>
              </w:rPr>
              <w:t>доступ к ЭБС</w:t>
            </w:r>
          </w:p>
        </w:tc>
      </w:tr>
      <w:tr w:rsidR="007A5832">
        <w:trPr>
          <w:trHeight w:val="20"/>
          <w:jc w:val="center"/>
        </w:trPr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>
              <w:rPr>
                <w:rFonts w:eastAsia="Times New Roman" w:cs="Times New Roman"/>
                <w:b/>
                <w:bCs/>
                <w:szCs w:val="24"/>
              </w:rPr>
              <w:t>1</w:t>
            </w:r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>
              <w:rPr>
                <w:rFonts w:eastAsia="Times New Roman" w:cs="Times New Roman"/>
                <w:b/>
                <w:bCs/>
                <w:szCs w:val="24"/>
              </w:rPr>
              <w:t>2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>
              <w:rPr>
                <w:rFonts w:eastAsia="Times New Roman" w:cs="Times New Roman"/>
                <w:b/>
                <w:bCs/>
                <w:szCs w:val="24"/>
              </w:rPr>
              <w:t>3</w:t>
            </w:r>
          </w:p>
        </w:tc>
      </w:tr>
      <w:tr w:rsidR="007A5832">
        <w:trPr>
          <w:trHeight w:val="20"/>
          <w:jc w:val="center"/>
        </w:trPr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jc w:val="center"/>
              <w:rPr>
                <w:rFonts w:eastAsia="Times New Roman" w:cs="Times New Roman"/>
                <w:bCs/>
                <w:szCs w:val="24"/>
              </w:rPr>
            </w:pPr>
            <w:r>
              <w:rPr>
                <w:rFonts w:eastAsia="Times New Roman" w:cs="Times New Roman"/>
                <w:bCs/>
                <w:szCs w:val="24"/>
              </w:rPr>
              <w:t>1</w:t>
            </w:r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 xml:space="preserve">Консультант студента 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hyperlink r:id="rId23">
              <w:r>
                <w:rPr>
                  <w:rFonts w:eastAsia="Times New Roman" w:cs="Times New Roman"/>
                  <w:color w:val="0000FF"/>
                  <w:szCs w:val="24"/>
                  <w:u w:val="single"/>
                  <w:lang w:eastAsia="ru-RU"/>
                </w:rPr>
                <w:t>http://www.studentlibrary.ru/</w:t>
              </w:r>
            </w:hyperlink>
          </w:p>
        </w:tc>
      </w:tr>
      <w:tr w:rsidR="007A5832">
        <w:trPr>
          <w:trHeight w:val="20"/>
          <w:jc w:val="center"/>
        </w:trPr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jc w:val="center"/>
              <w:rPr>
                <w:rFonts w:eastAsia="Times New Roman" w:cs="Times New Roman"/>
                <w:bCs/>
                <w:szCs w:val="24"/>
              </w:rPr>
            </w:pPr>
            <w:r>
              <w:rPr>
                <w:rFonts w:eastAsia="Times New Roman" w:cs="Times New Roman"/>
                <w:bCs/>
                <w:szCs w:val="24"/>
              </w:rPr>
              <w:t>2</w:t>
            </w:r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Лань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hyperlink r:id="rId24">
              <w:r>
                <w:rPr>
                  <w:rFonts w:eastAsia="Times New Roman" w:cs="Times New Roman"/>
                  <w:color w:val="0000FF"/>
                  <w:szCs w:val="24"/>
                  <w:u w:val="single"/>
                  <w:lang w:eastAsia="ru-RU"/>
                </w:rPr>
                <w:t>https://e.lanbook.com/</w:t>
              </w:r>
            </w:hyperlink>
          </w:p>
        </w:tc>
      </w:tr>
      <w:tr w:rsidR="007A5832">
        <w:trPr>
          <w:trHeight w:val="232"/>
          <w:jc w:val="center"/>
        </w:trPr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jc w:val="center"/>
              <w:rPr>
                <w:rFonts w:eastAsia="Times New Roman" w:cs="Times New Roman"/>
                <w:bCs/>
                <w:szCs w:val="24"/>
              </w:rPr>
            </w:pPr>
            <w:r>
              <w:rPr>
                <w:rFonts w:eastAsia="Times New Roman" w:cs="Times New Roman"/>
                <w:bCs/>
                <w:szCs w:val="24"/>
              </w:rPr>
              <w:t>3</w:t>
            </w:r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jc w:val="center"/>
              <w:rPr>
                <w:rFonts w:eastAsia="Times New Roman" w:cs="Times New Roman"/>
                <w:bCs/>
                <w:szCs w:val="24"/>
              </w:rPr>
            </w:pPr>
            <w:r>
              <w:rPr>
                <w:rFonts w:eastAsia="Times New Roman" w:cs="Times New Roman"/>
                <w:bCs/>
                <w:szCs w:val="24"/>
              </w:rPr>
              <w:t>Юрайт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jc w:val="center"/>
              <w:rPr>
                <w:rFonts w:eastAsia="Times New Roman" w:cs="Times New Roman"/>
                <w:bCs/>
                <w:szCs w:val="24"/>
              </w:rPr>
            </w:pPr>
            <w:hyperlink r:id="rId25">
              <w:r>
                <w:rPr>
                  <w:rFonts w:eastAsia="Times New Roman" w:cs="Times New Roman"/>
                  <w:bCs/>
                  <w:color w:val="0000FF"/>
                  <w:szCs w:val="24"/>
                  <w:u w:val="single"/>
                </w:rPr>
                <w:t>https://biblio-online.ru/</w:t>
              </w:r>
            </w:hyperlink>
          </w:p>
        </w:tc>
      </w:tr>
    </w:tbl>
    <w:p w:rsidR="007A5832" w:rsidRDefault="007A5832">
      <w:pPr>
        <w:rPr>
          <w:rFonts w:eastAsia="Times New Roman" w:cs="Times New Roman"/>
          <w:szCs w:val="24"/>
          <w:lang w:eastAsia="ru-RU"/>
        </w:rPr>
      </w:pPr>
    </w:p>
    <w:p w:rsidR="007A5832" w:rsidRDefault="00D06D9A">
      <w:pPr>
        <w:rPr>
          <w:rFonts w:eastAsia="Times New Roman" w:cs="Times New Roman"/>
          <w:color w:val="FF0000"/>
          <w:szCs w:val="24"/>
          <w:lang w:eastAsia="ru-RU"/>
        </w:rPr>
      </w:pPr>
      <w:r>
        <w:rPr>
          <w:rFonts w:eastAsia="Times New Roman" w:cs="Times New Roman"/>
          <w:color w:val="FF0000"/>
          <w:szCs w:val="24"/>
          <w:highlight w:val="yellow"/>
          <w:lang w:eastAsia="ru-RU"/>
        </w:rPr>
        <w:t xml:space="preserve">Таблица 8 - </w:t>
      </w:r>
      <w:r>
        <w:rPr>
          <w:rFonts w:eastAsia="Calibri" w:cs="Times New Roman"/>
          <w:b/>
          <w:bCs/>
          <w:color w:val="FF0000"/>
          <w:szCs w:val="24"/>
          <w:highlight w:val="yellow"/>
        </w:rPr>
        <w:t>Перечень программного обеспечения</w:t>
      </w:r>
    </w:p>
    <w:p w:rsidR="007A5832" w:rsidRDefault="007A5832">
      <w:pPr>
        <w:ind w:firstLine="709"/>
        <w:rPr>
          <w:rFonts w:eastAsia="Calibri" w:cs="Times New Roman"/>
          <w:b/>
          <w:bCs/>
          <w:color w:val="000000"/>
          <w:szCs w:val="24"/>
        </w:rPr>
      </w:pPr>
    </w:p>
    <w:p w:rsidR="007A5832" w:rsidRDefault="00D06D9A">
      <w:pPr>
        <w:ind w:firstLine="709"/>
        <w:rPr>
          <w:rFonts w:eastAsia="Calibri" w:cs="Times New Roman"/>
          <w:b/>
          <w:bCs/>
          <w:color w:val="000000"/>
          <w:szCs w:val="24"/>
        </w:rPr>
      </w:pPr>
      <w:r>
        <w:rPr>
          <w:rFonts w:eastAsia="Calibri" w:cs="Times New Roman"/>
          <w:bCs/>
          <w:color w:val="000000"/>
          <w:szCs w:val="24"/>
        </w:rPr>
        <w:t>В таблице</w:t>
      </w:r>
      <w:r>
        <w:rPr>
          <w:rFonts w:eastAsia="Calibri" w:cs="Times New Roman"/>
          <w:b/>
          <w:bCs/>
          <w:color w:val="000000"/>
          <w:szCs w:val="24"/>
        </w:rPr>
        <w:t xml:space="preserve"> </w:t>
      </w:r>
      <w:r>
        <w:rPr>
          <w:rFonts w:eastAsia="Calibri" w:cs="Times New Roman"/>
          <w:bCs/>
          <w:color w:val="000000"/>
          <w:szCs w:val="24"/>
        </w:rPr>
        <w:t>8 указан</w:t>
      </w:r>
      <w:r>
        <w:rPr>
          <w:rFonts w:eastAsia="Calibri" w:cs="Times New Roman"/>
          <w:b/>
          <w:bCs/>
          <w:color w:val="000000"/>
          <w:szCs w:val="24"/>
        </w:rPr>
        <w:t xml:space="preserve"> </w:t>
      </w:r>
      <w:r>
        <w:rPr>
          <w:rFonts w:eastAsia="Calibri" w:cs="Times New Roman"/>
          <w:bCs/>
          <w:i/>
          <w:color w:val="000000"/>
          <w:szCs w:val="24"/>
        </w:rPr>
        <w:t>перечень лицензионного и свободно распространяемого программного обеспечения</w:t>
      </w:r>
      <w:r>
        <w:rPr>
          <w:rFonts w:eastAsia="Calibri" w:cs="Times New Roman"/>
          <w:bCs/>
          <w:i/>
          <w:color w:val="FF0000"/>
          <w:szCs w:val="24"/>
        </w:rPr>
        <w:t xml:space="preserve">, в том числе отечественного производства </w:t>
      </w:r>
    </w:p>
    <w:p w:rsidR="007A5832" w:rsidRDefault="007A5832">
      <w:pPr>
        <w:rPr>
          <w:rFonts w:eastAsia="Calibri" w:cs="Times New Roman"/>
          <w:bCs/>
          <w:color w:val="000000"/>
          <w:szCs w:val="24"/>
        </w:rPr>
      </w:pPr>
    </w:p>
    <w:tbl>
      <w:tblPr>
        <w:tblW w:w="10207" w:type="dxa"/>
        <w:tblInd w:w="-601" w:type="dxa"/>
        <w:tblLook w:val="04A0" w:firstRow="1" w:lastRow="0" w:firstColumn="1" w:lastColumn="0" w:noHBand="0" w:noVBand="1"/>
      </w:tblPr>
      <w:tblGrid>
        <w:gridCol w:w="6810"/>
        <w:gridCol w:w="3397"/>
      </w:tblGrid>
      <w:tr w:rsidR="007A5832">
        <w:trPr>
          <w:trHeight w:val="20"/>
        </w:trPr>
        <w:tc>
          <w:tcPr>
            <w:tcW w:w="6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jc w:val="center"/>
              <w:rPr>
                <w:rFonts w:eastAsia="Times New Roman" w:cs="Times New Roman"/>
                <w:b/>
                <w:bCs/>
                <w:color w:val="FF0000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FF0000"/>
                <w:szCs w:val="24"/>
              </w:rPr>
              <w:t xml:space="preserve">Программное обеспечение, используемое в </w:t>
            </w:r>
            <w:r>
              <w:rPr>
                <w:rFonts w:eastAsia="Times New Roman" w:cs="Times New Roman"/>
                <w:b/>
                <w:bCs/>
                <w:color w:val="FF0000"/>
                <w:szCs w:val="24"/>
              </w:rPr>
              <w:t>университете на договорной основе</w:t>
            </w: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jc w:val="center"/>
              <w:rPr>
                <w:rFonts w:eastAsia="Times New Roman" w:cs="Times New Roman"/>
                <w:b/>
                <w:bCs/>
                <w:color w:val="FF0000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FF0000"/>
                <w:szCs w:val="24"/>
              </w:rPr>
              <w:t>Программное обеспечение свободного распространения</w:t>
            </w:r>
          </w:p>
        </w:tc>
      </w:tr>
      <w:tr w:rsidR="007A5832">
        <w:trPr>
          <w:trHeight w:val="20"/>
        </w:trPr>
        <w:tc>
          <w:tcPr>
            <w:tcW w:w="6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jc w:val="center"/>
              <w:rPr>
                <w:rFonts w:eastAsia="Times New Roman" w:cs="Times New Roman"/>
                <w:bCs/>
                <w:color w:val="FF0000"/>
                <w:szCs w:val="24"/>
              </w:rPr>
            </w:pPr>
            <w:r>
              <w:rPr>
                <w:rFonts w:eastAsia="Times New Roman" w:cs="Times New Roman"/>
                <w:bCs/>
                <w:color w:val="FF0000"/>
                <w:szCs w:val="24"/>
              </w:rPr>
              <w:t>1</w:t>
            </w: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jc w:val="center"/>
              <w:rPr>
                <w:rFonts w:eastAsia="Times New Roman" w:cs="Times New Roman"/>
                <w:bCs/>
                <w:color w:val="FF0000"/>
                <w:szCs w:val="24"/>
              </w:rPr>
            </w:pPr>
            <w:r>
              <w:rPr>
                <w:rFonts w:eastAsia="Times New Roman" w:cs="Times New Roman"/>
                <w:bCs/>
                <w:color w:val="FF0000"/>
                <w:szCs w:val="24"/>
              </w:rPr>
              <w:t>2</w:t>
            </w:r>
          </w:p>
        </w:tc>
      </w:tr>
      <w:tr w:rsidR="007A5832" w:rsidRPr="00644835">
        <w:trPr>
          <w:trHeight w:val="20"/>
        </w:trPr>
        <w:tc>
          <w:tcPr>
            <w:tcW w:w="6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tabs>
                <w:tab w:val="left" w:pos="217"/>
              </w:tabs>
              <w:ind w:left="37"/>
              <w:contextualSpacing/>
              <w:rPr>
                <w:rFonts w:eastAsia="Times New Roman" w:cs="Times New Roman"/>
                <w:bCs/>
                <w:color w:val="FF0000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FF0000"/>
                <w:szCs w:val="24"/>
                <w:lang w:val="en-US" w:eastAsia="ru-RU"/>
              </w:rPr>
              <w:t>Microsoft Windows XP, Prof, S/P3 (подписка DreamSpark Premium, договор №Tr113003 от 25.09.14)</w:t>
            </w: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tabs>
                <w:tab w:val="left" w:pos="217"/>
              </w:tabs>
              <w:rPr>
                <w:rFonts w:eastAsia="Calibri" w:cs="Times New Roman"/>
                <w:color w:val="FF0000"/>
                <w:szCs w:val="24"/>
                <w:lang w:val="en-US"/>
              </w:rPr>
            </w:pPr>
            <w:r>
              <w:rPr>
                <w:rFonts w:eastAsia="Times New Roman" w:cs="Times New Roman"/>
                <w:bCs/>
                <w:color w:val="FF0000"/>
                <w:szCs w:val="24"/>
                <w:lang w:val="en-US"/>
              </w:rPr>
              <w:t>Open Office 4.1.1 (</w:t>
            </w:r>
            <w:r>
              <w:rPr>
                <w:rFonts w:eastAsia="Times New Roman" w:cs="Times New Roman"/>
                <w:bCs/>
                <w:color w:val="FF0000"/>
                <w:szCs w:val="24"/>
              </w:rPr>
              <w:t>лицензия</w:t>
            </w:r>
            <w:r>
              <w:rPr>
                <w:rFonts w:eastAsia="Times New Roman" w:cs="Times New Roman"/>
                <w:bCs/>
                <w:color w:val="FF0000"/>
                <w:szCs w:val="24"/>
                <w:lang w:val="en-US"/>
              </w:rPr>
              <w:t xml:space="preserve"> Apache License 2.0)</w:t>
            </w:r>
          </w:p>
        </w:tc>
      </w:tr>
      <w:tr w:rsidR="007A5832">
        <w:trPr>
          <w:trHeight w:val="20"/>
        </w:trPr>
        <w:tc>
          <w:tcPr>
            <w:tcW w:w="6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tabs>
                <w:tab w:val="left" w:pos="217"/>
              </w:tabs>
              <w:ind w:left="37"/>
              <w:contextualSpacing/>
              <w:rPr>
                <w:rFonts w:eastAsia="Times New Roman" w:cs="Times New Roman"/>
                <w:color w:val="FF0000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FF0000"/>
                <w:szCs w:val="24"/>
                <w:lang w:val="en-US" w:eastAsia="ru-RU"/>
              </w:rPr>
              <w:t>Microsoft Windows 7 (</w:t>
            </w:r>
            <w:r>
              <w:rPr>
                <w:rFonts w:eastAsia="Times New Roman" w:cs="Times New Roman"/>
                <w:color w:val="FF0000"/>
                <w:szCs w:val="24"/>
                <w:lang w:eastAsia="ru-RU"/>
              </w:rPr>
              <w:t>подписка</w:t>
            </w:r>
            <w:r>
              <w:rPr>
                <w:rFonts w:eastAsia="Times New Roman" w:cs="Times New Roman"/>
                <w:color w:val="FF0000"/>
                <w:szCs w:val="24"/>
                <w:lang w:val="en-US" w:eastAsia="ru-RU"/>
              </w:rPr>
              <w:t xml:space="preserve"> MSDN 4689, </w:t>
            </w:r>
            <w:r>
              <w:rPr>
                <w:rFonts w:eastAsia="Times New Roman" w:cs="Times New Roman"/>
                <w:color w:val="FF0000"/>
                <w:szCs w:val="24"/>
                <w:lang w:eastAsia="ru-RU"/>
              </w:rPr>
              <w:t>подписка</w:t>
            </w:r>
            <w:r>
              <w:rPr>
                <w:rFonts w:eastAsia="Times New Roman" w:cs="Times New Roman"/>
                <w:color w:val="FF0000"/>
                <w:szCs w:val="24"/>
                <w:lang w:val="en-US" w:eastAsia="ru-RU"/>
              </w:rPr>
              <w:t xml:space="preserve"> DreamSparkPremium, </w:t>
            </w:r>
            <w:r>
              <w:rPr>
                <w:rFonts w:eastAsia="Times New Roman" w:cs="Times New Roman"/>
                <w:color w:val="FF0000"/>
                <w:szCs w:val="24"/>
                <w:lang w:eastAsia="ru-RU"/>
              </w:rPr>
              <w:t>договор</w:t>
            </w:r>
            <w:r>
              <w:rPr>
                <w:rFonts w:eastAsia="Times New Roman" w:cs="Times New Roman"/>
                <w:color w:val="FF0000"/>
                <w:szCs w:val="24"/>
                <w:lang w:val="en-US" w:eastAsia="ru-RU"/>
              </w:rPr>
              <w:t xml:space="preserve"> № Tr113003 </w:t>
            </w:r>
            <w:r>
              <w:rPr>
                <w:rFonts w:eastAsia="Times New Roman" w:cs="Times New Roman"/>
                <w:color w:val="FF0000"/>
                <w:szCs w:val="24"/>
                <w:lang w:eastAsia="ru-RU"/>
              </w:rPr>
              <w:t>от</w:t>
            </w:r>
            <w:r>
              <w:rPr>
                <w:rFonts w:eastAsia="Times New Roman" w:cs="Times New Roman"/>
                <w:color w:val="FF0000"/>
                <w:szCs w:val="24"/>
                <w:lang w:val="en-US" w:eastAsia="ru-RU"/>
              </w:rPr>
              <w:t xml:space="preserve"> 25.09.14)</w:t>
            </w: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tabs>
                <w:tab w:val="left" w:pos="217"/>
              </w:tabs>
              <w:ind w:left="47"/>
              <w:contextualSpacing/>
              <w:rPr>
                <w:rFonts w:eastAsia="Times New Roman" w:cs="Times New Roman"/>
                <w:color w:val="FF0000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bCs/>
                <w:color w:val="FF0000"/>
                <w:szCs w:val="24"/>
                <w:lang w:eastAsia="ru-RU"/>
              </w:rPr>
              <w:t>Adobe Acrobat Reader (FreeWare)</w:t>
            </w:r>
          </w:p>
        </w:tc>
      </w:tr>
      <w:tr w:rsidR="007A5832" w:rsidRPr="00644835">
        <w:trPr>
          <w:trHeight w:val="347"/>
        </w:trPr>
        <w:tc>
          <w:tcPr>
            <w:tcW w:w="6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tabs>
                <w:tab w:val="left" w:pos="217"/>
              </w:tabs>
              <w:ind w:left="-37"/>
              <w:contextualSpacing/>
              <w:rPr>
                <w:rFonts w:eastAsia="Times New Roman" w:cs="Times New Roman"/>
                <w:color w:val="FF0000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FF0000"/>
                <w:szCs w:val="24"/>
                <w:lang w:val="en-US" w:eastAsia="ru-RU"/>
              </w:rPr>
              <w:t>Visual Studio 2008 (</w:t>
            </w:r>
            <w:r>
              <w:rPr>
                <w:rFonts w:eastAsia="Times New Roman" w:cs="Times New Roman"/>
                <w:color w:val="FF0000"/>
                <w:szCs w:val="24"/>
                <w:lang w:eastAsia="ru-RU"/>
              </w:rPr>
              <w:t>подписка</w:t>
            </w:r>
            <w:r>
              <w:rPr>
                <w:rFonts w:eastAsia="Times New Roman" w:cs="Times New Roman"/>
                <w:color w:val="FF0000"/>
                <w:szCs w:val="24"/>
                <w:lang w:val="en-US" w:eastAsia="ru-RU"/>
              </w:rPr>
              <w:t> DreamSpark Premium, </w:t>
            </w:r>
            <w:r>
              <w:rPr>
                <w:rFonts w:eastAsia="Times New Roman" w:cs="Times New Roman"/>
                <w:color w:val="FF0000"/>
                <w:szCs w:val="24"/>
                <w:lang w:eastAsia="ru-RU"/>
              </w:rPr>
              <w:t>договор</w:t>
            </w:r>
            <w:r>
              <w:rPr>
                <w:rFonts w:eastAsia="Times New Roman" w:cs="Times New Roman"/>
                <w:color w:val="FF0000"/>
                <w:szCs w:val="24"/>
                <w:lang w:val="en-US" w:eastAsia="ru-RU"/>
              </w:rPr>
              <w:t> №Tr113003 </w:t>
            </w:r>
            <w:r>
              <w:rPr>
                <w:rFonts w:eastAsia="Times New Roman" w:cs="Times New Roman"/>
                <w:color w:val="FF0000"/>
                <w:szCs w:val="24"/>
                <w:lang w:eastAsia="ru-RU"/>
              </w:rPr>
              <w:t>от</w:t>
            </w:r>
            <w:r>
              <w:rPr>
                <w:rFonts w:eastAsia="Times New Roman" w:cs="Times New Roman"/>
                <w:color w:val="FF0000"/>
                <w:szCs w:val="24"/>
                <w:lang w:val="en-US" w:eastAsia="ru-RU"/>
              </w:rPr>
              <w:t> 25.09.14)</w:t>
            </w: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>
            <w:pPr>
              <w:tabs>
                <w:tab w:val="left" w:pos="217"/>
              </w:tabs>
              <w:ind w:left="47"/>
              <w:contextualSpacing/>
              <w:rPr>
                <w:rFonts w:eastAsia="Times New Roman" w:cs="Times New Roman"/>
                <w:color w:val="FF0000"/>
                <w:szCs w:val="24"/>
                <w:lang w:val="en-US" w:eastAsia="ru-RU"/>
              </w:rPr>
            </w:pPr>
          </w:p>
        </w:tc>
      </w:tr>
      <w:tr w:rsidR="007A5832" w:rsidRPr="00644835">
        <w:trPr>
          <w:trHeight w:val="20"/>
        </w:trPr>
        <w:tc>
          <w:tcPr>
            <w:tcW w:w="6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tabs>
                <w:tab w:val="left" w:pos="217"/>
              </w:tabs>
              <w:ind w:left="37"/>
              <w:contextualSpacing/>
              <w:rPr>
                <w:rFonts w:eastAsia="Times New Roman" w:cs="Times New Roman"/>
                <w:color w:val="FF0000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FF0000"/>
                <w:szCs w:val="24"/>
                <w:lang w:val="en-US" w:eastAsia="ru-RU"/>
              </w:rPr>
              <w:t>Microsoft Office Professional Plus 2007 (лицензия № 42470655)</w:t>
            </w: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>
            <w:pPr>
              <w:tabs>
                <w:tab w:val="left" w:pos="217"/>
              </w:tabs>
              <w:rPr>
                <w:rFonts w:eastAsia="Calibri" w:cs="Times New Roman"/>
                <w:color w:val="FF0000"/>
                <w:szCs w:val="24"/>
                <w:lang w:val="en-US"/>
              </w:rPr>
            </w:pPr>
          </w:p>
        </w:tc>
      </w:tr>
      <w:tr w:rsidR="007A5832">
        <w:trPr>
          <w:trHeight w:val="20"/>
        </w:trPr>
        <w:tc>
          <w:tcPr>
            <w:tcW w:w="6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tabs>
                <w:tab w:val="left" w:pos="217"/>
              </w:tabs>
              <w:rPr>
                <w:rFonts w:eastAsia="Calibri" w:cs="Times New Roman"/>
                <w:color w:val="FF0000"/>
                <w:szCs w:val="24"/>
                <w:lang w:val="en-US"/>
              </w:rPr>
            </w:pPr>
            <w:r>
              <w:rPr>
                <w:rFonts w:eastAsia="Calibri" w:cs="Times New Roman"/>
                <w:color w:val="FF0000"/>
                <w:szCs w:val="24"/>
                <w:lang w:val="en-US"/>
              </w:rPr>
              <w:t>Microsoft Office (лицензия № 43178972)</w:t>
            </w: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>
            <w:pPr>
              <w:rPr>
                <w:rFonts w:eastAsia="Times New Roman" w:cs="Times New Roman"/>
                <w:bCs/>
                <w:color w:val="FF0000"/>
                <w:szCs w:val="24"/>
                <w:lang w:val="en-US"/>
              </w:rPr>
            </w:pPr>
          </w:p>
        </w:tc>
      </w:tr>
      <w:tr w:rsidR="007A5832">
        <w:trPr>
          <w:trHeight w:val="20"/>
        </w:trPr>
        <w:tc>
          <w:tcPr>
            <w:tcW w:w="6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spacing w:line="240" w:lineRule="atLeast"/>
              <w:rPr>
                <w:rFonts w:eastAsia="Calibri" w:cs="Times New Roman"/>
                <w:color w:val="FF0000"/>
                <w:szCs w:val="24"/>
                <w:lang w:val="en-US"/>
              </w:rPr>
            </w:pPr>
            <w:r>
              <w:rPr>
                <w:rFonts w:eastAsia="Calibri" w:cs="Times New Roman"/>
                <w:color w:val="FF0000"/>
                <w:szCs w:val="24"/>
                <w:lang w:val="en-US"/>
              </w:rPr>
              <w:t xml:space="preserve">Windows XP </w:t>
            </w:r>
            <w:r>
              <w:rPr>
                <w:rFonts w:eastAsia="Calibri" w:cs="Times New Roman"/>
                <w:color w:val="FF0000"/>
                <w:szCs w:val="24"/>
              </w:rPr>
              <w:t>лиц</w:t>
            </w:r>
            <w:r>
              <w:rPr>
                <w:rFonts w:eastAsia="Calibri" w:cs="Times New Roman"/>
                <w:color w:val="FF0000"/>
                <w:szCs w:val="24"/>
                <w:lang w:val="en-US"/>
              </w:rPr>
              <w:t>. №  65609340</w:t>
            </w: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>
            <w:pPr>
              <w:rPr>
                <w:rFonts w:eastAsia="Times New Roman" w:cs="Times New Roman"/>
                <w:bCs/>
                <w:color w:val="FF0000"/>
                <w:szCs w:val="24"/>
                <w:lang w:val="en-US"/>
              </w:rPr>
            </w:pPr>
          </w:p>
        </w:tc>
      </w:tr>
      <w:tr w:rsidR="007A5832">
        <w:trPr>
          <w:trHeight w:val="20"/>
        </w:trPr>
        <w:tc>
          <w:tcPr>
            <w:tcW w:w="6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tabs>
                <w:tab w:val="left" w:pos="217"/>
              </w:tabs>
              <w:rPr>
                <w:rFonts w:eastAsia="Calibri" w:cs="Times New Roman"/>
                <w:color w:val="FF0000"/>
                <w:szCs w:val="24"/>
                <w:lang w:val="en-US"/>
              </w:rPr>
            </w:pPr>
            <w:r>
              <w:rPr>
                <w:rFonts w:eastAsia="Calibri" w:cs="Times New Roman"/>
                <w:color w:val="FF0000"/>
                <w:szCs w:val="24"/>
                <w:lang w:val="en-US"/>
              </w:rPr>
              <w:t xml:space="preserve">Office 2007 </w:t>
            </w:r>
            <w:r>
              <w:rPr>
                <w:rFonts w:eastAsia="Calibri" w:cs="Times New Roman"/>
                <w:color w:val="FF0000"/>
                <w:szCs w:val="24"/>
              </w:rPr>
              <w:t>лиц</w:t>
            </w:r>
            <w:r>
              <w:rPr>
                <w:rFonts w:eastAsia="Calibri" w:cs="Times New Roman"/>
                <w:color w:val="FF0000"/>
                <w:szCs w:val="24"/>
                <w:lang w:val="en-US"/>
              </w:rPr>
              <w:t xml:space="preserve">. №  </w:t>
            </w:r>
            <w:r>
              <w:rPr>
                <w:rFonts w:eastAsia="Calibri" w:cs="Times New Roman"/>
                <w:color w:val="FF0000"/>
                <w:szCs w:val="24"/>
              </w:rPr>
              <w:t>43178971</w:t>
            </w: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>
            <w:pPr>
              <w:rPr>
                <w:rFonts w:eastAsia="Times New Roman" w:cs="Times New Roman"/>
                <w:bCs/>
                <w:color w:val="FF0000"/>
                <w:szCs w:val="24"/>
                <w:lang w:val="en-US"/>
              </w:rPr>
            </w:pPr>
          </w:p>
        </w:tc>
      </w:tr>
      <w:tr w:rsidR="007A5832" w:rsidRPr="00644835">
        <w:trPr>
          <w:trHeight w:val="20"/>
        </w:trPr>
        <w:tc>
          <w:tcPr>
            <w:tcW w:w="6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tabs>
                <w:tab w:val="left" w:pos="217"/>
              </w:tabs>
              <w:rPr>
                <w:rFonts w:eastAsia="Calibri" w:cs="Times New Roman"/>
                <w:color w:val="FF0000"/>
                <w:szCs w:val="24"/>
                <w:lang w:val="en-US"/>
              </w:rPr>
            </w:pPr>
            <w:r>
              <w:rPr>
                <w:rFonts w:eastAsia="Calibri" w:cs="Times New Roman"/>
                <w:color w:val="FF0000"/>
                <w:szCs w:val="24"/>
                <w:lang w:val="en-US"/>
              </w:rPr>
              <w:t>Microsoft Windows XP Professional (лицензия № 43178980)</w:t>
            </w: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>
            <w:pPr>
              <w:rPr>
                <w:rFonts w:eastAsia="Times New Roman" w:cs="Times New Roman"/>
                <w:bCs/>
                <w:color w:val="FF0000"/>
                <w:szCs w:val="24"/>
                <w:lang w:val="en-US"/>
              </w:rPr>
            </w:pPr>
          </w:p>
        </w:tc>
      </w:tr>
      <w:tr w:rsidR="007A5832">
        <w:trPr>
          <w:trHeight w:val="20"/>
        </w:trPr>
        <w:tc>
          <w:tcPr>
            <w:tcW w:w="6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tabs>
                <w:tab w:val="left" w:pos="217"/>
              </w:tabs>
              <w:rPr>
                <w:rFonts w:eastAsia="Calibri" w:cs="Times New Roman"/>
                <w:color w:val="FF0000"/>
                <w:szCs w:val="24"/>
                <w:lang w:val="en-US"/>
              </w:rPr>
            </w:pPr>
            <w:r>
              <w:rPr>
                <w:rFonts w:eastAsia="Calibri" w:cs="Times New Roman"/>
                <w:color w:val="FF0000"/>
                <w:szCs w:val="24"/>
                <w:lang w:val="en-US"/>
              </w:rPr>
              <w:t>MicrosoftOffice 2007 (лицензия № 44804588)</w:t>
            </w: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>
            <w:pPr>
              <w:rPr>
                <w:rFonts w:eastAsia="Times New Roman" w:cs="Times New Roman"/>
                <w:bCs/>
                <w:color w:val="FF0000"/>
                <w:szCs w:val="24"/>
                <w:lang w:val="en-US"/>
              </w:rPr>
            </w:pPr>
          </w:p>
        </w:tc>
      </w:tr>
      <w:tr w:rsidR="007A5832">
        <w:trPr>
          <w:trHeight w:val="20"/>
        </w:trPr>
        <w:tc>
          <w:tcPr>
            <w:tcW w:w="6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tabs>
                <w:tab w:val="left" w:pos="217"/>
              </w:tabs>
              <w:ind w:left="-37"/>
              <w:contextualSpacing/>
              <w:rPr>
                <w:rFonts w:eastAsia="Times New Roman" w:cs="Times New Roman"/>
                <w:color w:val="FF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FF0000"/>
                <w:szCs w:val="24"/>
                <w:lang w:eastAsia="ru-RU"/>
              </w:rPr>
              <w:t xml:space="preserve">1С предприятие 8.1 (лицензионное соглашение </w:t>
            </w:r>
            <w:r>
              <w:rPr>
                <w:rFonts w:eastAsia="Times New Roman" w:cs="Times New Roman"/>
                <w:color w:val="FF0000"/>
                <w:szCs w:val="24"/>
                <w:lang w:eastAsia="ru-RU"/>
              </w:rPr>
              <w:t>№800908353 с ЗАО «1С»)</w:t>
            </w: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>
            <w:pPr>
              <w:rPr>
                <w:rFonts w:eastAsia="Times New Roman" w:cs="Times New Roman"/>
                <w:bCs/>
                <w:color w:val="FF0000"/>
                <w:szCs w:val="24"/>
              </w:rPr>
            </w:pPr>
          </w:p>
        </w:tc>
      </w:tr>
      <w:tr w:rsidR="007A5832" w:rsidRPr="00644835">
        <w:trPr>
          <w:trHeight w:val="20"/>
        </w:trPr>
        <w:tc>
          <w:tcPr>
            <w:tcW w:w="6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tabs>
                <w:tab w:val="left" w:pos="217"/>
              </w:tabs>
              <w:rPr>
                <w:rFonts w:eastAsia="Calibri" w:cs="Times New Roman"/>
                <w:color w:val="FF0000"/>
                <w:szCs w:val="24"/>
                <w:lang w:val="en-US"/>
              </w:rPr>
            </w:pPr>
            <w:r>
              <w:rPr>
                <w:rFonts w:eastAsia="Calibri" w:cs="Times New Roman"/>
                <w:color w:val="FF0000"/>
                <w:szCs w:val="24"/>
                <w:lang w:val="en-US"/>
              </w:rPr>
              <w:t>Adobe Design Premium CS 5.5.5 (лицензия № 65112135)</w:t>
            </w: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>
            <w:pPr>
              <w:rPr>
                <w:rFonts w:eastAsia="Times New Roman" w:cs="Times New Roman"/>
                <w:bCs/>
                <w:color w:val="FF0000"/>
                <w:szCs w:val="24"/>
                <w:lang w:val="en-US"/>
              </w:rPr>
            </w:pPr>
          </w:p>
        </w:tc>
      </w:tr>
      <w:tr w:rsidR="007A5832">
        <w:trPr>
          <w:trHeight w:val="20"/>
        </w:trPr>
        <w:tc>
          <w:tcPr>
            <w:tcW w:w="6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rPr>
                <w:rFonts w:eastAsia="Times New Roman" w:cs="Times New Roman"/>
                <w:bCs/>
                <w:color w:val="FF0000"/>
                <w:szCs w:val="24"/>
              </w:rPr>
            </w:pPr>
            <w:r>
              <w:rPr>
                <w:rFonts w:eastAsia="Calibri" w:cs="Times New Roman"/>
                <w:color w:val="FF0000"/>
                <w:szCs w:val="24"/>
                <w:lang w:val="en-US"/>
              </w:rPr>
              <w:t>Dr.Web (договор № 31704840788 от 20.03.17)</w:t>
            </w: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>
            <w:pPr>
              <w:rPr>
                <w:rFonts w:eastAsia="Times New Roman" w:cs="Times New Roman"/>
                <w:bCs/>
                <w:color w:val="FF0000"/>
                <w:szCs w:val="24"/>
              </w:rPr>
            </w:pPr>
          </w:p>
        </w:tc>
      </w:tr>
      <w:tr w:rsidR="007A5832">
        <w:trPr>
          <w:trHeight w:val="20"/>
        </w:trPr>
        <w:tc>
          <w:tcPr>
            <w:tcW w:w="6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rPr>
                <w:rFonts w:eastAsia="Times New Roman" w:cs="Times New Roman"/>
                <w:bCs/>
                <w:color w:val="FF0000"/>
                <w:szCs w:val="24"/>
                <w:highlight w:val="yellow"/>
                <w:lang w:val="en-US"/>
              </w:rPr>
            </w:pPr>
            <w:r>
              <w:rPr>
                <w:rFonts w:eastAsia="Calibri" w:cs="Times New Roman"/>
                <w:color w:val="FF0000"/>
                <w:szCs w:val="24"/>
              </w:rPr>
              <w:t>КонсультантПлюс (Договор № 28-13/16-313 от 27.12.16)</w:t>
            </w: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>
            <w:pPr>
              <w:rPr>
                <w:rFonts w:eastAsia="Times New Roman" w:cs="Times New Roman"/>
                <w:bCs/>
                <w:color w:val="FF0000"/>
                <w:szCs w:val="24"/>
                <w:lang w:val="en-US"/>
              </w:rPr>
            </w:pPr>
          </w:p>
        </w:tc>
      </w:tr>
      <w:tr w:rsidR="007A5832">
        <w:trPr>
          <w:trHeight w:val="20"/>
        </w:trPr>
        <w:tc>
          <w:tcPr>
            <w:tcW w:w="6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tabs>
                <w:tab w:val="left" w:pos="217"/>
              </w:tabs>
              <w:rPr>
                <w:rFonts w:eastAsia="Times New Roman" w:cs="Times New Roman"/>
                <w:bCs/>
                <w:color w:val="FF0000"/>
                <w:szCs w:val="24"/>
                <w:highlight w:val="yellow"/>
              </w:rPr>
            </w:pPr>
            <w:r>
              <w:rPr>
                <w:rFonts w:eastAsia="Calibri" w:cs="Times New Roman"/>
                <w:color w:val="FF0000"/>
                <w:szCs w:val="24"/>
              </w:rPr>
              <w:t>Техэксперт (Договор №100/860 от 22.12.2016  )</w:t>
            </w: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>
            <w:pPr>
              <w:rPr>
                <w:rFonts w:eastAsia="Times New Roman" w:cs="Times New Roman"/>
                <w:bCs/>
                <w:color w:val="FF0000"/>
                <w:szCs w:val="24"/>
              </w:rPr>
            </w:pPr>
          </w:p>
        </w:tc>
      </w:tr>
    </w:tbl>
    <w:p w:rsidR="007A5832" w:rsidRDefault="007A5832">
      <w:pPr>
        <w:ind w:firstLine="709"/>
        <w:rPr>
          <w:rFonts w:eastAsia="Calibri" w:cs="Times New Roman"/>
          <w:bCs/>
          <w:i/>
          <w:color w:val="000000"/>
          <w:szCs w:val="24"/>
        </w:rPr>
      </w:pPr>
    </w:p>
    <w:p w:rsidR="007A5832" w:rsidRDefault="007A5832">
      <w:pPr>
        <w:tabs>
          <w:tab w:val="left" w:pos="709"/>
        </w:tabs>
        <w:rPr>
          <w:rFonts w:eastAsia="Times New Roman" w:cs="Times New Roman"/>
          <w:bCs/>
          <w:color w:val="000000"/>
          <w:szCs w:val="24"/>
          <w:lang w:eastAsia="ru-RU"/>
        </w:rPr>
      </w:pPr>
    </w:p>
    <w:p w:rsidR="007A5832" w:rsidRDefault="00D06D9A">
      <w:pPr>
        <w:tabs>
          <w:tab w:val="left" w:pos="709"/>
          <w:tab w:val="left" w:pos="3938"/>
        </w:tabs>
        <w:jc w:val="center"/>
        <w:rPr>
          <w:rFonts w:eastAsia="Times New Roman" w:cs="Times New Roman"/>
          <w:b/>
          <w:bCs/>
          <w:color w:val="000000"/>
          <w:szCs w:val="24"/>
          <w:lang w:eastAsia="ru-RU"/>
        </w:rPr>
      </w:pPr>
      <w:r>
        <w:rPr>
          <w:rFonts w:eastAsia="Times New Roman" w:cs="Times New Roman"/>
          <w:bCs/>
          <w:color w:val="000000"/>
          <w:szCs w:val="24"/>
          <w:lang w:eastAsia="ru-RU"/>
        </w:rPr>
        <w:t xml:space="preserve">Таблица 9 - </w:t>
      </w:r>
      <w:r>
        <w:rPr>
          <w:rFonts w:eastAsia="Times New Roman" w:cs="Times New Roman"/>
          <w:b/>
          <w:bCs/>
          <w:color w:val="000000"/>
          <w:szCs w:val="24"/>
          <w:lang w:eastAsia="ru-RU"/>
        </w:rPr>
        <w:t xml:space="preserve">Перечень </w:t>
      </w:r>
      <w:r>
        <w:rPr>
          <w:rFonts w:eastAsia="Times New Roman" w:cs="Times New Roman"/>
          <w:b/>
          <w:bCs/>
          <w:color w:val="000000"/>
          <w:szCs w:val="24"/>
          <w:lang w:eastAsia="ru-RU"/>
        </w:rPr>
        <w:t>современных профессиональных баз данных и информационных справочных систем</w:t>
      </w:r>
    </w:p>
    <w:p w:rsidR="007A5832" w:rsidRDefault="007A5832">
      <w:pPr>
        <w:ind w:firstLine="709"/>
        <w:rPr>
          <w:rFonts w:eastAsia="Calibri" w:cs="Times New Roman"/>
          <w:bCs/>
          <w:color w:val="000000"/>
          <w:szCs w:val="24"/>
        </w:rPr>
      </w:pPr>
    </w:p>
    <w:p w:rsidR="007A5832" w:rsidRDefault="00D06D9A">
      <w:pPr>
        <w:ind w:firstLine="709"/>
        <w:rPr>
          <w:rFonts w:eastAsia="Calibri" w:cs="Times New Roman"/>
          <w:bCs/>
          <w:color w:val="000000"/>
          <w:szCs w:val="24"/>
        </w:rPr>
      </w:pPr>
      <w:r>
        <w:rPr>
          <w:rFonts w:eastAsia="Calibri" w:cs="Times New Roman"/>
          <w:bCs/>
          <w:color w:val="000000"/>
          <w:szCs w:val="24"/>
        </w:rPr>
        <w:t>В таблице</w:t>
      </w:r>
      <w:r>
        <w:rPr>
          <w:rFonts w:eastAsia="Calibri" w:cs="Times New Roman"/>
          <w:b/>
          <w:bCs/>
          <w:color w:val="000000"/>
          <w:szCs w:val="24"/>
        </w:rPr>
        <w:t xml:space="preserve"> 9  </w:t>
      </w:r>
      <w:r>
        <w:rPr>
          <w:rFonts w:eastAsia="Calibri" w:cs="Times New Roman"/>
          <w:bCs/>
          <w:color w:val="000000"/>
          <w:szCs w:val="24"/>
        </w:rPr>
        <w:t>указан</w:t>
      </w:r>
      <w:r>
        <w:rPr>
          <w:rFonts w:eastAsia="Calibri" w:cs="Times New Roman"/>
          <w:b/>
          <w:bCs/>
          <w:color w:val="000000"/>
          <w:szCs w:val="24"/>
        </w:rPr>
        <w:t xml:space="preserve"> </w:t>
      </w:r>
      <w:r>
        <w:rPr>
          <w:rFonts w:eastAsia="Times New Roman" w:cs="Times New Roman"/>
          <w:bCs/>
          <w:color w:val="000000"/>
          <w:szCs w:val="24"/>
          <w:lang w:eastAsia="ru-RU"/>
        </w:rPr>
        <w:t xml:space="preserve"> перечень профессиональных баз данных и информационных справочных систем, к которым обеспечен доступ (удаленный доступ). Данный перечень подлежит обновлению</w:t>
      </w:r>
      <w:r>
        <w:rPr>
          <w:rFonts w:eastAsia="Calibri" w:cs="Times New Roman"/>
          <w:bCs/>
          <w:color w:val="000000"/>
          <w:szCs w:val="24"/>
        </w:rPr>
        <w:t xml:space="preserve"> в с</w:t>
      </w:r>
      <w:r>
        <w:rPr>
          <w:rFonts w:eastAsia="Calibri" w:cs="Times New Roman"/>
          <w:bCs/>
          <w:color w:val="000000"/>
          <w:szCs w:val="24"/>
        </w:rPr>
        <w:t>оответствии с требованиями ФГОС ВО.</w:t>
      </w:r>
    </w:p>
    <w:p w:rsidR="007A5832" w:rsidRDefault="00D06D9A">
      <w:pPr>
        <w:tabs>
          <w:tab w:val="left" w:pos="709"/>
          <w:tab w:val="left" w:pos="3938"/>
        </w:tabs>
        <w:ind w:firstLine="709"/>
        <w:rPr>
          <w:rFonts w:eastAsia="Times New Roman" w:cs="Times New Roman"/>
          <w:bCs/>
          <w:color w:val="000000"/>
          <w:szCs w:val="24"/>
          <w:lang w:eastAsia="ru-RU"/>
        </w:rPr>
      </w:pPr>
      <w:r>
        <w:rPr>
          <w:rFonts w:eastAsia="Times New Roman" w:cs="Times New Roman"/>
          <w:bCs/>
          <w:color w:val="000000"/>
          <w:szCs w:val="24"/>
          <w:lang w:eastAsia="ru-RU"/>
        </w:rPr>
        <w:t xml:space="preserve">В данном разделе могут быть приведены ресурсы (ссылки на сайты), на которых можно найти полезную для курса информацию, в т.ч. статистические или справочные данные, учебные материалы, онлайн курсы и т.д. </w:t>
      </w:r>
    </w:p>
    <w:p w:rsidR="007A5832" w:rsidRDefault="007A5832">
      <w:pPr>
        <w:tabs>
          <w:tab w:val="left" w:pos="709"/>
          <w:tab w:val="left" w:pos="3938"/>
        </w:tabs>
        <w:rPr>
          <w:rFonts w:eastAsia="Times New Roman" w:cs="Times New Roman"/>
          <w:b/>
          <w:bCs/>
          <w:i/>
          <w:color w:val="000000"/>
          <w:szCs w:val="24"/>
          <w:lang w:eastAsia="ru-RU"/>
        </w:rPr>
      </w:pPr>
    </w:p>
    <w:p w:rsidR="007A5832" w:rsidRDefault="007A5832">
      <w:pPr>
        <w:tabs>
          <w:tab w:val="left" w:pos="709"/>
          <w:tab w:val="left" w:pos="3938"/>
        </w:tabs>
        <w:ind w:firstLine="709"/>
        <w:rPr>
          <w:rFonts w:eastAsia="Times New Roman" w:cs="Times New Roman"/>
          <w:b/>
          <w:bCs/>
          <w:i/>
          <w:color w:val="000000"/>
          <w:szCs w:val="24"/>
          <w:lang w:eastAsia="ru-RU"/>
        </w:rPr>
      </w:pPr>
    </w:p>
    <w:tbl>
      <w:tblPr>
        <w:tblW w:w="9963" w:type="dxa"/>
        <w:jc w:val="center"/>
        <w:tblLook w:val="04A0" w:firstRow="1" w:lastRow="0" w:firstColumn="1" w:lastColumn="0" w:noHBand="0" w:noVBand="1"/>
      </w:tblPr>
      <w:tblGrid>
        <w:gridCol w:w="535"/>
        <w:gridCol w:w="5525"/>
        <w:gridCol w:w="3903"/>
      </w:tblGrid>
      <w:tr w:rsidR="007A5832">
        <w:trPr>
          <w:trHeight w:val="20"/>
          <w:jc w:val="center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>
              <w:rPr>
                <w:rFonts w:eastAsia="Times New Roman" w:cs="Times New Roman"/>
                <w:b/>
                <w:bCs/>
                <w:szCs w:val="24"/>
              </w:rPr>
              <w:t>№</w:t>
            </w:r>
          </w:p>
        </w:tc>
        <w:tc>
          <w:tcPr>
            <w:tcW w:w="5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>
              <w:rPr>
                <w:rFonts w:eastAsia="Times New Roman" w:cs="Times New Roman"/>
                <w:b/>
                <w:bCs/>
                <w:szCs w:val="24"/>
              </w:rPr>
              <w:t>Наименование</w:t>
            </w:r>
            <w:r>
              <w:rPr>
                <w:rFonts w:eastAsia="Times New Roman" w:cs="Times New Roman"/>
                <w:b/>
                <w:bCs/>
                <w:szCs w:val="24"/>
              </w:rPr>
              <w:t xml:space="preserve"> профессиональной базы данных, информационно-справочной системы</w:t>
            </w:r>
          </w:p>
        </w:tc>
        <w:tc>
          <w:tcPr>
            <w:tcW w:w="3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>
              <w:rPr>
                <w:rFonts w:eastAsia="Times New Roman" w:cs="Times New Roman"/>
                <w:b/>
                <w:bCs/>
                <w:szCs w:val="24"/>
              </w:rPr>
              <w:t>Доступ к ресурсу (удаленный доступ с указанием ссылки/доступ из локальной сети университета)</w:t>
            </w:r>
          </w:p>
        </w:tc>
      </w:tr>
      <w:tr w:rsidR="007A5832">
        <w:trPr>
          <w:trHeight w:val="20"/>
          <w:jc w:val="center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>
              <w:rPr>
                <w:rFonts w:eastAsia="Times New Roman" w:cs="Times New Roman"/>
                <w:b/>
                <w:bCs/>
                <w:szCs w:val="24"/>
              </w:rPr>
              <w:t>1</w:t>
            </w:r>
          </w:p>
        </w:tc>
        <w:tc>
          <w:tcPr>
            <w:tcW w:w="5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>
              <w:rPr>
                <w:rFonts w:eastAsia="Times New Roman" w:cs="Times New Roman"/>
                <w:b/>
                <w:bCs/>
                <w:szCs w:val="24"/>
              </w:rPr>
              <w:t>2</w:t>
            </w:r>
          </w:p>
        </w:tc>
        <w:tc>
          <w:tcPr>
            <w:tcW w:w="3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>
              <w:rPr>
                <w:rFonts w:eastAsia="Times New Roman" w:cs="Times New Roman"/>
                <w:b/>
                <w:bCs/>
                <w:szCs w:val="24"/>
              </w:rPr>
              <w:t>3</w:t>
            </w:r>
          </w:p>
        </w:tc>
      </w:tr>
      <w:tr w:rsidR="007A5832" w:rsidRPr="00644835">
        <w:trPr>
          <w:trHeight w:val="237"/>
          <w:jc w:val="center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832" w:rsidRDefault="00D06D9A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>
              <w:rPr>
                <w:rFonts w:eastAsia="Times New Roman" w:cs="Times New Roman"/>
                <w:b/>
                <w:bCs/>
                <w:szCs w:val="24"/>
              </w:rPr>
              <w:t>1</w:t>
            </w:r>
          </w:p>
        </w:tc>
        <w:tc>
          <w:tcPr>
            <w:tcW w:w="5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832" w:rsidRDefault="00D06D9A">
            <w:pPr>
              <w:spacing w:line="259" w:lineRule="auto"/>
              <w:rPr>
                <w:rFonts w:eastAsia="Times New Roman" w:cs="Times New Roman"/>
                <w:b/>
                <w:bCs/>
                <w:szCs w:val="24"/>
              </w:rPr>
            </w:pPr>
            <w:r>
              <w:rPr>
                <w:rFonts w:eastAsia="Calibri" w:cs="Times New Roman"/>
                <w:szCs w:val="24"/>
              </w:rPr>
              <w:t>База данных стандартов и регламентов РОССТАНДАРТ</w:t>
            </w:r>
          </w:p>
        </w:tc>
        <w:tc>
          <w:tcPr>
            <w:tcW w:w="3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832" w:rsidRDefault="00D06D9A">
            <w:pPr>
              <w:jc w:val="center"/>
              <w:rPr>
                <w:rFonts w:eastAsia="Times New Roman" w:cs="Times New Roman"/>
                <w:b/>
                <w:bCs/>
                <w:szCs w:val="24"/>
                <w:lang w:val="en-US"/>
              </w:rPr>
            </w:pPr>
            <w:hyperlink r:id="rId26">
              <w:r>
                <w:rPr>
                  <w:rStyle w:val="ad"/>
                  <w:rFonts w:eastAsia="Calibri" w:cs="Times New Roman"/>
                  <w:szCs w:val="24"/>
                  <w:lang w:val="en-US"/>
                </w:rPr>
                <w:t>https://www.gost.ru/portal/gost    //home/standarts</w:t>
              </w:r>
            </w:hyperlink>
          </w:p>
        </w:tc>
      </w:tr>
      <w:tr w:rsidR="007A5832">
        <w:trPr>
          <w:trHeight w:val="20"/>
          <w:jc w:val="center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832" w:rsidRDefault="00D06D9A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>
              <w:rPr>
                <w:rFonts w:eastAsia="Times New Roman" w:cs="Times New Roman"/>
                <w:b/>
                <w:bCs/>
                <w:szCs w:val="24"/>
              </w:rPr>
              <w:t>2</w:t>
            </w:r>
          </w:p>
        </w:tc>
        <w:tc>
          <w:tcPr>
            <w:tcW w:w="5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832" w:rsidRDefault="00D06D9A">
            <w:pPr>
              <w:spacing w:line="259" w:lineRule="auto"/>
              <w:contextualSpacing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t>Электронная база избранных статей по философии</w:t>
            </w:r>
          </w:p>
        </w:tc>
        <w:tc>
          <w:tcPr>
            <w:tcW w:w="3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832" w:rsidRDefault="00D06D9A">
            <w:pPr>
              <w:jc w:val="center"/>
              <w:rPr>
                <w:rFonts w:eastAsia="Calibri" w:cs="Times New Roman"/>
                <w:szCs w:val="24"/>
              </w:rPr>
            </w:pPr>
            <w:hyperlink r:id="rId27">
              <w:r>
                <w:rPr>
                  <w:rFonts w:eastAsia="Calibri" w:cs="Times New Roman"/>
                  <w:color w:val="0563C1"/>
                  <w:szCs w:val="24"/>
                  <w:u w:val="single"/>
                </w:rPr>
                <w:t>http://www.philosophy.ru/</w:t>
              </w:r>
            </w:hyperlink>
          </w:p>
        </w:tc>
      </w:tr>
      <w:tr w:rsidR="007A5832">
        <w:trPr>
          <w:trHeight w:val="559"/>
          <w:jc w:val="center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832" w:rsidRDefault="00D06D9A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>
              <w:rPr>
                <w:rFonts w:eastAsia="Times New Roman" w:cs="Times New Roman"/>
                <w:b/>
                <w:bCs/>
                <w:szCs w:val="24"/>
              </w:rPr>
              <w:t>3</w:t>
            </w:r>
          </w:p>
        </w:tc>
        <w:tc>
          <w:tcPr>
            <w:tcW w:w="5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832" w:rsidRDefault="00D06D9A">
            <w:pPr>
              <w:spacing w:line="259" w:lineRule="auto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t>Единый архив э</w:t>
            </w:r>
            <w:r>
              <w:rPr>
                <w:rFonts w:eastAsia="Calibri" w:cs="Times New Roman"/>
                <w:szCs w:val="24"/>
              </w:rPr>
              <w:t xml:space="preserve">кономических и социологических данных </w:t>
            </w:r>
          </w:p>
        </w:tc>
        <w:tc>
          <w:tcPr>
            <w:tcW w:w="3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832" w:rsidRDefault="00D06D9A">
            <w:pPr>
              <w:jc w:val="center"/>
              <w:rPr>
                <w:rFonts w:eastAsia="Calibri" w:cs="Times New Roman"/>
                <w:szCs w:val="24"/>
              </w:rPr>
            </w:pPr>
            <w:hyperlink r:id="rId28">
              <w:r>
                <w:rPr>
                  <w:rFonts w:eastAsia="Calibri" w:cs="Times New Roman"/>
                  <w:color w:val="0000FF"/>
                  <w:szCs w:val="24"/>
                  <w:u w:val="single"/>
                </w:rPr>
                <w:t>http://sophist.hse.ru/data_access.shtml</w:t>
              </w:r>
            </w:hyperlink>
          </w:p>
        </w:tc>
      </w:tr>
      <w:tr w:rsidR="007A5832">
        <w:trPr>
          <w:trHeight w:val="469"/>
          <w:jc w:val="center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832" w:rsidRDefault="00D06D9A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>
              <w:rPr>
                <w:rFonts w:eastAsia="Times New Roman" w:cs="Times New Roman"/>
                <w:b/>
                <w:bCs/>
                <w:szCs w:val="24"/>
              </w:rPr>
              <w:t>4</w:t>
            </w:r>
          </w:p>
        </w:tc>
        <w:tc>
          <w:tcPr>
            <w:tcW w:w="5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832" w:rsidRDefault="00D06D9A">
            <w:pPr>
              <w:spacing w:line="259" w:lineRule="auto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t xml:space="preserve">Базы данных Национального совета по оценочной деятельности </w:t>
            </w:r>
          </w:p>
        </w:tc>
        <w:tc>
          <w:tcPr>
            <w:tcW w:w="3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832" w:rsidRDefault="00D06D9A">
            <w:pPr>
              <w:jc w:val="center"/>
              <w:rPr>
                <w:rFonts w:eastAsia="Calibri" w:cs="Times New Roman"/>
                <w:szCs w:val="24"/>
              </w:rPr>
            </w:pPr>
            <w:hyperlink r:id="rId29">
              <w:r>
                <w:rPr>
                  <w:rFonts w:eastAsia="Calibri" w:cs="Times New Roman"/>
                  <w:color w:val="0000FF"/>
                  <w:szCs w:val="24"/>
                  <w:u w:val="single"/>
                </w:rPr>
                <w:t>http://www.ncva.ru</w:t>
              </w:r>
            </w:hyperlink>
          </w:p>
        </w:tc>
      </w:tr>
      <w:tr w:rsidR="007A5832">
        <w:trPr>
          <w:trHeight w:val="20"/>
          <w:jc w:val="center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832" w:rsidRDefault="00D06D9A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>
              <w:rPr>
                <w:rFonts w:eastAsia="Times New Roman" w:cs="Times New Roman"/>
                <w:b/>
                <w:bCs/>
                <w:szCs w:val="24"/>
              </w:rPr>
              <w:t>5</w:t>
            </w:r>
          </w:p>
        </w:tc>
        <w:tc>
          <w:tcPr>
            <w:tcW w:w="5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832" w:rsidRDefault="00D06D9A">
            <w:pPr>
              <w:spacing w:line="259" w:lineRule="auto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t>Справочная правовая система «КонсультантПлюс»</w:t>
            </w:r>
          </w:p>
        </w:tc>
        <w:tc>
          <w:tcPr>
            <w:tcW w:w="3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832" w:rsidRDefault="00D06D9A">
            <w:pPr>
              <w:jc w:val="center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t>доступ из локальной сети</w:t>
            </w:r>
          </w:p>
        </w:tc>
      </w:tr>
      <w:tr w:rsidR="007A5832">
        <w:trPr>
          <w:trHeight w:val="20"/>
          <w:jc w:val="center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832" w:rsidRDefault="00D06D9A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>
              <w:rPr>
                <w:rFonts w:eastAsia="Times New Roman" w:cs="Times New Roman"/>
                <w:b/>
                <w:bCs/>
                <w:szCs w:val="24"/>
              </w:rPr>
              <w:t>6</w:t>
            </w:r>
          </w:p>
        </w:tc>
        <w:tc>
          <w:tcPr>
            <w:tcW w:w="5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832" w:rsidRDefault="00D06D9A">
            <w:pPr>
              <w:spacing w:line="259" w:lineRule="auto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t xml:space="preserve">Информационно-справочная система «Техксперт» </w:t>
            </w:r>
          </w:p>
        </w:tc>
        <w:tc>
          <w:tcPr>
            <w:tcW w:w="3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832" w:rsidRDefault="00D06D9A">
            <w:pPr>
              <w:jc w:val="center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t>доступ из локальной сети</w:t>
            </w:r>
          </w:p>
        </w:tc>
      </w:tr>
    </w:tbl>
    <w:p w:rsidR="007A5832" w:rsidRDefault="007A5832">
      <w:pPr>
        <w:tabs>
          <w:tab w:val="left" w:pos="709"/>
          <w:tab w:val="left" w:pos="3938"/>
        </w:tabs>
        <w:ind w:firstLine="709"/>
        <w:rPr>
          <w:rFonts w:eastAsia="Times New Roman" w:cs="Times New Roman"/>
          <w:bCs/>
          <w:i/>
          <w:color w:val="000000"/>
          <w:szCs w:val="24"/>
          <w:lang w:eastAsia="ru-RU"/>
        </w:rPr>
      </w:pPr>
    </w:p>
    <w:p w:rsidR="007A5832" w:rsidRDefault="007A5832">
      <w:pPr>
        <w:tabs>
          <w:tab w:val="left" w:pos="709"/>
          <w:tab w:val="left" w:pos="3938"/>
        </w:tabs>
        <w:ind w:firstLine="709"/>
        <w:rPr>
          <w:rFonts w:eastAsia="Times New Roman" w:cs="Times New Roman"/>
          <w:bCs/>
          <w:i/>
          <w:color w:val="000000"/>
          <w:szCs w:val="24"/>
          <w:lang w:eastAsia="ru-RU"/>
        </w:rPr>
      </w:pPr>
    </w:p>
    <w:p w:rsidR="007A5832" w:rsidRDefault="00D06D9A">
      <w:pPr>
        <w:pStyle w:val="1"/>
        <w:numPr>
          <w:ilvl w:val="0"/>
          <w:numId w:val="8"/>
        </w:numPr>
        <w:rPr>
          <w:rFonts w:cs="Times New Roman"/>
          <w:szCs w:val="24"/>
        </w:rPr>
      </w:pPr>
      <w:r>
        <w:t xml:space="preserve"> </w:t>
      </w:r>
      <w:bookmarkStart w:id="46" w:name="_Toc69379197"/>
      <w:r>
        <w:t>ОБРАЗОВАТЕЛЬНЫЕ РЕСУРСЫ ДЛЯ ИНВАЛИДОВ И ЛИЦ С ОВЗ</w:t>
      </w:r>
      <w:bookmarkStart w:id="47" w:name="_Hlk69132728"/>
      <w:bookmarkEnd w:id="46"/>
      <w:bookmarkEnd w:id="47"/>
    </w:p>
    <w:p w:rsidR="007A5832" w:rsidRDefault="007A5832">
      <w:pPr>
        <w:tabs>
          <w:tab w:val="left" w:pos="709"/>
          <w:tab w:val="left" w:pos="3938"/>
        </w:tabs>
        <w:ind w:firstLine="709"/>
        <w:rPr>
          <w:rFonts w:eastAsia="Times New Roman" w:cs="Times New Roman"/>
          <w:bCs/>
          <w:color w:val="000000"/>
          <w:szCs w:val="24"/>
          <w:lang w:eastAsia="ru-RU"/>
        </w:rPr>
      </w:pPr>
    </w:p>
    <w:p w:rsidR="007A5832" w:rsidRDefault="00D06D9A">
      <w:pPr>
        <w:tabs>
          <w:tab w:val="left" w:pos="709"/>
          <w:tab w:val="left" w:pos="3938"/>
        </w:tabs>
        <w:ind w:firstLine="709"/>
        <w:rPr>
          <w:rFonts w:eastAsia="Calibri" w:cs="Times New Roman"/>
          <w:szCs w:val="24"/>
        </w:rPr>
      </w:pPr>
      <w:r>
        <w:rPr>
          <w:rFonts w:eastAsia="Calibri" w:cs="Times New Roman"/>
          <w:bCs/>
          <w:color w:val="000000"/>
          <w:szCs w:val="24"/>
        </w:rPr>
        <w:t>В таблице</w:t>
      </w:r>
      <w:r>
        <w:rPr>
          <w:rFonts w:eastAsia="Calibri" w:cs="Times New Roman"/>
          <w:b/>
          <w:bCs/>
          <w:color w:val="000000"/>
          <w:szCs w:val="24"/>
        </w:rPr>
        <w:t xml:space="preserve"> 10 </w:t>
      </w:r>
      <w:r>
        <w:rPr>
          <w:rFonts w:eastAsia="Calibri" w:cs="Times New Roman"/>
          <w:bCs/>
          <w:color w:val="000000"/>
          <w:szCs w:val="24"/>
        </w:rPr>
        <w:t>указан</w:t>
      </w:r>
      <w:r>
        <w:rPr>
          <w:rFonts w:eastAsia="Calibri" w:cs="Times New Roman"/>
          <w:b/>
          <w:bCs/>
          <w:color w:val="000000"/>
          <w:szCs w:val="24"/>
        </w:rPr>
        <w:t xml:space="preserve"> </w:t>
      </w:r>
      <w:r>
        <w:rPr>
          <w:rFonts w:eastAsia="Times New Roman" w:cs="Times New Roman"/>
          <w:bCs/>
          <w:color w:val="000000"/>
          <w:szCs w:val="24"/>
          <w:lang w:eastAsia="ru-RU"/>
        </w:rPr>
        <w:t xml:space="preserve"> перечень образовательных ресурсов, имеющих формы, адаптированные к ограничениям их здоровья, а также сведения о наличии специальных технических средств обучения коллективного и индивидуального пользования. При заполнении таблицы может быть использована ин</w:t>
      </w:r>
      <w:r>
        <w:rPr>
          <w:rFonts w:eastAsia="Times New Roman" w:cs="Times New Roman"/>
          <w:bCs/>
          <w:color w:val="000000"/>
          <w:szCs w:val="24"/>
          <w:lang w:eastAsia="ru-RU"/>
        </w:rPr>
        <w:t>формация, размещенная в подразделе «Доступная среда» специализированного раздела сайта НГТУ «Сведения об образовательной организации»</w:t>
      </w:r>
      <w:r>
        <w:rPr>
          <w:rFonts w:eastAsia="Calibri" w:cs="Times New Roman"/>
          <w:szCs w:val="24"/>
        </w:rPr>
        <w:t xml:space="preserve"> </w:t>
      </w:r>
      <w:hyperlink r:id="rId30">
        <w:r>
          <w:rPr>
            <w:rFonts w:eastAsia="Calibri" w:cs="Times New Roman"/>
            <w:color w:val="0000FF"/>
            <w:szCs w:val="24"/>
            <w:u w:val="single"/>
          </w:rPr>
          <w:t>https://www.nntu.ru/sveden/accenv/</w:t>
        </w:r>
      </w:hyperlink>
      <w:r>
        <w:rPr>
          <w:rFonts w:eastAsia="Calibri" w:cs="Times New Roman"/>
          <w:szCs w:val="24"/>
        </w:rPr>
        <w:t xml:space="preserve"> </w:t>
      </w:r>
    </w:p>
    <w:p w:rsidR="007A5832" w:rsidRDefault="007A5832">
      <w:pPr>
        <w:tabs>
          <w:tab w:val="left" w:pos="709"/>
          <w:tab w:val="left" w:pos="3938"/>
        </w:tabs>
        <w:ind w:firstLine="709"/>
        <w:rPr>
          <w:rFonts w:eastAsia="Times New Roman" w:cs="Times New Roman"/>
          <w:bCs/>
          <w:color w:val="000000"/>
          <w:szCs w:val="24"/>
          <w:lang w:eastAsia="ru-RU"/>
        </w:rPr>
      </w:pPr>
    </w:p>
    <w:p w:rsidR="007A5832" w:rsidRDefault="00D06D9A">
      <w:pPr>
        <w:tabs>
          <w:tab w:val="left" w:pos="709"/>
          <w:tab w:val="left" w:pos="3938"/>
        </w:tabs>
        <w:ind w:firstLine="709"/>
        <w:rPr>
          <w:rFonts w:eastAsia="Times New Roman" w:cs="Times New Roman"/>
          <w:bCs/>
          <w:color w:val="000000"/>
          <w:szCs w:val="24"/>
          <w:lang w:eastAsia="ru-RU"/>
        </w:rPr>
      </w:pPr>
      <w:r>
        <w:rPr>
          <w:rFonts w:eastAsia="Times New Roman" w:cs="Times New Roman"/>
          <w:bCs/>
          <w:color w:val="000000"/>
          <w:szCs w:val="24"/>
          <w:lang w:eastAsia="ru-RU"/>
        </w:rPr>
        <w:t>Таблица 10 -  Образовательные р</w:t>
      </w:r>
      <w:r>
        <w:rPr>
          <w:rFonts w:eastAsia="Times New Roman" w:cs="Times New Roman"/>
          <w:bCs/>
          <w:color w:val="000000"/>
          <w:szCs w:val="24"/>
          <w:lang w:eastAsia="ru-RU"/>
        </w:rPr>
        <w:t>есурсы для инвалидов и лиц с ОВЗ</w:t>
      </w:r>
    </w:p>
    <w:p w:rsidR="007A5832" w:rsidRDefault="007A5832">
      <w:pPr>
        <w:tabs>
          <w:tab w:val="left" w:pos="709"/>
          <w:tab w:val="left" w:pos="3938"/>
        </w:tabs>
        <w:ind w:firstLine="709"/>
        <w:rPr>
          <w:rFonts w:eastAsia="Times New Roman" w:cs="Times New Roman"/>
          <w:bCs/>
          <w:color w:val="000000"/>
          <w:szCs w:val="24"/>
          <w:lang w:eastAsia="ru-RU"/>
        </w:rPr>
      </w:pPr>
    </w:p>
    <w:tbl>
      <w:tblPr>
        <w:tblW w:w="9963" w:type="dxa"/>
        <w:jc w:val="center"/>
        <w:tblLook w:val="04A0" w:firstRow="1" w:lastRow="0" w:firstColumn="1" w:lastColumn="0" w:noHBand="0" w:noVBand="1"/>
      </w:tblPr>
      <w:tblGrid>
        <w:gridCol w:w="598"/>
        <w:gridCol w:w="4688"/>
        <w:gridCol w:w="4677"/>
      </w:tblGrid>
      <w:tr w:rsidR="007A5832">
        <w:trPr>
          <w:trHeight w:val="828"/>
          <w:jc w:val="center"/>
        </w:trPr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4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lang w:eastAsia="ru-RU"/>
              </w:rPr>
              <w:t>Перечень образовательных ресурсов, приспособленных для использования инвалидами и лицами с ОВЗ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000000"/>
                <w:lang w:eastAsia="ru-RU"/>
              </w:rPr>
              <w:t>Сведения о наличии специальных технических средств обучения коллективного и индивидуального пользования</w:t>
            </w:r>
          </w:p>
        </w:tc>
      </w:tr>
      <w:tr w:rsidR="007A5832">
        <w:trPr>
          <w:trHeight w:val="20"/>
          <w:jc w:val="center"/>
        </w:trPr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>
              <w:rPr>
                <w:rFonts w:eastAsia="Times New Roman" w:cs="Times New Roman"/>
                <w:b/>
                <w:bCs/>
                <w:szCs w:val="24"/>
              </w:rPr>
              <w:t>1</w:t>
            </w:r>
          </w:p>
        </w:tc>
        <w:tc>
          <w:tcPr>
            <w:tcW w:w="4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>
              <w:rPr>
                <w:rFonts w:eastAsia="Times New Roman" w:cs="Times New Roman"/>
                <w:b/>
                <w:bCs/>
                <w:szCs w:val="24"/>
              </w:rPr>
              <w:t>2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>
              <w:rPr>
                <w:rFonts w:eastAsia="Times New Roman" w:cs="Times New Roman"/>
                <w:b/>
                <w:bCs/>
                <w:szCs w:val="24"/>
              </w:rPr>
              <w:t>3</w:t>
            </w:r>
          </w:p>
        </w:tc>
      </w:tr>
      <w:tr w:rsidR="007A5832">
        <w:trPr>
          <w:trHeight w:val="20"/>
          <w:jc w:val="center"/>
        </w:trPr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832" w:rsidRDefault="00D06D9A">
            <w:pPr>
              <w:jc w:val="center"/>
              <w:rPr>
                <w:rFonts w:eastAsia="Times New Roman" w:cs="Times New Roman"/>
                <w:bCs/>
                <w:color w:val="000000"/>
                <w:szCs w:val="24"/>
              </w:rPr>
            </w:pPr>
            <w:r>
              <w:rPr>
                <w:rFonts w:eastAsia="Times New Roman" w:cs="Times New Roman"/>
                <w:bCs/>
                <w:color w:val="000000"/>
                <w:szCs w:val="24"/>
              </w:rPr>
              <w:t>1</w:t>
            </w:r>
          </w:p>
        </w:tc>
        <w:tc>
          <w:tcPr>
            <w:tcW w:w="4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832" w:rsidRDefault="00D06D9A">
            <w:pPr>
              <w:jc w:val="center"/>
              <w:rPr>
                <w:rFonts w:eastAsia="Times New Roman" w:cs="Times New Roman"/>
                <w:bCs/>
                <w:color w:val="000000"/>
                <w:szCs w:val="24"/>
              </w:rPr>
            </w:pPr>
            <w:r>
              <w:rPr>
                <w:rFonts w:eastAsia="Times New Roman" w:cs="Times New Roman"/>
                <w:bCs/>
                <w:color w:val="000000"/>
                <w:szCs w:val="24"/>
              </w:rPr>
              <w:t xml:space="preserve">ЭБС </w:t>
            </w:r>
            <w:r>
              <w:rPr>
                <w:rFonts w:eastAsia="Times New Roman" w:cs="Times New Roman"/>
                <w:bCs/>
                <w:color w:val="000000"/>
                <w:szCs w:val="24"/>
              </w:rPr>
              <w:t>«Консультант студента»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832" w:rsidRDefault="00D06D9A">
            <w:pPr>
              <w:jc w:val="center"/>
              <w:rPr>
                <w:rFonts w:eastAsia="Times New Roman" w:cs="Times New Roman"/>
                <w:bCs/>
                <w:color w:val="000000"/>
                <w:szCs w:val="24"/>
              </w:rPr>
            </w:pPr>
            <w:r>
              <w:rPr>
                <w:rFonts w:eastAsia="Calibri" w:cs="Times New Roman"/>
                <w:color w:val="000000"/>
                <w:szCs w:val="24"/>
              </w:rPr>
              <w:t>озвучка книг и увеличение шрифта</w:t>
            </w:r>
          </w:p>
        </w:tc>
      </w:tr>
      <w:tr w:rsidR="007A5832">
        <w:trPr>
          <w:trHeight w:val="20"/>
          <w:jc w:val="center"/>
        </w:trPr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832" w:rsidRDefault="00D06D9A">
            <w:pPr>
              <w:jc w:val="center"/>
              <w:rPr>
                <w:rFonts w:eastAsia="Times New Roman" w:cs="Times New Roman"/>
                <w:bCs/>
                <w:color w:val="000000"/>
                <w:szCs w:val="24"/>
              </w:rPr>
            </w:pPr>
            <w:r>
              <w:rPr>
                <w:rFonts w:eastAsia="Times New Roman" w:cs="Times New Roman"/>
                <w:bCs/>
                <w:color w:val="000000"/>
                <w:szCs w:val="24"/>
              </w:rPr>
              <w:t>2</w:t>
            </w:r>
          </w:p>
        </w:tc>
        <w:tc>
          <w:tcPr>
            <w:tcW w:w="4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832" w:rsidRDefault="00D06D9A">
            <w:pPr>
              <w:jc w:val="center"/>
              <w:rPr>
                <w:rFonts w:eastAsia="Times New Roman" w:cs="Times New Roman"/>
                <w:bCs/>
                <w:color w:val="000000"/>
                <w:szCs w:val="24"/>
              </w:rPr>
            </w:pPr>
            <w:r>
              <w:rPr>
                <w:rFonts w:eastAsia="Times New Roman" w:cs="Times New Roman"/>
                <w:bCs/>
                <w:color w:val="000000"/>
                <w:szCs w:val="24"/>
              </w:rPr>
              <w:t>ЭБС «Лань»</w:t>
            </w:r>
          </w:p>
          <w:p w:rsidR="007A5832" w:rsidRDefault="007A5832">
            <w:pPr>
              <w:jc w:val="center"/>
              <w:rPr>
                <w:rFonts w:eastAsia="Times New Roman" w:cs="Times New Roman"/>
                <w:bCs/>
                <w:color w:val="000000"/>
                <w:szCs w:val="24"/>
              </w:rPr>
            </w:pP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832" w:rsidRDefault="00D06D9A">
            <w:pPr>
              <w:jc w:val="center"/>
              <w:rPr>
                <w:rFonts w:eastAsia="Times New Roman" w:cs="Times New Roman"/>
                <w:bCs/>
                <w:color w:val="000000"/>
                <w:szCs w:val="24"/>
              </w:rPr>
            </w:pPr>
            <w:r>
              <w:rPr>
                <w:rFonts w:eastAsia="Calibri" w:cs="Times New Roman"/>
                <w:color w:val="000000"/>
                <w:szCs w:val="24"/>
              </w:rPr>
              <w:t>специальное мобильное приложение - синтезатор речи, который воспроизводит тексты книг и меню навигации</w:t>
            </w:r>
          </w:p>
        </w:tc>
      </w:tr>
      <w:tr w:rsidR="007A5832">
        <w:trPr>
          <w:trHeight w:val="20"/>
          <w:jc w:val="center"/>
        </w:trPr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832" w:rsidRDefault="00D06D9A">
            <w:pPr>
              <w:jc w:val="center"/>
              <w:rPr>
                <w:rFonts w:eastAsia="Times New Roman" w:cs="Times New Roman"/>
                <w:bCs/>
                <w:color w:val="000000"/>
                <w:szCs w:val="24"/>
              </w:rPr>
            </w:pPr>
            <w:r>
              <w:rPr>
                <w:rFonts w:eastAsia="Times New Roman" w:cs="Times New Roman"/>
                <w:bCs/>
                <w:color w:val="000000"/>
                <w:szCs w:val="24"/>
              </w:rPr>
              <w:t>3</w:t>
            </w:r>
          </w:p>
        </w:tc>
        <w:tc>
          <w:tcPr>
            <w:tcW w:w="4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832" w:rsidRDefault="00D06D9A">
            <w:pPr>
              <w:jc w:val="center"/>
              <w:rPr>
                <w:rFonts w:eastAsia="Times New Roman" w:cs="Times New Roman"/>
                <w:bCs/>
                <w:color w:val="000000"/>
                <w:szCs w:val="24"/>
              </w:rPr>
            </w:pPr>
            <w:r>
              <w:rPr>
                <w:rFonts w:eastAsia="Times New Roman" w:cs="Times New Roman"/>
                <w:bCs/>
                <w:color w:val="000000"/>
                <w:szCs w:val="24"/>
              </w:rPr>
              <w:t>ЭБС «Юрайт»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832" w:rsidRDefault="00D06D9A">
            <w:pPr>
              <w:jc w:val="center"/>
              <w:rPr>
                <w:rFonts w:eastAsia="Times New Roman" w:cs="Times New Roman"/>
                <w:bCs/>
                <w:color w:val="000000"/>
                <w:szCs w:val="24"/>
              </w:rPr>
            </w:pPr>
            <w:r>
              <w:rPr>
                <w:rFonts w:eastAsia="Calibri" w:cs="Times New Roman"/>
                <w:color w:val="000000"/>
                <w:szCs w:val="24"/>
              </w:rPr>
              <w:t>версия для слабовидящих</w:t>
            </w:r>
          </w:p>
        </w:tc>
      </w:tr>
    </w:tbl>
    <w:p w:rsidR="007A5832" w:rsidRDefault="007A5832">
      <w:pPr>
        <w:rPr>
          <w:rFonts w:eastAsia="Times New Roman" w:cs="Times New Roman"/>
          <w:sz w:val="28"/>
          <w:szCs w:val="28"/>
          <w:lang w:eastAsia="ru-RU"/>
        </w:rPr>
      </w:pPr>
    </w:p>
    <w:p w:rsidR="007A5832" w:rsidRDefault="00D06D9A">
      <w:pPr>
        <w:pStyle w:val="1"/>
        <w:numPr>
          <w:ilvl w:val="0"/>
          <w:numId w:val="8"/>
        </w:numPr>
        <w:rPr>
          <w:color w:val="000000"/>
          <w:lang w:bidi="ru-RU"/>
        </w:rPr>
      </w:pPr>
      <w:bookmarkStart w:id="48" w:name="_Toc1809231411"/>
      <w:bookmarkStart w:id="49" w:name="_Toc3219278611"/>
      <w:bookmarkStart w:id="50" w:name="_Toc69379198"/>
      <w:bookmarkEnd w:id="48"/>
      <w:bookmarkEnd w:id="49"/>
      <w:r>
        <w:lastRenderedPageBreak/>
        <w:t xml:space="preserve">МАТЕРИАЛЬНО-ТЕХНИЧЕСКОЕ ОБЕСПЕЧЕНИЕ, </w:t>
      </w:r>
      <w:r>
        <w:t>НЕОБХОДИМОЕ ДЛЯ ОСУЩЕСТВЛЕНИЯ ОБРАЗОВАТЕЛЬНОГО ПРОЦЕССА ПО ДИСЦИПЛИНЕ</w:t>
      </w:r>
      <w:bookmarkEnd w:id="50"/>
      <w:r>
        <w:t xml:space="preserve"> </w:t>
      </w:r>
      <w:bookmarkStart w:id="51" w:name="_Hlk69133011"/>
      <w:bookmarkEnd w:id="51"/>
    </w:p>
    <w:p w:rsidR="007A5832" w:rsidRDefault="00D06D9A">
      <w:pPr>
        <w:rPr>
          <w:lang w:eastAsia="ru-RU" w:bidi="ru-RU"/>
        </w:rPr>
      </w:pPr>
      <w:r>
        <w:rPr>
          <w:lang w:eastAsia="ru-RU" w:bidi="ru-RU"/>
        </w:rPr>
        <w:t>Учебные аудитории</w:t>
      </w:r>
      <w:r>
        <w:rPr>
          <w:iCs/>
          <w:kern w:val="2"/>
          <w:sz w:val="28"/>
          <w:szCs w:val="28"/>
          <w:lang w:eastAsia="ru-RU"/>
        </w:rPr>
        <w:t xml:space="preserve"> </w:t>
      </w:r>
      <w:r>
        <w:rPr>
          <w:lang w:eastAsia="ru-RU" w:bidi="ru-RU"/>
        </w:rPr>
        <w:t>для</w:t>
      </w:r>
      <w:r>
        <w:rPr>
          <w:lang w:eastAsia="ru-RU" w:bidi="ru-RU"/>
        </w:rPr>
        <w:tab/>
        <w:t>проведения</w:t>
      </w:r>
      <w:r>
        <w:rPr>
          <w:lang w:eastAsia="ru-RU" w:bidi="ru-RU"/>
        </w:rPr>
        <w:tab/>
        <w:t>занятий по дисциплине,</w:t>
      </w:r>
      <w:r>
        <w:rPr>
          <w:iCs/>
          <w:kern w:val="2"/>
          <w:sz w:val="28"/>
          <w:szCs w:val="28"/>
          <w:lang w:eastAsia="ru-RU"/>
        </w:rPr>
        <w:t xml:space="preserve"> </w:t>
      </w:r>
      <w:r>
        <w:rPr>
          <w:lang w:eastAsia="ru-RU" w:bidi="ru-RU"/>
        </w:rPr>
        <w:t>оснащены оборудованием и техническими средствами обучения, состав которых определен в данном разделе.</w:t>
      </w:r>
    </w:p>
    <w:p w:rsidR="007A5832" w:rsidRDefault="00D06D9A">
      <w:pPr>
        <w:ind w:firstLine="709"/>
        <w:rPr>
          <w:rFonts w:eastAsia="Times New Roman" w:cs="Times New Roman"/>
          <w:bCs/>
          <w:i/>
          <w:color w:val="000000"/>
          <w:szCs w:val="24"/>
          <w:lang w:eastAsia="ru-RU"/>
        </w:rPr>
      </w:pPr>
      <w:r>
        <w:rPr>
          <w:rFonts w:eastAsia="Times New Roman" w:cs="Times New Roman"/>
          <w:bCs/>
          <w:i/>
          <w:color w:val="000000"/>
          <w:szCs w:val="24"/>
          <w:lang w:eastAsia="ru-RU"/>
        </w:rPr>
        <w:t>В таблице 11 перечислены:</w:t>
      </w:r>
    </w:p>
    <w:p w:rsidR="007A5832" w:rsidRDefault="00D06D9A">
      <w:pPr>
        <w:ind w:firstLine="709"/>
        <w:rPr>
          <w:rFonts w:eastAsia="Times New Roman" w:cs="Times New Roman"/>
          <w:bCs/>
          <w:i/>
          <w:color w:val="000000"/>
          <w:szCs w:val="24"/>
          <w:lang w:eastAsia="ru-RU"/>
        </w:rPr>
      </w:pPr>
      <w:r>
        <w:rPr>
          <w:rFonts w:eastAsia="Times New Roman" w:cs="Times New Roman"/>
          <w:bCs/>
          <w:i/>
          <w:color w:val="000000"/>
          <w:szCs w:val="24"/>
          <w:lang w:eastAsia="ru-RU"/>
        </w:rPr>
        <w:t>-</w:t>
      </w:r>
      <w:r>
        <w:rPr>
          <w:rFonts w:eastAsia="Times New Roman" w:cs="Times New Roman"/>
          <w:bCs/>
          <w:i/>
          <w:color w:val="000000"/>
          <w:szCs w:val="24"/>
          <w:lang w:eastAsia="ru-RU"/>
        </w:rPr>
        <w:t xml:space="preserve"> учебные аудитории для проведения учебных занятий, оснащенные оборудованием и техническими средствами обучения;</w:t>
      </w:r>
    </w:p>
    <w:p w:rsidR="007A5832" w:rsidRDefault="00D06D9A">
      <w:pPr>
        <w:ind w:firstLine="709"/>
        <w:rPr>
          <w:rFonts w:eastAsia="Times New Roman" w:cs="Times New Roman"/>
          <w:bCs/>
          <w:i/>
          <w:color w:val="000000"/>
          <w:szCs w:val="24"/>
          <w:lang w:eastAsia="ru-RU"/>
        </w:rPr>
      </w:pPr>
      <w:r>
        <w:rPr>
          <w:rFonts w:eastAsia="Times New Roman" w:cs="Times New Roman"/>
          <w:bCs/>
          <w:i/>
          <w:color w:val="000000"/>
          <w:szCs w:val="24"/>
          <w:lang w:eastAsia="ru-RU"/>
        </w:rPr>
        <w:t xml:space="preserve">-помещения для самостоятельной работы обучающихся, которые должны оснащены компьютерной техникой с возможностью подключения к сети «Интернет» и </w:t>
      </w:r>
      <w:r>
        <w:rPr>
          <w:rFonts w:eastAsia="Times New Roman" w:cs="Times New Roman"/>
          <w:bCs/>
          <w:i/>
          <w:color w:val="000000"/>
          <w:szCs w:val="24"/>
          <w:lang w:eastAsia="ru-RU"/>
        </w:rPr>
        <w:t>обеспечением доступа в электронную. информационно-образовательную среду НГТУ.</w:t>
      </w:r>
    </w:p>
    <w:p w:rsidR="007A5832" w:rsidRDefault="00D06D9A">
      <w:pPr>
        <w:rPr>
          <w:color w:val="FF0000"/>
          <w:lang w:eastAsia="ru-RU"/>
        </w:rPr>
      </w:pPr>
      <w:r>
        <w:rPr>
          <w:color w:val="FF0000"/>
          <w:sz w:val="26"/>
          <w:szCs w:val="26"/>
          <w:lang w:eastAsia="ru-RU" w:bidi="ru-RU"/>
        </w:rPr>
        <w:t xml:space="preserve">Таблица 11 - Оснащенность аудиторий и </w:t>
      </w:r>
      <w:r>
        <w:rPr>
          <w:color w:val="FF0000"/>
          <w:lang w:eastAsia="ru-RU"/>
        </w:rPr>
        <w:t>помещений  для самостоятельной работы студентов по дисциплине</w:t>
      </w:r>
    </w:p>
    <w:tbl>
      <w:tblPr>
        <w:tblStyle w:val="510"/>
        <w:tblW w:w="10456" w:type="dxa"/>
        <w:tblInd w:w="-601" w:type="dxa"/>
        <w:tblLook w:val="04A0" w:firstRow="1" w:lastRow="0" w:firstColumn="1" w:lastColumn="0" w:noHBand="0" w:noVBand="1"/>
      </w:tblPr>
      <w:tblGrid>
        <w:gridCol w:w="675"/>
        <w:gridCol w:w="2445"/>
        <w:gridCol w:w="3120"/>
        <w:gridCol w:w="4216"/>
      </w:tblGrid>
      <w:tr w:rsidR="007A5832">
        <w:tc>
          <w:tcPr>
            <w:tcW w:w="674" w:type="dxa"/>
          </w:tcPr>
          <w:p w:rsidR="007A5832" w:rsidRDefault="00D06D9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№</w:t>
            </w:r>
          </w:p>
        </w:tc>
        <w:tc>
          <w:tcPr>
            <w:tcW w:w="2445" w:type="dxa"/>
          </w:tcPr>
          <w:p w:rsidR="007A5832" w:rsidRDefault="00D06D9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Наименование аудиторий и помещений для самостоятельной работы</w:t>
            </w:r>
          </w:p>
        </w:tc>
        <w:tc>
          <w:tcPr>
            <w:tcW w:w="3120" w:type="dxa"/>
          </w:tcPr>
          <w:p w:rsidR="007A5832" w:rsidRDefault="00D06D9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Оснащенность</w:t>
            </w:r>
            <w:r>
              <w:rPr>
                <w:rFonts w:ascii="Calibri" w:eastAsia="Calibri" w:hAnsi="Calibri" w:cs="Times New Roman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аудиторий помещений и помещений для самостоятельной работы</w:t>
            </w:r>
          </w:p>
        </w:tc>
        <w:tc>
          <w:tcPr>
            <w:tcW w:w="4216" w:type="dxa"/>
          </w:tcPr>
          <w:p w:rsidR="007A5832" w:rsidRDefault="00D06D9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 xml:space="preserve">Перечень лицензионного программного обеспечения. </w:t>
            </w:r>
          </w:p>
          <w:p w:rsidR="007A5832" w:rsidRDefault="00D06D9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Реквизиты подтверждающего документа</w:t>
            </w:r>
          </w:p>
        </w:tc>
      </w:tr>
      <w:tr w:rsidR="007A5832">
        <w:tc>
          <w:tcPr>
            <w:tcW w:w="674" w:type="dxa"/>
          </w:tcPr>
          <w:p w:rsidR="007A5832" w:rsidRDefault="00D06D9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2445" w:type="dxa"/>
          </w:tcPr>
          <w:p w:rsidR="007A5832" w:rsidRDefault="00D06D9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3120" w:type="dxa"/>
          </w:tcPr>
          <w:p w:rsidR="007A5832" w:rsidRDefault="00D06D9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4216" w:type="dxa"/>
          </w:tcPr>
          <w:p w:rsidR="007A5832" w:rsidRDefault="00D06D9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3</w:t>
            </w:r>
          </w:p>
        </w:tc>
      </w:tr>
      <w:tr w:rsidR="007A5832">
        <w:trPr>
          <w:trHeight w:val="486"/>
        </w:trPr>
        <w:tc>
          <w:tcPr>
            <w:tcW w:w="674" w:type="dxa"/>
          </w:tcPr>
          <w:p w:rsidR="007A5832" w:rsidRDefault="00D06D9A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1</w:t>
            </w:r>
          </w:p>
        </w:tc>
        <w:tc>
          <w:tcPr>
            <w:tcW w:w="2445" w:type="dxa"/>
          </w:tcPr>
          <w:p w:rsidR="007A5832" w:rsidRDefault="00D06D9A">
            <w:pPr>
              <w:rPr>
                <w:b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 xml:space="preserve">6421 </w:t>
            </w:r>
          </w:p>
          <w:p w:rsidR="007A5832" w:rsidRDefault="00D06D9A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учебная аудитория для проведения занятий лекционного и</w:t>
            </w:r>
          </w:p>
          <w:p w:rsidR="007A5832" w:rsidRDefault="00D06D9A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семинарского типа, групповых и индивид</w:t>
            </w:r>
            <w:r>
              <w:rPr>
                <w:rFonts w:ascii="Calibri" w:eastAsia="Calibri" w:hAnsi="Calibri" w:cs="Times New Roman"/>
                <w:sz w:val="20"/>
                <w:szCs w:val="20"/>
              </w:rPr>
              <w:t>уальных</w:t>
            </w:r>
          </w:p>
          <w:p w:rsidR="007A5832" w:rsidRDefault="00D06D9A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консультаций,</w:t>
            </w:r>
          </w:p>
          <w:p w:rsidR="007A5832" w:rsidRDefault="00D06D9A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текущего контроля и промежуточной аттестации; г. Нижний Новгород, Казанское ш., 12</w:t>
            </w:r>
          </w:p>
          <w:p w:rsidR="007A5832" w:rsidRDefault="007A5832">
            <w:pPr>
              <w:rPr>
                <w:sz w:val="20"/>
                <w:szCs w:val="20"/>
              </w:rPr>
            </w:pPr>
          </w:p>
        </w:tc>
        <w:tc>
          <w:tcPr>
            <w:tcW w:w="3120" w:type="dxa"/>
          </w:tcPr>
          <w:p w:rsidR="007A5832" w:rsidRDefault="00D06D9A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Комплект демонстрационного оборудования:</w:t>
            </w:r>
          </w:p>
          <w:p w:rsidR="007A5832" w:rsidRDefault="00D06D9A">
            <w:pPr>
              <w:numPr>
                <w:ilvl w:val="0"/>
                <w:numId w:val="4"/>
              </w:numPr>
              <w:ind w:left="178" w:hanging="178"/>
              <w:contextualSpacing/>
              <w:rPr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 xml:space="preserve">ПК, с выходом на мультимедийный проектор, на базе AMD Athlon  2.8 Ггц, 4 Гб ОЗУ, 250 ГБ HDD, монитор 19” – </w:t>
            </w:r>
            <w:r>
              <w:rPr>
                <w:rFonts w:ascii="Calibri" w:eastAsia="Calibri" w:hAnsi="Calibri" w:cs="Times New Roman"/>
                <w:sz w:val="20"/>
                <w:szCs w:val="20"/>
              </w:rPr>
              <w:t>1шт.</w:t>
            </w:r>
          </w:p>
          <w:p w:rsidR="007A5832" w:rsidRDefault="00D06D9A">
            <w:pPr>
              <w:numPr>
                <w:ilvl w:val="0"/>
                <w:numId w:val="4"/>
              </w:numPr>
              <w:ind w:left="178" w:hanging="178"/>
              <w:contextualSpacing/>
              <w:rPr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Мультимедийный проектор  Epson- 1 шт;</w:t>
            </w:r>
          </w:p>
          <w:p w:rsidR="007A5832" w:rsidRDefault="00D06D9A">
            <w:pPr>
              <w:numPr>
                <w:ilvl w:val="0"/>
                <w:numId w:val="4"/>
              </w:numPr>
              <w:ind w:left="178" w:hanging="178"/>
              <w:contextualSpacing/>
              <w:rPr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Экран – 1 шт.;</w:t>
            </w:r>
          </w:p>
          <w:p w:rsidR="007A5832" w:rsidRDefault="00D06D9A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Набор учебно-наглядных пособий</w:t>
            </w:r>
          </w:p>
        </w:tc>
        <w:tc>
          <w:tcPr>
            <w:tcW w:w="4216" w:type="dxa"/>
          </w:tcPr>
          <w:p w:rsidR="007A5832" w:rsidRDefault="00D06D9A">
            <w:pPr>
              <w:pStyle w:val="aff1"/>
              <w:numPr>
                <w:ilvl w:val="0"/>
                <w:numId w:val="5"/>
              </w:numPr>
              <w:tabs>
                <w:tab w:val="left" w:pos="217"/>
              </w:tabs>
              <w:ind w:left="29" w:firstLine="18"/>
              <w:rPr>
                <w:sz w:val="20"/>
                <w:szCs w:val="20"/>
                <w:lang w:val="en-US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Microsoft Windows7 (</w:t>
            </w:r>
            <w:r>
              <w:rPr>
                <w:rFonts w:ascii="Calibri" w:eastAsia="Calibri" w:hAnsi="Calibri" w:cs="Times New Roman"/>
                <w:sz w:val="20"/>
                <w:szCs w:val="20"/>
              </w:rPr>
              <w:t>подписка</w:t>
            </w:r>
            <w:r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 xml:space="preserve"> DreamSpark Premium, </w:t>
            </w:r>
            <w:r>
              <w:rPr>
                <w:rFonts w:ascii="Calibri" w:eastAsia="Calibri" w:hAnsi="Calibri" w:cs="Times New Roman"/>
                <w:sz w:val="20"/>
                <w:szCs w:val="20"/>
              </w:rPr>
              <w:t>договор</w:t>
            </w:r>
            <w:r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 xml:space="preserve"> №Tr113003 </w:t>
            </w:r>
            <w:r>
              <w:rPr>
                <w:rFonts w:ascii="Calibri" w:eastAsia="Calibri" w:hAnsi="Calibri" w:cs="Times New Roman"/>
                <w:sz w:val="20"/>
                <w:szCs w:val="20"/>
              </w:rPr>
              <w:t>от</w:t>
            </w:r>
            <w:r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 xml:space="preserve"> 25.09.14)</w:t>
            </w:r>
          </w:p>
          <w:p w:rsidR="007A5832" w:rsidRDefault="00D06D9A">
            <w:pPr>
              <w:pStyle w:val="aff1"/>
              <w:numPr>
                <w:ilvl w:val="0"/>
                <w:numId w:val="5"/>
              </w:numPr>
              <w:tabs>
                <w:tab w:val="left" w:pos="217"/>
              </w:tabs>
              <w:ind w:left="29" w:firstLine="18"/>
              <w:rPr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Gimp 2.8 (свободное ПО, лицензия GNU GPLv3);</w:t>
            </w:r>
          </w:p>
          <w:p w:rsidR="007A5832" w:rsidRDefault="00D06D9A">
            <w:pPr>
              <w:pStyle w:val="aff1"/>
              <w:numPr>
                <w:ilvl w:val="0"/>
                <w:numId w:val="5"/>
              </w:numPr>
              <w:tabs>
                <w:tab w:val="left" w:pos="217"/>
              </w:tabs>
              <w:ind w:left="29" w:firstLine="18"/>
              <w:rPr>
                <w:sz w:val="20"/>
                <w:szCs w:val="20"/>
                <w:lang w:val="en-US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Microsoft Office Professional Plus 2007 (</w:t>
            </w:r>
            <w:r>
              <w:rPr>
                <w:rFonts w:ascii="Calibri" w:eastAsia="Calibri" w:hAnsi="Calibri" w:cs="Times New Roman"/>
                <w:sz w:val="20"/>
                <w:szCs w:val="20"/>
              </w:rPr>
              <w:t>лицензия</w:t>
            </w:r>
            <w:r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 xml:space="preserve"> № 42470655); </w:t>
            </w:r>
          </w:p>
          <w:p w:rsidR="007A5832" w:rsidRDefault="00D06D9A">
            <w:pPr>
              <w:pStyle w:val="aff1"/>
              <w:numPr>
                <w:ilvl w:val="0"/>
                <w:numId w:val="5"/>
              </w:numPr>
              <w:tabs>
                <w:tab w:val="left" w:pos="217"/>
              </w:tabs>
              <w:ind w:left="29" w:firstLine="18"/>
              <w:rPr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Open Office 4.1.1 (свободное ПО, лицензия Apache License 2.0)</w:t>
            </w:r>
          </w:p>
          <w:p w:rsidR="007A5832" w:rsidRDefault="00D06D9A">
            <w:pPr>
              <w:pStyle w:val="aff1"/>
              <w:numPr>
                <w:ilvl w:val="0"/>
                <w:numId w:val="5"/>
              </w:numPr>
              <w:tabs>
                <w:tab w:val="left" w:pos="217"/>
              </w:tabs>
              <w:ind w:left="29" w:firstLine="0"/>
              <w:rPr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Adobe Acrobat Reader (FreeWare);</w:t>
            </w:r>
          </w:p>
          <w:p w:rsidR="007A5832" w:rsidRDefault="00D06D9A">
            <w:pPr>
              <w:pStyle w:val="aff1"/>
              <w:numPr>
                <w:ilvl w:val="0"/>
                <w:numId w:val="5"/>
              </w:numPr>
              <w:tabs>
                <w:tab w:val="left" w:pos="217"/>
              </w:tabs>
              <w:ind w:left="29" w:firstLine="0"/>
              <w:rPr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7-zip для Windows (свободнораспространяемое ПО, лицензиея GNU LGPL);</w:t>
            </w:r>
          </w:p>
          <w:p w:rsidR="007A5832" w:rsidRDefault="00D06D9A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Dr.Web (Сертификат №EL69-RV63-YMBJ-N2G7 от 14.05.19).</w:t>
            </w:r>
          </w:p>
        </w:tc>
      </w:tr>
      <w:tr w:rsidR="007A5832">
        <w:trPr>
          <w:trHeight w:val="486"/>
        </w:trPr>
        <w:tc>
          <w:tcPr>
            <w:tcW w:w="674" w:type="dxa"/>
          </w:tcPr>
          <w:p w:rsidR="007A5832" w:rsidRDefault="007A5832">
            <w:pPr>
              <w:rPr>
                <w:sz w:val="20"/>
                <w:szCs w:val="20"/>
              </w:rPr>
            </w:pPr>
          </w:p>
        </w:tc>
        <w:tc>
          <w:tcPr>
            <w:tcW w:w="2445" w:type="dxa"/>
          </w:tcPr>
          <w:p w:rsidR="007A5832" w:rsidRDefault="00D06D9A">
            <w:pPr>
              <w:rPr>
                <w:b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 xml:space="preserve">6543 </w:t>
            </w:r>
          </w:p>
          <w:p w:rsidR="007A5832" w:rsidRDefault="00D06D9A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компьютерный класс - помещение для СРС, курсового проектирования (выполнения курсовых работ), г. Нижний Новгород, Казанское ш., 12)</w:t>
            </w:r>
          </w:p>
        </w:tc>
        <w:tc>
          <w:tcPr>
            <w:tcW w:w="3120" w:type="dxa"/>
          </w:tcPr>
          <w:p w:rsidR="007A5832" w:rsidRDefault="00D06D9A">
            <w:pPr>
              <w:pStyle w:val="aff1"/>
              <w:numPr>
                <w:ilvl w:val="0"/>
                <w:numId w:val="6"/>
              </w:numPr>
              <w:tabs>
                <w:tab w:val="left" w:pos="217"/>
              </w:tabs>
              <w:ind w:left="0" w:firstLine="55"/>
              <w:rPr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 xml:space="preserve">Проектор </w:t>
            </w:r>
            <w:r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Accer</w:t>
            </w:r>
            <w:r>
              <w:rPr>
                <w:rFonts w:ascii="Calibri" w:eastAsia="Calibri" w:hAnsi="Calibri" w:cs="Times New Roman"/>
                <w:sz w:val="20"/>
                <w:szCs w:val="20"/>
              </w:rPr>
              <w:t xml:space="preserve"> – 1шт;</w:t>
            </w:r>
          </w:p>
          <w:p w:rsidR="007A5832" w:rsidRDefault="00D06D9A">
            <w:pPr>
              <w:pStyle w:val="aff1"/>
              <w:numPr>
                <w:ilvl w:val="0"/>
                <w:numId w:val="6"/>
              </w:numPr>
              <w:tabs>
                <w:tab w:val="left" w:pos="217"/>
              </w:tabs>
              <w:ind w:left="0" w:firstLine="55"/>
              <w:rPr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 xml:space="preserve">ПК на базе </w:t>
            </w:r>
            <w:r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IntelCoreDuo</w:t>
            </w:r>
            <w:r>
              <w:rPr>
                <w:rFonts w:ascii="Calibri" w:eastAsia="Calibri" w:hAnsi="Calibri" w:cs="Times New Roman"/>
                <w:sz w:val="20"/>
                <w:szCs w:val="20"/>
              </w:rPr>
              <w:t xml:space="preserve"> 2.93 ГГц, 2 Гб ОЗУ, 320 Гб </w:t>
            </w:r>
            <w:r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HDD</w:t>
            </w:r>
            <w:r>
              <w:rPr>
                <w:rFonts w:ascii="Calibri" w:eastAsia="Calibri" w:hAnsi="Calibri" w:cs="Times New Roman"/>
                <w:sz w:val="20"/>
                <w:szCs w:val="20"/>
              </w:rPr>
              <w:t xml:space="preserve">, монитор </w:t>
            </w:r>
            <w:r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Samsung</w:t>
            </w:r>
            <w:r>
              <w:rPr>
                <w:rFonts w:ascii="Calibri" w:eastAsia="Calibri" w:hAnsi="Calibri" w:cs="Times New Roman"/>
                <w:sz w:val="20"/>
                <w:szCs w:val="20"/>
              </w:rPr>
              <w:t xml:space="preserve"> 19` – 11 шт..</w:t>
            </w:r>
          </w:p>
          <w:p w:rsidR="007A5832" w:rsidRDefault="00D06D9A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 xml:space="preserve">ПК подключены к </w:t>
            </w:r>
            <w:r>
              <w:rPr>
                <w:rFonts w:ascii="Calibri" w:eastAsia="Calibri" w:hAnsi="Calibri" w:cs="Times New Roman"/>
                <w:sz w:val="20"/>
                <w:szCs w:val="20"/>
              </w:rPr>
              <w:t>сети «Интернет» и обеспечивают доступ в электронную информационно-образовательную среду университета</w:t>
            </w:r>
          </w:p>
        </w:tc>
        <w:tc>
          <w:tcPr>
            <w:tcW w:w="4216" w:type="dxa"/>
          </w:tcPr>
          <w:p w:rsidR="007A5832" w:rsidRDefault="00D06D9A">
            <w:pPr>
              <w:pStyle w:val="aff1"/>
              <w:numPr>
                <w:ilvl w:val="0"/>
                <w:numId w:val="6"/>
              </w:numPr>
              <w:tabs>
                <w:tab w:val="left" w:pos="217"/>
              </w:tabs>
              <w:ind w:left="0" w:firstLine="55"/>
              <w:rPr>
                <w:sz w:val="20"/>
                <w:szCs w:val="20"/>
                <w:lang w:val="en-US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Microsoft Windows 7 (подписка DreamSpark Premium, договор № Tr113003 от 25.09.14);</w:t>
            </w:r>
          </w:p>
          <w:p w:rsidR="007A5832" w:rsidRDefault="00D06D9A">
            <w:pPr>
              <w:pStyle w:val="aff1"/>
              <w:numPr>
                <w:ilvl w:val="0"/>
                <w:numId w:val="6"/>
              </w:numPr>
              <w:tabs>
                <w:tab w:val="left" w:pos="217"/>
              </w:tabs>
              <w:ind w:left="0" w:firstLine="55"/>
              <w:rPr>
                <w:sz w:val="20"/>
                <w:szCs w:val="20"/>
                <w:lang w:val="en-US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Microsoft Office (лицензия № 43178972);</w:t>
            </w:r>
          </w:p>
          <w:p w:rsidR="007A5832" w:rsidRDefault="00D06D9A">
            <w:pPr>
              <w:pStyle w:val="aff1"/>
              <w:numPr>
                <w:ilvl w:val="0"/>
                <w:numId w:val="6"/>
              </w:numPr>
              <w:tabs>
                <w:tab w:val="left" w:pos="217"/>
              </w:tabs>
              <w:ind w:left="0" w:firstLine="55"/>
              <w:rPr>
                <w:sz w:val="20"/>
                <w:szCs w:val="20"/>
                <w:lang w:val="en-US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Adobe Design Premium CS 5.5.5 (л</w:t>
            </w:r>
            <w:r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ицензия № 65112135);</w:t>
            </w:r>
          </w:p>
          <w:p w:rsidR="007A5832" w:rsidRDefault="00D06D9A">
            <w:pPr>
              <w:pStyle w:val="aff1"/>
              <w:numPr>
                <w:ilvl w:val="0"/>
                <w:numId w:val="6"/>
              </w:numPr>
              <w:tabs>
                <w:tab w:val="left" w:pos="217"/>
              </w:tabs>
              <w:ind w:left="0" w:firstLine="55"/>
              <w:rPr>
                <w:sz w:val="20"/>
                <w:szCs w:val="20"/>
                <w:lang w:val="en-US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Adobe Acrobat Reader (FreeWare)</w:t>
            </w:r>
            <w:r>
              <w:rPr>
                <w:rFonts w:ascii="Calibri" w:eastAsia="Calibri" w:hAnsi="Calibri" w:cs="Times New Roman"/>
                <w:sz w:val="20"/>
                <w:szCs w:val="20"/>
              </w:rPr>
              <w:t>;</w:t>
            </w:r>
          </w:p>
          <w:p w:rsidR="007A5832" w:rsidRDefault="00D06D9A">
            <w:pPr>
              <w:pStyle w:val="aff1"/>
              <w:numPr>
                <w:ilvl w:val="0"/>
                <w:numId w:val="6"/>
              </w:numPr>
              <w:tabs>
                <w:tab w:val="left" w:pos="217"/>
              </w:tabs>
              <w:ind w:left="0" w:firstLine="55"/>
              <w:rPr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7-</w:t>
            </w:r>
            <w:r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zip</w:t>
            </w:r>
            <w:r>
              <w:rPr>
                <w:rFonts w:ascii="Calibri" w:eastAsia="Calibri" w:hAnsi="Calibri" w:cs="Times New Roman"/>
                <w:sz w:val="20"/>
                <w:szCs w:val="20"/>
              </w:rPr>
              <w:t xml:space="preserve"> для </w:t>
            </w:r>
            <w:r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Windows</w:t>
            </w:r>
            <w:r>
              <w:rPr>
                <w:rFonts w:ascii="Calibri" w:eastAsia="Calibri" w:hAnsi="Calibri" w:cs="Times New Roman"/>
                <w:sz w:val="20"/>
                <w:szCs w:val="20"/>
              </w:rPr>
              <w:t xml:space="preserve"> (свободнораспространяемое ПО, лицензиея</w:t>
            </w:r>
            <w:r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 GNU</w:t>
            </w:r>
            <w:r>
              <w:rPr>
                <w:rFonts w:ascii="Calibri" w:eastAsia="Calibri" w:hAnsi="Calibri" w:cs="Times New Roman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LGPL</w:t>
            </w:r>
            <w:r>
              <w:rPr>
                <w:rFonts w:ascii="Calibri" w:eastAsia="Calibri" w:hAnsi="Calibri" w:cs="Times New Roman"/>
                <w:sz w:val="20"/>
                <w:szCs w:val="20"/>
              </w:rPr>
              <w:t>);</w:t>
            </w:r>
          </w:p>
          <w:p w:rsidR="007A5832" w:rsidRDefault="00D06D9A">
            <w:pPr>
              <w:pStyle w:val="aff1"/>
              <w:numPr>
                <w:ilvl w:val="0"/>
                <w:numId w:val="6"/>
              </w:numPr>
              <w:tabs>
                <w:tab w:val="left" w:pos="217"/>
              </w:tabs>
              <w:ind w:left="0" w:firstLine="55"/>
              <w:rPr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Dr</w:t>
            </w:r>
            <w:r>
              <w:rPr>
                <w:rFonts w:ascii="Calibri" w:eastAsia="Calibri" w:hAnsi="Calibri" w:cs="Times New Roman"/>
                <w:sz w:val="20"/>
                <w:szCs w:val="20"/>
              </w:rPr>
              <w:t>.</w:t>
            </w:r>
            <w:r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Web</w:t>
            </w:r>
            <w:r>
              <w:rPr>
                <w:rFonts w:ascii="Calibri" w:eastAsia="Calibri" w:hAnsi="Calibri" w:cs="Times New Roman"/>
                <w:sz w:val="20"/>
                <w:szCs w:val="20"/>
              </w:rPr>
              <w:t xml:space="preserve"> (Сертификат №</w:t>
            </w:r>
            <w:r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EL</w:t>
            </w:r>
            <w:r>
              <w:rPr>
                <w:rFonts w:ascii="Calibri" w:eastAsia="Calibri" w:hAnsi="Calibri" w:cs="Times New Roman"/>
                <w:sz w:val="20"/>
                <w:szCs w:val="20"/>
              </w:rPr>
              <w:t>69-</w:t>
            </w:r>
            <w:r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RV</w:t>
            </w:r>
            <w:r>
              <w:rPr>
                <w:rFonts w:ascii="Calibri" w:eastAsia="Calibri" w:hAnsi="Calibri" w:cs="Times New Roman"/>
                <w:sz w:val="20"/>
                <w:szCs w:val="20"/>
              </w:rPr>
              <w:t>63-</w:t>
            </w:r>
            <w:r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YMBJ</w:t>
            </w:r>
            <w:r>
              <w:rPr>
                <w:rFonts w:ascii="Calibri" w:eastAsia="Calibri" w:hAnsi="Calibri" w:cs="Times New Roman"/>
                <w:sz w:val="20"/>
                <w:szCs w:val="20"/>
              </w:rPr>
              <w:t>-</w:t>
            </w:r>
            <w:r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N</w:t>
            </w:r>
            <w:r>
              <w:rPr>
                <w:rFonts w:ascii="Calibri" w:eastAsia="Calibri" w:hAnsi="Calibri" w:cs="Times New Roman"/>
                <w:sz w:val="20"/>
                <w:szCs w:val="20"/>
              </w:rPr>
              <w:t>2</w:t>
            </w:r>
            <w:r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G</w:t>
            </w:r>
            <w:r>
              <w:rPr>
                <w:rFonts w:ascii="Calibri" w:eastAsia="Calibri" w:hAnsi="Calibri" w:cs="Times New Roman"/>
                <w:sz w:val="20"/>
                <w:szCs w:val="20"/>
              </w:rPr>
              <w:t>7 от 14.05.19)</w:t>
            </w:r>
          </w:p>
          <w:p w:rsidR="007A5832" w:rsidRDefault="00D06D9A">
            <w:pPr>
              <w:pStyle w:val="aff1"/>
              <w:numPr>
                <w:ilvl w:val="0"/>
                <w:numId w:val="6"/>
              </w:numPr>
              <w:tabs>
                <w:tab w:val="left" w:pos="217"/>
              </w:tabs>
              <w:ind w:left="0" w:firstLine="55"/>
              <w:rPr>
                <w:sz w:val="20"/>
                <w:szCs w:val="20"/>
                <w:lang w:val="en-US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КонсультантПлюс</w:t>
            </w:r>
            <w:r>
              <w:rPr>
                <w:rFonts w:ascii="Calibri" w:eastAsia="Calibri" w:hAnsi="Calibri" w:cs="Times New Roman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(ГПД № 0332100025418000079 от 21.12.2018);</w:t>
            </w:r>
          </w:p>
          <w:p w:rsidR="007A5832" w:rsidRDefault="00D06D9A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Gimp</w:t>
            </w:r>
            <w:r>
              <w:rPr>
                <w:rFonts w:ascii="Calibri" w:eastAsia="Calibri" w:hAnsi="Calibri" w:cs="Times New Roman"/>
                <w:sz w:val="20"/>
                <w:szCs w:val="20"/>
              </w:rPr>
              <w:t xml:space="preserve"> 2.8 (свободное ПО, лицензия </w:t>
            </w:r>
            <w:r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GNU</w:t>
            </w:r>
            <w:r>
              <w:rPr>
                <w:rFonts w:ascii="Calibri" w:eastAsia="Calibri" w:hAnsi="Calibri" w:cs="Times New Roman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GPLv</w:t>
            </w:r>
            <w:r>
              <w:rPr>
                <w:rFonts w:ascii="Calibri" w:eastAsia="Calibri" w:hAnsi="Calibri" w:cs="Times New Roman"/>
                <w:sz w:val="20"/>
                <w:szCs w:val="20"/>
              </w:rPr>
              <w:t>3)</w:t>
            </w:r>
          </w:p>
        </w:tc>
      </w:tr>
    </w:tbl>
    <w:p w:rsidR="007A5832" w:rsidRDefault="00D06D9A">
      <w:pPr>
        <w:pStyle w:val="1"/>
        <w:numPr>
          <w:ilvl w:val="0"/>
          <w:numId w:val="8"/>
        </w:numPr>
        <w:rPr>
          <w:rFonts w:cs="Times New Roman"/>
          <w:kern w:val="2"/>
          <w:szCs w:val="24"/>
        </w:rPr>
      </w:pPr>
      <w:bookmarkStart w:id="52" w:name="_Toc69379199"/>
      <w:bookmarkStart w:id="53" w:name="_Toc528058777"/>
      <w:r>
        <w:t xml:space="preserve">МЕТОДИЧЕСКИЕ РЕКОМЕНДАЦИИ ОБУЧАЮЩИМСЯ </w:t>
      </w:r>
      <w:r>
        <w:rPr>
          <w:rFonts w:cs="Times New Roman"/>
          <w:kern w:val="2"/>
          <w:szCs w:val="24"/>
        </w:rPr>
        <w:t>ПО ОСВОЕНИЮ ДИСЦИПЛИНЫ</w:t>
      </w:r>
      <w:bookmarkStart w:id="54" w:name="_Hlk69133241"/>
      <w:bookmarkEnd w:id="52"/>
      <w:bookmarkEnd w:id="53"/>
      <w:bookmarkEnd w:id="54"/>
    </w:p>
    <w:p w:rsidR="007A5832" w:rsidRDefault="007A5832">
      <w:pPr>
        <w:widowControl w:val="0"/>
        <w:rPr>
          <w:rFonts w:eastAsia="Times New Roman" w:cs="Times New Roman"/>
          <w:i/>
          <w:lang w:eastAsia="ru-RU"/>
        </w:rPr>
      </w:pPr>
    </w:p>
    <w:p w:rsidR="007A5832" w:rsidRDefault="00D06D9A">
      <w:pPr>
        <w:pStyle w:val="2"/>
        <w:numPr>
          <w:ilvl w:val="1"/>
          <w:numId w:val="8"/>
        </w:numPr>
        <w:rPr>
          <w:rFonts w:cs="Times New Roman"/>
        </w:rPr>
      </w:pPr>
      <w:bookmarkStart w:id="55" w:name="_Toc69379200"/>
      <w:r>
        <w:t>Общие методические рекомендации для обучающихся по освоению дисциплины, образовательные технологии</w:t>
      </w:r>
      <w:bookmarkEnd w:id="55"/>
    </w:p>
    <w:p w:rsidR="007A5832" w:rsidRDefault="00D06D9A">
      <w:pPr>
        <w:ind w:firstLine="709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iCs/>
          <w:color w:val="000000"/>
          <w:szCs w:val="24"/>
          <w:lang w:eastAsia="ru-RU"/>
        </w:rPr>
        <w:t xml:space="preserve">Дисциплина реализуется посредством проведения контактной работы с обучающимися  (включая проведение текущего контроля успеваемости), самостоятельной работы обучающихся и промежуточной аттестации. </w:t>
      </w:r>
    </w:p>
    <w:p w:rsidR="007A5832" w:rsidRDefault="00D06D9A">
      <w:pPr>
        <w:ind w:firstLine="709"/>
        <w:rPr>
          <w:rFonts w:eastAsia="Calibri" w:cs="Times New Roman"/>
          <w:szCs w:val="24"/>
        </w:rPr>
      </w:pPr>
      <w:r>
        <w:rPr>
          <w:rFonts w:eastAsia="Times New Roman" w:cs="Times New Roman"/>
          <w:szCs w:val="24"/>
          <w:lang w:eastAsia="ru-RU"/>
        </w:rPr>
        <w:t>Контактная работа может быть аудиторной, внеаудиторной, а т</w:t>
      </w:r>
      <w:r>
        <w:rPr>
          <w:rFonts w:eastAsia="Times New Roman" w:cs="Times New Roman"/>
          <w:szCs w:val="24"/>
          <w:lang w:eastAsia="ru-RU"/>
        </w:rPr>
        <w:t xml:space="preserve">акже проводиться в электронной информационно-образовательной среде университета (далее - ЭИОС). В случае </w:t>
      </w:r>
      <w:r>
        <w:rPr>
          <w:rFonts w:eastAsia="Times New Roman" w:cs="Times New Roman"/>
          <w:szCs w:val="24"/>
          <w:lang w:eastAsia="ru-RU"/>
        </w:rPr>
        <w:lastRenderedPageBreak/>
        <w:t>проведения части контактной работы по дисциплине в ЭИОС (в соответствии с расписанием учебных занятий), т</w:t>
      </w:r>
      <w:r>
        <w:rPr>
          <w:rFonts w:eastAsia="Calibri" w:cs="Times New Roman"/>
          <w:szCs w:val="24"/>
        </w:rPr>
        <w:t>рудоемкость контактной работа в ЭИОС эквивален</w:t>
      </w:r>
      <w:r>
        <w:rPr>
          <w:rFonts w:eastAsia="Calibri" w:cs="Times New Roman"/>
          <w:szCs w:val="24"/>
        </w:rPr>
        <w:t xml:space="preserve">тна аудиторной работе. </w:t>
      </w:r>
    </w:p>
    <w:p w:rsidR="007A5832" w:rsidRDefault="00D06D9A">
      <w:pPr>
        <w:widowControl w:val="0"/>
        <w:tabs>
          <w:tab w:val="left" w:pos="-142"/>
        </w:tabs>
        <w:ind w:firstLine="709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Преподавание дисциплины ведется с применением следующих видов образовательных технологий (выбирается из приложения к РПД ):</w:t>
      </w:r>
    </w:p>
    <w:p w:rsidR="007A5832" w:rsidRDefault="00D06D9A">
      <w:pPr>
        <w:pStyle w:val="aff1"/>
        <w:widowControl w:val="0"/>
        <w:numPr>
          <w:ilvl w:val="0"/>
          <w:numId w:val="9"/>
        </w:numPr>
        <w:tabs>
          <w:tab w:val="left" w:pos="-142"/>
        </w:tabs>
        <w:rPr>
          <w:rFonts w:eastAsia="Times New Roman" w:cs="Times New Roman"/>
          <w:i/>
          <w:color w:val="FF0000"/>
          <w:szCs w:val="24"/>
          <w:lang w:eastAsia="ru-RU"/>
        </w:rPr>
      </w:pPr>
      <w:r>
        <w:rPr>
          <w:rFonts w:eastAsia="Times New Roman" w:cs="Times New Roman"/>
          <w:i/>
          <w:color w:val="FF0000"/>
          <w:szCs w:val="24"/>
          <w:lang w:eastAsia="ru-RU"/>
        </w:rPr>
        <w:t>балльно-рейтинговая технология оценивания (при наличии);</w:t>
      </w:r>
    </w:p>
    <w:p w:rsidR="007A5832" w:rsidRDefault="00D06D9A">
      <w:pPr>
        <w:pStyle w:val="aff1"/>
        <w:widowControl w:val="0"/>
        <w:numPr>
          <w:ilvl w:val="0"/>
          <w:numId w:val="9"/>
        </w:numPr>
        <w:tabs>
          <w:tab w:val="left" w:pos="-142"/>
        </w:tabs>
        <w:rPr>
          <w:rFonts w:eastAsia="Times New Roman" w:cs="Times New Roman"/>
          <w:i/>
          <w:color w:val="FF0000"/>
          <w:szCs w:val="24"/>
          <w:lang w:eastAsia="ru-RU"/>
        </w:rPr>
      </w:pPr>
      <w:r>
        <w:rPr>
          <w:rFonts w:eastAsia="Times New Roman" w:cs="Times New Roman"/>
          <w:i/>
          <w:color w:val="FF0000"/>
          <w:szCs w:val="24"/>
          <w:lang w:eastAsia="ru-RU"/>
        </w:rPr>
        <w:t>электронное обучение (при наличии);</w:t>
      </w:r>
    </w:p>
    <w:p w:rsidR="007A5832" w:rsidRDefault="00D06D9A">
      <w:pPr>
        <w:pStyle w:val="aff1"/>
        <w:widowControl w:val="0"/>
        <w:numPr>
          <w:ilvl w:val="0"/>
          <w:numId w:val="9"/>
        </w:numPr>
        <w:tabs>
          <w:tab w:val="left" w:pos="-142"/>
        </w:tabs>
        <w:rPr>
          <w:rFonts w:eastAsia="Times New Roman" w:cs="Times New Roman"/>
          <w:i/>
          <w:color w:val="FF0000"/>
          <w:szCs w:val="24"/>
          <w:lang w:eastAsia="ru-RU"/>
        </w:rPr>
      </w:pPr>
      <w:r>
        <w:rPr>
          <w:rFonts w:eastAsia="Times New Roman" w:cs="Times New Roman"/>
          <w:i/>
          <w:color w:val="FF0000"/>
          <w:szCs w:val="24"/>
          <w:lang w:eastAsia="ru-RU"/>
        </w:rPr>
        <w:t xml:space="preserve"> проблемное </w:t>
      </w:r>
      <w:r>
        <w:rPr>
          <w:rFonts w:eastAsia="Times New Roman" w:cs="Times New Roman"/>
          <w:i/>
          <w:color w:val="FF0000"/>
          <w:szCs w:val="24"/>
          <w:lang w:eastAsia="ru-RU"/>
        </w:rPr>
        <w:t>обучение (далее выбирается из приложения к РПД );</w:t>
      </w:r>
    </w:p>
    <w:p w:rsidR="007A5832" w:rsidRDefault="00D06D9A">
      <w:pPr>
        <w:pStyle w:val="aff1"/>
        <w:widowControl w:val="0"/>
        <w:numPr>
          <w:ilvl w:val="0"/>
          <w:numId w:val="9"/>
        </w:numPr>
        <w:tabs>
          <w:tab w:val="left" w:pos="-142"/>
        </w:tabs>
        <w:rPr>
          <w:rFonts w:eastAsia="Times New Roman" w:cs="Times New Roman"/>
          <w:i/>
          <w:color w:val="FF0000"/>
          <w:szCs w:val="24"/>
          <w:lang w:eastAsia="ru-RU"/>
        </w:rPr>
      </w:pPr>
      <w:r>
        <w:rPr>
          <w:rFonts w:eastAsia="Times New Roman" w:cs="Times New Roman"/>
          <w:i/>
          <w:color w:val="FF0000"/>
          <w:szCs w:val="24"/>
          <w:lang w:eastAsia="ru-RU"/>
        </w:rPr>
        <w:t xml:space="preserve"> разбор конкретных ситуаций;</w:t>
      </w:r>
    </w:p>
    <w:p w:rsidR="007A5832" w:rsidRDefault="00D06D9A">
      <w:pPr>
        <w:pStyle w:val="aff1"/>
        <w:widowControl w:val="0"/>
        <w:numPr>
          <w:ilvl w:val="0"/>
          <w:numId w:val="9"/>
        </w:numPr>
        <w:tabs>
          <w:tab w:val="left" w:pos="-142"/>
        </w:tabs>
        <w:rPr>
          <w:rFonts w:eastAsia="Times New Roman" w:cs="Times New Roman"/>
          <w:i/>
          <w:color w:val="FF0000"/>
          <w:szCs w:val="24"/>
          <w:lang w:eastAsia="ru-RU"/>
        </w:rPr>
      </w:pPr>
      <w:r>
        <w:rPr>
          <w:rFonts w:eastAsia="Times New Roman" w:cs="Times New Roman"/>
          <w:i/>
          <w:color w:val="FF0000"/>
          <w:szCs w:val="24"/>
          <w:lang w:eastAsia="ru-RU"/>
        </w:rPr>
        <w:t>- .................................................</w:t>
      </w:r>
    </w:p>
    <w:p w:rsidR="007A5832" w:rsidRDefault="00D06D9A">
      <w:pPr>
        <w:widowControl w:val="0"/>
        <w:tabs>
          <w:tab w:val="left" w:pos="993"/>
        </w:tabs>
        <w:ind w:firstLine="709"/>
        <w:rPr>
          <w:rFonts w:eastAsia="Calibri" w:cs="Times New Roman"/>
          <w:i/>
          <w:szCs w:val="24"/>
        </w:rPr>
      </w:pPr>
      <w:r>
        <w:rPr>
          <w:rFonts w:eastAsia="Calibri" w:cs="Times New Roman"/>
          <w:i/>
          <w:szCs w:val="24"/>
        </w:rPr>
        <w:t>При использовании для освоения дисциплины материалов массовых онлайн-курсов, размещенных на НП Открытое образование, необходи</w:t>
      </w:r>
      <w:r>
        <w:rPr>
          <w:rFonts w:eastAsia="Calibri" w:cs="Times New Roman"/>
          <w:i/>
          <w:szCs w:val="24"/>
        </w:rPr>
        <w:t>мо указать название онлайн-курса, привести ссылку на онлайн-курс.</w:t>
      </w:r>
    </w:p>
    <w:p w:rsidR="007A5832" w:rsidRDefault="00D06D9A">
      <w:pPr>
        <w:ind w:firstLine="709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Для оценки знаний, умений, навыков и уровня сформированности компетенции по дисциплине преподаватель может применять балльно-рейтинговую систему контроля и оценку успеваемости студентов. </w:t>
      </w:r>
    </w:p>
    <w:p w:rsidR="007A5832" w:rsidRDefault="00D06D9A">
      <w:pPr>
        <w:ind w:firstLine="709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По</w:t>
      </w:r>
      <w:r>
        <w:rPr>
          <w:rFonts w:eastAsia="Times New Roman" w:cs="Times New Roman"/>
          <w:szCs w:val="24"/>
          <w:lang w:eastAsia="ru-RU"/>
        </w:rPr>
        <w:t xml:space="preserve"> итогам текущей успеваемости студенту может быть выставлена оценка по промежуточной аттестации в соответствии за набранными за семестр баллами.</w:t>
      </w:r>
      <w:r>
        <w:rPr>
          <w:rFonts w:eastAsia="Times New Roman" w:cs="Times New Roman"/>
          <w:b/>
          <w:szCs w:val="24"/>
          <w:lang w:eastAsia="ru-RU"/>
        </w:rPr>
        <w:t xml:space="preserve"> </w:t>
      </w:r>
      <w:r>
        <w:rPr>
          <w:rFonts w:eastAsia="Times New Roman" w:cs="Times New Roman"/>
          <w:szCs w:val="24"/>
          <w:lang w:eastAsia="ru-RU"/>
        </w:rPr>
        <w:t>Студентам, набравшим в ходе текущего контроля успеваемости по дисциплине от 61 до 100 баллов и выполнившим все о</w:t>
      </w:r>
      <w:r>
        <w:rPr>
          <w:rFonts w:eastAsia="Times New Roman" w:cs="Times New Roman"/>
          <w:szCs w:val="24"/>
          <w:lang w:eastAsia="ru-RU"/>
        </w:rPr>
        <w:t xml:space="preserve">бязательные виды запланированных учебных занятий, по решению </w:t>
      </w:r>
      <w:r>
        <w:rPr>
          <w:rFonts w:eastAsia="Times New Roman" w:cs="Times New Roman"/>
          <w:color w:val="FF0000"/>
          <w:szCs w:val="24"/>
          <w:lang w:eastAsia="ru-RU"/>
        </w:rPr>
        <w:t xml:space="preserve">преподавателя без прохождения промежуточной аттестации </w:t>
      </w:r>
      <w:r>
        <w:rPr>
          <w:rFonts w:eastAsia="Times New Roman" w:cs="Times New Roman"/>
          <w:szCs w:val="24"/>
          <w:lang w:eastAsia="ru-RU"/>
        </w:rPr>
        <w:t xml:space="preserve">выставляется оценка в соответствии со шкалой оценки результатов освоения дисциплины. </w:t>
      </w:r>
    </w:p>
    <w:p w:rsidR="007A5832" w:rsidRDefault="00D06D9A">
      <w:pPr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ab/>
      </w:r>
      <w:r>
        <w:rPr>
          <w:rFonts w:eastAsia="Times New Roman" w:cs="Times New Roman"/>
          <w:b/>
          <w:szCs w:val="24"/>
          <w:lang w:eastAsia="ru-RU"/>
        </w:rPr>
        <w:t>Результат обучения считается сформированным на повыше</w:t>
      </w:r>
      <w:r>
        <w:rPr>
          <w:rFonts w:eastAsia="Times New Roman" w:cs="Times New Roman"/>
          <w:b/>
          <w:szCs w:val="24"/>
          <w:lang w:eastAsia="ru-RU"/>
        </w:rPr>
        <w:t>нном уровне,</w:t>
      </w:r>
      <w:r>
        <w:rPr>
          <w:rFonts w:eastAsia="Times New Roman" w:cs="Times New Roman"/>
          <w:szCs w:val="24"/>
          <w:lang w:eastAsia="ru-RU"/>
        </w:rPr>
        <w:t xml:space="preserve"> если теоретическое содержание курса освоено полностью.  При устных собеседованиях студент исчерпывающе, последовательно, четко и логически излагает учебный материал; свободно справляется с задачами, вопросами и другими видами заданий, использу</w:t>
      </w:r>
      <w:r>
        <w:rPr>
          <w:rFonts w:eastAsia="Times New Roman" w:cs="Times New Roman"/>
          <w:szCs w:val="24"/>
          <w:lang w:eastAsia="ru-RU"/>
        </w:rPr>
        <w:t>ет в ответе дополнительный материал. Все предусмотренные рабочей учебной программой задания выполнены в соответствии с установленными требованиями, студент способен анализировать полученные результаты, проявляет самостоятельность при выполнении заданий.</w:t>
      </w:r>
    </w:p>
    <w:p w:rsidR="007A5832" w:rsidRDefault="00D06D9A">
      <w:pPr>
        <w:ind w:firstLine="709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  <w:t>Ре</w:t>
      </w:r>
      <w:r>
        <w:rPr>
          <w:rFonts w:eastAsia="Times New Roman" w:cs="Times New Roman"/>
          <w:b/>
          <w:szCs w:val="24"/>
          <w:lang w:eastAsia="ru-RU"/>
        </w:rPr>
        <w:t>зультат обучения считается сформированным на пороговом уровне</w:t>
      </w:r>
      <w:r>
        <w:rPr>
          <w:rFonts w:eastAsia="Times New Roman" w:cs="Times New Roman"/>
          <w:szCs w:val="24"/>
          <w:lang w:eastAsia="ru-RU"/>
        </w:rPr>
        <w:t>, если теоретическое содержание курса освоено полностью.  При устных собеседованиях студент последовательно, четко и логически стройно излагает учебный материал; справляется с задачами, вопросами</w:t>
      </w:r>
      <w:r>
        <w:rPr>
          <w:rFonts w:eastAsia="Times New Roman" w:cs="Times New Roman"/>
          <w:szCs w:val="24"/>
          <w:lang w:eastAsia="ru-RU"/>
        </w:rPr>
        <w:t xml:space="preserve"> и другими видами заданий, требующих применения знаний; все предусмотренные рабочей учебной программой задания выполнены в соответствии с установленными требованиями, студент способен анализировать полученные результаты; проявляет самостоятельность при вып</w:t>
      </w:r>
      <w:r>
        <w:rPr>
          <w:rFonts w:eastAsia="Times New Roman" w:cs="Times New Roman"/>
          <w:szCs w:val="24"/>
          <w:lang w:eastAsia="ru-RU"/>
        </w:rPr>
        <w:t>олнении заданий</w:t>
      </w:r>
    </w:p>
    <w:p w:rsidR="007A5832" w:rsidRDefault="00D06D9A">
      <w:pPr>
        <w:ind w:firstLine="709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  <w:t>Результат обучения считается несформированным</w:t>
      </w:r>
      <w:r>
        <w:rPr>
          <w:rFonts w:eastAsia="Times New Roman" w:cs="Times New Roman"/>
          <w:szCs w:val="24"/>
          <w:lang w:eastAsia="ru-RU"/>
        </w:rPr>
        <w:t>, если студент при выполнении заданий не демонстрирует знаний учебного материала, допускает ошибки, неуверенно, с большими затруднениями выполняет задания, не демонстрирует необходимых умений, ка</w:t>
      </w:r>
      <w:r>
        <w:rPr>
          <w:rFonts w:eastAsia="Times New Roman" w:cs="Times New Roman"/>
          <w:szCs w:val="24"/>
          <w:lang w:eastAsia="ru-RU"/>
        </w:rPr>
        <w:t>чество выполненных заданий не соответствует установленным требованиям, качество их выполнения оценено числом баллов ниже трех по оценочной системе, что соответствует допороговому уровню.</w:t>
      </w:r>
    </w:p>
    <w:p w:rsidR="007A5832" w:rsidRDefault="007A5832">
      <w:pPr>
        <w:rPr>
          <w:rFonts w:eastAsia="Times New Roman" w:cs="Times New Roman"/>
          <w:szCs w:val="24"/>
          <w:lang w:eastAsia="ru-RU"/>
        </w:rPr>
      </w:pPr>
    </w:p>
    <w:p w:rsidR="007A5832" w:rsidRDefault="00D06D9A">
      <w:pPr>
        <w:pStyle w:val="2"/>
        <w:numPr>
          <w:ilvl w:val="1"/>
          <w:numId w:val="8"/>
        </w:numPr>
        <w:rPr>
          <w:rFonts w:cs="Times New Roman"/>
        </w:rPr>
      </w:pPr>
      <w:r>
        <w:t xml:space="preserve">  </w:t>
      </w:r>
      <w:bookmarkStart w:id="56" w:name="_Toc69379201"/>
      <w:r>
        <w:t>Методические указания для  занятий лекционного типа</w:t>
      </w:r>
      <w:r>
        <w:rPr>
          <w:sz w:val="20"/>
          <w:szCs w:val="20"/>
        </w:rPr>
        <w:t xml:space="preserve"> </w:t>
      </w:r>
      <w:r>
        <w:rPr>
          <w:vertAlign w:val="superscript"/>
        </w:rPr>
        <w:t>16</w:t>
      </w:r>
      <w:bookmarkEnd w:id="56"/>
    </w:p>
    <w:p w:rsidR="007A5832" w:rsidRDefault="00D06D9A">
      <w:pPr>
        <w:rPr>
          <w:rFonts w:eastAsia="Calibri" w:cs="Times New Roman"/>
          <w:szCs w:val="24"/>
          <w:lang w:eastAsia="ru-RU"/>
        </w:rPr>
      </w:pPr>
      <w:r>
        <w:rPr>
          <w:rFonts w:ascii="TimesNewRomanPSMT" w:eastAsia="Calibri" w:hAnsi="TimesNewRomanPSMT" w:cs="TimesNewRomanPSMT"/>
          <w:szCs w:val="24"/>
          <w:lang w:eastAsia="ru-RU"/>
        </w:rPr>
        <w:tab/>
      </w:r>
      <w:r>
        <w:rPr>
          <w:rFonts w:eastAsia="Times New Roman" w:cs="Times New Roman"/>
          <w:szCs w:val="24"/>
          <w:lang w:eastAsia="ru-RU"/>
        </w:rPr>
        <w:t>Лекционный</w:t>
      </w:r>
      <w:r>
        <w:rPr>
          <w:rFonts w:eastAsia="Times New Roman" w:cs="Times New Roman"/>
          <w:szCs w:val="24"/>
          <w:lang w:eastAsia="ru-RU"/>
        </w:rPr>
        <w:t xml:space="preserve"> курс предполагает систематизированное изложение основных вопросов тематического плана. </w:t>
      </w:r>
      <w:r>
        <w:rPr>
          <w:rFonts w:eastAsia="Calibri" w:cs="Times New Roman"/>
          <w:szCs w:val="24"/>
          <w:lang w:eastAsia="ru-RU"/>
        </w:rPr>
        <w:t>В ходе лекционных занятий раскрываются базовые вопросы в рамках каждой темы  дисциплины (Таблица 4) . Обозначаются ключевые аспекты тем, а также делаются акценты на наи</w:t>
      </w:r>
      <w:r>
        <w:rPr>
          <w:rFonts w:eastAsia="Calibri" w:cs="Times New Roman"/>
          <w:szCs w:val="24"/>
          <w:lang w:eastAsia="ru-RU"/>
        </w:rPr>
        <w:t xml:space="preserve">более сложные и важные положения изучаемого материала. Материалы лекций являются опорной основой для подготовки обучающихся к практическим занятиям / </w:t>
      </w:r>
      <w:r>
        <w:rPr>
          <w:rFonts w:eastAsia="Calibri" w:cs="Times New Roman"/>
          <w:szCs w:val="24"/>
          <w:lang w:eastAsia="ru-RU"/>
        </w:rPr>
        <w:lastRenderedPageBreak/>
        <w:t>лабораторным работам и выполнения заданий самостоятельной работы, а также к мероприятиям текущего контроля</w:t>
      </w:r>
      <w:r>
        <w:rPr>
          <w:rFonts w:eastAsia="Calibri" w:cs="Times New Roman"/>
          <w:szCs w:val="24"/>
          <w:lang w:eastAsia="ru-RU"/>
        </w:rPr>
        <w:t xml:space="preserve"> успеваемости и промежуточной аттестации по дисциплине.</w:t>
      </w:r>
    </w:p>
    <w:p w:rsidR="007A5832" w:rsidRDefault="00D06D9A">
      <w:pPr>
        <w:ind w:firstLine="54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В ходе лекционных занятий  рекомендуется вести конспектирование учебного материала. </w:t>
      </w:r>
    </w:p>
    <w:p w:rsidR="007A5832" w:rsidRDefault="00D06D9A">
      <w:pPr>
        <w:rPr>
          <w:rFonts w:eastAsia="Times New Roman" w:cs="Times New Roman"/>
          <w:i/>
          <w:szCs w:val="24"/>
          <w:lang w:eastAsia="ru-RU"/>
        </w:rPr>
      </w:pPr>
      <w:r>
        <w:rPr>
          <w:rFonts w:eastAsia="Times New Roman" w:cs="Times New Roman"/>
          <w:i/>
          <w:szCs w:val="24"/>
          <w:lang w:eastAsia="ru-RU"/>
        </w:rPr>
        <w:tab/>
      </w:r>
    </w:p>
    <w:p w:rsidR="007A5832" w:rsidRDefault="00D06D9A">
      <w:pPr>
        <w:pStyle w:val="2"/>
        <w:numPr>
          <w:ilvl w:val="1"/>
          <w:numId w:val="8"/>
        </w:numPr>
        <w:rPr>
          <w:rFonts w:cs="Times New Roman"/>
        </w:rPr>
      </w:pPr>
      <w:bookmarkStart w:id="57" w:name="_Toc69379202"/>
      <w:r>
        <w:t>Методические указания по освоению дисциплины на лабораторных работах</w:t>
      </w:r>
      <w:bookmarkEnd w:id="57"/>
    </w:p>
    <w:p w:rsidR="007A5832" w:rsidRDefault="00D06D9A">
      <w:pPr>
        <w:ind w:firstLine="709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Подготовку к каждой лабораторной работе студент должен начать с ознакомления с планом занятия, который отражает содержание предложенной темы. Каждая выполненная работа с оформленным отчетом и  подлежит защите у преподавателя. </w:t>
      </w:r>
    </w:p>
    <w:p w:rsidR="007A5832" w:rsidRDefault="00D06D9A">
      <w:pPr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ab/>
        <w:t xml:space="preserve">При оценивании лабораторных </w:t>
      </w:r>
      <w:r>
        <w:rPr>
          <w:rFonts w:eastAsia="Times New Roman" w:cs="Times New Roman"/>
          <w:szCs w:val="24"/>
          <w:lang w:eastAsia="ru-RU"/>
        </w:rPr>
        <w:t>работ учитывается следующее:</w:t>
      </w:r>
    </w:p>
    <w:p w:rsidR="007A5832" w:rsidRDefault="00D06D9A">
      <w:pPr>
        <w:numPr>
          <w:ilvl w:val="0"/>
          <w:numId w:val="7"/>
        </w:numPr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качество выполнения экспериментально-практической части работы и  степень соответствия результатов работы заданным требованиям;</w:t>
      </w:r>
    </w:p>
    <w:p w:rsidR="007A5832" w:rsidRDefault="00D06D9A">
      <w:pPr>
        <w:numPr>
          <w:ilvl w:val="0"/>
          <w:numId w:val="7"/>
        </w:numPr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качество оформления отчета по работе;</w:t>
      </w:r>
    </w:p>
    <w:p w:rsidR="007A5832" w:rsidRDefault="00D06D9A">
      <w:pPr>
        <w:numPr>
          <w:ilvl w:val="0"/>
          <w:numId w:val="7"/>
        </w:numPr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качество устных ответов на контрольные вопросы при защите </w:t>
      </w:r>
      <w:r>
        <w:rPr>
          <w:rFonts w:eastAsia="Times New Roman" w:cs="Times New Roman"/>
          <w:szCs w:val="24"/>
          <w:lang w:eastAsia="ru-RU"/>
        </w:rPr>
        <w:t>работы.</w:t>
      </w:r>
    </w:p>
    <w:p w:rsidR="007A5832" w:rsidRDefault="007A5832">
      <w:pPr>
        <w:rPr>
          <w:rFonts w:eastAsia="Times New Roman" w:cs="Times New Roman"/>
          <w:szCs w:val="24"/>
          <w:lang w:eastAsia="ru-RU"/>
        </w:rPr>
      </w:pPr>
    </w:p>
    <w:p w:rsidR="007A5832" w:rsidRDefault="00D06D9A">
      <w:pPr>
        <w:pStyle w:val="2"/>
        <w:numPr>
          <w:ilvl w:val="1"/>
          <w:numId w:val="8"/>
        </w:numPr>
        <w:rPr>
          <w:rFonts w:cs="Times New Roman"/>
        </w:rPr>
      </w:pPr>
      <w:bookmarkStart w:id="58" w:name="_Toc69379203"/>
      <w:r>
        <w:t>Методические указания по освоению дисциплины на занятиях семинарского типа</w:t>
      </w:r>
      <w:bookmarkEnd w:id="58"/>
    </w:p>
    <w:p w:rsidR="007A5832" w:rsidRDefault="00D06D9A">
      <w:pPr>
        <w:ind w:firstLine="709"/>
        <w:contextualSpacing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Практические (семинарские) занятия представляют собой детализацию лекционного теоретического материала, проводятся в целях закрепления курса и охватывают все основные разде</w:t>
      </w:r>
      <w:r>
        <w:rPr>
          <w:rFonts w:eastAsia="Calibri" w:cs="Times New Roman"/>
          <w:szCs w:val="24"/>
        </w:rPr>
        <w:t xml:space="preserve">лы. Основной формой проведения семинаров и практических занятий является обсуждение наиболее проблемных и сложных вопросов по отдельным темам, а также решение задач и разбор примеров и ситуаций в аудиторных условиях. </w:t>
      </w:r>
    </w:p>
    <w:p w:rsidR="007A5832" w:rsidRDefault="00D06D9A">
      <w:pPr>
        <w:ind w:firstLine="709"/>
        <w:contextualSpacing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Практические (семинарские)  занятия об</w:t>
      </w:r>
      <w:r>
        <w:rPr>
          <w:rFonts w:eastAsia="Calibri" w:cs="Times New Roman"/>
          <w:szCs w:val="24"/>
        </w:rPr>
        <w:t>учающихся обеспечивают:</w:t>
      </w:r>
    </w:p>
    <w:p w:rsidR="007A5832" w:rsidRDefault="00D06D9A">
      <w:pPr>
        <w:ind w:firstLine="709"/>
        <w:contextualSpacing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 xml:space="preserve">- проверку и уточнение знаний, полученных на лекциях; </w:t>
      </w:r>
    </w:p>
    <w:p w:rsidR="007A5832" w:rsidRDefault="00D06D9A">
      <w:pPr>
        <w:ind w:firstLine="709"/>
        <w:contextualSpacing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- получение умений и навыков составления докладов и сообщений, обсуждения вопросов по учебному материалу дисциплины;</w:t>
      </w:r>
    </w:p>
    <w:p w:rsidR="007A5832" w:rsidRDefault="00D06D9A">
      <w:pPr>
        <w:ind w:firstLine="709"/>
        <w:contextualSpacing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- подведение итогов занятий по рейтинговой системе, согласно</w:t>
      </w:r>
      <w:r>
        <w:rPr>
          <w:rFonts w:eastAsia="Calibri" w:cs="Times New Roman"/>
          <w:szCs w:val="24"/>
        </w:rPr>
        <w:t xml:space="preserve"> технологической карте дисциплины.</w:t>
      </w:r>
    </w:p>
    <w:p w:rsidR="007A5832" w:rsidRDefault="00D06D9A">
      <w:pPr>
        <w:ind w:firstLine="709"/>
        <w:contextualSpacing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 xml:space="preserve">Приводятся конкретные методические указания для обучающихся по выполнению реферата или эссе, требования к их оформлению, порядок сдачи </w:t>
      </w:r>
    </w:p>
    <w:p w:rsidR="007A5832" w:rsidRDefault="007A5832">
      <w:pPr>
        <w:ind w:firstLine="709"/>
        <w:contextualSpacing/>
        <w:rPr>
          <w:rFonts w:eastAsia="Calibri" w:cs="Times New Roman"/>
          <w:szCs w:val="24"/>
        </w:rPr>
      </w:pPr>
    </w:p>
    <w:p w:rsidR="007A5832" w:rsidRDefault="00D06D9A">
      <w:pPr>
        <w:ind w:firstLine="709"/>
        <w:contextualSpacing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Примерная тематика рефератов</w:t>
      </w:r>
    </w:p>
    <w:p w:rsidR="007A5832" w:rsidRDefault="00D06D9A">
      <w:pPr>
        <w:ind w:firstLine="709"/>
        <w:contextualSpacing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1..................................</w:t>
      </w:r>
    </w:p>
    <w:p w:rsidR="007A5832" w:rsidRDefault="00D06D9A">
      <w:pPr>
        <w:ind w:firstLine="709"/>
        <w:contextualSpacing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2..................</w:t>
      </w:r>
      <w:r>
        <w:rPr>
          <w:rFonts w:eastAsia="Calibri" w:cs="Times New Roman"/>
          <w:szCs w:val="24"/>
        </w:rPr>
        <w:t>................</w:t>
      </w:r>
    </w:p>
    <w:p w:rsidR="007A5832" w:rsidRDefault="00D06D9A">
      <w:pPr>
        <w:ind w:firstLine="709"/>
        <w:contextualSpacing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....................................</w:t>
      </w:r>
    </w:p>
    <w:p w:rsidR="007A5832" w:rsidRDefault="00D06D9A">
      <w:pPr>
        <w:widowControl w:val="0"/>
        <w:tabs>
          <w:tab w:val="left" w:pos="-142"/>
        </w:tabs>
        <w:ind w:firstLine="709"/>
        <w:rPr>
          <w:rFonts w:cs="Times New Roman"/>
          <w:b/>
          <w:sz w:val="20"/>
          <w:szCs w:val="20"/>
        </w:rPr>
      </w:pPr>
      <w:r>
        <w:rPr>
          <w:rFonts w:eastAsia="Times New Roman" w:cs="Times New Roman"/>
          <w:b/>
          <w:sz w:val="20"/>
          <w:szCs w:val="20"/>
          <w:vertAlign w:val="superscript"/>
          <w:lang w:eastAsia="ru-RU"/>
        </w:rPr>
        <w:t xml:space="preserve">16 </w:t>
      </w:r>
      <w:r>
        <w:rPr>
          <w:rFonts w:cs="Times New Roman"/>
          <w:b/>
          <w:sz w:val="20"/>
          <w:szCs w:val="20"/>
        </w:rPr>
        <w:t xml:space="preserve"> Приведены примеры методических указаний. Составитель программы излагает пункты в своей интерпретации</w:t>
      </w:r>
    </w:p>
    <w:p w:rsidR="007A5832" w:rsidRDefault="007A5832">
      <w:pPr>
        <w:widowControl w:val="0"/>
        <w:tabs>
          <w:tab w:val="left" w:pos="-142"/>
        </w:tabs>
        <w:ind w:firstLine="709"/>
        <w:rPr>
          <w:rFonts w:eastAsia="Times New Roman" w:cs="Times New Roman"/>
          <w:b/>
          <w:sz w:val="20"/>
          <w:szCs w:val="20"/>
          <w:lang w:eastAsia="ru-RU"/>
        </w:rPr>
      </w:pPr>
    </w:p>
    <w:p w:rsidR="007A5832" w:rsidRDefault="00D06D9A">
      <w:pPr>
        <w:pStyle w:val="2"/>
        <w:numPr>
          <w:ilvl w:val="1"/>
          <w:numId w:val="8"/>
        </w:numPr>
        <w:rPr>
          <w:rFonts w:cs="Times New Roman"/>
        </w:rPr>
      </w:pPr>
      <w:bookmarkStart w:id="59" w:name="_Toc69379204"/>
      <w:r>
        <w:t>Методические указания по самостоятельной работе обучающихся</w:t>
      </w:r>
      <w:bookmarkEnd w:id="59"/>
      <w:r>
        <w:t xml:space="preserve"> </w:t>
      </w:r>
    </w:p>
    <w:p w:rsidR="007A5832" w:rsidRDefault="00D06D9A">
      <w:pPr>
        <w:widowControl w:val="0"/>
        <w:tabs>
          <w:tab w:val="left" w:pos="-142"/>
        </w:tabs>
        <w:ind w:firstLine="709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Самостоятельная работа обеспечивает</w:t>
      </w:r>
      <w:r>
        <w:rPr>
          <w:rFonts w:eastAsia="Times New Roman" w:cs="Times New Roman"/>
          <w:szCs w:val="24"/>
          <w:lang w:eastAsia="ru-RU"/>
        </w:rPr>
        <w:t xml:space="preserve"> подготовку обучающегося к аудиторным занятиям и мероприятиям текущего контроля и промежуточной аттестации по изучаемой дисциплине. Результаты этой подготовки проявляются в активности обучающегося на занятиях и в качестве выполненных практических заданий и</w:t>
      </w:r>
      <w:r>
        <w:rPr>
          <w:rFonts w:eastAsia="Times New Roman" w:cs="Times New Roman"/>
          <w:szCs w:val="24"/>
          <w:lang w:eastAsia="ru-RU"/>
        </w:rPr>
        <w:t xml:space="preserve"> других форм текущего контроля.</w:t>
      </w:r>
    </w:p>
    <w:p w:rsidR="007A5832" w:rsidRDefault="00D06D9A">
      <w:pPr>
        <w:widowControl w:val="0"/>
        <w:tabs>
          <w:tab w:val="left" w:pos="-142"/>
        </w:tabs>
        <w:ind w:firstLine="709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iCs/>
          <w:color w:val="000000"/>
          <w:szCs w:val="24"/>
          <w:lang w:eastAsia="ru-RU"/>
        </w:rPr>
        <w:t xml:space="preserve">При выполнении заданий для самостоятельной работы рекомендуется проработка материалов лекций по каждой пройденной теме, а также изучение рекомендуемой литературы, представленной в Разделе 6. </w:t>
      </w:r>
    </w:p>
    <w:p w:rsidR="007A5832" w:rsidRDefault="00D06D9A">
      <w:pPr>
        <w:widowControl w:val="0"/>
        <w:tabs>
          <w:tab w:val="left" w:pos="993"/>
        </w:tabs>
        <w:ind w:firstLine="709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В процессе самостоятельной </w:t>
      </w:r>
      <w:r>
        <w:rPr>
          <w:rFonts w:eastAsia="Times New Roman" w:cs="Times New Roman"/>
          <w:szCs w:val="24"/>
          <w:lang w:eastAsia="ru-RU"/>
        </w:rPr>
        <w:t xml:space="preserve">работы при изучении дисциплины студенты могут работать на компьютере в специализированных аудиториях для самостоятельной работы (указано </w:t>
      </w:r>
      <w:r>
        <w:rPr>
          <w:rFonts w:eastAsia="Times New Roman" w:cs="Times New Roman"/>
          <w:szCs w:val="24"/>
          <w:lang w:eastAsia="ru-RU"/>
        </w:rPr>
        <w:lastRenderedPageBreak/>
        <w:t>в таблице 11). В аудиториях  имеется доступ через информационно-телекоммуникационную сеть «Интернет» к электронной инфо</w:t>
      </w:r>
      <w:r>
        <w:rPr>
          <w:rFonts w:eastAsia="Times New Roman" w:cs="Times New Roman"/>
          <w:szCs w:val="24"/>
          <w:lang w:eastAsia="ru-RU"/>
        </w:rPr>
        <w:t>рмационно-образовательной среде университета (ЭИОС) и электронной библиотечной системе (ЭБС), где в электронном виде располагаются учебные и учебно-методические материалы, которые могут быть использованы для самостоятельной работы при изучении дисциплины.</w:t>
      </w:r>
    </w:p>
    <w:p w:rsidR="007A5832" w:rsidRDefault="00D06D9A">
      <w:pPr>
        <w:widowControl w:val="0"/>
        <w:tabs>
          <w:tab w:val="left" w:pos="993"/>
        </w:tabs>
        <w:ind w:firstLine="709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Для обучающихся по заочной форме обучения самостоятельная работа является основным видом учебной деятельности.</w:t>
      </w:r>
    </w:p>
    <w:p w:rsidR="007A5832" w:rsidRDefault="007A5832">
      <w:pPr>
        <w:widowControl w:val="0"/>
        <w:tabs>
          <w:tab w:val="left" w:pos="993"/>
        </w:tabs>
        <w:ind w:firstLine="709"/>
        <w:rPr>
          <w:rFonts w:eastAsia="Times New Roman" w:cs="Times New Roman"/>
          <w:b/>
          <w:szCs w:val="24"/>
          <w:lang w:eastAsia="ru-RU"/>
        </w:rPr>
      </w:pPr>
    </w:p>
    <w:p w:rsidR="007A5832" w:rsidRDefault="00D06D9A">
      <w:pPr>
        <w:pStyle w:val="2"/>
        <w:numPr>
          <w:ilvl w:val="1"/>
          <w:numId w:val="8"/>
        </w:numPr>
        <w:rPr>
          <w:color w:val="000000"/>
        </w:rPr>
      </w:pPr>
      <w:bookmarkStart w:id="60" w:name="_Toc69379205"/>
      <w:r>
        <w:t>Методические указания для выполнения РГР</w:t>
      </w:r>
      <w:bookmarkEnd w:id="60"/>
    </w:p>
    <w:p w:rsidR="007A5832" w:rsidRDefault="007A5832">
      <w:pPr>
        <w:widowControl w:val="0"/>
        <w:tabs>
          <w:tab w:val="left" w:pos="-142"/>
        </w:tabs>
        <w:ind w:firstLine="709"/>
        <w:rPr>
          <w:rFonts w:eastAsia="Times New Roman" w:cs="Times New Roman"/>
          <w:szCs w:val="24"/>
          <w:lang w:eastAsia="ru-RU"/>
        </w:rPr>
      </w:pPr>
    </w:p>
    <w:p w:rsidR="007A5832" w:rsidRDefault="00D06D9A">
      <w:pPr>
        <w:pStyle w:val="2"/>
        <w:numPr>
          <w:ilvl w:val="1"/>
          <w:numId w:val="8"/>
        </w:numPr>
        <w:rPr>
          <w:rFonts w:cs="Times New Roman"/>
        </w:rPr>
      </w:pPr>
      <w:bookmarkStart w:id="61" w:name="_Toc69379206"/>
      <w:r>
        <w:t>Методические указания для выполнения курсового проекта / работы</w:t>
      </w:r>
      <w:bookmarkEnd w:id="61"/>
    </w:p>
    <w:p w:rsidR="007A5832" w:rsidRDefault="00D06D9A">
      <w:pPr>
        <w:widowControl w:val="0"/>
        <w:tabs>
          <w:tab w:val="left" w:pos="0"/>
        </w:tabs>
        <w:ind w:firstLine="709"/>
        <w:rPr>
          <w:rFonts w:eastAsia="Times New Roman" w:cs="Times New Roman"/>
          <w:i/>
          <w:iCs/>
          <w:color w:val="FF0000"/>
          <w:szCs w:val="24"/>
          <w:lang w:eastAsia="ru-RU"/>
        </w:rPr>
      </w:pPr>
      <w:r>
        <w:rPr>
          <w:rFonts w:eastAsia="Times New Roman" w:cs="Times New Roman"/>
          <w:i/>
          <w:iCs/>
          <w:color w:val="FF0000"/>
          <w:szCs w:val="24"/>
          <w:lang w:eastAsia="ru-RU"/>
        </w:rPr>
        <w:t>При наличии в учебном плане  курсового</w:t>
      </w:r>
      <w:r>
        <w:rPr>
          <w:rFonts w:eastAsia="Times New Roman" w:cs="Times New Roman"/>
          <w:i/>
          <w:iCs/>
          <w:color w:val="FF0000"/>
          <w:szCs w:val="24"/>
          <w:lang w:eastAsia="ru-RU"/>
        </w:rPr>
        <w:t xml:space="preserve"> проекта/ работы приводится перечень тем,   порядок выбора темы, даются рекомендации по выполнению и оформлению, порядок консультирования при выполнении проекта/ работы.</w:t>
      </w:r>
    </w:p>
    <w:p w:rsidR="007A5832" w:rsidRDefault="00D06D9A">
      <w:pPr>
        <w:ind w:firstLine="54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Выполнение курсового проекта/ работы способствует лучшему освоению обучающимися учебно</w:t>
      </w:r>
      <w:r>
        <w:rPr>
          <w:rFonts w:eastAsia="Times New Roman" w:cs="Times New Roman"/>
          <w:szCs w:val="24"/>
          <w:lang w:eastAsia="ru-RU"/>
        </w:rPr>
        <w:t>го материала, формирует практический опыт и умения по изучаемой дисциплине, способствует формированию у обучающихся готовности к самостоятельной профессиональной деятельности, является этапом к выполнению выпускной квалификационной работы.</w:t>
      </w:r>
    </w:p>
    <w:p w:rsidR="007A5832" w:rsidRDefault="007A5832">
      <w:pPr>
        <w:ind w:firstLine="540"/>
        <w:rPr>
          <w:rFonts w:eastAsia="Times New Roman" w:cs="Times New Roman"/>
          <w:szCs w:val="24"/>
          <w:lang w:eastAsia="ru-RU"/>
        </w:rPr>
      </w:pPr>
    </w:p>
    <w:p w:rsidR="007A5832" w:rsidRDefault="00D06D9A">
      <w:pPr>
        <w:jc w:val="center"/>
        <w:rPr>
          <w:rFonts w:eastAsia="Times New Roman" w:cs="Times New Roman"/>
          <w:b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  <w:t>Примерная темат</w:t>
      </w:r>
      <w:r>
        <w:rPr>
          <w:rFonts w:eastAsia="Times New Roman" w:cs="Times New Roman"/>
          <w:b/>
          <w:szCs w:val="24"/>
          <w:lang w:eastAsia="ru-RU"/>
        </w:rPr>
        <w:t xml:space="preserve">ика курсовых работ (проектов) </w:t>
      </w:r>
    </w:p>
    <w:p w:rsidR="007A5832" w:rsidRDefault="00D06D9A">
      <w:pPr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1..................................</w:t>
      </w:r>
    </w:p>
    <w:p w:rsidR="007A5832" w:rsidRDefault="00D06D9A">
      <w:pPr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2..................................</w:t>
      </w:r>
    </w:p>
    <w:p w:rsidR="007A5832" w:rsidRDefault="00D06D9A">
      <w:pPr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....................................</w:t>
      </w:r>
    </w:p>
    <w:p w:rsidR="007A5832" w:rsidRDefault="007A5832">
      <w:pPr>
        <w:ind w:firstLine="540"/>
        <w:rPr>
          <w:rFonts w:eastAsia="Times New Roman" w:cs="Times New Roman"/>
          <w:szCs w:val="24"/>
          <w:lang w:eastAsia="ru-RU"/>
        </w:rPr>
      </w:pPr>
    </w:p>
    <w:p w:rsidR="007A5832" w:rsidRDefault="00D06D9A">
      <w:pPr>
        <w:widowControl w:val="0"/>
        <w:tabs>
          <w:tab w:val="left" w:pos="0"/>
        </w:tabs>
        <w:ind w:firstLine="709"/>
        <w:rPr>
          <w:rFonts w:eastAsia="Times New Roman" w:cs="Times New Roman"/>
          <w:i/>
          <w:iCs/>
          <w:color w:val="FF0000"/>
          <w:szCs w:val="24"/>
          <w:lang w:eastAsia="ru-RU"/>
        </w:rPr>
      </w:pPr>
      <w:r>
        <w:rPr>
          <w:rFonts w:eastAsia="Times New Roman" w:cs="Times New Roman"/>
          <w:i/>
          <w:iCs/>
          <w:color w:val="FF0000"/>
          <w:szCs w:val="24"/>
          <w:lang w:eastAsia="ru-RU"/>
        </w:rPr>
        <w:t>Приводятся конкретные методические указания для обучающихся по выполнению курсового проекта (работы) с учетом особе</w:t>
      </w:r>
      <w:r>
        <w:rPr>
          <w:rFonts w:eastAsia="Times New Roman" w:cs="Times New Roman"/>
          <w:i/>
          <w:iCs/>
          <w:color w:val="FF0000"/>
          <w:szCs w:val="24"/>
          <w:lang w:eastAsia="ru-RU"/>
        </w:rPr>
        <w:t>нностей дисциплины, в том числе следующие положения:</w:t>
      </w:r>
    </w:p>
    <w:p w:rsidR="007A5832" w:rsidRDefault="00D06D9A">
      <w:pPr>
        <w:widowControl w:val="0"/>
        <w:snapToGrid w:val="0"/>
        <w:rPr>
          <w:rFonts w:eastAsia="Times New Roman" w:cs="Times New Roman"/>
          <w:i/>
          <w:color w:val="FF0000"/>
          <w:szCs w:val="24"/>
          <w:lang w:eastAsia="ru-RU"/>
        </w:rPr>
      </w:pPr>
      <w:r>
        <w:rPr>
          <w:rFonts w:eastAsia="Times New Roman" w:cs="Times New Roman"/>
          <w:color w:val="FF0000"/>
          <w:szCs w:val="24"/>
          <w:lang w:eastAsia="ru-RU"/>
        </w:rPr>
        <w:tab/>
      </w:r>
      <w:r>
        <w:rPr>
          <w:rFonts w:eastAsia="Times New Roman" w:cs="Times New Roman"/>
          <w:i/>
          <w:color w:val="FF0000"/>
          <w:szCs w:val="24"/>
          <w:lang w:eastAsia="ru-RU"/>
        </w:rPr>
        <w:t>- Цели и задачи курсового проектирования</w:t>
      </w:r>
    </w:p>
    <w:p w:rsidR="007A5832" w:rsidRDefault="00D06D9A">
      <w:pPr>
        <w:widowControl w:val="0"/>
        <w:snapToGrid w:val="0"/>
        <w:rPr>
          <w:rFonts w:eastAsia="Times New Roman" w:cs="Times New Roman"/>
          <w:i/>
          <w:color w:val="FF0000"/>
          <w:szCs w:val="24"/>
          <w:lang w:eastAsia="ru-RU"/>
        </w:rPr>
      </w:pPr>
      <w:r>
        <w:rPr>
          <w:rFonts w:eastAsia="Times New Roman" w:cs="Times New Roman"/>
          <w:i/>
          <w:color w:val="FF0000"/>
          <w:szCs w:val="24"/>
          <w:lang w:eastAsia="ru-RU"/>
        </w:rPr>
        <w:tab/>
        <w:t xml:space="preserve">- Выбор темы курсового проектирования </w:t>
      </w:r>
    </w:p>
    <w:p w:rsidR="007A5832" w:rsidRDefault="00D06D9A">
      <w:pPr>
        <w:widowControl w:val="0"/>
        <w:snapToGrid w:val="0"/>
        <w:rPr>
          <w:rFonts w:eastAsia="Times New Roman" w:cs="Times New Roman"/>
          <w:i/>
          <w:color w:val="FF0000"/>
          <w:szCs w:val="24"/>
          <w:lang w:eastAsia="ru-RU"/>
        </w:rPr>
      </w:pPr>
      <w:r>
        <w:rPr>
          <w:rFonts w:eastAsia="Times New Roman" w:cs="Times New Roman"/>
          <w:i/>
          <w:color w:val="FF0000"/>
          <w:szCs w:val="24"/>
          <w:lang w:eastAsia="ru-RU"/>
        </w:rPr>
        <w:tab/>
        <w:t>- Организация, выполнение и руководство курсовым проектированием</w:t>
      </w:r>
    </w:p>
    <w:p w:rsidR="007A5832" w:rsidRDefault="00D06D9A">
      <w:pPr>
        <w:widowControl w:val="0"/>
        <w:snapToGrid w:val="0"/>
        <w:rPr>
          <w:rFonts w:eastAsia="Times New Roman" w:cs="Times New Roman"/>
          <w:i/>
          <w:color w:val="FF0000"/>
          <w:szCs w:val="24"/>
          <w:lang w:eastAsia="ru-RU"/>
        </w:rPr>
      </w:pPr>
      <w:r>
        <w:rPr>
          <w:rFonts w:eastAsia="Times New Roman" w:cs="Times New Roman"/>
          <w:i/>
          <w:color w:val="FF0000"/>
          <w:szCs w:val="24"/>
          <w:lang w:eastAsia="ru-RU"/>
        </w:rPr>
        <w:tab/>
        <w:t>- Структура и содержание курсового проекта / работы. М</w:t>
      </w:r>
      <w:r>
        <w:rPr>
          <w:rFonts w:eastAsia="Times New Roman" w:cs="Times New Roman"/>
          <w:i/>
          <w:color w:val="FF0000"/>
          <w:szCs w:val="24"/>
          <w:lang w:eastAsia="ru-RU"/>
        </w:rPr>
        <w:t>етодические указания по выполнению основных разделов</w:t>
      </w:r>
    </w:p>
    <w:p w:rsidR="007A5832" w:rsidRDefault="00D06D9A">
      <w:pPr>
        <w:widowControl w:val="0"/>
        <w:snapToGrid w:val="0"/>
        <w:rPr>
          <w:rFonts w:eastAsia="Times New Roman" w:cs="Times New Roman"/>
          <w:i/>
          <w:color w:val="FF0000"/>
          <w:szCs w:val="24"/>
          <w:lang w:eastAsia="ru-RU"/>
        </w:rPr>
      </w:pPr>
      <w:r>
        <w:rPr>
          <w:rFonts w:eastAsia="Times New Roman" w:cs="Times New Roman"/>
          <w:i/>
          <w:color w:val="FF0000"/>
          <w:szCs w:val="24"/>
          <w:lang w:eastAsia="ru-RU"/>
        </w:rPr>
        <w:tab/>
        <w:t xml:space="preserve">- Требования к оформлению курсового проекта / работы </w:t>
      </w:r>
    </w:p>
    <w:p w:rsidR="007A5832" w:rsidRDefault="00D06D9A">
      <w:pPr>
        <w:widowControl w:val="0"/>
        <w:snapToGrid w:val="0"/>
        <w:rPr>
          <w:rFonts w:eastAsia="Times New Roman" w:cs="Times New Roman"/>
          <w:i/>
          <w:color w:val="FF0000"/>
          <w:szCs w:val="24"/>
          <w:lang w:eastAsia="ru-RU"/>
        </w:rPr>
      </w:pPr>
      <w:r>
        <w:rPr>
          <w:rFonts w:eastAsia="Times New Roman" w:cs="Times New Roman"/>
          <w:i/>
          <w:color w:val="FF0000"/>
          <w:szCs w:val="24"/>
          <w:lang w:eastAsia="ru-RU"/>
        </w:rPr>
        <w:tab/>
        <w:t>- Порядок сдачи и защиты курсового проекта / работы}</w:t>
      </w:r>
    </w:p>
    <w:p w:rsidR="007A5832" w:rsidRDefault="007A5832">
      <w:pPr>
        <w:ind w:firstLine="567"/>
        <w:rPr>
          <w:rFonts w:eastAsia="Times New Roman" w:cs="Times New Roman"/>
          <w:color w:val="C00000"/>
          <w:szCs w:val="24"/>
          <w:lang w:eastAsia="ru-RU"/>
        </w:rPr>
      </w:pPr>
    </w:p>
    <w:p w:rsidR="007A5832" w:rsidRDefault="007A5832">
      <w:pPr>
        <w:widowControl w:val="0"/>
        <w:rPr>
          <w:rFonts w:eastAsia="Times New Roman" w:cs="Times New Roman"/>
          <w:b/>
          <w:sz w:val="28"/>
          <w:szCs w:val="28"/>
          <w:lang w:eastAsia="ru-RU"/>
        </w:rPr>
      </w:pPr>
    </w:p>
    <w:p w:rsidR="007A5832" w:rsidRDefault="007A5832">
      <w:pPr>
        <w:jc w:val="center"/>
        <w:rPr>
          <w:rFonts w:cs="Times New Roman"/>
          <w:b/>
          <w:bCs/>
          <w:color w:val="000000"/>
          <w:sz w:val="23"/>
          <w:szCs w:val="23"/>
        </w:rPr>
      </w:pPr>
    </w:p>
    <w:p w:rsidR="007A5832" w:rsidRDefault="00D06D9A">
      <w:pPr>
        <w:pStyle w:val="1"/>
        <w:numPr>
          <w:ilvl w:val="0"/>
          <w:numId w:val="8"/>
        </w:numPr>
        <w:rPr>
          <w:rFonts w:cs="Times New Roman"/>
          <w:szCs w:val="24"/>
        </w:rPr>
      </w:pPr>
      <w:bookmarkStart w:id="62" w:name="_Toc69379207"/>
      <w:r>
        <w:t>ОЦЕНОЧНЫЕ СРЕДСТВА ДЛЯ КОНТРОЛЯ ОСВОЕНИЯ ДИСЦИПЛИНЫ</w:t>
      </w:r>
      <w:bookmarkEnd w:id="62"/>
      <w:r>
        <w:t xml:space="preserve"> </w:t>
      </w:r>
      <w:bookmarkStart w:id="63" w:name="_Hlk69133351"/>
      <w:bookmarkEnd w:id="63"/>
    </w:p>
    <w:p w:rsidR="007A5832" w:rsidRDefault="007A5832">
      <w:pPr>
        <w:jc w:val="center"/>
        <w:rPr>
          <w:rFonts w:cs="Times New Roman"/>
          <w:b/>
          <w:bCs/>
          <w:color w:val="000000"/>
          <w:sz w:val="23"/>
          <w:szCs w:val="23"/>
        </w:rPr>
      </w:pPr>
    </w:p>
    <w:p w:rsidR="007A5832" w:rsidRDefault="00D06D9A">
      <w:pPr>
        <w:pStyle w:val="2"/>
        <w:numPr>
          <w:ilvl w:val="1"/>
          <w:numId w:val="8"/>
        </w:numPr>
        <w:rPr>
          <w:rFonts w:cs="Times New Roman"/>
        </w:rPr>
      </w:pPr>
      <w:bookmarkStart w:id="64" w:name="_Toc69379208"/>
      <w:r>
        <w:t xml:space="preserve">Типовые контрольные задания или иные </w:t>
      </w:r>
      <w:r>
        <w:t>материалы, необходимые для оценки знаний, умений, навыков и (или) опыта в ходе текущего контроля успеваемости</w:t>
      </w:r>
      <w:bookmarkEnd w:id="64"/>
    </w:p>
    <w:p w:rsidR="007A5832" w:rsidRDefault="00D06D9A">
      <w:pPr>
        <w:rPr>
          <w:rFonts w:eastAsia="Times New Roman" w:cs="Times New Roman"/>
          <w:i/>
          <w:color w:val="000000"/>
          <w:szCs w:val="24"/>
          <w:lang w:eastAsia="ru-RU"/>
        </w:rPr>
      </w:pPr>
      <w:r>
        <w:rPr>
          <w:rFonts w:eastAsia="Times New Roman" w:cs="Times New Roman"/>
          <w:i/>
          <w:color w:val="000000"/>
          <w:szCs w:val="24"/>
          <w:lang w:eastAsia="ru-RU"/>
        </w:rPr>
        <w:tab/>
        <w:t>Для всех форм текущего контроля (согласно раздела 5 и Таблице 2) должны быть приведены примеры (типовые варианты) оценочных средств и/или даны сс</w:t>
      </w:r>
      <w:r>
        <w:rPr>
          <w:rFonts w:eastAsia="Times New Roman" w:cs="Times New Roman"/>
          <w:i/>
          <w:color w:val="000000"/>
          <w:szCs w:val="24"/>
          <w:lang w:eastAsia="ru-RU"/>
        </w:rPr>
        <w:t xml:space="preserve">ылки на электронный ресурс, где они размещены. </w:t>
      </w:r>
    </w:p>
    <w:p w:rsidR="007A5832" w:rsidRDefault="00D06D9A">
      <w:pPr>
        <w:pStyle w:val="3"/>
        <w:numPr>
          <w:ilvl w:val="2"/>
          <w:numId w:val="8"/>
        </w:numPr>
        <w:rPr>
          <w:rFonts w:eastAsia="Times New Roman"/>
          <w:i/>
          <w:color w:val="FF0000"/>
        </w:rPr>
      </w:pPr>
      <w:bookmarkStart w:id="65" w:name="_Toc69379209"/>
      <w:r>
        <w:rPr>
          <w:rFonts w:eastAsia="Times New Roman"/>
        </w:rPr>
        <w:lastRenderedPageBreak/>
        <w:t>Типовые задания к практическим (семинарским) занятиям (темы докладов/сообщений)</w:t>
      </w:r>
      <w:bookmarkEnd w:id="65"/>
      <w:r>
        <w:rPr>
          <w:rFonts w:eastAsia="Times New Roman"/>
          <w:i/>
          <w:color w:val="FF0000"/>
        </w:rPr>
        <w:t xml:space="preserve"> </w:t>
      </w:r>
    </w:p>
    <w:p w:rsidR="007A5832" w:rsidRDefault="007A5832">
      <w:pPr>
        <w:rPr>
          <w:rFonts w:eastAsia="Times New Roman" w:cs="Times New Roman"/>
          <w:i/>
          <w:iCs/>
          <w:color w:val="FF0000"/>
          <w:szCs w:val="24"/>
          <w:lang w:eastAsia="ru-RU"/>
        </w:rPr>
      </w:pPr>
    </w:p>
    <w:p w:rsidR="007A5832" w:rsidRDefault="00D06D9A">
      <w:pPr>
        <w:pStyle w:val="3"/>
        <w:numPr>
          <w:ilvl w:val="2"/>
          <w:numId w:val="8"/>
        </w:numPr>
        <w:rPr>
          <w:rFonts w:eastAsia="Times New Roman"/>
          <w:color w:val="FF0000"/>
        </w:rPr>
      </w:pPr>
      <w:r>
        <w:rPr>
          <w:rFonts w:eastAsia="Times New Roman"/>
          <w:color w:val="FF0000"/>
        </w:rPr>
        <w:t xml:space="preserve"> </w:t>
      </w:r>
      <w:bookmarkStart w:id="66" w:name="_Toc69379210"/>
      <w:r>
        <w:rPr>
          <w:rFonts w:eastAsia="Times New Roman"/>
          <w:color w:val="FF0000"/>
        </w:rPr>
        <w:t>Типовые задания для лабораторных работ</w:t>
      </w:r>
      <w:bookmarkEnd w:id="66"/>
    </w:p>
    <w:p w:rsidR="007A5832" w:rsidRDefault="007A5832">
      <w:pPr>
        <w:rPr>
          <w:rFonts w:eastAsia="Times New Roman" w:cs="Times New Roman"/>
          <w:b/>
          <w:bCs/>
          <w:szCs w:val="24"/>
          <w:lang w:eastAsia="ru-RU"/>
        </w:rPr>
      </w:pPr>
    </w:p>
    <w:p w:rsidR="007A5832" w:rsidRDefault="00D06D9A">
      <w:pPr>
        <w:pStyle w:val="3"/>
        <w:numPr>
          <w:ilvl w:val="2"/>
          <w:numId w:val="8"/>
        </w:numPr>
        <w:rPr>
          <w:rFonts w:eastAsia="Times New Roman"/>
        </w:rPr>
      </w:pPr>
      <w:r>
        <w:rPr>
          <w:rFonts w:eastAsia="Times New Roman"/>
        </w:rPr>
        <w:t xml:space="preserve"> </w:t>
      </w:r>
      <w:bookmarkStart w:id="67" w:name="_Toc69379211"/>
      <w:r>
        <w:rPr>
          <w:rFonts w:eastAsia="Times New Roman"/>
        </w:rPr>
        <w:t>Перечень дискуссионных тем для круглого стола (дискуссии, диспута, дебатов)</w:t>
      </w:r>
      <w:bookmarkEnd w:id="67"/>
    </w:p>
    <w:p w:rsidR="007A5832" w:rsidRDefault="00D06D9A">
      <w:pPr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1.............................................................................................</w:t>
      </w:r>
    </w:p>
    <w:p w:rsidR="007A5832" w:rsidRDefault="00D06D9A">
      <w:pPr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2................................................................................................ </w:t>
      </w:r>
    </w:p>
    <w:p w:rsidR="007A5832" w:rsidRDefault="00D06D9A">
      <w:pPr>
        <w:pStyle w:val="3"/>
        <w:numPr>
          <w:ilvl w:val="2"/>
          <w:numId w:val="8"/>
        </w:num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 </w:t>
      </w:r>
      <w:bookmarkStart w:id="68" w:name="_Toc69379212"/>
      <w:r>
        <w:rPr>
          <w:rFonts w:eastAsia="Times New Roman"/>
          <w:color w:val="FF0000"/>
          <w:lang w:eastAsia="ru-RU"/>
        </w:rPr>
        <w:t>Типовые вопросы (задания) для устного (письменного) опроса</w:t>
      </w:r>
      <w:bookmarkEnd w:id="68"/>
    </w:p>
    <w:p w:rsidR="007A5832" w:rsidRDefault="00D06D9A">
      <w:pPr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1.</w:t>
      </w:r>
      <w:r>
        <w:rPr>
          <w:rFonts w:eastAsia="Times New Roman" w:cs="Times New Roman"/>
          <w:szCs w:val="24"/>
          <w:lang w:eastAsia="ru-RU"/>
        </w:rPr>
        <w:t>............................................................................................</w:t>
      </w:r>
    </w:p>
    <w:p w:rsidR="007A5832" w:rsidRDefault="00D06D9A">
      <w:pPr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2.............................................................................................</w:t>
      </w:r>
    </w:p>
    <w:p w:rsidR="007A5832" w:rsidRDefault="007A5832">
      <w:pPr>
        <w:rPr>
          <w:rFonts w:eastAsia="Times New Roman" w:cs="Times New Roman"/>
          <w:szCs w:val="24"/>
          <w:lang w:eastAsia="ru-RU"/>
        </w:rPr>
      </w:pPr>
    </w:p>
    <w:p w:rsidR="007A5832" w:rsidRDefault="00D06D9A">
      <w:pPr>
        <w:pStyle w:val="3"/>
        <w:numPr>
          <w:ilvl w:val="2"/>
          <w:numId w:val="8"/>
        </w:num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 </w:t>
      </w:r>
      <w:bookmarkStart w:id="69" w:name="_Toc69379213"/>
      <w:r>
        <w:rPr>
          <w:rFonts w:eastAsia="Times New Roman"/>
          <w:lang w:eastAsia="ru-RU"/>
        </w:rPr>
        <w:t>Деловая (ролевая) игра</w:t>
      </w:r>
      <w:bookmarkEnd w:id="69"/>
    </w:p>
    <w:p w:rsidR="007A5832" w:rsidRDefault="00D06D9A">
      <w:pPr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1 Тема(проблема)...........................</w:t>
      </w:r>
      <w:r>
        <w:rPr>
          <w:rFonts w:eastAsia="Times New Roman" w:cs="Times New Roman"/>
          <w:szCs w:val="24"/>
          <w:lang w:eastAsia="ru-RU"/>
        </w:rPr>
        <w:t>.............................................................................................</w:t>
      </w:r>
    </w:p>
    <w:p w:rsidR="007A5832" w:rsidRDefault="00D06D9A">
      <w:pPr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2 Концепция игры ...........................................................................................................................</w:t>
      </w:r>
    </w:p>
    <w:p w:rsidR="007A5832" w:rsidRDefault="00D06D9A">
      <w:pPr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3 Роли...............</w:t>
      </w:r>
      <w:r>
        <w:rPr>
          <w:rFonts w:eastAsia="Times New Roman" w:cs="Times New Roman"/>
          <w:szCs w:val="24"/>
          <w:lang w:eastAsia="ru-RU"/>
        </w:rPr>
        <w:t>.......................................................................</w:t>
      </w:r>
    </w:p>
    <w:p w:rsidR="007A5832" w:rsidRDefault="00D06D9A">
      <w:pPr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4 Ожидаемый(е) результат(ы) ......................................................................................................</w:t>
      </w:r>
    </w:p>
    <w:p w:rsidR="007A5832" w:rsidRDefault="007A5832">
      <w:pPr>
        <w:jc w:val="center"/>
        <w:rPr>
          <w:rFonts w:eastAsia="Times New Roman" w:cs="Times New Roman"/>
          <w:b/>
          <w:szCs w:val="24"/>
          <w:lang w:eastAsia="ru-RU"/>
        </w:rPr>
      </w:pPr>
    </w:p>
    <w:p w:rsidR="007A5832" w:rsidRDefault="00D06D9A">
      <w:pPr>
        <w:pStyle w:val="3"/>
        <w:numPr>
          <w:ilvl w:val="2"/>
          <w:numId w:val="8"/>
        </w:num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 </w:t>
      </w:r>
      <w:bookmarkStart w:id="70" w:name="_Toc69379214"/>
      <w:r>
        <w:rPr>
          <w:rFonts w:eastAsia="Times New Roman"/>
          <w:lang w:eastAsia="ru-RU"/>
        </w:rPr>
        <w:t>Типовые темы групповых и/или индивидуальных творчес</w:t>
      </w:r>
      <w:r>
        <w:rPr>
          <w:rFonts w:eastAsia="Times New Roman"/>
          <w:lang w:eastAsia="ru-RU"/>
        </w:rPr>
        <w:t>ких заданий/проектов</w:t>
      </w:r>
      <w:bookmarkEnd w:id="70"/>
    </w:p>
    <w:p w:rsidR="007A5832" w:rsidRDefault="00D06D9A">
      <w:pPr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Групповые творческие задания (проекты):</w:t>
      </w:r>
    </w:p>
    <w:p w:rsidR="007A5832" w:rsidRDefault="00D06D9A">
      <w:pPr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1.............................................................................................</w:t>
      </w:r>
    </w:p>
    <w:p w:rsidR="007A5832" w:rsidRDefault="00D06D9A">
      <w:pPr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 n.............................................................................................</w:t>
      </w:r>
    </w:p>
    <w:p w:rsidR="007A5832" w:rsidRDefault="007A5832">
      <w:pPr>
        <w:rPr>
          <w:rFonts w:eastAsia="Times New Roman" w:cs="Times New Roman"/>
          <w:szCs w:val="24"/>
          <w:lang w:eastAsia="ru-RU"/>
        </w:rPr>
      </w:pPr>
    </w:p>
    <w:p w:rsidR="007A5832" w:rsidRDefault="00D06D9A">
      <w:pPr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Инд</w:t>
      </w:r>
      <w:r>
        <w:rPr>
          <w:rFonts w:eastAsia="Times New Roman" w:cs="Times New Roman"/>
          <w:szCs w:val="24"/>
          <w:lang w:eastAsia="ru-RU"/>
        </w:rPr>
        <w:t>ивидуальные творческие задания (проекты):</w:t>
      </w:r>
    </w:p>
    <w:p w:rsidR="007A5832" w:rsidRDefault="00D06D9A">
      <w:pPr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1.............................................................................................</w:t>
      </w:r>
    </w:p>
    <w:p w:rsidR="007A5832" w:rsidRDefault="00D06D9A">
      <w:pPr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n.............................................................................................</w:t>
      </w:r>
    </w:p>
    <w:p w:rsidR="007A5832" w:rsidRDefault="00D06D9A">
      <w:pPr>
        <w:jc w:val="center"/>
        <w:rPr>
          <w:rFonts w:eastAsia="Times New Roman" w:cs="Times New Roman"/>
          <w:b/>
          <w:szCs w:val="24"/>
          <w:lang w:eastAsia="ru-RU"/>
        </w:rPr>
      </w:pPr>
      <w:r>
        <w:rPr>
          <w:rFonts w:eastAsia="Times New Roman" w:cs="Times New Roman"/>
          <w:i/>
          <w:szCs w:val="24"/>
          <w:lang w:eastAsia="ru-RU"/>
        </w:rPr>
        <w:tab/>
      </w:r>
    </w:p>
    <w:p w:rsidR="007A5832" w:rsidRDefault="00D06D9A">
      <w:pPr>
        <w:pStyle w:val="3"/>
        <w:numPr>
          <w:ilvl w:val="2"/>
          <w:numId w:val="8"/>
        </w:num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 </w:t>
      </w:r>
      <w:bookmarkStart w:id="71" w:name="_Toc69379215"/>
      <w:r>
        <w:rPr>
          <w:rFonts w:eastAsia="Times New Roman"/>
          <w:lang w:eastAsia="ru-RU"/>
        </w:rPr>
        <w:t xml:space="preserve">Типовые тестовые </w:t>
      </w:r>
      <w:r>
        <w:rPr>
          <w:rFonts w:eastAsia="Times New Roman"/>
          <w:lang w:eastAsia="ru-RU"/>
        </w:rPr>
        <w:t>задания</w:t>
      </w:r>
      <w:bookmarkEnd w:id="71"/>
    </w:p>
    <w:p w:rsidR="007A5832" w:rsidRDefault="00D06D9A">
      <w:pPr>
        <w:rPr>
          <w:rFonts w:eastAsia="Times New Roman" w:cs="Times New Roman"/>
          <w:b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  <w:t>Тема 1.</w:t>
      </w:r>
    </w:p>
    <w:p w:rsidR="007A5832" w:rsidRDefault="00D06D9A">
      <w:pPr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1.............................................................................................</w:t>
      </w:r>
    </w:p>
    <w:p w:rsidR="007A5832" w:rsidRDefault="00D06D9A">
      <w:pPr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2.............................................................................................</w:t>
      </w:r>
    </w:p>
    <w:p w:rsidR="007A5832" w:rsidRDefault="00D06D9A">
      <w:pPr>
        <w:rPr>
          <w:rFonts w:eastAsia="Times New Roman" w:cs="Times New Roman"/>
          <w:b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  <w:t>Тема 2.</w:t>
      </w:r>
    </w:p>
    <w:p w:rsidR="007A5832" w:rsidRDefault="00D06D9A">
      <w:pPr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1.........................................</w:t>
      </w:r>
      <w:r>
        <w:rPr>
          <w:rFonts w:eastAsia="Times New Roman" w:cs="Times New Roman"/>
          <w:szCs w:val="24"/>
          <w:lang w:eastAsia="ru-RU"/>
        </w:rPr>
        <w:t>....................................................</w:t>
      </w:r>
    </w:p>
    <w:p w:rsidR="007A5832" w:rsidRDefault="00D06D9A">
      <w:pPr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2.............................................................................................</w:t>
      </w:r>
    </w:p>
    <w:p w:rsidR="007A5832" w:rsidRDefault="00D06D9A">
      <w:pPr>
        <w:pStyle w:val="3"/>
        <w:numPr>
          <w:ilvl w:val="2"/>
          <w:numId w:val="8"/>
        </w:num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 </w:t>
      </w:r>
      <w:bookmarkStart w:id="72" w:name="_Toc69379216"/>
      <w:r>
        <w:rPr>
          <w:rFonts w:eastAsia="Times New Roman"/>
          <w:lang w:eastAsia="ru-RU"/>
        </w:rPr>
        <w:t>Типовые кейс-задачи</w:t>
      </w:r>
      <w:bookmarkEnd w:id="72"/>
    </w:p>
    <w:p w:rsidR="007A5832" w:rsidRDefault="00D06D9A">
      <w:pPr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Задание(я):</w:t>
      </w:r>
    </w:p>
    <w:p w:rsidR="007A5832" w:rsidRDefault="00D06D9A">
      <w:pPr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-.............................................................................................;</w:t>
      </w:r>
    </w:p>
    <w:p w:rsidR="007A5832" w:rsidRDefault="00D06D9A">
      <w:pPr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-.............................................................................................;</w:t>
      </w:r>
    </w:p>
    <w:p w:rsidR="007A5832" w:rsidRDefault="00D06D9A">
      <w:pPr>
        <w:pStyle w:val="3"/>
        <w:numPr>
          <w:ilvl w:val="2"/>
          <w:numId w:val="8"/>
        </w:num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ab/>
      </w:r>
      <w:bookmarkStart w:id="73" w:name="_Toc69379217"/>
      <w:r>
        <w:rPr>
          <w:rFonts w:eastAsia="Times New Roman"/>
          <w:lang w:eastAsia="ru-RU"/>
        </w:rPr>
        <w:t>Типовые задания для контрольной работы</w:t>
      </w:r>
      <w:bookmarkEnd w:id="73"/>
    </w:p>
    <w:p w:rsidR="007A5832" w:rsidRDefault="00D06D9A">
      <w:pPr>
        <w:rPr>
          <w:rFonts w:eastAsia="Times New Roman" w:cs="Times New Roman"/>
          <w:b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  <w:t>Тема....................</w:t>
      </w:r>
      <w:r>
        <w:rPr>
          <w:rFonts w:eastAsia="Times New Roman" w:cs="Times New Roman"/>
          <w:b/>
          <w:szCs w:val="24"/>
          <w:lang w:eastAsia="ru-RU"/>
        </w:rPr>
        <w:t>....................................................................</w:t>
      </w:r>
    </w:p>
    <w:p w:rsidR="007A5832" w:rsidRDefault="00D06D9A">
      <w:pPr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Вариант 1.................................................................................</w:t>
      </w:r>
    </w:p>
    <w:p w:rsidR="007A5832" w:rsidRDefault="00D06D9A">
      <w:pPr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lastRenderedPageBreak/>
        <w:t>Задание 1..................................................................................... .</w:t>
      </w:r>
      <w:r>
        <w:rPr>
          <w:rFonts w:eastAsia="Times New Roman" w:cs="Times New Roman"/>
          <w:szCs w:val="24"/>
          <w:lang w:eastAsia="ru-RU"/>
        </w:rPr>
        <w:t>...........................................................................................</w:t>
      </w:r>
    </w:p>
    <w:p w:rsidR="007A5832" w:rsidRDefault="00D06D9A">
      <w:pPr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Задание n..................................................................................</w:t>
      </w:r>
    </w:p>
    <w:p w:rsidR="007A5832" w:rsidRDefault="00D06D9A">
      <w:pPr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Вариант 2...............................................................</w:t>
      </w:r>
      <w:r>
        <w:rPr>
          <w:rFonts w:eastAsia="Times New Roman" w:cs="Times New Roman"/>
          <w:szCs w:val="24"/>
          <w:lang w:eastAsia="ru-RU"/>
        </w:rPr>
        <w:t>..................</w:t>
      </w:r>
    </w:p>
    <w:p w:rsidR="007A5832" w:rsidRDefault="00D06D9A">
      <w:pPr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............................................................................................</w:t>
      </w:r>
    </w:p>
    <w:p w:rsidR="007A5832" w:rsidRDefault="00D06D9A">
      <w:pPr>
        <w:rPr>
          <w:rFonts w:eastAsia="Times New Roman" w:cs="Times New Roman"/>
          <w:b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  <w:t>Тема........................................................................................</w:t>
      </w:r>
    </w:p>
    <w:p w:rsidR="007A5832" w:rsidRDefault="00D06D9A">
      <w:pPr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Вариант 1..........................................</w:t>
      </w:r>
      <w:r>
        <w:rPr>
          <w:rFonts w:eastAsia="Times New Roman" w:cs="Times New Roman"/>
          <w:szCs w:val="24"/>
          <w:lang w:eastAsia="ru-RU"/>
        </w:rPr>
        <w:t>.......................................</w:t>
      </w:r>
    </w:p>
    <w:p w:rsidR="007A5832" w:rsidRDefault="00D06D9A">
      <w:pPr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Задание 1..................................................................................... ............................................................................................</w:t>
      </w:r>
    </w:p>
    <w:p w:rsidR="007A5832" w:rsidRDefault="00D06D9A">
      <w:pPr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Задание n...................</w:t>
      </w:r>
      <w:r>
        <w:rPr>
          <w:rFonts w:eastAsia="Times New Roman" w:cs="Times New Roman"/>
          <w:szCs w:val="24"/>
          <w:lang w:eastAsia="ru-RU"/>
        </w:rPr>
        <w:t>...............................................................</w:t>
      </w:r>
    </w:p>
    <w:p w:rsidR="007A5832" w:rsidRDefault="00D06D9A">
      <w:pPr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Вариант 2.................................................................................</w:t>
      </w:r>
    </w:p>
    <w:p w:rsidR="007A5832" w:rsidRDefault="00D06D9A">
      <w:pPr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............................................................................................</w:t>
      </w:r>
    </w:p>
    <w:p w:rsidR="007A5832" w:rsidRDefault="007A5832">
      <w:pPr>
        <w:rPr>
          <w:rFonts w:eastAsia="Times New Roman" w:cs="Times New Roman"/>
          <w:szCs w:val="24"/>
          <w:lang w:eastAsia="ru-RU"/>
        </w:rPr>
      </w:pPr>
    </w:p>
    <w:p w:rsidR="007A5832" w:rsidRDefault="00D06D9A">
      <w:pPr>
        <w:pStyle w:val="3"/>
        <w:numPr>
          <w:ilvl w:val="2"/>
          <w:numId w:val="8"/>
        </w:numPr>
        <w:rPr>
          <w:rFonts w:eastAsia="Times New Roman"/>
          <w:lang w:eastAsia="ru-RU"/>
        </w:rPr>
      </w:pPr>
      <w:bookmarkStart w:id="74" w:name="_Toc69379218"/>
      <w:r>
        <w:rPr>
          <w:rFonts w:eastAsia="Times New Roman"/>
          <w:lang w:eastAsia="ru-RU"/>
        </w:rPr>
        <w:t>Портфол</w:t>
      </w:r>
      <w:r>
        <w:rPr>
          <w:rFonts w:eastAsia="Times New Roman"/>
          <w:lang w:eastAsia="ru-RU"/>
        </w:rPr>
        <w:t>ио</w:t>
      </w:r>
      <w:bookmarkEnd w:id="74"/>
    </w:p>
    <w:p w:rsidR="007A5832" w:rsidRDefault="00D06D9A">
      <w:pPr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1 Название портфолио.................................................................</w:t>
      </w:r>
    </w:p>
    <w:p w:rsidR="007A5832" w:rsidRDefault="00D06D9A">
      <w:pPr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2 Структура портфолио (инвариантные и вариативные части)..............</w:t>
      </w:r>
    </w:p>
    <w:p w:rsidR="007A5832" w:rsidRDefault="00D06D9A">
      <w:pPr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2.1...........................................................................................</w:t>
      </w:r>
    </w:p>
    <w:p w:rsidR="007A5832" w:rsidRDefault="00D06D9A">
      <w:pPr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2.2.............................................................................................. </w:t>
      </w:r>
    </w:p>
    <w:p w:rsidR="007A5832" w:rsidRDefault="00D06D9A">
      <w:pPr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n.............................................................................................</w:t>
      </w:r>
    </w:p>
    <w:p w:rsidR="007A5832" w:rsidRDefault="007A5832">
      <w:pPr>
        <w:rPr>
          <w:rFonts w:eastAsia="Times New Roman" w:cs="Times New Roman"/>
          <w:szCs w:val="24"/>
          <w:lang w:eastAsia="ru-RU"/>
        </w:rPr>
      </w:pPr>
    </w:p>
    <w:p w:rsidR="007A5832" w:rsidRDefault="00D06D9A">
      <w:pPr>
        <w:pStyle w:val="3"/>
        <w:numPr>
          <w:ilvl w:val="2"/>
          <w:numId w:val="8"/>
        </w:numPr>
        <w:rPr>
          <w:rFonts w:eastAsia="Times New Roman"/>
          <w:lang w:eastAsia="ru-RU"/>
        </w:rPr>
      </w:pPr>
      <w:bookmarkStart w:id="75" w:name="_Toc69379219"/>
      <w:r>
        <w:rPr>
          <w:rFonts w:eastAsia="Times New Roman"/>
          <w:lang w:eastAsia="ru-RU"/>
        </w:rPr>
        <w:t>Комплект типовых заданий для расчетно-графической работы</w:t>
      </w:r>
      <w:bookmarkEnd w:id="75"/>
    </w:p>
    <w:p w:rsidR="007A5832" w:rsidRDefault="00D06D9A">
      <w:pPr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Зада</w:t>
      </w:r>
      <w:r>
        <w:rPr>
          <w:rFonts w:eastAsia="Times New Roman" w:cs="Times New Roman"/>
          <w:szCs w:val="24"/>
          <w:lang w:eastAsia="ru-RU"/>
        </w:rPr>
        <w:t>ча (задание) 1 ........................................................................</w:t>
      </w:r>
    </w:p>
    <w:p w:rsidR="007A5832" w:rsidRDefault="00D06D9A">
      <w:pPr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Задача (задание) 2........................................................................</w:t>
      </w:r>
    </w:p>
    <w:p w:rsidR="007A5832" w:rsidRDefault="00D06D9A">
      <w:pPr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Задача (задание) n...........................................................</w:t>
      </w:r>
      <w:r>
        <w:rPr>
          <w:rFonts w:eastAsia="Times New Roman" w:cs="Times New Roman"/>
          <w:szCs w:val="24"/>
          <w:lang w:eastAsia="ru-RU"/>
        </w:rPr>
        <w:t>.............</w:t>
      </w:r>
      <w:r>
        <w:rPr>
          <w:rFonts w:eastAsia="Times New Roman" w:cs="Times New Roman"/>
          <w:b/>
          <w:i/>
          <w:szCs w:val="24"/>
          <w:lang w:eastAsia="ru-RU"/>
        </w:rPr>
        <w:t>и другие</w:t>
      </w:r>
    </w:p>
    <w:p w:rsidR="007A5832" w:rsidRDefault="00D06D9A">
      <w:pPr>
        <w:pStyle w:val="2"/>
        <w:numPr>
          <w:ilvl w:val="1"/>
          <w:numId w:val="8"/>
        </w:numPr>
        <w:rPr>
          <w:caps/>
        </w:rPr>
      </w:pPr>
      <w:bookmarkStart w:id="76" w:name="_Toc69379220"/>
      <w:r>
        <w:t>Типовые контрольные задания или иные материалы, необходимые для оценки знаний, умений, навыков и (или) опыта в ходе промежуточной аттестации по дисциплине</w:t>
      </w:r>
      <w:bookmarkEnd w:id="76"/>
    </w:p>
    <w:p w:rsidR="007A5832" w:rsidRDefault="00D06D9A">
      <w:pPr>
        <w:widowControl w:val="0"/>
        <w:tabs>
          <w:tab w:val="left" w:pos="-142"/>
        </w:tabs>
        <w:rPr>
          <w:rFonts w:eastAsia="Times New Roman" w:cs="Times New Roman"/>
          <w:szCs w:val="24"/>
          <w:highlight w:val="yellow"/>
          <w:lang w:eastAsia="ru-RU"/>
        </w:rPr>
      </w:pPr>
      <w:r>
        <w:rPr>
          <w:rFonts w:eastAsia="Times New Roman" w:cs="Times New Roman"/>
          <w:szCs w:val="24"/>
          <w:lang w:eastAsia="ru-RU"/>
        </w:rPr>
        <w:tab/>
      </w:r>
      <w:r>
        <w:rPr>
          <w:rFonts w:eastAsia="Times New Roman" w:cs="Times New Roman"/>
          <w:szCs w:val="24"/>
          <w:highlight w:val="yellow"/>
          <w:lang w:eastAsia="ru-RU"/>
        </w:rPr>
        <w:t xml:space="preserve">Форма проведения промежуточной аттестации по дисциплине: </w:t>
      </w:r>
      <w:r>
        <w:rPr>
          <w:rFonts w:eastAsia="Times New Roman" w:cs="Times New Roman"/>
          <w:i/>
          <w:szCs w:val="24"/>
          <w:highlight w:val="yellow"/>
          <w:lang w:eastAsia="ru-RU"/>
        </w:rPr>
        <w:t xml:space="preserve">экзамен / </w:t>
      </w:r>
      <w:r>
        <w:rPr>
          <w:rFonts w:eastAsia="Times New Roman" w:cs="Times New Roman"/>
          <w:i/>
          <w:szCs w:val="24"/>
          <w:highlight w:val="yellow"/>
          <w:lang w:eastAsia="ru-RU"/>
        </w:rPr>
        <w:t>дифференцированный зачет / зачет / защита курсового проекта (курсовой работы</w:t>
      </w:r>
      <w:r>
        <w:rPr>
          <w:rFonts w:eastAsia="Times New Roman" w:cs="Times New Roman"/>
          <w:b/>
          <w:bCs/>
          <w:i/>
          <w:color w:val="FF0000"/>
          <w:szCs w:val="24"/>
          <w:highlight w:val="yellow"/>
          <w:lang w:eastAsia="ru-RU"/>
        </w:rPr>
        <w:t>) (по результатам накопительного рейтинга или в форме компьютерного тестирования).</w:t>
      </w:r>
      <w:r>
        <w:rPr>
          <w:rFonts w:eastAsia="Times New Roman" w:cs="Times New Roman"/>
          <w:color w:val="FF0000"/>
          <w:szCs w:val="24"/>
          <w:highlight w:val="yellow"/>
          <w:lang w:eastAsia="ru-RU"/>
        </w:rPr>
        <w:t xml:space="preserve"> </w:t>
      </w:r>
    </w:p>
    <w:p w:rsidR="007A5832" w:rsidRDefault="00D06D9A">
      <w:pPr>
        <w:widowControl w:val="0"/>
        <w:tabs>
          <w:tab w:val="left" w:pos="-142"/>
        </w:tabs>
        <w:rPr>
          <w:rFonts w:eastAsia="Times New Roman" w:cs="Times New Roman"/>
          <w:i/>
          <w:szCs w:val="24"/>
          <w:lang w:eastAsia="ru-RU"/>
        </w:rPr>
      </w:pPr>
      <w:r>
        <w:rPr>
          <w:rFonts w:eastAsia="Times New Roman" w:cs="Times New Roman"/>
          <w:szCs w:val="24"/>
          <w:highlight w:val="yellow"/>
          <w:lang w:eastAsia="ru-RU"/>
        </w:rPr>
        <w:tab/>
      </w:r>
      <w:r>
        <w:rPr>
          <w:rFonts w:eastAsia="Times New Roman" w:cs="Times New Roman"/>
          <w:i/>
          <w:szCs w:val="24"/>
          <w:highlight w:val="yellow"/>
          <w:lang w:eastAsia="ru-RU"/>
        </w:rPr>
        <w:t>Устно-письменная форма по экзаменационным билетам предполагается, как правило, для сдачи академ</w:t>
      </w:r>
      <w:r>
        <w:rPr>
          <w:rFonts w:eastAsia="Times New Roman" w:cs="Times New Roman"/>
          <w:i/>
          <w:szCs w:val="24"/>
          <w:highlight w:val="yellow"/>
          <w:lang w:eastAsia="ru-RU"/>
        </w:rPr>
        <w:t>ической задолженности.</w:t>
      </w:r>
      <w:r>
        <w:rPr>
          <w:rFonts w:eastAsia="Times New Roman" w:cs="Times New Roman"/>
          <w:i/>
          <w:szCs w:val="24"/>
          <w:lang w:eastAsia="ru-RU"/>
        </w:rPr>
        <w:t xml:space="preserve"> </w:t>
      </w:r>
    </w:p>
    <w:p w:rsidR="007A5832" w:rsidRDefault="00D06D9A">
      <w:pPr>
        <w:widowControl w:val="0"/>
        <w:tabs>
          <w:tab w:val="left" w:pos="-142"/>
        </w:tabs>
        <w:spacing w:before="120"/>
        <w:rPr>
          <w:rFonts w:eastAsia="Times New Roman" w:cs="Times New Roman"/>
          <w:i/>
          <w:szCs w:val="24"/>
          <w:lang w:eastAsia="ru-RU"/>
        </w:rPr>
      </w:pPr>
      <w:r>
        <w:rPr>
          <w:rFonts w:eastAsia="Times New Roman" w:cs="Times New Roman"/>
          <w:i/>
          <w:szCs w:val="24"/>
          <w:lang w:eastAsia="ru-RU"/>
        </w:rPr>
        <w:tab/>
      </w:r>
      <w:r>
        <w:rPr>
          <w:rFonts w:eastAsia="Times New Roman" w:cs="Times New Roman"/>
          <w:b/>
          <w:szCs w:val="24"/>
          <w:lang w:eastAsia="ru-RU"/>
        </w:rPr>
        <w:t>Защита курсового проекта/ работы.</w:t>
      </w:r>
      <w:r>
        <w:rPr>
          <w:rFonts w:eastAsia="Times New Roman" w:cs="Times New Roman"/>
          <w:b/>
          <w:i/>
          <w:szCs w:val="24"/>
          <w:lang w:eastAsia="ru-RU"/>
        </w:rPr>
        <w:t xml:space="preserve"> </w:t>
      </w:r>
      <w:r>
        <w:rPr>
          <w:rFonts w:eastAsia="Times New Roman" w:cs="Times New Roman"/>
          <w:i/>
          <w:szCs w:val="24"/>
          <w:lang w:eastAsia="ru-RU"/>
        </w:rPr>
        <w:t xml:space="preserve"> Результаты защиты курсового проекта/ работы выставляются по пятибалльной системе оценивания ("отлично", "хорошо", "удовлетворительно", "неудовлетворительно") с проставлением количества баллов, наб</w:t>
      </w:r>
      <w:r>
        <w:rPr>
          <w:rFonts w:eastAsia="Times New Roman" w:cs="Times New Roman"/>
          <w:i/>
          <w:szCs w:val="24"/>
          <w:lang w:eastAsia="ru-RU"/>
        </w:rPr>
        <w:t>ранных в соответствии с балльно-рейтинговой системой (по стобалльной шкале- при наличии.</w:t>
      </w:r>
    </w:p>
    <w:p w:rsidR="007A5832" w:rsidRDefault="007A5832">
      <w:pPr>
        <w:widowControl w:val="0"/>
        <w:tabs>
          <w:tab w:val="left" w:pos="-142"/>
        </w:tabs>
        <w:spacing w:before="120"/>
        <w:rPr>
          <w:rFonts w:eastAsia="Times New Roman" w:cs="Times New Roman"/>
          <w:i/>
          <w:szCs w:val="24"/>
          <w:lang w:eastAsia="ru-RU"/>
        </w:rPr>
      </w:pPr>
    </w:p>
    <w:p w:rsidR="007A5832" w:rsidRDefault="00D06D9A">
      <w:pPr>
        <w:rPr>
          <w:rFonts w:eastAsia="Times New Roman" w:cs="Times New Roman"/>
          <w:highlight w:val="yellow"/>
          <w:u w:val="single"/>
          <w:lang w:eastAsia="ru-RU"/>
        </w:rPr>
      </w:pPr>
      <w:r>
        <w:rPr>
          <w:rFonts w:eastAsia="Calibri" w:cs="Times New Roman"/>
          <w:b/>
          <w:szCs w:val="24"/>
          <w:highlight w:val="yellow"/>
        </w:rPr>
        <w:t xml:space="preserve">Перечень вопросов к защите курсового проекта /работы </w:t>
      </w:r>
      <w:r>
        <w:rPr>
          <w:rFonts w:eastAsia="Times New Roman" w:cs="Times New Roman"/>
          <w:highlight w:val="yellow"/>
          <w:u w:val="single"/>
          <w:lang w:eastAsia="ru-RU"/>
        </w:rPr>
        <w:t>(ПК-1; ИПК-1.1; ИПК-1.2 ..и т.д)</w:t>
      </w:r>
      <w:bookmarkStart w:id="77" w:name="_Hlk69134089"/>
      <w:bookmarkEnd w:id="77"/>
    </w:p>
    <w:p w:rsidR="007A5832" w:rsidRDefault="00D06D9A">
      <w:pPr>
        <w:rPr>
          <w:rFonts w:eastAsia="Calibri" w:cs="Times New Roman"/>
          <w:szCs w:val="24"/>
          <w:highlight w:val="yellow"/>
        </w:rPr>
      </w:pPr>
      <w:r>
        <w:rPr>
          <w:rFonts w:eastAsia="Calibri" w:cs="Times New Roman"/>
          <w:szCs w:val="24"/>
          <w:highlight w:val="yellow"/>
        </w:rPr>
        <w:t>1. .............................................................................</w:t>
      </w:r>
      <w:r>
        <w:rPr>
          <w:rFonts w:eastAsia="Calibri" w:cs="Times New Roman"/>
          <w:szCs w:val="24"/>
          <w:highlight w:val="yellow"/>
        </w:rPr>
        <w:t>.....................</w:t>
      </w:r>
    </w:p>
    <w:p w:rsidR="007A5832" w:rsidRDefault="00D06D9A">
      <w:pPr>
        <w:rPr>
          <w:rFonts w:eastAsia="Calibri" w:cs="Times New Roman"/>
          <w:szCs w:val="24"/>
          <w:highlight w:val="yellow"/>
        </w:rPr>
      </w:pPr>
      <w:r>
        <w:rPr>
          <w:rFonts w:eastAsia="Calibri" w:cs="Times New Roman"/>
          <w:szCs w:val="24"/>
          <w:highlight w:val="yellow"/>
        </w:rPr>
        <w:t>......................................................................................................</w:t>
      </w:r>
    </w:p>
    <w:p w:rsidR="007A5832" w:rsidRDefault="00D06D9A">
      <w:pPr>
        <w:rPr>
          <w:rFonts w:eastAsia="Times New Roman" w:cs="Times New Roman"/>
          <w:highlight w:val="yellow"/>
          <w:u w:val="single"/>
          <w:lang w:eastAsia="ru-RU"/>
        </w:rPr>
      </w:pPr>
      <w:r>
        <w:rPr>
          <w:rFonts w:eastAsia="Times New Roman" w:cs="Times New Roman"/>
          <w:b/>
          <w:szCs w:val="24"/>
          <w:highlight w:val="yellow"/>
          <w:lang w:eastAsia="ru-RU"/>
        </w:rPr>
        <w:t xml:space="preserve">Перечень вопросов и заданий для подготовки к зачету </w:t>
      </w:r>
      <w:r>
        <w:rPr>
          <w:rFonts w:eastAsia="Times New Roman" w:cs="Times New Roman"/>
          <w:highlight w:val="yellow"/>
          <w:u w:val="single"/>
          <w:lang w:eastAsia="ru-RU"/>
        </w:rPr>
        <w:t>(ПК-1; ИПК-1.1; ИПК-1.2 ..и т.д)</w:t>
      </w:r>
      <w:r>
        <w:rPr>
          <w:rFonts w:eastAsia="Times New Roman" w:cs="Times New Roman"/>
          <w:b/>
          <w:bCs/>
          <w:iCs/>
          <w:sz w:val="20"/>
          <w:szCs w:val="20"/>
          <w:highlight w:val="yellow"/>
          <w:vertAlign w:val="superscript"/>
          <w:lang w:eastAsia="ru-RU"/>
        </w:rPr>
        <w:t xml:space="preserve">17 </w:t>
      </w:r>
      <w:r>
        <w:rPr>
          <w:rFonts w:eastAsia="Times New Roman" w:cs="Times New Roman"/>
          <w:b/>
          <w:szCs w:val="24"/>
          <w:highlight w:val="yellow"/>
          <w:lang w:eastAsia="ru-RU"/>
        </w:rPr>
        <w:t>:</w:t>
      </w:r>
    </w:p>
    <w:p w:rsidR="007A5832" w:rsidRDefault="00D06D9A">
      <w:pPr>
        <w:rPr>
          <w:rFonts w:eastAsia="Calibri" w:cs="Times New Roman"/>
          <w:szCs w:val="24"/>
          <w:highlight w:val="yellow"/>
        </w:rPr>
      </w:pPr>
      <w:r>
        <w:rPr>
          <w:rFonts w:eastAsia="Calibri" w:cs="Times New Roman"/>
          <w:szCs w:val="24"/>
          <w:highlight w:val="yellow"/>
        </w:rPr>
        <w:t xml:space="preserve">1. </w:t>
      </w:r>
      <w:r>
        <w:rPr>
          <w:rFonts w:eastAsia="Calibri" w:cs="Times New Roman"/>
          <w:szCs w:val="24"/>
          <w:highlight w:val="yellow"/>
        </w:rPr>
        <w:t>..................................................................................................</w:t>
      </w:r>
    </w:p>
    <w:p w:rsidR="007A5832" w:rsidRDefault="00D06D9A">
      <w:pPr>
        <w:rPr>
          <w:rFonts w:eastAsia="Times New Roman" w:cs="Times New Roman"/>
          <w:highlight w:val="yellow"/>
          <w:u w:val="single"/>
          <w:lang w:eastAsia="ru-RU"/>
        </w:rPr>
      </w:pPr>
      <w:r>
        <w:rPr>
          <w:rFonts w:eastAsia="Times New Roman" w:cs="Times New Roman"/>
          <w:b/>
          <w:szCs w:val="24"/>
          <w:highlight w:val="yellow"/>
          <w:lang w:eastAsia="ru-RU"/>
        </w:rPr>
        <w:t xml:space="preserve">Перечень вопросов и заданий для подготовки к экзамену </w:t>
      </w:r>
      <w:r>
        <w:rPr>
          <w:rFonts w:eastAsia="Times New Roman" w:cs="Times New Roman"/>
          <w:highlight w:val="yellow"/>
          <w:u w:val="single"/>
          <w:lang w:eastAsia="ru-RU"/>
        </w:rPr>
        <w:t>(ПК-</w:t>
      </w:r>
      <w:r>
        <w:rPr>
          <w:rFonts w:eastAsia="Times New Roman" w:cs="Times New Roman"/>
          <w:highlight w:val="yellow"/>
          <w:u w:val="single"/>
          <w:lang w:val="en-US" w:eastAsia="ru-RU"/>
        </w:rPr>
        <w:t>n</w:t>
      </w:r>
      <w:r>
        <w:rPr>
          <w:rFonts w:eastAsia="Times New Roman" w:cs="Times New Roman"/>
          <w:highlight w:val="yellow"/>
          <w:u w:val="single"/>
          <w:lang w:eastAsia="ru-RU"/>
        </w:rPr>
        <w:t>: ИПК-</w:t>
      </w:r>
      <w:r>
        <w:rPr>
          <w:rFonts w:eastAsia="Times New Roman" w:cs="Times New Roman"/>
          <w:highlight w:val="yellow"/>
          <w:u w:val="single"/>
          <w:lang w:val="en-US" w:eastAsia="ru-RU"/>
        </w:rPr>
        <w:t>n</w:t>
      </w:r>
      <w:r>
        <w:rPr>
          <w:rFonts w:eastAsia="Times New Roman" w:cs="Times New Roman"/>
          <w:highlight w:val="yellow"/>
          <w:u w:val="single"/>
          <w:lang w:eastAsia="ru-RU"/>
        </w:rPr>
        <w:t>.1-ИПК-</w:t>
      </w:r>
      <w:r>
        <w:rPr>
          <w:rFonts w:eastAsia="Times New Roman" w:cs="Times New Roman"/>
          <w:highlight w:val="yellow"/>
          <w:u w:val="single"/>
          <w:lang w:val="en-US" w:eastAsia="ru-RU"/>
        </w:rPr>
        <w:t>n</w:t>
      </w:r>
      <w:r>
        <w:rPr>
          <w:rFonts w:eastAsia="Times New Roman" w:cs="Times New Roman"/>
          <w:highlight w:val="yellow"/>
          <w:u w:val="single"/>
          <w:lang w:eastAsia="ru-RU"/>
        </w:rPr>
        <w:t>.2):</w:t>
      </w:r>
    </w:p>
    <w:p w:rsidR="007A5832" w:rsidRDefault="00D06D9A">
      <w:pPr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  <w:highlight w:val="yellow"/>
        </w:rPr>
        <w:t>1. ...........................................................................</w:t>
      </w:r>
      <w:r>
        <w:rPr>
          <w:rFonts w:eastAsia="Calibri" w:cs="Times New Roman"/>
          <w:szCs w:val="24"/>
          <w:highlight w:val="yellow"/>
        </w:rPr>
        <w:t>.......................</w:t>
      </w:r>
    </w:p>
    <w:p w:rsidR="007A5832" w:rsidRDefault="00D06D9A">
      <w:pPr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......................................................................................................</w:t>
      </w:r>
    </w:p>
    <w:p w:rsidR="007A5832" w:rsidRDefault="00D06D9A">
      <w:pPr>
        <w:widowControl w:val="0"/>
        <w:jc w:val="center"/>
        <w:rPr>
          <w:rFonts w:eastAsia="Times New Roman" w:cs="Times New Roman"/>
          <w:b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  <w:t>Примерный тест для итогового тестирования:</w:t>
      </w:r>
    </w:p>
    <w:p w:rsidR="007A5832" w:rsidRDefault="007A5832">
      <w:pPr>
        <w:widowControl w:val="0"/>
        <w:jc w:val="center"/>
        <w:rPr>
          <w:rFonts w:eastAsia="Times New Roman" w:cs="Times New Roman"/>
          <w:b/>
          <w:szCs w:val="24"/>
          <w:lang w:eastAsia="ru-RU"/>
        </w:rPr>
      </w:pPr>
    </w:p>
    <w:p w:rsidR="007A5832" w:rsidRDefault="00D06D9A">
      <w:pPr>
        <w:rPr>
          <w:rFonts w:eastAsia="Times New Roman" w:cs="Times New Roman"/>
          <w:u w:val="single"/>
          <w:lang w:eastAsia="ru-RU"/>
        </w:rPr>
      </w:pPr>
      <w:r>
        <w:rPr>
          <w:rFonts w:eastAsia="Times New Roman" w:cs="Times New Roman"/>
          <w:u w:val="single"/>
          <w:lang w:eastAsia="ru-RU"/>
        </w:rPr>
        <w:lastRenderedPageBreak/>
        <w:t>Тема 1. Наименование темы (ПК-</w:t>
      </w:r>
      <w:r>
        <w:rPr>
          <w:rFonts w:eastAsia="Times New Roman" w:cs="Times New Roman"/>
          <w:u w:val="single"/>
          <w:lang w:val="en-US" w:eastAsia="ru-RU"/>
        </w:rPr>
        <w:t>n</w:t>
      </w:r>
      <w:r>
        <w:rPr>
          <w:rFonts w:eastAsia="Times New Roman" w:cs="Times New Roman"/>
          <w:u w:val="single"/>
          <w:lang w:eastAsia="ru-RU"/>
        </w:rPr>
        <w:t>: ИПК-</w:t>
      </w:r>
      <w:r>
        <w:rPr>
          <w:rFonts w:eastAsia="Times New Roman" w:cs="Times New Roman"/>
          <w:u w:val="single"/>
          <w:lang w:val="en-US" w:eastAsia="ru-RU"/>
        </w:rPr>
        <w:t>n</w:t>
      </w:r>
      <w:r>
        <w:rPr>
          <w:rFonts w:eastAsia="Times New Roman" w:cs="Times New Roman"/>
          <w:u w:val="single"/>
          <w:lang w:eastAsia="ru-RU"/>
        </w:rPr>
        <w:t>.1-ИПК-</w:t>
      </w:r>
      <w:r>
        <w:rPr>
          <w:rFonts w:eastAsia="Times New Roman" w:cs="Times New Roman"/>
          <w:u w:val="single"/>
          <w:lang w:val="en-US" w:eastAsia="ru-RU"/>
        </w:rPr>
        <w:t>n</w:t>
      </w:r>
      <w:r>
        <w:rPr>
          <w:rFonts w:eastAsia="Times New Roman" w:cs="Times New Roman"/>
          <w:u w:val="single"/>
          <w:lang w:eastAsia="ru-RU"/>
        </w:rPr>
        <w:t>.2)</w:t>
      </w:r>
    </w:p>
    <w:p w:rsidR="007A5832" w:rsidRDefault="00D06D9A">
      <w:pPr>
        <w:rPr>
          <w:rFonts w:eastAsia="Times New Roman" w:cs="Times New Roman"/>
          <w:lang w:eastAsia="ru-RU"/>
        </w:rPr>
      </w:pPr>
      <w:r>
        <w:rPr>
          <w:rFonts w:eastAsia="Times New Roman" w:cs="Times New Roman"/>
          <w:i/>
          <w:lang w:eastAsia="ru-RU"/>
        </w:rPr>
        <w:t>1)Формулировка вопроса</w:t>
      </w:r>
    </w:p>
    <w:p w:rsidR="007A5832" w:rsidRDefault="00D06D9A">
      <w:pPr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>-:</w:t>
      </w:r>
      <w:r>
        <w:rPr>
          <w:rFonts w:eastAsia="Times New Roman" w:cs="Times New Roman"/>
          <w:i/>
          <w:lang w:eastAsia="ru-RU"/>
        </w:rPr>
        <w:t xml:space="preserve">вариант </w:t>
      </w:r>
      <w:r>
        <w:rPr>
          <w:rFonts w:eastAsia="Times New Roman" w:cs="Times New Roman"/>
          <w:i/>
          <w:lang w:eastAsia="ru-RU"/>
        </w:rPr>
        <w:t>ответа</w:t>
      </w:r>
    </w:p>
    <w:p w:rsidR="007A5832" w:rsidRDefault="00D06D9A">
      <w:pPr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 xml:space="preserve">2) </w:t>
      </w:r>
      <w:r>
        <w:rPr>
          <w:rFonts w:eastAsia="Times New Roman" w:cs="Times New Roman"/>
          <w:i/>
          <w:lang w:eastAsia="ru-RU"/>
        </w:rPr>
        <w:t>Формулировка вопроса</w:t>
      </w:r>
    </w:p>
    <w:p w:rsidR="007A5832" w:rsidRDefault="00D06D9A">
      <w:pPr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>-:</w:t>
      </w:r>
      <w:r>
        <w:rPr>
          <w:rFonts w:eastAsia="Times New Roman" w:cs="Times New Roman"/>
          <w:i/>
          <w:lang w:eastAsia="ru-RU"/>
        </w:rPr>
        <w:t>вариант ответа</w:t>
      </w:r>
    </w:p>
    <w:p w:rsidR="007A5832" w:rsidRDefault="00D06D9A">
      <w:pPr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>-:</w:t>
      </w:r>
      <w:r>
        <w:rPr>
          <w:rFonts w:eastAsia="Times New Roman" w:cs="Times New Roman"/>
          <w:i/>
          <w:lang w:eastAsia="ru-RU"/>
        </w:rPr>
        <w:t xml:space="preserve"> вариант ответа</w:t>
      </w:r>
    </w:p>
    <w:p w:rsidR="007A5832" w:rsidRDefault="00D06D9A">
      <w:pPr>
        <w:rPr>
          <w:rFonts w:eastAsia="Times New Roman" w:cs="Times New Roman"/>
          <w:u w:val="single"/>
          <w:lang w:eastAsia="ru-RU"/>
        </w:rPr>
      </w:pPr>
      <w:r>
        <w:rPr>
          <w:rFonts w:eastAsia="Times New Roman" w:cs="Times New Roman"/>
          <w:u w:val="single"/>
          <w:lang w:eastAsia="ru-RU"/>
        </w:rPr>
        <w:t>Тема 2. Наименование темы (ПК-</w:t>
      </w:r>
      <w:r>
        <w:rPr>
          <w:rFonts w:eastAsia="Times New Roman" w:cs="Times New Roman"/>
          <w:u w:val="single"/>
          <w:lang w:val="en-US" w:eastAsia="ru-RU"/>
        </w:rPr>
        <w:t>n</w:t>
      </w:r>
      <w:r>
        <w:rPr>
          <w:rFonts w:eastAsia="Times New Roman" w:cs="Times New Roman"/>
          <w:u w:val="single"/>
          <w:lang w:eastAsia="ru-RU"/>
        </w:rPr>
        <w:t>: ИПК-</w:t>
      </w:r>
      <w:r>
        <w:rPr>
          <w:rFonts w:eastAsia="Times New Roman" w:cs="Times New Roman"/>
          <w:u w:val="single"/>
          <w:lang w:val="en-US" w:eastAsia="ru-RU"/>
        </w:rPr>
        <w:t>n</w:t>
      </w:r>
      <w:r>
        <w:rPr>
          <w:rFonts w:eastAsia="Times New Roman" w:cs="Times New Roman"/>
          <w:u w:val="single"/>
          <w:lang w:eastAsia="ru-RU"/>
        </w:rPr>
        <w:t>.1-ИПК-</w:t>
      </w:r>
      <w:r>
        <w:rPr>
          <w:rFonts w:eastAsia="Times New Roman" w:cs="Times New Roman"/>
          <w:u w:val="single"/>
          <w:lang w:val="en-US" w:eastAsia="ru-RU"/>
        </w:rPr>
        <w:t>n</w:t>
      </w:r>
      <w:r>
        <w:rPr>
          <w:rFonts w:eastAsia="Times New Roman" w:cs="Times New Roman"/>
          <w:u w:val="single"/>
          <w:lang w:eastAsia="ru-RU"/>
        </w:rPr>
        <w:t>.2)</w:t>
      </w:r>
    </w:p>
    <w:p w:rsidR="007A5832" w:rsidRDefault="00D06D9A">
      <w:pPr>
        <w:rPr>
          <w:rFonts w:eastAsia="Times New Roman" w:cs="Times New Roman"/>
          <w:lang w:eastAsia="ru-RU"/>
        </w:rPr>
      </w:pPr>
      <w:r>
        <w:rPr>
          <w:rFonts w:eastAsia="Times New Roman" w:cs="Times New Roman"/>
          <w:i/>
          <w:lang w:eastAsia="ru-RU"/>
        </w:rPr>
        <w:t>1)Формулировка вопроса</w:t>
      </w:r>
    </w:p>
    <w:p w:rsidR="007A5832" w:rsidRDefault="00D06D9A">
      <w:pPr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>-:</w:t>
      </w:r>
      <w:r>
        <w:rPr>
          <w:rFonts w:eastAsia="Times New Roman" w:cs="Times New Roman"/>
          <w:i/>
          <w:lang w:eastAsia="ru-RU"/>
        </w:rPr>
        <w:t>вариант ответа</w:t>
      </w:r>
    </w:p>
    <w:p w:rsidR="007A5832" w:rsidRDefault="00D06D9A">
      <w:pPr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>-:</w:t>
      </w:r>
      <w:r>
        <w:rPr>
          <w:rFonts w:eastAsia="Times New Roman" w:cs="Times New Roman"/>
          <w:i/>
          <w:lang w:eastAsia="ru-RU"/>
        </w:rPr>
        <w:t xml:space="preserve"> вариант ответа</w:t>
      </w:r>
    </w:p>
    <w:p w:rsidR="007A5832" w:rsidRDefault="00D06D9A">
      <w:pPr>
        <w:jc w:val="center"/>
        <w:rPr>
          <w:rFonts w:eastAsia="Times New Roman" w:cs="Times New Roman"/>
          <w:b/>
          <w:bCs/>
          <w:szCs w:val="24"/>
          <w:lang w:eastAsia="ru-RU"/>
        </w:rPr>
      </w:pPr>
      <w:r>
        <w:rPr>
          <w:rFonts w:eastAsia="Times New Roman" w:cs="Times New Roman"/>
          <w:b/>
          <w:bCs/>
          <w:szCs w:val="24"/>
          <w:lang w:eastAsia="ru-RU"/>
        </w:rPr>
        <w:t>Регламент проведения промежуточной аттестации в форме компьютерного тестирования</w:t>
      </w:r>
    </w:p>
    <w:tbl>
      <w:tblPr>
        <w:tblStyle w:val="afff1"/>
        <w:tblW w:w="7655" w:type="dxa"/>
        <w:tblInd w:w="675" w:type="dxa"/>
        <w:tblLook w:val="04A0" w:firstRow="1" w:lastRow="0" w:firstColumn="1" w:lastColumn="0" w:noHBand="0" w:noVBand="1"/>
      </w:tblPr>
      <w:tblGrid>
        <w:gridCol w:w="2693"/>
        <w:gridCol w:w="3261"/>
        <w:gridCol w:w="1701"/>
      </w:tblGrid>
      <w:tr w:rsidR="007A5832">
        <w:trPr>
          <w:trHeight w:val="311"/>
        </w:trPr>
        <w:tc>
          <w:tcPr>
            <w:tcW w:w="2693" w:type="dxa"/>
          </w:tcPr>
          <w:p w:rsidR="007A5832" w:rsidRDefault="00D06D9A">
            <w:pPr>
              <w:rPr>
                <w:b/>
                <w:bCs/>
                <w:color w:val="000000"/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Кол-во заданий в банке вопросов</w:t>
            </w:r>
          </w:p>
        </w:tc>
        <w:tc>
          <w:tcPr>
            <w:tcW w:w="3261" w:type="dxa"/>
          </w:tcPr>
          <w:p w:rsidR="007A5832" w:rsidRDefault="00D06D9A">
            <w:pPr>
              <w:rPr>
                <w:b/>
                <w:bCs/>
                <w:color w:val="000000"/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Кол-во заданий, предъявляемых студенту</w:t>
            </w:r>
          </w:p>
        </w:tc>
        <w:tc>
          <w:tcPr>
            <w:tcW w:w="1701" w:type="dxa"/>
          </w:tcPr>
          <w:p w:rsidR="007A5832" w:rsidRDefault="00D06D9A">
            <w:pPr>
              <w:rPr>
                <w:b/>
                <w:bCs/>
                <w:color w:val="000000"/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Время на тестирование, мин.</w:t>
            </w:r>
          </w:p>
        </w:tc>
      </w:tr>
      <w:tr w:rsidR="007A5832">
        <w:tc>
          <w:tcPr>
            <w:tcW w:w="2693" w:type="dxa"/>
          </w:tcPr>
          <w:p w:rsidR="007A5832" w:rsidRDefault="007A5832">
            <w:pPr>
              <w:rPr>
                <w:i/>
              </w:rPr>
            </w:pPr>
          </w:p>
          <w:p w:rsidR="007A5832" w:rsidRDefault="00D06D9A">
            <w:pPr>
              <w:rPr>
                <w:i/>
              </w:rPr>
            </w:pPr>
            <w:r>
              <w:rPr>
                <w:rFonts w:eastAsia="Times New Roman" w:cs="Times New Roman"/>
                <w:i/>
                <w:szCs w:val="20"/>
                <w:lang w:eastAsia="ru-RU"/>
              </w:rPr>
              <w:t>не менее ____</w:t>
            </w:r>
            <w:r>
              <w:rPr>
                <w:rFonts w:eastAsia="Times New Roman" w:cs="Times New Roman"/>
                <w:b/>
                <w:bCs/>
                <w:iCs/>
                <w:szCs w:val="20"/>
                <w:vertAlign w:val="superscript"/>
                <w:lang w:eastAsia="ru-RU"/>
              </w:rPr>
              <w:t xml:space="preserve">18 </w:t>
            </w:r>
            <w:r>
              <w:rPr>
                <w:rFonts w:eastAsia="Times New Roman" w:cs="Times New Roman"/>
                <w:i/>
                <w:szCs w:val="20"/>
                <w:lang w:eastAsia="ru-RU"/>
              </w:rPr>
              <w:t xml:space="preserve"> </w:t>
            </w:r>
            <w:r>
              <w:rPr>
                <w:rFonts w:eastAsia="Times New Roman" w:cs="Times New Roman"/>
                <w:bCs/>
                <w:color w:val="000000"/>
                <w:sz w:val="23"/>
                <w:szCs w:val="23"/>
                <w:lang w:eastAsia="ru-RU"/>
              </w:rPr>
              <w:t xml:space="preserve">или указывают  конкретное количество тестовых заданий </w:t>
            </w:r>
          </w:p>
        </w:tc>
        <w:tc>
          <w:tcPr>
            <w:tcW w:w="3261" w:type="dxa"/>
          </w:tcPr>
          <w:p w:rsidR="007A5832" w:rsidRDefault="007A5832">
            <w:pPr>
              <w:rPr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1701" w:type="dxa"/>
          </w:tcPr>
          <w:p w:rsidR="007A5832" w:rsidRDefault="007A5832">
            <w:pPr>
              <w:rPr>
                <w:b/>
                <w:bCs/>
                <w:color w:val="000000"/>
                <w:sz w:val="23"/>
                <w:szCs w:val="23"/>
              </w:rPr>
            </w:pPr>
          </w:p>
        </w:tc>
      </w:tr>
    </w:tbl>
    <w:p w:rsidR="007A5832" w:rsidRDefault="007A5832">
      <w:pPr>
        <w:ind w:right="-1"/>
        <w:rPr>
          <w:rFonts w:eastAsia="Times New Roman" w:cs="Times New Roman"/>
          <w:sz w:val="20"/>
          <w:szCs w:val="20"/>
          <w:vertAlign w:val="superscript"/>
          <w:lang w:eastAsia="ru-RU"/>
        </w:rPr>
      </w:pPr>
    </w:p>
    <w:p w:rsidR="007A5832" w:rsidRDefault="007A5832">
      <w:pPr>
        <w:ind w:right="-1"/>
        <w:rPr>
          <w:rFonts w:eastAsia="Times New Roman" w:cs="Times New Roman"/>
          <w:sz w:val="20"/>
          <w:szCs w:val="20"/>
          <w:lang w:eastAsia="ru-RU"/>
        </w:rPr>
      </w:pPr>
      <w:bookmarkStart w:id="78" w:name="_Hlk69134382"/>
      <w:bookmarkEnd w:id="78"/>
    </w:p>
    <w:p w:rsidR="007A5832" w:rsidRDefault="00D06D9A">
      <w:pPr>
        <w:rPr>
          <w:rFonts w:eastAsia="Times New Roman" w:cs="Times New Roman"/>
          <w:color w:val="FF0000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Полный фон оценочных средств для проведения промежуточной аттестации в форме </w:t>
      </w:r>
      <w:r>
        <w:rPr>
          <w:rFonts w:eastAsia="Times New Roman" w:cs="Times New Roman"/>
          <w:szCs w:val="24"/>
          <w:lang w:eastAsia="ru-RU"/>
        </w:rPr>
        <w:t>компьютерного тестирования</w:t>
      </w:r>
      <w:r>
        <w:rPr>
          <w:rFonts w:eastAsia="Times New Roman" w:cs="Times New Roman"/>
          <w:b/>
          <w:bCs/>
          <w:iCs/>
          <w:szCs w:val="24"/>
          <w:vertAlign w:val="superscript"/>
          <w:lang w:eastAsia="ru-RU"/>
        </w:rPr>
        <w:t>19</w:t>
      </w:r>
      <w:r>
        <w:rPr>
          <w:rFonts w:eastAsia="Times New Roman" w:cs="Times New Roman"/>
          <w:szCs w:val="24"/>
          <w:lang w:eastAsia="ru-RU"/>
        </w:rPr>
        <w:t xml:space="preserve"> размещен </w:t>
      </w:r>
      <w:r>
        <w:rPr>
          <w:rFonts w:eastAsia="Calibri" w:cs="Times New Roman"/>
          <w:szCs w:val="24"/>
        </w:rPr>
        <w:t xml:space="preserve">в банке вопросов данного курса дисциплины в </w:t>
      </w:r>
      <w:r>
        <w:rPr>
          <w:rFonts w:eastAsia="Calibri"/>
          <w:szCs w:val="24"/>
        </w:rPr>
        <w:t xml:space="preserve">СДО </w:t>
      </w:r>
      <w:r>
        <w:rPr>
          <w:rFonts w:eastAsia="Calibri"/>
          <w:szCs w:val="24"/>
          <w:lang w:val="en-US"/>
        </w:rPr>
        <w:t>Moodle</w:t>
      </w:r>
      <w:r>
        <w:rPr>
          <w:rFonts w:eastAsia="Calibri"/>
          <w:szCs w:val="24"/>
        </w:rPr>
        <w:t xml:space="preserve"> / </w:t>
      </w:r>
      <w:r>
        <w:rPr>
          <w:rFonts w:eastAsia="Calibri"/>
          <w:szCs w:val="24"/>
          <w:lang w:val="en-US"/>
        </w:rPr>
        <w:t>eLearning</w:t>
      </w:r>
      <w:r>
        <w:rPr>
          <w:rFonts w:eastAsia="Calibri"/>
          <w:szCs w:val="24"/>
        </w:rPr>
        <w:t xml:space="preserve"> </w:t>
      </w:r>
      <w:r>
        <w:rPr>
          <w:rFonts w:eastAsia="Calibri"/>
          <w:szCs w:val="24"/>
          <w:lang w:val="en-US"/>
        </w:rPr>
        <w:t>Server</w:t>
      </w:r>
      <w:r>
        <w:rPr>
          <w:rFonts w:eastAsia="Calibri"/>
          <w:szCs w:val="24"/>
        </w:rPr>
        <w:t xml:space="preserve"> 4</w:t>
      </w:r>
      <w:r>
        <w:rPr>
          <w:rFonts w:eastAsia="Calibri"/>
          <w:szCs w:val="24"/>
          <w:lang w:val="en-US"/>
        </w:rPr>
        <w:t>G</w:t>
      </w:r>
      <w:r>
        <w:rPr>
          <w:rFonts w:eastAsia="Calibri"/>
          <w:szCs w:val="24"/>
        </w:rPr>
        <w:t xml:space="preserve"> ЭИОС НГТУ.</w:t>
      </w:r>
    </w:p>
    <w:p w:rsidR="007A5832" w:rsidRDefault="00D06D9A">
      <w:pPr>
        <w:widowControl w:val="0"/>
        <w:tabs>
          <w:tab w:val="left" w:pos="-142"/>
        </w:tabs>
        <w:rPr>
          <w:rFonts w:eastAsia="Times New Roman" w:cs="Times New Roman"/>
          <w:szCs w:val="24"/>
          <w:lang w:eastAsia="ru-RU"/>
        </w:rPr>
        <w:sectPr w:rsidR="007A5832">
          <w:footerReference w:type="default" r:id="rId31"/>
          <w:endnotePr>
            <w:numFmt w:val="decimal"/>
          </w:endnotePr>
          <w:pgSz w:w="11906" w:h="16838"/>
          <w:pgMar w:top="1134" w:right="707" w:bottom="1134" w:left="1701" w:header="0" w:footer="708" w:gutter="0"/>
          <w:cols w:space="720"/>
          <w:formProt w:val="0"/>
          <w:docGrid w:linePitch="360"/>
        </w:sectPr>
      </w:pPr>
      <w:r>
        <w:rPr>
          <w:rFonts w:eastAsia="Times New Roman" w:cs="Times New Roman"/>
          <w:szCs w:val="24"/>
          <w:lang w:eastAsia="ru-RU"/>
        </w:rPr>
        <w:tab/>
        <w:t xml:space="preserve"> В ходе подготовки к промежуточной аттестации обучающимся предоставляется возможность пройти тест с</w:t>
      </w:r>
      <w:r>
        <w:rPr>
          <w:rFonts w:eastAsia="Times New Roman" w:cs="Times New Roman"/>
          <w:szCs w:val="24"/>
          <w:lang w:eastAsia="ru-RU"/>
        </w:rPr>
        <w:t>амопроверки. Тест для самопроверки по дисциплине размещен в СДО Moodle / eLearning Server 4G ЭИОС НГТУ в свободном для студентов доступе.</w:t>
      </w:r>
    </w:p>
    <w:p w:rsidR="007A5832" w:rsidRDefault="007A5832">
      <w:pPr>
        <w:jc w:val="center"/>
        <w:rPr>
          <w:rFonts w:cs="Times New Roman"/>
          <w:b/>
          <w:bCs/>
          <w:color w:val="000000"/>
          <w:sz w:val="23"/>
          <w:szCs w:val="23"/>
        </w:rPr>
      </w:pPr>
    </w:p>
    <w:p w:rsidR="007A5832" w:rsidRDefault="00D06D9A">
      <w:pPr>
        <w:ind w:right="-1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vertAlign w:val="superscript"/>
          <w:lang w:eastAsia="ru-RU"/>
        </w:rPr>
        <w:t>17</w:t>
      </w:r>
      <w:r>
        <w:rPr>
          <w:rFonts w:eastAsia="Times New Roman" w:cs="Times New Roman"/>
          <w:sz w:val="20"/>
          <w:szCs w:val="20"/>
          <w:lang w:eastAsia="ru-RU"/>
        </w:rPr>
        <w:t>Оценочные материалы для промежуточной аттестации могут быть сгруппированы по темам и/или по оцениваемым компетенция</w:t>
      </w:r>
      <w:r>
        <w:rPr>
          <w:rFonts w:eastAsia="Times New Roman" w:cs="Times New Roman"/>
          <w:sz w:val="20"/>
          <w:szCs w:val="20"/>
          <w:lang w:eastAsia="ru-RU"/>
        </w:rPr>
        <w:t xml:space="preserve">м. Содержание вопросов и/или тестовых заданий должно охватывать весь объем изученной дисциплины. </w:t>
      </w:r>
    </w:p>
    <w:p w:rsidR="007A5832" w:rsidRDefault="00D06D9A">
      <w:pPr>
        <w:ind w:right="-1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vertAlign w:val="superscript"/>
          <w:lang w:eastAsia="ru-RU"/>
        </w:rPr>
        <w:t>18</w:t>
      </w:r>
      <w:r>
        <w:rPr>
          <w:rFonts w:eastAsia="Times New Roman" w:cs="Times New Roman"/>
          <w:sz w:val="20"/>
          <w:szCs w:val="20"/>
          <w:lang w:eastAsia="ru-RU"/>
        </w:rPr>
        <w:t xml:space="preserve">  Количество заданий в банке тестовых заданий </w:t>
      </w:r>
    </w:p>
    <w:p w:rsidR="007A5832" w:rsidRDefault="007A5832">
      <w:pPr>
        <w:jc w:val="right"/>
        <w:rPr>
          <w:rFonts w:cs="Times New Roman"/>
          <w:b/>
          <w:bCs/>
          <w:color w:val="000000"/>
          <w:sz w:val="23"/>
          <w:szCs w:val="23"/>
        </w:rPr>
      </w:pPr>
    </w:p>
    <w:p w:rsidR="007A5832" w:rsidRDefault="00D06D9A">
      <w:pPr>
        <w:jc w:val="right"/>
        <w:rPr>
          <w:rFonts w:eastAsia="Times New Roman" w:cs="Times New Roman"/>
          <w:b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  <w:t xml:space="preserve">Приложение 1 (справочное) </w:t>
      </w:r>
      <w:r>
        <w:rPr>
          <w:rFonts w:eastAsia="Times New Roman" w:cs="Times New Roman"/>
          <w:bCs/>
          <w:iCs/>
          <w:sz w:val="20"/>
          <w:szCs w:val="20"/>
          <w:vertAlign w:val="superscript"/>
          <w:lang w:eastAsia="ru-RU"/>
        </w:rPr>
        <w:t>20</w:t>
      </w:r>
    </w:p>
    <w:p w:rsidR="007A5832" w:rsidRDefault="007A5832">
      <w:pPr>
        <w:ind w:firstLine="709"/>
        <w:jc w:val="right"/>
        <w:rPr>
          <w:rFonts w:eastAsia="Times New Roman" w:cs="Times New Roman"/>
          <w:b/>
          <w:szCs w:val="24"/>
          <w:lang w:eastAsia="ru-RU"/>
        </w:rPr>
      </w:pPr>
    </w:p>
    <w:p w:rsidR="007A5832" w:rsidRDefault="00D06D9A">
      <w:pPr>
        <w:ind w:left="-100"/>
        <w:jc w:val="center"/>
        <w:rPr>
          <w:rFonts w:eastAsia="Times New Roman" w:cs="Times New Roman"/>
          <w:b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  <w:t>Примерный перечень оценочных средств</w:t>
      </w:r>
    </w:p>
    <w:p w:rsidR="007A5832" w:rsidRDefault="007A5832">
      <w:pPr>
        <w:rPr>
          <w:rFonts w:eastAsia="Times New Roman" w:cs="Times New Roman"/>
          <w:sz w:val="20"/>
          <w:szCs w:val="20"/>
          <w:lang w:eastAsia="ru-RU"/>
        </w:rPr>
      </w:pPr>
    </w:p>
    <w:tbl>
      <w:tblPr>
        <w:tblW w:w="10200" w:type="dxa"/>
        <w:tblInd w:w="-176" w:type="dxa"/>
        <w:tblLook w:val="01E0" w:firstRow="1" w:lastRow="1" w:firstColumn="1" w:lastColumn="1" w:noHBand="0" w:noVBand="0"/>
      </w:tblPr>
      <w:tblGrid>
        <w:gridCol w:w="924"/>
        <w:gridCol w:w="1651"/>
        <w:gridCol w:w="5431"/>
        <w:gridCol w:w="2194"/>
      </w:tblGrid>
      <w:tr w:rsidR="007A5832">
        <w:trPr>
          <w:tblHeader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7A5832" w:rsidRDefault="00D06D9A">
            <w:pPr>
              <w:jc w:val="center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eastAsia="ru-RU"/>
              </w:rPr>
              <w:t>№ п/п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7A5832" w:rsidRDefault="00D06D9A">
            <w:pPr>
              <w:jc w:val="center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eastAsia="ru-RU"/>
              </w:rPr>
              <w:t>Наименование оценочного средства</w:t>
            </w:r>
          </w:p>
        </w:tc>
        <w:tc>
          <w:tcPr>
            <w:tcW w:w="5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7A5832" w:rsidRDefault="00D06D9A">
            <w:pPr>
              <w:jc w:val="center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eastAsia="ru-RU"/>
              </w:rPr>
              <w:t>Краткая характеристика оценочного средства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7A5832" w:rsidRDefault="00D06D9A">
            <w:pPr>
              <w:jc w:val="center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eastAsia="ru-RU"/>
              </w:rPr>
              <w:t xml:space="preserve">Представление оценочного средства в фонде </w:t>
            </w:r>
          </w:p>
        </w:tc>
      </w:tr>
      <w:tr w:rsidR="007A5832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 w:rsidP="00D06D9A">
            <w:pPr>
              <w:numPr>
                <w:ilvl w:val="0"/>
                <w:numId w:val="20"/>
              </w:num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Деловая и/или ролевая игра</w:t>
            </w:r>
          </w:p>
        </w:tc>
        <w:tc>
          <w:tcPr>
            <w:tcW w:w="5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ind w:left="64" w:right="122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Совместная деятельность группы обучающихся и преподавателя под управлением преподавателя с целью решения учебных и профессионально-ориентиров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анных задач путем игрового моделирования реальной проблемной ситуации позволяет оценивать умение анализировать и решать типичные профессиональные задачи.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ind w:right="7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Тема (проблема), концепция, роли и ожидаемый результат по каждой игре </w:t>
            </w:r>
          </w:p>
        </w:tc>
      </w:tr>
      <w:tr w:rsidR="007A5832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 w:rsidP="00D06D9A">
            <w:pPr>
              <w:numPr>
                <w:ilvl w:val="0"/>
                <w:numId w:val="21"/>
              </w:num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Кейс-задача</w:t>
            </w:r>
          </w:p>
        </w:tc>
        <w:tc>
          <w:tcPr>
            <w:tcW w:w="5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ind w:left="64" w:right="122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Проблемное 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задание, в котором обучающемуся предлагают осмыслить реальную профессионально-ориентированную ситуацию, необходимую для решения данной проблемы.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ind w:right="7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Задания для решения кейс-задачи </w:t>
            </w:r>
          </w:p>
        </w:tc>
      </w:tr>
      <w:tr w:rsidR="007A5832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 w:rsidP="00D06D9A">
            <w:pPr>
              <w:numPr>
                <w:ilvl w:val="0"/>
                <w:numId w:val="22"/>
              </w:num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Коллоквиум</w:t>
            </w:r>
          </w:p>
        </w:tc>
        <w:tc>
          <w:tcPr>
            <w:tcW w:w="5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ind w:left="64" w:right="122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Средство контроля усвоения учебного материала темы, раздела или р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азделов дисциплины, организованное как учебное занятие в виде собеседования преподавателя с обучающимися.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ind w:right="7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Вопросы по темам/разделам дисциплины </w:t>
            </w:r>
          </w:p>
        </w:tc>
      </w:tr>
      <w:tr w:rsidR="007A5832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 w:rsidP="00D06D9A">
            <w:pPr>
              <w:numPr>
                <w:ilvl w:val="0"/>
                <w:numId w:val="23"/>
              </w:num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Контрольная работа</w:t>
            </w:r>
          </w:p>
        </w:tc>
        <w:tc>
          <w:tcPr>
            <w:tcW w:w="5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ind w:left="64" w:right="122"/>
              <w:rPr>
                <w:rFonts w:eastAsia="Times New Roman" w:cs="Times New Roman"/>
                <w:color w:val="FF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Средство проверки умений применять полученные знания для решения задач определенного типа 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по теме или разделу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ind w:right="7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Комплект контрольных заданий по вариантам </w:t>
            </w:r>
          </w:p>
        </w:tc>
      </w:tr>
      <w:tr w:rsidR="007A5832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 w:rsidP="00D06D9A">
            <w:pPr>
              <w:numPr>
                <w:ilvl w:val="0"/>
                <w:numId w:val="24"/>
              </w:num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Круглый стол, дискуссия, полемика, диспут, дебаты</w:t>
            </w:r>
          </w:p>
        </w:tc>
        <w:tc>
          <w:tcPr>
            <w:tcW w:w="5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ind w:left="64" w:right="122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Оценочные средства, позволяющие включить обучающихся в процесс обсуждения спорного вопроса, проблемы и оценить их умение аргументировать собс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твенную точку зрения.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ind w:right="7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Перечень дискуссионных  тем для проведения круглого стола, дискуссии, полемики, диспута, дебатов </w:t>
            </w:r>
          </w:p>
        </w:tc>
      </w:tr>
      <w:tr w:rsidR="007A5832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 w:rsidP="00D06D9A">
            <w:pPr>
              <w:numPr>
                <w:ilvl w:val="0"/>
                <w:numId w:val="25"/>
              </w:num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Портфолио</w:t>
            </w:r>
          </w:p>
        </w:tc>
        <w:tc>
          <w:tcPr>
            <w:tcW w:w="5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ind w:left="64" w:right="122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Целевая подборка работ студента, раскрывающая его индивидуальные образовательные достижения в одной или нескольких учебных 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дисциплинах.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ind w:right="7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Структура портфолио </w:t>
            </w:r>
          </w:p>
        </w:tc>
      </w:tr>
      <w:tr w:rsidR="007A5832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 w:rsidP="00D06D9A">
            <w:pPr>
              <w:numPr>
                <w:ilvl w:val="0"/>
                <w:numId w:val="26"/>
              </w:num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noProof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0" distR="0" simplePos="0" relativeHeight="11" behindDoc="0" locked="0" layoutInCell="1" allowOverlap="1" wp14:anchorId="4F6B410B">
                      <wp:simplePos x="0" y="0"/>
                      <wp:positionH relativeFrom="column">
                        <wp:posOffset>8074660</wp:posOffset>
                      </wp:positionH>
                      <wp:positionV relativeFrom="paragraph">
                        <wp:posOffset>915035</wp:posOffset>
                      </wp:positionV>
                      <wp:extent cx="196215" cy="203835"/>
                      <wp:effectExtent l="1905" t="635" r="0" b="1270"/>
                      <wp:wrapNone/>
                      <wp:docPr id="32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5480" cy="2030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:rsidR="007A5832" w:rsidRDefault="007A5832">
                                  <w:pPr>
                                    <w:pStyle w:val="FrameContents"/>
                                    <w:rPr>
                                      <w:color w:val="000000"/>
                                    </w:rPr>
                                  </w:pPr>
                                </w:p>
                              </w:txbxContent>
                            </wps:txbx>
                            <wps:bodyPr lIns="0" tIns="0" rIns="0" bIns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F6B410B" id="Text Box 4" o:spid="_x0000_s1026" style="position:absolute;left:0;text-align:left;margin-left:635.8pt;margin-top:72.05pt;width:15.45pt;height:16.05pt;z-index:1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" filled="f" stroked="f">
                      <v:textbox inset="0,0,0,0">
                        <w:txbxContent>
                          <w:p w:rsidR="007A5832" w:rsidRDefault="007A5832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Проект</w:t>
            </w:r>
          </w:p>
        </w:tc>
        <w:tc>
          <w:tcPr>
            <w:tcW w:w="5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ind w:left="64" w:right="122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Конечный продукт, получаемый в результате планирования и выполнения комплекса учебных и исследовательских заданий, позволяет оценить умения обучающихся самостоятельно конструировать свои знания в процессе реше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ния практических задач и проблем, ориентироваться в информационном пространстве и уровень сформированности  аналитических, исследовательских навыков, навыков практического и творческого мышления. Может выполняться в индивидуальном порядке или группой обуча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ющихся.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ind w:right="7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Темы групповых и/или индивидуальных проектов </w:t>
            </w:r>
          </w:p>
        </w:tc>
      </w:tr>
      <w:tr w:rsidR="007A5832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 w:rsidP="00D06D9A">
            <w:pPr>
              <w:numPr>
                <w:ilvl w:val="0"/>
                <w:numId w:val="27"/>
              </w:num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Рабочая тетрадь</w:t>
            </w:r>
          </w:p>
        </w:tc>
        <w:tc>
          <w:tcPr>
            <w:tcW w:w="5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ind w:left="64" w:right="122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Дидактический комплекс, предназначенный для самостоятельной работы обучающегося и позволяющий оценивать уровень усвоения им учебного материала.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ind w:right="7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Образец рабочей тетради</w:t>
            </w:r>
          </w:p>
        </w:tc>
      </w:tr>
      <w:tr w:rsidR="007A5832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 w:rsidP="00D06D9A">
            <w:pPr>
              <w:numPr>
                <w:ilvl w:val="0"/>
                <w:numId w:val="28"/>
              </w:num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Разноуровневые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 задачи и задания</w:t>
            </w:r>
          </w:p>
        </w:tc>
        <w:tc>
          <w:tcPr>
            <w:tcW w:w="5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ind w:left="64" w:right="122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Различают задачи и задания:</w:t>
            </w:r>
          </w:p>
          <w:p w:rsidR="007A5832" w:rsidRDefault="00D06D9A">
            <w:pPr>
              <w:ind w:left="64" w:right="122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а) репродуктивного уровня, позволяющие оценивать и диагностировать знание фактического материала (базовые понятия, алгоритмы, факты) и умение правильно использовать специальные термины и понятия, узнавание объе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ктов изучения в рамках определенного раздела дисциплины;</w:t>
            </w:r>
          </w:p>
          <w:p w:rsidR="007A5832" w:rsidRDefault="00D06D9A">
            <w:pPr>
              <w:ind w:left="64" w:right="122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б) реконструктивного уровня, позволяющие оценивать и диагностировать умения синтезировать, анализировать, обобщать фактический и теоретический материал с формулированием конкретных выводов, установле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нием причинно-следственных связей;</w:t>
            </w:r>
          </w:p>
          <w:p w:rsidR="007A5832" w:rsidRDefault="00D06D9A">
            <w:pPr>
              <w:ind w:left="64" w:right="122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lastRenderedPageBreak/>
              <w:t>в) творческого уровня, позволяющие оценивать и диагностировать умения, интегрировать знания различных областей, аргументировать собственную точку зрения.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ind w:right="7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lastRenderedPageBreak/>
              <w:t xml:space="preserve">Комплект разноуровневых задач и заданий </w:t>
            </w:r>
          </w:p>
        </w:tc>
      </w:tr>
      <w:tr w:rsidR="007A5832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 w:rsidP="00D06D9A">
            <w:pPr>
              <w:numPr>
                <w:ilvl w:val="0"/>
                <w:numId w:val="29"/>
              </w:num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Расчетно-графическая 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работа</w:t>
            </w:r>
          </w:p>
        </w:tc>
        <w:tc>
          <w:tcPr>
            <w:tcW w:w="5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ind w:left="64" w:right="122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Средство проверки умений применять полученные знания по заранее определенной методике для решения задач или заданий по модулю или дисциплине в целом.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ind w:right="7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Комплект заданий для выполнения расчетно-графической работы </w:t>
            </w:r>
          </w:p>
        </w:tc>
      </w:tr>
      <w:tr w:rsidR="007A5832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 w:rsidP="00D06D9A">
            <w:pPr>
              <w:numPr>
                <w:ilvl w:val="0"/>
                <w:numId w:val="30"/>
              </w:num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noProof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0" distR="0" simplePos="0" relativeHeight="12" behindDoc="0" locked="0" layoutInCell="1" allowOverlap="1" wp14:anchorId="1E0E1FF8">
                      <wp:simplePos x="0" y="0"/>
                      <wp:positionH relativeFrom="column">
                        <wp:posOffset>8074660</wp:posOffset>
                      </wp:positionH>
                      <wp:positionV relativeFrom="paragraph">
                        <wp:posOffset>592455</wp:posOffset>
                      </wp:positionV>
                      <wp:extent cx="196215" cy="203835"/>
                      <wp:effectExtent l="1905" t="1905" r="0" b="0"/>
                      <wp:wrapNone/>
                      <wp:docPr id="34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5480" cy="2030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:rsidR="007A5832" w:rsidRDefault="007A5832">
                                  <w:pPr>
                                    <w:pStyle w:val="FrameContents"/>
                                    <w:rPr>
                                      <w:color w:val="000000"/>
                                    </w:rPr>
                                  </w:pPr>
                                </w:p>
                              </w:txbxContent>
                            </wps:txbx>
                            <wps:bodyPr lIns="0" tIns="0" rIns="0" bIns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E0E1FF8" id="Text Box 5" o:spid="_x0000_s1027" style="position:absolute;left:0;text-align:left;margin-left:635.8pt;margin-top:46.65pt;width:15.45pt;height:16.05pt;z-index: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" stroked="f">
                      <v:textbox inset="0,0,0,0">
                        <w:txbxContent>
                          <w:p w:rsidR="007A5832" w:rsidRDefault="007A5832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Реферат</w:t>
            </w:r>
          </w:p>
        </w:tc>
        <w:tc>
          <w:tcPr>
            <w:tcW w:w="5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ind w:right="22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Продукт самостоятельной работы студента, представляющий собой краткое изложение в письменном виде полученных результатов теоретического анализа определенной научной (учебно-исследовательской) темы, где автор раскрывает суть исследуемой проблемы, приводит р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азличные точки зрения, а также собственные взгляды на нее.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Темы рефератов </w:t>
            </w:r>
          </w:p>
        </w:tc>
      </w:tr>
      <w:tr w:rsidR="007A5832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 w:rsidP="00D06D9A">
            <w:pPr>
              <w:numPr>
                <w:ilvl w:val="0"/>
                <w:numId w:val="31"/>
              </w:num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Доклад, сообщение</w:t>
            </w:r>
          </w:p>
        </w:tc>
        <w:tc>
          <w:tcPr>
            <w:tcW w:w="5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ind w:right="22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Продукт самостоятельной работы студента, представляющий собой публичное выступление по представлению полученных результатов решения определенной 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учебно-практической, учебно-исследовательской или научной темы.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Темы докладов, сообщений</w:t>
            </w:r>
          </w:p>
        </w:tc>
      </w:tr>
      <w:tr w:rsidR="007A5832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 w:rsidP="00D06D9A">
            <w:pPr>
              <w:numPr>
                <w:ilvl w:val="0"/>
                <w:numId w:val="32"/>
              </w:num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Собеседование</w:t>
            </w:r>
          </w:p>
        </w:tc>
        <w:tc>
          <w:tcPr>
            <w:tcW w:w="5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ind w:right="22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Средство контроля, организованное как специальная беседа преподавателя с обучающимся на темы, связанные с изучаемой дисциплиной, и рассчитанное на выяс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нение объема знаний обучающегося по определенному разделу, теме, проблеме и т.п.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Вопросы по темам/разделам дисциплины </w:t>
            </w:r>
          </w:p>
        </w:tc>
      </w:tr>
      <w:tr w:rsidR="007A5832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 w:rsidP="00D06D9A">
            <w:pPr>
              <w:numPr>
                <w:ilvl w:val="0"/>
                <w:numId w:val="33"/>
              </w:num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Творческое задание</w:t>
            </w:r>
          </w:p>
        </w:tc>
        <w:tc>
          <w:tcPr>
            <w:tcW w:w="5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ind w:right="22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Частично регламентированное задание, имеющее нестандартное решение и позволяющее диагностировать умения, 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интегрировать знания различных областей, аргументировать собственную точку зрения может выполняться в индивидуальном порядке или группой обучающихся.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Темы групповых и/или индивидуальных творческих заданий </w:t>
            </w:r>
          </w:p>
        </w:tc>
      </w:tr>
      <w:tr w:rsidR="007A5832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 w:rsidP="00D06D9A">
            <w:pPr>
              <w:numPr>
                <w:ilvl w:val="0"/>
                <w:numId w:val="34"/>
              </w:num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Тест</w:t>
            </w:r>
          </w:p>
        </w:tc>
        <w:tc>
          <w:tcPr>
            <w:tcW w:w="5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ind w:right="22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Система стандартизированных заданий, позвол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яющая автоматизировать процедуру измерения уровня знаний и умений обучающегося.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Фонд тестовых заданий</w:t>
            </w:r>
          </w:p>
        </w:tc>
      </w:tr>
      <w:tr w:rsidR="007A5832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 w:rsidP="00D06D9A">
            <w:pPr>
              <w:numPr>
                <w:ilvl w:val="0"/>
                <w:numId w:val="35"/>
              </w:num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Тренажер</w:t>
            </w:r>
          </w:p>
        </w:tc>
        <w:tc>
          <w:tcPr>
            <w:tcW w:w="5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ind w:right="22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Техническое средство, которое может быть использовано для  контроля приобретенных студентом профессиональных навыков и умений по управлению кон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кретным материальным объектом.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Комплект заданий для работы на тренажере </w:t>
            </w:r>
          </w:p>
        </w:tc>
      </w:tr>
      <w:tr w:rsidR="007A5832">
        <w:trPr>
          <w:trHeight w:val="1198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 w:rsidP="00D06D9A">
            <w:pPr>
              <w:numPr>
                <w:ilvl w:val="0"/>
                <w:numId w:val="36"/>
              </w:num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Эссе </w:t>
            </w:r>
          </w:p>
        </w:tc>
        <w:tc>
          <w:tcPr>
            <w:tcW w:w="5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ind w:right="22"/>
              <w:rPr>
                <w:rFonts w:eastAsia="Times New Roman" w:cs="Times New Roman"/>
                <w:spacing w:val="-2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pacing w:val="-2"/>
                <w:sz w:val="20"/>
                <w:szCs w:val="20"/>
                <w:lang w:eastAsia="ru-RU"/>
              </w:rPr>
              <w:t xml:space="preserve">Средство, позволяющее оценить  умение обучающегося письменно излагать суть поставленной проблемы, самостоятельно проводить анализ этой проблемы с использованием концепций и </w:t>
            </w:r>
            <w:r>
              <w:rPr>
                <w:rFonts w:eastAsia="Times New Roman" w:cs="Times New Roman"/>
                <w:spacing w:val="-2"/>
                <w:sz w:val="20"/>
                <w:szCs w:val="20"/>
                <w:lang w:eastAsia="ru-RU"/>
              </w:rPr>
              <w:t>аналитического инструментария соответствующей дисциплины, делать выводы, обобщающие авторскую позицию по поставленной проблеме.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Тематика эссе </w:t>
            </w:r>
          </w:p>
        </w:tc>
      </w:tr>
      <w:tr w:rsidR="007A5832">
        <w:trPr>
          <w:trHeight w:val="385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 w:rsidP="00D06D9A">
            <w:pPr>
              <w:numPr>
                <w:ilvl w:val="0"/>
                <w:numId w:val="37"/>
              </w:num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Отчет по лабораторной работе</w:t>
            </w:r>
          </w:p>
        </w:tc>
        <w:tc>
          <w:tcPr>
            <w:tcW w:w="5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ind w:right="22"/>
              <w:rPr>
                <w:rFonts w:eastAsia="Times New Roman" w:cs="Times New Roman"/>
                <w:spacing w:val="-2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pacing w:val="-2"/>
                <w:sz w:val="20"/>
                <w:szCs w:val="20"/>
                <w:lang w:eastAsia="ru-RU"/>
              </w:rPr>
              <w:t xml:space="preserve">Средство, позволяющее оценить  практические умения при выполнении лабораторных </w:t>
            </w:r>
            <w:r>
              <w:rPr>
                <w:rFonts w:eastAsia="Times New Roman" w:cs="Times New Roman"/>
                <w:spacing w:val="-2"/>
                <w:sz w:val="20"/>
                <w:szCs w:val="20"/>
                <w:lang w:eastAsia="ru-RU"/>
              </w:rPr>
              <w:t>исследований.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Форма отчета по лабораторной работе</w:t>
            </w:r>
          </w:p>
        </w:tc>
      </w:tr>
    </w:tbl>
    <w:p w:rsidR="007A5832" w:rsidRDefault="007A5832">
      <w:pPr>
        <w:tabs>
          <w:tab w:val="left" w:pos="0"/>
        </w:tabs>
        <w:ind w:hanging="720"/>
        <w:jc w:val="right"/>
        <w:rPr>
          <w:rFonts w:eastAsia="Times New Roman" w:cs="Times New Roman"/>
          <w:sz w:val="20"/>
          <w:szCs w:val="20"/>
          <w:lang w:eastAsia="ru-RU"/>
        </w:rPr>
      </w:pPr>
    </w:p>
    <w:p w:rsidR="007A5832" w:rsidRDefault="007A5832">
      <w:pPr>
        <w:rPr>
          <w:rFonts w:eastAsia="Times New Roman" w:cs="Times New Roman"/>
          <w:sz w:val="20"/>
          <w:szCs w:val="20"/>
          <w:lang w:eastAsia="ru-RU"/>
        </w:rPr>
      </w:pPr>
    </w:p>
    <w:p w:rsidR="007A5832" w:rsidRDefault="00D06D9A">
      <w:pPr>
        <w:rPr>
          <w:rFonts w:eastAsia="Times New Roman" w:cs="Times New Roman"/>
          <w:lang w:eastAsia="ru-RU"/>
        </w:rPr>
      </w:pPr>
      <w:r>
        <w:rPr>
          <w:rFonts w:eastAsia="Times New Roman" w:cs="Times New Roman"/>
          <w:vertAlign w:val="superscript"/>
          <w:lang w:eastAsia="ru-RU"/>
        </w:rPr>
        <w:t xml:space="preserve"> 20 </w:t>
      </w:r>
      <w:r>
        <w:rPr>
          <w:rFonts w:eastAsia="Times New Roman" w:cs="Times New Roman"/>
          <w:lang w:eastAsia="ru-RU"/>
        </w:rPr>
        <w:t xml:space="preserve">Приложение справочное, в РПД не включается </w:t>
      </w:r>
    </w:p>
    <w:p w:rsidR="007A5832" w:rsidRDefault="007A5832">
      <w:pPr>
        <w:ind w:firstLine="709"/>
        <w:rPr>
          <w:rFonts w:eastAsia="Times New Roman" w:cs="Times New Roman"/>
          <w:b/>
          <w:szCs w:val="24"/>
          <w:lang w:eastAsia="ru-RU"/>
        </w:rPr>
      </w:pPr>
    </w:p>
    <w:p w:rsidR="007A5832" w:rsidRDefault="00D06D9A">
      <w:pPr>
        <w:ind w:firstLine="709"/>
        <w:jc w:val="right"/>
        <w:rPr>
          <w:rFonts w:eastAsia="Times New Roman" w:cs="Times New Roman"/>
          <w:b/>
          <w:szCs w:val="24"/>
          <w:lang w:eastAsia="ru-RU"/>
        </w:rPr>
      </w:pPr>
      <w:r>
        <w:br w:type="page"/>
      </w:r>
    </w:p>
    <w:p w:rsidR="007A5832" w:rsidRDefault="00D06D9A">
      <w:pPr>
        <w:jc w:val="right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lastRenderedPageBreak/>
        <w:t>Приложение 2 (справочное)</w:t>
      </w:r>
    </w:p>
    <w:p w:rsidR="007A5832" w:rsidRDefault="007A5832">
      <w:pPr>
        <w:ind w:right="-2"/>
        <w:rPr>
          <w:rFonts w:eastAsia="Times New Roman" w:cs="Times New Roman"/>
          <w:b/>
          <w:sz w:val="28"/>
          <w:szCs w:val="28"/>
          <w:lang w:eastAsia="ru-RU"/>
        </w:rPr>
      </w:pPr>
    </w:p>
    <w:p w:rsidR="007A5832" w:rsidRDefault="00D06D9A">
      <w:pPr>
        <w:ind w:right="-2"/>
        <w:jc w:val="center"/>
        <w:rPr>
          <w:rFonts w:eastAsia="Times New Roman" w:cs="Times New Roman"/>
          <w:b/>
          <w:sz w:val="28"/>
          <w:szCs w:val="28"/>
          <w:lang w:eastAsia="ru-RU"/>
        </w:rPr>
      </w:pPr>
      <w:r>
        <w:rPr>
          <w:rFonts w:eastAsia="Times New Roman" w:cs="Times New Roman"/>
          <w:b/>
          <w:sz w:val="28"/>
          <w:szCs w:val="28"/>
          <w:lang w:eastAsia="ru-RU"/>
        </w:rPr>
        <w:t>РЕЦЕНЗИЯ</w:t>
      </w:r>
    </w:p>
    <w:p w:rsidR="007A5832" w:rsidRDefault="00D06D9A">
      <w:pPr>
        <w:ind w:right="-2"/>
        <w:jc w:val="center"/>
        <w:rPr>
          <w:rFonts w:eastAsia="Times New Roman" w:cs="Times New Roman"/>
          <w:b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  <w:t>на рабочую программу дисциплины «</w:t>
      </w:r>
      <w:r>
        <w:rPr>
          <w:rFonts w:eastAsia="Times New Roman" w:cs="Times New Roman"/>
          <w:b/>
          <w:color w:val="0070C0"/>
          <w:szCs w:val="24"/>
          <w:lang w:eastAsia="ru-RU"/>
        </w:rPr>
        <w:t>_____________</w:t>
      </w:r>
      <w:r>
        <w:rPr>
          <w:rFonts w:eastAsia="Times New Roman" w:cs="Times New Roman"/>
          <w:b/>
          <w:szCs w:val="24"/>
          <w:lang w:eastAsia="ru-RU"/>
        </w:rPr>
        <w:t xml:space="preserve">» </w:t>
      </w:r>
    </w:p>
    <w:p w:rsidR="007A5832" w:rsidRDefault="00D06D9A">
      <w:pPr>
        <w:ind w:right="-2"/>
        <w:jc w:val="center"/>
        <w:rPr>
          <w:rFonts w:eastAsia="Times New Roman" w:cs="Times New Roman"/>
          <w:b/>
          <w:color w:val="0070C0"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  <w:t xml:space="preserve">ОП ВО по направлению </w:t>
      </w:r>
      <w:r>
        <w:rPr>
          <w:rFonts w:eastAsia="Times New Roman" w:cs="Times New Roman"/>
          <w:b/>
          <w:color w:val="0070C0"/>
          <w:szCs w:val="24"/>
          <w:lang w:eastAsia="ru-RU"/>
        </w:rPr>
        <w:t xml:space="preserve"> </w:t>
      </w:r>
      <w:r>
        <w:rPr>
          <w:rFonts w:eastAsia="Times New Roman" w:cs="Times New Roman"/>
          <w:i/>
          <w:color w:val="0070C0"/>
          <w:szCs w:val="24"/>
          <w:lang w:eastAsia="ru-RU"/>
        </w:rPr>
        <w:t>шифр</w:t>
      </w:r>
      <w:r>
        <w:rPr>
          <w:rFonts w:eastAsia="Times New Roman" w:cs="Times New Roman"/>
          <w:b/>
          <w:color w:val="0070C0"/>
          <w:szCs w:val="24"/>
          <w:lang w:eastAsia="ru-RU"/>
        </w:rPr>
        <w:t xml:space="preserve">  </w:t>
      </w:r>
      <w:r>
        <w:rPr>
          <w:rFonts w:eastAsia="Times New Roman" w:cs="Times New Roman"/>
          <w:i/>
          <w:color w:val="0070C0"/>
          <w:szCs w:val="24"/>
          <w:lang w:eastAsia="ru-RU"/>
        </w:rPr>
        <w:t>_______</w:t>
      </w:r>
      <w:r>
        <w:rPr>
          <w:rFonts w:eastAsia="Times New Roman" w:cs="Times New Roman"/>
          <w:b/>
          <w:color w:val="0070C0"/>
          <w:szCs w:val="24"/>
          <w:lang w:eastAsia="ru-RU"/>
        </w:rPr>
        <w:t>, направленность ________</w:t>
      </w:r>
    </w:p>
    <w:p w:rsidR="007A5832" w:rsidRDefault="00D06D9A">
      <w:pPr>
        <w:ind w:right="-2"/>
        <w:jc w:val="center"/>
        <w:rPr>
          <w:rFonts w:eastAsia="Times New Roman" w:cs="Times New Roman"/>
          <w:b/>
          <w:color w:val="0070C0"/>
          <w:szCs w:val="24"/>
          <w:lang w:eastAsia="ru-RU"/>
        </w:rPr>
      </w:pPr>
      <w:r>
        <w:rPr>
          <w:rFonts w:eastAsia="Times New Roman" w:cs="Times New Roman"/>
          <w:b/>
          <w:color w:val="0070C0"/>
          <w:szCs w:val="24"/>
          <w:lang w:eastAsia="ru-RU"/>
        </w:rPr>
        <w:t>(квалификация  выпускника – бакалавр/специалист/магистр)</w:t>
      </w:r>
    </w:p>
    <w:p w:rsidR="007A5832" w:rsidRDefault="007A5832">
      <w:pPr>
        <w:jc w:val="center"/>
        <w:rPr>
          <w:rFonts w:eastAsia="Times New Roman" w:cs="Times New Roman"/>
          <w:b/>
          <w:szCs w:val="24"/>
          <w:lang w:eastAsia="ru-RU"/>
        </w:rPr>
      </w:pPr>
    </w:p>
    <w:p w:rsidR="007A5832" w:rsidRDefault="00D06D9A">
      <w:pPr>
        <w:ind w:right="-2" w:firstLine="709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color w:val="0070C0"/>
          <w:szCs w:val="24"/>
          <w:lang w:eastAsia="ru-RU"/>
        </w:rPr>
        <w:t xml:space="preserve">ФИО, должность, место работы, ученая степень </w:t>
      </w:r>
      <w:r>
        <w:rPr>
          <w:rFonts w:eastAsia="Times New Roman" w:cs="Times New Roman"/>
          <w:szCs w:val="24"/>
          <w:lang w:eastAsia="ru-RU"/>
        </w:rPr>
        <w:t xml:space="preserve">(далее по тексту рецензент), проведена рецензия рабочей программы дисциплины </w:t>
      </w:r>
      <w:r>
        <w:rPr>
          <w:rFonts w:eastAsia="Times New Roman" w:cs="Times New Roman"/>
          <w:color w:val="0070C0"/>
          <w:szCs w:val="24"/>
          <w:lang w:eastAsia="ru-RU"/>
        </w:rPr>
        <w:t>«________»</w:t>
      </w:r>
      <w:r>
        <w:rPr>
          <w:rFonts w:eastAsia="Times New Roman" w:cs="Times New Roman"/>
          <w:szCs w:val="24"/>
          <w:lang w:eastAsia="ru-RU"/>
        </w:rPr>
        <w:t xml:space="preserve"> ОП ВО по направлению </w:t>
      </w:r>
      <w:r>
        <w:rPr>
          <w:rFonts w:eastAsia="Times New Roman" w:cs="Times New Roman"/>
          <w:i/>
          <w:color w:val="0070C0"/>
          <w:szCs w:val="24"/>
          <w:lang w:eastAsia="ru-RU"/>
        </w:rPr>
        <w:t>шифр</w:t>
      </w:r>
      <w:r>
        <w:rPr>
          <w:rFonts w:eastAsia="Times New Roman" w:cs="Times New Roman"/>
          <w:b/>
          <w:color w:val="0070C0"/>
          <w:szCs w:val="24"/>
          <w:lang w:eastAsia="ru-RU"/>
        </w:rPr>
        <w:t xml:space="preserve"> – «</w:t>
      </w:r>
      <w:r>
        <w:rPr>
          <w:rFonts w:eastAsia="Times New Roman" w:cs="Times New Roman"/>
          <w:i/>
          <w:color w:val="0070C0"/>
          <w:szCs w:val="24"/>
          <w:lang w:eastAsia="ru-RU"/>
        </w:rPr>
        <w:t>_______</w:t>
      </w:r>
      <w:r>
        <w:rPr>
          <w:rFonts w:eastAsia="Times New Roman" w:cs="Times New Roman"/>
          <w:b/>
          <w:color w:val="0070C0"/>
          <w:szCs w:val="24"/>
          <w:lang w:eastAsia="ru-RU"/>
        </w:rPr>
        <w:t xml:space="preserve">», </w:t>
      </w:r>
      <w:r>
        <w:rPr>
          <w:rFonts w:eastAsia="Times New Roman" w:cs="Times New Roman"/>
          <w:color w:val="0070C0"/>
          <w:szCs w:val="24"/>
          <w:lang w:eastAsia="ru-RU"/>
        </w:rPr>
        <w:t>направленность</w:t>
      </w:r>
      <w:r>
        <w:rPr>
          <w:rFonts w:eastAsia="Times New Roman" w:cs="Times New Roman"/>
          <w:b/>
          <w:color w:val="0070C0"/>
          <w:szCs w:val="24"/>
          <w:lang w:eastAsia="ru-RU"/>
        </w:rPr>
        <w:t xml:space="preserve"> «________» </w:t>
      </w:r>
      <w:r>
        <w:rPr>
          <w:rFonts w:eastAsia="Times New Roman" w:cs="Times New Roman"/>
          <w:szCs w:val="24"/>
          <w:lang w:eastAsia="ru-RU"/>
        </w:rPr>
        <w:t>(</w:t>
      </w:r>
      <w:r>
        <w:rPr>
          <w:rFonts w:eastAsia="Times New Roman" w:cs="Times New Roman"/>
          <w:color w:val="0070C0"/>
          <w:szCs w:val="24"/>
          <w:lang w:eastAsia="ru-RU"/>
        </w:rPr>
        <w:t>уровень обучения</w:t>
      </w:r>
      <w:r>
        <w:rPr>
          <w:rFonts w:eastAsia="Times New Roman" w:cs="Times New Roman"/>
          <w:szCs w:val="24"/>
          <w:lang w:eastAsia="ru-RU"/>
        </w:rPr>
        <w:t xml:space="preserve">) разработанной в ФГБОУ ВО «Нижегородский государственный технический университет имени Р.Е. Алексеева», на кафедре </w:t>
      </w:r>
      <w:r>
        <w:rPr>
          <w:rFonts w:eastAsia="Times New Roman" w:cs="Times New Roman"/>
          <w:color w:val="0070C0"/>
          <w:szCs w:val="24"/>
          <w:lang w:eastAsia="ru-RU"/>
        </w:rPr>
        <w:t>__________ (разработчик – ФИО, должность, ученая степень</w:t>
      </w:r>
      <w:r>
        <w:rPr>
          <w:rFonts w:eastAsia="Times New Roman" w:cs="Times New Roman"/>
          <w:szCs w:val="24"/>
          <w:lang w:eastAsia="ru-RU"/>
        </w:rPr>
        <w:t>.</w:t>
      </w:r>
    </w:p>
    <w:p w:rsidR="007A5832" w:rsidRDefault="00D06D9A">
      <w:pPr>
        <w:ind w:firstLine="709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Рассмотрев представленные на рецензию материалы, рецензент пришел</w:t>
      </w:r>
      <w:r>
        <w:rPr>
          <w:rFonts w:eastAsia="Times New Roman" w:cs="Times New Roman"/>
          <w:szCs w:val="24"/>
          <w:lang w:eastAsia="ru-RU"/>
        </w:rPr>
        <w:t xml:space="preserve"> к следующим выводам:</w:t>
      </w:r>
    </w:p>
    <w:p w:rsidR="007A5832" w:rsidRDefault="00D06D9A">
      <w:pPr>
        <w:tabs>
          <w:tab w:val="left" w:pos="960"/>
        </w:tabs>
        <w:ind w:firstLine="709"/>
        <w:contextualSpacing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Программа </w:t>
      </w:r>
      <w:r>
        <w:rPr>
          <w:rFonts w:eastAsia="Times New Roman" w:cs="Times New Roman"/>
          <w:i/>
          <w:szCs w:val="24"/>
          <w:u w:val="single"/>
        </w:rPr>
        <w:t>соответствует</w:t>
      </w:r>
      <w:r>
        <w:rPr>
          <w:rFonts w:eastAsia="Times New Roman" w:cs="Times New Roman"/>
          <w:i/>
          <w:szCs w:val="24"/>
        </w:rPr>
        <w:t xml:space="preserve"> </w:t>
      </w:r>
      <w:r>
        <w:rPr>
          <w:rFonts w:eastAsia="Times New Roman" w:cs="Times New Roman"/>
          <w:szCs w:val="24"/>
        </w:rPr>
        <w:t xml:space="preserve">требованиям ФГОС ВО по направлению </w:t>
      </w:r>
      <w:r>
        <w:rPr>
          <w:rFonts w:eastAsia="Times New Roman" w:cs="Times New Roman"/>
          <w:i/>
          <w:color w:val="0070C0"/>
          <w:szCs w:val="24"/>
        </w:rPr>
        <w:t>шифр</w:t>
      </w:r>
      <w:r>
        <w:rPr>
          <w:rFonts w:eastAsia="Times New Roman" w:cs="Times New Roman"/>
          <w:b/>
          <w:color w:val="0070C0"/>
          <w:szCs w:val="24"/>
        </w:rPr>
        <w:t xml:space="preserve"> – «</w:t>
      </w:r>
      <w:r>
        <w:rPr>
          <w:rFonts w:eastAsia="Times New Roman" w:cs="Times New Roman"/>
          <w:i/>
          <w:color w:val="0070C0"/>
          <w:szCs w:val="24"/>
        </w:rPr>
        <w:t>_______</w:t>
      </w:r>
      <w:r>
        <w:rPr>
          <w:rFonts w:eastAsia="Times New Roman" w:cs="Times New Roman"/>
          <w:b/>
          <w:color w:val="0070C0"/>
          <w:szCs w:val="24"/>
        </w:rPr>
        <w:t>»</w:t>
      </w:r>
      <w:r>
        <w:rPr>
          <w:rFonts w:eastAsia="Times New Roman" w:cs="Times New Roman"/>
          <w:color w:val="0070C0"/>
          <w:szCs w:val="24"/>
        </w:rPr>
        <w:t xml:space="preserve">. </w:t>
      </w:r>
      <w:r>
        <w:rPr>
          <w:rFonts w:eastAsia="Times New Roman" w:cs="Times New Roman"/>
          <w:szCs w:val="24"/>
        </w:rPr>
        <w:t xml:space="preserve">Программа </w:t>
      </w:r>
      <w:r>
        <w:rPr>
          <w:rFonts w:eastAsia="Times New Roman" w:cs="Times New Roman"/>
          <w:i/>
          <w:szCs w:val="24"/>
          <w:u w:val="single"/>
        </w:rPr>
        <w:t>содержит</w:t>
      </w:r>
      <w:r>
        <w:rPr>
          <w:rFonts w:eastAsia="Times New Roman" w:cs="Times New Roman"/>
          <w:szCs w:val="24"/>
        </w:rPr>
        <w:t xml:space="preserve"> все основные разделы, </w:t>
      </w:r>
      <w:r>
        <w:rPr>
          <w:rFonts w:eastAsia="Times New Roman" w:cs="Times New Roman"/>
          <w:i/>
          <w:szCs w:val="24"/>
          <w:u w:val="single"/>
        </w:rPr>
        <w:t>соответствует</w:t>
      </w:r>
      <w:r>
        <w:rPr>
          <w:rFonts w:eastAsia="Times New Roman" w:cs="Times New Roman"/>
          <w:szCs w:val="24"/>
        </w:rPr>
        <w:t xml:space="preserve"> требованиям к нормативно-методическим документам. </w:t>
      </w:r>
      <w:r>
        <w:rPr>
          <w:rFonts w:eastAsia="Times New Roman" w:cs="Times New Roman"/>
          <w:szCs w:val="24"/>
          <w:lang w:eastAsia="ru-RU"/>
        </w:rPr>
        <w:t xml:space="preserve">Представленная в Программе </w:t>
      </w:r>
      <w:r>
        <w:rPr>
          <w:rFonts w:eastAsia="Times New Roman" w:cs="Times New Roman"/>
          <w:b/>
          <w:i/>
          <w:szCs w:val="24"/>
          <w:lang w:eastAsia="ru-RU"/>
        </w:rPr>
        <w:t>а</w:t>
      </w:r>
      <w:r>
        <w:rPr>
          <w:rFonts w:eastAsia="Times New Roman" w:cs="Times New Roman"/>
          <w:b/>
          <w:bCs/>
          <w:i/>
          <w:szCs w:val="24"/>
          <w:lang w:eastAsia="ru-RU"/>
        </w:rPr>
        <w:t>ктуальность</w:t>
      </w:r>
      <w:r>
        <w:rPr>
          <w:rFonts w:eastAsia="Times New Roman" w:cs="Times New Roman"/>
          <w:bCs/>
          <w:szCs w:val="24"/>
          <w:lang w:eastAsia="ru-RU"/>
        </w:rPr>
        <w:t xml:space="preserve"> учебной дисциплины</w:t>
      </w:r>
      <w:r>
        <w:rPr>
          <w:rFonts w:eastAsia="Times New Roman" w:cs="Times New Roman"/>
          <w:szCs w:val="24"/>
          <w:lang w:eastAsia="ru-RU"/>
        </w:rPr>
        <w:t xml:space="preserve"> в рамках реализации ОПОП ВО </w:t>
      </w:r>
      <w:r>
        <w:rPr>
          <w:rFonts w:eastAsia="Times New Roman" w:cs="Times New Roman"/>
          <w:i/>
          <w:szCs w:val="24"/>
          <w:u w:val="single"/>
          <w:lang w:eastAsia="ru-RU"/>
        </w:rPr>
        <w:t>не подлежит сомнению</w:t>
      </w:r>
      <w:r>
        <w:rPr>
          <w:rFonts w:eastAsia="Times New Roman" w:cs="Times New Roman"/>
          <w:szCs w:val="24"/>
          <w:lang w:eastAsia="ru-RU"/>
        </w:rPr>
        <w:t xml:space="preserve"> – дисциплина относится к </w:t>
      </w:r>
      <w:r>
        <w:rPr>
          <w:rFonts w:eastAsia="Times New Roman" w:cs="Times New Roman"/>
          <w:color w:val="0070C0"/>
          <w:szCs w:val="24"/>
          <w:lang w:eastAsia="ru-RU"/>
        </w:rPr>
        <w:t>базовой/вариативной</w:t>
      </w:r>
      <w:r>
        <w:rPr>
          <w:rFonts w:eastAsia="Times New Roman" w:cs="Times New Roman"/>
          <w:szCs w:val="24"/>
          <w:lang w:eastAsia="ru-RU"/>
        </w:rPr>
        <w:t xml:space="preserve"> части учебного цикла – </w:t>
      </w:r>
      <w:r>
        <w:rPr>
          <w:rFonts w:eastAsia="Times New Roman" w:cs="Times New Roman"/>
          <w:color w:val="0070C0"/>
          <w:szCs w:val="24"/>
          <w:lang w:eastAsia="ru-RU"/>
        </w:rPr>
        <w:t>Б1.</w:t>
      </w:r>
    </w:p>
    <w:p w:rsidR="007A5832" w:rsidRDefault="00D06D9A">
      <w:pPr>
        <w:tabs>
          <w:tab w:val="left" w:pos="993"/>
        </w:tabs>
        <w:ind w:right="-2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Представленные в Программе </w:t>
      </w:r>
      <w:r>
        <w:rPr>
          <w:rFonts w:eastAsia="Times New Roman" w:cs="Times New Roman"/>
          <w:b/>
          <w:i/>
          <w:szCs w:val="24"/>
          <w:lang w:eastAsia="ru-RU"/>
        </w:rPr>
        <w:t xml:space="preserve">цели </w:t>
      </w:r>
      <w:r>
        <w:rPr>
          <w:rFonts w:eastAsia="Times New Roman" w:cs="Times New Roman"/>
          <w:szCs w:val="24"/>
          <w:lang w:eastAsia="ru-RU"/>
        </w:rPr>
        <w:t xml:space="preserve">дисциплины </w:t>
      </w:r>
      <w:r>
        <w:rPr>
          <w:rFonts w:eastAsia="Times New Roman" w:cs="Times New Roman"/>
          <w:i/>
          <w:szCs w:val="24"/>
          <w:u w:val="single"/>
          <w:lang w:eastAsia="ru-RU"/>
        </w:rPr>
        <w:t>соответствуют</w:t>
      </w:r>
      <w:r>
        <w:rPr>
          <w:rFonts w:eastAsia="Times New Roman" w:cs="Times New Roman"/>
          <w:szCs w:val="24"/>
          <w:lang w:eastAsia="ru-RU"/>
        </w:rPr>
        <w:t xml:space="preserve"> требованиям ФГОС</w:t>
      </w:r>
      <w:r>
        <w:rPr>
          <w:rFonts w:eastAsia="Times New Roman" w:cs="Times New Roman"/>
          <w:color w:val="FF0000"/>
          <w:szCs w:val="24"/>
          <w:lang w:eastAsia="ru-RU"/>
        </w:rPr>
        <w:t xml:space="preserve"> </w:t>
      </w:r>
      <w:r>
        <w:rPr>
          <w:rFonts w:eastAsia="Times New Roman" w:cs="Times New Roman"/>
          <w:szCs w:val="24"/>
          <w:lang w:eastAsia="ru-RU"/>
        </w:rPr>
        <w:t xml:space="preserve">ВО направления </w:t>
      </w:r>
      <w:r>
        <w:rPr>
          <w:rFonts w:eastAsia="Times New Roman" w:cs="Times New Roman"/>
          <w:i/>
          <w:color w:val="0070C0"/>
          <w:szCs w:val="24"/>
          <w:lang w:eastAsia="ru-RU"/>
        </w:rPr>
        <w:t>шифр</w:t>
      </w:r>
      <w:r>
        <w:rPr>
          <w:rFonts w:eastAsia="Times New Roman" w:cs="Times New Roman"/>
          <w:b/>
          <w:color w:val="0070C0"/>
          <w:szCs w:val="24"/>
          <w:lang w:eastAsia="ru-RU"/>
        </w:rPr>
        <w:t xml:space="preserve">  </w:t>
      </w:r>
      <w:r>
        <w:rPr>
          <w:rFonts w:eastAsia="Times New Roman" w:cs="Times New Roman"/>
          <w:i/>
          <w:color w:val="0070C0"/>
          <w:szCs w:val="24"/>
          <w:lang w:eastAsia="ru-RU"/>
        </w:rPr>
        <w:t>_______</w:t>
      </w:r>
      <w:r>
        <w:rPr>
          <w:rFonts w:eastAsia="Times New Roman" w:cs="Times New Roman"/>
          <w:bCs/>
          <w:szCs w:val="24"/>
          <w:lang w:eastAsia="ru-RU"/>
        </w:rPr>
        <w:t>.</w:t>
      </w:r>
    </w:p>
    <w:p w:rsidR="007A5832" w:rsidRDefault="00D06D9A">
      <w:pPr>
        <w:tabs>
          <w:tab w:val="left" w:pos="993"/>
        </w:tabs>
        <w:ind w:right="-2"/>
        <w:rPr>
          <w:rFonts w:eastAsia="Times New Roman" w:cs="Times New Roman"/>
          <w:color w:val="0070C0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В соответствии с Программой за дисциплиной </w:t>
      </w:r>
      <w:r>
        <w:rPr>
          <w:rFonts w:eastAsia="Times New Roman" w:cs="Times New Roman"/>
          <w:color w:val="0070C0"/>
          <w:szCs w:val="24"/>
          <w:lang w:eastAsia="ru-RU"/>
        </w:rPr>
        <w:t>«________»</w:t>
      </w:r>
      <w:r>
        <w:rPr>
          <w:rFonts w:eastAsia="Times New Roman" w:cs="Times New Roman"/>
          <w:szCs w:val="24"/>
          <w:lang w:eastAsia="ru-RU"/>
        </w:rPr>
        <w:t xml:space="preserve"> закреплено </w:t>
      </w:r>
      <w:r>
        <w:rPr>
          <w:rFonts w:eastAsia="Times New Roman" w:cs="Times New Roman"/>
          <w:color w:val="0070C0"/>
          <w:szCs w:val="24"/>
          <w:lang w:eastAsia="ru-RU"/>
        </w:rPr>
        <w:t>________</w:t>
      </w:r>
      <w:r>
        <w:rPr>
          <w:rFonts w:eastAsia="Times New Roman" w:cs="Times New Roman"/>
          <w:szCs w:val="24"/>
          <w:lang w:eastAsia="ru-RU"/>
        </w:rPr>
        <w:t xml:space="preserve"> </w:t>
      </w:r>
      <w:r>
        <w:rPr>
          <w:rFonts w:eastAsia="Times New Roman" w:cs="Times New Roman"/>
          <w:b/>
          <w:i/>
          <w:szCs w:val="24"/>
          <w:lang w:eastAsia="ru-RU"/>
        </w:rPr>
        <w:t>компетенций</w:t>
      </w:r>
      <w:r>
        <w:rPr>
          <w:rFonts w:eastAsia="Times New Roman" w:cs="Times New Roman"/>
          <w:bCs/>
          <w:iCs/>
          <w:szCs w:val="24"/>
          <w:lang w:eastAsia="ru-RU"/>
        </w:rPr>
        <w:t xml:space="preserve">. Дисциплина  и представленная Программа </w:t>
      </w:r>
      <w:r>
        <w:rPr>
          <w:rFonts w:eastAsia="Times New Roman" w:cs="Times New Roman"/>
          <w:bCs/>
          <w:i/>
          <w:iCs/>
          <w:szCs w:val="24"/>
          <w:u w:val="single"/>
          <w:lang w:eastAsia="ru-RU"/>
        </w:rPr>
        <w:t>способны реализовать</w:t>
      </w:r>
      <w:r>
        <w:rPr>
          <w:rFonts w:eastAsia="Times New Roman" w:cs="Times New Roman"/>
          <w:bCs/>
          <w:iCs/>
          <w:szCs w:val="24"/>
          <w:lang w:eastAsia="ru-RU"/>
        </w:rPr>
        <w:t xml:space="preserve"> их в объявленных требованиях. </w:t>
      </w:r>
      <w:r>
        <w:rPr>
          <w:rFonts w:eastAsia="Times New Roman" w:cs="Times New Roman"/>
          <w:bCs/>
          <w:iCs/>
          <w:color w:val="0070C0"/>
          <w:szCs w:val="24"/>
          <w:lang w:eastAsia="ru-RU"/>
        </w:rPr>
        <w:t xml:space="preserve">Дополнительная </w:t>
      </w:r>
      <w:r>
        <w:rPr>
          <w:rFonts w:eastAsia="Times New Roman" w:cs="Times New Roman"/>
          <w:b/>
          <w:bCs/>
          <w:iCs/>
          <w:color w:val="0070C0"/>
          <w:szCs w:val="24"/>
          <w:lang w:eastAsia="ru-RU"/>
        </w:rPr>
        <w:t>(если есть)</w:t>
      </w:r>
      <w:r>
        <w:rPr>
          <w:rFonts w:eastAsia="Times New Roman" w:cs="Times New Roman"/>
          <w:bCs/>
          <w:iCs/>
          <w:color w:val="0070C0"/>
          <w:szCs w:val="24"/>
          <w:lang w:eastAsia="ru-RU"/>
        </w:rPr>
        <w:t xml:space="preserve"> компетенция </w:t>
      </w:r>
      <w:r>
        <w:rPr>
          <w:rFonts w:eastAsia="Times New Roman" w:cs="Times New Roman"/>
          <w:bCs/>
          <w:i/>
          <w:iCs/>
          <w:color w:val="0070C0"/>
          <w:szCs w:val="24"/>
          <w:u w:val="single"/>
          <w:lang w:eastAsia="ru-RU"/>
        </w:rPr>
        <w:t>не вызывает сомнения</w:t>
      </w:r>
      <w:r>
        <w:rPr>
          <w:rFonts w:eastAsia="Times New Roman" w:cs="Times New Roman"/>
          <w:bCs/>
          <w:iCs/>
          <w:color w:val="0070C0"/>
          <w:szCs w:val="24"/>
          <w:lang w:eastAsia="ru-RU"/>
        </w:rPr>
        <w:t xml:space="preserve"> в свете профессиона</w:t>
      </w:r>
      <w:r>
        <w:rPr>
          <w:rFonts w:eastAsia="Times New Roman" w:cs="Times New Roman"/>
          <w:bCs/>
          <w:iCs/>
          <w:color w:val="0070C0"/>
          <w:szCs w:val="24"/>
          <w:lang w:eastAsia="ru-RU"/>
        </w:rPr>
        <w:t>льной значимости и соответствия содержанию дисциплины «_________».</w:t>
      </w:r>
    </w:p>
    <w:p w:rsidR="007A5832" w:rsidRDefault="00D06D9A">
      <w:pPr>
        <w:tabs>
          <w:tab w:val="left" w:pos="993"/>
        </w:tabs>
        <w:ind w:right="-2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b/>
          <w:i/>
          <w:iCs/>
          <w:szCs w:val="24"/>
          <w:lang w:eastAsia="ru-RU"/>
        </w:rPr>
        <w:t>Результаты обучения</w:t>
      </w:r>
      <w:r>
        <w:rPr>
          <w:rFonts w:eastAsia="Times New Roman" w:cs="Times New Roman"/>
          <w:iCs/>
          <w:szCs w:val="24"/>
          <w:lang w:eastAsia="ru-RU"/>
        </w:rPr>
        <w:t>, представленные в Программе в категориях знать, уметь, владеть</w:t>
      </w:r>
      <w:r>
        <w:rPr>
          <w:rFonts w:eastAsia="Times New Roman" w:cs="Times New Roman"/>
          <w:szCs w:val="24"/>
          <w:lang w:eastAsia="ru-RU"/>
        </w:rPr>
        <w:t xml:space="preserve"> </w:t>
      </w:r>
      <w:r>
        <w:rPr>
          <w:rFonts w:eastAsia="Times New Roman" w:cs="Times New Roman"/>
          <w:i/>
          <w:szCs w:val="24"/>
          <w:u w:val="single"/>
          <w:lang w:eastAsia="ru-RU"/>
        </w:rPr>
        <w:t>соответствуют</w:t>
      </w:r>
      <w:r>
        <w:rPr>
          <w:rFonts w:eastAsia="Times New Roman" w:cs="Times New Roman"/>
          <w:szCs w:val="24"/>
          <w:lang w:eastAsia="ru-RU"/>
        </w:rPr>
        <w:t xml:space="preserve"> специфике и содержанию дисциплины и </w:t>
      </w:r>
      <w:r>
        <w:rPr>
          <w:rFonts w:eastAsia="Times New Roman" w:cs="Times New Roman"/>
          <w:bCs/>
          <w:i/>
          <w:iCs/>
          <w:szCs w:val="24"/>
          <w:u w:val="single"/>
          <w:lang w:eastAsia="ru-RU"/>
        </w:rPr>
        <w:t>демонстрируют возможность</w:t>
      </w:r>
      <w:r>
        <w:rPr>
          <w:rFonts w:eastAsia="Times New Roman" w:cs="Times New Roman"/>
          <w:bCs/>
          <w:iCs/>
          <w:szCs w:val="24"/>
          <w:lang w:eastAsia="ru-RU"/>
        </w:rPr>
        <w:t xml:space="preserve"> получения заявленных результатов.</w:t>
      </w:r>
    </w:p>
    <w:p w:rsidR="007A5832" w:rsidRDefault="00D06D9A">
      <w:pPr>
        <w:tabs>
          <w:tab w:val="left" w:pos="993"/>
        </w:tabs>
        <w:ind w:right="-2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Общая трудоёмкость дисциплины </w:t>
      </w:r>
      <w:r>
        <w:rPr>
          <w:rFonts w:eastAsia="Times New Roman" w:cs="Times New Roman"/>
          <w:color w:val="0070C0"/>
          <w:szCs w:val="24"/>
          <w:lang w:eastAsia="ru-RU"/>
        </w:rPr>
        <w:t>«_________»</w:t>
      </w:r>
      <w:r>
        <w:rPr>
          <w:rFonts w:eastAsia="Times New Roman" w:cs="Times New Roman"/>
          <w:szCs w:val="24"/>
          <w:lang w:eastAsia="ru-RU"/>
        </w:rPr>
        <w:t xml:space="preserve"> составляет </w:t>
      </w:r>
      <w:r>
        <w:rPr>
          <w:rFonts w:eastAsia="Times New Roman" w:cs="Times New Roman"/>
          <w:color w:val="0070C0"/>
          <w:szCs w:val="24"/>
          <w:lang w:eastAsia="ru-RU"/>
        </w:rPr>
        <w:t>___</w:t>
      </w:r>
      <w:r>
        <w:rPr>
          <w:rFonts w:eastAsia="Times New Roman" w:cs="Times New Roman"/>
          <w:szCs w:val="24"/>
          <w:lang w:eastAsia="ru-RU"/>
        </w:rPr>
        <w:t xml:space="preserve"> зачётных единицы </w:t>
      </w:r>
      <w:r>
        <w:rPr>
          <w:rFonts w:eastAsia="Times New Roman" w:cs="Times New Roman"/>
          <w:color w:val="0070C0"/>
          <w:szCs w:val="24"/>
          <w:lang w:eastAsia="ru-RU"/>
        </w:rPr>
        <w:t>(___ часов)</w:t>
      </w:r>
      <w:r>
        <w:rPr>
          <w:rFonts w:eastAsia="Times New Roman" w:cs="Times New Roman"/>
          <w:bCs/>
          <w:szCs w:val="24"/>
          <w:lang w:eastAsia="ru-RU"/>
        </w:rPr>
        <w:t>.</w:t>
      </w:r>
      <w:r>
        <w:rPr>
          <w:rFonts w:eastAsia="Times New Roman" w:cs="Times New Roman"/>
          <w:szCs w:val="24"/>
          <w:lang w:eastAsia="ru-RU"/>
        </w:rPr>
        <w:t>Информация о в</w:t>
      </w:r>
      <w:r>
        <w:rPr>
          <w:rFonts w:eastAsia="Times New Roman" w:cs="Times New Roman"/>
          <w:iCs/>
          <w:szCs w:val="24"/>
          <w:lang w:eastAsia="ru-RU"/>
        </w:rPr>
        <w:t xml:space="preserve">заимосвязи </w:t>
      </w:r>
      <w:r>
        <w:rPr>
          <w:rFonts w:eastAsia="Times New Roman" w:cs="Times New Roman"/>
          <w:szCs w:val="24"/>
          <w:lang w:eastAsia="ru-RU"/>
        </w:rPr>
        <w:t xml:space="preserve">изучаемых дисциплин и вопросам </w:t>
      </w:r>
      <w:r>
        <w:rPr>
          <w:rFonts w:eastAsia="Times New Roman" w:cs="Times New Roman"/>
          <w:iCs/>
          <w:szCs w:val="24"/>
          <w:lang w:eastAsia="ru-RU"/>
        </w:rPr>
        <w:t xml:space="preserve">исключения дублирования </w:t>
      </w:r>
      <w:r>
        <w:rPr>
          <w:rFonts w:eastAsia="Times New Roman" w:cs="Times New Roman"/>
          <w:szCs w:val="24"/>
          <w:lang w:eastAsia="ru-RU"/>
        </w:rPr>
        <w:t xml:space="preserve">в содержании дисциплин </w:t>
      </w:r>
      <w:r>
        <w:rPr>
          <w:rFonts w:eastAsia="Times New Roman" w:cs="Times New Roman"/>
          <w:i/>
          <w:szCs w:val="24"/>
          <w:u w:val="single"/>
          <w:lang w:eastAsia="ru-RU"/>
        </w:rPr>
        <w:t xml:space="preserve">соответствует </w:t>
      </w:r>
      <w:r>
        <w:rPr>
          <w:rFonts w:eastAsia="Times New Roman" w:cs="Times New Roman"/>
          <w:szCs w:val="24"/>
          <w:lang w:eastAsia="ru-RU"/>
        </w:rPr>
        <w:t xml:space="preserve">действительности. </w:t>
      </w:r>
      <w:r>
        <w:rPr>
          <w:rFonts w:eastAsia="Times New Roman" w:cs="Times New Roman"/>
          <w:szCs w:val="24"/>
          <w:lang w:eastAsia="ru-RU"/>
        </w:rPr>
        <w:t xml:space="preserve"> Дисциплина «</w:t>
      </w:r>
      <w:r>
        <w:rPr>
          <w:rFonts w:eastAsia="Times New Roman" w:cs="Times New Roman"/>
          <w:color w:val="0070C0"/>
          <w:szCs w:val="24"/>
          <w:lang w:eastAsia="ru-RU"/>
        </w:rPr>
        <w:t>________</w:t>
      </w:r>
      <w:r>
        <w:rPr>
          <w:rFonts w:eastAsia="Times New Roman" w:cs="Times New Roman"/>
          <w:szCs w:val="24"/>
          <w:lang w:eastAsia="ru-RU"/>
        </w:rPr>
        <w:t xml:space="preserve">» взаимосвязана с другими дисциплинами ОПОП ВО и Учебного плана по направлению </w:t>
      </w:r>
      <w:r>
        <w:rPr>
          <w:rFonts w:eastAsia="Times New Roman" w:cs="Times New Roman"/>
          <w:i/>
          <w:color w:val="0070C0"/>
          <w:szCs w:val="24"/>
          <w:lang w:eastAsia="ru-RU"/>
        </w:rPr>
        <w:t>шифр</w:t>
      </w:r>
      <w:r>
        <w:rPr>
          <w:rFonts w:eastAsia="Times New Roman" w:cs="Times New Roman"/>
          <w:b/>
          <w:color w:val="0070C0"/>
          <w:szCs w:val="24"/>
          <w:lang w:eastAsia="ru-RU"/>
        </w:rPr>
        <w:t xml:space="preserve"> – </w:t>
      </w:r>
      <w:r>
        <w:rPr>
          <w:rFonts w:eastAsia="Times New Roman" w:cs="Times New Roman"/>
          <w:i/>
          <w:color w:val="0070C0"/>
          <w:szCs w:val="24"/>
          <w:lang w:eastAsia="ru-RU"/>
        </w:rPr>
        <w:t>_______</w:t>
      </w:r>
      <w:r>
        <w:rPr>
          <w:rFonts w:eastAsia="Times New Roman" w:cs="Times New Roman"/>
          <w:b/>
          <w:color w:val="0070C0"/>
          <w:szCs w:val="24"/>
          <w:lang w:eastAsia="ru-RU"/>
        </w:rPr>
        <w:t xml:space="preserve"> </w:t>
      </w:r>
      <w:r>
        <w:rPr>
          <w:rFonts w:eastAsia="Times New Roman" w:cs="Times New Roman"/>
          <w:szCs w:val="24"/>
          <w:lang w:eastAsia="ru-RU"/>
        </w:rPr>
        <w:t xml:space="preserve">и возможность дублирования в содержании отсутствует. </w:t>
      </w:r>
    </w:p>
    <w:p w:rsidR="007A5832" w:rsidRDefault="00D06D9A">
      <w:pPr>
        <w:tabs>
          <w:tab w:val="left" w:pos="1080"/>
        </w:tabs>
        <w:ind w:right="-2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Представленная Программа предполагает использование современных</w:t>
      </w:r>
      <w:r>
        <w:rPr>
          <w:rFonts w:eastAsia="Times New Roman" w:cs="Times New Roman"/>
          <w:iCs/>
          <w:szCs w:val="24"/>
          <w:lang w:eastAsia="ru-RU"/>
        </w:rPr>
        <w:t xml:space="preserve"> образовательных техноло</w:t>
      </w:r>
      <w:r>
        <w:rPr>
          <w:rFonts w:eastAsia="Times New Roman" w:cs="Times New Roman"/>
          <w:iCs/>
          <w:szCs w:val="24"/>
          <w:lang w:eastAsia="ru-RU"/>
        </w:rPr>
        <w:t>гий, и</w:t>
      </w:r>
      <w:r>
        <w:rPr>
          <w:rFonts w:eastAsia="Times New Roman" w:cs="Times New Roman"/>
          <w:szCs w:val="24"/>
          <w:lang w:eastAsia="ru-RU"/>
        </w:rPr>
        <w:t>спользуемые при реализации различных видов учебной работы. Формы образовательных технологий</w:t>
      </w:r>
      <w:r>
        <w:rPr>
          <w:rFonts w:eastAsia="Times New Roman" w:cs="Times New Roman"/>
          <w:i/>
          <w:szCs w:val="24"/>
          <w:u w:val="single"/>
          <w:lang w:eastAsia="ru-RU"/>
        </w:rPr>
        <w:t xml:space="preserve"> соответствуют</w:t>
      </w:r>
      <w:r>
        <w:rPr>
          <w:rFonts w:eastAsia="Times New Roman" w:cs="Times New Roman"/>
          <w:szCs w:val="24"/>
          <w:lang w:eastAsia="ru-RU"/>
        </w:rPr>
        <w:t xml:space="preserve"> специфике дисциплины.</w:t>
      </w:r>
    </w:p>
    <w:p w:rsidR="007A5832" w:rsidRDefault="00D06D9A">
      <w:pPr>
        <w:tabs>
          <w:tab w:val="left" w:pos="1080"/>
        </w:tabs>
        <w:ind w:right="-2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Программа дисциплины </w:t>
      </w:r>
      <w:r>
        <w:rPr>
          <w:rFonts w:eastAsia="Times New Roman" w:cs="Times New Roman"/>
          <w:color w:val="0070C0"/>
          <w:szCs w:val="24"/>
          <w:lang w:eastAsia="ru-RU"/>
        </w:rPr>
        <w:t>«___________» предполагает ________</w:t>
      </w:r>
      <w:r>
        <w:rPr>
          <w:rFonts w:eastAsia="Times New Roman" w:cs="Times New Roman"/>
          <w:szCs w:val="24"/>
          <w:lang w:eastAsia="ru-RU"/>
        </w:rPr>
        <w:t xml:space="preserve"> занятий в интерактивной форме.</w:t>
      </w:r>
    </w:p>
    <w:p w:rsidR="007A5832" w:rsidRDefault="00D06D9A">
      <w:pPr>
        <w:tabs>
          <w:tab w:val="left" w:pos="1080"/>
        </w:tabs>
        <w:ind w:right="-2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Виды, содержание и трудоёмкость са</w:t>
      </w:r>
      <w:r>
        <w:rPr>
          <w:rFonts w:eastAsia="Times New Roman" w:cs="Times New Roman"/>
          <w:szCs w:val="24"/>
          <w:lang w:eastAsia="ru-RU"/>
        </w:rPr>
        <w:t xml:space="preserve">мостоятельной работы студентов, представленные в Программе, </w:t>
      </w:r>
      <w:r>
        <w:rPr>
          <w:rFonts w:eastAsia="Times New Roman" w:cs="Times New Roman"/>
          <w:i/>
          <w:szCs w:val="24"/>
          <w:u w:val="single"/>
          <w:lang w:eastAsia="ru-RU"/>
        </w:rPr>
        <w:t>соответствуют</w:t>
      </w:r>
      <w:r>
        <w:rPr>
          <w:rFonts w:eastAsia="Times New Roman" w:cs="Times New Roman"/>
          <w:szCs w:val="24"/>
          <w:lang w:eastAsia="ru-RU"/>
        </w:rPr>
        <w:t xml:space="preserve"> требованиям к подготовке выпускников, содержащимся во ФГОС ВО направления</w:t>
      </w:r>
      <w:r>
        <w:rPr>
          <w:rFonts w:eastAsia="Times New Roman" w:cs="Times New Roman"/>
          <w:color w:val="FF0000"/>
          <w:szCs w:val="24"/>
          <w:lang w:eastAsia="ru-RU"/>
        </w:rPr>
        <w:t xml:space="preserve"> </w:t>
      </w:r>
      <w:r>
        <w:rPr>
          <w:rFonts w:eastAsia="Times New Roman" w:cs="Times New Roman"/>
          <w:i/>
          <w:color w:val="0070C0"/>
          <w:szCs w:val="24"/>
          <w:lang w:eastAsia="ru-RU"/>
        </w:rPr>
        <w:t>шифр</w:t>
      </w:r>
      <w:r>
        <w:rPr>
          <w:rFonts w:eastAsia="Times New Roman" w:cs="Times New Roman"/>
          <w:b/>
          <w:color w:val="0070C0"/>
          <w:szCs w:val="24"/>
          <w:lang w:eastAsia="ru-RU"/>
        </w:rPr>
        <w:t xml:space="preserve"> </w:t>
      </w:r>
      <w:r>
        <w:rPr>
          <w:rFonts w:eastAsia="Times New Roman" w:cs="Times New Roman"/>
          <w:i/>
          <w:color w:val="0070C0"/>
          <w:szCs w:val="24"/>
          <w:lang w:eastAsia="ru-RU"/>
        </w:rPr>
        <w:t>_______</w:t>
      </w:r>
      <w:r>
        <w:rPr>
          <w:rFonts w:eastAsia="Times New Roman" w:cs="Times New Roman"/>
          <w:b/>
          <w:color w:val="0070C0"/>
          <w:szCs w:val="24"/>
          <w:lang w:eastAsia="ru-RU"/>
        </w:rPr>
        <w:t>.</w:t>
      </w:r>
    </w:p>
    <w:p w:rsidR="007A5832" w:rsidRDefault="00D06D9A">
      <w:pPr>
        <w:tabs>
          <w:tab w:val="left" w:pos="1080"/>
        </w:tabs>
        <w:ind w:right="-2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Представленные и описанные в Программе формы </w:t>
      </w:r>
      <w:r>
        <w:rPr>
          <w:rFonts w:eastAsia="Times New Roman" w:cs="Times New Roman"/>
          <w:i/>
          <w:iCs/>
          <w:szCs w:val="24"/>
          <w:lang w:eastAsia="ru-RU"/>
        </w:rPr>
        <w:t xml:space="preserve">текущей </w:t>
      </w:r>
      <w:r>
        <w:rPr>
          <w:rFonts w:eastAsia="Times New Roman" w:cs="Times New Roman"/>
          <w:szCs w:val="24"/>
          <w:lang w:eastAsia="ru-RU"/>
        </w:rPr>
        <w:t>оценки знаний (</w:t>
      </w:r>
      <w:r>
        <w:rPr>
          <w:rFonts w:eastAsia="Times New Roman" w:cs="Times New Roman"/>
          <w:color w:val="0070C0"/>
          <w:szCs w:val="24"/>
          <w:lang w:eastAsia="ru-RU"/>
        </w:rPr>
        <w:t xml:space="preserve">опрос, как в форме </w:t>
      </w:r>
      <w:r>
        <w:rPr>
          <w:rFonts w:eastAsia="Times New Roman" w:cs="Times New Roman"/>
          <w:color w:val="0070C0"/>
          <w:szCs w:val="24"/>
          <w:lang w:eastAsia="ru-RU"/>
        </w:rPr>
        <w:t>обсуждения отдельных вопросов, так и выступления и участие в дискуссиях, диспутах, круглых столах, мозговых штурмах и ролевых играх, выполнение эссе, участие в тестировании, коллоквиумах, работа над  домашним заданием в форме игрового проектирования (в про</w:t>
      </w:r>
      <w:r>
        <w:rPr>
          <w:rFonts w:eastAsia="Times New Roman" w:cs="Times New Roman"/>
          <w:color w:val="0070C0"/>
          <w:szCs w:val="24"/>
          <w:lang w:eastAsia="ru-RU"/>
        </w:rPr>
        <w:t>фессиональной области) и аудиторных заданиях - работа с историческими текстами</w:t>
      </w:r>
      <w:r>
        <w:rPr>
          <w:rFonts w:eastAsia="Times New Roman" w:cs="Times New Roman"/>
          <w:szCs w:val="24"/>
          <w:lang w:eastAsia="ru-RU"/>
        </w:rPr>
        <w:t xml:space="preserve">), </w:t>
      </w:r>
      <w:r>
        <w:rPr>
          <w:rFonts w:eastAsia="Times New Roman" w:cs="Times New Roman"/>
          <w:i/>
          <w:szCs w:val="24"/>
          <w:u w:val="single"/>
          <w:lang w:eastAsia="ru-RU"/>
        </w:rPr>
        <w:t>соответствуют</w:t>
      </w:r>
      <w:r>
        <w:rPr>
          <w:rFonts w:eastAsia="Times New Roman" w:cs="Times New Roman"/>
          <w:szCs w:val="24"/>
          <w:lang w:eastAsia="ru-RU"/>
        </w:rPr>
        <w:t xml:space="preserve"> специфике дисциплины и требованиям к выпускникам. </w:t>
      </w:r>
    </w:p>
    <w:p w:rsidR="007A5832" w:rsidRDefault="00D06D9A">
      <w:pPr>
        <w:tabs>
          <w:tab w:val="left" w:pos="1080"/>
        </w:tabs>
        <w:ind w:right="-2" w:firstLine="709"/>
        <w:rPr>
          <w:rFonts w:eastAsia="Times New Roman" w:cs="Times New Roman"/>
          <w:iCs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Форма </w:t>
      </w:r>
      <w:r>
        <w:rPr>
          <w:rFonts w:eastAsia="Times New Roman" w:cs="Times New Roman"/>
          <w:iCs/>
          <w:szCs w:val="24"/>
          <w:lang w:eastAsia="ru-RU"/>
        </w:rPr>
        <w:t xml:space="preserve">промежуточного контроля знаний студентов, предусмотренная Программой, осуществляется в форме </w:t>
      </w:r>
      <w:r>
        <w:rPr>
          <w:rFonts w:eastAsia="Times New Roman" w:cs="Times New Roman"/>
          <w:iCs/>
          <w:color w:val="0070C0"/>
          <w:szCs w:val="24"/>
          <w:lang w:eastAsia="ru-RU"/>
        </w:rPr>
        <w:t>экзамена/за</w:t>
      </w:r>
      <w:r>
        <w:rPr>
          <w:rFonts w:eastAsia="Times New Roman" w:cs="Times New Roman"/>
          <w:iCs/>
          <w:color w:val="0070C0"/>
          <w:szCs w:val="24"/>
          <w:lang w:eastAsia="ru-RU"/>
        </w:rPr>
        <w:t>чета с оценкой/зачета/защиты КР/КП</w:t>
      </w:r>
      <w:r>
        <w:rPr>
          <w:rFonts w:eastAsia="Times New Roman" w:cs="Times New Roman"/>
          <w:iCs/>
          <w:szCs w:val="24"/>
          <w:lang w:eastAsia="ru-RU"/>
        </w:rPr>
        <w:t xml:space="preserve">, что </w:t>
      </w:r>
      <w:r>
        <w:rPr>
          <w:rFonts w:eastAsia="Times New Roman" w:cs="Times New Roman"/>
          <w:i/>
          <w:iCs/>
          <w:szCs w:val="24"/>
          <w:u w:val="single"/>
          <w:lang w:eastAsia="ru-RU"/>
        </w:rPr>
        <w:t>соответствует</w:t>
      </w:r>
      <w:r>
        <w:rPr>
          <w:rFonts w:eastAsia="Times New Roman" w:cs="Times New Roman"/>
          <w:iCs/>
          <w:szCs w:val="24"/>
          <w:lang w:eastAsia="ru-RU"/>
        </w:rPr>
        <w:t xml:space="preserve"> </w:t>
      </w:r>
      <w:r>
        <w:rPr>
          <w:rFonts w:eastAsia="Times New Roman" w:cs="Times New Roman"/>
          <w:bCs/>
          <w:szCs w:val="24"/>
          <w:lang w:eastAsia="ru-RU"/>
        </w:rPr>
        <w:t xml:space="preserve">статусу дисциплины, как дисциплины </w:t>
      </w:r>
      <w:r>
        <w:rPr>
          <w:rFonts w:eastAsia="Times New Roman" w:cs="Times New Roman"/>
          <w:color w:val="0070C0"/>
          <w:szCs w:val="24"/>
          <w:lang w:eastAsia="ru-RU"/>
        </w:rPr>
        <w:t>базовой/вариативной</w:t>
      </w:r>
      <w:r>
        <w:rPr>
          <w:rFonts w:eastAsia="Times New Roman" w:cs="Times New Roman"/>
          <w:szCs w:val="24"/>
          <w:lang w:eastAsia="ru-RU"/>
        </w:rPr>
        <w:t xml:space="preserve"> части учебного цикла – </w:t>
      </w:r>
      <w:r>
        <w:rPr>
          <w:rFonts w:eastAsia="Times New Roman" w:cs="Times New Roman"/>
          <w:color w:val="0070C0"/>
          <w:szCs w:val="24"/>
          <w:lang w:eastAsia="ru-RU"/>
        </w:rPr>
        <w:t>Б1 </w:t>
      </w:r>
      <w:r>
        <w:rPr>
          <w:rFonts w:eastAsia="Times New Roman" w:cs="Times New Roman"/>
          <w:szCs w:val="24"/>
          <w:lang w:eastAsia="ru-RU"/>
        </w:rPr>
        <w:t xml:space="preserve">ФГОС ВО направления </w:t>
      </w:r>
      <w:r>
        <w:rPr>
          <w:rFonts w:eastAsia="Times New Roman" w:cs="Times New Roman"/>
          <w:i/>
          <w:color w:val="0070C0"/>
          <w:szCs w:val="24"/>
          <w:lang w:eastAsia="ru-RU"/>
        </w:rPr>
        <w:t>шифр</w:t>
      </w:r>
      <w:r>
        <w:rPr>
          <w:rFonts w:eastAsia="Times New Roman" w:cs="Times New Roman"/>
          <w:b/>
          <w:color w:val="0070C0"/>
          <w:szCs w:val="24"/>
          <w:lang w:eastAsia="ru-RU"/>
        </w:rPr>
        <w:t xml:space="preserve">  </w:t>
      </w:r>
      <w:r>
        <w:rPr>
          <w:rFonts w:eastAsia="Times New Roman" w:cs="Times New Roman"/>
          <w:i/>
          <w:color w:val="0070C0"/>
          <w:szCs w:val="24"/>
          <w:lang w:eastAsia="ru-RU"/>
        </w:rPr>
        <w:t>_______</w:t>
      </w:r>
      <w:r>
        <w:rPr>
          <w:rFonts w:eastAsia="Times New Roman" w:cs="Times New Roman"/>
          <w:b/>
          <w:color w:val="0070C0"/>
          <w:szCs w:val="24"/>
          <w:lang w:eastAsia="ru-RU"/>
        </w:rPr>
        <w:t>.</w:t>
      </w:r>
    </w:p>
    <w:p w:rsidR="007A5832" w:rsidRDefault="00D06D9A">
      <w:pPr>
        <w:tabs>
          <w:tab w:val="left" w:pos="1080"/>
        </w:tabs>
        <w:ind w:right="-2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lastRenderedPageBreak/>
        <w:t xml:space="preserve">Нормы оценки знаний, представленные в Программе, </w:t>
      </w:r>
      <w:r>
        <w:rPr>
          <w:rFonts w:eastAsia="Times New Roman" w:cs="Times New Roman"/>
          <w:i/>
          <w:szCs w:val="24"/>
          <w:u w:val="single"/>
          <w:lang w:eastAsia="ru-RU"/>
        </w:rPr>
        <w:t>соответствуют</w:t>
      </w:r>
      <w:r>
        <w:rPr>
          <w:rFonts w:eastAsia="Times New Roman" w:cs="Times New Roman"/>
          <w:szCs w:val="24"/>
          <w:lang w:eastAsia="ru-RU"/>
        </w:rPr>
        <w:t xml:space="preserve">  специфике дисциплины и</w:t>
      </w:r>
      <w:r>
        <w:rPr>
          <w:rFonts w:eastAsia="Times New Roman" w:cs="Times New Roman"/>
          <w:szCs w:val="24"/>
          <w:lang w:eastAsia="ru-RU"/>
        </w:rPr>
        <w:t xml:space="preserve"> требованиям к выпускникам.</w:t>
      </w:r>
    </w:p>
    <w:p w:rsidR="007A5832" w:rsidRDefault="00D06D9A">
      <w:pPr>
        <w:tabs>
          <w:tab w:val="left" w:pos="1080"/>
        </w:tabs>
        <w:ind w:right="-2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У</w:t>
      </w:r>
      <w:r>
        <w:rPr>
          <w:rFonts w:eastAsia="Times New Roman" w:cs="Times New Roman"/>
          <w:bCs/>
          <w:color w:val="000000"/>
          <w:szCs w:val="24"/>
          <w:lang w:eastAsia="ru-RU"/>
        </w:rPr>
        <w:t>чебно-методическое обеспечение дисциплины</w:t>
      </w:r>
      <w:r>
        <w:rPr>
          <w:rFonts w:eastAsia="Times New Roman" w:cs="Times New Roman"/>
          <w:color w:val="000000"/>
          <w:szCs w:val="24"/>
          <w:lang w:eastAsia="ru-RU"/>
        </w:rPr>
        <w:t xml:space="preserve"> представлено: основной литературой – </w:t>
      </w:r>
      <w:r>
        <w:rPr>
          <w:rFonts w:eastAsia="Times New Roman" w:cs="Times New Roman"/>
          <w:color w:val="0070C0"/>
          <w:szCs w:val="24"/>
          <w:lang w:eastAsia="ru-RU"/>
        </w:rPr>
        <w:t>____</w:t>
      </w:r>
      <w:r>
        <w:rPr>
          <w:rFonts w:eastAsia="Times New Roman" w:cs="Times New Roman"/>
          <w:color w:val="000000"/>
          <w:szCs w:val="24"/>
          <w:lang w:eastAsia="ru-RU"/>
        </w:rPr>
        <w:t xml:space="preserve"> источник (базовый учебник), д</w:t>
      </w:r>
      <w:r>
        <w:rPr>
          <w:rFonts w:eastAsia="Times New Roman" w:cs="Times New Roman"/>
          <w:bCs/>
          <w:iCs/>
          <w:color w:val="000000"/>
          <w:szCs w:val="24"/>
          <w:lang w:eastAsia="ru-RU"/>
        </w:rPr>
        <w:t xml:space="preserve">ополнительной литературой – </w:t>
      </w:r>
      <w:r>
        <w:rPr>
          <w:rFonts w:eastAsia="Times New Roman" w:cs="Times New Roman"/>
          <w:bCs/>
          <w:iCs/>
          <w:color w:val="0070C0"/>
          <w:szCs w:val="24"/>
          <w:lang w:eastAsia="ru-RU"/>
        </w:rPr>
        <w:t>___</w:t>
      </w:r>
      <w:r>
        <w:rPr>
          <w:rFonts w:eastAsia="Times New Roman" w:cs="Times New Roman"/>
          <w:bCs/>
          <w:iCs/>
          <w:color w:val="000000"/>
          <w:szCs w:val="24"/>
          <w:lang w:eastAsia="ru-RU"/>
        </w:rPr>
        <w:t xml:space="preserve"> наименований, </w:t>
      </w:r>
      <w:bookmarkStart w:id="79" w:name="_Toc299967388"/>
      <w:bookmarkStart w:id="80" w:name="_Toc319317536"/>
      <w:r>
        <w:rPr>
          <w:rFonts w:eastAsia="Times New Roman" w:cs="Times New Roman"/>
          <w:bCs/>
          <w:iCs/>
          <w:color w:val="000000"/>
          <w:szCs w:val="24"/>
          <w:lang w:eastAsia="ru-RU"/>
        </w:rPr>
        <w:t>периодическими издания</w:t>
      </w:r>
      <w:bookmarkEnd w:id="79"/>
      <w:bookmarkEnd w:id="80"/>
      <w:r>
        <w:rPr>
          <w:rFonts w:eastAsia="Times New Roman" w:cs="Times New Roman"/>
          <w:bCs/>
          <w:iCs/>
          <w:color w:val="000000"/>
          <w:szCs w:val="24"/>
          <w:lang w:eastAsia="ru-RU"/>
        </w:rPr>
        <w:t xml:space="preserve">ми – </w:t>
      </w:r>
      <w:r>
        <w:rPr>
          <w:rFonts w:eastAsia="Times New Roman" w:cs="Times New Roman"/>
          <w:bCs/>
          <w:iCs/>
          <w:color w:val="0070C0"/>
          <w:szCs w:val="24"/>
          <w:lang w:eastAsia="ru-RU"/>
        </w:rPr>
        <w:t>_____</w:t>
      </w:r>
      <w:r>
        <w:rPr>
          <w:rFonts w:eastAsia="Times New Roman" w:cs="Times New Roman"/>
          <w:bCs/>
          <w:iCs/>
          <w:color w:val="000000"/>
          <w:szCs w:val="24"/>
          <w:lang w:eastAsia="ru-RU"/>
        </w:rPr>
        <w:t xml:space="preserve"> источников со ссылкой на электронные ресурсы, </w:t>
      </w:r>
      <w:bookmarkStart w:id="81" w:name="_Toc299967389"/>
      <w:bookmarkStart w:id="82" w:name="_Toc319317537"/>
      <w:r>
        <w:rPr>
          <w:rFonts w:eastAsia="Times New Roman" w:cs="Times New Roman"/>
          <w:bCs/>
          <w:iCs/>
          <w:color w:val="000000"/>
          <w:szCs w:val="24"/>
          <w:lang w:eastAsia="ru-RU"/>
        </w:rPr>
        <w:t>Интернет-ресурсы</w:t>
      </w:r>
      <w:bookmarkEnd w:id="81"/>
      <w:bookmarkEnd w:id="82"/>
      <w:r>
        <w:rPr>
          <w:rFonts w:eastAsia="Times New Roman" w:cs="Times New Roman"/>
          <w:bCs/>
          <w:iCs/>
          <w:color w:val="000000"/>
          <w:szCs w:val="24"/>
          <w:lang w:eastAsia="ru-RU"/>
        </w:rPr>
        <w:t xml:space="preserve"> – </w:t>
      </w:r>
      <w:r>
        <w:rPr>
          <w:rFonts w:eastAsia="Times New Roman" w:cs="Times New Roman"/>
          <w:bCs/>
          <w:iCs/>
          <w:color w:val="0070C0"/>
          <w:szCs w:val="24"/>
          <w:lang w:eastAsia="ru-RU"/>
        </w:rPr>
        <w:t>____</w:t>
      </w:r>
      <w:r>
        <w:rPr>
          <w:rFonts w:eastAsia="Times New Roman" w:cs="Times New Roman"/>
          <w:bCs/>
          <w:iCs/>
          <w:color w:val="000000"/>
          <w:szCs w:val="24"/>
          <w:lang w:eastAsia="ru-RU"/>
        </w:rPr>
        <w:t xml:space="preserve"> источника и </w:t>
      </w:r>
      <w:r>
        <w:rPr>
          <w:rFonts w:eastAsia="Times New Roman" w:cs="Times New Roman"/>
          <w:bCs/>
          <w:i/>
          <w:color w:val="000000"/>
          <w:szCs w:val="24"/>
          <w:u w:val="single"/>
          <w:lang w:eastAsia="ru-RU"/>
        </w:rPr>
        <w:t>соответствует</w:t>
      </w:r>
      <w:r>
        <w:rPr>
          <w:rFonts w:eastAsia="Times New Roman" w:cs="Times New Roman"/>
          <w:bCs/>
          <w:color w:val="000000"/>
          <w:szCs w:val="24"/>
          <w:lang w:eastAsia="ru-RU"/>
        </w:rPr>
        <w:t xml:space="preserve"> требованиям </w:t>
      </w:r>
      <w:r>
        <w:rPr>
          <w:rFonts w:eastAsia="Times New Roman" w:cs="Times New Roman"/>
          <w:szCs w:val="24"/>
          <w:lang w:eastAsia="ru-RU"/>
        </w:rPr>
        <w:t>ФГОС</w:t>
      </w:r>
      <w:r>
        <w:rPr>
          <w:rFonts w:eastAsia="Times New Roman" w:cs="Times New Roman"/>
          <w:color w:val="FF0000"/>
          <w:szCs w:val="24"/>
          <w:lang w:eastAsia="ru-RU"/>
        </w:rPr>
        <w:t xml:space="preserve"> </w:t>
      </w:r>
      <w:r>
        <w:rPr>
          <w:rFonts w:eastAsia="Times New Roman" w:cs="Times New Roman"/>
          <w:szCs w:val="24"/>
          <w:lang w:eastAsia="ru-RU"/>
        </w:rPr>
        <w:t xml:space="preserve">ВО </w:t>
      </w:r>
      <w:r>
        <w:rPr>
          <w:rFonts w:eastAsia="Times New Roman" w:cs="Times New Roman"/>
          <w:color w:val="000000"/>
          <w:szCs w:val="24"/>
          <w:lang w:eastAsia="ru-RU"/>
        </w:rPr>
        <w:t xml:space="preserve">направления </w:t>
      </w:r>
      <w:r>
        <w:rPr>
          <w:rFonts w:eastAsia="Times New Roman" w:cs="Times New Roman"/>
          <w:i/>
          <w:color w:val="0070C0"/>
          <w:szCs w:val="24"/>
          <w:lang w:eastAsia="ru-RU"/>
        </w:rPr>
        <w:t>шифр</w:t>
      </w:r>
      <w:r>
        <w:rPr>
          <w:rFonts w:eastAsia="Times New Roman" w:cs="Times New Roman"/>
          <w:b/>
          <w:color w:val="0070C0"/>
          <w:szCs w:val="24"/>
          <w:lang w:eastAsia="ru-RU"/>
        </w:rPr>
        <w:t xml:space="preserve">  </w:t>
      </w:r>
      <w:r>
        <w:rPr>
          <w:rFonts w:eastAsia="Times New Roman" w:cs="Times New Roman"/>
          <w:i/>
          <w:color w:val="0070C0"/>
          <w:szCs w:val="24"/>
          <w:lang w:eastAsia="ru-RU"/>
        </w:rPr>
        <w:t>_______</w:t>
      </w:r>
      <w:r>
        <w:rPr>
          <w:rFonts w:eastAsia="Times New Roman" w:cs="Times New Roman"/>
          <w:b/>
          <w:color w:val="0070C0"/>
          <w:szCs w:val="24"/>
          <w:lang w:eastAsia="ru-RU"/>
        </w:rPr>
        <w:t xml:space="preserve">. </w:t>
      </w:r>
    </w:p>
    <w:p w:rsidR="007A5832" w:rsidRDefault="00D06D9A">
      <w:pPr>
        <w:tabs>
          <w:tab w:val="left" w:pos="1080"/>
        </w:tabs>
        <w:ind w:right="-2"/>
        <w:rPr>
          <w:rFonts w:eastAsia="Times New Roman" w:cs="Times New Roman"/>
          <w:bCs/>
          <w:color w:val="000000"/>
          <w:szCs w:val="24"/>
          <w:lang w:eastAsia="ru-RU"/>
        </w:rPr>
      </w:pPr>
      <w:r>
        <w:rPr>
          <w:rFonts w:eastAsia="Times New Roman" w:cs="Times New Roman"/>
          <w:bCs/>
          <w:color w:val="000000"/>
          <w:szCs w:val="24"/>
          <w:lang w:eastAsia="ru-RU"/>
        </w:rPr>
        <w:t xml:space="preserve">Материально-техническое обеспечение дисциплины соответствует специфике дисциплины </w:t>
      </w:r>
      <w:r>
        <w:rPr>
          <w:rFonts w:eastAsia="Times New Roman" w:cs="Times New Roman"/>
          <w:bCs/>
          <w:color w:val="0070C0"/>
          <w:szCs w:val="24"/>
          <w:lang w:eastAsia="ru-RU"/>
        </w:rPr>
        <w:t>«_________»</w:t>
      </w:r>
      <w:r>
        <w:rPr>
          <w:rFonts w:eastAsia="Times New Roman" w:cs="Times New Roman"/>
          <w:bCs/>
          <w:color w:val="000000"/>
          <w:szCs w:val="24"/>
          <w:lang w:eastAsia="ru-RU"/>
        </w:rPr>
        <w:t xml:space="preserve"> и обеспечивает ис</w:t>
      </w:r>
      <w:r>
        <w:rPr>
          <w:rFonts w:eastAsia="Times New Roman" w:cs="Times New Roman"/>
          <w:bCs/>
          <w:color w:val="000000"/>
          <w:szCs w:val="24"/>
          <w:lang w:eastAsia="ru-RU"/>
        </w:rPr>
        <w:t>пользование современных образовательных, в том числе интерактивных методов обучения.</w:t>
      </w:r>
    </w:p>
    <w:p w:rsidR="007A5832" w:rsidRDefault="00D06D9A">
      <w:pPr>
        <w:tabs>
          <w:tab w:val="left" w:pos="1080"/>
        </w:tabs>
        <w:contextualSpacing/>
        <w:rPr>
          <w:rFonts w:eastAsia="Times New Roman" w:cs="Times New Roman"/>
          <w:szCs w:val="24"/>
        </w:rPr>
      </w:pPr>
      <w:r>
        <w:rPr>
          <w:rFonts w:eastAsia="Times New Roman" w:cs="Times New Roman"/>
          <w:bCs/>
          <w:color w:val="000000"/>
          <w:szCs w:val="24"/>
          <w:lang w:eastAsia="ru-RU"/>
        </w:rPr>
        <w:t>Методические рекомендации студентам и методические рекомендации преподавателям</w:t>
      </w:r>
      <w:r>
        <w:rPr>
          <w:rFonts w:eastAsia="Times New Roman" w:cs="Times New Roman"/>
          <w:szCs w:val="24"/>
        </w:rPr>
        <w:t xml:space="preserve"> по организации обучения по дисциплине дают представление о специфике обучения по дисциплине </w:t>
      </w:r>
      <w:r>
        <w:rPr>
          <w:rFonts w:eastAsia="Times New Roman" w:cs="Times New Roman"/>
          <w:color w:val="0070C0"/>
          <w:szCs w:val="24"/>
        </w:rPr>
        <w:t>«__________»</w:t>
      </w:r>
      <w:r>
        <w:rPr>
          <w:rFonts w:eastAsia="Times New Roman" w:cs="Times New Roman"/>
          <w:szCs w:val="24"/>
        </w:rPr>
        <w:t xml:space="preserve">.                                                       </w:t>
      </w:r>
    </w:p>
    <w:p w:rsidR="007A5832" w:rsidRDefault="007A5832">
      <w:pPr>
        <w:tabs>
          <w:tab w:val="left" w:pos="1080"/>
        </w:tabs>
        <w:contextualSpacing/>
        <w:rPr>
          <w:rFonts w:eastAsia="Times New Roman" w:cs="Times New Roman"/>
          <w:szCs w:val="24"/>
        </w:rPr>
      </w:pPr>
    </w:p>
    <w:p w:rsidR="007A5832" w:rsidRDefault="00D06D9A">
      <w:pPr>
        <w:tabs>
          <w:tab w:val="left" w:pos="1080"/>
        </w:tabs>
        <w:contextualSpacing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b/>
          <w:color w:val="000000"/>
          <w:szCs w:val="24"/>
          <w:lang w:eastAsia="ru-RU"/>
        </w:rPr>
        <w:t>ОБЩИЕ ВЫВОДЫ</w:t>
      </w:r>
    </w:p>
    <w:p w:rsidR="007A5832" w:rsidRDefault="00D06D9A">
      <w:pPr>
        <w:tabs>
          <w:tab w:val="left" w:pos="1080"/>
        </w:tabs>
        <w:contextualSpacing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 xml:space="preserve">На основании проведенной рецензии можно сделать заключение, что характер, структура и содержание </w:t>
      </w:r>
      <w:r>
        <w:rPr>
          <w:rFonts w:eastAsia="Times New Roman" w:cs="Times New Roman"/>
          <w:szCs w:val="24"/>
          <w:lang w:eastAsia="ru-RU"/>
        </w:rPr>
        <w:t xml:space="preserve">рабочей программы дисциплины </w:t>
      </w:r>
      <w:r>
        <w:rPr>
          <w:rFonts w:eastAsia="Times New Roman" w:cs="Times New Roman"/>
          <w:color w:val="0070C0"/>
          <w:szCs w:val="24"/>
          <w:lang w:eastAsia="ru-RU"/>
        </w:rPr>
        <w:t>«_________»</w:t>
      </w:r>
      <w:r>
        <w:rPr>
          <w:rFonts w:eastAsia="Times New Roman" w:cs="Times New Roman"/>
          <w:szCs w:val="24"/>
          <w:lang w:eastAsia="ru-RU"/>
        </w:rPr>
        <w:t xml:space="preserve"> ОПОП ВО по направлению </w:t>
      </w:r>
      <w:r>
        <w:rPr>
          <w:rFonts w:eastAsia="Times New Roman" w:cs="Times New Roman"/>
          <w:i/>
          <w:color w:val="0070C0"/>
          <w:szCs w:val="24"/>
          <w:lang w:eastAsia="ru-RU"/>
        </w:rPr>
        <w:t>шифр</w:t>
      </w:r>
      <w:r>
        <w:rPr>
          <w:rFonts w:eastAsia="Times New Roman" w:cs="Times New Roman"/>
          <w:b/>
          <w:color w:val="0070C0"/>
          <w:szCs w:val="24"/>
          <w:lang w:eastAsia="ru-RU"/>
        </w:rPr>
        <w:t xml:space="preserve">  </w:t>
      </w:r>
      <w:r>
        <w:rPr>
          <w:rFonts w:eastAsia="Times New Roman" w:cs="Times New Roman"/>
          <w:i/>
          <w:color w:val="0070C0"/>
          <w:szCs w:val="24"/>
          <w:lang w:eastAsia="ru-RU"/>
        </w:rPr>
        <w:t>______</w:t>
      </w:r>
      <w:r>
        <w:rPr>
          <w:rFonts w:eastAsia="Times New Roman" w:cs="Times New Roman"/>
          <w:i/>
          <w:color w:val="0070C0"/>
          <w:szCs w:val="24"/>
          <w:lang w:eastAsia="ru-RU"/>
        </w:rPr>
        <w:t>_</w:t>
      </w:r>
      <w:r>
        <w:rPr>
          <w:rFonts w:eastAsia="Times New Roman" w:cs="Times New Roman"/>
          <w:color w:val="0070C0"/>
          <w:szCs w:val="24"/>
          <w:lang w:eastAsia="ru-RU"/>
        </w:rPr>
        <w:t xml:space="preserve">, направленность </w:t>
      </w:r>
      <w:r>
        <w:rPr>
          <w:rFonts w:eastAsia="Times New Roman" w:cs="Times New Roman"/>
          <w:b/>
          <w:color w:val="0070C0"/>
          <w:szCs w:val="24"/>
          <w:lang w:eastAsia="ru-RU"/>
        </w:rPr>
        <w:t>«</w:t>
      </w:r>
      <w:r>
        <w:rPr>
          <w:rFonts w:eastAsia="Times New Roman" w:cs="Times New Roman"/>
          <w:i/>
          <w:color w:val="0070C0"/>
          <w:szCs w:val="24"/>
          <w:lang w:eastAsia="ru-RU"/>
        </w:rPr>
        <w:t>_______</w:t>
      </w:r>
      <w:r>
        <w:rPr>
          <w:rFonts w:eastAsia="Times New Roman" w:cs="Times New Roman"/>
          <w:b/>
          <w:color w:val="0070C0"/>
          <w:szCs w:val="24"/>
          <w:lang w:eastAsia="ru-RU"/>
        </w:rPr>
        <w:t>»</w:t>
      </w:r>
      <w:r>
        <w:rPr>
          <w:rFonts w:eastAsia="Times New Roman" w:cs="Times New Roman"/>
          <w:color w:val="0070C0"/>
          <w:szCs w:val="24"/>
          <w:lang w:eastAsia="ru-RU"/>
        </w:rPr>
        <w:t xml:space="preserve"> (квалификация выпускника – бакалавр/специалист/магистр</w:t>
      </w:r>
      <w:r>
        <w:rPr>
          <w:rFonts w:eastAsia="Times New Roman" w:cs="Times New Roman"/>
          <w:color w:val="0070C0"/>
          <w:sz w:val="28"/>
          <w:szCs w:val="24"/>
          <w:lang w:eastAsia="ru-RU"/>
        </w:rPr>
        <w:t>),</w:t>
      </w:r>
      <w:r>
        <w:rPr>
          <w:rFonts w:eastAsia="Times New Roman" w:cs="Times New Roman"/>
          <w:szCs w:val="24"/>
          <w:lang w:eastAsia="ru-RU"/>
        </w:rPr>
        <w:t xml:space="preserve"> разработанная </w:t>
      </w:r>
      <w:r>
        <w:rPr>
          <w:rFonts w:eastAsia="Times New Roman" w:cs="Times New Roman"/>
          <w:color w:val="0070C0"/>
          <w:szCs w:val="24"/>
          <w:lang w:eastAsia="ru-RU"/>
        </w:rPr>
        <w:t>ФИО, должность, ученая степень</w:t>
      </w:r>
      <w:r>
        <w:rPr>
          <w:rFonts w:eastAsia="Times New Roman" w:cs="Times New Roman"/>
          <w:szCs w:val="24"/>
          <w:lang w:eastAsia="ru-RU"/>
        </w:rPr>
        <w:t xml:space="preserve"> соответствует требованиям ФГОС ВО, современным</w:t>
      </w:r>
      <w:r>
        <w:rPr>
          <w:rFonts w:eastAsia="Times New Roman" w:cs="Times New Roman"/>
          <w:color w:val="000000"/>
          <w:szCs w:val="24"/>
          <w:lang w:eastAsia="ru-RU"/>
        </w:rPr>
        <w:t xml:space="preserve"> требованиям экономики, рынка труда и позволит при её реализации успешно обеспеч</w:t>
      </w:r>
      <w:r>
        <w:rPr>
          <w:rFonts w:eastAsia="Times New Roman" w:cs="Times New Roman"/>
          <w:color w:val="000000"/>
          <w:szCs w:val="24"/>
          <w:lang w:eastAsia="ru-RU"/>
        </w:rPr>
        <w:t>ить формирование заявленных компетенций.</w:t>
      </w:r>
    </w:p>
    <w:p w:rsidR="007A5832" w:rsidRDefault="007A5832">
      <w:pPr>
        <w:tabs>
          <w:tab w:val="left" w:pos="1080"/>
        </w:tabs>
        <w:contextualSpacing/>
        <w:rPr>
          <w:rFonts w:eastAsia="Times New Roman" w:cs="Times New Roman"/>
          <w:color w:val="000000"/>
          <w:szCs w:val="24"/>
          <w:lang w:eastAsia="ru-RU"/>
        </w:rPr>
      </w:pPr>
    </w:p>
    <w:p w:rsidR="007A5832" w:rsidRDefault="007A5832">
      <w:pPr>
        <w:ind w:right="-2"/>
        <w:rPr>
          <w:rFonts w:eastAsia="Times New Roman" w:cs="Times New Roman"/>
          <w:color w:val="000000"/>
          <w:szCs w:val="24"/>
          <w:lang w:eastAsia="ru-RU"/>
        </w:rPr>
      </w:pPr>
    </w:p>
    <w:p w:rsidR="007A5832" w:rsidRDefault="00D06D9A">
      <w:pPr>
        <w:ind w:right="-2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Рецензент: </w:t>
      </w:r>
      <w:r>
        <w:rPr>
          <w:rFonts w:eastAsia="Times New Roman" w:cs="Times New Roman"/>
          <w:color w:val="0070C0"/>
          <w:szCs w:val="24"/>
          <w:lang w:eastAsia="ru-RU"/>
        </w:rPr>
        <w:t xml:space="preserve">ФИО, должность, место работы, ученая степень </w:t>
      </w:r>
      <w:r>
        <w:rPr>
          <w:rFonts w:eastAsia="Times New Roman" w:cs="Times New Roman"/>
          <w:szCs w:val="24"/>
          <w:lang w:eastAsia="ru-RU"/>
        </w:rPr>
        <w:t>____________________________       «______» _____________ 2021_ г.</w:t>
      </w:r>
    </w:p>
    <w:p w:rsidR="007A5832" w:rsidRDefault="00D06D9A">
      <w:pPr>
        <w:ind w:right="-2"/>
        <w:rPr>
          <w:rFonts w:eastAsia="Times New Roman" w:cs="Times New Roman"/>
          <w:szCs w:val="24"/>
          <w:vertAlign w:val="superscript"/>
          <w:lang w:eastAsia="ru-RU"/>
        </w:rPr>
      </w:pPr>
      <w:r>
        <w:rPr>
          <w:rFonts w:eastAsia="Times New Roman" w:cs="Times New Roman"/>
          <w:szCs w:val="24"/>
          <w:vertAlign w:val="superscript"/>
          <w:lang w:eastAsia="ru-RU"/>
        </w:rPr>
        <w:t>(подпись)</w:t>
      </w:r>
    </w:p>
    <w:p w:rsidR="007A5832" w:rsidRDefault="007A5832">
      <w:pPr>
        <w:ind w:right="-2"/>
        <w:rPr>
          <w:rFonts w:eastAsia="Times New Roman" w:cs="Times New Roman"/>
          <w:szCs w:val="24"/>
          <w:lang w:eastAsia="ru-RU"/>
        </w:rPr>
      </w:pPr>
    </w:p>
    <w:p w:rsidR="007A5832" w:rsidRDefault="00D06D9A">
      <w:pPr>
        <w:ind w:right="-2"/>
        <w:rPr>
          <w:rFonts w:eastAsia="Times New Roman" w:cs="Times New Roman"/>
          <w:color w:val="FF0000"/>
          <w:szCs w:val="24"/>
          <w:lang w:eastAsia="ru-RU"/>
        </w:rPr>
      </w:pPr>
      <w:r>
        <w:rPr>
          <w:rFonts w:eastAsia="Times New Roman" w:cs="Times New Roman"/>
          <w:color w:val="0070C0"/>
          <w:szCs w:val="24"/>
          <w:vertAlign w:val="superscript"/>
          <w:lang w:eastAsia="ru-RU"/>
        </w:rPr>
        <w:t xml:space="preserve">21 </w:t>
      </w:r>
      <w:r>
        <w:rPr>
          <w:rFonts w:eastAsia="Times New Roman" w:cs="Times New Roman"/>
          <w:color w:val="0070C0"/>
          <w:szCs w:val="24"/>
          <w:lang w:eastAsia="ru-RU"/>
        </w:rPr>
        <w:t xml:space="preserve">Подпись рецензента ФИО заверяю </w:t>
      </w:r>
      <w:r>
        <w:rPr>
          <w:rFonts w:eastAsia="Times New Roman" w:cs="Times New Roman"/>
          <w:color w:val="FF0000"/>
          <w:szCs w:val="24"/>
          <w:lang w:eastAsia="ru-RU"/>
        </w:rPr>
        <w:t>(для внешних рецензентов)</w:t>
      </w:r>
    </w:p>
    <w:p w:rsidR="007A5832" w:rsidRDefault="007A5832">
      <w:pPr>
        <w:tabs>
          <w:tab w:val="left" w:pos="1080"/>
        </w:tabs>
        <w:ind w:right="-2"/>
        <w:rPr>
          <w:rFonts w:eastAsia="Times New Roman" w:cs="Times New Roman"/>
          <w:bCs/>
          <w:color w:val="000000"/>
          <w:szCs w:val="24"/>
          <w:lang w:eastAsia="ru-RU"/>
        </w:rPr>
      </w:pPr>
    </w:p>
    <w:p w:rsidR="007A5832" w:rsidRDefault="007A5832">
      <w:pPr>
        <w:tabs>
          <w:tab w:val="left" w:pos="1080"/>
        </w:tabs>
        <w:ind w:right="-2"/>
        <w:rPr>
          <w:rFonts w:eastAsia="Times New Roman" w:cs="Times New Roman"/>
          <w:bCs/>
          <w:color w:val="000000"/>
          <w:szCs w:val="24"/>
          <w:lang w:eastAsia="ru-RU"/>
        </w:rPr>
      </w:pPr>
    </w:p>
    <w:p w:rsidR="007A5832" w:rsidRDefault="007A5832">
      <w:pPr>
        <w:tabs>
          <w:tab w:val="left" w:pos="1080"/>
        </w:tabs>
        <w:ind w:right="-2"/>
        <w:rPr>
          <w:rFonts w:eastAsia="Times New Roman" w:cs="Times New Roman"/>
          <w:bCs/>
          <w:color w:val="000000"/>
          <w:szCs w:val="24"/>
          <w:lang w:eastAsia="ru-RU"/>
        </w:rPr>
      </w:pPr>
    </w:p>
    <w:p w:rsidR="007A5832" w:rsidRDefault="007A5832">
      <w:pPr>
        <w:tabs>
          <w:tab w:val="left" w:pos="1080"/>
        </w:tabs>
        <w:ind w:right="-2"/>
        <w:rPr>
          <w:rFonts w:eastAsia="Times New Roman" w:cs="Times New Roman"/>
          <w:bCs/>
          <w:color w:val="000000"/>
          <w:szCs w:val="24"/>
          <w:lang w:eastAsia="ru-RU"/>
        </w:rPr>
      </w:pPr>
    </w:p>
    <w:p w:rsidR="007A5832" w:rsidRDefault="007A5832">
      <w:pPr>
        <w:tabs>
          <w:tab w:val="left" w:pos="1080"/>
        </w:tabs>
        <w:ind w:right="-2"/>
        <w:rPr>
          <w:rFonts w:eastAsia="Times New Roman" w:cs="Times New Roman"/>
          <w:bCs/>
          <w:color w:val="000000"/>
          <w:szCs w:val="24"/>
          <w:lang w:eastAsia="ru-RU"/>
        </w:rPr>
      </w:pPr>
    </w:p>
    <w:p w:rsidR="007A5832" w:rsidRDefault="007A5832">
      <w:pPr>
        <w:tabs>
          <w:tab w:val="left" w:pos="1080"/>
        </w:tabs>
        <w:ind w:right="-2"/>
        <w:rPr>
          <w:rFonts w:eastAsia="Times New Roman" w:cs="Times New Roman"/>
          <w:bCs/>
          <w:color w:val="000000"/>
          <w:szCs w:val="24"/>
          <w:lang w:eastAsia="ru-RU"/>
        </w:rPr>
      </w:pPr>
    </w:p>
    <w:p w:rsidR="007A5832" w:rsidRDefault="007A5832">
      <w:pPr>
        <w:tabs>
          <w:tab w:val="left" w:pos="1080"/>
        </w:tabs>
        <w:ind w:right="-2"/>
        <w:rPr>
          <w:rFonts w:eastAsia="Times New Roman" w:cs="Times New Roman"/>
          <w:bCs/>
          <w:color w:val="000000"/>
          <w:szCs w:val="24"/>
          <w:lang w:eastAsia="ru-RU"/>
        </w:rPr>
      </w:pPr>
    </w:p>
    <w:p w:rsidR="007A5832" w:rsidRDefault="007A5832">
      <w:pPr>
        <w:tabs>
          <w:tab w:val="left" w:pos="1080"/>
        </w:tabs>
        <w:ind w:right="-2"/>
        <w:rPr>
          <w:rFonts w:eastAsia="Times New Roman" w:cs="Times New Roman"/>
          <w:bCs/>
          <w:color w:val="000000"/>
          <w:szCs w:val="24"/>
          <w:lang w:eastAsia="ru-RU"/>
        </w:rPr>
      </w:pPr>
    </w:p>
    <w:p w:rsidR="007A5832" w:rsidRDefault="007A5832">
      <w:pPr>
        <w:tabs>
          <w:tab w:val="left" w:pos="1080"/>
        </w:tabs>
        <w:ind w:right="-2"/>
        <w:rPr>
          <w:rFonts w:eastAsia="Times New Roman" w:cs="Times New Roman"/>
          <w:bCs/>
          <w:color w:val="000000"/>
          <w:szCs w:val="24"/>
          <w:lang w:eastAsia="ru-RU"/>
        </w:rPr>
      </w:pPr>
    </w:p>
    <w:p w:rsidR="007A5832" w:rsidRDefault="007A5832">
      <w:pPr>
        <w:tabs>
          <w:tab w:val="left" w:pos="1080"/>
        </w:tabs>
        <w:ind w:right="-2"/>
        <w:rPr>
          <w:rFonts w:eastAsia="Times New Roman" w:cs="Times New Roman"/>
          <w:bCs/>
          <w:color w:val="000000"/>
          <w:szCs w:val="24"/>
          <w:lang w:eastAsia="ru-RU"/>
        </w:rPr>
      </w:pPr>
    </w:p>
    <w:p w:rsidR="007A5832" w:rsidRDefault="007A5832">
      <w:pPr>
        <w:tabs>
          <w:tab w:val="left" w:pos="1080"/>
        </w:tabs>
        <w:ind w:right="-2"/>
        <w:rPr>
          <w:rFonts w:eastAsia="Times New Roman" w:cs="Times New Roman"/>
          <w:bCs/>
          <w:color w:val="000000"/>
          <w:szCs w:val="24"/>
          <w:lang w:eastAsia="ru-RU"/>
        </w:rPr>
      </w:pPr>
    </w:p>
    <w:p w:rsidR="007A5832" w:rsidRDefault="007A5832">
      <w:pPr>
        <w:tabs>
          <w:tab w:val="left" w:pos="1080"/>
        </w:tabs>
        <w:ind w:right="-2"/>
        <w:rPr>
          <w:rFonts w:eastAsia="Times New Roman" w:cs="Times New Roman"/>
          <w:bCs/>
          <w:color w:val="000000"/>
          <w:szCs w:val="24"/>
          <w:lang w:eastAsia="ru-RU"/>
        </w:rPr>
      </w:pPr>
    </w:p>
    <w:p w:rsidR="007A5832" w:rsidRDefault="007A5832">
      <w:pPr>
        <w:tabs>
          <w:tab w:val="left" w:pos="1080"/>
        </w:tabs>
        <w:ind w:right="-2"/>
        <w:rPr>
          <w:rFonts w:eastAsia="Times New Roman" w:cs="Times New Roman"/>
          <w:bCs/>
          <w:color w:val="000000"/>
          <w:szCs w:val="24"/>
          <w:lang w:eastAsia="ru-RU"/>
        </w:rPr>
      </w:pPr>
    </w:p>
    <w:p w:rsidR="007A5832" w:rsidRDefault="007A5832">
      <w:pPr>
        <w:tabs>
          <w:tab w:val="left" w:pos="1080"/>
        </w:tabs>
        <w:ind w:right="-2"/>
        <w:rPr>
          <w:rFonts w:eastAsia="Times New Roman" w:cs="Times New Roman"/>
          <w:bCs/>
          <w:color w:val="000000"/>
          <w:szCs w:val="24"/>
          <w:lang w:eastAsia="ru-RU"/>
        </w:rPr>
      </w:pPr>
    </w:p>
    <w:p w:rsidR="007A5832" w:rsidRDefault="007A5832">
      <w:pPr>
        <w:tabs>
          <w:tab w:val="left" w:pos="1080"/>
        </w:tabs>
        <w:ind w:right="-2"/>
        <w:rPr>
          <w:rFonts w:eastAsia="Times New Roman" w:cs="Times New Roman"/>
          <w:bCs/>
          <w:color w:val="000000"/>
          <w:szCs w:val="24"/>
          <w:lang w:eastAsia="ru-RU"/>
        </w:rPr>
      </w:pPr>
    </w:p>
    <w:p w:rsidR="007A5832" w:rsidRDefault="007A5832">
      <w:pPr>
        <w:tabs>
          <w:tab w:val="left" w:pos="1080"/>
        </w:tabs>
        <w:ind w:right="-2"/>
        <w:rPr>
          <w:rFonts w:eastAsia="Times New Roman" w:cs="Times New Roman"/>
          <w:bCs/>
          <w:color w:val="000000"/>
          <w:szCs w:val="24"/>
          <w:lang w:eastAsia="ru-RU"/>
        </w:rPr>
      </w:pPr>
    </w:p>
    <w:p w:rsidR="007A5832" w:rsidRDefault="007A5832">
      <w:pPr>
        <w:tabs>
          <w:tab w:val="left" w:pos="1080"/>
        </w:tabs>
        <w:ind w:right="-2"/>
        <w:rPr>
          <w:rFonts w:eastAsia="Times New Roman" w:cs="Times New Roman"/>
          <w:bCs/>
          <w:color w:val="000000"/>
          <w:szCs w:val="24"/>
          <w:lang w:eastAsia="ru-RU"/>
        </w:rPr>
      </w:pPr>
    </w:p>
    <w:p w:rsidR="007A5832" w:rsidRDefault="007A5832">
      <w:pPr>
        <w:tabs>
          <w:tab w:val="left" w:pos="1080"/>
        </w:tabs>
        <w:ind w:right="-2"/>
        <w:rPr>
          <w:rFonts w:eastAsia="Times New Roman" w:cs="Times New Roman"/>
          <w:bCs/>
          <w:color w:val="000000"/>
          <w:szCs w:val="24"/>
          <w:lang w:eastAsia="ru-RU"/>
        </w:rPr>
      </w:pPr>
    </w:p>
    <w:p w:rsidR="007A5832" w:rsidRDefault="007A5832">
      <w:pPr>
        <w:tabs>
          <w:tab w:val="left" w:pos="1080"/>
        </w:tabs>
        <w:ind w:right="-2"/>
        <w:rPr>
          <w:rFonts w:eastAsia="Times New Roman" w:cs="Times New Roman"/>
          <w:bCs/>
          <w:color w:val="000000"/>
          <w:szCs w:val="24"/>
          <w:lang w:eastAsia="ru-RU"/>
        </w:rPr>
      </w:pPr>
      <w:bookmarkStart w:id="83" w:name="_Toc299967387"/>
      <w:bookmarkStart w:id="84" w:name="_Toc319317535"/>
      <w:bookmarkEnd w:id="83"/>
      <w:bookmarkEnd w:id="84"/>
    </w:p>
    <w:p w:rsidR="007A5832" w:rsidRDefault="00D06D9A">
      <w:pPr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vertAlign w:val="superscript"/>
          <w:lang w:eastAsia="ru-RU"/>
        </w:rPr>
        <w:t xml:space="preserve">21 </w:t>
      </w:r>
      <w:r>
        <w:rPr>
          <w:rFonts w:eastAsia="Times New Roman" w:cs="Times New Roman"/>
          <w:szCs w:val="24"/>
          <w:lang w:eastAsia="ru-RU"/>
        </w:rPr>
        <w:t>Только для внешних рецензентов</w:t>
      </w:r>
    </w:p>
    <w:p w:rsidR="007A5832" w:rsidRDefault="00D06D9A">
      <w:pPr>
        <w:widowControl w:val="0"/>
        <w:jc w:val="right"/>
        <w:rPr>
          <w:rFonts w:eastAsia="Times New Roman" w:cs="Times New Roman"/>
          <w:sz w:val="28"/>
          <w:szCs w:val="28"/>
          <w:lang w:eastAsia="ru-RU"/>
        </w:rPr>
      </w:pPr>
      <w:r>
        <w:br w:type="page"/>
      </w:r>
    </w:p>
    <w:p w:rsidR="007A5832" w:rsidRDefault="00D06D9A">
      <w:pPr>
        <w:ind w:left="4962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lastRenderedPageBreak/>
        <w:t>УТВЕРЖДАЮ:</w:t>
      </w:r>
    </w:p>
    <w:p w:rsidR="007A5832" w:rsidRDefault="00D06D9A">
      <w:pPr>
        <w:spacing w:line="240" w:lineRule="exact"/>
        <w:ind w:left="4961" w:right="-357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 xml:space="preserve">Директор института </w:t>
      </w:r>
      <w:r>
        <w:rPr>
          <w:rFonts w:eastAsia="Times New Roman" w:cs="Times New Roman"/>
          <w:i/>
          <w:color w:val="FF0000"/>
          <w:sz w:val="20"/>
          <w:szCs w:val="20"/>
          <w:lang w:eastAsia="ru-RU"/>
        </w:rPr>
        <w:t>(наименование)</w:t>
      </w:r>
    </w:p>
    <w:p w:rsidR="007A5832" w:rsidRDefault="00D06D9A">
      <w:pPr>
        <w:spacing w:line="240" w:lineRule="exact"/>
        <w:ind w:left="4961" w:right="-357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 xml:space="preserve">/Декан факультета </w:t>
      </w:r>
      <w:r>
        <w:rPr>
          <w:rFonts w:eastAsia="Times New Roman" w:cs="Times New Roman"/>
          <w:i/>
          <w:color w:val="FF0000"/>
          <w:sz w:val="20"/>
          <w:szCs w:val="20"/>
          <w:lang w:eastAsia="ru-RU"/>
        </w:rPr>
        <w:t>(наименование)</w:t>
      </w:r>
    </w:p>
    <w:p w:rsidR="007A5832" w:rsidRDefault="00D06D9A">
      <w:pPr>
        <w:ind w:left="4962" w:right="-360"/>
        <w:rPr>
          <w:rFonts w:eastAsia="Times New Roman" w:cs="Times New Roman"/>
          <w:sz w:val="26"/>
          <w:szCs w:val="26"/>
          <w:lang w:eastAsia="ru-RU"/>
        </w:rPr>
      </w:pPr>
      <w:r>
        <w:rPr>
          <w:rFonts w:eastAsia="Times New Roman" w:cs="Times New Roman"/>
          <w:sz w:val="26"/>
          <w:szCs w:val="26"/>
          <w:lang w:eastAsia="ru-RU"/>
        </w:rPr>
        <w:t xml:space="preserve">__________________________ </w:t>
      </w:r>
    </w:p>
    <w:p w:rsidR="007A5832" w:rsidRDefault="00D06D9A">
      <w:pPr>
        <w:ind w:left="4962"/>
        <w:rPr>
          <w:rFonts w:eastAsia="Times New Roman" w:cs="Times New Roman"/>
          <w:sz w:val="26"/>
          <w:szCs w:val="26"/>
          <w:lang w:eastAsia="ru-RU"/>
        </w:rPr>
      </w:pPr>
      <w:r>
        <w:rPr>
          <w:rFonts w:eastAsia="Times New Roman" w:cs="Times New Roman"/>
          <w:sz w:val="26"/>
          <w:szCs w:val="26"/>
          <w:lang w:eastAsia="ru-RU"/>
        </w:rPr>
        <w:t>“____”______________201__ г.</w:t>
      </w:r>
    </w:p>
    <w:p w:rsidR="007A5832" w:rsidRDefault="007A5832">
      <w:pPr>
        <w:rPr>
          <w:rFonts w:eastAsia="Times New Roman" w:cs="Times New Roman"/>
          <w:sz w:val="28"/>
          <w:szCs w:val="28"/>
          <w:lang w:eastAsia="ru-RU"/>
        </w:rPr>
      </w:pPr>
    </w:p>
    <w:p w:rsidR="007A5832" w:rsidRDefault="00D06D9A">
      <w:pPr>
        <w:widowControl w:val="0"/>
        <w:jc w:val="center"/>
        <w:rPr>
          <w:rFonts w:eastAsia="Times New Roman" w:cs="Times New Roman"/>
          <w:b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  <w:t>Лист актуализации рабочей программы дисциплины</w:t>
      </w:r>
      <w:r>
        <w:rPr>
          <w:rFonts w:eastAsia="Times New Roman" w:cs="Times New Roman"/>
          <w:b/>
          <w:szCs w:val="24"/>
          <w:vertAlign w:val="superscript"/>
          <w:lang w:eastAsia="ru-RU"/>
        </w:rPr>
        <w:t>22</w:t>
      </w:r>
      <w:r>
        <w:rPr>
          <w:rFonts w:eastAsia="Times New Roman" w:cs="Times New Roman"/>
          <w:b/>
          <w:szCs w:val="24"/>
          <w:lang w:eastAsia="ru-RU"/>
        </w:rPr>
        <w:t xml:space="preserve"> </w:t>
      </w:r>
    </w:p>
    <w:p w:rsidR="007A5832" w:rsidRDefault="00D06D9A">
      <w:pPr>
        <w:widowControl w:val="0"/>
        <w:jc w:val="center"/>
        <w:rPr>
          <w:rFonts w:eastAsia="Times New Roman" w:cs="Times New Roman"/>
          <w:b/>
          <w:sz w:val="28"/>
          <w:szCs w:val="28"/>
          <w:lang w:eastAsia="ru-RU"/>
        </w:rPr>
      </w:pPr>
      <w:r>
        <w:rPr>
          <w:rFonts w:eastAsia="Times New Roman" w:cs="Times New Roman"/>
          <w:b/>
          <w:sz w:val="28"/>
          <w:szCs w:val="28"/>
          <w:lang w:eastAsia="ru-RU"/>
        </w:rPr>
        <w:t>«_____________________________________»</w:t>
      </w:r>
    </w:p>
    <w:p w:rsidR="007A5832" w:rsidRDefault="00D06D9A">
      <w:pPr>
        <w:jc w:val="center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индекс по учебному плану, наименование</w:t>
      </w:r>
      <w:r>
        <w:rPr>
          <w:rFonts w:eastAsia="Times New Roman" w:cs="Times New Roman"/>
          <w:sz w:val="28"/>
          <w:szCs w:val="28"/>
          <w:lang w:eastAsia="ru-RU"/>
        </w:rPr>
        <w:br/>
      </w:r>
    </w:p>
    <w:p w:rsidR="007A5832" w:rsidRDefault="00D06D9A">
      <w:pPr>
        <w:rPr>
          <w:rFonts w:eastAsia="Times New Roman" w:cs="Times New Roman"/>
          <w:sz w:val="26"/>
          <w:szCs w:val="26"/>
          <w:lang w:eastAsia="ru-RU"/>
        </w:rPr>
      </w:pPr>
      <w:r>
        <w:rPr>
          <w:rFonts w:eastAsia="Times New Roman" w:cs="Times New Roman"/>
          <w:sz w:val="26"/>
          <w:szCs w:val="26"/>
          <w:lang w:eastAsia="ru-RU"/>
        </w:rPr>
        <w:t>для подготовки бакалавров/ специалистов/ магистров</w:t>
      </w:r>
    </w:p>
    <w:p w:rsidR="007A5832" w:rsidRDefault="00D06D9A">
      <w:pPr>
        <w:rPr>
          <w:rFonts w:eastAsia="Times New Roman" w:cs="Times New Roman"/>
          <w:sz w:val="26"/>
          <w:szCs w:val="26"/>
          <w:lang w:eastAsia="ru-RU"/>
        </w:rPr>
      </w:pPr>
      <w:r>
        <w:rPr>
          <w:rFonts w:eastAsia="Times New Roman" w:cs="Times New Roman"/>
          <w:sz w:val="26"/>
          <w:szCs w:val="26"/>
          <w:lang w:eastAsia="ru-RU"/>
        </w:rPr>
        <w:t>Направление: {шифр – название}________________________________________</w:t>
      </w:r>
    </w:p>
    <w:p w:rsidR="007A5832" w:rsidRDefault="00D06D9A">
      <w:pPr>
        <w:rPr>
          <w:rFonts w:eastAsia="Times New Roman" w:cs="Times New Roman"/>
          <w:sz w:val="26"/>
          <w:szCs w:val="26"/>
          <w:lang w:eastAsia="ru-RU"/>
        </w:rPr>
      </w:pPr>
      <w:r>
        <w:rPr>
          <w:rFonts w:eastAsia="Times New Roman" w:cs="Times New Roman"/>
          <w:sz w:val="26"/>
          <w:szCs w:val="26"/>
          <w:lang w:eastAsia="ru-RU"/>
        </w:rPr>
        <w:t>Направленность:__________________________________</w:t>
      </w:r>
    </w:p>
    <w:p w:rsidR="007A5832" w:rsidRDefault="00D06D9A">
      <w:pPr>
        <w:rPr>
          <w:rFonts w:eastAsia="Times New Roman" w:cs="Times New Roman"/>
          <w:sz w:val="26"/>
          <w:szCs w:val="26"/>
          <w:lang w:eastAsia="ru-RU"/>
        </w:rPr>
      </w:pPr>
      <w:r>
        <w:rPr>
          <w:rFonts w:eastAsia="Times New Roman" w:cs="Times New Roman"/>
          <w:sz w:val="26"/>
          <w:szCs w:val="26"/>
          <w:lang w:eastAsia="ru-RU"/>
        </w:rPr>
        <w:t>Форм</w:t>
      </w:r>
      <w:r>
        <w:rPr>
          <w:rFonts w:eastAsia="Times New Roman" w:cs="Times New Roman"/>
          <w:sz w:val="26"/>
          <w:szCs w:val="26"/>
          <w:lang w:eastAsia="ru-RU"/>
        </w:rPr>
        <w:t>а обучения _______________</w:t>
      </w:r>
    </w:p>
    <w:p w:rsidR="007A5832" w:rsidRDefault="00D06D9A">
      <w:pPr>
        <w:rPr>
          <w:rFonts w:eastAsia="Times New Roman" w:cs="Times New Roman"/>
          <w:sz w:val="26"/>
          <w:szCs w:val="26"/>
          <w:lang w:eastAsia="ru-RU"/>
        </w:rPr>
      </w:pPr>
      <w:r>
        <w:rPr>
          <w:rFonts w:eastAsia="Times New Roman" w:cs="Times New Roman"/>
          <w:sz w:val="26"/>
          <w:szCs w:val="26"/>
          <w:lang w:eastAsia="ru-RU"/>
        </w:rPr>
        <w:t>Год начала подготовки:_________</w:t>
      </w:r>
    </w:p>
    <w:p w:rsidR="007A5832" w:rsidRDefault="00D06D9A">
      <w:pPr>
        <w:spacing w:before="120"/>
        <w:rPr>
          <w:rFonts w:eastAsia="Times New Roman" w:cs="Times New Roman"/>
          <w:sz w:val="26"/>
          <w:szCs w:val="26"/>
          <w:lang w:eastAsia="ru-RU"/>
        </w:rPr>
      </w:pPr>
      <w:r>
        <w:rPr>
          <w:rFonts w:eastAsia="Times New Roman" w:cs="Times New Roman"/>
          <w:sz w:val="26"/>
          <w:szCs w:val="26"/>
          <w:lang w:eastAsia="ru-RU"/>
        </w:rPr>
        <w:t>Курс ____</w:t>
      </w:r>
    </w:p>
    <w:p w:rsidR="007A5832" w:rsidRDefault="00D06D9A">
      <w:pPr>
        <w:rPr>
          <w:rFonts w:eastAsia="Times New Roman" w:cs="Times New Roman"/>
          <w:sz w:val="26"/>
          <w:szCs w:val="26"/>
          <w:lang w:eastAsia="ru-RU"/>
        </w:rPr>
      </w:pPr>
      <w:r>
        <w:rPr>
          <w:rFonts w:eastAsia="Times New Roman" w:cs="Times New Roman"/>
          <w:sz w:val="26"/>
          <w:szCs w:val="26"/>
          <w:lang w:eastAsia="ru-RU"/>
        </w:rPr>
        <w:t>Семестр ___</w:t>
      </w:r>
    </w:p>
    <w:p w:rsidR="007A5832" w:rsidRDefault="00D06D9A">
      <w:pPr>
        <w:widowControl w:val="0"/>
        <w:rPr>
          <w:rFonts w:eastAsia="Times New Roman" w:cs="Times New Roman"/>
          <w:sz w:val="26"/>
          <w:szCs w:val="26"/>
          <w:lang w:eastAsia="ru-RU"/>
        </w:rPr>
      </w:pPr>
      <w:r>
        <w:rPr>
          <w:rFonts w:eastAsia="Times New Roman" w:cs="Times New Roman"/>
          <w:sz w:val="26"/>
          <w:szCs w:val="26"/>
          <w:vertAlign w:val="superscript"/>
          <w:lang w:eastAsia="ru-RU"/>
        </w:rPr>
        <w:t xml:space="preserve">23 </w:t>
      </w:r>
      <w:r>
        <w:rPr>
          <w:rFonts w:eastAsia="Times New Roman" w:cs="Times New Roman"/>
          <w:sz w:val="26"/>
          <w:szCs w:val="26"/>
          <w:lang w:eastAsia="ru-RU"/>
        </w:rPr>
        <w:t>а) В рабочую программу не вносятся изменения. Программа  актуализирована для 20__ г. начала подготовки.</w:t>
      </w:r>
    </w:p>
    <w:p w:rsidR="007A5832" w:rsidRDefault="00D06D9A">
      <w:pPr>
        <w:widowControl w:val="0"/>
        <w:rPr>
          <w:rFonts w:eastAsia="Times New Roman" w:cs="Times New Roman"/>
          <w:sz w:val="26"/>
          <w:szCs w:val="26"/>
          <w:lang w:eastAsia="ru-RU"/>
        </w:rPr>
      </w:pPr>
      <w:r>
        <w:rPr>
          <w:rFonts w:eastAsia="Times New Roman" w:cs="Times New Roman"/>
          <w:sz w:val="26"/>
          <w:szCs w:val="26"/>
          <w:lang w:eastAsia="ru-RU"/>
        </w:rPr>
        <w:t xml:space="preserve">б) В рабочую программу вносятся следующие изменения (указать на </w:t>
      </w:r>
      <w:r>
        <w:rPr>
          <w:rFonts w:eastAsia="Times New Roman" w:cs="Times New Roman"/>
          <w:sz w:val="26"/>
          <w:szCs w:val="26"/>
          <w:lang w:eastAsia="ru-RU"/>
        </w:rPr>
        <w:t>какой год начала подготовки):</w:t>
      </w:r>
    </w:p>
    <w:p w:rsidR="007A5832" w:rsidRDefault="00D06D9A" w:rsidP="00D06D9A">
      <w:pPr>
        <w:widowControl w:val="0"/>
        <w:numPr>
          <w:ilvl w:val="0"/>
          <w:numId w:val="38"/>
        </w:numPr>
        <w:rPr>
          <w:rFonts w:eastAsia="Times New Roman" w:cs="Times New Roman"/>
          <w:sz w:val="26"/>
          <w:szCs w:val="26"/>
          <w:lang w:eastAsia="ru-RU"/>
        </w:rPr>
      </w:pPr>
      <w:r>
        <w:rPr>
          <w:rFonts w:eastAsia="Times New Roman" w:cs="Times New Roman"/>
          <w:sz w:val="26"/>
          <w:szCs w:val="26"/>
          <w:lang w:eastAsia="ru-RU"/>
        </w:rPr>
        <w:t>…………………………………..;</w:t>
      </w:r>
    </w:p>
    <w:p w:rsidR="007A5832" w:rsidRDefault="00D06D9A" w:rsidP="00D06D9A">
      <w:pPr>
        <w:widowControl w:val="0"/>
        <w:numPr>
          <w:ilvl w:val="0"/>
          <w:numId w:val="39"/>
        </w:numPr>
        <w:rPr>
          <w:rFonts w:eastAsia="Times New Roman" w:cs="Times New Roman"/>
          <w:sz w:val="26"/>
          <w:szCs w:val="26"/>
          <w:lang w:eastAsia="ru-RU"/>
        </w:rPr>
      </w:pPr>
      <w:r>
        <w:rPr>
          <w:rFonts w:eastAsia="Times New Roman" w:cs="Times New Roman"/>
          <w:sz w:val="26"/>
          <w:szCs w:val="26"/>
          <w:lang w:eastAsia="ru-RU"/>
        </w:rPr>
        <w:t>…………………………………..;</w:t>
      </w:r>
    </w:p>
    <w:p w:rsidR="007A5832" w:rsidRDefault="00D06D9A" w:rsidP="00D06D9A">
      <w:pPr>
        <w:widowControl w:val="0"/>
        <w:numPr>
          <w:ilvl w:val="0"/>
          <w:numId w:val="40"/>
        </w:numPr>
        <w:rPr>
          <w:rFonts w:eastAsia="Times New Roman" w:cs="Times New Roman"/>
          <w:sz w:val="26"/>
          <w:szCs w:val="26"/>
          <w:lang w:eastAsia="ru-RU"/>
        </w:rPr>
      </w:pPr>
      <w:r>
        <w:rPr>
          <w:rFonts w:eastAsia="Times New Roman" w:cs="Times New Roman"/>
          <w:sz w:val="26"/>
          <w:szCs w:val="26"/>
          <w:lang w:eastAsia="ru-RU"/>
        </w:rPr>
        <w:t>……………………………………</w:t>
      </w:r>
    </w:p>
    <w:p w:rsidR="007A5832" w:rsidRDefault="00D06D9A">
      <w:pPr>
        <w:ind w:right="-240"/>
        <w:rPr>
          <w:rFonts w:eastAsia="Times New Roman" w:cs="Times New Roman"/>
          <w:sz w:val="26"/>
          <w:szCs w:val="26"/>
          <w:lang w:eastAsia="ru-RU"/>
        </w:rPr>
      </w:pPr>
      <w:r>
        <w:rPr>
          <w:rFonts w:eastAsia="Times New Roman" w:cs="Times New Roman"/>
          <w:sz w:val="26"/>
          <w:szCs w:val="26"/>
          <w:lang w:eastAsia="ru-RU"/>
        </w:rPr>
        <w:t>Разработчик (и): ______________________________________________________</w:t>
      </w:r>
    </w:p>
    <w:p w:rsidR="007A5832" w:rsidRDefault="00D06D9A">
      <w:pPr>
        <w:ind w:left="1416" w:firstLine="708"/>
        <w:rPr>
          <w:rFonts w:eastAsia="Times New Roman" w:cs="Times New Roman"/>
          <w:sz w:val="26"/>
          <w:szCs w:val="26"/>
          <w:lang w:eastAsia="ru-RU"/>
        </w:rPr>
      </w:pPr>
      <w:r>
        <w:rPr>
          <w:rFonts w:eastAsia="Times New Roman" w:cs="Times New Roman"/>
          <w:sz w:val="26"/>
          <w:szCs w:val="26"/>
          <w:vertAlign w:val="superscript"/>
          <w:lang w:eastAsia="ru-RU"/>
        </w:rPr>
        <w:t>(ФИО, ученая степень, ученое звание)</w:t>
      </w:r>
      <w:r>
        <w:rPr>
          <w:rFonts w:eastAsia="Times New Roman" w:cs="Times New Roman"/>
          <w:sz w:val="26"/>
          <w:szCs w:val="26"/>
          <w:lang w:eastAsia="ru-RU"/>
        </w:rPr>
        <w:tab/>
      </w:r>
      <w:r>
        <w:rPr>
          <w:rFonts w:eastAsia="Times New Roman" w:cs="Times New Roman"/>
          <w:sz w:val="26"/>
          <w:szCs w:val="26"/>
          <w:lang w:eastAsia="ru-RU"/>
        </w:rPr>
        <w:tab/>
      </w:r>
      <w:r>
        <w:rPr>
          <w:rFonts w:eastAsia="Times New Roman" w:cs="Times New Roman"/>
          <w:sz w:val="26"/>
          <w:szCs w:val="26"/>
          <w:lang w:eastAsia="ru-RU"/>
        </w:rPr>
        <w:tab/>
      </w:r>
      <w:r>
        <w:rPr>
          <w:rFonts w:eastAsia="Times New Roman" w:cs="Times New Roman"/>
          <w:sz w:val="26"/>
          <w:szCs w:val="26"/>
          <w:lang w:eastAsia="ru-RU"/>
        </w:rPr>
        <w:tab/>
        <w:t xml:space="preserve"> «__»_______2021_г.</w:t>
      </w:r>
    </w:p>
    <w:p w:rsidR="007A5832" w:rsidRDefault="00D06D9A">
      <w:pPr>
        <w:widowControl w:val="0"/>
        <w:rPr>
          <w:rFonts w:eastAsia="Times New Roman" w:cs="Times New Roman"/>
          <w:sz w:val="26"/>
          <w:szCs w:val="26"/>
          <w:lang w:eastAsia="ru-RU"/>
        </w:rPr>
      </w:pPr>
      <w:r>
        <w:rPr>
          <w:rFonts w:eastAsia="Times New Roman" w:cs="Times New Roman"/>
          <w:sz w:val="26"/>
          <w:szCs w:val="26"/>
          <w:lang w:eastAsia="ru-RU"/>
        </w:rPr>
        <w:t>Рабочая программа пересмотрена и одобрена  на</w:t>
      </w:r>
      <w:r>
        <w:rPr>
          <w:rFonts w:eastAsia="Times New Roman" w:cs="Times New Roman"/>
          <w:sz w:val="26"/>
          <w:szCs w:val="26"/>
          <w:lang w:eastAsia="ru-RU"/>
        </w:rPr>
        <w:t xml:space="preserve"> заседании кафедры  _________</w:t>
      </w:r>
    </w:p>
    <w:p w:rsidR="007A5832" w:rsidRDefault="00D06D9A">
      <w:pPr>
        <w:widowControl w:val="0"/>
        <w:rPr>
          <w:rFonts w:eastAsia="Times New Roman" w:cs="Times New Roman"/>
          <w:sz w:val="26"/>
          <w:szCs w:val="26"/>
          <w:lang w:eastAsia="ru-RU"/>
        </w:rPr>
      </w:pPr>
      <w:r>
        <w:rPr>
          <w:rFonts w:eastAsia="Times New Roman" w:cs="Times New Roman"/>
          <w:sz w:val="26"/>
          <w:szCs w:val="26"/>
          <w:lang w:eastAsia="ru-RU"/>
        </w:rPr>
        <w:t xml:space="preserve">______________________________ протокол № ______ от «__» ___________2021__г.   </w:t>
      </w:r>
    </w:p>
    <w:p w:rsidR="007A5832" w:rsidRDefault="007A5832">
      <w:pPr>
        <w:widowControl w:val="0"/>
        <w:rPr>
          <w:rFonts w:eastAsia="Times New Roman" w:cs="Times New Roman"/>
          <w:sz w:val="26"/>
          <w:szCs w:val="26"/>
          <w:lang w:eastAsia="ru-RU"/>
        </w:rPr>
      </w:pPr>
    </w:p>
    <w:p w:rsidR="007A5832" w:rsidRDefault="00D06D9A">
      <w:pPr>
        <w:widowControl w:val="0"/>
        <w:rPr>
          <w:rFonts w:eastAsia="Times New Roman" w:cs="Times New Roman"/>
          <w:sz w:val="26"/>
          <w:szCs w:val="26"/>
          <w:lang w:eastAsia="ru-RU"/>
        </w:rPr>
      </w:pPr>
      <w:r>
        <w:rPr>
          <w:rFonts w:eastAsia="Times New Roman" w:cs="Times New Roman"/>
          <w:sz w:val="26"/>
          <w:szCs w:val="26"/>
          <w:lang w:eastAsia="ru-RU"/>
        </w:rPr>
        <w:t>Заведующий кафедрой  ______________________</w:t>
      </w:r>
    </w:p>
    <w:p w:rsidR="007A5832" w:rsidRDefault="007A5832">
      <w:pPr>
        <w:widowControl w:val="0"/>
        <w:rPr>
          <w:rFonts w:eastAsia="Times New Roman" w:cs="Times New Roman"/>
          <w:sz w:val="26"/>
          <w:szCs w:val="26"/>
          <w:lang w:eastAsia="ru-RU"/>
        </w:rPr>
      </w:pPr>
    </w:p>
    <w:p w:rsidR="007A5832" w:rsidRDefault="00D06D9A">
      <w:pPr>
        <w:widowControl w:val="0"/>
        <w:rPr>
          <w:rFonts w:eastAsia="Times New Roman" w:cs="Times New Roman"/>
          <w:b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  <w:t>Лист актуализации принят на хранение:</w:t>
      </w:r>
    </w:p>
    <w:p w:rsidR="007A5832" w:rsidRDefault="007A5832">
      <w:pPr>
        <w:widowControl w:val="0"/>
        <w:rPr>
          <w:rFonts w:eastAsia="Times New Roman" w:cs="Times New Roman"/>
          <w:b/>
          <w:szCs w:val="24"/>
          <w:lang w:eastAsia="ru-RU"/>
        </w:rPr>
      </w:pPr>
    </w:p>
    <w:p w:rsidR="007A5832" w:rsidRDefault="00D06D9A">
      <w:pPr>
        <w:widowControl w:val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Заведующий выпускающей кафедрой </w:t>
      </w:r>
      <w:r>
        <w:rPr>
          <w:rFonts w:eastAsia="Times New Roman" w:cs="Times New Roman"/>
          <w:i/>
          <w:color w:val="FF0000"/>
          <w:szCs w:val="24"/>
          <w:lang w:eastAsia="ru-RU"/>
        </w:rPr>
        <w:t>(наименование)</w:t>
      </w:r>
      <w:r>
        <w:rPr>
          <w:rFonts w:eastAsia="Times New Roman" w:cs="Times New Roman"/>
          <w:szCs w:val="24"/>
          <w:lang w:eastAsia="ru-RU"/>
        </w:rPr>
        <w:t xml:space="preserve"> _________«__» ________ 2021_г.</w:t>
      </w:r>
    </w:p>
    <w:p w:rsidR="007A5832" w:rsidRDefault="007A5832">
      <w:pPr>
        <w:widowControl w:val="0"/>
        <w:rPr>
          <w:rFonts w:eastAsia="Times New Roman" w:cs="Times New Roman"/>
          <w:szCs w:val="24"/>
          <w:lang w:eastAsia="ru-RU"/>
        </w:rPr>
      </w:pPr>
    </w:p>
    <w:p w:rsidR="007A5832" w:rsidRDefault="007A5832">
      <w:pPr>
        <w:widowControl w:val="0"/>
        <w:rPr>
          <w:rFonts w:eastAsia="Times New Roman" w:cs="Times New Roman"/>
          <w:szCs w:val="24"/>
          <w:lang w:eastAsia="ru-RU"/>
        </w:rPr>
      </w:pPr>
    </w:p>
    <w:p w:rsidR="007A5832" w:rsidRDefault="00D06D9A">
      <w:pPr>
        <w:widowControl w:val="0"/>
        <w:rPr>
          <w:rFonts w:eastAsia="Times New Roman" w:cs="Times New Roman"/>
          <w:b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Методический отдел УМУ:</w:t>
      </w:r>
      <w:r>
        <w:rPr>
          <w:rFonts w:eastAsia="Times New Roman" w:cs="Times New Roman"/>
          <w:b/>
          <w:szCs w:val="24"/>
          <w:lang w:eastAsia="ru-RU"/>
        </w:rPr>
        <w:t>__________________________</w:t>
      </w:r>
      <w:r>
        <w:rPr>
          <w:rFonts w:eastAsia="Times New Roman" w:cs="Times New Roman"/>
          <w:szCs w:val="24"/>
          <w:lang w:eastAsia="ru-RU"/>
        </w:rPr>
        <w:t xml:space="preserve"> «__» _______2021_ г.</w:t>
      </w:r>
    </w:p>
    <w:p w:rsidR="007A5832" w:rsidRDefault="007A5832">
      <w:pPr>
        <w:rPr>
          <w:rFonts w:cs="Times New Roman"/>
          <w:b/>
          <w:bCs/>
          <w:color w:val="000000"/>
          <w:sz w:val="23"/>
          <w:szCs w:val="23"/>
        </w:rPr>
      </w:pPr>
    </w:p>
    <w:p w:rsidR="007A5832" w:rsidRDefault="00D06D9A">
      <w:pPr>
        <w:pStyle w:val="110"/>
        <w:rPr>
          <w:rFonts w:cs="Times New Roman"/>
        </w:rPr>
      </w:pPr>
      <w:r>
        <w:rPr>
          <w:rFonts w:ascii="Calibri" w:eastAsia="Calibri" w:hAnsi="Calibri" w:cs="Times New Roman"/>
          <w:vertAlign w:val="superscript"/>
        </w:rPr>
        <w:t>22</w:t>
      </w:r>
      <w:r>
        <w:rPr>
          <w:rFonts w:ascii="Calibri" w:eastAsia="Calibri" w:hAnsi="Calibri" w:cs="Times New Roman"/>
        </w:rPr>
        <w:t xml:space="preserve">  </w:t>
      </w:r>
      <w:r>
        <w:rPr>
          <w:rFonts w:cs="Times New Roman"/>
        </w:rPr>
        <w:t>Рабочая программа дисциплины актуализируется ежегодно перед началом нового учебного года.</w:t>
      </w:r>
    </w:p>
    <w:p w:rsidR="007A5832" w:rsidRDefault="00D06D9A">
      <w:pPr>
        <w:pStyle w:val="110"/>
        <w:rPr>
          <w:rFonts w:cs="Times New Roman"/>
        </w:rPr>
        <w:sectPr w:rsidR="007A5832">
          <w:footerReference w:type="default" r:id="rId32"/>
          <w:endnotePr>
            <w:numFmt w:val="decimal"/>
          </w:endnotePr>
          <w:pgSz w:w="11906" w:h="16838"/>
          <w:pgMar w:top="1134" w:right="707" w:bottom="1134" w:left="1701" w:header="0" w:footer="708" w:gutter="0"/>
          <w:cols w:space="720"/>
          <w:formProt w:val="0"/>
          <w:docGrid w:linePitch="360"/>
        </w:sectPr>
      </w:pPr>
      <w:r>
        <w:rPr>
          <w:rFonts w:eastAsia="Calibri" w:cs="Times New Roman"/>
          <w:vertAlign w:val="superscript"/>
        </w:rPr>
        <w:t>23</w:t>
      </w:r>
      <w:r>
        <w:rPr>
          <w:rFonts w:eastAsia="Calibri" w:cs="Times New Roman"/>
        </w:rPr>
        <w:t xml:space="preserve">  </w:t>
      </w:r>
      <w:r>
        <w:rPr>
          <w:rFonts w:cs="Times New Roman"/>
        </w:rPr>
        <w:t>Разработчик выбирает о</w:t>
      </w:r>
      <w:r>
        <w:rPr>
          <w:rFonts w:cs="Times New Roman"/>
        </w:rPr>
        <w:t>дин из представленных вариантов</w:t>
      </w:r>
    </w:p>
    <w:p w:rsidR="007A5832" w:rsidRDefault="007A5832">
      <w:pPr>
        <w:rPr>
          <w:rFonts w:cs="Times New Roman"/>
          <w:szCs w:val="24"/>
        </w:rPr>
      </w:pPr>
    </w:p>
    <w:sectPr w:rsidR="007A5832">
      <w:footerReference w:type="default" r:id="rId33"/>
      <w:endnotePr>
        <w:numFmt w:val="decimal"/>
      </w:endnotePr>
      <w:pgSz w:w="11906" w:h="16838"/>
      <w:pgMar w:top="1134" w:right="707" w:bottom="1134" w:left="1701" w:header="0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6D9A" w:rsidRDefault="00D06D9A">
      <w:r>
        <w:separator/>
      </w:r>
    </w:p>
  </w:endnote>
  <w:endnote w:type="continuationSeparator" w:id="0">
    <w:p w:rsidR="00D06D9A" w:rsidRDefault="00D06D9A">
      <w:r>
        <w:continuationSeparator/>
      </w:r>
    </w:p>
  </w:endnote>
  <w:endnote w:id="1">
    <w:p w:rsidR="007A5832" w:rsidRDefault="00D06D9A">
      <w:pPr>
        <w:rPr>
          <w:rFonts w:eastAsia="Times New Roman" w:cs="Times New Roman"/>
          <w:szCs w:val="24"/>
          <w:lang w:eastAsia="ru-RU"/>
        </w:rPr>
      </w:pPr>
      <w:r>
        <w:rPr>
          <w:rStyle w:val="EndnoteCharacters"/>
        </w:rPr>
        <w:endnoteRef/>
      </w:r>
      <w:r>
        <w:t xml:space="preserve"> </w:t>
      </w:r>
      <w:r>
        <w:rPr>
          <w:rFonts w:eastAsia="Times New Roman" w:cs="Times New Roman"/>
          <w:bCs/>
          <w:i/>
          <w:szCs w:val="24"/>
          <w:lang w:eastAsia="ru-RU"/>
        </w:rPr>
        <w:t xml:space="preserve">Цель </w:t>
      </w:r>
      <w:r>
        <w:rPr>
          <w:rFonts w:eastAsia="Times New Roman" w:cs="Times New Roman"/>
          <w:i/>
          <w:szCs w:val="24"/>
          <w:lang w:eastAsia="ru-RU"/>
        </w:rPr>
        <w:t>определяет результаты освоения данной дисциплины</w:t>
      </w:r>
      <w:r>
        <w:rPr>
          <w:rFonts w:eastAsia="Times New Roman" w:cs="Times New Roman"/>
          <w:i/>
          <w:szCs w:val="24"/>
          <w:shd w:val="clear" w:color="auto" w:fill="FFFFFF"/>
          <w:lang w:eastAsia="ru-RU"/>
        </w:rPr>
        <w:t>.</w:t>
      </w:r>
      <w:r>
        <w:rPr>
          <w:rFonts w:eastAsia="Calibri" w:cs="Times New Roman"/>
          <w:i/>
          <w:szCs w:val="24"/>
          <w:shd w:val="clear" w:color="auto" w:fill="FFFFFF"/>
        </w:rPr>
        <w:t xml:space="preserve"> Формулировка цели и задач должна быть направлена на студента, а не на преподавателя.</w:t>
      </w:r>
      <w:r>
        <w:rPr>
          <w:rFonts w:ascii="Calibri" w:eastAsia="Calibri" w:hAnsi="Calibri" w:cs="Times New Roman"/>
          <w:bCs/>
          <w:szCs w:val="24"/>
        </w:rPr>
        <w:t xml:space="preserve"> </w:t>
      </w:r>
      <w:r>
        <w:rPr>
          <w:rFonts w:eastAsia="Times New Roman" w:cs="Times New Roman"/>
          <w:i/>
          <w:szCs w:val="24"/>
          <w:lang w:eastAsia="ru-RU"/>
        </w:rPr>
        <w:t xml:space="preserve"> </w:t>
      </w:r>
      <w:r>
        <w:rPr>
          <w:rFonts w:eastAsia="Times New Roman" w:cs="Times New Roman"/>
          <w:szCs w:val="24"/>
          <w:lang w:eastAsia="ru-RU"/>
        </w:rPr>
        <w:t>Например</w:t>
      </w:r>
      <w:r>
        <w:rPr>
          <w:rFonts w:eastAsia="Times New Roman" w:cs="Times New Roman"/>
          <w:szCs w:val="24"/>
          <w:lang w:eastAsia="ru-RU"/>
        </w:rPr>
        <w:t>: Целью освоения дисциплины является изучение конструктивных особенностей и режимов работы протяженных электропередач сверхвысокого напряжения.</w:t>
      </w:r>
    </w:p>
    <w:p w:rsidR="007A5832" w:rsidRDefault="00D06D9A">
      <w:pPr>
        <w:rPr>
          <w:rFonts w:eastAsia="Times New Roman" w:cs="Times New Roman"/>
          <w:iCs/>
          <w:color w:val="000000"/>
          <w:szCs w:val="24"/>
          <w:lang w:eastAsia="ru-RU"/>
        </w:rPr>
      </w:pPr>
      <w:r>
        <w:rPr>
          <w:rFonts w:eastAsia="Times New Roman" w:cs="Times New Roman"/>
          <w:i/>
          <w:szCs w:val="24"/>
          <w:lang w:eastAsia="ru-RU"/>
        </w:rPr>
        <w:t xml:space="preserve">Недопустимо в формулировке цели применять слова (словосочетания), указывающие на конкретный результат обучения. </w:t>
      </w:r>
      <w:r>
        <w:rPr>
          <w:rFonts w:eastAsia="Times New Roman" w:cs="Times New Roman"/>
          <w:i/>
          <w:szCs w:val="24"/>
          <w:lang w:eastAsia="ru-RU"/>
        </w:rPr>
        <w:t>К ним относятся: иметь представление, ознакомить, знать, уметь, владеть, навык и производные от них</w:t>
      </w:r>
    </w:p>
    <w:p w:rsidR="007A5832" w:rsidRDefault="007A5832">
      <w:pPr>
        <w:pStyle w:val="afff0"/>
      </w:pPr>
    </w:p>
  </w:endnote>
  <w:endnote w:id="2">
    <w:p w:rsidR="007A5832" w:rsidRDefault="00D06D9A">
      <w:pPr>
        <w:pStyle w:val="afff0"/>
      </w:pPr>
      <w:r>
        <w:rPr>
          <w:rStyle w:val="EndnoteCharacters"/>
        </w:rPr>
        <w:endnoteRef/>
      </w:r>
      <w:r>
        <w:t xml:space="preserve"> </w:t>
      </w:r>
      <w:r>
        <w:rPr>
          <w:rFonts w:eastAsia="Times New Roman" w:cs="Times New Roman"/>
          <w:bCs/>
          <w:i/>
          <w:sz w:val="24"/>
          <w:szCs w:val="24"/>
          <w:lang w:eastAsia="ru-RU"/>
        </w:rPr>
        <w:t>Указываются задачи профессиональной деятельности, к которым готовит учебная дисциплина (модуль), соотнесенные с поставленной целью и профессиональными за</w:t>
      </w:r>
      <w:r>
        <w:rPr>
          <w:rFonts w:eastAsia="Times New Roman" w:cs="Times New Roman"/>
          <w:bCs/>
          <w:i/>
          <w:sz w:val="24"/>
          <w:szCs w:val="24"/>
          <w:lang w:eastAsia="ru-RU"/>
        </w:rPr>
        <w:t>дачами деятельности подготавливаемого бакалавра, магистра, специалиста, указанные в описательной части ОП</w:t>
      </w:r>
    </w:p>
  </w:endnote>
  <w:endnote w:id="3">
    <w:p w:rsidR="007A5832" w:rsidRDefault="00D06D9A">
      <w:pPr>
        <w:pStyle w:val="Style7"/>
        <w:widowControl/>
        <w:tabs>
          <w:tab w:val="left" w:pos="1134"/>
        </w:tabs>
        <w:spacing w:line="240" w:lineRule="auto"/>
        <w:ind w:right="29" w:firstLine="851"/>
        <w:rPr>
          <w:i/>
        </w:rPr>
      </w:pPr>
      <w:r>
        <w:rPr>
          <w:rStyle w:val="EndnoteCharacters"/>
        </w:rPr>
        <w:endnoteRef/>
      </w:r>
      <w:r>
        <w:t xml:space="preserve"> </w:t>
      </w:r>
      <w:r>
        <w:rPr>
          <w:i/>
        </w:rPr>
        <w:t>Предусмотрены 5 вариантов записи:</w:t>
      </w:r>
    </w:p>
    <w:p w:rsidR="007A5832" w:rsidRDefault="00D06D9A">
      <w:pPr>
        <w:widowControl w:val="0"/>
        <w:tabs>
          <w:tab w:val="left" w:pos="708"/>
          <w:tab w:val="right" w:leader="underscore" w:pos="9639"/>
        </w:tabs>
        <w:spacing w:before="40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 xml:space="preserve">1 вариант записи только в отношении дисциплин (модулей) философия, история, иностранный язык, безопасность </w:t>
      </w:r>
      <w:r>
        <w:rPr>
          <w:rFonts w:eastAsia="Times New Roman" w:cs="Times New Roman"/>
          <w:sz w:val="20"/>
          <w:szCs w:val="20"/>
          <w:lang w:eastAsia="ru-RU"/>
        </w:rPr>
        <w:t>жизнедеятельности, физическая культура и спорт.</w:t>
      </w:r>
    </w:p>
    <w:p w:rsidR="007A5832" w:rsidRDefault="00D06D9A">
      <w:pPr>
        <w:widowControl w:val="0"/>
        <w:tabs>
          <w:tab w:val="left" w:pos="708"/>
          <w:tab w:val="right" w:leader="underscore" w:pos="9639"/>
        </w:tabs>
        <w:spacing w:before="4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2.1. Учебная дисциплина  __________________________________ включена в обязательный перечень дисциплин в рамках базовой части Блока 1, установленного ФГОС ВО, и является обязательной для всех профилей направл</w:t>
      </w:r>
      <w:r>
        <w:rPr>
          <w:rFonts w:eastAsia="Times New Roman" w:cs="Times New Roman"/>
          <w:szCs w:val="24"/>
          <w:lang w:eastAsia="ru-RU"/>
        </w:rPr>
        <w:t xml:space="preserve">ения подготовки _____________________________ </w:t>
      </w:r>
    </w:p>
    <w:p w:rsidR="007A5832" w:rsidRDefault="00D06D9A">
      <w:pPr>
        <w:widowControl w:val="0"/>
        <w:tabs>
          <w:tab w:val="left" w:pos="708"/>
          <w:tab w:val="right" w:leader="underscore" w:pos="9639"/>
        </w:tabs>
        <w:spacing w:before="40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 xml:space="preserve">    Код направления подготовки</w:t>
      </w:r>
    </w:p>
    <w:p w:rsidR="007A5832" w:rsidRDefault="00D06D9A">
      <w:pPr>
        <w:widowControl w:val="0"/>
        <w:pBdr>
          <w:bottom w:val="single" w:sz="4" w:space="1" w:color="000000"/>
        </w:pBdr>
        <w:tabs>
          <w:tab w:val="left" w:pos="708"/>
          <w:tab w:val="right" w:leader="underscore" w:pos="9639"/>
        </w:tabs>
        <w:spacing w:before="40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2 вариант записи в отношении дисциплин (модулей)</w:t>
      </w:r>
      <w:r>
        <w:t xml:space="preserve"> </w:t>
      </w:r>
      <w:r>
        <w:rPr>
          <w:rFonts w:eastAsia="Times New Roman" w:cs="Times New Roman"/>
          <w:sz w:val="20"/>
          <w:szCs w:val="20"/>
          <w:lang w:eastAsia="ru-RU"/>
        </w:rPr>
        <w:t xml:space="preserve">относящихся к базовой части образовательной программы, которая организация определяет самостоятельно в объеме, установленном </w:t>
      </w:r>
      <w:r>
        <w:rPr>
          <w:rFonts w:eastAsia="Times New Roman" w:cs="Times New Roman"/>
          <w:sz w:val="20"/>
          <w:szCs w:val="20"/>
          <w:lang w:eastAsia="ru-RU"/>
        </w:rPr>
        <w:t>конкретным ФГОС высшего образования.</w:t>
      </w:r>
    </w:p>
    <w:p w:rsidR="007A5832" w:rsidRDefault="00D06D9A">
      <w:pPr>
        <w:widowControl w:val="0"/>
        <w:tabs>
          <w:tab w:val="left" w:pos="708"/>
          <w:tab w:val="right" w:leader="underscore" w:pos="9639"/>
        </w:tabs>
        <w:spacing w:before="4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Учебная дисциплина (модуль) ______________________</w:t>
      </w:r>
      <w:r>
        <w:t xml:space="preserve"> </w:t>
      </w:r>
      <w:r>
        <w:rPr>
          <w:rFonts w:eastAsia="Times New Roman" w:cs="Times New Roman"/>
          <w:szCs w:val="24"/>
          <w:lang w:eastAsia="ru-RU"/>
        </w:rPr>
        <w:t>включена в обязательный перечень дисциплин обязательной части образовательной программы вне зависимости от ее направленности (профиля).</w:t>
      </w:r>
      <w:r>
        <w:t xml:space="preserve"> </w:t>
      </w:r>
      <w:r>
        <w:rPr>
          <w:rFonts w:eastAsia="Times New Roman" w:cs="Times New Roman"/>
          <w:szCs w:val="24"/>
          <w:lang w:eastAsia="ru-RU"/>
        </w:rPr>
        <w:t>Дисциплина реализуется в соответ</w:t>
      </w:r>
      <w:r>
        <w:rPr>
          <w:rFonts w:eastAsia="Times New Roman" w:cs="Times New Roman"/>
          <w:szCs w:val="24"/>
          <w:lang w:eastAsia="ru-RU"/>
        </w:rPr>
        <w:t>ствии с требованиями ФГОС, ОП ВО и УП, по направлению  подготовки _______________________</w:t>
      </w:r>
    </w:p>
    <w:p w:rsidR="007A5832" w:rsidRDefault="00D06D9A">
      <w:pPr>
        <w:widowControl w:val="0"/>
        <w:tabs>
          <w:tab w:val="left" w:pos="708"/>
          <w:tab w:val="right" w:leader="underscore" w:pos="9639"/>
        </w:tabs>
        <w:spacing w:before="4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                                                                                              </w:t>
      </w:r>
      <w:r>
        <w:rPr>
          <w:rFonts w:eastAsia="Times New Roman" w:cs="Times New Roman"/>
          <w:sz w:val="20"/>
          <w:szCs w:val="20"/>
          <w:lang w:eastAsia="ru-RU"/>
        </w:rPr>
        <w:t>Код направления подготовки</w:t>
      </w:r>
    </w:p>
    <w:p w:rsidR="007A5832" w:rsidRDefault="00D06D9A">
      <w:pPr>
        <w:widowControl w:val="0"/>
        <w:tabs>
          <w:tab w:val="left" w:pos="708"/>
          <w:tab w:val="right" w:leader="underscore" w:pos="9639"/>
        </w:tabs>
        <w:spacing w:before="4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3 вариант записи в отношении дисциплин (модул</w:t>
      </w:r>
      <w:r>
        <w:rPr>
          <w:rFonts w:eastAsia="Times New Roman" w:cs="Times New Roman"/>
          <w:sz w:val="20"/>
          <w:szCs w:val="20"/>
          <w:lang w:eastAsia="ru-RU"/>
        </w:rPr>
        <w:t>ей) вариативной части (части, формируемой участниками образовательных отношений),</w:t>
      </w:r>
      <w:r>
        <w:t xml:space="preserve"> </w:t>
      </w:r>
      <w:r>
        <w:rPr>
          <w:rFonts w:eastAsia="Times New Roman" w:cs="Times New Roman"/>
          <w:sz w:val="20"/>
          <w:szCs w:val="20"/>
          <w:lang w:eastAsia="ru-RU"/>
        </w:rPr>
        <w:t>определяющие направленность (профиль) или специализацию ОП</w:t>
      </w:r>
    </w:p>
    <w:p w:rsidR="007A5832" w:rsidRDefault="00D06D9A">
      <w:pPr>
        <w:widowControl w:val="0"/>
        <w:tabs>
          <w:tab w:val="left" w:pos="708"/>
          <w:tab w:val="right" w:leader="underscore" w:pos="9639"/>
        </w:tabs>
        <w:spacing w:before="4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Учебная дисциплина (модуль) ________________________ включена в перечень дисциплин вариативной части (формируемой у</w:t>
      </w:r>
      <w:r>
        <w:rPr>
          <w:rFonts w:eastAsia="Times New Roman" w:cs="Times New Roman"/>
          <w:szCs w:val="24"/>
          <w:lang w:eastAsia="ru-RU"/>
        </w:rPr>
        <w:t xml:space="preserve">частниками образовательных отношений), определяющий направленность ОП. Дисциплина реализуется в соответствии с требованиями ФГОС, ОП ВО и УП.                                                                                                     </w:t>
      </w:r>
    </w:p>
    <w:p w:rsidR="007A5832" w:rsidRDefault="00D06D9A">
      <w:pPr>
        <w:widowControl w:val="0"/>
        <w:tabs>
          <w:tab w:val="left" w:pos="708"/>
          <w:tab w:val="right" w:leader="underscore" w:pos="9639"/>
        </w:tabs>
        <w:spacing w:before="4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4 вариант зап</w:t>
      </w:r>
      <w:r>
        <w:rPr>
          <w:rFonts w:eastAsia="Times New Roman" w:cs="Times New Roman"/>
          <w:sz w:val="20"/>
          <w:szCs w:val="20"/>
          <w:lang w:eastAsia="ru-RU"/>
        </w:rPr>
        <w:t>иси в отношении дисциплин (модулей) вариативной части (к части, формируемой участниками образовательных отношений),</w:t>
      </w:r>
      <w:r>
        <w:t xml:space="preserve"> </w:t>
      </w:r>
      <w:r>
        <w:rPr>
          <w:rFonts w:eastAsia="Times New Roman" w:cs="Times New Roman"/>
          <w:sz w:val="20"/>
          <w:szCs w:val="20"/>
          <w:lang w:eastAsia="ru-RU"/>
        </w:rPr>
        <w:t>углубляющих  формирование компетенций по направленности (профилю) или специализации ОП</w:t>
      </w:r>
    </w:p>
    <w:p w:rsidR="007A5832" w:rsidRDefault="00D06D9A">
      <w:pPr>
        <w:widowControl w:val="0"/>
        <w:tabs>
          <w:tab w:val="left" w:pos="708"/>
          <w:tab w:val="right" w:leader="underscore" w:pos="9639"/>
        </w:tabs>
        <w:spacing w:before="4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Учебная дисциплина (модуль) ________________________ </w:t>
      </w:r>
      <w:r>
        <w:rPr>
          <w:rFonts w:eastAsia="Times New Roman" w:cs="Times New Roman"/>
          <w:szCs w:val="24"/>
          <w:lang w:eastAsia="ru-RU"/>
        </w:rPr>
        <w:t>включена в перечень, вариативной части дисциплин</w:t>
      </w:r>
      <w:r>
        <w:t xml:space="preserve"> (</w:t>
      </w:r>
      <w:r>
        <w:rPr>
          <w:rFonts w:eastAsia="Times New Roman" w:cs="Times New Roman"/>
          <w:szCs w:val="24"/>
          <w:lang w:eastAsia="ru-RU"/>
        </w:rPr>
        <w:t xml:space="preserve">формируемой участниками образовательных отношений) по выбору (запросу студентов), направленный на углубление уровня освоения компетенций.  Дисциплина реализуется в соответствии с требованиями ФГОС, ОП ВО и </w:t>
      </w:r>
      <w:r>
        <w:rPr>
          <w:rFonts w:eastAsia="Times New Roman" w:cs="Times New Roman"/>
          <w:szCs w:val="24"/>
          <w:lang w:eastAsia="ru-RU"/>
        </w:rPr>
        <w:t xml:space="preserve">УП. </w:t>
      </w:r>
    </w:p>
    <w:p w:rsidR="007A5832" w:rsidRDefault="00D06D9A">
      <w:pPr>
        <w:widowControl w:val="0"/>
        <w:tabs>
          <w:tab w:val="left" w:pos="708"/>
          <w:tab w:val="right" w:leader="underscore" w:pos="9639"/>
        </w:tabs>
        <w:spacing w:before="40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5 вариант записи в отношении факультативных дисциплин.</w:t>
      </w:r>
    </w:p>
    <w:p w:rsidR="007A5832" w:rsidRDefault="00D06D9A">
      <w:pPr>
        <w:widowControl w:val="0"/>
        <w:tabs>
          <w:tab w:val="left" w:pos="708"/>
          <w:tab w:val="right" w:leader="underscore" w:pos="9639"/>
        </w:tabs>
        <w:spacing w:before="4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Учебная дисциплина (модуль) ________________________ включена в перечень факультативных дисциплин.</w:t>
      </w:r>
    </w:p>
    <w:p w:rsidR="007A5832" w:rsidRDefault="00D06D9A">
      <w:pPr>
        <w:widowControl w:val="0"/>
        <w:tabs>
          <w:tab w:val="left" w:pos="708"/>
          <w:tab w:val="right" w:leader="underscore" w:pos="9639"/>
        </w:tabs>
        <w:spacing w:before="4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i/>
          <w:color w:val="000000"/>
          <w:szCs w:val="24"/>
          <w:lang w:eastAsia="ru-RU"/>
        </w:rPr>
        <w:t>Далее в разделе указываются место дисциплины среди других, т.е. указываются те теоретические дисц</w:t>
      </w:r>
      <w:r>
        <w:rPr>
          <w:rFonts w:eastAsia="Times New Roman" w:cs="Times New Roman"/>
          <w:i/>
          <w:color w:val="000000"/>
          <w:szCs w:val="24"/>
          <w:lang w:eastAsia="ru-RU"/>
        </w:rPr>
        <w:t xml:space="preserve">иплины и практики, на которых непосредственно </w:t>
      </w:r>
      <w:r>
        <w:rPr>
          <w:rFonts w:eastAsia="Times New Roman" w:cs="Times New Roman"/>
          <w:b/>
          <w:i/>
          <w:color w:val="000000"/>
          <w:szCs w:val="24"/>
          <w:lang w:eastAsia="ru-RU"/>
        </w:rPr>
        <w:t>базируется</w:t>
      </w:r>
      <w:r>
        <w:rPr>
          <w:rFonts w:eastAsia="Times New Roman" w:cs="Times New Roman"/>
          <w:i/>
          <w:color w:val="000000"/>
          <w:szCs w:val="24"/>
          <w:lang w:eastAsia="ru-RU"/>
        </w:rPr>
        <w:t xml:space="preserve"> данная дисциплина. Для дисциплин первого семестра рекомендуется указывать:</w:t>
      </w:r>
    </w:p>
    <w:p w:rsidR="007A5832" w:rsidRDefault="00D06D9A">
      <w:pPr>
        <w:widowControl w:val="0"/>
        <w:shd w:val="clear" w:color="auto" w:fill="FFFFFF"/>
        <w:ind w:firstLine="851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>Дисциплина базируется на следующих дисциплинах: … в объёме курса средней школы / программы бакалавриата./ Предшествующими ку</w:t>
      </w:r>
      <w:r>
        <w:rPr>
          <w:rFonts w:eastAsia="Times New Roman" w:cs="Times New Roman"/>
          <w:color w:val="000000"/>
          <w:szCs w:val="24"/>
          <w:lang w:eastAsia="ru-RU"/>
        </w:rPr>
        <w:t>рсами, на которых непосредственно базируется дисциплина «____________________________» являются …, …, …, … .</w:t>
      </w:r>
    </w:p>
    <w:p w:rsidR="007A5832" w:rsidRDefault="00D06D9A">
      <w:pPr>
        <w:ind w:firstLine="709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i/>
          <w:szCs w:val="24"/>
          <w:lang w:eastAsia="ru-RU"/>
        </w:rPr>
        <w:t>Затем указываются дисциплины и практики, для которых данная дисциплина является основополагающей</w:t>
      </w:r>
      <w:r>
        <w:rPr>
          <w:rFonts w:eastAsia="Times New Roman" w:cs="Times New Roman"/>
          <w:szCs w:val="24"/>
          <w:lang w:eastAsia="ru-RU"/>
        </w:rPr>
        <w:t>. Дисциплина «____________________________» являетс</w:t>
      </w:r>
      <w:r>
        <w:rPr>
          <w:rFonts w:eastAsia="Times New Roman" w:cs="Times New Roman"/>
          <w:szCs w:val="24"/>
          <w:lang w:eastAsia="ru-RU"/>
        </w:rPr>
        <w:t>я основополагающей для изучения следующих дисциплин: …, …, …, ….</w:t>
      </w:r>
    </w:p>
    <w:p w:rsidR="007A5832" w:rsidRDefault="00D06D9A">
      <w:pPr>
        <w:shd w:val="clear" w:color="auto" w:fill="FFFFFF" w:themeFill="background1"/>
        <w:tabs>
          <w:tab w:val="left" w:pos="0"/>
          <w:tab w:val="right" w:leader="underscore" w:pos="9356"/>
        </w:tabs>
        <w:ind w:right="-1" w:firstLine="567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Результаты обучения, полученные при освоении дисциплины, необходимы при изучении следующих дисциплин … и </w:t>
      </w:r>
      <w:r>
        <w:rPr>
          <w:rFonts w:eastAsia="Times New Roman" w:cs="Times New Roman"/>
          <w:i/>
          <w:szCs w:val="24"/>
          <w:lang w:eastAsia="ru-RU"/>
        </w:rPr>
        <w:t>(если применимо)</w:t>
      </w:r>
      <w:r>
        <w:rPr>
          <w:rFonts w:eastAsia="Times New Roman" w:cs="Times New Roman"/>
          <w:szCs w:val="24"/>
          <w:lang w:eastAsia="ru-RU"/>
        </w:rPr>
        <w:t xml:space="preserve"> при выполнении выпускной квалификационной работы. </w:t>
      </w:r>
    </w:p>
    <w:p w:rsidR="007A5832" w:rsidRDefault="00D06D9A">
      <w:pPr>
        <w:ind w:firstLine="709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Особенностью дисци</w:t>
      </w:r>
      <w:r>
        <w:rPr>
          <w:rFonts w:eastAsia="Times New Roman" w:cs="Times New Roman"/>
          <w:szCs w:val="24"/>
          <w:lang w:eastAsia="ru-RU"/>
        </w:rPr>
        <w:t>плины является ….</w:t>
      </w:r>
    </w:p>
    <w:p w:rsidR="007A5832" w:rsidRDefault="007A5832">
      <w:pPr>
        <w:pStyle w:val="afff0"/>
      </w:pPr>
    </w:p>
  </w:endnote>
  <w:endnote w:id="4">
    <w:p w:rsidR="007A5832" w:rsidRDefault="00D06D9A">
      <w:pPr>
        <w:rPr>
          <w:rFonts w:eastAsia="Times New Roman" w:cs="Times New Roman"/>
          <w:i/>
          <w:color w:val="000000"/>
          <w:szCs w:val="24"/>
          <w:lang w:eastAsia="ru-RU"/>
        </w:rPr>
      </w:pPr>
      <w:r>
        <w:rPr>
          <w:rStyle w:val="EndnoteCharacters"/>
        </w:rPr>
        <w:endnoteRef/>
      </w:r>
      <w:r>
        <w:t xml:space="preserve"> </w:t>
      </w:r>
      <w:r>
        <w:rPr>
          <w:rFonts w:eastAsia="Times New Roman" w:cs="Times New Roman"/>
          <w:i/>
          <w:color w:val="000000"/>
          <w:szCs w:val="24"/>
          <w:lang w:eastAsia="ru-RU"/>
        </w:rPr>
        <w:t>В разделе указываются компетенции (или их части), к</w:t>
      </w:r>
      <w:r>
        <w:rPr>
          <w:rFonts w:eastAsia="Calibri" w:cs="Times New Roman"/>
          <w:iCs/>
          <w:szCs w:val="24"/>
        </w:rPr>
        <w:t xml:space="preserve">оды и наименования индикаторов достижения компетенции </w:t>
      </w:r>
      <w:r>
        <w:rPr>
          <w:rFonts w:eastAsia="Times New Roman" w:cs="Times New Roman"/>
          <w:i/>
          <w:color w:val="000000"/>
          <w:szCs w:val="24"/>
          <w:lang w:eastAsia="ru-RU"/>
        </w:rPr>
        <w:t>через знания, умения, навыки, формируемые (осваиваемые) в результате изучения дисциплины.</w:t>
      </w:r>
    </w:p>
    <w:p w:rsidR="007A5832" w:rsidRDefault="00D06D9A">
      <w:pPr>
        <w:ind w:firstLine="567"/>
        <w:jc w:val="center"/>
        <w:rPr>
          <w:rFonts w:eastAsia="Times New Roman" w:cs="Times New Roman"/>
          <w:i/>
          <w:szCs w:val="24"/>
          <w:u w:val="single"/>
          <w:lang w:eastAsia="ru-RU"/>
        </w:rPr>
      </w:pPr>
      <w:r>
        <w:rPr>
          <w:rFonts w:eastAsia="Times New Roman" w:cs="Times New Roman"/>
          <w:i/>
          <w:szCs w:val="24"/>
          <w:u w:val="single"/>
          <w:lang w:eastAsia="ru-RU"/>
        </w:rPr>
        <w:t>Рекомендации по формулировке результатов</w:t>
      </w:r>
      <w:r>
        <w:rPr>
          <w:rFonts w:eastAsia="Times New Roman" w:cs="Times New Roman"/>
          <w:i/>
          <w:szCs w:val="24"/>
          <w:u w:val="single"/>
          <w:lang w:eastAsia="ru-RU"/>
        </w:rPr>
        <w:t xml:space="preserve"> обучения</w:t>
      </w:r>
    </w:p>
    <w:p w:rsidR="007A5832" w:rsidRDefault="00D06D9A">
      <w:pPr>
        <w:ind w:firstLine="567"/>
        <w:rPr>
          <w:rFonts w:eastAsia="Times New Roman" w:cs="Times New Roman"/>
          <w:i/>
          <w:szCs w:val="24"/>
          <w:lang w:eastAsia="ru-RU"/>
        </w:rPr>
      </w:pPr>
      <w:r>
        <w:rPr>
          <w:rFonts w:eastAsia="Times New Roman" w:cs="Times New Roman"/>
          <w:i/>
          <w:szCs w:val="24"/>
          <w:lang w:eastAsia="ru-RU"/>
        </w:rPr>
        <w:t>Совсем не обязательно, чтоб для любой дисциплины были выделены все предложенные категории: и знания, и умения, и владения. Базовые, теоретические дисциплины могут не содержать в качестве результатов «владения».</w:t>
      </w:r>
    </w:p>
    <w:p w:rsidR="007A5832" w:rsidRDefault="00D06D9A">
      <w:pPr>
        <w:ind w:firstLine="567"/>
        <w:rPr>
          <w:rFonts w:eastAsia="Times New Roman" w:cs="Times New Roman"/>
          <w:i/>
          <w:szCs w:val="24"/>
          <w:lang w:eastAsia="ru-RU"/>
        </w:rPr>
      </w:pPr>
      <w:r>
        <w:rPr>
          <w:rFonts w:eastAsia="Times New Roman" w:cs="Times New Roman"/>
          <w:i/>
          <w:szCs w:val="24"/>
          <w:lang w:eastAsia="ru-RU"/>
        </w:rPr>
        <w:t>Терминология:</w:t>
      </w:r>
    </w:p>
    <w:p w:rsidR="007A5832" w:rsidRDefault="00D06D9A">
      <w:pPr>
        <w:ind w:firstLine="567"/>
        <w:rPr>
          <w:rFonts w:eastAsia="Times New Roman" w:cs="Times New Roman"/>
          <w:i/>
          <w:szCs w:val="24"/>
          <w:lang w:eastAsia="ru-RU"/>
        </w:rPr>
      </w:pPr>
      <w:r>
        <w:rPr>
          <w:rFonts w:eastAsia="Times New Roman" w:cs="Times New Roman"/>
          <w:b/>
          <w:i/>
          <w:szCs w:val="24"/>
          <w:lang w:eastAsia="ru-RU"/>
        </w:rPr>
        <w:t>Знание</w:t>
      </w:r>
      <w:r>
        <w:rPr>
          <w:rFonts w:eastAsia="Times New Roman" w:cs="Times New Roman"/>
          <w:i/>
          <w:szCs w:val="24"/>
          <w:lang w:eastAsia="ru-RU"/>
        </w:rPr>
        <w:t xml:space="preserve"> – это сохранение в памяти и воспроизведение полученной информации (учебного материала) с требуемой степенью точности и полноты. </w:t>
      </w:r>
    </w:p>
    <w:p w:rsidR="007A5832" w:rsidRDefault="00D06D9A">
      <w:pPr>
        <w:ind w:firstLine="567"/>
        <w:rPr>
          <w:rFonts w:eastAsia="Times New Roman" w:cs="Times New Roman"/>
          <w:i/>
          <w:szCs w:val="24"/>
          <w:lang w:eastAsia="ru-RU"/>
        </w:rPr>
      </w:pPr>
      <w:r>
        <w:rPr>
          <w:rFonts w:eastAsia="Times New Roman" w:cs="Times New Roman"/>
          <w:b/>
          <w:i/>
          <w:szCs w:val="24"/>
          <w:lang w:eastAsia="ru-RU"/>
        </w:rPr>
        <w:t>Умение</w:t>
      </w:r>
      <w:r>
        <w:rPr>
          <w:rFonts w:eastAsia="Times New Roman" w:cs="Times New Roman"/>
          <w:i/>
          <w:szCs w:val="24"/>
          <w:lang w:eastAsia="ru-RU"/>
        </w:rPr>
        <w:t xml:space="preserve"> – это применение полученных знаний в практической деятельности, как правило, для решения типовых задач на основе воспро</w:t>
      </w:r>
      <w:r>
        <w:rPr>
          <w:rFonts w:eastAsia="Times New Roman" w:cs="Times New Roman"/>
          <w:i/>
          <w:szCs w:val="24"/>
          <w:lang w:eastAsia="ru-RU"/>
        </w:rPr>
        <w:t>изведения стандартных алгоритмов решения.</w:t>
      </w:r>
    </w:p>
    <w:p w:rsidR="007A5832" w:rsidRDefault="00D06D9A">
      <w:pPr>
        <w:ind w:firstLine="567"/>
        <w:rPr>
          <w:rFonts w:eastAsia="Times New Roman" w:cs="Times New Roman"/>
          <w:i/>
          <w:szCs w:val="24"/>
          <w:lang w:eastAsia="ru-RU"/>
        </w:rPr>
      </w:pPr>
      <w:r>
        <w:rPr>
          <w:rFonts w:eastAsia="Times New Roman" w:cs="Times New Roman"/>
          <w:b/>
          <w:i/>
          <w:szCs w:val="24"/>
          <w:lang w:eastAsia="ru-RU"/>
        </w:rPr>
        <w:t>Владение (опытом, навыком,</w:t>
      </w:r>
      <w:r>
        <w:rPr>
          <w:rFonts w:eastAsia="Times New Roman" w:cs="Times New Roman"/>
          <w:i/>
          <w:szCs w:val="24"/>
          <w:lang w:eastAsia="ru-RU"/>
        </w:rPr>
        <w:t xml:space="preserve"> методом, способом, технологией и т.п.) – с одной стороны, это умение, доведенное до значительной степени совершенства (путем неоднократного повторения), с другой стороны, это способность </w:t>
      </w:r>
      <w:r>
        <w:rPr>
          <w:rFonts w:eastAsia="Times New Roman" w:cs="Times New Roman"/>
          <w:i/>
          <w:szCs w:val="24"/>
          <w:lang w:eastAsia="ru-RU"/>
        </w:rPr>
        <w:t>решать усложненные задачи на основе приобретенных знаний, умений и навыков, с их применением в нетиповых условиях; формируется в процессе получения опыта деятельности.</w:t>
      </w:r>
    </w:p>
    <w:p w:rsidR="007A5832" w:rsidRDefault="00D06D9A">
      <w:pPr>
        <w:ind w:firstLine="567"/>
        <w:rPr>
          <w:rFonts w:eastAsia="Times New Roman" w:cs="Times New Roman"/>
          <w:i/>
          <w:color w:val="000000"/>
          <w:szCs w:val="24"/>
          <w:lang w:eastAsia="ru-RU"/>
        </w:rPr>
      </w:pPr>
      <w:r>
        <w:rPr>
          <w:rFonts w:eastAsia="Times New Roman" w:cs="Times New Roman"/>
          <w:b/>
          <w:i/>
          <w:color w:val="000000"/>
          <w:szCs w:val="24"/>
          <w:lang w:eastAsia="ru-RU"/>
        </w:rPr>
        <w:t>Индикаторы достижения компетенций</w:t>
      </w:r>
      <w:r>
        <w:rPr>
          <w:rFonts w:eastAsia="Times New Roman" w:cs="Times New Roman"/>
          <w:i/>
          <w:color w:val="000000"/>
          <w:szCs w:val="24"/>
          <w:lang w:eastAsia="ru-RU"/>
        </w:rPr>
        <w:t xml:space="preserve"> являются обобщенными характеристиками, уточняющими и р</w:t>
      </w:r>
      <w:r>
        <w:rPr>
          <w:rFonts w:eastAsia="Times New Roman" w:cs="Times New Roman"/>
          <w:i/>
          <w:color w:val="000000"/>
          <w:szCs w:val="24"/>
          <w:lang w:eastAsia="ru-RU"/>
        </w:rPr>
        <w:t>аскрывающими формулировку компетенции. Индикатор:</w:t>
      </w:r>
      <w:r>
        <w:t xml:space="preserve"> </w:t>
      </w:r>
      <w:r>
        <w:rPr>
          <w:rFonts w:eastAsia="Times New Roman" w:cs="Times New Roman"/>
          <w:i/>
          <w:color w:val="000000"/>
          <w:szCs w:val="24"/>
          <w:lang w:eastAsia="ru-RU"/>
        </w:rPr>
        <w:t>что делает  человек, обладающий компетенций, когда ее применяет?</w:t>
      </w:r>
    </w:p>
    <w:p w:rsidR="007A5832" w:rsidRDefault="00D06D9A">
      <w:pPr>
        <w:rPr>
          <w:rFonts w:eastAsia="Times New Roman" w:cs="Times New Roman"/>
          <w:b/>
          <w:i/>
          <w:color w:val="000000"/>
          <w:szCs w:val="24"/>
          <w:lang w:eastAsia="ru-RU"/>
        </w:rPr>
      </w:pPr>
      <w:r>
        <w:rPr>
          <w:rFonts w:eastAsia="Times New Roman" w:cs="Times New Roman"/>
          <w:i/>
          <w:color w:val="000000"/>
          <w:szCs w:val="24"/>
          <w:lang w:eastAsia="ru-RU"/>
        </w:rPr>
        <w:t xml:space="preserve">Индикаторы достижения компетенций должны быть измеряемы </w:t>
      </w:r>
      <w:r>
        <w:rPr>
          <w:rFonts w:eastAsia="Times New Roman" w:cs="Times New Roman"/>
          <w:b/>
          <w:i/>
          <w:color w:val="000000"/>
          <w:szCs w:val="24"/>
          <w:lang w:eastAsia="ru-RU"/>
        </w:rPr>
        <w:t>с помощью средств, доступных в образовательном процессе</w:t>
      </w:r>
    </w:p>
    <w:p w:rsidR="007A5832" w:rsidRDefault="00D06D9A">
      <w:pPr>
        <w:widowControl w:val="0"/>
        <w:ind w:firstLine="567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Процесс изучения дисциплины (</w:t>
      </w:r>
      <w:r>
        <w:rPr>
          <w:rFonts w:eastAsia="Times New Roman" w:cs="Times New Roman"/>
          <w:szCs w:val="24"/>
          <w:lang w:eastAsia="ru-RU"/>
        </w:rPr>
        <w:t xml:space="preserve">модуля) направлен на: </w:t>
      </w:r>
    </w:p>
    <w:p w:rsidR="007A5832" w:rsidRDefault="00D06D9A">
      <w:pPr>
        <w:widowControl w:val="0"/>
        <w:ind w:firstLine="567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- формирование компетенций в соответствии с ФГОС ВО и ОП ВО по направлению подготовки (специальности):</w:t>
      </w:r>
    </w:p>
    <w:p w:rsidR="007A5832" w:rsidRDefault="00D06D9A">
      <w:pPr>
        <w:widowControl w:val="0"/>
        <w:ind w:firstLine="567"/>
        <w:rPr>
          <w:rFonts w:eastAsia="Times New Roman" w:cs="Times New Roman"/>
          <w:i/>
          <w:szCs w:val="24"/>
          <w:lang w:eastAsia="ru-RU"/>
        </w:rPr>
      </w:pPr>
      <w:r>
        <w:rPr>
          <w:rFonts w:eastAsia="Times New Roman" w:cs="Times New Roman"/>
          <w:bCs/>
          <w:iCs/>
          <w:szCs w:val="24"/>
          <w:lang w:eastAsia="ru-RU"/>
        </w:rPr>
        <w:t xml:space="preserve">а) универсальных (УК): </w:t>
      </w:r>
    </w:p>
    <w:p w:rsidR="007A5832" w:rsidRDefault="00D06D9A">
      <w:pPr>
        <w:widowControl w:val="0"/>
        <w:ind w:firstLine="567"/>
        <w:rPr>
          <w:rFonts w:eastAsia="Times New Roman" w:cs="Times New Roman"/>
          <w:i/>
          <w:szCs w:val="24"/>
          <w:lang w:eastAsia="ru-RU"/>
        </w:rPr>
      </w:pPr>
      <w:r>
        <w:rPr>
          <w:rFonts w:eastAsia="Times New Roman" w:cs="Times New Roman"/>
          <w:bCs/>
          <w:iCs/>
          <w:szCs w:val="24"/>
          <w:lang w:eastAsia="ru-RU"/>
        </w:rPr>
        <w:t xml:space="preserve">б) общепрофессиональных (ОПК): </w:t>
      </w:r>
    </w:p>
    <w:p w:rsidR="007A5832" w:rsidRDefault="00D06D9A">
      <w:pPr>
        <w:widowControl w:val="0"/>
        <w:ind w:firstLine="567"/>
        <w:rPr>
          <w:rFonts w:eastAsia="Times New Roman" w:cs="Times New Roman"/>
          <w:i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в) профессиональных (ПК):</w:t>
      </w:r>
      <w:r>
        <w:rPr>
          <w:rFonts w:eastAsia="Times New Roman" w:cs="Times New Roman"/>
          <w:i/>
          <w:szCs w:val="24"/>
          <w:lang w:eastAsia="ru-RU"/>
        </w:rPr>
        <w:t xml:space="preserve"> </w:t>
      </w:r>
    </w:p>
    <w:p w:rsidR="007A5832" w:rsidRDefault="00D06D9A">
      <w:pPr>
        <w:widowControl w:val="0"/>
        <w:ind w:firstLine="567"/>
        <w:rPr>
          <w:rFonts w:eastAsia="Times New Roman" w:cs="Times New Roman"/>
          <w:i/>
          <w:szCs w:val="24"/>
          <w:lang w:eastAsia="ru-RU"/>
        </w:rPr>
      </w:pPr>
      <w:r>
        <w:rPr>
          <w:rFonts w:eastAsia="Times New Roman" w:cs="Times New Roman"/>
          <w:i/>
          <w:szCs w:val="24"/>
          <w:lang w:eastAsia="ru-RU"/>
        </w:rPr>
        <w:t xml:space="preserve">если компетенции полностью формируются данной </w:t>
      </w:r>
      <w:r>
        <w:rPr>
          <w:rFonts w:eastAsia="Times New Roman" w:cs="Times New Roman"/>
          <w:i/>
          <w:szCs w:val="24"/>
          <w:lang w:eastAsia="ru-RU"/>
        </w:rPr>
        <w:t>дисциплиной.  Указываются компетенции и их коды.</w:t>
      </w:r>
    </w:p>
    <w:p w:rsidR="007A5832" w:rsidRDefault="00D06D9A">
      <w:pPr>
        <w:widowControl w:val="0"/>
        <w:ind w:firstLine="567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- элементов следующих компетенций в соответствии с ОПОП ВО по направлению подготовки (специальности):</w:t>
      </w:r>
    </w:p>
    <w:p w:rsidR="007A5832" w:rsidRDefault="00D06D9A">
      <w:pPr>
        <w:widowControl w:val="0"/>
        <w:ind w:firstLine="567"/>
        <w:rPr>
          <w:rFonts w:eastAsia="Times New Roman" w:cs="Times New Roman"/>
          <w:i/>
          <w:szCs w:val="24"/>
          <w:lang w:eastAsia="ru-RU"/>
        </w:rPr>
      </w:pPr>
      <w:r>
        <w:rPr>
          <w:rFonts w:eastAsia="Times New Roman" w:cs="Times New Roman"/>
          <w:bCs/>
          <w:iCs/>
          <w:szCs w:val="24"/>
          <w:lang w:eastAsia="ru-RU"/>
        </w:rPr>
        <w:t xml:space="preserve">а) универсальных (УК): </w:t>
      </w:r>
    </w:p>
    <w:p w:rsidR="007A5832" w:rsidRDefault="00D06D9A">
      <w:pPr>
        <w:widowControl w:val="0"/>
        <w:ind w:firstLine="567"/>
        <w:rPr>
          <w:rFonts w:eastAsia="Times New Roman" w:cs="Times New Roman"/>
          <w:i/>
          <w:szCs w:val="24"/>
          <w:lang w:eastAsia="ru-RU"/>
        </w:rPr>
      </w:pPr>
      <w:r>
        <w:rPr>
          <w:rFonts w:eastAsia="Times New Roman" w:cs="Times New Roman"/>
          <w:bCs/>
          <w:iCs/>
          <w:szCs w:val="24"/>
          <w:lang w:eastAsia="ru-RU"/>
        </w:rPr>
        <w:t xml:space="preserve">б) общепрофессиональных (ОПК): </w:t>
      </w:r>
    </w:p>
    <w:p w:rsidR="007A5832" w:rsidRDefault="00D06D9A">
      <w:pPr>
        <w:widowControl w:val="0"/>
        <w:ind w:firstLine="567"/>
        <w:rPr>
          <w:rFonts w:eastAsia="Times New Roman" w:cs="Times New Roman"/>
          <w:i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в) профессиональных (ПК):</w:t>
      </w:r>
      <w:r>
        <w:rPr>
          <w:rFonts w:eastAsia="Times New Roman" w:cs="Times New Roman"/>
          <w:i/>
          <w:szCs w:val="24"/>
          <w:lang w:eastAsia="ru-RU"/>
        </w:rPr>
        <w:t xml:space="preserve"> </w:t>
      </w:r>
    </w:p>
    <w:p w:rsidR="007A5832" w:rsidRDefault="00D06D9A">
      <w:pPr>
        <w:widowControl w:val="0"/>
        <w:ind w:firstLine="567"/>
        <w:rPr>
          <w:rFonts w:eastAsia="Times New Roman" w:cs="Times New Roman"/>
          <w:i/>
          <w:szCs w:val="24"/>
          <w:lang w:eastAsia="ru-RU"/>
        </w:rPr>
      </w:pPr>
      <w:r>
        <w:rPr>
          <w:rFonts w:eastAsia="Times New Roman" w:cs="Times New Roman"/>
          <w:i/>
          <w:szCs w:val="24"/>
          <w:lang w:eastAsia="ru-RU"/>
        </w:rPr>
        <w:t>если компетенции части</w:t>
      </w:r>
      <w:r>
        <w:rPr>
          <w:rFonts w:eastAsia="Times New Roman" w:cs="Times New Roman"/>
          <w:i/>
          <w:szCs w:val="24"/>
          <w:lang w:eastAsia="ru-RU"/>
        </w:rPr>
        <w:t>чно формируются данной дисциплиной.  Указываются компетенции и их коды.</w:t>
      </w:r>
    </w:p>
    <w:p w:rsidR="007A5832" w:rsidRDefault="00D06D9A">
      <w:pPr>
        <w:widowControl w:val="0"/>
        <w:ind w:firstLine="567"/>
        <w:rPr>
          <w:rFonts w:eastAsia="Times New Roman" w:cs="Times New Roman"/>
          <w:i/>
          <w:szCs w:val="24"/>
          <w:lang w:eastAsia="ru-RU"/>
        </w:rPr>
      </w:pPr>
      <w:r>
        <w:rPr>
          <w:rFonts w:eastAsia="Times New Roman" w:cs="Times New Roman"/>
          <w:i/>
          <w:szCs w:val="24"/>
          <w:lang w:eastAsia="ru-RU"/>
        </w:rPr>
        <w:t>Если в рамках дисциплины формируется часть компетенции, указывают другие дисциплины, формирующие эту компетенцию. Для таких компетенций оценочные средства формируются совместно. Ответс</w:t>
      </w:r>
      <w:r>
        <w:rPr>
          <w:rFonts w:eastAsia="Times New Roman" w:cs="Times New Roman"/>
          <w:i/>
          <w:szCs w:val="24"/>
          <w:lang w:eastAsia="ru-RU"/>
        </w:rPr>
        <w:t>твенной является выпускающая кафедра, разработавшая УП.</w:t>
      </w:r>
    </w:p>
    <w:p w:rsidR="007A5832" w:rsidRDefault="00D06D9A">
      <w:pPr>
        <w:tabs>
          <w:tab w:val="right" w:leader="underscore" w:pos="9639"/>
        </w:tabs>
        <w:ind w:firstLine="567"/>
        <w:rPr>
          <w:rFonts w:eastAsia="Times New Roman" w:cs="Times New Roman"/>
          <w:i/>
          <w:szCs w:val="24"/>
          <w:lang w:eastAsia="ru-RU"/>
        </w:rPr>
      </w:pPr>
      <w:r>
        <w:rPr>
          <w:rFonts w:eastAsia="Times New Roman" w:cs="Times New Roman"/>
          <w:i/>
          <w:szCs w:val="24"/>
          <w:lang w:eastAsia="ru-RU"/>
        </w:rPr>
        <w:t>Далее оформляется таблица 1, в которой перечисляются знания, умения, навыки и (или) опыт деятельности, характеризующие процесс формирования компетенций и обеспечивающие достижение планируемых результа</w:t>
      </w:r>
      <w:r>
        <w:rPr>
          <w:rFonts w:eastAsia="Times New Roman" w:cs="Times New Roman"/>
          <w:i/>
          <w:szCs w:val="24"/>
          <w:lang w:eastAsia="ru-RU"/>
        </w:rPr>
        <w:t>тов освоения дисциплины (модуля)</w:t>
      </w:r>
    </w:p>
    <w:p w:rsidR="007A5832" w:rsidRDefault="00D06D9A">
      <w:pPr>
        <w:pStyle w:val="afff0"/>
      </w:pPr>
      <w:r>
        <w:rPr>
          <w:rFonts w:eastAsia="Times New Roman" w:cs="Times New Roman"/>
          <w:i/>
          <w:sz w:val="24"/>
          <w:szCs w:val="24"/>
          <w:lang w:eastAsia="ru-RU"/>
        </w:rPr>
        <w:t>Изучение данной учебной дисциплины направлено на формирование у обучающихся</w:t>
      </w:r>
    </w:p>
  </w:endnote>
  <w:endnote w:id="5">
    <w:p w:rsidR="007A5832" w:rsidRDefault="00D06D9A">
      <w:pPr>
        <w:keepNext/>
        <w:suppressAutoHyphens/>
        <w:ind w:right="-238"/>
        <w:outlineLvl w:val="1"/>
        <w:rPr>
          <w:rFonts w:eastAsia="Times New Roman" w:cs="Times New Roman"/>
          <w:bCs/>
          <w:iCs/>
          <w:szCs w:val="24"/>
          <w:lang w:eastAsia="ru-RU"/>
        </w:rPr>
      </w:pPr>
      <w:r>
        <w:rPr>
          <w:rStyle w:val="EndnoteCharacters"/>
        </w:rPr>
        <w:endnoteRef/>
      </w:r>
      <w:r>
        <w:t xml:space="preserve"> </w:t>
      </w:r>
      <w:r>
        <w:rPr>
          <w:rFonts w:eastAsia="Times New Roman" w:cs="Times New Roman"/>
          <w:bCs/>
          <w:iCs/>
          <w:szCs w:val="24"/>
          <w:lang w:eastAsia="ru-RU"/>
        </w:rPr>
        <w:t>Дисциплина реализуется посредством проведения контактной работы с обучающимися  (включая проведение текущего контроля успеваемости), самостоятель</w:t>
      </w:r>
      <w:r>
        <w:rPr>
          <w:rFonts w:eastAsia="Times New Roman" w:cs="Times New Roman"/>
          <w:bCs/>
          <w:iCs/>
          <w:szCs w:val="24"/>
          <w:lang w:eastAsia="ru-RU"/>
        </w:rPr>
        <w:t xml:space="preserve">ной работы обучающихся и промежуточной аттестации. </w:t>
      </w:r>
    </w:p>
    <w:p w:rsidR="007A5832" w:rsidRDefault="00D06D9A">
      <w:pPr>
        <w:keepNext/>
        <w:suppressAutoHyphens/>
        <w:ind w:right="-238"/>
        <w:outlineLvl w:val="1"/>
        <w:rPr>
          <w:rFonts w:eastAsia="Times New Roman" w:cs="Times New Roman"/>
          <w:bCs/>
          <w:iCs/>
          <w:szCs w:val="24"/>
          <w:lang w:eastAsia="ru-RU"/>
        </w:rPr>
      </w:pPr>
      <w:r>
        <w:rPr>
          <w:rFonts w:eastAsia="Times New Roman" w:cs="Times New Roman"/>
          <w:bCs/>
          <w:iCs/>
          <w:szCs w:val="24"/>
          <w:lang w:eastAsia="ru-RU"/>
        </w:rPr>
        <w:t>Контактная работа может быть аудиторной, внеаудиторной, а также проводиться в электронной информационно-образовательной среде университета (далее - ЭИОС). В случае проведения части контактной работы по ди</w:t>
      </w:r>
      <w:r>
        <w:rPr>
          <w:rFonts w:eastAsia="Times New Roman" w:cs="Times New Roman"/>
          <w:bCs/>
          <w:iCs/>
          <w:szCs w:val="24"/>
          <w:lang w:eastAsia="ru-RU"/>
        </w:rPr>
        <w:t xml:space="preserve">сциплине в ЭИОС (в соответствии с расписанием учебных занятий), трудоемкость контактной работа в ЭИОС эквивалентна аудиторной работе. </w:t>
      </w:r>
    </w:p>
    <w:p w:rsidR="007A5832" w:rsidRDefault="00D06D9A">
      <w:pPr>
        <w:shd w:val="clear" w:color="auto" w:fill="FFFFFF" w:themeFill="background1"/>
        <w:tabs>
          <w:tab w:val="left" w:pos="284"/>
          <w:tab w:val="right" w:leader="underscore" w:pos="9356"/>
        </w:tabs>
        <w:rPr>
          <w:rFonts w:eastAsia="Times New Roman" w:cs="Times New Roman"/>
          <w:bCs/>
          <w:iCs/>
          <w:szCs w:val="24"/>
          <w:lang w:eastAsia="ru-RU"/>
        </w:rPr>
      </w:pPr>
      <w:r>
        <w:rPr>
          <w:rFonts w:eastAsia="Times New Roman" w:cs="Times New Roman"/>
          <w:bCs/>
          <w:iCs/>
          <w:szCs w:val="24"/>
          <w:lang w:eastAsia="ru-RU"/>
        </w:rPr>
        <w:t xml:space="preserve">Рекомендуется, чтобы в объем самостоятельной работы по дисциплине включались: не менее 1 часа самостоятельной работы на </w:t>
      </w:r>
      <w:r>
        <w:rPr>
          <w:rFonts w:eastAsia="Times New Roman" w:cs="Times New Roman"/>
          <w:bCs/>
          <w:iCs/>
          <w:szCs w:val="24"/>
          <w:lang w:eastAsia="ru-RU"/>
        </w:rPr>
        <w:t>каждый час лабораторных занятий, не менее 0,75 часа самостоятельной работы на каждый час практических занятий, не менее 0,25 часа самостоятельной работы на каждый час лекционных занятий.</w:t>
      </w:r>
    </w:p>
    <w:p w:rsidR="007A5832" w:rsidRDefault="00D06D9A">
      <w:pPr>
        <w:shd w:val="clear" w:color="auto" w:fill="FFFFFF" w:themeFill="background1"/>
        <w:tabs>
          <w:tab w:val="left" w:pos="0"/>
          <w:tab w:val="right" w:leader="underscore" w:pos="9639"/>
        </w:tabs>
        <w:ind w:firstLine="567"/>
        <w:rPr>
          <w:rFonts w:eastAsia="Times New Roman" w:cs="Times New Roman"/>
          <w:bCs/>
          <w:iCs/>
          <w:szCs w:val="24"/>
          <w:lang w:eastAsia="ru-RU"/>
        </w:rPr>
      </w:pPr>
      <w:r>
        <w:rPr>
          <w:rFonts w:eastAsia="Times New Roman" w:cs="Times New Roman"/>
          <w:bCs/>
          <w:iCs/>
          <w:szCs w:val="24"/>
          <w:lang w:eastAsia="ru-RU"/>
        </w:rPr>
        <w:t>В графе 10 указываются все виды самостоятельной работы, указанные в р</w:t>
      </w:r>
      <w:r>
        <w:rPr>
          <w:rFonts w:eastAsia="Times New Roman" w:cs="Times New Roman"/>
          <w:bCs/>
          <w:iCs/>
          <w:szCs w:val="24"/>
          <w:lang w:eastAsia="ru-RU"/>
        </w:rPr>
        <w:t>абочей программе. Все виды самостоятельной работы должны быть конкретизированы. Например, при изучении литературы указывается ее номер по рабочей программе и конкретные страницы (или §) в ней. Для домашних заданий указываются конкретные номера примеров в л</w:t>
      </w:r>
      <w:r>
        <w:rPr>
          <w:rFonts w:eastAsia="Times New Roman" w:cs="Times New Roman"/>
          <w:bCs/>
          <w:iCs/>
          <w:szCs w:val="24"/>
          <w:lang w:eastAsia="ru-RU"/>
        </w:rPr>
        <w:t>итературном источнике.</w:t>
      </w:r>
    </w:p>
    <w:p w:rsidR="007A5832" w:rsidRDefault="00D06D9A">
      <w:pPr>
        <w:shd w:val="clear" w:color="auto" w:fill="FFFFFF" w:themeFill="background1"/>
        <w:tabs>
          <w:tab w:val="left" w:pos="284"/>
          <w:tab w:val="right" w:leader="underscore" w:pos="9356"/>
        </w:tabs>
        <w:ind w:firstLine="567"/>
        <w:rPr>
          <w:rFonts w:eastAsia="Times New Roman" w:cs="Times New Roman"/>
          <w:bCs/>
          <w:iCs/>
          <w:szCs w:val="24"/>
          <w:lang w:eastAsia="ru-RU"/>
        </w:rPr>
      </w:pPr>
      <w:r>
        <w:rPr>
          <w:rFonts w:eastAsia="Times New Roman" w:cs="Times New Roman"/>
          <w:bCs/>
          <w:iCs/>
          <w:szCs w:val="24"/>
          <w:lang w:eastAsia="ru-RU"/>
        </w:rPr>
        <w:t>Количество часов самостоятельной работы (СРС) распределяется по темам по усмотрению преподавателя, но с учетом необходимости подготовки к различным видам текущего контроля, выполнения расчетного задания и курсового проектирования. Об</w:t>
      </w:r>
      <w:r>
        <w:rPr>
          <w:rFonts w:eastAsia="Times New Roman" w:cs="Times New Roman"/>
          <w:bCs/>
          <w:iCs/>
          <w:szCs w:val="24"/>
          <w:lang w:eastAsia="ru-RU"/>
        </w:rPr>
        <w:t>ъем самостоятельной работы, указанный в графе 10, должен быть реализуем во время, указанное в графе СРС.</w:t>
      </w:r>
    </w:p>
    <w:p w:rsidR="007A5832" w:rsidRDefault="00D06D9A">
      <w:pPr>
        <w:shd w:val="clear" w:color="auto" w:fill="FFFFFF" w:themeFill="background1"/>
        <w:tabs>
          <w:tab w:val="left" w:pos="284"/>
          <w:tab w:val="right" w:leader="underscore" w:pos="9356"/>
        </w:tabs>
        <w:ind w:firstLine="567"/>
        <w:rPr>
          <w:rFonts w:eastAsia="Times New Roman" w:cs="Times New Roman"/>
          <w:bCs/>
          <w:iCs/>
          <w:szCs w:val="24"/>
          <w:lang w:eastAsia="ru-RU"/>
        </w:rPr>
      </w:pPr>
      <w:r>
        <w:rPr>
          <w:rFonts w:eastAsia="Times New Roman" w:cs="Times New Roman"/>
          <w:bCs/>
          <w:iCs/>
          <w:szCs w:val="24"/>
          <w:lang w:eastAsia="ru-RU"/>
        </w:rPr>
        <w:t>На выполнение курсовой работы студенту (в рамках изучения дисциплины) отводится одна зачетная единица, на выполнение курсового проекта – две зачетные е</w:t>
      </w:r>
      <w:r>
        <w:rPr>
          <w:rFonts w:eastAsia="Times New Roman" w:cs="Times New Roman"/>
          <w:bCs/>
          <w:iCs/>
          <w:szCs w:val="24"/>
          <w:lang w:eastAsia="ru-RU"/>
        </w:rPr>
        <w:t>диницы. На индивидуальное консультирование курсовых проектов/работ ППС отводится соответственно 3/2 часа контактной работы на каждого студента. Допускается выполнение не более двух курсовых работ (проектов) в семестре.</w:t>
      </w:r>
    </w:p>
    <w:p w:rsidR="007A5832" w:rsidRDefault="00D06D9A">
      <w:pPr>
        <w:shd w:val="clear" w:color="auto" w:fill="FFFFFF" w:themeFill="background1"/>
        <w:tabs>
          <w:tab w:val="left" w:pos="0"/>
          <w:tab w:val="right" w:leader="underscore" w:pos="9639"/>
        </w:tabs>
        <w:ind w:firstLine="567"/>
        <w:rPr>
          <w:rFonts w:eastAsia="Times New Roman" w:cs="Times New Roman"/>
          <w:bCs/>
          <w:iCs/>
          <w:szCs w:val="24"/>
          <w:lang w:eastAsia="ru-RU"/>
        </w:rPr>
      </w:pPr>
      <w:r>
        <w:rPr>
          <w:rFonts w:eastAsia="Times New Roman" w:cs="Times New Roman"/>
          <w:bCs/>
          <w:iCs/>
          <w:szCs w:val="24"/>
          <w:lang w:eastAsia="ru-RU"/>
        </w:rPr>
        <w:t>На подготовку к экзамену и зачету с о</w:t>
      </w:r>
      <w:r>
        <w:rPr>
          <w:rFonts w:eastAsia="Times New Roman" w:cs="Times New Roman"/>
          <w:bCs/>
          <w:iCs/>
          <w:szCs w:val="24"/>
          <w:lang w:eastAsia="ru-RU"/>
        </w:rPr>
        <w:t>ценкой студенту отводится 36 часов, включая 34 часа самостоятельной работы студента и 2 часа контактной работы (на консультацию перед экзаменом и прием экзамена).</w:t>
      </w:r>
    </w:p>
    <w:p w:rsidR="007A5832" w:rsidRDefault="00D06D9A">
      <w:pPr>
        <w:pStyle w:val="afff0"/>
      </w:pPr>
      <w:r>
        <w:rPr>
          <w:rFonts w:eastAsia="Times New Roman" w:cs="Times New Roman"/>
          <w:bCs/>
          <w:iCs/>
          <w:sz w:val="24"/>
          <w:szCs w:val="24"/>
          <w:lang w:eastAsia="ru-RU"/>
        </w:rPr>
        <w:tab/>
      </w:r>
      <w:r>
        <w:rPr>
          <w:rFonts w:eastAsia="Times New Roman" w:cs="Times New Roman"/>
          <w:bCs/>
          <w:iCs/>
          <w:sz w:val="24"/>
          <w:szCs w:val="24"/>
          <w:lang w:eastAsia="ru-RU"/>
        </w:rPr>
        <w:tab/>
        <w:t xml:space="preserve">Промежуточная аттестация в форме зачета (без оценки) </w:t>
      </w:r>
      <w:r>
        <w:rPr>
          <w:rFonts w:eastAsia="Times New Roman" w:cs="Times New Roman"/>
          <w:b/>
          <w:bCs/>
          <w:iCs/>
          <w:sz w:val="24"/>
          <w:szCs w:val="24"/>
          <w:lang w:eastAsia="ru-RU"/>
        </w:rPr>
        <w:t>может проводиться</w:t>
      </w:r>
      <w:r>
        <w:rPr>
          <w:rFonts w:eastAsia="Times New Roman" w:cs="Times New Roman"/>
          <w:bCs/>
          <w:iCs/>
          <w:sz w:val="24"/>
          <w:szCs w:val="24"/>
          <w:lang w:eastAsia="ru-RU"/>
        </w:rPr>
        <w:t xml:space="preserve"> как письменный или у</w:t>
      </w:r>
      <w:r>
        <w:rPr>
          <w:rFonts w:eastAsia="Times New Roman" w:cs="Times New Roman"/>
          <w:bCs/>
          <w:iCs/>
          <w:sz w:val="24"/>
          <w:szCs w:val="24"/>
          <w:lang w:eastAsia="ru-RU"/>
        </w:rPr>
        <w:t>стный зачет по билетам, при этом на подготовку к зачету и сдачу зачета отводится 18 часов, включая 17,65  часа самостоятельной работы студента и 0,35 часа контактной работы (на прием зачета). Оценка по промежуточной аттестации в форме зачета также может оп</w:t>
      </w:r>
      <w:r>
        <w:rPr>
          <w:rFonts w:eastAsia="Times New Roman" w:cs="Times New Roman"/>
          <w:bCs/>
          <w:iCs/>
          <w:sz w:val="24"/>
          <w:szCs w:val="24"/>
          <w:lang w:eastAsia="ru-RU"/>
        </w:rPr>
        <w:t>ределяться по совокупности результатов текущего контроля успеваемости по дисциплине, в этом случае отдельные часы на подготовку к зачету и сдачу зачета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-BoldMT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64618826"/>
      <w:docPartObj>
        <w:docPartGallery w:val="Page Numbers (Bottom of Page)"/>
        <w:docPartUnique/>
      </w:docPartObj>
    </w:sdtPr>
    <w:sdtEndPr/>
    <w:sdtContent>
      <w:p w:rsidR="007A5832" w:rsidRDefault="00D06D9A">
        <w:pPr>
          <w:pStyle w:val="aff8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 w:rsidR="00D3697C">
          <w:rPr>
            <w:noProof/>
          </w:rPr>
          <w:t>1</w:t>
        </w:r>
        <w:r>
          <w:fldChar w:fldCharType="end"/>
        </w:r>
      </w:p>
      <w:p w:rsidR="007A5832" w:rsidRDefault="00D06D9A">
        <w:pPr>
          <w:pStyle w:val="aff8"/>
        </w:pPr>
      </w:p>
    </w:sdtContent>
  </w:sdt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54740664"/>
      <w:docPartObj>
        <w:docPartGallery w:val="Page Numbers (Bottom of Page)"/>
        <w:docPartUnique/>
      </w:docPartObj>
    </w:sdtPr>
    <w:sdtEndPr/>
    <w:sdtContent>
      <w:p w:rsidR="007A5832" w:rsidRDefault="00D06D9A">
        <w:pPr>
          <w:pStyle w:val="aff8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 w:rsidR="00D3697C">
          <w:rPr>
            <w:noProof/>
          </w:rPr>
          <w:t>21</w:t>
        </w:r>
        <w:r>
          <w:fldChar w:fldCharType="end"/>
        </w:r>
      </w:p>
      <w:p w:rsidR="007A5832" w:rsidRDefault="00D06D9A">
        <w:pPr>
          <w:pStyle w:val="aff8"/>
        </w:pPr>
      </w:p>
    </w:sdtContent>
  </w:sdt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51125619"/>
      <w:docPartObj>
        <w:docPartGallery w:val="Page Numbers (Bottom of Page)"/>
        <w:docPartUnique/>
      </w:docPartObj>
    </w:sdtPr>
    <w:sdtEndPr/>
    <w:sdtContent>
      <w:p w:rsidR="007A5832" w:rsidRDefault="00D06D9A">
        <w:pPr>
          <w:pStyle w:val="aff8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 w:rsidR="00D3697C">
          <w:rPr>
            <w:noProof/>
          </w:rPr>
          <w:t>27</w:t>
        </w:r>
        <w:r>
          <w:fldChar w:fldCharType="end"/>
        </w:r>
      </w:p>
      <w:p w:rsidR="007A5832" w:rsidRDefault="00D06D9A">
        <w:pPr>
          <w:pStyle w:val="aff8"/>
        </w:pPr>
      </w:p>
    </w:sdtContent>
  </w:sdt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106385"/>
      <w:docPartObj>
        <w:docPartGallery w:val="Page Numbers (Bottom of Page)"/>
        <w:docPartUnique/>
      </w:docPartObj>
    </w:sdtPr>
    <w:sdtEndPr/>
    <w:sdtContent>
      <w:p w:rsidR="007A5832" w:rsidRDefault="00D06D9A">
        <w:pPr>
          <w:pStyle w:val="aff8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 w:rsidR="00D3697C">
          <w:rPr>
            <w:noProof/>
          </w:rPr>
          <w:t>30</w:t>
        </w:r>
        <w:r>
          <w:fldChar w:fldCharType="end"/>
        </w:r>
      </w:p>
      <w:p w:rsidR="007A5832" w:rsidRDefault="00D06D9A">
        <w:pPr>
          <w:pStyle w:val="aff8"/>
        </w:pP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74345456"/>
      <w:docPartObj>
        <w:docPartGallery w:val="Page Numbers (Bottom of Page)"/>
        <w:docPartUnique/>
      </w:docPartObj>
    </w:sdtPr>
    <w:sdtEndPr/>
    <w:sdtContent>
      <w:p w:rsidR="007A5832" w:rsidRDefault="00D06D9A">
        <w:pPr>
          <w:pStyle w:val="aff8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 w:rsidR="00D3697C">
          <w:rPr>
            <w:noProof/>
          </w:rPr>
          <w:t>2</w:t>
        </w:r>
        <w:r>
          <w:fldChar w:fldCharType="end"/>
        </w:r>
      </w:p>
      <w:p w:rsidR="007A5832" w:rsidRDefault="00D06D9A">
        <w:pPr>
          <w:pStyle w:val="aff8"/>
        </w:pP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49058166"/>
      <w:docPartObj>
        <w:docPartGallery w:val="Page Numbers (Bottom of Page)"/>
        <w:docPartUnique/>
      </w:docPartObj>
    </w:sdtPr>
    <w:sdtEndPr/>
    <w:sdtContent>
      <w:p w:rsidR="007A5832" w:rsidRDefault="00D06D9A">
        <w:pPr>
          <w:pStyle w:val="aff8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 w:rsidR="00D3697C">
          <w:rPr>
            <w:noProof/>
          </w:rPr>
          <w:t>4</w:t>
        </w:r>
        <w:r>
          <w:fldChar w:fldCharType="end"/>
        </w:r>
      </w:p>
      <w:p w:rsidR="007A5832" w:rsidRDefault="00D06D9A">
        <w:pPr>
          <w:pStyle w:val="aff8"/>
        </w:pP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12204662"/>
      <w:docPartObj>
        <w:docPartGallery w:val="Page Numbers (Bottom of Page)"/>
        <w:docPartUnique/>
      </w:docPartObj>
    </w:sdtPr>
    <w:sdtEndPr/>
    <w:sdtContent>
      <w:p w:rsidR="007A5832" w:rsidRDefault="00D06D9A">
        <w:pPr>
          <w:pStyle w:val="aff8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 w:rsidR="00D3697C">
          <w:rPr>
            <w:noProof/>
          </w:rPr>
          <w:t>5</w:t>
        </w:r>
        <w:r>
          <w:fldChar w:fldCharType="end"/>
        </w:r>
      </w:p>
      <w:p w:rsidR="007A5832" w:rsidRDefault="00D06D9A">
        <w:pPr>
          <w:pStyle w:val="aff8"/>
        </w:pPr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94298273"/>
      <w:docPartObj>
        <w:docPartGallery w:val="Page Numbers (Bottom of Page)"/>
        <w:docPartUnique/>
      </w:docPartObj>
    </w:sdtPr>
    <w:sdtEndPr/>
    <w:sdtContent>
      <w:p w:rsidR="007A5832" w:rsidRDefault="00D06D9A">
        <w:pPr>
          <w:pStyle w:val="aff8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 w:rsidR="00D3697C">
          <w:rPr>
            <w:noProof/>
          </w:rPr>
          <w:t>6</w:t>
        </w:r>
        <w:r>
          <w:fldChar w:fldCharType="end"/>
        </w:r>
      </w:p>
      <w:p w:rsidR="007A5832" w:rsidRDefault="00D06D9A">
        <w:pPr>
          <w:pStyle w:val="aff8"/>
        </w:pPr>
      </w:p>
    </w:sdtContent>
  </w:sdt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28337960"/>
      <w:docPartObj>
        <w:docPartGallery w:val="Page Numbers (Bottom of Page)"/>
        <w:docPartUnique/>
      </w:docPartObj>
    </w:sdtPr>
    <w:sdtEndPr/>
    <w:sdtContent>
      <w:p w:rsidR="007A5832" w:rsidRDefault="00D06D9A">
        <w:pPr>
          <w:pStyle w:val="aff8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 w:rsidR="00D3697C">
          <w:rPr>
            <w:noProof/>
          </w:rPr>
          <w:t>7</w:t>
        </w:r>
        <w:r>
          <w:fldChar w:fldCharType="end"/>
        </w:r>
      </w:p>
      <w:p w:rsidR="007A5832" w:rsidRDefault="00D06D9A">
        <w:pPr>
          <w:pStyle w:val="aff8"/>
        </w:pPr>
      </w:p>
    </w:sdtContent>
  </w:sdt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06625423"/>
      <w:docPartObj>
        <w:docPartGallery w:val="Page Numbers (Bottom of Page)"/>
        <w:docPartUnique/>
      </w:docPartObj>
    </w:sdtPr>
    <w:sdtEndPr/>
    <w:sdtContent>
      <w:p w:rsidR="007A5832" w:rsidRDefault="00D06D9A">
        <w:pPr>
          <w:pStyle w:val="aff8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 w:rsidR="00D3697C">
          <w:rPr>
            <w:noProof/>
          </w:rPr>
          <w:t>9</w:t>
        </w:r>
        <w:r>
          <w:fldChar w:fldCharType="end"/>
        </w:r>
      </w:p>
      <w:p w:rsidR="007A5832" w:rsidRDefault="00D06D9A">
        <w:pPr>
          <w:pStyle w:val="aff8"/>
        </w:pPr>
      </w:p>
    </w:sdtContent>
  </w:sdt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29098945"/>
      <w:docPartObj>
        <w:docPartGallery w:val="Page Numbers (Bottom of Page)"/>
        <w:docPartUnique/>
      </w:docPartObj>
    </w:sdtPr>
    <w:sdtEndPr/>
    <w:sdtContent>
      <w:p w:rsidR="007A5832" w:rsidRDefault="00D06D9A">
        <w:pPr>
          <w:pStyle w:val="aff8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 w:rsidR="00D3697C">
          <w:rPr>
            <w:noProof/>
          </w:rPr>
          <w:t>10</w:t>
        </w:r>
        <w:r>
          <w:fldChar w:fldCharType="end"/>
        </w:r>
      </w:p>
      <w:p w:rsidR="007A5832" w:rsidRDefault="00D06D9A">
        <w:pPr>
          <w:pStyle w:val="aff8"/>
        </w:pPr>
      </w:p>
    </w:sdtContent>
  </w:sdt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5941510"/>
      <w:docPartObj>
        <w:docPartGallery w:val="Page Numbers (Bottom of Page)"/>
        <w:docPartUnique/>
      </w:docPartObj>
    </w:sdtPr>
    <w:sdtEndPr/>
    <w:sdtContent>
      <w:p w:rsidR="007A5832" w:rsidRDefault="00D06D9A">
        <w:pPr>
          <w:pStyle w:val="aff8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 w:rsidR="00D3697C">
          <w:rPr>
            <w:noProof/>
          </w:rPr>
          <w:t>11</w:t>
        </w:r>
        <w:r>
          <w:fldChar w:fldCharType="end"/>
        </w:r>
      </w:p>
      <w:p w:rsidR="007A5832" w:rsidRDefault="00D06D9A">
        <w:pPr>
          <w:pStyle w:val="aff8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6D9A" w:rsidRDefault="00D06D9A">
      <w:pPr>
        <w:rPr>
          <w:sz w:val="12"/>
        </w:rPr>
      </w:pPr>
      <w:r>
        <w:separator/>
      </w:r>
    </w:p>
  </w:footnote>
  <w:footnote w:type="continuationSeparator" w:id="0">
    <w:p w:rsidR="00D06D9A" w:rsidRDefault="00D06D9A">
      <w:pPr>
        <w:rPr>
          <w:sz w:val="12"/>
        </w:rPr>
      </w:pPr>
      <w:r>
        <w:continuationSeparator/>
      </w:r>
    </w:p>
  </w:footnote>
  <w:footnote w:id="1">
    <w:p w:rsidR="007A5832" w:rsidRDefault="00D06D9A">
      <w:pPr>
        <w:pStyle w:val="110"/>
        <w:rPr>
          <w:rFonts w:cs="Times New Roman"/>
          <w:sz w:val="20"/>
          <w:szCs w:val="20"/>
        </w:rPr>
      </w:pPr>
      <w:r>
        <w:rPr>
          <w:rStyle w:val="FootnoteCharacters"/>
        </w:rPr>
        <w:footnoteRef/>
      </w:r>
      <w:r>
        <w:rPr>
          <w:rFonts w:cs="Times New Roman"/>
        </w:rPr>
        <w:t xml:space="preserve"> Рецензент должен быть с другой профильной кафедры или организации. Шаблон рецензии указан в приложении 1.</w:t>
      </w:r>
    </w:p>
  </w:footnote>
  <w:footnote w:id="2">
    <w:p w:rsidR="007A5832" w:rsidRDefault="00D06D9A">
      <w:pPr>
        <w:pStyle w:val="110"/>
        <w:rPr>
          <w:rFonts w:cs="Times New Roman"/>
          <w:sz w:val="20"/>
          <w:szCs w:val="20"/>
        </w:rPr>
      </w:pPr>
      <w:r>
        <w:rPr>
          <w:rStyle w:val="FootnoteCharacters"/>
        </w:rPr>
        <w:footnoteRef/>
      </w:r>
      <w:r>
        <w:rPr>
          <w:sz w:val="20"/>
          <w:szCs w:val="20"/>
        </w:rPr>
        <w:t xml:space="preserve"> </w:t>
      </w:r>
      <w:r>
        <w:rPr>
          <w:rFonts w:cs="Times New Roman"/>
          <w:sz w:val="20"/>
          <w:szCs w:val="20"/>
        </w:rPr>
        <w:t xml:space="preserve">Таблица 2 заполняется идентично для всех форм обучения,  </w:t>
      </w:r>
    </w:p>
  </w:footnote>
  <w:footnote w:id="3">
    <w:p w:rsidR="007A5832" w:rsidRDefault="00D06D9A">
      <w:pPr>
        <w:pStyle w:val="110"/>
        <w:rPr>
          <w:rFonts w:cs="Times New Roman"/>
          <w:sz w:val="20"/>
          <w:szCs w:val="20"/>
        </w:rPr>
      </w:pPr>
      <w:r>
        <w:rPr>
          <w:rStyle w:val="FootnoteCharacters"/>
        </w:rPr>
        <w:footnoteRef/>
      </w:r>
      <w:r>
        <w:rPr>
          <w:rFonts w:cs="Times New Roman"/>
          <w:sz w:val="20"/>
          <w:szCs w:val="20"/>
        </w:rPr>
        <w:t xml:space="preserve"> Шаблон таблицы для двух семестровой </w:t>
      </w:r>
      <w:r>
        <w:rPr>
          <w:rFonts w:cs="Times New Roman"/>
          <w:sz w:val="20"/>
          <w:szCs w:val="20"/>
        </w:rPr>
        <w:t>дисциплины.</w:t>
      </w:r>
      <w:r>
        <w:rPr>
          <w:sz w:val="20"/>
          <w:szCs w:val="20"/>
        </w:rPr>
        <w:t xml:space="preserve"> </w:t>
      </w:r>
      <w:r>
        <w:rPr>
          <w:rFonts w:cs="Times New Roman"/>
          <w:sz w:val="20"/>
          <w:szCs w:val="20"/>
        </w:rPr>
        <w:t>:   -/- соответственно для очной, заочной форм обучения</w:t>
      </w:r>
    </w:p>
  </w:footnote>
  <w:footnote w:id="4">
    <w:p w:rsidR="007A5832" w:rsidRDefault="00D06D9A">
      <w:pPr>
        <w:pStyle w:val="110"/>
        <w:rPr>
          <w:rFonts w:cs="Times New Roman"/>
          <w:sz w:val="20"/>
          <w:szCs w:val="20"/>
        </w:rPr>
      </w:pPr>
      <w:r>
        <w:rPr>
          <w:rStyle w:val="FootnoteCharacters"/>
        </w:rPr>
        <w:footnoteRef/>
      </w:r>
      <w:r>
        <w:rPr>
          <w:rFonts w:cs="Times New Roman"/>
          <w:sz w:val="20"/>
          <w:szCs w:val="20"/>
        </w:rPr>
        <w:t xml:space="preserve"> При наличии в учебном плане.  Для ППС: </w:t>
      </w:r>
      <w:r>
        <w:rPr>
          <w:sz w:val="20"/>
          <w:szCs w:val="20"/>
        </w:rPr>
        <w:t xml:space="preserve"> </w:t>
      </w:r>
      <w:r>
        <w:rPr>
          <w:rFonts w:cs="Times New Roman"/>
          <w:sz w:val="20"/>
          <w:szCs w:val="20"/>
        </w:rPr>
        <w:t>3ч. на КП;  2ч. на К.Р,. - на каждого студена</w:t>
      </w:r>
    </w:p>
  </w:footnote>
  <w:footnote w:id="5">
    <w:p w:rsidR="007A5832" w:rsidRDefault="00D06D9A">
      <w:pPr>
        <w:pStyle w:val="110"/>
        <w:rPr>
          <w:rFonts w:cs="Times New Roman"/>
          <w:sz w:val="20"/>
          <w:szCs w:val="20"/>
        </w:rPr>
      </w:pPr>
      <w:r>
        <w:rPr>
          <w:rStyle w:val="FootnoteCharacters"/>
        </w:rPr>
        <w:footnoteRef/>
      </w:r>
      <w:r>
        <w:rPr>
          <w:rFonts w:cs="Times New Roman"/>
          <w:sz w:val="20"/>
          <w:szCs w:val="20"/>
        </w:rPr>
        <w:t xml:space="preserve"> Консультации 4 часа на группу (на дисциплину)</w:t>
      </w:r>
    </w:p>
  </w:footnote>
  <w:footnote w:id="6">
    <w:p w:rsidR="007A5832" w:rsidRDefault="00D06D9A">
      <w:pPr>
        <w:pStyle w:val="110"/>
        <w:rPr>
          <w:rFonts w:cs="Times New Roman"/>
          <w:sz w:val="20"/>
          <w:szCs w:val="20"/>
        </w:rPr>
      </w:pPr>
      <w:r>
        <w:rPr>
          <w:rStyle w:val="FootnoteCharacters"/>
        </w:rPr>
        <w:footnoteRef/>
      </w:r>
      <w:r>
        <w:rPr>
          <w:rFonts w:cs="Times New Roman"/>
          <w:sz w:val="20"/>
          <w:szCs w:val="20"/>
        </w:rPr>
        <w:t xml:space="preserve"> Реферат/эссе, РГР, контрольная работа указываются </w:t>
      </w:r>
      <w:r>
        <w:rPr>
          <w:rFonts w:cs="Times New Roman"/>
          <w:sz w:val="20"/>
          <w:szCs w:val="20"/>
        </w:rPr>
        <w:t>при наличии в учебном плане</w:t>
      </w:r>
    </w:p>
  </w:footnote>
  <w:footnote w:id="7">
    <w:p w:rsidR="007A5832" w:rsidRDefault="00D06D9A">
      <w:pPr>
        <w:pStyle w:val="110"/>
        <w:rPr>
          <w:rFonts w:cs="Times New Roman"/>
          <w:color w:val="000000" w:themeColor="text1"/>
          <w:sz w:val="20"/>
          <w:szCs w:val="20"/>
        </w:rPr>
      </w:pPr>
      <w:r>
        <w:rPr>
          <w:rStyle w:val="FootnoteCharacters"/>
        </w:rPr>
        <w:footnoteRef/>
      </w:r>
      <w:r>
        <w:rPr>
          <w:rFonts w:cs="Times New Roman"/>
          <w:sz w:val="20"/>
          <w:szCs w:val="20"/>
        </w:rPr>
        <w:t xml:space="preserve"> Количество часов из учебного плана (колонка Контроль), </w:t>
      </w:r>
      <w:r>
        <w:rPr>
          <w:rFonts w:cs="Times New Roman"/>
          <w:color w:val="000000" w:themeColor="text1"/>
          <w:sz w:val="20"/>
          <w:szCs w:val="20"/>
        </w:rPr>
        <w:t>ненужное удалить (зачет или экзамен)</w:t>
      </w:r>
    </w:p>
  </w:footnote>
  <w:footnote w:id="8">
    <w:p w:rsidR="007A5832" w:rsidRDefault="00D06D9A">
      <w:pPr>
        <w:pStyle w:val="110"/>
        <w:rPr>
          <w:rFonts w:eastAsia="Times New Roman" w:cs="Times New Roman"/>
          <w:b/>
          <w:sz w:val="20"/>
          <w:szCs w:val="20"/>
          <w:lang w:eastAsia="ru-RU"/>
        </w:rPr>
      </w:pPr>
      <w:r>
        <w:rPr>
          <w:rStyle w:val="FootnoteCharacters"/>
        </w:rPr>
        <w:footnoteRef/>
      </w:r>
      <w:r>
        <w:rPr>
          <w:rStyle w:val="FootnoteCharacters"/>
          <w:rFonts w:cs="Times New Roman"/>
          <w:szCs w:val="24"/>
        </w:rPr>
        <w:t>11</w:t>
      </w:r>
      <w:r>
        <w:rPr>
          <w:rFonts w:cs="Times New Roman"/>
        </w:rPr>
        <w:t xml:space="preserve"> </w:t>
      </w:r>
      <w:r>
        <w:rPr>
          <w:rFonts w:eastAsia="Times New Roman" w:cs="Times New Roman"/>
          <w:b/>
          <w:sz w:val="20"/>
          <w:szCs w:val="20"/>
          <w:lang w:eastAsia="ru-RU"/>
        </w:rPr>
        <w:t>приводятся  содержание разделов, в том числе тех, которые изучаются студентами  самостоятельно</w:t>
      </w:r>
    </w:p>
    <w:p w:rsidR="007A5832" w:rsidRDefault="00D06D9A">
      <w:pPr>
        <w:pStyle w:val="110"/>
        <w:ind w:right="-737"/>
        <w:rPr>
          <w:rFonts w:eastAsia="Times New Roman" w:cs="Times New Roman"/>
          <w:b/>
          <w:sz w:val="20"/>
          <w:szCs w:val="20"/>
          <w:lang w:eastAsia="ru-RU"/>
        </w:rPr>
      </w:pPr>
      <w:r>
        <w:rPr>
          <w:rStyle w:val="FootnoteCharacters"/>
          <w:rFonts w:cs="Times New Roman"/>
          <w:szCs w:val="24"/>
        </w:rPr>
        <w:t xml:space="preserve">12 </w:t>
      </w:r>
      <w:r>
        <w:rPr>
          <w:rFonts w:cs="Times New Roman"/>
        </w:rPr>
        <w:t xml:space="preserve"> </w:t>
      </w:r>
      <w:r>
        <w:rPr>
          <w:rFonts w:cs="Times New Roman"/>
          <w:color w:val="FF0000"/>
        </w:rPr>
        <w:t>указывается вид СРС с указанием</w:t>
      </w:r>
      <w:r>
        <w:rPr>
          <w:rFonts w:cs="Times New Roman"/>
          <w:color w:val="FF0000"/>
        </w:rPr>
        <w:t xml:space="preserve"> порядкового номера  учебника, учебного пособия, </w:t>
      </w:r>
      <w:r>
        <w:rPr>
          <w:rFonts w:eastAsia="Times New Roman" w:cs="Times New Roman"/>
          <w:color w:val="FF0000"/>
          <w:sz w:val="20"/>
          <w:szCs w:val="20"/>
          <w:lang w:eastAsia="ru-RU"/>
        </w:rPr>
        <w:t>методических разработок,  указанных в разделе 6 настоящей РПД,</w:t>
      </w:r>
      <w:r>
        <w:rPr>
          <w:rFonts w:eastAsia="Times New Roman" w:cs="Times New Roman"/>
          <w:b/>
          <w:color w:val="FF0000"/>
          <w:sz w:val="20"/>
          <w:szCs w:val="20"/>
          <w:lang w:eastAsia="ru-RU"/>
        </w:rPr>
        <w:t xml:space="preserve"> например,  1.2  стр 56-72</w:t>
      </w:r>
    </w:p>
    <w:p w:rsidR="007A5832" w:rsidRDefault="00D06D9A">
      <w:pPr>
        <w:pStyle w:val="110"/>
        <w:rPr>
          <w:rFonts w:eastAsia="Times New Roman" w:cs="Times New Roman"/>
          <w:b/>
          <w:lang w:eastAsia="ru-RU"/>
        </w:rPr>
      </w:pPr>
      <w:r>
        <w:rPr>
          <w:rFonts w:eastAsia="Times New Roman" w:cs="Times New Roman"/>
          <w:szCs w:val="24"/>
          <w:vertAlign w:val="superscript"/>
          <w:lang w:eastAsia="ru-RU"/>
        </w:rPr>
        <w:t xml:space="preserve">13 </w:t>
      </w:r>
      <w:r>
        <w:rPr>
          <w:rFonts w:cs="Times New Roman"/>
        </w:rPr>
        <w:t xml:space="preserve"> </w:t>
      </w:r>
      <w:r>
        <w:rPr>
          <w:rFonts w:eastAsia="Times New Roman" w:cs="Times New Roman"/>
          <w:lang w:eastAsia="ru-RU"/>
        </w:rPr>
        <w:t xml:space="preserve">Указываются образовательные технологии, используемые при реализации различных видов учебной работы: компьютерные </w:t>
      </w:r>
      <w:r>
        <w:rPr>
          <w:rFonts w:eastAsia="Times New Roman" w:cs="Times New Roman"/>
          <w:lang w:eastAsia="ru-RU"/>
        </w:rPr>
        <w:t>симуляции, деловые и ролевые игры, разбор конкретных ситуаций, психологические и иные тренинги и т.п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07228"/>
    <w:multiLevelType w:val="multilevel"/>
    <w:tmpl w:val="7D6C3598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pStyle w:val="2"/>
      <w:lvlText w:val="%1.%2."/>
      <w:lvlJc w:val="left"/>
      <w:pPr>
        <w:tabs>
          <w:tab w:val="num" w:pos="0"/>
        </w:tabs>
        <w:ind w:left="945" w:hanging="585"/>
      </w:pPr>
      <w:rPr>
        <w:b/>
        <w:color w:val="auto"/>
        <w:sz w:val="28"/>
      </w:rPr>
    </w:lvl>
    <w:lvl w:ilvl="2">
      <w:start w:val="1"/>
      <w:numFmt w:val="decimal"/>
      <w:pStyle w:val="3"/>
      <w:lvlText w:val="%1.%2.%3."/>
      <w:lvlJc w:val="left"/>
      <w:pPr>
        <w:tabs>
          <w:tab w:val="num" w:pos="0"/>
        </w:tabs>
        <w:ind w:left="1080" w:hanging="720"/>
      </w:pPr>
      <w:rPr>
        <w:i w:val="0"/>
        <w:iCs w:val="0"/>
        <w:color w:val="auto"/>
        <w:sz w:val="24"/>
        <w:szCs w:val="24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EF6712D"/>
    <w:multiLevelType w:val="multilevel"/>
    <w:tmpl w:val="3250A7EE"/>
    <w:lvl w:ilvl="0">
      <w:start w:val="3"/>
      <w:numFmt w:val="bullet"/>
      <w:lvlText w:val="•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9F3773C"/>
    <w:multiLevelType w:val="multilevel"/>
    <w:tmpl w:val="03F8A51C"/>
    <w:lvl w:ilvl="0">
      <w:start w:val="1"/>
      <w:numFmt w:val="decimal"/>
      <w:lvlText w:val="%1"/>
      <w:lvlJc w:val="left"/>
      <w:pPr>
        <w:tabs>
          <w:tab w:val="num" w:pos="57"/>
        </w:tabs>
        <w:ind w:left="57" w:firstLine="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334761C0"/>
    <w:multiLevelType w:val="multilevel"/>
    <w:tmpl w:val="B6D49258"/>
    <w:lvl w:ilvl="0">
      <w:start w:val="1"/>
      <w:numFmt w:val="bullet"/>
      <w:lvlText w:val=""/>
      <w:lvlJc w:val="left"/>
      <w:pPr>
        <w:tabs>
          <w:tab w:val="num" w:pos="0"/>
        </w:tabs>
        <w:ind w:left="1571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01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73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17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89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331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B2548D8"/>
    <w:multiLevelType w:val="multilevel"/>
    <w:tmpl w:val="979240EA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b w:val="0"/>
      </w:rPr>
    </w:lvl>
    <w:lvl w:ilvl="1">
      <w:start w:val="1"/>
      <w:numFmt w:val="decimal"/>
      <w:lvlText w:val="%1.%2."/>
      <w:lvlJc w:val="left"/>
      <w:pPr>
        <w:tabs>
          <w:tab w:val="num" w:pos="1512"/>
        </w:tabs>
        <w:ind w:left="151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944" w:hanging="504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44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95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4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9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4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5040" w:hanging="1440"/>
      </w:pPr>
    </w:lvl>
  </w:abstractNum>
  <w:abstractNum w:abstractNumId="5" w15:restartNumberingAfterBreak="0">
    <w:nsid w:val="4352568B"/>
    <w:multiLevelType w:val="multilevel"/>
    <w:tmpl w:val="BCA8E9C0"/>
    <w:lvl w:ilvl="0">
      <w:start w:val="1"/>
      <w:numFmt w:val="bullet"/>
      <w:lvlText w:val="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0743CF1"/>
    <w:multiLevelType w:val="multilevel"/>
    <w:tmpl w:val="4DB0EF5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7" w15:restartNumberingAfterBreak="0">
    <w:nsid w:val="5F864FAD"/>
    <w:multiLevelType w:val="multilevel"/>
    <w:tmpl w:val="DCC64E38"/>
    <w:lvl w:ilvl="0">
      <w:start w:val="3"/>
      <w:numFmt w:val="bullet"/>
      <w:lvlText w:val="•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 w15:restartNumberingAfterBreak="0">
    <w:nsid w:val="5FB90529"/>
    <w:multiLevelType w:val="multilevel"/>
    <w:tmpl w:val="59B61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21163D2"/>
    <w:multiLevelType w:val="multilevel"/>
    <w:tmpl w:val="6D9A2BC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945" w:hanging="585"/>
      </w:pPr>
      <w:rPr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  <w:rPr>
        <w:i w:val="0"/>
        <w:iCs w:val="0"/>
        <w:color w:val="auto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</w:lvl>
  </w:abstractNum>
  <w:abstractNum w:abstractNumId="10" w15:restartNumberingAfterBreak="0">
    <w:nsid w:val="6B877577"/>
    <w:multiLevelType w:val="multilevel"/>
    <w:tmpl w:val="4D948570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74775B2F"/>
    <w:multiLevelType w:val="multilevel"/>
    <w:tmpl w:val="B82A9838"/>
    <w:lvl w:ilvl="0">
      <w:start w:val="1"/>
      <w:numFmt w:val="decimal"/>
      <w:lvlText w:val="%1."/>
      <w:lvlJc w:val="left"/>
      <w:pPr>
        <w:tabs>
          <w:tab w:val="num" w:pos="839"/>
        </w:tabs>
        <w:ind w:left="839" w:hanging="360"/>
      </w:pPr>
    </w:lvl>
    <w:lvl w:ilvl="1">
      <w:start w:val="1"/>
      <w:numFmt w:val="lowerLetter"/>
      <w:lvlText w:val="%2."/>
      <w:lvlJc w:val="left"/>
      <w:pPr>
        <w:tabs>
          <w:tab w:val="num" w:pos="1559"/>
        </w:tabs>
        <w:ind w:left="1559" w:hanging="360"/>
      </w:pPr>
    </w:lvl>
    <w:lvl w:ilvl="2">
      <w:start w:val="1"/>
      <w:numFmt w:val="lowerRoman"/>
      <w:lvlText w:val="%3."/>
      <w:lvlJc w:val="right"/>
      <w:pPr>
        <w:tabs>
          <w:tab w:val="num" w:pos="2279"/>
        </w:tabs>
        <w:ind w:left="2279" w:hanging="180"/>
      </w:pPr>
    </w:lvl>
    <w:lvl w:ilvl="3">
      <w:start w:val="1"/>
      <w:numFmt w:val="decimal"/>
      <w:lvlText w:val="%4."/>
      <w:lvlJc w:val="left"/>
      <w:pPr>
        <w:tabs>
          <w:tab w:val="num" w:pos="2999"/>
        </w:tabs>
        <w:ind w:left="2999" w:hanging="360"/>
      </w:pPr>
    </w:lvl>
    <w:lvl w:ilvl="4">
      <w:start w:val="1"/>
      <w:numFmt w:val="lowerLetter"/>
      <w:lvlText w:val="%5."/>
      <w:lvlJc w:val="left"/>
      <w:pPr>
        <w:tabs>
          <w:tab w:val="num" w:pos="3719"/>
        </w:tabs>
        <w:ind w:left="3719" w:hanging="360"/>
      </w:pPr>
    </w:lvl>
    <w:lvl w:ilvl="5">
      <w:start w:val="1"/>
      <w:numFmt w:val="lowerRoman"/>
      <w:lvlText w:val="%6."/>
      <w:lvlJc w:val="right"/>
      <w:pPr>
        <w:tabs>
          <w:tab w:val="num" w:pos="4439"/>
        </w:tabs>
        <w:ind w:left="4439" w:hanging="180"/>
      </w:pPr>
    </w:lvl>
    <w:lvl w:ilvl="6">
      <w:start w:val="1"/>
      <w:numFmt w:val="decimal"/>
      <w:lvlText w:val="%7."/>
      <w:lvlJc w:val="left"/>
      <w:pPr>
        <w:tabs>
          <w:tab w:val="num" w:pos="5159"/>
        </w:tabs>
        <w:ind w:left="5159" w:hanging="360"/>
      </w:pPr>
    </w:lvl>
    <w:lvl w:ilvl="7">
      <w:start w:val="1"/>
      <w:numFmt w:val="lowerLetter"/>
      <w:lvlText w:val="%8."/>
      <w:lvlJc w:val="left"/>
      <w:pPr>
        <w:tabs>
          <w:tab w:val="num" w:pos="5879"/>
        </w:tabs>
        <w:ind w:left="5879" w:hanging="360"/>
      </w:pPr>
    </w:lvl>
    <w:lvl w:ilvl="8">
      <w:start w:val="1"/>
      <w:numFmt w:val="lowerRoman"/>
      <w:lvlText w:val="%9."/>
      <w:lvlJc w:val="right"/>
      <w:pPr>
        <w:tabs>
          <w:tab w:val="num" w:pos="6599"/>
        </w:tabs>
        <w:ind w:left="6599" w:hanging="180"/>
      </w:pPr>
    </w:lvl>
  </w:abstractNum>
  <w:abstractNum w:abstractNumId="12" w15:restartNumberingAfterBreak="0">
    <w:nsid w:val="797D7240"/>
    <w:multiLevelType w:val="multilevel"/>
    <w:tmpl w:val="84C03DD8"/>
    <w:lvl w:ilvl="0">
      <w:start w:val="3"/>
      <w:numFmt w:val="bullet"/>
      <w:lvlText w:val="•"/>
      <w:lvlJc w:val="left"/>
      <w:pPr>
        <w:tabs>
          <w:tab w:val="num" w:pos="0"/>
        </w:tabs>
        <w:ind w:left="683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0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2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4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6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28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0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2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43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7"/>
  </w:num>
  <w:num w:numId="5">
    <w:abstractNumId w:val="1"/>
  </w:num>
  <w:num w:numId="6">
    <w:abstractNumId w:val="12"/>
  </w:num>
  <w:num w:numId="7">
    <w:abstractNumId w:val="10"/>
  </w:num>
  <w:num w:numId="8">
    <w:abstractNumId w:val="9"/>
  </w:num>
  <w:num w:numId="9">
    <w:abstractNumId w:val="5"/>
  </w:num>
  <w:num w:numId="10">
    <w:abstractNumId w:val="11"/>
    <w:lvlOverride w:ilvl="0">
      <w:startOverride w:val="1"/>
    </w:lvlOverride>
  </w:num>
  <w:num w:numId="11">
    <w:abstractNumId w:val="11"/>
  </w:num>
  <w:num w:numId="12">
    <w:abstractNumId w:val="8"/>
    <w:lvlOverride w:ilvl="0">
      <w:startOverride w:val="1"/>
    </w:lvlOverride>
  </w:num>
  <w:num w:numId="13">
    <w:abstractNumId w:val="8"/>
  </w:num>
  <w:num w:numId="14">
    <w:abstractNumId w:val="8"/>
  </w:num>
  <w:num w:numId="15">
    <w:abstractNumId w:val="8"/>
  </w:num>
  <w:num w:numId="16">
    <w:abstractNumId w:val="8"/>
  </w:num>
  <w:num w:numId="17">
    <w:abstractNumId w:val="8"/>
  </w:num>
  <w:num w:numId="18">
    <w:abstractNumId w:val="8"/>
  </w:num>
  <w:num w:numId="19">
    <w:abstractNumId w:val="8"/>
  </w:num>
  <w:num w:numId="20">
    <w:abstractNumId w:val="2"/>
    <w:lvlOverride w:ilvl="0">
      <w:startOverride w:val="1"/>
    </w:lvlOverride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2"/>
  </w:num>
  <w:num w:numId="33">
    <w:abstractNumId w:val="2"/>
  </w:num>
  <w:num w:numId="34">
    <w:abstractNumId w:val="2"/>
  </w:num>
  <w:num w:numId="35">
    <w:abstractNumId w:val="2"/>
  </w:num>
  <w:num w:numId="36">
    <w:abstractNumId w:val="2"/>
  </w:num>
  <w:num w:numId="37">
    <w:abstractNumId w:val="2"/>
  </w:num>
  <w:num w:numId="38">
    <w:abstractNumId w:val="4"/>
    <w:lvlOverride w:ilvl="0">
      <w:startOverride w:val="1"/>
    </w:lvlOverride>
  </w:num>
  <w:num w:numId="39">
    <w:abstractNumId w:val="4"/>
  </w:num>
  <w:num w:numId="40">
    <w:abstractNumId w:val="4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832"/>
    <w:rsid w:val="00003311"/>
    <w:rsid w:val="0040709A"/>
    <w:rsid w:val="00644835"/>
    <w:rsid w:val="0066729E"/>
    <w:rsid w:val="007A5832"/>
    <w:rsid w:val="007D53B1"/>
    <w:rsid w:val="00865DEF"/>
    <w:rsid w:val="00A92D98"/>
    <w:rsid w:val="00B5018E"/>
    <w:rsid w:val="00D06D9A"/>
    <w:rsid w:val="00D36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83848"/>
  <w15:docId w15:val="{17F86C3D-29E8-4EAD-9BDF-354CD064F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28AB"/>
    <w:pPr>
      <w:suppressAutoHyphens w:val="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autoRedefine/>
    <w:qFormat/>
    <w:rsid w:val="008372BB"/>
    <w:pPr>
      <w:numPr>
        <w:numId w:val="1"/>
      </w:numPr>
      <w:spacing w:before="240" w:after="120"/>
      <w:outlineLvl w:val="0"/>
    </w:pPr>
    <w:rPr>
      <w:rFonts w:eastAsia="Times New Roman" w:cstheme="majorBidi"/>
      <w:b/>
      <w:bCs/>
      <w:iCs/>
      <w:szCs w:val="32"/>
      <w:lang w:eastAsia="ru-RU"/>
    </w:rPr>
  </w:style>
  <w:style w:type="paragraph" w:styleId="2">
    <w:name w:val="heading 2"/>
    <w:basedOn w:val="a"/>
    <w:next w:val="a"/>
    <w:autoRedefine/>
    <w:unhideWhenUsed/>
    <w:qFormat/>
    <w:rsid w:val="008C7E46"/>
    <w:pPr>
      <w:numPr>
        <w:ilvl w:val="1"/>
        <w:numId w:val="1"/>
      </w:numPr>
      <w:spacing w:before="240" w:after="120"/>
      <w:outlineLvl w:val="1"/>
    </w:pPr>
    <w:rPr>
      <w:rFonts w:eastAsia="Times New Roman" w:cstheme="majorBidi"/>
      <w:b/>
      <w:bCs/>
      <w:iCs/>
      <w:szCs w:val="24"/>
      <w:lang w:eastAsia="ru-RU"/>
    </w:rPr>
  </w:style>
  <w:style w:type="paragraph" w:styleId="3">
    <w:name w:val="heading 3"/>
    <w:basedOn w:val="a"/>
    <w:next w:val="a"/>
    <w:autoRedefine/>
    <w:unhideWhenUsed/>
    <w:qFormat/>
    <w:rsid w:val="006428AB"/>
    <w:pPr>
      <w:numPr>
        <w:ilvl w:val="2"/>
        <w:numId w:val="1"/>
      </w:numPr>
      <w:spacing w:before="240"/>
      <w:jc w:val="left"/>
      <w:outlineLvl w:val="2"/>
    </w:pPr>
    <w:rPr>
      <w:rFonts w:eastAsiaTheme="majorEastAsia" w:cstheme="majorBidi"/>
      <w:b/>
      <w:bCs/>
      <w:iCs/>
      <w:sz w:val="26"/>
      <w:szCs w:val="26"/>
    </w:rPr>
  </w:style>
  <w:style w:type="paragraph" w:styleId="4">
    <w:name w:val="heading 4"/>
    <w:basedOn w:val="a"/>
    <w:next w:val="a"/>
    <w:semiHidden/>
    <w:unhideWhenUsed/>
    <w:qFormat/>
    <w:rsid w:val="000C4991"/>
    <w:pPr>
      <w:spacing w:before="28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szCs w:val="24"/>
    </w:rPr>
  </w:style>
  <w:style w:type="paragraph" w:styleId="5">
    <w:name w:val="heading 5"/>
    <w:basedOn w:val="a"/>
    <w:next w:val="a"/>
    <w:semiHidden/>
    <w:unhideWhenUsed/>
    <w:qFormat/>
    <w:rsid w:val="000C4991"/>
    <w:pPr>
      <w:spacing w:before="280" w:line="360" w:lineRule="auto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6">
    <w:name w:val="heading 6"/>
    <w:basedOn w:val="a"/>
    <w:next w:val="a"/>
    <w:uiPriority w:val="9"/>
    <w:semiHidden/>
    <w:unhideWhenUsed/>
    <w:qFormat/>
    <w:rsid w:val="000C4991"/>
    <w:pPr>
      <w:spacing w:before="280" w:after="80" w:line="360" w:lineRule="auto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7">
    <w:name w:val="heading 7"/>
    <w:basedOn w:val="a"/>
    <w:next w:val="a"/>
    <w:uiPriority w:val="9"/>
    <w:semiHidden/>
    <w:unhideWhenUsed/>
    <w:qFormat/>
    <w:rsid w:val="000C4991"/>
    <w:pPr>
      <w:spacing w:before="280" w:line="360" w:lineRule="auto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8">
    <w:name w:val="heading 8"/>
    <w:basedOn w:val="a"/>
    <w:next w:val="a"/>
    <w:uiPriority w:val="9"/>
    <w:semiHidden/>
    <w:unhideWhenUsed/>
    <w:qFormat/>
    <w:rsid w:val="000C4991"/>
    <w:pPr>
      <w:spacing w:before="28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9">
    <w:name w:val="heading 9"/>
    <w:basedOn w:val="a"/>
    <w:next w:val="a"/>
    <w:uiPriority w:val="9"/>
    <w:semiHidden/>
    <w:unhideWhenUsed/>
    <w:qFormat/>
    <w:rsid w:val="000C4991"/>
    <w:pPr>
      <w:spacing w:before="28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0"/>
    <w:qFormat/>
    <w:rsid w:val="008372BB"/>
    <w:rPr>
      <w:rFonts w:ascii="Times New Roman" w:eastAsia="Times New Roman" w:hAnsi="Times New Roman" w:cstheme="majorBidi"/>
      <w:b/>
      <w:bCs/>
      <w:iCs/>
      <w:sz w:val="24"/>
      <w:szCs w:val="32"/>
      <w:lang w:eastAsia="ru-RU"/>
    </w:rPr>
  </w:style>
  <w:style w:type="character" w:customStyle="1" w:styleId="20">
    <w:name w:val="Заголовок 2 Знак"/>
    <w:basedOn w:val="a0"/>
    <w:link w:val="20"/>
    <w:qFormat/>
    <w:rsid w:val="008C7E46"/>
    <w:rPr>
      <w:rFonts w:ascii="Times New Roman" w:eastAsia="Times New Roman" w:hAnsi="Times New Roman" w:cstheme="majorBidi"/>
      <w:b/>
      <w:bCs/>
      <w:iCs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0"/>
    <w:qFormat/>
    <w:rsid w:val="006428AB"/>
    <w:rPr>
      <w:rFonts w:ascii="Times New Roman" w:eastAsiaTheme="majorEastAsia" w:hAnsi="Times New Roman" w:cstheme="majorBidi"/>
      <w:b/>
      <w:bCs/>
      <w:iCs/>
      <w:sz w:val="26"/>
      <w:szCs w:val="26"/>
    </w:rPr>
  </w:style>
  <w:style w:type="character" w:customStyle="1" w:styleId="40">
    <w:name w:val="Заголовок 4 Знак"/>
    <w:basedOn w:val="a0"/>
    <w:link w:val="40"/>
    <w:semiHidden/>
    <w:qFormat/>
    <w:rsid w:val="000C4991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50">
    <w:name w:val="Заголовок 5 Знак"/>
    <w:basedOn w:val="a0"/>
    <w:link w:val="50"/>
    <w:semiHidden/>
    <w:qFormat/>
    <w:rsid w:val="000C499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60">
    <w:name w:val="Заголовок 6 Знак"/>
    <w:basedOn w:val="a0"/>
    <w:link w:val="60"/>
    <w:uiPriority w:val="9"/>
    <w:semiHidden/>
    <w:qFormat/>
    <w:rsid w:val="000C499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70">
    <w:name w:val="Заголовок 7 Знак"/>
    <w:basedOn w:val="a0"/>
    <w:link w:val="70"/>
    <w:uiPriority w:val="9"/>
    <w:semiHidden/>
    <w:qFormat/>
    <w:rsid w:val="000C4991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80">
    <w:name w:val="Заголовок 8 Знак"/>
    <w:basedOn w:val="a0"/>
    <w:link w:val="80"/>
    <w:uiPriority w:val="9"/>
    <w:semiHidden/>
    <w:qFormat/>
    <w:rsid w:val="000C4991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90">
    <w:name w:val="Заголовок 9 Знак"/>
    <w:basedOn w:val="a0"/>
    <w:link w:val="90"/>
    <w:uiPriority w:val="9"/>
    <w:semiHidden/>
    <w:qFormat/>
    <w:rsid w:val="000C4991"/>
    <w:rPr>
      <w:rFonts w:asciiTheme="majorHAnsi" w:eastAsiaTheme="majorEastAsia" w:hAnsiTheme="majorHAnsi" w:cstheme="majorBidi"/>
      <w:i/>
      <w:iCs/>
      <w:sz w:val="18"/>
      <w:szCs w:val="18"/>
    </w:rPr>
  </w:style>
  <w:style w:type="character" w:customStyle="1" w:styleId="a3">
    <w:name w:val="Заголовок Знак"/>
    <w:basedOn w:val="a0"/>
    <w:uiPriority w:val="10"/>
    <w:qFormat/>
    <w:rsid w:val="000C4991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a4">
    <w:name w:val="Подзаголовок Знак"/>
    <w:basedOn w:val="a0"/>
    <w:uiPriority w:val="11"/>
    <w:qFormat/>
    <w:rsid w:val="000C4991"/>
    <w:rPr>
      <w:i/>
      <w:iCs/>
      <w:color w:val="808080" w:themeColor="text1" w:themeTint="7F"/>
      <w:spacing w:val="10"/>
      <w:sz w:val="24"/>
      <w:szCs w:val="24"/>
    </w:rPr>
  </w:style>
  <w:style w:type="character" w:styleId="a5">
    <w:name w:val="Strong"/>
    <w:basedOn w:val="a0"/>
    <w:uiPriority w:val="22"/>
    <w:qFormat/>
    <w:rsid w:val="000C4991"/>
    <w:rPr>
      <w:b/>
      <w:bCs/>
      <w:spacing w:val="0"/>
    </w:rPr>
  </w:style>
  <w:style w:type="character" w:styleId="a6">
    <w:name w:val="Emphasis"/>
    <w:uiPriority w:val="20"/>
    <w:qFormat/>
    <w:rsid w:val="000C4991"/>
    <w:rPr>
      <w:b/>
      <w:bCs/>
      <w:i/>
      <w:iCs/>
      <w:color w:val="auto"/>
    </w:rPr>
  </w:style>
  <w:style w:type="character" w:customStyle="1" w:styleId="21">
    <w:name w:val="Цитата 2 Знак"/>
    <w:basedOn w:val="a0"/>
    <w:link w:val="21"/>
    <w:uiPriority w:val="29"/>
    <w:qFormat/>
    <w:rsid w:val="000C4991"/>
    <w:rPr>
      <w:color w:val="5A5A5A" w:themeColor="text1" w:themeTint="A5"/>
    </w:rPr>
  </w:style>
  <w:style w:type="character" w:customStyle="1" w:styleId="a7">
    <w:name w:val="Выделенная цитата Знак"/>
    <w:basedOn w:val="a0"/>
    <w:uiPriority w:val="30"/>
    <w:qFormat/>
    <w:rsid w:val="000C4991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a8">
    <w:name w:val="Subtle Emphasis"/>
    <w:uiPriority w:val="19"/>
    <w:qFormat/>
    <w:rsid w:val="000C4991"/>
    <w:rPr>
      <w:i/>
      <w:iCs/>
      <w:color w:val="5A5A5A" w:themeColor="text1" w:themeTint="A5"/>
    </w:rPr>
  </w:style>
  <w:style w:type="character" w:styleId="a9">
    <w:name w:val="Intense Emphasis"/>
    <w:uiPriority w:val="21"/>
    <w:qFormat/>
    <w:rsid w:val="000C4991"/>
    <w:rPr>
      <w:b/>
      <w:bCs/>
      <w:i/>
      <w:iCs/>
      <w:color w:val="auto"/>
      <w:u w:val="single"/>
    </w:rPr>
  </w:style>
  <w:style w:type="character" w:styleId="aa">
    <w:name w:val="Subtle Reference"/>
    <w:uiPriority w:val="31"/>
    <w:qFormat/>
    <w:rsid w:val="000C4991"/>
    <w:rPr>
      <w:smallCaps/>
    </w:rPr>
  </w:style>
  <w:style w:type="character" w:styleId="ab">
    <w:name w:val="Intense Reference"/>
    <w:uiPriority w:val="32"/>
    <w:qFormat/>
    <w:rsid w:val="000C4991"/>
    <w:rPr>
      <w:b/>
      <w:bCs/>
      <w:smallCaps/>
      <w:color w:val="auto"/>
    </w:rPr>
  </w:style>
  <w:style w:type="character" w:styleId="ac">
    <w:name w:val="Book Title"/>
    <w:uiPriority w:val="33"/>
    <w:qFormat/>
    <w:rsid w:val="000C4991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character" w:styleId="ad">
    <w:name w:val="Hyperlink"/>
    <w:basedOn w:val="a0"/>
    <w:uiPriority w:val="99"/>
    <w:unhideWhenUsed/>
    <w:rsid w:val="00EF45CD"/>
    <w:rPr>
      <w:color w:val="0000FF"/>
      <w:u w:val="single"/>
    </w:rPr>
  </w:style>
  <w:style w:type="character" w:styleId="ae">
    <w:name w:val="FollowedHyperlink"/>
    <w:basedOn w:val="a0"/>
    <w:uiPriority w:val="99"/>
    <w:semiHidden/>
    <w:unhideWhenUsed/>
    <w:rsid w:val="00EF45CD"/>
    <w:rPr>
      <w:color w:val="800080"/>
      <w:u w:val="single"/>
    </w:rPr>
  </w:style>
  <w:style w:type="character" w:customStyle="1" w:styleId="210">
    <w:name w:val="Заголовок 2 Знак1"/>
    <w:basedOn w:val="a0"/>
    <w:semiHidden/>
    <w:qFormat/>
    <w:rsid w:val="00EF45CD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af">
    <w:name w:val="Текст сноски Знак"/>
    <w:basedOn w:val="a0"/>
    <w:semiHidden/>
    <w:qFormat/>
    <w:locked/>
    <w:rsid w:val="00EF45CD"/>
  </w:style>
  <w:style w:type="character" w:customStyle="1" w:styleId="11">
    <w:name w:val="Текст сноски Знак1"/>
    <w:basedOn w:val="a0"/>
    <w:semiHidden/>
    <w:qFormat/>
    <w:rsid w:val="00EF45C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0">
    <w:name w:val="Текст примечания Знак"/>
    <w:basedOn w:val="a0"/>
    <w:semiHidden/>
    <w:qFormat/>
    <w:rsid w:val="00EF45C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1">
    <w:name w:val="Верхний колонтитул Знак"/>
    <w:basedOn w:val="a0"/>
    <w:qFormat/>
    <w:rsid w:val="00EF45C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2">
    <w:name w:val="Нижний колонтитул Знак"/>
    <w:basedOn w:val="a0"/>
    <w:uiPriority w:val="99"/>
    <w:qFormat/>
    <w:rsid w:val="00EF45C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3">
    <w:name w:val="Основной текст Знак"/>
    <w:basedOn w:val="a0"/>
    <w:semiHidden/>
    <w:qFormat/>
    <w:rsid w:val="00EF45CD"/>
  </w:style>
  <w:style w:type="character" w:customStyle="1" w:styleId="af4">
    <w:name w:val="Основной текст с отступом Знак"/>
    <w:basedOn w:val="a0"/>
    <w:qFormat/>
    <w:rsid w:val="00EF45C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5">
    <w:name w:val="Схема документа Знак"/>
    <w:basedOn w:val="a0"/>
    <w:uiPriority w:val="99"/>
    <w:semiHidden/>
    <w:qFormat/>
    <w:rsid w:val="00EF45CD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6">
    <w:name w:val="Текст Знак"/>
    <w:basedOn w:val="a0"/>
    <w:semiHidden/>
    <w:qFormat/>
    <w:rsid w:val="00EF45CD"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f7">
    <w:name w:val="Тема примечания Знак"/>
    <w:basedOn w:val="af0"/>
    <w:semiHidden/>
    <w:qFormat/>
    <w:rsid w:val="00EF45CD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f8">
    <w:name w:val="Текст выноски Знак"/>
    <w:basedOn w:val="a0"/>
    <w:semiHidden/>
    <w:qFormat/>
    <w:rsid w:val="00EF45CD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odyTextIndentChar">
    <w:name w:val="Body Text Indent Char"/>
    <w:basedOn w:val="a0"/>
    <w:link w:val="12"/>
    <w:qFormat/>
    <w:locked/>
    <w:rsid w:val="00EF45CD"/>
    <w:rPr>
      <w:sz w:val="24"/>
      <w:szCs w:val="24"/>
      <w:lang w:val="x-none"/>
    </w:rPr>
  </w:style>
  <w:style w:type="character" w:customStyle="1" w:styleId="FootnoteCharacters">
    <w:name w:val="Footnote Characters"/>
    <w:basedOn w:val="a0"/>
    <w:semiHidden/>
    <w:unhideWhenUsed/>
    <w:qFormat/>
    <w:rsid w:val="00EF45CD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styleId="af9">
    <w:name w:val="annotation reference"/>
    <w:basedOn w:val="a0"/>
    <w:semiHidden/>
    <w:unhideWhenUsed/>
    <w:qFormat/>
    <w:rsid w:val="00EF45CD"/>
    <w:rPr>
      <w:sz w:val="16"/>
      <w:szCs w:val="16"/>
    </w:rPr>
  </w:style>
  <w:style w:type="character" w:customStyle="1" w:styleId="51">
    <w:name w:val="Заголовок 5 Знак1"/>
    <w:basedOn w:val="a0"/>
    <w:semiHidden/>
    <w:qFormat/>
    <w:locked/>
    <w:rsid w:val="00EF45CD"/>
    <w:rPr>
      <w:rFonts w:ascii="Times New Roman" w:eastAsia="Times New Roman" w:hAnsi="Times New Roman" w:cs="Times New Roman"/>
      <w:bCs/>
      <w:iCs/>
      <w:sz w:val="28"/>
      <w:szCs w:val="28"/>
      <w:lang w:eastAsia="ru-RU"/>
    </w:rPr>
  </w:style>
  <w:style w:type="character" w:customStyle="1" w:styleId="13">
    <w:name w:val="Основной текст Знак1"/>
    <w:basedOn w:val="a0"/>
    <w:semiHidden/>
    <w:qFormat/>
    <w:locked/>
    <w:rsid w:val="00EF45C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11">
    <w:name w:val="Цитата 2 Знак1"/>
    <w:basedOn w:val="a0"/>
    <w:link w:val="22"/>
    <w:uiPriority w:val="99"/>
    <w:semiHidden/>
    <w:qFormat/>
    <w:rsid w:val="00EF45CD"/>
    <w:rPr>
      <w:sz w:val="20"/>
      <w:szCs w:val="20"/>
    </w:rPr>
  </w:style>
  <w:style w:type="character" w:customStyle="1" w:styleId="23">
    <w:name w:val="Основной текст 2 Знак"/>
    <w:basedOn w:val="a0"/>
    <w:uiPriority w:val="99"/>
    <w:semiHidden/>
    <w:qFormat/>
    <w:rsid w:val="00E82F5A"/>
  </w:style>
  <w:style w:type="character" w:customStyle="1" w:styleId="redtext">
    <w:name w:val="red_text"/>
    <w:basedOn w:val="a0"/>
    <w:qFormat/>
    <w:rsid w:val="001B35B8"/>
  </w:style>
  <w:style w:type="character" w:customStyle="1" w:styleId="fontstyle01">
    <w:name w:val="fontstyle01"/>
    <w:qFormat/>
    <w:rsid w:val="0038052F"/>
    <w:rPr>
      <w:rFonts w:ascii="TimesNewRomanPSMT" w:hAnsi="TimesNewRomanPSMT"/>
      <w:b w:val="0"/>
      <w:bCs w:val="0"/>
      <w:i w:val="0"/>
      <w:iCs w:val="0"/>
      <w:color w:val="000000"/>
      <w:sz w:val="24"/>
      <w:szCs w:val="24"/>
    </w:rPr>
  </w:style>
  <w:style w:type="character" w:customStyle="1" w:styleId="afa">
    <w:name w:val="Текст концевой сноски Знак"/>
    <w:basedOn w:val="a0"/>
    <w:uiPriority w:val="99"/>
    <w:semiHidden/>
    <w:qFormat/>
    <w:rsid w:val="001563A3"/>
    <w:rPr>
      <w:rFonts w:ascii="Times New Roman" w:hAnsi="Times New Roman"/>
      <w:sz w:val="20"/>
      <w:szCs w:val="20"/>
    </w:rPr>
  </w:style>
  <w:style w:type="character" w:customStyle="1" w:styleId="EndnoteCharacters">
    <w:name w:val="Endnote Characters"/>
    <w:basedOn w:val="a0"/>
    <w:uiPriority w:val="99"/>
    <w:semiHidden/>
    <w:unhideWhenUsed/>
    <w:qFormat/>
    <w:rsid w:val="001563A3"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UnresolvedMention">
    <w:name w:val="Unresolved Mention"/>
    <w:basedOn w:val="a0"/>
    <w:uiPriority w:val="99"/>
    <w:semiHidden/>
    <w:unhideWhenUsed/>
    <w:qFormat/>
    <w:rsid w:val="00C70BC1"/>
    <w:rPr>
      <w:color w:val="605E5C"/>
      <w:shd w:val="clear" w:color="auto" w:fill="E1DFDD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"/>
    <w:next w:val="afb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afb">
    <w:name w:val="Body Text"/>
    <w:basedOn w:val="a"/>
    <w:link w:val="24"/>
    <w:semiHidden/>
    <w:unhideWhenUsed/>
    <w:rsid w:val="00EF45CD"/>
    <w:pPr>
      <w:spacing w:after="120"/>
    </w:pPr>
    <w:rPr>
      <w:rFonts w:eastAsia="Times New Roman" w:cs="Times New Roman"/>
      <w:szCs w:val="24"/>
      <w:lang w:eastAsia="ru-RU"/>
    </w:rPr>
  </w:style>
  <w:style w:type="paragraph" w:styleId="afc">
    <w:name w:val="List"/>
    <w:basedOn w:val="afb"/>
    <w:rPr>
      <w:rFonts w:cs="FreeSans"/>
    </w:rPr>
  </w:style>
  <w:style w:type="paragraph" w:styleId="afd">
    <w:name w:val="caption"/>
    <w:basedOn w:val="a"/>
    <w:next w:val="a"/>
    <w:uiPriority w:val="35"/>
    <w:semiHidden/>
    <w:unhideWhenUsed/>
    <w:qFormat/>
    <w:rsid w:val="000C4991"/>
    <w:rPr>
      <w:b/>
      <w:bCs/>
      <w:sz w:val="18"/>
      <w:szCs w:val="18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fe">
    <w:name w:val="Title"/>
    <w:basedOn w:val="a"/>
    <w:next w:val="a"/>
    <w:uiPriority w:val="10"/>
    <w:qFormat/>
    <w:rsid w:val="000C4991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aff">
    <w:name w:val="Subtitle"/>
    <w:basedOn w:val="a"/>
    <w:next w:val="a"/>
    <w:uiPriority w:val="11"/>
    <w:qFormat/>
    <w:rsid w:val="000C4991"/>
    <w:pPr>
      <w:spacing w:after="320"/>
      <w:jc w:val="right"/>
    </w:pPr>
    <w:rPr>
      <w:i/>
      <w:iCs/>
      <w:color w:val="808080" w:themeColor="text1" w:themeTint="7F"/>
      <w:spacing w:val="10"/>
      <w:szCs w:val="24"/>
    </w:rPr>
  </w:style>
  <w:style w:type="paragraph" w:styleId="aff0">
    <w:name w:val="No Spacing"/>
    <w:basedOn w:val="a"/>
    <w:uiPriority w:val="1"/>
    <w:qFormat/>
    <w:rsid w:val="000C4991"/>
  </w:style>
  <w:style w:type="paragraph" w:styleId="aff1">
    <w:name w:val="List Paragraph"/>
    <w:basedOn w:val="a"/>
    <w:uiPriority w:val="34"/>
    <w:qFormat/>
    <w:rsid w:val="000C4991"/>
    <w:pPr>
      <w:ind w:left="720"/>
      <w:contextualSpacing/>
    </w:pPr>
  </w:style>
  <w:style w:type="paragraph" w:styleId="22">
    <w:name w:val="Quote"/>
    <w:basedOn w:val="a"/>
    <w:next w:val="a"/>
    <w:link w:val="211"/>
    <w:uiPriority w:val="29"/>
    <w:qFormat/>
    <w:rsid w:val="000C4991"/>
    <w:rPr>
      <w:color w:val="5A5A5A" w:themeColor="text1" w:themeTint="A5"/>
    </w:rPr>
  </w:style>
  <w:style w:type="paragraph" w:styleId="aff2">
    <w:name w:val="Intense Quote"/>
    <w:basedOn w:val="a"/>
    <w:next w:val="a"/>
    <w:uiPriority w:val="30"/>
    <w:qFormat/>
    <w:rsid w:val="000C4991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aff3">
    <w:name w:val="TOC Heading"/>
    <w:basedOn w:val="1"/>
    <w:next w:val="a"/>
    <w:uiPriority w:val="39"/>
    <w:unhideWhenUsed/>
    <w:qFormat/>
    <w:rsid w:val="000C4991"/>
    <w:pPr>
      <w:numPr>
        <w:numId w:val="0"/>
      </w:numPr>
    </w:pPr>
    <w:rPr>
      <w:lang w:bidi="en-US"/>
    </w:rPr>
  </w:style>
  <w:style w:type="paragraph" w:styleId="aff4">
    <w:name w:val="Normal (Web)"/>
    <w:basedOn w:val="a"/>
    <w:semiHidden/>
    <w:unhideWhenUsed/>
    <w:qFormat/>
    <w:rsid w:val="00EF45CD"/>
    <w:pPr>
      <w:spacing w:beforeAutospacing="1" w:afterAutospacing="1"/>
    </w:pPr>
    <w:rPr>
      <w:rFonts w:eastAsia="Times New Roman" w:cs="Times New Roman"/>
      <w:color w:val="1428C7"/>
      <w:szCs w:val="24"/>
      <w:lang w:eastAsia="ru-RU"/>
    </w:rPr>
  </w:style>
  <w:style w:type="paragraph" w:styleId="14">
    <w:name w:val="toc 1"/>
    <w:basedOn w:val="a"/>
    <w:next w:val="a"/>
    <w:autoRedefine/>
    <w:uiPriority w:val="39"/>
    <w:unhideWhenUsed/>
    <w:rsid w:val="007F7056"/>
    <w:pPr>
      <w:tabs>
        <w:tab w:val="left" w:pos="480"/>
        <w:tab w:val="right" w:leader="dot" w:pos="9360"/>
      </w:tabs>
      <w:spacing w:before="120" w:after="120"/>
      <w:ind w:right="1701"/>
    </w:pPr>
    <w:rPr>
      <w:rFonts w:eastAsia="Times New Roman" w:cs="Times New Roman"/>
      <w:b/>
      <w:bCs/>
      <w:caps/>
      <w:sz w:val="20"/>
      <w:szCs w:val="20"/>
      <w:lang w:eastAsia="ru-RU"/>
    </w:rPr>
  </w:style>
  <w:style w:type="paragraph" w:styleId="25">
    <w:name w:val="toc 2"/>
    <w:basedOn w:val="a"/>
    <w:next w:val="a"/>
    <w:autoRedefine/>
    <w:uiPriority w:val="39"/>
    <w:unhideWhenUsed/>
    <w:rsid w:val="00EF45CD"/>
    <w:pPr>
      <w:tabs>
        <w:tab w:val="right" w:leader="dot" w:pos="9360"/>
      </w:tabs>
      <w:ind w:left="240"/>
    </w:pPr>
    <w:rPr>
      <w:rFonts w:eastAsia="Times New Roman" w:cs="Times New Roman"/>
      <w:smallCaps/>
      <w:sz w:val="20"/>
      <w:szCs w:val="20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EF45CD"/>
    <w:pPr>
      <w:ind w:left="480"/>
    </w:pPr>
    <w:rPr>
      <w:rFonts w:eastAsia="Times New Roman" w:cs="Times New Roman"/>
      <w:i/>
      <w:iCs/>
      <w:sz w:val="20"/>
      <w:szCs w:val="20"/>
      <w:lang w:eastAsia="ru-RU"/>
    </w:rPr>
  </w:style>
  <w:style w:type="paragraph" w:styleId="41">
    <w:name w:val="toc 4"/>
    <w:basedOn w:val="a"/>
    <w:next w:val="a"/>
    <w:autoRedefine/>
    <w:semiHidden/>
    <w:unhideWhenUsed/>
    <w:rsid w:val="00EF45CD"/>
    <w:pPr>
      <w:ind w:left="720"/>
    </w:pPr>
    <w:rPr>
      <w:rFonts w:eastAsia="Times New Roman" w:cs="Times New Roman"/>
      <w:sz w:val="18"/>
      <w:szCs w:val="18"/>
      <w:lang w:eastAsia="ru-RU"/>
    </w:rPr>
  </w:style>
  <w:style w:type="paragraph" w:styleId="52">
    <w:name w:val="toc 5"/>
    <w:basedOn w:val="a"/>
    <w:next w:val="a"/>
    <w:autoRedefine/>
    <w:semiHidden/>
    <w:unhideWhenUsed/>
    <w:rsid w:val="00EF45CD"/>
    <w:pPr>
      <w:ind w:left="960"/>
    </w:pPr>
    <w:rPr>
      <w:rFonts w:eastAsia="Times New Roman" w:cs="Times New Roman"/>
      <w:sz w:val="18"/>
      <w:szCs w:val="18"/>
      <w:lang w:eastAsia="ru-RU"/>
    </w:rPr>
  </w:style>
  <w:style w:type="paragraph" w:styleId="61">
    <w:name w:val="toc 6"/>
    <w:basedOn w:val="a"/>
    <w:next w:val="a"/>
    <w:autoRedefine/>
    <w:semiHidden/>
    <w:unhideWhenUsed/>
    <w:rsid w:val="00EF45CD"/>
    <w:pPr>
      <w:ind w:left="1200"/>
    </w:pPr>
    <w:rPr>
      <w:rFonts w:eastAsia="Times New Roman" w:cs="Times New Roman"/>
      <w:sz w:val="18"/>
      <w:szCs w:val="18"/>
      <w:lang w:eastAsia="ru-RU"/>
    </w:rPr>
  </w:style>
  <w:style w:type="paragraph" w:styleId="71">
    <w:name w:val="toc 7"/>
    <w:basedOn w:val="a"/>
    <w:next w:val="a"/>
    <w:autoRedefine/>
    <w:semiHidden/>
    <w:unhideWhenUsed/>
    <w:rsid w:val="00EF45CD"/>
    <w:pPr>
      <w:ind w:left="1440"/>
    </w:pPr>
    <w:rPr>
      <w:rFonts w:eastAsia="Times New Roman" w:cs="Times New Roman"/>
      <w:sz w:val="18"/>
      <w:szCs w:val="18"/>
      <w:lang w:eastAsia="ru-RU"/>
    </w:rPr>
  </w:style>
  <w:style w:type="paragraph" w:styleId="81">
    <w:name w:val="toc 8"/>
    <w:basedOn w:val="a"/>
    <w:next w:val="a"/>
    <w:autoRedefine/>
    <w:semiHidden/>
    <w:unhideWhenUsed/>
    <w:rsid w:val="00EF45CD"/>
    <w:pPr>
      <w:ind w:left="1680"/>
    </w:pPr>
    <w:rPr>
      <w:rFonts w:eastAsia="Times New Roman" w:cs="Times New Roman"/>
      <w:sz w:val="18"/>
      <w:szCs w:val="18"/>
      <w:lang w:eastAsia="ru-RU"/>
    </w:rPr>
  </w:style>
  <w:style w:type="paragraph" w:styleId="91">
    <w:name w:val="toc 9"/>
    <w:basedOn w:val="a"/>
    <w:next w:val="a"/>
    <w:autoRedefine/>
    <w:semiHidden/>
    <w:unhideWhenUsed/>
    <w:rsid w:val="00EF45CD"/>
    <w:pPr>
      <w:ind w:left="1920"/>
    </w:pPr>
    <w:rPr>
      <w:rFonts w:eastAsia="Times New Roman" w:cs="Times New Roman"/>
      <w:sz w:val="18"/>
      <w:szCs w:val="18"/>
      <w:lang w:eastAsia="ru-RU"/>
    </w:rPr>
  </w:style>
  <w:style w:type="paragraph" w:customStyle="1" w:styleId="110">
    <w:name w:val="Знак11"/>
    <w:basedOn w:val="a"/>
    <w:next w:val="aff5"/>
    <w:unhideWhenUsed/>
    <w:qFormat/>
    <w:rsid w:val="00EF45CD"/>
  </w:style>
  <w:style w:type="paragraph" w:styleId="aff6">
    <w:name w:val="annotation text"/>
    <w:basedOn w:val="a"/>
    <w:semiHidden/>
    <w:unhideWhenUsed/>
    <w:qFormat/>
    <w:rsid w:val="00EF45CD"/>
    <w:rPr>
      <w:rFonts w:eastAsia="Times New Roman" w:cs="Times New Roman"/>
      <w:sz w:val="20"/>
      <w:szCs w:val="20"/>
      <w:lang w:eastAsia="ru-RU"/>
    </w:rPr>
  </w:style>
  <w:style w:type="paragraph" w:customStyle="1" w:styleId="HeaderandFooter">
    <w:name w:val="Header and Footer"/>
    <w:basedOn w:val="a"/>
    <w:qFormat/>
  </w:style>
  <w:style w:type="paragraph" w:styleId="aff7">
    <w:name w:val="header"/>
    <w:basedOn w:val="a"/>
    <w:unhideWhenUsed/>
    <w:rsid w:val="00EF45CD"/>
    <w:pPr>
      <w:tabs>
        <w:tab w:val="center" w:pos="4677"/>
        <w:tab w:val="right" w:pos="9355"/>
      </w:tabs>
    </w:pPr>
    <w:rPr>
      <w:rFonts w:eastAsia="Times New Roman" w:cs="Times New Roman"/>
      <w:szCs w:val="24"/>
      <w:lang w:eastAsia="ru-RU"/>
    </w:rPr>
  </w:style>
  <w:style w:type="paragraph" w:styleId="aff8">
    <w:name w:val="footer"/>
    <w:basedOn w:val="a"/>
    <w:uiPriority w:val="99"/>
    <w:unhideWhenUsed/>
    <w:rsid w:val="00EF45CD"/>
    <w:pPr>
      <w:tabs>
        <w:tab w:val="center" w:pos="4677"/>
        <w:tab w:val="right" w:pos="9355"/>
      </w:tabs>
    </w:pPr>
    <w:rPr>
      <w:rFonts w:eastAsia="Times New Roman" w:cs="Times New Roman"/>
      <w:szCs w:val="24"/>
      <w:lang w:eastAsia="ru-RU"/>
    </w:rPr>
  </w:style>
  <w:style w:type="paragraph" w:styleId="aff9">
    <w:name w:val="Body Text Indent"/>
    <w:basedOn w:val="a"/>
    <w:unhideWhenUsed/>
    <w:rsid w:val="00EF45CD"/>
    <w:pPr>
      <w:spacing w:after="120"/>
      <w:ind w:left="283"/>
    </w:pPr>
    <w:rPr>
      <w:rFonts w:eastAsia="Times New Roman" w:cs="Times New Roman"/>
      <w:szCs w:val="24"/>
      <w:lang w:eastAsia="ru-RU"/>
    </w:rPr>
  </w:style>
  <w:style w:type="paragraph" w:styleId="affa">
    <w:name w:val="Block Text"/>
    <w:basedOn w:val="a"/>
    <w:semiHidden/>
    <w:unhideWhenUsed/>
    <w:qFormat/>
    <w:rsid w:val="00EF45CD"/>
    <w:pPr>
      <w:ind w:left="-1134" w:right="-1283"/>
    </w:pPr>
    <w:rPr>
      <w:rFonts w:eastAsia="Times New Roman" w:cs="Times New Roman"/>
      <w:szCs w:val="20"/>
      <w:lang w:eastAsia="ru-RU"/>
    </w:rPr>
  </w:style>
  <w:style w:type="paragraph" w:styleId="affb">
    <w:name w:val="Document Map"/>
    <w:basedOn w:val="a"/>
    <w:uiPriority w:val="99"/>
    <w:semiHidden/>
    <w:unhideWhenUsed/>
    <w:qFormat/>
    <w:rsid w:val="00EF45CD"/>
    <w:rPr>
      <w:rFonts w:ascii="Tahoma" w:eastAsia="Times New Roman" w:hAnsi="Tahoma" w:cs="Tahoma"/>
      <w:sz w:val="16"/>
      <w:szCs w:val="16"/>
      <w:lang w:eastAsia="ru-RU"/>
    </w:rPr>
  </w:style>
  <w:style w:type="paragraph" w:styleId="affc">
    <w:name w:val="Plain Text"/>
    <w:basedOn w:val="a"/>
    <w:semiHidden/>
    <w:unhideWhenUsed/>
    <w:qFormat/>
    <w:rsid w:val="00EF45CD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ffd">
    <w:name w:val="annotation subject"/>
    <w:basedOn w:val="aff6"/>
    <w:next w:val="aff6"/>
    <w:semiHidden/>
    <w:unhideWhenUsed/>
    <w:qFormat/>
    <w:rsid w:val="00EF45CD"/>
    <w:rPr>
      <w:b/>
      <w:bCs/>
    </w:rPr>
  </w:style>
  <w:style w:type="paragraph" w:styleId="affe">
    <w:name w:val="Balloon Text"/>
    <w:basedOn w:val="a"/>
    <w:semiHidden/>
    <w:unhideWhenUsed/>
    <w:qFormat/>
    <w:rsid w:val="00EF45CD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2">
    <w:name w:val="Основной текст с отступом1"/>
    <w:basedOn w:val="a"/>
    <w:link w:val="BodyTextIndentChar"/>
    <w:qFormat/>
    <w:rsid w:val="00EF45CD"/>
    <w:pPr>
      <w:spacing w:after="120"/>
      <w:ind w:left="283"/>
    </w:pPr>
    <w:rPr>
      <w:szCs w:val="24"/>
      <w:lang w:val="x-none"/>
    </w:rPr>
  </w:style>
  <w:style w:type="paragraph" w:styleId="aff5">
    <w:name w:val="footnote text"/>
    <w:basedOn w:val="a"/>
    <w:semiHidden/>
    <w:unhideWhenUsed/>
    <w:rsid w:val="00EF45CD"/>
  </w:style>
  <w:style w:type="paragraph" w:customStyle="1" w:styleId="Style7">
    <w:name w:val="Style7"/>
    <w:basedOn w:val="a"/>
    <w:uiPriority w:val="99"/>
    <w:qFormat/>
    <w:rsid w:val="00B05313"/>
    <w:pPr>
      <w:widowControl w:val="0"/>
      <w:spacing w:line="348" w:lineRule="exact"/>
      <w:ind w:firstLine="701"/>
    </w:pPr>
    <w:rPr>
      <w:rFonts w:eastAsia="Times New Roman" w:cs="Times New Roman"/>
      <w:szCs w:val="24"/>
      <w:lang w:eastAsia="ru-RU"/>
    </w:rPr>
  </w:style>
  <w:style w:type="paragraph" w:customStyle="1" w:styleId="Default">
    <w:name w:val="Default"/>
    <w:qFormat/>
    <w:rsid w:val="00F6372F"/>
    <w:rPr>
      <w:rFonts w:ascii="Calibri" w:eastAsia="Lucida Sans Unicode" w:hAnsi="Calibri" w:cs="Calibri"/>
      <w:color w:val="000000"/>
      <w:sz w:val="24"/>
      <w:szCs w:val="24"/>
    </w:rPr>
  </w:style>
  <w:style w:type="paragraph" w:styleId="26">
    <w:name w:val="Body Text 2"/>
    <w:basedOn w:val="a"/>
    <w:uiPriority w:val="99"/>
    <w:semiHidden/>
    <w:unhideWhenUsed/>
    <w:qFormat/>
    <w:rsid w:val="00E82F5A"/>
    <w:pPr>
      <w:spacing w:after="120"/>
    </w:pPr>
  </w:style>
  <w:style w:type="paragraph" w:styleId="afff">
    <w:name w:val="Revision"/>
    <w:uiPriority w:val="99"/>
    <w:semiHidden/>
    <w:qFormat/>
    <w:rsid w:val="00781A5E"/>
    <w:rPr>
      <w:rFonts w:ascii="Times New Roman" w:hAnsi="Times New Roman"/>
      <w:sz w:val="24"/>
    </w:rPr>
  </w:style>
  <w:style w:type="paragraph" w:styleId="afff0">
    <w:name w:val="endnote text"/>
    <w:basedOn w:val="a"/>
    <w:uiPriority w:val="99"/>
    <w:semiHidden/>
    <w:unhideWhenUsed/>
    <w:rsid w:val="001563A3"/>
    <w:rPr>
      <w:sz w:val="20"/>
      <w:szCs w:val="20"/>
    </w:rPr>
  </w:style>
  <w:style w:type="paragraph" w:customStyle="1" w:styleId="FrameContents">
    <w:name w:val="Frame Contents"/>
    <w:basedOn w:val="a"/>
    <w:qFormat/>
  </w:style>
  <w:style w:type="numbering" w:customStyle="1" w:styleId="24">
    <w:name w:val="Основной текст Знак2"/>
    <w:link w:val="afb"/>
    <w:uiPriority w:val="99"/>
    <w:semiHidden/>
    <w:unhideWhenUsed/>
    <w:qFormat/>
    <w:rsid w:val="00EF45CD"/>
  </w:style>
  <w:style w:type="table" w:styleId="afff1">
    <w:name w:val="Table Grid"/>
    <w:basedOn w:val="a1"/>
    <w:rsid w:val="00EF45CD"/>
    <w:rPr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5">
    <w:name w:val="Сетка таблицы1"/>
    <w:basedOn w:val="a1"/>
    <w:uiPriority w:val="59"/>
    <w:rsid w:val="00F77CFD"/>
    <w:rPr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0">
    <w:name w:val="Сетка таблицы51"/>
    <w:basedOn w:val="a1"/>
    <w:uiPriority w:val="59"/>
    <w:rsid w:val="003609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footer" Target="footer6.xml"/><Relationship Id="rId18" Type="http://schemas.openxmlformats.org/officeDocument/2006/relationships/hyperlink" Target="http://www.ecorussia.info/ru" TargetMode="External"/><Relationship Id="rId26" Type="http://schemas.openxmlformats.org/officeDocument/2006/relationships/hyperlink" Target="https://www.gost.ru/portal/gost%20//home/standarts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viniti.ru/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5.xml"/><Relationship Id="rId17" Type="http://schemas.openxmlformats.org/officeDocument/2006/relationships/hyperlink" Target="http://elibrary.ru/defaultx.asp" TargetMode="External"/><Relationship Id="rId25" Type="http://schemas.openxmlformats.org/officeDocument/2006/relationships/hyperlink" Target="https://biblio-online.ru/" TargetMode="External"/><Relationship Id="rId33" Type="http://schemas.openxmlformats.org/officeDocument/2006/relationships/footer" Target="footer12.xml"/><Relationship Id="rId2" Type="http://schemas.openxmlformats.org/officeDocument/2006/relationships/numbering" Target="numbering.xml"/><Relationship Id="rId16" Type="http://schemas.openxmlformats.org/officeDocument/2006/relationships/footer" Target="footer9.xml"/><Relationship Id="rId20" Type="http://schemas.openxmlformats.org/officeDocument/2006/relationships/hyperlink" Target="http://www.polpred.com/" TargetMode="External"/><Relationship Id="rId29" Type="http://schemas.openxmlformats.org/officeDocument/2006/relationships/hyperlink" Target="http://www.ncva.ru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24" Type="http://schemas.openxmlformats.org/officeDocument/2006/relationships/hyperlink" Target="https://e.lanbook.com/" TargetMode="External"/><Relationship Id="rId32" Type="http://schemas.openxmlformats.org/officeDocument/2006/relationships/footer" Target="footer11.xml"/><Relationship Id="rId5" Type="http://schemas.openxmlformats.org/officeDocument/2006/relationships/webSettings" Target="webSettings.xml"/><Relationship Id="rId15" Type="http://schemas.openxmlformats.org/officeDocument/2006/relationships/footer" Target="footer8.xml"/><Relationship Id="rId23" Type="http://schemas.openxmlformats.org/officeDocument/2006/relationships/hyperlink" Target="http://www.studentlibrary.ru/" TargetMode="External"/><Relationship Id="rId28" Type="http://schemas.openxmlformats.org/officeDocument/2006/relationships/hyperlink" Target="http://sophist.hse.ru/data_access.shtml" TargetMode="External"/><Relationship Id="rId10" Type="http://schemas.openxmlformats.org/officeDocument/2006/relationships/footer" Target="footer3.xml"/><Relationship Id="rId19" Type="http://schemas.openxmlformats.org/officeDocument/2006/relationships/hyperlink" Target="http://znanium.com/" TargetMode="External"/><Relationship Id="rId31" Type="http://schemas.openxmlformats.org/officeDocument/2006/relationships/footer" Target="footer10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7.xml"/><Relationship Id="rId22" Type="http://schemas.openxmlformats.org/officeDocument/2006/relationships/hyperlink" Target="http://uisrussia.msu.ru/" TargetMode="External"/><Relationship Id="rId27" Type="http://schemas.openxmlformats.org/officeDocument/2006/relationships/hyperlink" Target="http://www.philosophy.ru/" TargetMode="External"/><Relationship Id="rId30" Type="http://schemas.openxmlformats.org/officeDocument/2006/relationships/hyperlink" Target="https://www.nntu.ru/sveden/accenv/" TargetMode="External"/><Relationship Id="rId35" Type="http://schemas.openxmlformats.org/officeDocument/2006/relationships/theme" Target="theme/theme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ткрытая">
      <a:maj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  <a:font script="Geor" typeface="Sylfaen"/>
      </a:majorFont>
      <a:min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8837F6-697A-4BC7-9656-BAE9AF3BF7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30</Pages>
  <Words>8323</Words>
  <Characters>47444</Characters>
  <Application>Microsoft Office Word</Application>
  <DocSecurity>0</DocSecurity>
  <Lines>395</Lines>
  <Paragraphs>111</Paragraphs>
  <ScaleCrop>false</ScaleCrop>
  <Company/>
  <LinksUpToDate>false</LinksUpToDate>
  <CharactersWithSpaces>55656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dc:description/>
  <cp:lastModifiedBy>Sofya</cp:lastModifiedBy>
  <cp:revision>24</cp:revision>
  <dcterms:created xsi:type="dcterms:W3CDTF">2021-05-07T16:27:00Z</dcterms:created>
  <dcterms:modified xsi:type="dcterms:W3CDTF">2021-06-28T02:09:00Z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