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sz w:val="96"/>
          <w:szCs w:val="96"/>
        </w:rPr>
      </w:pPr>
      <w:r w:rsidDel="00000000" w:rsidR="00000000" w:rsidRPr="00000000">
        <w:rPr>
          <w:sz w:val="96"/>
          <w:szCs w:val="96"/>
          <w:rtl w:val="0"/>
        </w:rPr>
        <w:t xml:space="preserve">SISTEMA DE          GESTIÓN</w:t>
      </w:r>
    </w:p>
    <w:p w:rsidR="00000000" w:rsidDel="00000000" w:rsidP="00000000" w:rsidRDefault="00000000" w:rsidRPr="00000000" w14:paraId="00000002">
      <w:pPr>
        <w:spacing w:line="240" w:lineRule="auto"/>
        <w:jc w:val="center"/>
        <w:rPr>
          <w:sz w:val="96"/>
          <w:szCs w:val="96"/>
        </w:rPr>
      </w:pPr>
      <w:r w:rsidDel="00000000" w:rsidR="00000000" w:rsidRPr="00000000">
        <w:rPr>
          <w:sz w:val="96"/>
          <w:szCs w:val="96"/>
          <w:rtl w:val="0"/>
        </w:rPr>
        <w:t xml:space="preserve">“EDIFICIO MIRADOR”</w:t>
      </w:r>
    </w:p>
    <w:p w:rsidR="00000000" w:rsidDel="00000000" w:rsidP="00000000" w:rsidRDefault="00000000" w:rsidRPr="00000000" w14:paraId="00000003">
      <w:pPr>
        <w:spacing w:line="240" w:lineRule="auto"/>
        <w:rPr/>
      </w:pPr>
      <w:r w:rsidDel="00000000" w:rsidR="00000000" w:rsidRPr="00000000">
        <w:rPr>
          <w:rtl w:val="0"/>
        </w:rPr>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A">
      <w:pPr>
        <w:spacing w:line="240" w:lineRule="auto"/>
        <w:rPr/>
      </w:pPr>
      <w:r w:rsidDel="00000000" w:rsidR="00000000" w:rsidRPr="00000000">
        <w:rPr>
          <w:rtl w:val="0"/>
        </w:rPr>
      </w:r>
    </w:p>
    <w:p w:rsidR="00000000" w:rsidDel="00000000" w:rsidP="00000000" w:rsidRDefault="00000000" w:rsidRPr="00000000" w14:paraId="0000000B">
      <w:pPr>
        <w:spacing w:line="240" w:lineRule="auto"/>
        <w:rPr/>
      </w:pPr>
      <w:r w:rsidDel="00000000" w:rsidR="00000000" w:rsidRPr="00000000">
        <w:rPr>
          <w:rtl w:val="0"/>
        </w:rPr>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pPr>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r>
    </w:p>
    <w:p w:rsidR="00000000" w:rsidDel="00000000" w:rsidP="00000000" w:rsidRDefault="00000000" w:rsidRPr="00000000" w14:paraId="0000000F">
      <w:pPr>
        <w:spacing w:line="240" w:lineRule="auto"/>
        <w:rPr/>
      </w:pP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(DAS) Documento Arquitectura de Software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85"/>
          <w:tab w:val="right" w:leader="none" w:pos="9040"/>
        </w:tabs>
        <w:spacing w:after="0" w:before="0" w:line="240" w:lineRule="auto"/>
        <w:ind w:left="0"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ab/>
        <w:tab/>
        <w:t xml:space="preserve">Versión 1.0</w:t>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sz w:val="28"/>
          <w:szCs w:val="28"/>
        </w:rPr>
      </w:pPr>
      <w:r w:rsidDel="00000000" w:rsidR="00000000" w:rsidRPr="00000000">
        <w:rPr>
          <w:rtl w:val="0"/>
        </w:rPr>
      </w:r>
    </w:p>
    <w:p w:rsidR="00000000" w:rsidDel="00000000" w:rsidP="00000000" w:rsidRDefault="00000000" w:rsidRPr="00000000" w14:paraId="00000018">
      <w:pPr>
        <w:spacing w:line="240" w:lineRule="auto"/>
        <w:rPr>
          <w:sz w:val="28"/>
          <w:szCs w:val="28"/>
        </w:rPr>
      </w:pPr>
      <w:r w:rsidDel="00000000" w:rsidR="00000000" w:rsidRPr="00000000">
        <w:rPr>
          <w:sz w:val="28"/>
          <w:szCs w:val="28"/>
          <w:rtl w:val="0"/>
        </w:rPr>
        <w:t xml:space="preserve">                                                                      Integrantes: </w:t>
      </w:r>
    </w:p>
    <w:p w:rsidR="00000000" w:rsidDel="00000000" w:rsidP="00000000" w:rsidRDefault="00000000" w:rsidRPr="00000000" w14:paraId="00000019">
      <w:pPr>
        <w:spacing w:line="240" w:lineRule="auto"/>
        <w:rPr>
          <w:sz w:val="28"/>
          <w:szCs w:val="28"/>
        </w:rPr>
      </w:pPr>
      <w:r w:rsidDel="00000000" w:rsidR="00000000" w:rsidRPr="00000000">
        <w:rPr>
          <w:sz w:val="28"/>
          <w:szCs w:val="28"/>
          <w:rtl w:val="0"/>
        </w:rPr>
        <w:t xml:space="preserve">                                                                                          Marjorie Portiño</w:t>
      </w:r>
    </w:p>
    <w:p w:rsidR="00000000" w:rsidDel="00000000" w:rsidP="00000000" w:rsidRDefault="00000000" w:rsidRPr="00000000" w14:paraId="0000001A">
      <w:pPr>
        <w:spacing w:line="240" w:lineRule="auto"/>
        <w:rPr>
          <w:sz w:val="28"/>
          <w:szCs w:val="28"/>
        </w:rPr>
      </w:pPr>
      <w:r w:rsidDel="00000000" w:rsidR="00000000" w:rsidRPr="00000000">
        <w:rPr>
          <w:sz w:val="28"/>
          <w:szCs w:val="28"/>
          <w:rtl w:val="0"/>
        </w:rPr>
        <w:t xml:space="preserve">                                                                                          Milton Saavedra</w:t>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t xml:space="preserve">                                                                                                   </w:t>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                         </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Identificación de Documento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-761681</wp:posOffset>
                </wp:positionV>
                <wp:extent cx="7896225" cy="240665"/>
                <wp:effectExtent b="0" l="0" r="0" t="0"/>
                <wp:wrapNone/>
                <wp:docPr id="1" name=""/>
                <a:graphic>
                  <a:graphicData uri="http://schemas.microsoft.com/office/word/2010/wordprocessingShape">
                    <wps:wsp>
                      <wps:cNvSpPr/>
                      <wps:cNvPr id="2" name="Shape 2"/>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-761681</wp:posOffset>
                </wp:positionV>
                <wp:extent cx="7896225" cy="240665"/>
                <wp:effectExtent b="0" l="0" r="0" t="0"/>
                <wp:wrapNone/>
                <wp:docPr id="1"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896225" cy="240665"/>
                        </a:xfrm>
                        <a:prstGeom prst="rect"/>
                        <a:ln/>
                      </pic:spPr>
                    </pic:pic>
                  </a:graphicData>
                </a:graphic>
              </wp:anchor>
            </w:drawing>
          </mc:Fallback>
        </mc:AlternateConten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Informe de proyecto de software</w:t>
            </w:r>
          </w:p>
        </w:tc>
      </w:tr>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Sistema de Gestión Edificio Mirador</w:t>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Equipo de desarrollo</w:t>
            </w:r>
          </w:p>
        </w:tc>
      </w:tr>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revisión</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03/04/2026</w:t>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04/04/2026</w:t>
            </w:r>
          </w:p>
        </w:tc>
      </w:tr>
    </w:tbl>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Profesor guía</w:t>
            </w:r>
          </w:p>
        </w:tc>
      </w:tr>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C">
      <w:pPr>
        <w:spacing w:line="240" w:lineRule="auto"/>
        <w:rPr/>
      </w:pPr>
      <w:r w:rsidDel="00000000" w:rsidR="00000000" w:rsidRPr="00000000">
        <w:rPr>
          <w:rtl w:val="0"/>
        </w:rPr>
      </w:r>
    </w:p>
    <w:p w:rsidR="00000000" w:rsidDel="00000000" w:rsidP="00000000" w:rsidRDefault="00000000" w:rsidRPr="00000000" w14:paraId="0000003D">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Historia de Revisiones</w:t>
      </w:r>
    </w:p>
    <w:p w:rsidR="00000000" w:rsidDel="00000000" w:rsidP="00000000" w:rsidRDefault="00000000" w:rsidRPr="00000000" w14:paraId="00000042">
      <w:pPr>
        <w:spacing w:line="240" w:lineRule="auto"/>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rHeight w:val="557" w:hRule="atLeast"/>
          <w:tblHeader w:val="0"/>
        </w:trPr>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02/04/2026</w:t>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Creación e inicio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del documento.</w:t>
            </w:r>
          </w:p>
        </w:tc>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Marjorie Portiño</w:t>
            </w:r>
          </w:p>
        </w:tc>
      </w:tr>
      <w:tr>
        <w:trPr>
          <w:cantSplit w:val="0"/>
          <w:trHeight w:val="576" w:hRule="atLeast"/>
          <w:tblHeader w:val="0"/>
        </w:trPr>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03/04/2026</w:t>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 añadieron definiciones, acrónimos y abreviaciones.</w:t>
            </w:r>
          </w:p>
        </w:tc>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Marjorie Portiño</w:t>
            </w:r>
          </w:p>
        </w:tc>
      </w:tr>
      <w:tr>
        <w:trPr>
          <w:cantSplit w:val="0"/>
          <w:tblHeader w:val="0"/>
        </w:trPr>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04/04/2026</w:t>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Inclusión de resumen ejecutivo y visión del sistema.</w:t>
            </w:r>
          </w:p>
        </w:tc>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Marjorie Portiño</w:t>
            </w:r>
          </w:p>
        </w:tc>
      </w:tr>
      <w:tr>
        <w:trPr>
          <w:cantSplit w:val="0"/>
          <w:trHeight w:val="506" w:hRule="atLeast"/>
          <w:tblHeader w:val="0"/>
        </w:trPr>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06/04/2026</w:t>
            </w: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 agregaron los requisitos funcionales.</w:t>
            </w:r>
            <w:r w:rsidDel="00000000" w:rsidR="00000000" w:rsidRPr="00000000">
              <w:rPr>
                <w:rtl w:val="0"/>
              </w:rPr>
            </w:r>
          </w:p>
        </w:tc>
        <w:tc>
          <w:tcPr/>
          <w:p w:rsidR="00000000" w:rsidDel="00000000" w:rsidP="00000000" w:rsidRDefault="00000000" w:rsidRPr="00000000" w14:paraId="000000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Javiera Cid</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08/04/2026</w:t>
            </w:r>
            <w:r w:rsidDel="00000000" w:rsidR="00000000" w:rsidRPr="00000000">
              <w:rPr>
                <w:rtl w:val="0"/>
              </w:rPr>
            </w:r>
          </w:p>
        </w:tc>
        <w:tc>
          <w:tcPr/>
          <w:p w:rsidR="00000000" w:rsidDel="00000000" w:rsidP="00000000" w:rsidRDefault="00000000" w:rsidRPr="00000000" w14:paraId="000000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 agregaron los requisitos no funcionales y se realizó una revisión general del informe y últimas correcciones.</w:t>
            </w:r>
            <w:r w:rsidDel="00000000" w:rsidR="00000000" w:rsidRPr="00000000">
              <w:rPr>
                <w:rtl w:val="0"/>
              </w:rPr>
            </w:r>
          </w:p>
        </w:tc>
        <w:tc>
          <w:tcPr/>
          <w:p w:rsidR="00000000" w:rsidDel="00000000" w:rsidP="00000000" w:rsidRDefault="00000000" w:rsidRPr="00000000" w14:paraId="000000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Javiera Cid</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08/04/2026</w:t>
            </w:r>
            <w:r w:rsidDel="00000000" w:rsidR="00000000" w:rsidRPr="00000000">
              <w:rPr>
                <w:rtl w:val="0"/>
              </w:rPr>
            </w:r>
          </w:p>
        </w:tc>
        <w:tc>
          <w:tcPr/>
          <w:p w:rsidR="00000000" w:rsidDel="00000000" w:rsidP="00000000" w:rsidRDefault="00000000" w:rsidRPr="00000000" w14:paraId="000000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 agregó la arquitectura del sistema.</w:t>
            </w:r>
            <w:r w:rsidDel="00000000" w:rsidR="00000000" w:rsidRPr="00000000">
              <w:rPr>
                <w:rtl w:val="0"/>
              </w:rPr>
            </w:r>
          </w:p>
        </w:tc>
        <w:tc>
          <w:tcPr/>
          <w:p w:rsidR="00000000" w:rsidDel="00000000" w:rsidP="00000000" w:rsidRDefault="00000000" w:rsidRPr="00000000" w14:paraId="000000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Milton Saavedra</w:t>
            </w:r>
            <w:r w:rsidDel="00000000" w:rsidR="00000000" w:rsidRPr="00000000">
              <w:rPr>
                <w:rtl w:val="0"/>
              </w:rPr>
            </w:r>
          </w:p>
        </w:tc>
      </w:tr>
      <w:tr>
        <w:trPr>
          <w:cantSplit w:val="0"/>
          <w:trHeight w:val="570" w:hRule="atLeast"/>
          <w:tblHeader w:val="0"/>
        </w:trPr>
        <w:tc>
          <w:tcPr/>
          <w:p w:rsidR="00000000" w:rsidDel="00000000" w:rsidP="00000000" w:rsidRDefault="00000000" w:rsidRPr="00000000" w14:paraId="000000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15/05/2026</w:t>
            </w:r>
          </w:p>
        </w:tc>
        <w:tc>
          <w:tcPr/>
          <w:p w:rsidR="00000000" w:rsidDel="00000000" w:rsidP="00000000" w:rsidRDefault="00000000" w:rsidRPr="00000000" w14:paraId="000000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definió propósito de modelo 4+1, vista de escenario</w:t>
            </w:r>
          </w:p>
        </w:tc>
        <w:tc>
          <w:tcPr/>
          <w:p w:rsidR="00000000" w:rsidDel="00000000" w:rsidP="00000000" w:rsidRDefault="00000000" w:rsidRPr="00000000" w14:paraId="000000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Marjorie Portiño</w:t>
            </w:r>
          </w:p>
        </w:tc>
      </w:tr>
      <w:tr>
        <w:trPr>
          <w:cantSplit w:val="0"/>
          <w:trHeight w:val="570" w:hRule="atLeast"/>
          <w:tblHeader w:val="0"/>
        </w:trPr>
        <w:tc>
          <w:tcPr/>
          <w:p w:rsidR="00000000" w:rsidDel="00000000" w:rsidP="00000000" w:rsidRDefault="00000000" w:rsidRPr="00000000" w14:paraId="000000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16/05/2026</w:t>
            </w:r>
          </w:p>
        </w:tc>
        <w:tc>
          <w:tcPr/>
          <w:p w:rsidR="00000000" w:rsidDel="00000000" w:rsidP="00000000" w:rsidRDefault="00000000" w:rsidRPr="00000000" w14:paraId="000000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p w:rsidR="00000000" w:rsidDel="00000000" w:rsidP="00000000" w:rsidRDefault="00000000" w:rsidRPr="00000000" w14:paraId="000000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p w:rsidR="00000000" w:rsidDel="00000000" w:rsidP="00000000" w:rsidRDefault="00000000" w:rsidRPr="00000000" w14:paraId="000000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añadieron las descripciones generales de los cursos normal y alternativos. </w:t>
            </w:r>
          </w:p>
        </w:tc>
        <w:tc>
          <w:tcPr/>
          <w:p w:rsidR="00000000" w:rsidDel="00000000" w:rsidP="00000000" w:rsidRDefault="00000000" w:rsidRPr="00000000" w14:paraId="000000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Marjorie Portiño</w:t>
            </w:r>
          </w:p>
        </w:tc>
      </w:tr>
      <w:tr>
        <w:trPr>
          <w:cantSplit w:val="0"/>
          <w:trHeight w:val="570" w:hRule="atLeast"/>
          <w:tblHeader w:val="0"/>
        </w:trPr>
        <w:tc>
          <w:tcPr/>
          <w:p w:rsidR="00000000" w:rsidDel="00000000" w:rsidP="00000000" w:rsidRDefault="00000000" w:rsidRPr="00000000" w14:paraId="0000006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18/05/2026</w:t>
            </w:r>
          </w:p>
        </w:tc>
        <w:tc>
          <w:tcPr/>
          <w:p w:rsidR="00000000" w:rsidDel="00000000" w:rsidP="00000000" w:rsidRDefault="00000000" w:rsidRPr="00000000" w14:paraId="0000006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redactó la descripción del diagrama de clases y se incluyó en la Vista Lógica.</w:t>
            </w:r>
          </w:p>
        </w:tc>
        <w:tc>
          <w:tcPr/>
          <w:p w:rsidR="00000000" w:rsidDel="00000000" w:rsidP="00000000" w:rsidRDefault="00000000" w:rsidRPr="00000000" w14:paraId="0000006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Marjorie Portiño</w:t>
            </w:r>
          </w:p>
        </w:tc>
      </w:tr>
      <w:tr>
        <w:trPr>
          <w:cantSplit w:val="0"/>
          <w:trHeight w:val="570" w:hRule="atLeast"/>
          <w:tblHeader w:val="0"/>
        </w:trPr>
        <w:tc>
          <w:tcPr/>
          <w:p w:rsidR="00000000" w:rsidDel="00000000" w:rsidP="00000000" w:rsidRDefault="00000000" w:rsidRPr="00000000" w14:paraId="0000006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18/05/2026</w:t>
            </w:r>
          </w:p>
        </w:tc>
        <w:tc>
          <w:tcPr/>
          <w:p w:rsidR="00000000" w:rsidDel="00000000" w:rsidP="00000000" w:rsidRDefault="00000000" w:rsidRPr="00000000" w14:paraId="0000006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incorporaron los diagramas de clases y casos de uso al documento.</w:t>
            </w:r>
          </w:p>
        </w:tc>
        <w:tc>
          <w:tcPr/>
          <w:p w:rsidR="00000000" w:rsidDel="00000000" w:rsidP="00000000" w:rsidRDefault="00000000" w:rsidRPr="00000000" w14:paraId="0000007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Marjorie Portiño</w:t>
            </w:r>
          </w:p>
        </w:tc>
      </w:tr>
      <w:tr>
        <w:trPr>
          <w:cantSplit w:val="0"/>
          <w:trHeight w:val="570" w:hRule="atLeast"/>
          <w:tblHeader w:val="0"/>
        </w:trPr>
        <w:tc>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18/05/2026</w:t>
            </w:r>
          </w:p>
        </w:tc>
        <w:tc>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incorporó el diagrama de paquete y su descripción.</w:t>
            </w:r>
          </w:p>
        </w:tc>
        <w:tc>
          <w:tcPr/>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Javiera Cid</w:t>
            </w:r>
          </w:p>
        </w:tc>
      </w:tr>
      <w:tr>
        <w:trPr>
          <w:cantSplit w:val="0"/>
          <w:trHeight w:val="570" w:hRule="atLeast"/>
          <w:tblHeader w:val="0"/>
        </w:trPr>
        <w:tc>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18/05/2</w:t>
            </w:r>
          </w:p>
        </w:tc>
        <w:tc>
          <w:tcPr/>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definió el propósito de la Vista de Procesos.</w:t>
            </w:r>
          </w:p>
        </w:tc>
        <w:tc>
          <w:tcPr/>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Javiera Cid</w:t>
            </w:r>
          </w:p>
        </w:tc>
      </w:tr>
      <w:tr>
        <w:trPr>
          <w:cantSplit w:val="0"/>
          <w:trHeight w:val="570" w:hRule="atLeast"/>
          <w:tblHeader w:val="0"/>
        </w:trPr>
        <w:tc>
          <w:tcPr/>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18/05/2026</w:t>
            </w:r>
          </w:p>
        </w:tc>
        <w:tc>
          <w:tcPr/>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incorporó el diagrama de actividad y su descripción. </w:t>
            </w:r>
          </w:p>
        </w:tc>
        <w:tc>
          <w:tcPr/>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Javiera Cid</w:t>
            </w:r>
          </w:p>
        </w:tc>
      </w:tr>
      <w:tr>
        <w:trPr>
          <w:cantSplit w:val="0"/>
          <w:trHeight w:val="570" w:hRule="atLeast"/>
          <w:tblHeader w:val="0"/>
        </w:trPr>
        <w:tc>
          <w:tcPr/>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20/05/2026</w:t>
            </w:r>
          </w:p>
        </w:tc>
        <w:tc>
          <w:tcPr/>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Incorporó diagrama de despliegue y descripción.</w:t>
            </w:r>
          </w:p>
        </w:tc>
        <w:tc>
          <w:tcPr/>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Milton Saavedra</w:t>
            </w:r>
          </w:p>
        </w:tc>
      </w:tr>
      <w:tr>
        <w:trPr>
          <w:cantSplit w:val="0"/>
          <w:trHeight w:val="570" w:hRule="atLeast"/>
          <w:tblHeader w:val="0"/>
        </w:trPr>
        <w:tc>
          <w:tcPr/>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20/02/2026</w:t>
            </w:r>
          </w:p>
        </w:tc>
        <w:tc>
          <w:tcPr/>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Incorporó diagrama de despliegue y descripción</w:t>
            </w:r>
          </w:p>
        </w:tc>
        <w:tc>
          <w:tcPr/>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Milton Saavedra</w:t>
            </w:r>
          </w:p>
        </w:tc>
      </w:tr>
      <w:tr>
        <w:trPr>
          <w:cantSplit w:val="0"/>
          <w:trHeight w:val="570" w:hRule="atLeast"/>
          <w:tblHeader w:val="0"/>
        </w:trPr>
        <w:tc>
          <w:tcPr/>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20/02/2026</w:t>
            </w:r>
          </w:p>
        </w:tc>
        <w:tc>
          <w:tcPr/>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c>
          <w:tcPr/>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agrego los  requisitos de calidad</w:t>
            </w:r>
          </w:p>
        </w:tc>
        <w:tc>
          <w:tcPr/>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Milton Saavedra</w:t>
            </w:r>
          </w:p>
        </w:tc>
      </w:tr>
      <w:tr>
        <w:trPr>
          <w:cantSplit w:val="0"/>
          <w:trHeight w:val="570" w:hRule="atLeast"/>
          <w:tblHeader w:val="0"/>
        </w:trPr>
        <w:tc>
          <w:tcPr/>
          <w:p w:rsidR="00000000" w:rsidDel="00000000" w:rsidP="00000000" w:rsidRDefault="00000000" w:rsidRPr="00000000" w14:paraId="0000008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21/06/2026</w:t>
            </w:r>
          </w:p>
        </w:tc>
        <w:tc>
          <w:tcPr/>
          <w:p w:rsidR="00000000" w:rsidDel="00000000" w:rsidP="00000000" w:rsidRDefault="00000000" w:rsidRPr="00000000" w14:paraId="0000008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p w:rsidR="00000000" w:rsidDel="00000000" w:rsidP="00000000" w:rsidRDefault="00000000" w:rsidRPr="00000000" w14:paraId="0000008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añadieron mockups con descripciones (gestión de pagos, registro, edición, etc.) </w:t>
            </w:r>
          </w:p>
        </w:tc>
        <w:tc>
          <w:tcPr/>
          <w:p w:rsidR="00000000" w:rsidDel="00000000" w:rsidP="00000000" w:rsidRDefault="00000000" w:rsidRPr="00000000" w14:paraId="0000008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Marjorie Portiño</w:t>
            </w:r>
          </w:p>
        </w:tc>
      </w:tr>
      <w:tr>
        <w:trPr>
          <w:cantSplit w:val="0"/>
          <w:trHeight w:val="570" w:hRule="atLeast"/>
          <w:tblHeader w:val="0"/>
        </w:trPr>
        <w:tc>
          <w:tcPr/>
          <w:p w:rsidR="00000000" w:rsidDel="00000000" w:rsidP="00000000" w:rsidRDefault="00000000" w:rsidRPr="00000000" w14:paraId="0000008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22/06/2026</w:t>
            </w:r>
          </w:p>
        </w:tc>
        <w:tc>
          <w:tcPr/>
          <w:p w:rsidR="00000000" w:rsidDel="00000000" w:rsidP="00000000" w:rsidRDefault="00000000" w:rsidRPr="00000000" w14:paraId="0000008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p w:rsidR="00000000" w:rsidDel="00000000" w:rsidP="00000000" w:rsidRDefault="00000000" w:rsidRPr="00000000" w14:paraId="0000008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redactó la evaluación heurística de Nielsen (propósito, lista y métricas) </w:t>
            </w:r>
          </w:p>
        </w:tc>
        <w:tc>
          <w:tcPr/>
          <w:p w:rsidR="00000000" w:rsidDel="00000000" w:rsidP="00000000" w:rsidRDefault="00000000" w:rsidRPr="00000000" w14:paraId="0000009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Marjorie Portiño</w:t>
            </w:r>
          </w:p>
        </w:tc>
      </w:tr>
      <w:tr>
        <w:trPr>
          <w:cantSplit w:val="0"/>
          <w:trHeight w:val="570" w:hRule="atLeast"/>
          <w:tblHeader w:val="0"/>
        </w:trPr>
        <w:tc>
          <w:tcPr/>
          <w:p w:rsidR="00000000" w:rsidDel="00000000" w:rsidP="00000000" w:rsidRDefault="00000000" w:rsidRPr="00000000" w14:paraId="0000009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23/06/2026</w:t>
            </w:r>
          </w:p>
        </w:tc>
        <w:tc>
          <w:tcPr/>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p w:rsidR="00000000" w:rsidDel="00000000" w:rsidP="00000000" w:rsidRDefault="00000000" w:rsidRPr="00000000" w14:paraId="0000009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completó sección de control de versiones y justificación de herramientas </w:t>
            </w:r>
          </w:p>
        </w:tc>
        <w:tc>
          <w:tcPr/>
          <w:p w:rsidR="00000000" w:rsidDel="00000000" w:rsidP="00000000" w:rsidRDefault="00000000" w:rsidRPr="00000000" w14:paraId="0000009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Marjorie Portiño</w:t>
            </w:r>
          </w:p>
        </w:tc>
      </w:tr>
      <w:tr>
        <w:trPr>
          <w:cantSplit w:val="0"/>
          <w:trHeight w:val="570" w:hRule="atLeast"/>
          <w:tblHeader w:val="0"/>
        </w:trPr>
        <w:tc>
          <w:tcPr/>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24/06/2026</w:t>
            </w:r>
          </w:p>
        </w:tc>
        <w:tc>
          <w:tcPr/>
          <w:p w:rsidR="00000000" w:rsidDel="00000000" w:rsidP="00000000" w:rsidRDefault="00000000" w:rsidRPr="00000000" w14:paraId="0000009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c>
          <w:tcPr/>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 redactó la conclusión general del sistema y se agregó bibliografía </w:t>
            </w:r>
          </w:p>
        </w:tc>
        <w:tc>
          <w:tcPr/>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Marjorie Portiño</w:t>
            </w:r>
          </w:p>
        </w:tc>
      </w:tr>
    </w:tbl>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Tabla de Contenidos</w:t>
      </w:r>
    </w:p>
    <w:p w:rsidR="00000000" w:rsidDel="00000000" w:rsidP="00000000" w:rsidRDefault="00000000" w:rsidRPr="00000000" w14:paraId="000000A0">
      <w:pPr>
        <w:spacing w:line="240" w:lineRule="auto"/>
        <w:rPr/>
      </w:pPr>
      <w:r w:rsidDel="00000000" w:rsidR="00000000" w:rsidRPr="00000000">
        <w:rPr>
          <w:rtl w:val="0"/>
        </w:rPr>
      </w:r>
    </w:p>
    <w:sdt>
      <w:sdtPr>
        <w:id w:val="-1316590663"/>
        <w:docPartObj>
          <w:docPartGallery w:val="Table of Contents"/>
          <w:docPartUnique w:val="1"/>
        </w:docPartObj>
      </w:sdtPr>
      <w:sdtContent>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ek1jbjby7zy">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1.</w:t>
            </w:r>
          </w:hyperlink>
          <w:hyperlink w:anchor="_heading=h.kek1jbjby7z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_heading=h.kek1jbjby7zy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INTRODUCCIÓN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mlrile9h712">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1.1.</w:t>
            </w:r>
          </w:hyperlink>
          <w:hyperlink w:anchor="_heading=h.1mlrile9h7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_heading=h.1mlrile9h712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Contexto del Problema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to0kcjv7m55">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1.2.</w:t>
            </w:r>
          </w:hyperlink>
          <w:hyperlink w:anchor="_heading=h.uto0kcjv7m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_heading=h.uto0kcjv7m55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i3fuhwn2ln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1.3.</w:t>
            </w:r>
          </w:hyperlink>
          <w:hyperlink w:anchor="_heading=h.ni3fuhwn2ln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_heading=h.ni3fuhwn2lni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Ámbito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eiqs87uvvs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1.4.</w:t>
            </w:r>
          </w:hyperlink>
          <w:hyperlink w:anchor="_heading=h.eiqs87uvvs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_heading=h.eiqs87uvvsi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Definiciones, acrónimos y abreviaciones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j4e6rx5zrx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1.5.</w:t>
            </w:r>
          </w:hyperlink>
          <w:hyperlink w:anchor="_heading=h.lj4e6rx5zrx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_heading=h.lj4e6rx5zrxb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Resumen ejecutivo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68tau6hwkh">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1.6.</w:t>
            </w:r>
          </w:hyperlink>
          <w:hyperlink w:anchor="_heading=h.f68tau6hwk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_heading=h.f68tau6hwkh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Arquitectura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gxe3qbd9tot">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2.</w:t>
            </w:r>
          </w:hyperlink>
          <w:hyperlink w:anchor="_heading=h.vgxe3qbd9to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_heading=h.vgxe3qbd9tot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VISIÓN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zloa72bh6n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2.1.</w:t>
            </w:r>
          </w:hyperlink>
          <w:hyperlink w:anchor="_heading=h.7zloa72bh6n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_heading=h.7zloa72bh6nc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general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2i5hnoqlvuu">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2.2.</w:t>
            </w:r>
          </w:hyperlink>
          <w:hyperlink w:anchor="_heading=h.n2i5hnoqlvu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_heading=h.n2i5hnoqlvuu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Objetivos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h9zbbn1nxkb">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2.3.</w:t>
            </w:r>
          </w:hyperlink>
          <w:hyperlink w:anchor="_heading=h.ph9zbbn1nxk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_heading=h.ph9zbbn1nxkb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funcionales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z0340qineya">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2.4.</w:t>
            </w:r>
          </w:hyperlink>
          <w:hyperlink w:anchor="_heading=h.dz0340qiney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_heading=h.dz0340qineya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Requerimientos no funcionales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rad9pf7a124">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2.5.</w:t>
            </w:r>
          </w:hyperlink>
          <w:hyperlink w:anchor="_heading=h.srad9pf7a1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_heading=h.srad9pf7a124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Supuestos y dependencias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31ukw8q1wci">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3.</w:t>
            </w:r>
          </w:hyperlink>
          <w:hyperlink w:anchor="_heading=h.731ukw8q1wc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_heading=h.731ukw8q1wci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ESTILOS Y PATRONES ARQUITECTÓNICOS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0zynm3a0rg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3.2.</w:t>
            </w:r>
          </w:hyperlink>
          <w:hyperlink w:anchor="_heading=h.u0zynm3a0rg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_heading=h.u0zynm3a0rgi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Justificación del estilo según el contexto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tr61xywm1j5">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4.</w:t>
            </w:r>
          </w:hyperlink>
          <w:hyperlink w:anchor="_heading=h.8tr61xywm1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_heading=h.8tr61xywm1j5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MODELO 4 +1 Y VISTAS ARQUITECTÓNICAS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3g7jkkf4zx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4.1.</w:t>
            </w:r>
          </w:hyperlink>
          <w:hyperlink w:anchor="_heading=h.p3g7jkkf4zx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_heading=h.p3g7jkkf4zxr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ESCENARIO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46wn9bxkodn">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4.1.1.</w:t>
            </w:r>
          </w:hyperlink>
          <w:hyperlink w:anchor="_heading=h.l46wn9bxkod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_heading=h.l46wn9bxkodn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tx9v6g1r9q7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4.1.2.</w:t>
            </w:r>
          </w:hyperlink>
          <w:hyperlink w:anchor="_heading=h.tx9v6g1r9q7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_heading=h.tx9v6g1r9q7d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Actores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35ikm2in2fd">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4.1.3.</w:t>
            </w:r>
          </w:hyperlink>
          <w:hyperlink w:anchor="_heading=h.735ikm2in2f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_heading=h.735ikm2in2fd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general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tzeww3x36rb">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4.1.4.</w:t>
            </w:r>
          </w:hyperlink>
          <w:hyperlink w:anchor="_heading=h.ltzeww3x36r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_heading=h.ltzeww3x36rb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casos de uso específicos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ofpgkbkpsk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4.1.6.</w:t>
            </w:r>
          </w:hyperlink>
          <w:hyperlink w:anchor="_heading=h.iofpgkbkps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_heading=h.iofpgkbkpska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Especificación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9ot523wrz1v">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4.2.</w:t>
            </w:r>
          </w:hyperlink>
          <w:hyperlink w:anchor="_heading=h.k9ot523wrz1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_heading=h.k9ot523wrz1v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LÓGICA</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k0vjx84k0th1">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4.2.1.</w:t>
            </w:r>
          </w:hyperlink>
          <w:hyperlink w:anchor="_heading=h.k0vjx84k0th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_heading=h.k0vjx84k0th1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gc3d0cm2mvq">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4.2.2.</w:t>
            </w:r>
          </w:hyperlink>
          <w:hyperlink w:anchor="_heading=h.ugc3d0cm2mv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_heading=h.ugc3d0cm2mvq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12faoduakilx">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4.2.3.</w:t>
            </w:r>
          </w:hyperlink>
          <w:hyperlink w:anchor="_heading=h.12faoduakil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_heading=h.12faoduakilx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clases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cqy93ja37l0w">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4.3.</w:t>
            </w:r>
          </w:hyperlink>
          <w:hyperlink w:anchor="_heading=h.cqy93ja37l0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_heading=h.cqy93ja37l0w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IMPLEMENTACIÓN/DESARROLLO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xm25rwi8iow">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4.3.1.</w:t>
            </w:r>
          </w:hyperlink>
          <w:hyperlink w:anchor="_heading=h.lxm25rwi8io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_heading=h.lxm25rwi8iow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anug5tdhie0u">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4.3.2.</w:t>
            </w:r>
          </w:hyperlink>
          <w:hyperlink w:anchor="_heading=h.anug5tdhie0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_heading=h.anug5tdhie0u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l75suqibelc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4.3.3.</w:t>
            </w:r>
          </w:hyperlink>
          <w:hyperlink w:anchor="_heading=h.l75suqibelc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_heading=h.l75suqibelc7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componente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hpkj3wnbupe">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4.3.4.</w:t>
            </w:r>
          </w:hyperlink>
          <w:hyperlink w:anchor="_heading=h.zhpkj3wnbup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_heading=h.zhpkj3wnbupe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iyvc9ajsq5i">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4.3.5.</w:t>
            </w:r>
          </w:hyperlink>
          <w:hyperlink w:anchor="_heading=h.riyvc9ajsq5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_heading=h.riyvc9ajsq5i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paquete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yc5k3g6uo3">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w:t>
            </w:r>
          </w:hyperlink>
          <w:hyperlink w:anchor="_heading=h.5yc5k3g6uo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_heading=h.5yc5k3g6uo3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DE PROCESOS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ja7r6vlnr5g">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4.4.1.</w:t>
            </w:r>
          </w:hyperlink>
          <w:hyperlink w:anchor="_heading=h.sja7r6vlnr5g">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_heading=h.sja7r6vlnr5g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nfno1ryibbxq">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4.4.2.</w:t>
            </w:r>
          </w:hyperlink>
          <w:hyperlink w:anchor="_heading=h.nfno1ryibbx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_heading=h.nfno1ryibbxq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97e4wlyd73p">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4.4.3.</w:t>
            </w:r>
          </w:hyperlink>
          <w:hyperlink w:anchor="_heading=h.397e4wlyd7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_heading=h.397e4wlyd73p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Descripción diagrama de actividad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uh5i3reykytl">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4.5.</w:t>
            </w:r>
          </w:hyperlink>
          <w:hyperlink w:anchor="_heading=h.uh5i3reykyt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_heading=h.uh5i3reykytl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VISTA FÍSICA</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4q3kc0j27ic4">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4.5.1.</w:t>
            </w:r>
          </w:hyperlink>
          <w:hyperlink w:anchor="_heading=h.4q3kc0j27ic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_heading=h.4q3kc0j27ic4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xa9ebofag687">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4.5.2.</w:t>
            </w:r>
          </w:hyperlink>
          <w:hyperlink w:anchor="_heading=h.xa9ebofag68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_heading=h.xa9ebofag687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4sfvt58x6gj">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4.5.3.</w:t>
            </w:r>
          </w:hyperlink>
          <w:hyperlink w:anchor="_heading=h.v4sfvt58x6g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_heading=h.v4sfvt58x6gj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Descripción diagrama de despliegue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3nkgzjude24j">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w:t>
            </w:r>
          </w:hyperlink>
          <w:hyperlink w:anchor="_heading=h.3nkgzjude24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_heading=h.3nkgzjude24j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REQUISITOS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vlxuvsv6082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5.1.</w:t>
            </w:r>
          </w:hyperlink>
          <w:hyperlink w:anchor="_heading=h.vlxuvsv6082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_heading=h.vlxuvsv6082r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ij7lpmaqxb0v">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5.3.</w:t>
            </w:r>
          </w:hyperlink>
          <w:hyperlink w:anchor="_heading=h.ij7lpmaqxb0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_heading=h.ij7lpmaqxb0v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Reglas y criterios de evaluación de calidad</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zl0ks1alua7">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6.</w:t>
            </w:r>
          </w:hyperlink>
          <w:hyperlink w:anchor="_heading=h.fzl0ks1alua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_heading=h.fzl0ks1alua7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PRINCIPIOS DE DISEÑO APLICADOS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 w:val="right" w:leader="none" w:pos="9030"/>
            </w:tabs>
            <w:spacing w:after="0" w:before="0" w:line="240" w:lineRule="auto"/>
            <w:ind w:left="4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2emu90r27i9a">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6.1.</w:t>
            </w:r>
          </w:hyperlink>
          <w:hyperlink w:anchor="_heading=h.2emu90r27i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_heading=h.2emu90r27i9a \h </w:instrText>
            <w:fldChar w:fldCharType="separate"/>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669ud3xiwx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6.2.</w:t>
            </w:r>
          </w:hyperlink>
          <w:hyperlink w:anchor="_heading=h.d669ud3xiwx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_heading=h.d669ud3xiwxk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Principios de diseño (por ejemplo: abstracción, acoplamiento, cohesión, encapsulamiento, modularidad)</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71bv09re3sj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71bv09re3sj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_heading=h.71bv09re3sjz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PROTOTIPO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bqy0rl3gn4ji">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7.1.</w:t>
            </w:r>
          </w:hyperlink>
          <w:hyperlink w:anchor="_heading=h.bqy0rl3gn4ji">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_heading=h.bqy0rl3gn4ji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ounc4ramnbs">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7.2.</w:t>
            </w:r>
          </w:hyperlink>
          <w:hyperlink w:anchor="_heading=h.8ounc4ramnbs">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_heading=h.8ounc4ramnbs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Mockups (imágenes con una breve descripción)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wa08sqmyic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7.3.</w:t>
            </w:r>
          </w:hyperlink>
          <w:hyperlink w:anchor="_heading=h.owa08sqmyic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_heading=h.owa08sqmyick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prototipado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5eetyc7a18wb">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5eetyc7a18w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_heading=h.5eetyc7a18wb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EVALUACIÓN DE CALIDAD HEURÍSTICA DE NIELSEN</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dqm7nhmyr25c">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8.1.</w:t>
            </w:r>
          </w:hyperlink>
          <w:hyperlink w:anchor="_heading=h.dqm7nhmyr25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_heading=h.dqm7nhmyr25c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87wkiun0aujd">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8.2.</w:t>
            </w:r>
          </w:hyperlink>
          <w:hyperlink w:anchor="_heading=h.87wkiun0auj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_heading=h.87wkiun0aujd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Lista de verificación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zg0hcuvy366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8.3.</w:t>
            </w:r>
          </w:hyperlink>
          <w:hyperlink w:anchor="_heading=h.zg0hcuvy366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_heading=h.zg0hcuvy366r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Análisis y métricas de resultados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sqsy16twdnen">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sqsy16twdne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_heading=h.sqsy16twdnen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CONTROL DE VERSIONES</w:t>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8i5pcqvjfck">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9.1.</w:t>
            </w:r>
          </w:hyperlink>
          <w:hyperlink w:anchor="_heading=h.q8i5pcqvjfc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_heading=h.q8i5pcqvjfck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Propósito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qi9t5utlpuyd">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9.2.</w:t>
            </w:r>
          </w:hyperlink>
          <w:hyperlink w:anchor="_heading=h.qi9t5utlpuy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_heading=h.qi9t5utlpuyd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Control de versión utilizado (justificar el tipo de control de versión utilizad (fecha, semántica o secuencial)</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rdye3cv7txl1">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9.3.</w:t>
            </w:r>
          </w:hyperlink>
          <w:hyperlink w:anchor="_heading=h.rdye3cv7tx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_heading=h.rdye3cv7txl1 \h </w:instrText>
            <w:fldChar w:fldCharType="separate"/>
          </w:r>
          <w:r w:rsidDel="00000000" w:rsidR="00000000" w:rsidRPr="00000000">
            <w:rPr>
              <w:rFonts w:ascii="Arial" w:cs="Arial" w:eastAsia="Arial" w:hAnsi="Arial"/>
              <w:b w:val="0"/>
              <w:bCs w:val="0"/>
              <w:i w:val="0"/>
              <w:iCs w:val="0"/>
              <w:smallCaps w:val="1"/>
              <w:strike w:val="0"/>
              <w:color w:val="000000"/>
              <w:sz w:val="24"/>
              <w:szCs w:val="24"/>
              <w:u w:val="none"/>
              <w:shd w:fill="auto" w:val="clear"/>
              <w:vertAlign w:val="baseline"/>
              <w:rtl w:val="0"/>
            </w:rPr>
            <w:t xml:space="preserve">Justificar herramientas de versionamiento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o14n9l2rxcgj">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7.</w:t>
            </w:r>
          </w:hyperlink>
          <w:hyperlink w:anchor="_heading=h.o14n9l2rxcg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_heading=h.o14n9l2rxcgj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CONCLUSIONES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fu63wiayomtl">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8.</w:t>
            </w:r>
          </w:hyperlink>
          <w:hyperlink w:anchor="_heading=h.fu63wiayomt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_heading=h.fu63wiayomtl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BIBLIOGRAFÍA</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gx6dxwoj94w0">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w:t>
            </w:r>
          </w:hyperlink>
          <w:hyperlink w:anchor="_heading=h.gx6dxwoj94w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_heading=h.gx6dxwoj94w0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ANEXOS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030"/>
            </w:tabs>
            <w:spacing w:after="120" w:before="12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hyperlink w:anchor="_heading=h.phcusz6q6tvz">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9.1.</w:t>
            </w:r>
          </w:hyperlink>
          <w:hyperlink w:anchor="_heading=h.phcusz6q6tv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_heading=h.phcusz6q6tvz \h </w:instrText>
            <w:fldChar w:fldCharType="separate"/>
          </w: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Carta Gantt</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DF">
          <w:pPr>
            <w:spacing w:line="240" w:lineRule="auto"/>
            <w:jc w:val="center"/>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0">
      <w:pPr>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kek1jbjby7zy"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E2">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1mlrile9h712"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Contexto del Problema </w:t>
      </w:r>
    </w:p>
    <w:p w:rsidR="00000000" w:rsidDel="00000000" w:rsidP="00000000" w:rsidRDefault="00000000" w:rsidRPr="00000000" w14:paraId="000000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6" w:right="0" w:hanging="57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edificio El Mirador, ubicado en una zona céntrica de la ciudad, enfrenta una serie de dificultades en la gestión en sus gastos comunes y en la administración de la comunidad.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 160 departamentos y una alta rotación entre propietarios y arrendatarios, la administración debe coordinar múltiples intereses y necesidades. </w:t>
      </w:r>
    </w:p>
    <w:p w:rsidR="00000000" w:rsidDel="00000000" w:rsidP="00000000" w:rsidRDefault="00000000" w:rsidRPr="00000000" w14:paraId="000000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los procesos de cobro y registro de pagos se realizan de manera</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lo que genera ineficiencias, errores y retrasos en la gestión.</w:t>
      </w:r>
    </w:p>
    <w:p w:rsidR="00000000" w:rsidDel="00000000" w:rsidP="00000000" w:rsidRDefault="00000000" w:rsidRPr="00000000" w14:paraId="000000E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morosidad de los residentes afecta directamente el flujo de caja, provocando problemas de </w:t>
      </w:r>
      <w:r w:rsidDel="00000000" w:rsidR="00000000" w:rsidRPr="00000000">
        <w:rPr>
          <w:sz w:val="24"/>
          <w:szCs w:val="24"/>
          <w:rtl w:val="0"/>
        </w:rPr>
        <w:t xml:space="preserve">liquidez</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retrasos en mantenciones esenciales. Además, la falta de un sistema automatizado dificulta la identificación de residentes morosos y reduce la transparencia en la comunicación entre la administración y la comunidad.</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 situación ha generado desconfianza, </w:t>
      </w:r>
      <w:r w:rsidDel="00000000" w:rsidR="00000000" w:rsidRPr="00000000">
        <w:rPr>
          <w:sz w:val="24"/>
          <w:szCs w:val="24"/>
          <w:rtl w:val="0"/>
        </w:rPr>
        <w:t xml:space="preserve">tensiones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 aumento de los costos operativos, poniendo en riesgo la estabilidad financiera y la calidad de vida de los residentes.</w:t>
      </w:r>
    </w:p>
    <w:p w:rsidR="00000000" w:rsidDel="00000000" w:rsidP="00000000" w:rsidRDefault="00000000" w:rsidRPr="00000000" w14:paraId="000000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8">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to0kcjv7m55" w:id="2"/>
      <w:bookmarkEnd w:id="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0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7akz2wnukyq2" w:id="3"/>
      <w:bookmarkEnd w:id="3"/>
      <w:r w:rsidDel="00000000" w:rsidR="00000000" w:rsidRPr="00000000">
        <w:rPr>
          <w:rtl w:val="0"/>
        </w:rPr>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yhwoff78o3ij" w:id="4"/>
      <w:bookmarkEnd w:id="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propósito de este documento es definir los requisitos para el desarrollo del Sistema de Gestión de gastos comunes del edificio El Mirador, con el fin de optimizar los procesos administrativos y mejorar la transparencia en la relación con los residentes.</w:t>
      </w:r>
      <w:r w:rsidDel="00000000" w:rsidR="00000000" w:rsidRPr="00000000">
        <w:rPr>
          <w:rtl w:val="0"/>
        </w:rPr>
      </w:r>
    </w:p>
    <w:p w:rsidR="00000000" w:rsidDel="00000000" w:rsidP="00000000" w:rsidRDefault="00000000" w:rsidRPr="00000000" w14:paraId="000000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tqcivv8raj7a" w:id="5"/>
      <w:bookmarkEnd w:id="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Está dirigido a la administración </w:t>
      </w:r>
      <w:r w:rsidDel="00000000" w:rsidR="00000000" w:rsidRPr="00000000">
        <w:rPr>
          <w:sz w:val="24"/>
          <w:szCs w:val="24"/>
          <w:rtl w:val="0"/>
        </w:rPr>
        <w:t xml:space="preserve">del edificio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residentes (propietarios y arrendatarios) y el equipo de desarrollo de software, con el objetivo de establecer el alcance del sistema y garantizar que cumpla con las necesidades del negocio y de los usuarios.</w:t>
      </w:r>
    </w:p>
    <w:p w:rsidR="00000000" w:rsidDel="00000000" w:rsidP="00000000" w:rsidRDefault="00000000" w:rsidRPr="00000000" w14:paraId="000000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ni3fuhwn2lni" w:id="6"/>
      <w:bookmarkEnd w:id="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Ámbito</w:t>
      </w:r>
      <w:r w:rsidDel="00000000" w:rsidR="00000000" w:rsidRPr="00000000">
        <w:rPr>
          <w:rtl w:val="0"/>
        </w:rPr>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hafdzilddkuz" w:id="7"/>
      <w:bookmarkEnd w:id="7"/>
      <w:r w:rsidDel="00000000" w:rsidR="00000000" w:rsidRPr="00000000">
        <w:rPr>
          <w:rtl w:val="0"/>
        </w:rPr>
      </w:r>
    </w:p>
    <w:p w:rsidR="00000000" w:rsidDel="00000000" w:rsidP="00000000" w:rsidRDefault="00000000" w:rsidRPr="00000000" w14:paraId="000000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133kcj513ekz" w:id="8"/>
      <w:bookmarkEnd w:id="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estará enfocado en mejorar la gestión de los gastos comunes del edificio El Mirador, apoyando a la administración en tareas como el registro de residentes, control de pagos, </w:t>
      </w:r>
      <w:r w:rsidDel="00000000" w:rsidR="00000000" w:rsidRPr="00000000">
        <w:rPr>
          <w:sz w:val="24"/>
          <w:szCs w:val="24"/>
          <w:rtl w:val="0"/>
        </w:rPr>
        <w:t xml:space="preserve">envío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 notificaciones, la identificación de deudas y la generación de información </w:t>
      </w:r>
      <w:r w:rsidDel="00000000" w:rsidR="00000000" w:rsidRPr="00000000">
        <w:rPr>
          <w:sz w:val="24"/>
          <w:szCs w:val="24"/>
          <w:rtl w:val="0"/>
        </w:rPr>
        <w:t xml:space="preserve">clara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para todos los involucrados. Además, permitirá a los residentes acceder</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fácilmente a sus datos, revisar su estado de pago y mantenerse informados.</w:t>
      </w:r>
      <w:r w:rsidDel="00000000" w:rsidR="00000000" w:rsidRPr="00000000">
        <w:rPr>
          <w:rtl w:val="0"/>
        </w:rPr>
      </w:r>
    </w:p>
    <w:p w:rsidR="00000000" w:rsidDel="00000000" w:rsidP="00000000" w:rsidRDefault="00000000" w:rsidRPr="00000000" w14:paraId="000000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89b56v2bbbz" w:id="9"/>
      <w:bookmarkEnd w:id="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sistema será utilizado principalmente por el administrador del edificio y los residentes (propietarios y residentes), con el objetivo de mejorar la comunicación y la </w:t>
      </w:r>
      <w:r w:rsidDel="00000000" w:rsidR="00000000" w:rsidRPr="00000000">
        <w:rPr>
          <w:sz w:val="24"/>
          <w:szCs w:val="24"/>
          <w:rtl w:val="0"/>
        </w:rPr>
        <w:t xml:space="preserve">transparencia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dentro de la comunidad. </w:t>
      </w:r>
    </w:p>
    <w:p w:rsidR="00000000" w:rsidDel="00000000" w:rsidP="00000000" w:rsidRDefault="00000000" w:rsidRPr="00000000" w14:paraId="000000F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centrará en la gestión interna del edificio y no incluirá el desarrollo de </w:t>
      </w:r>
      <w:r w:rsidDel="00000000" w:rsidR="00000000" w:rsidRPr="00000000">
        <w:rPr>
          <w:sz w:val="24"/>
          <w:szCs w:val="24"/>
          <w:rtl w:val="0"/>
        </w:rPr>
        <w:t xml:space="preserve">plataformas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externas de pago, aunque </w:t>
      </w:r>
      <w:r w:rsidDel="00000000" w:rsidR="00000000" w:rsidRPr="00000000">
        <w:rPr>
          <w:sz w:val="24"/>
          <w:szCs w:val="24"/>
          <w:rtl w:val="0"/>
        </w:rPr>
        <w:t xml:space="preserve">sí podrá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adaptarse a futuras integraciones.</w:t>
      </w:r>
      <w:r w:rsidDel="00000000" w:rsidR="00000000" w:rsidRPr="00000000">
        <w:rPr>
          <w:rtl w:val="0"/>
        </w:rPr>
      </w:r>
    </w:p>
    <w:p w:rsidR="00000000" w:rsidDel="00000000" w:rsidP="00000000" w:rsidRDefault="00000000" w:rsidRPr="00000000" w14:paraId="000000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F8">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Definiciones, acrónimos y abreviaciones</w:t>
      </w:r>
    </w:p>
    <w:p w:rsidR="00000000" w:rsidDel="00000000" w:rsidP="00000000" w:rsidRDefault="00000000" w:rsidRPr="00000000" w14:paraId="000000F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236.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34"/>
        <w:gridCol w:w="7802"/>
        <w:tblGridChange w:id="0">
          <w:tblGrid>
            <w:gridCol w:w="1434"/>
            <w:gridCol w:w="7802"/>
          </w:tblGrid>
        </w:tblGridChange>
      </w:tblGrid>
      <w:tr>
        <w:trPr>
          <w:cantSplit w:val="0"/>
          <w:trHeight w:val="223" w:hRule="atLeast"/>
          <w:tblHeader w:val="0"/>
        </w:trPr>
        <w:tc>
          <w:tcPr>
            <w:shd w:fill="e0e0e0" w:val="clear"/>
          </w:tcPr>
          <w:p w:rsidR="00000000" w:rsidDel="00000000" w:rsidP="00000000" w:rsidRDefault="00000000" w:rsidRPr="00000000" w14:paraId="000000FA">
            <w:pPr>
              <w:widowControl w:val="1"/>
              <w:spacing w:line="240" w:lineRule="auto"/>
              <w:jc w:val="center"/>
              <w:rPr>
                <w:b w:val="1"/>
                <w:bCs w:val="1"/>
                <w:sz w:val="16"/>
                <w:szCs w:val="16"/>
              </w:rPr>
            </w:pPr>
            <w:r w:rsidDel="00000000" w:rsidR="00000000" w:rsidRPr="00000000">
              <w:rPr>
                <w:b w:val="1"/>
                <w:bCs w:val="1"/>
                <w:sz w:val="16"/>
                <w:szCs w:val="16"/>
                <w:rtl w:val="0"/>
              </w:rPr>
              <w:t xml:space="preserve">ACRÓNIMO</w:t>
            </w:r>
          </w:p>
        </w:tc>
        <w:tc>
          <w:tcPr>
            <w:shd w:fill="e0e0e0" w:val="clear"/>
          </w:tcPr>
          <w:p w:rsidR="00000000" w:rsidDel="00000000" w:rsidP="00000000" w:rsidRDefault="00000000" w:rsidRPr="00000000" w14:paraId="000000FB">
            <w:pPr>
              <w:widowControl w:val="1"/>
              <w:spacing w:line="240" w:lineRule="auto"/>
              <w:jc w:val="center"/>
              <w:rPr>
                <w:b w:val="1"/>
                <w:bCs w:val="1"/>
                <w:sz w:val="16"/>
                <w:szCs w:val="16"/>
              </w:rPr>
            </w:pPr>
            <w:r w:rsidDel="00000000" w:rsidR="00000000" w:rsidRPr="00000000">
              <w:rPr>
                <w:b w:val="1"/>
                <w:bCs w:val="1"/>
                <w:sz w:val="16"/>
                <w:szCs w:val="16"/>
                <w:rtl w:val="0"/>
              </w:rPr>
              <w:t xml:space="preserve">DESCRIPCIÓN</w:t>
            </w:r>
          </w:p>
        </w:tc>
      </w:tr>
      <w:tr>
        <w:trPr>
          <w:cantSplit w:val="0"/>
          <w:trHeight w:val="240" w:hRule="atLeast"/>
          <w:tblHeader w:val="0"/>
        </w:trPr>
        <w:tc>
          <w:tcPr/>
          <w:p w:rsidR="00000000" w:rsidDel="00000000" w:rsidP="00000000" w:rsidRDefault="00000000" w:rsidRPr="00000000" w14:paraId="000000FC">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SGC</w:t>
            </w:r>
          </w:p>
        </w:tc>
        <w:tc>
          <w:tcPr/>
          <w:p w:rsidR="00000000" w:rsidDel="00000000" w:rsidP="00000000" w:rsidRDefault="00000000" w:rsidRPr="00000000" w14:paraId="000000FD">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Sistema de Gestión de Gastos Comunes</w:t>
            </w:r>
          </w:p>
        </w:tc>
      </w:tr>
      <w:tr>
        <w:trPr>
          <w:cantSplit w:val="0"/>
          <w:trHeight w:val="258" w:hRule="atLeast"/>
          <w:tblHeader w:val="0"/>
        </w:trPr>
        <w:tc>
          <w:tcPr/>
          <w:p w:rsidR="00000000" w:rsidDel="00000000" w:rsidP="00000000" w:rsidRDefault="00000000" w:rsidRPr="00000000" w14:paraId="000000FE">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ER</w:t>
            </w:r>
          </w:p>
        </w:tc>
        <w:tc>
          <w:tcPr/>
          <w:p w:rsidR="00000000" w:rsidDel="00000000" w:rsidP="00000000" w:rsidRDefault="00000000" w:rsidRPr="00000000" w14:paraId="000000FF">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Especificación de requisitos</w:t>
            </w:r>
          </w:p>
        </w:tc>
      </w:tr>
      <w:tr>
        <w:trPr>
          <w:cantSplit w:val="0"/>
          <w:trHeight w:val="258" w:hRule="atLeast"/>
          <w:tblHeader w:val="0"/>
        </w:trPr>
        <w:tc>
          <w:tcPr/>
          <w:p w:rsidR="00000000" w:rsidDel="00000000" w:rsidP="00000000" w:rsidRDefault="00000000" w:rsidRPr="00000000" w14:paraId="00000100">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Adm.</w:t>
            </w:r>
          </w:p>
        </w:tc>
        <w:tc>
          <w:tcPr/>
          <w:p w:rsidR="00000000" w:rsidDel="00000000" w:rsidP="00000000" w:rsidRDefault="00000000" w:rsidRPr="00000000" w14:paraId="00000101">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Administrador del edificio</w:t>
            </w:r>
          </w:p>
        </w:tc>
      </w:tr>
      <w:tr>
        <w:trPr>
          <w:cantSplit w:val="0"/>
          <w:trHeight w:val="218" w:hRule="atLeast"/>
          <w:tblHeader w:val="0"/>
        </w:trPr>
        <w:tc>
          <w:tcPr/>
          <w:p w:rsidR="00000000" w:rsidDel="00000000" w:rsidP="00000000" w:rsidRDefault="00000000" w:rsidRPr="00000000" w14:paraId="00000102">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UI</w:t>
            </w:r>
          </w:p>
        </w:tc>
        <w:tc>
          <w:tcPr/>
          <w:p w:rsidR="00000000" w:rsidDel="00000000" w:rsidP="00000000" w:rsidRDefault="00000000" w:rsidRPr="00000000" w14:paraId="00000103">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de Usuario</w:t>
            </w:r>
          </w:p>
        </w:tc>
      </w:tr>
      <w:tr>
        <w:trPr>
          <w:cantSplit w:val="0"/>
          <w:trHeight w:val="218" w:hRule="atLeast"/>
          <w:tblHeader w:val="0"/>
        </w:trPr>
        <w:tc>
          <w:tcPr/>
          <w:p w:rsidR="00000000" w:rsidDel="00000000" w:rsidP="00000000" w:rsidRDefault="00000000" w:rsidRPr="00000000" w14:paraId="00000104">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Rep. Fin.</w:t>
            </w:r>
          </w:p>
        </w:tc>
        <w:tc>
          <w:tcPr/>
          <w:p w:rsidR="00000000" w:rsidDel="00000000" w:rsidP="00000000" w:rsidRDefault="00000000" w:rsidRPr="00000000" w14:paraId="00000105">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Reportes Financiero</w:t>
            </w:r>
          </w:p>
        </w:tc>
      </w:tr>
      <w:tr>
        <w:trPr>
          <w:cantSplit w:val="0"/>
          <w:trHeight w:val="218" w:hRule="atLeast"/>
          <w:tblHeader w:val="0"/>
        </w:trPr>
        <w:tc>
          <w:tcPr/>
          <w:p w:rsidR="00000000" w:rsidDel="00000000" w:rsidP="00000000" w:rsidRDefault="00000000" w:rsidRPr="00000000" w14:paraId="00000106">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WbApp</w:t>
            </w:r>
          </w:p>
        </w:tc>
        <w:tc>
          <w:tcPr/>
          <w:p w:rsidR="00000000" w:rsidDel="00000000" w:rsidP="00000000" w:rsidRDefault="00000000" w:rsidRPr="00000000" w14:paraId="00000107">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Aplicación Web</w:t>
            </w:r>
          </w:p>
        </w:tc>
      </w:tr>
      <w:tr>
        <w:trPr>
          <w:cantSplit w:val="0"/>
          <w:trHeight w:val="218" w:hRule="atLeast"/>
          <w:tblHeader w:val="0"/>
        </w:trPr>
        <w:tc>
          <w:tcPr/>
          <w:p w:rsidR="00000000" w:rsidDel="00000000" w:rsidP="00000000" w:rsidRDefault="00000000" w:rsidRPr="00000000" w14:paraId="00000108">
            <w:pPr>
              <w:spacing w:line="240" w:lineRule="auto"/>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Not.</w:t>
            </w:r>
          </w:p>
        </w:tc>
        <w:tc>
          <w:tcPr/>
          <w:p w:rsidR="00000000" w:rsidDel="00000000" w:rsidP="00000000" w:rsidRDefault="00000000" w:rsidRPr="00000000" w14:paraId="00000109">
            <w:pPr>
              <w:spacing w:line="240" w:lineRule="auto"/>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Notificaciones</w:t>
            </w:r>
          </w:p>
        </w:tc>
      </w:tr>
    </w:tbl>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B">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lj4e6rx5zrxb" w:id="10"/>
      <w:bookmarkEnd w:id="1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ekp10ydd4qif" w:id="11"/>
      <w:bookmarkEnd w:id="11"/>
      <w:r w:rsidDel="00000000" w:rsidR="00000000" w:rsidRPr="00000000">
        <w:rPr>
          <w:rtl w:val="0"/>
        </w:rPr>
      </w:r>
    </w:p>
    <w:p w:rsidR="00000000" w:rsidDel="00000000" w:rsidP="00000000" w:rsidRDefault="00000000" w:rsidRPr="00000000" w14:paraId="000001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lx394wnj5zld" w:id="12"/>
      <w:bookmarkEnd w:id="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de gestión de gastos comunes del edificio El Mirador, busca optimizar los procesos </w:t>
      </w:r>
      <w:r w:rsidDel="00000000" w:rsidR="00000000" w:rsidRPr="00000000">
        <w:rPr>
          <w:sz w:val="24"/>
          <w:szCs w:val="24"/>
          <w:rtl w:val="0"/>
        </w:rPr>
        <w:t xml:space="preserve">administrativos, reducir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morosidad y mejorar la </w:t>
      </w:r>
      <w:r w:rsidDel="00000000" w:rsidR="00000000" w:rsidRPr="00000000">
        <w:rPr>
          <w:sz w:val="24"/>
          <w:szCs w:val="24"/>
          <w:rtl w:val="0"/>
        </w:rPr>
        <w:t xml:space="preserve">transparencia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la información.</w:t>
      </w:r>
      <w:r w:rsidDel="00000000" w:rsidR="00000000" w:rsidRPr="00000000">
        <w:rPr>
          <w:rtl w:val="0"/>
        </w:rPr>
      </w:r>
    </w:p>
    <w:p w:rsidR="00000000" w:rsidDel="00000000" w:rsidP="00000000" w:rsidRDefault="00000000" w:rsidRPr="00000000" w14:paraId="000001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wgo3kgwov8rm" w:id="13"/>
      <w:bookmarkEnd w:id="1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Actualmente, la administración enfrenta problemas debido a procesos manuales, falta de control en los pagos y dificultades en la comunicación con los residentes. Esto genera retrasos en mantenciones, conflictos y una gestión poco eficiente.</w:t>
      </w:r>
      <w:r w:rsidDel="00000000" w:rsidR="00000000" w:rsidRPr="00000000">
        <w:rPr>
          <w:rtl w:val="0"/>
        </w:rPr>
      </w:r>
    </w:p>
    <w:p w:rsidR="00000000" w:rsidDel="00000000" w:rsidP="00000000" w:rsidRDefault="00000000" w:rsidRPr="00000000" w14:paraId="000001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mxkgxyjxabs" w:id="14"/>
      <w:bookmarkEnd w:id="1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 solución propuesta consiste en un sistema automatizado que permita gestionar residentes, registrar pagos, emitir notificaciones y generar reportes, facilitando la toma de decisiones y mejorando la convivencia dentro de la comunidad.</w:t>
      </w:r>
    </w:p>
    <w:p w:rsidR="00000000" w:rsidDel="00000000" w:rsidP="00000000" w:rsidRDefault="00000000" w:rsidRPr="00000000" w14:paraId="000001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1"/>
        <w:keepLines w:val="0"/>
        <w:pageBreakBefore w:val="0"/>
        <w:widowControl w:val="0"/>
        <w:numPr>
          <w:ilvl w:val="1"/>
          <w:numId w:val="3"/>
        </w:numPr>
        <w:pBdr>
          <w:top w:space="0" w:sz="0" w:val="nil"/>
          <w:left w:space="0" w:sz="0" w:val="nil"/>
          <w:bottom w:space="0" w:sz="0" w:val="nil"/>
          <w:right w:space="0" w:sz="0" w:val="nil"/>
          <w:between w:space="0" w:sz="0" w:val="nil"/>
        </w:pBdr>
        <w:shd w:fill="auto" w:val="clear"/>
        <w:spacing w:after="0" w:before="0" w:line="240" w:lineRule="auto"/>
        <w:ind w:left="574"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68tau6hwkh" w:id="15"/>
      <w:bookmarkEnd w:id="1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Arquitectura del sistema </w:t>
      </w:r>
    </w:p>
    <w:p w:rsidR="00000000" w:rsidDel="00000000" w:rsidP="00000000" w:rsidRDefault="00000000" w:rsidRPr="00000000" w14:paraId="000001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194295</wp:posOffset>
            </wp:positionV>
            <wp:extent cx="5740400" cy="3835400"/>
            <wp:effectExtent b="0" l="0" r="0" t="0"/>
            <wp:wrapSquare wrapText="bothSides" distB="114300" distT="114300" distL="114300" distR="114300"/>
            <wp:docPr id="2" name="image16.jpg"/>
            <a:graphic>
              <a:graphicData uri="http://schemas.openxmlformats.org/drawingml/2006/picture">
                <pic:pic>
                  <pic:nvPicPr>
                    <pic:cNvPr id="0" name="image16.jpg"/>
                    <pic:cNvPicPr preferRelativeResize="0"/>
                  </pic:nvPicPr>
                  <pic:blipFill>
                    <a:blip r:embed="rId8"/>
                    <a:srcRect b="0" l="0" r="0" t="0"/>
                    <a:stretch>
                      <a:fillRect/>
                    </a:stretch>
                  </pic:blipFill>
                  <pic:spPr>
                    <a:xfrm>
                      <a:off x="0" y="0"/>
                      <a:ext cx="5740400" cy="3835400"/>
                    </a:xfrm>
                    <a:prstGeom prst="rect"/>
                    <a:ln/>
                  </pic:spPr>
                </pic:pic>
              </a:graphicData>
            </a:graphic>
          </wp:anchor>
        </w:drawing>
      </w:r>
    </w:p>
    <w:p w:rsidR="00000000" w:rsidDel="00000000" w:rsidP="00000000" w:rsidRDefault="00000000" w:rsidRPr="00000000" w14:paraId="00000113">
      <w:pPr>
        <w:spacing w:line="240" w:lineRule="auto"/>
        <w:rPr>
          <w:sz w:val="24"/>
          <w:szCs w:val="24"/>
        </w:rPr>
      </w:pPr>
      <w:r w:rsidDel="00000000" w:rsidR="00000000" w:rsidRPr="00000000">
        <w:rPr>
          <w:rtl w:val="0"/>
        </w:rPr>
      </w:r>
    </w:p>
    <w:p w:rsidR="00000000" w:rsidDel="00000000" w:rsidP="00000000" w:rsidRDefault="00000000" w:rsidRPr="00000000" w14:paraId="00000114">
      <w:pPr>
        <w:spacing w:line="240" w:lineRule="auto"/>
        <w:rPr>
          <w:sz w:val="24"/>
          <w:szCs w:val="24"/>
        </w:rPr>
      </w:pPr>
      <w:r w:rsidDel="00000000" w:rsidR="00000000" w:rsidRPr="00000000">
        <w:rPr>
          <w:rtl w:val="0"/>
        </w:rPr>
      </w:r>
    </w:p>
    <w:p w:rsidR="00000000" w:rsidDel="00000000" w:rsidP="00000000" w:rsidRDefault="00000000" w:rsidRPr="00000000" w14:paraId="00000115">
      <w:pPr>
        <w:spacing w:line="240" w:lineRule="auto"/>
        <w:rPr>
          <w:sz w:val="24"/>
          <w:szCs w:val="24"/>
        </w:rPr>
      </w:pPr>
      <w:r w:rsidDel="00000000" w:rsidR="00000000" w:rsidRPr="00000000">
        <w:rPr>
          <w:rtl w:val="0"/>
        </w:rPr>
      </w:r>
    </w:p>
    <w:p w:rsidR="00000000" w:rsidDel="00000000" w:rsidP="00000000" w:rsidRDefault="00000000" w:rsidRPr="00000000" w14:paraId="00000116">
      <w:pPr>
        <w:spacing w:line="240" w:lineRule="auto"/>
        <w:rPr>
          <w:sz w:val="24"/>
          <w:szCs w:val="24"/>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6hbcul7jmqpk" w:id="16"/>
      <w:bookmarkEnd w:id="16"/>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7tjv1oka5p6b" w:id="17"/>
      <w:bookmarkEnd w:id="17"/>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smxesaxjndez" w:id="18"/>
      <w:bookmarkEnd w:id="18"/>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lv2qc1sky986" w:id="19"/>
      <w:bookmarkEnd w:id="19"/>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bookmarkStart w:colFirst="0" w:colLast="0" w:name="_heading=h.vrbuplutwf0a" w:id="20"/>
      <w:bookmarkEnd w:id="20"/>
      <w:r w:rsidDel="00000000" w:rsidR="00000000" w:rsidRPr="00000000">
        <w:rPr>
          <w:b w:val="1"/>
          <w:bCs w:val="1"/>
          <w:sz w:val="24"/>
          <w:szCs w:val="24"/>
          <w:rtl w:val="0"/>
        </w:rPr>
        <w:t xml:space="preserve">2.</w:t>
      </w:r>
      <w:r w:rsidDel="00000000" w:rsidR="00000000" w:rsidRPr="00000000">
        <w:rPr>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VISIÓN DEL SISTEMA</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24"/>
          <w:szCs w:val="24"/>
        </w:rPr>
      </w:pPr>
      <w:bookmarkStart w:colFirst="0" w:colLast="0" w:name="_heading=h.mq2wz6sgil1m" w:id="21"/>
      <w:bookmarkEnd w:id="21"/>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bookmarkStart w:colFirst="0" w:colLast="0" w:name="_heading=h.fp15vltvgryg" w:id="22"/>
      <w:bookmarkEnd w:id="22"/>
      <w:r w:rsidDel="00000000" w:rsidR="00000000" w:rsidRPr="00000000">
        <w:rPr>
          <w:b w:val="1"/>
          <w:bCs w:val="1"/>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general del sistema</w:t>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24lfwjhmteer" w:id="23"/>
      <w:bookmarkEnd w:id="23"/>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cxje07g6ny1t" w:id="24"/>
      <w:bookmarkEnd w:id="2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será una plataforma web y móvil que permitirá a la administración y los residentes gestionar de manera eficiente los pago, consultas y reportes</w:t>
      </w:r>
      <w:r w:rsidDel="00000000" w:rsidR="00000000" w:rsidRPr="00000000">
        <w:rPr>
          <w:sz w:val="24"/>
          <w:szCs w:val="24"/>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asociados a la vida comunitaria del edificio El Mirador</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1eqhqkp1wtsd" w:id="25"/>
      <w:bookmarkEnd w:id="2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través de esta solución, se podrán automatizar procesos como el registro de</w:t>
      </w: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ey6loihcpf9v" w:id="26"/>
      <w:bookmarkEnd w:id="2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pagos, Control de morosidades y generación de informes, lo que </w:t>
      </w:r>
      <w:r w:rsidDel="00000000" w:rsidR="00000000" w:rsidRPr="00000000">
        <w:rPr>
          <w:sz w:val="24"/>
          <w:szCs w:val="24"/>
          <w:rtl w:val="0"/>
        </w:rPr>
        <w:t xml:space="preserve">ayudará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w:t>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7l49os53tst6" w:id="27"/>
      <w:bookmarkEnd w:id="2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reducir errores y mejorar los tiempos de gestión.</w:t>
      </w: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cmfnkcedzj80" w:id="28"/>
      <w:bookmarkEnd w:id="2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 propósito es optimizar los procesos administrativos, reducir la morosidad y</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z096gan847bb" w:id="29"/>
      <w:bookmarkEnd w:id="2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mejorar la </w:t>
      </w:r>
      <w:r w:rsidDel="00000000" w:rsidR="00000000" w:rsidRPr="00000000">
        <w:rPr>
          <w:sz w:val="24"/>
          <w:szCs w:val="24"/>
          <w:rtl w:val="0"/>
        </w:rPr>
        <w:t xml:space="preserve">transparencia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en la comunicación entre la administración y los</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gs1i8ssn94gt" w:id="30"/>
      <w:bookmarkEnd w:id="3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residentes, contribuyendo a una gestión más ordenada y eficiente.</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gb0d9ks6ebl9" w:id="31"/>
      <w:bookmarkEnd w:id="31"/>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m8xqpgl1bfrq" w:id="32"/>
      <w:bookmarkEnd w:id="32"/>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czi9kaw1fw4m" w:id="33"/>
      <w:bookmarkEnd w:id="33"/>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609dpwwklr8y" w:id="34"/>
      <w:bookmarkEnd w:id="34"/>
      <w:r w:rsidDel="00000000" w:rsidR="00000000" w:rsidRPr="00000000">
        <w:rPr>
          <w:rtl w:val="0"/>
        </w:rPr>
      </w:r>
    </w:p>
    <w:p w:rsidR="00000000" w:rsidDel="00000000" w:rsidP="00000000" w:rsidRDefault="00000000" w:rsidRPr="00000000" w14:paraId="0000012A">
      <w:pPr>
        <w:keepNext w:val="1"/>
        <w:numPr>
          <w:ilvl w:val="1"/>
          <w:numId w:val="4"/>
        </w:numPr>
        <w:ind w:left="716" w:hanging="432"/>
        <w:rPr>
          <w:b w:val="1"/>
          <w:bCs w:val="1"/>
          <w:sz w:val="24"/>
          <w:szCs w:val="24"/>
        </w:rPr>
      </w:pPr>
      <w:bookmarkStart w:colFirst="0" w:colLast="0" w:name="_heading=h.n2i5hnoqlvuu" w:id="35"/>
      <w:bookmarkEnd w:id="35"/>
      <w:r w:rsidDel="00000000" w:rsidR="00000000" w:rsidRPr="00000000">
        <w:rPr>
          <w:b w:val="1"/>
          <w:bCs w:val="1"/>
          <w:sz w:val="24"/>
          <w:szCs w:val="24"/>
          <w:rtl w:val="0"/>
        </w:rPr>
        <w:t xml:space="preserve">Objetivos del sistema</w:t>
      </w:r>
    </w:p>
    <w:p w:rsidR="00000000" w:rsidDel="00000000" w:rsidP="00000000" w:rsidRDefault="00000000" w:rsidRPr="00000000" w14:paraId="0000012B">
      <w:pPr>
        <w:keepNext w:val="1"/>
        <w:ind w:left="792" w:hanging="432"/>
        <w:rPr>
          <w:sz w:val="24"/>
          <w:szCs w:val="24"/>
        </w:rPr>
      </w:pPr>
      <w:r w:rsidDel="00000000" w:rsidR="00000000" w:rsidRPr="00000000">
        <w:rPr>
          <w:rtl w:val="0"/>
        </w:rPr>
      </w:r>
    </w:p>
    <w:p w:rsidR="00000000" w:rsidDel="00000000" w:rsidP="00000000" w:rsidRDefault="00000000" w:rsidRPr="00000000" w14:paraId="0000012C">
      <w:pPr>
        <w:keepNext w:val="1"/>
        <w:ind w:left="792" w:hanging="432"/>
        <w:jc w:val="both"/>
        <w:rPr>
          <w:sz w:val="24"/>
          <w:szCs w:val="24"/>
        </w:rPr>
      </w:pPr>
      <w:r w:rsidDel="00000000" w:rsidR="00000000" w:rsidRPr="00000000">
        <w:rPr>
          <w:sz w:val="24"/>
          <w:szCs w:val="24"/>
          <w:rtl w:val="0"/>
        </w:rPr>
        <w:t xml:space="preserve">Desarrollar un sistema que permita gestionar de manera eficiente, transparente y</w:t>
      </w:r>
    </w:p>
    <w:p w:rsidR="00000000" w:rsidDel="00000000" w:rsidP="00000000" w:rsidRDefault="00000000" w:rsidRPr="00000000" w14:paraId="0000012D">
      <w:pPr>
        <w:keepNext w:val="1"/>
        <w:ind w:left="792" w:hanging="432"/>
        <w:jc w:val="both"/>
        <w:rPr>
          <w:sz w:val="24"/>
          <w:szCs w:val="24"/>
        </w:rPr>
      </w:pPr>
      <w:r w:rsidDel="00000000" w:rsidR="00000000" w:rsidRPr="00000000">
        <w:rPr>
          <w:sz w:val="24"/>
          <w:szCs w:val="24"/>
          <w:rtl w:val="0"/>
        </w:rPr>
        <w:t xml:space="preserve">accesible los gastos comunes del edificio El Mirador.</w:t>
      </w:r>
    </w:p>
    <w:p w:rsidR="00000000" w:rsidDel="00000000" w:rsidP="00000000" w:rsidRDefault="00000000" w:rsidRPr="00000000" w14:paraId="0000012E">
      <w:pPr>
        <w:keepNext w:val="1"/>
        <w:ind w:left="864" w:hanging="432"/>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2F">
      <w:pPr>
        <w:keepNext w:val="1"/>
        <w:ind w:left="864" w:hanging="432"/>
        <w:rPr>
          <w:sz w:val="24"/>
          <w:szCs w:val="24"/>
        </w:rPr>
      </w:pPr>
      <w:r w:rsidDel="00000000" w:rsidR="00000000" w:rsidRPr="00000000">
        <w:rPr>
          <w:sz w:val="24"/>
          <w:szCs w:val="24"/>
          <w:rtl w:val="0"/>
        </w:rPr>
        <w:t xml:space="preserve">     -Optimizar la gestión administrativa de los gastos comunes</w:t>
      </w:r>
    </w:p>
    <w:p w:rsidR="00000000" w:rsidDel="00000000" w:rsidP="00000000" w:rsidRDefault="00000000" w:rsidRPr="00000000" w14:paraId="00000130">
      <w:pPr>
        <w:keepNext w:val="1"/>
        <w:ind w:left="864" w:hanging="432"/>
        <w:rPr>
          <w:sz w:val="24"/>
          <w:szCs w:val="24"/>
        </w:rPr>
      </w:pPr>
      <w:r w:rsidDel="00000000" w:rsidR="00000000" w:rsidRPr="00000000">
        <w:rPr>
          <w:sz w:val="24"/>
          <w:szCs w:val="24"/>
          <w:rtl w:val="0"/>
        </w:rPr>
        <w:t xml:space="preserve">      -Automatizar el registro y control de pagos.</w:t>
      </w:r>
    </w:p>
    <w:p w:rsidR="00000000" w:rsidDel="00000000" w:rsidP="00000000" w:rsidRDefault="00000000" w:rsidRPr="00000000" w14:paraId="00000131">
      <w:pPr>
        <w:keepNext w:val="1"/>
        <w:ind w:left="864" w:hanging="432"/>
        <w:rPr>
          <w:sz w:val="24"/>
          <w:szCs w:val="24"/>
        </w:rPr>
      </w:pPr>
      <w:r w:rsidDel="00000000" w:rsidR="00000000" w:rsidRPr="00000000">
        <w:rPr>
          <w:sz w:val="24"/>
          <w:szCs w:val="24"/>
          <w:rtl w:val="0"/>
        </w:rPr>
        <w:t xml:space="preserve">      -Reducir la morosidad mediante notificaciones y reportes.</w:t>
      </w:r>
    </w:p>
    <w:p w:rsidR="00000000" w:rsidDel="00000000" w:rsidP="00000000" w:rsidRDefault="00000000" w:rsidRPr="00000000" w14:paraId="00000132">
      <w:pPr>
        <w:keepNext w:val="1"/>
        <w:ind w:left="864" w:hanging="432"/>
        <w:rPr>
          <w:sz w:val="24"/>
          <w:szCs w:val="24"/>
        </w:rPr>
      </w:pPr>
      <w:r w:rsidDel="00000000" w:rsidR="00000000" w:rsidRPr="00000000">
        <w:rPr>
          <w:sz w:val="24"/>
          <w:szCs w:val="24"/>
          <w:rtl w:val="0"/>
        </w:rPr>
        <w:t xml:space="preserve">      -Facilitar el pago de cuotas y servicios asociados.</w:t>
      </w:r>
    </w:p>
    <w:p w:rsidR="00000000" w:rsidDel="00000000" w:rsidP="00000000" w:rsidRDefault="00000000" w:rsidRPr="00000000" w14:paraId="00000133">
      <w:pPr>
        <w:keepNext w:val="1"/>
        <w:ind w:left="864" w:hanging="432"/>
        <w:rPr>
          <w:sz w:val="24"/>
          <w:szCs w:val="24"/>
        </w:rPr>
      </w:pPr>
      <w:r w:rsidDel="00000000" w:rsidR="00000000" w:rsidRPr="00000000">
        <w:rPr>
          <w:sz w:val="24"/>
          <w:szCs w:val="24"/>
          <w:rtl w:val="0"/>
        </w:rPr>
        <w:t xml:space="preserve">      -Mejorar la organización y acceso a la información en tiempo real.</w:t>
      </w:r>
    </w:p>
    <w:p w:rsidR="00000000" w:rsidDel="00000000" w:rsidP="00000000" w:rsidRDefault="00000000" w:rsidRPr="00000000" w14:paraId="00000134">
      <w:pPr>
        <w:keepNext w:val="1"/>
        <w:ind w:left="864" w:hanging="432"/>
        <w:rPr>
          <w:sz w:val="24"/>
          <w:szCs w:val="24"/>
        </w:rPr>
      </w:pPr>
      <w:r w:rsidDel="00000000" w:rsidR="00000000" w:rsidRPr="00000000">
        <w:rPr>
          <w:sz w:val="24"/>
          <w:szCs w:val="24"/>
          <w:rtl w:val="0"/>
        </w:rPr>
        <w:t xml:space="preserve">      -Aumentar la satisfacción de los residentes mediante una gestión confiable y          accesible.</w:t>
      </w:r>
    </w:p>
    <w:p w:rsidR="00000000" w:rsidDel="00000000" w:rsidP="00000000" w:rsidRDefault="00000000" w:rsidRPr="00000000" w14:paraId="00000135">
      <w:pPr>
        <w:keepNext w:val="1"/>
        <w:ind w:left="864" w:hanging="432"/>
        <w:rPr>
          <w:sz w:val="24"/>
          <w:szCs w:val="24"/>
        </w:rPr>
      </w:pPr>
      <w:r w:rsidDel="00000000" w:rsidR="00000000" w:rsidRPr="00000000">
        <w:rPr>
          <w:sz w:val="24"/>
          <w:szCs w:val="24"/>
          <w:rtl w:val="0"/>
        </w:rPr>
        <w:t xml:space="preserve">      -Fortalecer la transparencia y la comunicación entre la administración y los      residentes.</w:t>
      </w:r>
    </w:p>
    <w:p w:rsidR="00000000" w:rsidDel="00000000" w:rsidP="00000000" w:rsidRDefault="00000000" w:rsidRPr="00000000" w14:paraId="00000136">
      <w:pPr>
        <w:keepNext w:val="1"/>
        <w:ind w:left="864" w:hanging="432"/>
        <w:rPr>
          <w:sz w:val="24"/>
          <w:szCs w:val="24"/>
        </w:rPr>
      </w:pPr>
      <w:r w:rsidDel="00000000" w:rsidR="00000000" w:rsidRPr="00000000">
        <w:rPr>
          <w:sz w:val="24"/>
          <w:szCs w:val="24"/>
          <w:rtl w:val="0"/>
        </w:rPr>
        <w:t xml:space="preserve">      -Disminuir los costos operativos asociados a procesos manuales.</w:t>
      </w:r>
    </w:p>
    <w:p w:rsidR="00000000" w:rsidDel="00000000" w:rsidP="00000000" w:rsidRDefault="00000000" w:rsidRPr="00000000" w14:paraId="00000137">
      <w:pPr>
        <w:keepNext w:val="1"/>
        <w:ind w:left="432"/>
        <w:rPr>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rz1qn0ieo4r4" w:id="36"/>
      <w:bookmarkEnd w:id="36"/>
      <w:r w:rsidDel="00000000" w:rsidR="00000000" w:rsidRPr="00000000">
        <w:rPr>
          <w:rtl w:val="0"/>
        </w:rPr>
      </w:r>
    </w:p>
    <w:p w:rsidR="00000000" w:rsidDel="00000000" w:rsidP="00000000" w:rsidRDefault="00000000" w:rsidRPr="00000000" w14:paraId="00000139">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h9zbbn1nxkb" w:id="37"/>
      <w:bookmarkEnd w:id="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funcionales.</w:t>
      </w:r>
    </w:p>
    <w:p w:rsidR="00000000" w:rsidDel="00000000" w:rsidP="00000000" w:rsidRDefault="00000000" w:rsidRPr="00000000" w14:paraId="000001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6" w:right="0" w:firstLine="0"/>
        <w:jc w:val="left"/>
        <w:rPr>
          <w:b w:val="1"/>
          <w:bCs w:val="1"/>
          <w:sz w:val="24"/>
          <w:szCs w:val="24"/>
        </w:rPr>
      </w:pPr>
      <w:bookmarkStart w:colFirst="0" w:colLast="0" w:name="_heading=h.uluvlwq9sc0m" w:id="38"/>
      <w:bookmarkEnd w:id="38"/>
      <w:r w:rsidDel="00000000" w:rsidR="00000000" w:rsidRPr="00000000">
        <w:rPr>
          <w:rtl w:val="0"/>
        </w:rPr>
      </w:r>
    </w:p>
    <w:p w:rsidR="00000000" w:rsidDel="00000000" w:rsidP="00000000" w:rsidRDefault="00000000" w:rsidRPr="00000000" w14:paraId="0000013B">
      <w:pPr>
        <w:keepNext w:val="1"/>
        <w:ind w:left="716" w:firstLine="0"/>
        <w:rPr>
          <w:b w:val="1"/>
          <w:bCs w:val="1"/>
          <w:sz w:val="24"/>
          <w:szCs w:val="24"/>
        </w:rPr>
      </w:pPr>
      <w:bookmarkStart w:colFirst="0" w:colLast="0" w:name="_heading=h.irpivwsrfefv" w:id="39"/>
      <w:bookmarkEnd w:id="39"/>
      <w:r w:rsidDel="00000000" w:rsidR="00000000" w:rsidRPr="00000000">
        <w:rPr>
          <w:b w:val="1"/>
          <w:bCs w:val="1"/>
          <w:sz w:val="24"/>
          <w:szCs w:val="24"/>
          <w:rtl w:val="0"/>
        </w:rPr>
        <w:t xml:space="preserve">Gestión de usuarios, roles y acceso</w:t>
      </w:r>
    </w:p>
    <w:p w:rsidR="00000000" w:rsidDel="00000000" w:rsidP="00000000" w:rsidRDefault="00000000" w:rsidRPr="00000000" w14:paraId="0000013C">
      <w:pPr>
        <w:keepNext w:val="1"/>
        <w:ind w:left="716" w:firstLine="0"/>
        <w:rPr>
          <w:sz w:val="24"/>
          <w:szCs w:val="24"/>
        </w:rPr>
      </w:pPr>
      <w:bookmarkStart w:colFirst="0" w:colLast="0" w:name="_heading=h.o88550ofn6np" w:id="40"/>
      <w:bookmarkEnd w:id="40"/>
      <w:r w:rsidDel="00000000" w:rsidR="00000000" w:rsidRPr="00000000">
        <w:rPr>
          <w:sz w:val="24"/>
          <w:szCs w:val="24"/>
          <w:rtl w:val="0"/>
        </w:rPr>
        <w:t xml:space="preserve">RF-01: Registro, actualización y desactivación de usuarios</w:t>
      </w:r>
    </w:p>
    <w:p w:rsidR="00000000" w:rsidDel="00000000" w:rsidP="00000000" w:rsidRDefault="00000000" w:rsidRPr="00000000" w14:paraId="0000013D">
      <w:pPr>
        <w:keepNext w:val="1"/>
        <w:ind w:left="716" w:firstLine="0"/>
        <w:rPr>
          <w:sz w:val="24"/>
          <w:szCs w:val="24"/>
        </w:rPr>
      </w:pPr>
      <w:bookmarkStart w:colFirst="0" w:colLast="0" w:name="_heading=h.5462rjtm3p6q" w:id="41"/>
      <w:bookmarkEnd w:id="41"/>
      <w:r w:rsidDel="00000000" w:rsidR="00000000" w:rsidRPr="00000000">
        <w:rPr>
          <w:sz w:val="24"/>
          <w:szCs w:val="24"/>
          <w:rtl w:val="0"/>
        </w:rPr>
        <w:t xml:space="preserve">RF-02: Asignación y actualización de roles y permisos</w:t>
      </w:r>
    </w:p>
    <w:p w:rsidR="00000000" w:rsidDel="00000000" w:rsidP="00000000" w:rsidRDefault="00000000" w:rsidRPr="00000000" w14:paraId="0000013E">
      <w:pPr>
        <w:keepNext w:val="1"/>
        <w:ind w:left="716" w:firstLine="0"/>
        <w:rPr>
          <w:sz w:val="24"/>
          <w:szCs w:val="24"/>
        </w:rPr>
      </w:pPr>
      <w:bookmarkStart w:colFirst="0" w:colLast="0" w:name="_heading=h.nrd4gv8w0l94" w:id="42"/>
      <w:bookmarkEnd w:id="42"/>
      <w:r w:rsidDel="00000000" w:rsidR="00000000" w:rsidRPr="00000000">
        <w:rPr>
          <w:sz w:val="24"/>
          <w:szCs w:val="24"/>
          <w:rtl w:val="0"/>
        </w:rPr>
        <w:t xml:space="preserve">RF-03: Gestión de perfiles con control de acceso </w:t>
      </w:r>
    </w:p>
    <w:p w:rsidR="00000000" w:rsidDel="00000000" w:rsidP="00000000" w:rsidRDefault="00000000" w:rsidRPr="00000000" w14:paraId="0000013F">
      <w:pPr>
        <w:pStyle w:val="Heading3"/>
        <w:spacing w:after="80" w:before="280" w:lineRule="auto"/>
        <w:ind w:left="720" w:firstLine="0"/>
        <w:rPr>
          <w:b w:val="1"/>
          <w:bCs w:val="1"/>
          <w:i w:val="0"/>
          <w:iCs w:val="0"/>
          <w:sz w:val="26"/>
          <w:szCs w:val="26"/>
        </w:rPr>
      </w:pPr>
      <w:bookmarkStart w:colFirst="0" w:colLast="0" w:name="_heading=h.62opywtxo28c" w:id="43"/>
      <w:bookmarkEnd w:id="43"/>
      <w:r w:rsidDel="00000000" w:rsidR="00000000" w:rsidRPr="00000000">
        <w:rPr>
          <w:b w:val="1"/>
          <w:bCs w:val="1"/>
          <w:i w:val="0"/>
          <w:iCs w:val="0"/>
          <w:sz w:val="26"/>
          <w:szCs w:val="26"/>
          <w:rtl w:val="0"/>
        </w:rPr>
        <w:t xml:space="preserve">Gestión de residentes y unidades</w:t>
      </w:r>
    </w:p>
    <w:p w:rsidR="00000000" w:rsidDel="00000000" w:rsidP="00000000" w:rsidRDefault="00000000" w:rsidRPr="00000000" w14:paraId="00000140">
      <w:pPr>
        <w:ind w:left="720" w:firstLine="0"/>
        <w:rPr>
          <w:sz w:val="24"/>
          <w:szCs w:val="24"/>
        </w:rPr>
      </w:pPr>
      <w:r w:rsidDel="00000000" w:rsidR="00000000" w:rsidRPr="00000000">
        <w:rPr>
          <w:sz w:val="24"/>
          <w:szCs w:val="24"/>
          <w:rtl w:val="0"/>
        </w:rPr>
        <w:t xml:space="preserve">RF-04: Registro, actualización y desactivación de residentes </w:t>
      </w:r>
    </w:p>
    <w:p w:rsidR="00000000" w:rsidDel="00000000" w:rsidP="00000000" w:rsidRDefault="00000000" w:rsidRPr="00000000" w14:paraId="00000141">
      <w:pPr>
        <w:ind w:left="720" w:firstLine="0"/>
        <w:rPr>
          <w:sz w:val="24"/>
          <w:szCs w:val="24"/>
        </w:rPr>
      </w:pPr>
      <w:r w:rsidDel="00000000" w:rsidR="00000000" w:rsidRPr="00000000">
        <w:rPr>
          <w:sz w:val="24"/>
          <w:szCs w:val="24"/>
          <w:rtl w:val="0"/>
        </w:rPr>
        <w:t xml:space="preserve">RF-05: Registro y actualización de departamentos </w:t>
      </w:r>
      <w:r w:rsidDel="00000000" w:rsidR="00000000" w:rsidRPr="00000000">
        <w:rPr>
          <w:rtl w:val="0"/>
        </w:rPr>
      </w:r>
    </w:p>
    <w:p w:rsidR="00000000" w:rsidDel="00000000" w:rsidP="00000000" w:rsidRDefault="00000000" w:rsidRPr="00000000" w14:paraId="00000142">
      <w:pPr>
        <w:pStyle w:val="Heading3"/>
        <w:spacing w:after="80" w:before="280" w:lineRule="auto"/>
        <w:ind w:left="720" w:firstLine="0"/>
        <w:rPr>
          <w:b w:val="1"/>
          <w:bCs w:val="1"/>
          <w:i w:val="0"/>
          <w:iCs w:val="0"/>
          <w:sz w:val="26"/>
          <w:szCs w:val="26"/>
        </w:rPr>
      </w:pPr>
      <w:bookmarkStart w:colFirst="0" w:colLast="0" w:name="_heading=h.7lld4ca8lb08" w:id="44"/>
      <w:bookmarkEnd w:id="44"/>
      <w:r w:rsidDel="00000000" w:rsidR="00000000" w:rsidRPr="00000000">
        <w:rPr>
          <w:b w:val="1"/>
          <w:bCs w:val="1"/>
          <w:i w:val="0"/>
          <w:iCs w:val="0"/>
          <w:sz w:val="26"/>
          <w:szCs w:val="26"/>
          <w:rtl w:val="0"/>
        </w:rPr>
        <w:t xml:space="preserve">Gestión financiera y cobranza</w:t>
      </w:r>
    </w:p>
    <w:p w:rsidR="00000000" w:rsidDel="00000000" w:rsidP="00000000" w:rsidRDefault="00000000" w:rsidRPr="00000000" w14:paraId="00000143">
      <w:pPr>
        <w:ind w:left="720" w:firstLine="0"/>
        <w:rPr>
          <w:sz w:val="24"/>
          <w:szCs w:val="24"/>
        </w:rPr>
      </w:pPr>
      <w:r w:rsidDel="00000000" w:rsidR="00000000" w:rsidRPr="00000000">
        <w:rPr>
          <w:sz w:val="24"/>
          <w:szCs w:val="24"/>
          <w:rtl w:val="0"/>
        </w:rPr>
        <w:t xml:space="preserve">RF-06: Cálculo automático de cuotas </w:t>
      </w:r>
    </w:p>
    <w:p w:rsidR="00000000" w:rsidDel="00000000" w:rsidP="00000000" w:rsidRDefault="00000000" w:rsidRPr="00000000" w14:paraId="00000144">
      <w:pPr>
        <w:ind w:left="720" w:firstLine="0"/>
        <w:rPr>
          <w:sz w:val="24"/>
          <w:szCs w:val="24"/>
        </w:rPr>
      </w:pPr>
      <w:r w:rsidDel="00000000" w:rsidR="00000000" w:rsidRPr="00000000">
        <w:rPr>
          <w:sz w:val="24"/>
          <w:szCs w:val="24"/>
          <w:rtl w:val="0"/>
        </w:rPr>
        <w:t xml:space="preserve">RF-07: Registro y actualización de pagos de gastos comunes</w:t>
      </w:r>
    </w:p>
    <w:p w:rsidR="00000000" w:rsidDel="00000000" w:rsidP="00000000" w:rsidRDefault="00000000" w:rsidRPr="00000000" w14:paraId="00000145">
      <w:pPr>
        <w:ind w:left="720" w:firstLine="0"/>
        <w:rPr>
          <w:sz w:val="24"/>
          <w:szCs w:val="24"/>
        </w:rPr>
      </w:pPr>
      <w:r w:rsidDel="00000000" w:rsidR="00000000" w:rsidRPr="00000000">
        <w:rPr>
          <w:sz w:val="24"/>
          <w:szCs w:val="24"/>
          <w:rtl w:val="0"/>
        </w:rPr>
        <w:t xml:space="preserve">RF-08: Registro de gastos extraordinarios </w:t>
      </w:r>
    </w:p>
    <w:p w:rsidR="00000000" w:rsidDel="00000000" w:rsidP="00000000" w:rsidRDefault="00000000" w:rsidRPr="00000000" w14:paraId="00000146">
      <w:pPr>
        <w:ind w:left="720" w:firstLine="0"/>
        <w:rPr>
          <w:sz w:val="24"/>
          <w:szCs w:val="24"/>
        </w:rPr>
      </w:pPr>
      <w:r w:rsidDel="00000000" w:rsidR="00000000" w:rsidRPr="00000000">
        <w:rPr>
          <w:sz w:val="24"/>
          <w:szCs w:val="24"/>
          <w:rtl w:val="0"/>
        </w:rPr>
        <w:t xml:space="preserve">RF-09: Generación de recibos </w:t>
      </w:r>
    </w:p>
    <w:p w:rsidR="00000000" w:rsidDel="00000000" w:rsidP="00000000" w:rsidRDefault="00000000" w:rsidRPr="00000000" w14:paraId="00000147">
      <w:pPr>
        <w:ind w:left="720" w:firstLine="0"/>
        <w:rPr>
          <w:sz w:val="24"/>
          <w:szCs w:val="24"/>
        </w:rPr>
      </w:pPr>
      <w:r w:rsidDel="00000000" w:rsidR="00000000" w:rsidRPr="00000000">
        <w:rPr>
          <w:sz w:val="24"/>
          <w:szCs w:val="24"/>
          <w:rtl w:val="0"/>
        </w:rPr>
        <w:t xml:space="preserve">RF-10: Gestión automática de morosidad </w:t>
      </w:r>
    </w:p>
    <w:p w:rsidR="00000000" w:rsidDel="00000000" w:rsidP="00000000" w:rsidRDefault="00000000" w:rsidRPr="00000000" w14:paraId="00000148">
      <w:pPr>
        <w:ind w:left="720" w:firstLine="0"/>
        <w:rPr>
          <w:sz w:val="24"/>
          <w:szCs w:val="24"/>
        </w:rPr>
      </w:pPr>
      <w:r w:rsidDel="00000000" w:rsidR="00000000" w:rsidRPr="00000000">
        <w:rPr>
          <w:rtl w:val="0"/>
        </w:rPr>
      </w:r>
    </w:p>
    <w:p w:rsidR="00000000" w:rsidDel="00000000" w:rsidP="00000000" w:rsidRDefault="00000000" w:rsidRPr="00000000" w14:paraId="00000149">
      <w:pPr>
        <w:ind w:left="720" w:firstLine="0"/>
        <w:rPr>
          <w:b w:val="1"/>
          <w:bCs w:val="1"/>
          <w:sz w:val="26"/>
          <w:szCs w:val="26"/>
        </w:rPr>
      </w:pPr>
      <w:r w:rsidDel="00000000" w:rsidR="00000000" w:rsidRPr="00000000">
        <w:rPr>
          <w:b w:val="1"/>
          <w:bCs w:val="1"/>
          <w:i w:val="0"/>
          <w:iCs w:val="0"/>
          <w:sz w:val="26"/>
          <w:szCs w:val="26"/>
          <w:rtl w:val="0"/>
        </w:rPr>
        <w:t xml:space="preserve">Gestión de notificaciones y comunicaciones</w:t>
      </w:r>
      <w:r w:rsidDel="00000000" w:rsidR="00000000" w:rsidRPr="00000000">
        <w:rPr>
          <w:rtl w:val="0"/>
        </w:rPr>
      </w:r>
    </w:p>
    <w:p w:rsidR="00000000" w:rsidDel="00000000" w:rsidP="00000000" w:rsidRDefault="00000000" w:rsidRPr="00000000" w14:paraId="0000014A">
      <w:pPr>
        <w:ind w:left="720" w:firstLine="0"/>
        <w:rPr>
          <w:b w:val="1"/>
          <w:bCs w:val="1"/>
          <w:sz w:val="26"/>
          <w:szCs w:val="26"/>
        </w:rPr>
      </w:pPr>
      <w:r w:rsidDel="00000000" w:rsidR="00000000" w:rsidRPr="00000000">
        <w:rPr>
          <w:rtl w:val="0"/>
        </w:rPr>
      </w:r>
    </w:p>
    <w:p w:rsidR="00000000" w:rsidDel="00000000" w:rsidP="00000000" w:rsidRDefault="00000000" w:rsidRPr="00000000" w14:paraId="0000014B">
      <w:pPr>
        <w:ind w:left="720" w:firstLine="0"/>
        <w:rPr>
          <w:sz w:val="24"/>
          <w:szCs w:val="24"/>
        </w:rPr>
      </w:pPr>
      <w:r w:rsidDel="00000000" w:rsidR="00000000" w:rsidRPr="00000000">
        <w:rPr>
          <w:sz w:val="24"/>
          <w:szCs w:val="24"/>
          <w:rtl w:val="0"/>
        </w:rPr>
        <w:t xml:space="preserve">RF-11: Configuración de notificaciones</w:t>
      </w:r>
    </w:p>
    <w:p w:rsidR="00000000" w:rsidDel="00000000" w:rsidP="00000000" w:rsidRDefault="00000000" w:rsidRPr="00000000" w14:paraId="0000014C">
      <w:pPr>
        <w:ind w:left="720" w:firstLine="0"/>
        <w:rPr>
          <w:sz w:val="24"/>
          <w:szCs w:val="24"/>
        </w:rPr>
      </w:pPr>
      <w:r w:rsidDel="00000000" w:rsidR="00000000" w:rsidRPr="00000000">
        <w:rPr>
          <w:sz w:val="24"/>
          <w:szCs w:val="24"/>
          <w:rtl w:val="0"/>
        </w:rPr>
        <w:t xml:space="preserve">RF-12: Programación de notificaciones </w:t>
      </w:r>
    </w:p>
    <w:p w:rsidR="00000000" w:rsidDel="00000000" w:rsidP="00000000" w:rsidRDefault="00000000" w:rsidRPr="00000000" w14:paraId="0000014D">
      <w:pPr>
        <w:ind w:left="720" w:firstLine="0"/>
        <w:rPr>
          <w:sz w:val="24"/>
          <w:szCs w:val="24"/>
        </w:rPr>
      </w:pPr>
      <w:r w:rsidDel="00000000" w:rsidR="00000000" w:rsidRPr="00000000">
        <w:rPr>
          <w:sz w:val="24"/>
          <w:szCs w:val="24"/>
          <w:rtl w:val="0"/>
        </w:rPr>
        <w:t xml:space="preserve">RF-13: Notificaciones múltiples</w:t>
      </w:r>
    </w:p>
    <w:p w:rsidR="00000000" w:rsidDel="00000000" w:rsidP="00000000" w:rsidRDefault="00000000" w:rsidRPr="00000000" w14:paraId="0000014E">
      <w:pPr>
        <w:ind w:left="720" w:firstLine="0"/>
        <w:rPr>
          <w:sz w:val="24"/>
          <w:szCs w:val="24"/>
        </w:rPr>
      </w:pPr>
      <w:r w:rsidDel="00000000" w:rsidR="00000000" w:rsidRPr="00000000">
        <w:rPr>
          <w:sz w:val="24"/>
          <w:szCs w:val="24"/>
          <w:rtl w:val="0"/>
        </w:rPr>
        <w:t xml:space="preserve">RF-14: Historial de comunicaciones </w:t>
      </w:r>
    </w:p>
    <w:p w:rsidR="00000000" w:rsidDel="00000000" w:rsidP="00000000" w:rsidRDefault="00000000" w:rsidRPr="00000000" w14:paraId="0000014F">
      <w:pPr>
        <w:ind w:left="720" w:firstLine="0"/>
        <w:rPr>
          <w:sz w:val="24"/>
          <w:szCs w:val="24"/>
        </w:rPr>
      </w:pPr>
      <w:r w:rsidDel="00000000" w:rsidR="00000000" w:rsidRPr="00000000">
        <w:rPr>
          <w:rtl w:val="0"/>
        </w:rPr>
      </w:r>
    </w:p>
    <w:p w:rsidR="00000000" w:rsidDel="00000000" w:rsidP="00000000" w:rsidRDefault="00000000" w:rsidRPr="00000000" w14:paraId="00000150">
      <w:pPr>
        <w:ind w:left="720" w:firstLine="0"/>
        <w:rPr>
          <w:b w:val="1"/>
          <w:bCs w:val="1"/>
          <w:sz w:val="24"/>
          <w:szCs w:val="24"/>
        </w:rPr>
      </w:pPr>
      <w:r w:rsidDel="00000000" w:rsidR="00000000" w:rsidRPr="00000000">
        <w:rPr>
          <w:b w:val="1"/>
          <w:bCs w:val="1"/>
          <w:sz w:val="24"/>
          <w:szCs w:val="24"/>
          <w:rtl w:val="0"/>
        </w:rPr>
        <w:t xml:space="preserve">Gestión de solicitudes y atención</w:t>
      </w:r>
    </w:p>
    <w:p w:rsidR="00000000" w:rsidDel="00000000" w:rsidP="00000000" w:rsidRDefault="00000000" w:rsidRPr="00000000" w14:paraId="00000151">
      <w:pPr>
        <w:ind w:left="720" w:firstLine="0"/>
        <w:rPr>
          <w:b w:val="1"/>
          <w:bCs w:val="1"/>
          <w:sz w:val="24"/>
          <w:szCs w:val="24"/>
        </w:rPr>
      </w:pPr>
      <w:r w:rsidDel="00000000" w:rsidR="00000000" w:rsidRPr="00000000">
        <w:rPr>
          <w:rtl w:val="0"/>
        </w:rPr>
      </w:r>
    </w:p>
    <w:p w:rsidR="00000000" w:rsidDel="00000000" w:rsidP="00000000" w:rsidRDefault="00000000" w:rsidRPr="00000000" w14:paraId="00000152">
      <w:pPr>
        <w:ind w:left="720" w:firstLine="0"/>
        <w:rPr>
          <w:sz w:val="24"/>
          <w:szCs w:val="24"/>
        </w:rPr>
      </w:pPr>
      <w:r w:rsidDel="00000000" w:rsidR="00000000" w:rsidRPr="00000000">
        <w:rPr>
          <w:sz w:val="24"/>
          <w:szCs w:val="24"/>
          <w:rtl w:val="0"/>
        </w:rPr>
        <w:t xml:space="preserve">RF-15: Registro y cierre de solicitudes de mantenimiento </w:t>
      </w:r>
    </w:p>
    <w:p w:rsidR="00000000" w:rsidDel="00000000" w:rsidP="00000000" w:rsidRDefault="00000000" w:rsidRPr="00000000" w14:paraId="00000153">
      <w:pPr>
        <w:ind w:left="720" w:firstLine="0"/>
        <w:rPr>
          <w:sz w:val="24"/>
          <w:szCs w:val="24"/>
        </w:rPr>
      </w:pPr>
      <w:r w:rsidDel="00000000" w:rsidR="00000000" w:rsidRPr="00000000">
        <w:rPr>
          <w:sz w:val="24"/>
          <w:szCs w:val="24"/>
          <w:rtl w:val="0"/>
        </w:rPr>
        <w:t xml:space="preserve">RF-16: Registro y cierre de quejas </w:t>
      </w:r>
    </w:p>
    <w:p w:rsidR="00000000" w:rsidDel="00000000" w:rsidP="00000000" w:rsidRDefault="00000000" w:rsidRPr="00000000" w14:paraId="00000154">
      <w:pPr>
        <w:ind w:left="720" w:firstLine="0"/>
        <w:rPr>
          <w:sz w:val="24"/>
          <w:szCs w:val="24"/>
        </w:rPr>
      </w:pPr>
      <w:r w:rsidDel="00000000" w:rsidR="00000000" w:rsidRPr="00000000">
        <w:rPr>
          <w:rtl w:val="0"/>
        </w:rPr>
      </w:r>
    </w:p>
    <w:p w:rsidR="00000000" w:rsidDel="00000000" w:rsidP="00000000" w:rsidRDefault="00000000" w:rsidRPr="00000000" w14:paraId="00000155">
      <w:pPr>
        <w:ind w:left="720" w:firstLine="0"/>
        <w:rPr>
          <w:b w:val="1"/>
          <w:bCs w:val="1"/>
          <w:sz w:val="24"/>
          <w:szCs w:val="24"/>
        </w:rPr>
      </w:pPr>
      <w:r w:rsidDel="00000000" w:rsidR="00000000" w:rsidRPr="00000000">
        <w:rPr>
          <w:b w:val="1"/>
          <w:bCs w:val="1"/>
          <w:sz w:val="24"/>
          <w:szCs w:val="24"/>
          <w:rtl w:val="0"/>
        </w:rPr>
        <w:t xml:space="preserve">Consultas, visualización y control</w:t>
      </w:r>
    </w:p>
    <w:p w:rsidR="00000000" w:rsidDel="00000000" w:rsidP="00000000" w:rsidRDefault="00000000" w:rsidRPr="00000000" w14:paraId="00000156">
      <w:pPr>
        <w:ind w:left="720" w:firstLine="0"/>
        <w:rPr>
          <w:b w:val="1"/>
          <w:bCs w:val="1"/>
          <w:sz w:val="24"/>
          <w:szCs w:val="24"/>
        </w:rPr>
      </w:pPr>
      <w:r w:rsidDel="00000000" w:rsidR="00000000" w:rsidRPr="00000000">
        <w:rPr>
          <w:rtl w:val="0"/>
        </w:rPr>
      </w:r>
    </w:p>
    <w:p w:rsidR="00000000" w:rsidDel="00000000" w:rsidP="00000000" w:rsidRDefault="00000000" w:rsidRPr="00000000" w14:paraId="00000157">
      <w:pPr>
        <w:ind w:left="720" w:firstLine="0"/>
        <w:rPr>
          <w:sz w:val="24"/>
          <w:szCs w:val="24"/>
        </w:rPr>
      </w:pPr>
      <w:r w:rsidDel="00000000" w:rsidR="00000000" w:rsidRPr="00000000">
        <w:rPr>
          <w:sz w:val="24"/>
          <w:szCs w:val="24"/>
          <w:rtl w:val="0"/>
        </w:rPr>
        <w:t xml:space="preserve">RF-17: Acceso a información en tiempo real </w:t>
      </w:r>
    </w:p>
    <w:p w:rsidR="00000000" w:rsidDel="00000000" w:rsidP="00000000" w:rsidRDefault="00000000" w:rsidRPr="00000000" w14:paraId="00000158">
      <w:pPr>
        <w:ind w:left="720" w:firstLine="0"/>
        <w:rPr>
          <w:sz w:val="24"/>
          <w:szCs w:val="24"/>
        </w:rPr>
      </w:pPr>
      <w:r w:rsidDel="00000000" w:rsidR="00000000" w:rsidRPr="00000000">
        <w:rPr>
          <w:sz w:val="24"/>
          <w:szCs w:val="24"/>
          <w:rtl w:val="0"/>
        </w:rPr>
        <w:t xml:space="preserve">RF-18: Consulta de pagos y deudas por residentes </w:t>
      </w:r>
    </w:p>
    <w:p w:rsidR="00000000" w:rsidDel="00000000" w:rsidP="00000000" w:rsidRDefault="00000000" w:rsidRPr="00000000" w14:paraId="00000159">
      <w:pPr>
        <w:ind w:left="720" w:firstLine="0"/>
        <w:rPr>
          <w:sz w:val="24"/>
          <w:szCs w:val="24"/>
        </w:rPr>
      </w:pPr>
      <w:r w:rsidDel="00000000" w:rsidR="00000000" w:rsidRPr="00000000">
        <w:rPr>
          <w:sz w:val="24"/>
          <w:szCs w:val="24"/>
          <w:rtl w:val="0"/>
        </w:rPr>
        <w:t xml:space="preserve">RF-19: Consultas administrativas avanzadas </w:t>
      </w:r>
    </w:p>
    <w:p w:rsidR="00000000" w:rsidDel="00000000" w:rsidP="00000000" w:rsidRDefault="00000000" w:rsidRPr="00000000" w14:paraId="0000015A">
      <w:pPr>
        <w:ind w:left="720" w:firstLine="0"/>
        <w:rPr>
          <w:sz w:val="24"/>
          <w:szCs w:val="24"/>
        </w:rPr>
      </w:pPr>
      <w:r w:rsidDel="00000000" w:rsidR="00000000" w:rsidRPr="00000000">
        <w:rPr>
          <w:sz w:val="24"/>
          <w:szCs w:val="24"/>
          <w:rtl w:val="0"/>
        </w:rPr>
        <w:t xml:space="preserve">RF-20: Búsqueda y filtros </w:t>
      </w:r>
    </w:p>
    <w:p w:rsidR="00000000" w:rsidDel="00000000" w:rsidP="00000000" w:rsidRDefault="00000000" w:rsidRPr="00000000" w14:paraId="0000015B">
      <w:pPr>
        <w:ind w:left="720" w:firstLine="0"/>
        <w:rPr>
          <w:sz w:val="24"/>
          <w:szCs w:val="24"/>
        </w:rPr>
      </w:pPr>
      <w:r w:rsidDel="00000000" w:rsidR="00000000" w:rsidRPr="00000000">
        <w:rPr>
          <w:sz w:val="24"/>
          <w:szCs w:val="24"/>
          <w:rtl w:val="0"/>
        </w:rPr>
        <w:t xml:space="preserve">RF-21: Panel de control administrativo </w:t>
      </w:r>
    </w:p>
    <w:p w:rsidR="00000000" w:rsidDel="00000000" w:rsidP="00000000" w:rsidRDefault="00000000" w:rsidRPr="00000000" w14:paraId="0000015C">
      <w:pPr>
        <w:ind w:left="720" w:firstLine="0"/>
        <w:rPr>
          <w:sz w:val="24"/>
          <w:szCs w:val="24"/>
        </w:rPr>
      </w:pPr>
      <w:r w:rsidDel="00000000" w:rsidR="00000000" w:rsidRPr="00000000">
        <w:rPr>
          <w:rtl w:val="0"/>
        </w:rPr>
      </w:r>
    </w:p>
    <w:p w:rsidR="00000000" w:rsidDel="00000000" w:rsidP="00000000" w:rsidRDefault="00000000" w:rsidRPr="00000000" w14:paraId="0000015D">
      <w:pPr>
        <w:ind w:left="720" w:firstLine="0"/>
        <w:rPr>
          <w:sz w:val="24"/>
          <w:szCs w:val="24"/>
        </w:rPr>
      </w:pPr>
      <w:r w:rsidDel="00000000" w:rsidR="00000000" w:rsidRPr="00000000">
        <w:rPr>
          <w:b w:val="1"/>
          <w:bCs w:val="1"/>
          <w:sz w:val="24"/>
          <w:szCs w:val="24"/>
          <w:rtl w:val="0"/>
        </w:rPr>
        <w:t xml:space="preserve">Reportes y análisis</w:t>
      </w:r>
      <w:r w:rsidDel="00000000" w:rsidR="00000000" w:rsidRPr="00000000">
        <w:rPr>
          <w:sz w:val="24"/>
          <w:szCs w:val="24"/>
          <w:rtl w:val="0"/>
        </w:rPr>
        <w:t xml:space="preserve"> </w:t>
      </w:r>
    </w:p>
    <w:p w:rsidR="00000000" w:rsidDel="00000000" w:rsidP="00000000" w:rsidRDefault="00000000" w:rsidRPr="00000000" w14:paraId="0000015E">
      <w:pPr>
        <w:ind w:left="720" w:firstLine="0"/>
        <w:rPr>
          <w:sz w:val="24"/>
          <w:szCs w:val="24"/>
        </w:rPr>
      </w:pPr>
      <w:r w:rsidDel="00000000" w:rsidR="00000000" w:rsidRPr="00000000">
        <w:rPr>
          <w:rtl w:val="0"/>
        </w:rPr>
      </w:r>
    </w:p>
    <w:p w:rsidR="00000000" w:rsidDel="00000000" w:rsidP="00000000" w:rsidRDefault="00000000" w:rsidRPr="00000000" w14:paraId="0000015F">
      <w:pPr>
        <w:ind w:left="720" w:firstLine="0"/>
        <w:rPr>
          <w:sz w:val="24"/>
          <w:szCs w:val="24"/>
        </w:rPr>
      </w:pPr>
      <w:r w:rsidDel="00000000" w:rsidR="00000000" w:rsidRPr="00000000">
        <w:rPr>
          <w:sz w:val="24"/>
          <w:szCs w:val="24"/>
          <w:rtl w:val="0"/>
        </w:rPr>
        <w:t xml:space="preserve">RF-22: Generación de informes generales </w:t>
      </w:r>
    </w:p>
    <w:p w:rsidR="00000000" w:rsidDel="00000000" w:rsidP="00000000" w:rsidRDefault="00000000" w:rsidRPr="00000000" w14:paraId="00000160">
      <w:pPr>
        <w:ind w:left="720" w:firstLine="0"/>
        <w:rPr>
          <w:sz w:val="24"/>
          <w:szCs w:val="24"/>
        </w:rPr>
      </w:pPr>
      <w:r w:rsidDel="00000000" w:rsidR="00000000" w:rsidRPr="00000000">
        <w:rPr>
          <w:sz w:val="24"/>
          <w:szCs w:val="24"/>
          <w:rtl w:val="0"/>
        </w:rPr>
        <w:t xml:space="preserve">RF-23: Generación de reportes financieros </w:t>
      </w:r>
    </w:p>
    <w:p w:rsidR="00000000" w:rsidDel="00000000" w:rsidP="00000000" w:rsidRDefault="00000000" w:rsidRPr="00000000" w14:paraId="00000161">
      <w:pPr>
        <w:ind w:left="720" w:firstLine="0"/>
        <w:rPr>
          <w:sz w:val="24"/>
          <w:szCs w:val="24"/>
        </w:rPr>
      </w:pPr>
      <w:r w:rsidDel="00000000" w:rsidR="00000000" w:rsidRPr="00000000">
        <w:rPr>
          <w:sz w:val="24"/>
          <w:szCs w:val="24"/>
          <w:rtl w:val="0"/>
        </w:rPr>
        <w:t xml:space="preserve">RF-24: Reporte de morosidad </w:t>
      </w:r>
    </w:p>
    <w:p w:rsidR="00000000" w:rsidDel="00000000" w:rsidP="00000000" w:rsidRDefault="00000000" w:rsidRPr="00000000" w14:paraId="00000162">
      <w:pPr>
        <w:ind w:left="720" w:firstLine="0"/>
        <w:rPr>
          <w:sz w:val="24"/>
          <w:szCs w:val="24"/>
        </w:rPr>
      </w:pPr>
      <w:r w:rsidDel="00000000" w:rsidR="00000000" w:rsidRPr="00000000">
        <w:rPr>
          <w:sz w:val="24"/>
          <w:szCs w:val="24"/>
          <w:rtl w:val="0"/>
        </w:rPr>
        <w:t xml:space="preserve">RF-25: Reporte de pagos realizados </w:t>
      </w:r>
    </w:p>
    <w:p w:rsidR="00000000" w:rsidDel="00000000" w:rsidP="00000000" w:rsidRDefault="00000000" w:rsidRPr="00000000" w14:paraId="00000163">
      <w:pPr>
        <w:ind w:left="720" w:firstLine="0"/>
        <w:rPr>
          <w:sz w:val="24"/>
          <w:szCs w:val="24"/>
        </w:rPr>
      </w:pPr>
      <w:r w:rsidDel="00000000" w:rsidR="00000000" w:rsidRPr="00000000">
        <w:rPr>
          <w:sz w:val="24"/>
          <w:szCs w:val="24"/>
          <w:rtl w:val="0"/>
        </w:rPr>
        <w:t xml:space="preserve">RF-26: Reporte de gastos comunes y extraordinarios </w:t>
      </w:r>
    </w:p>
    <w:p w:rsidR="00000000" w:rsidDel="00000000" w:rsidP="00000000" w:rsidRDefault="00000000" w:rsidRPr="00000000" w14:paraId="00000164">
      <w:pPr>
        <w:ind w:left="720" w:firstLine="0"/>
        <w:rPr>
          <w:sz w:val="24"/>
          <w:szCs w:val="24"/>
        </w:rPr>
      </w:pPr>
      <w:r w:rsidDel="00000000" w:rsidR="00000000" w:rsidRPr="00000000">
        <w:rPr>
          <w:sz w:val="24"/>
          <w:szCs w:val="24"/>
          <w:rtl w:val="0"/>
        </w:rPr>
        <w:t xml:space="preserve">RF-27: Reporte de estado de cuenta por residente </w:t>
      </w:r>
    </w:p>
    <w:p w:rsidR="00000000" w:rsidDel="00000000" w:rsidP="00000000" w:rsidRDefault="00000000" w:rsidRPr="00000000" w14:paraId="00000165">
      <w:pPr>
        <w:ind w:left="720" w:firstLine="0"/>
        <w:rPr>
          <w:sz w:val="24"/>
          <w:szCs w:val="24"/>
        </w:rPr>
      </w:pPr>
      <w:r w:rsidDel="00000000" w:rsidR="00000000" w:rsidRPr="00000000">
        <w:rPr>
          <w:sz w:val="24"/>
          <w:szCs w:val="24"/>
          <w:rtl w:val="0"/>
        </w:rPr>
        <w:t xml:space="preserve">RF-28: Reporte de solicitudes y mantenimiento </w:t>
      </w:r>
    </w:p>
    <w:p w:rsidR="00000000" w:rsidDel="00000000" w:rsidP="00000000" w:rsidRDefault="00000000" w:rsidRPr="00000000" w14:paraId="00000166">
      <w:pPr>
        <w:ind w:left="720" w:firstLine="0"/>
        <w:rPr>
          <w:sz w:val="24"/>
          <w:szCs w:val="24"/>
        </w:rPr>
      </w:pPr>
      <w:r w:rsidDel="00000000" w:rsidR="00000000" w:rsidRPr="00000000">
        <w:rPr>
          <w:sz w:val="24"/>
          <w:szCs w:val="24"/>
          <w:rtl w:val="0"/>
        </w:rPr>
        <w:t xml:space="preserve">RF-29: Exportación de reportes </w:t>
      </w:r>
    </w:p>
    <w:p w:rsidR="00000000" w:rsidDel="00000000" w:rsidP="00000000" w:rsidRDefault="00000000" w:rsidRPr="00000000" w14:paraId="00000167">
      <w:pPr>
        <w:ind w:left="720" w:firstLine="0"/>
        <w:rPr>
          <w:sz w:val="24"/>
          <w:szCs w:val="24"/>
        </w:rPr>
      </w:pPr>
      <w:r w:rsidDel="00000000" w:rsidR="00000000" w:rsidRPr="00000000">
        <w:rPr>
          <w:sz w:val="24"/>
          <w:szCs w:val="24"/>
          <w:rtl w:val="0"/>
        </w:rPr>
        <w:t xml:space="preserve">RF-30: Programación de reportes automáticos </w:t>
      </w:r>
    </w:p>
    <w:p w:rsidR="00000000" w:rsidDel="00000000" w:rsidP="00000000" w:rsidRDefault="00000000" w:rsidRPr="00000000" w14:paraId="00000168">
      <w:pPr>
        <w:ind w:left="720" w:firstLine="0"/>
        <w:rPr>
          <w:sz w:val="24"/>
          <w:szCs w:val="24"/>
        </w:rPr>
      </w:pPr>
      <w:r w:rsidDel="00000000" w:rsidR="00000000" w:rsidRPr="00000000">
        <w:rPr>
          <w:rtl w:val="0"/>
        </w:rPr>
      </w:r>
    </w:p>
    <w:p w:rsidR="00000000" w:rsidDel="00000000" w:rsidP="00000000" w:rsidRDefault="00000000" w:rsidRPr="00000000" w14:paraId="00000169">
      <w:pPr>
        <w:ind w:left="720" w:firstLine="0"/>
        <w:rPr>
          <w:sz w:val="24"/>
          <w:szCs w:val="24"/>
        </w:rPr>
      </w:pPr>
      <w:r w:rsidDel="00000000" w:rsidR="00000000" w:rsidRPr="00000000">
        <w:rPr>
          <w:rtl w:val="0"/>
        </w:rPr>
      </w:r>
    </w:p>
    <w:p w:rsidR="00000000" w:rsidDel="00000000" w:rsidP="00000000" w:rsidRDefault="00000000" w:rsidRPr="00000000" w14:paraId="0000016A">
      <w:pPr>
        <w:ind w:left="720" w:firstLine="0"/>
        <w:rPr>
          <w:b w:val="1"/>
          <w:bCs w:val="1"/>
          <w:sz w:val="24"/>
          <w:szCs w:val="24"/>
        </w:rPr>
      </w:pPr>
      <w:r w:rsidDel="00000000" w:rsidR="00000000" w:rsidRPr="00000000">
        <w:rPr>
          <w:rtl w:val="0"/>
        </w:rPr>
      </w:r>
    </w:p>
    <w:p w:rsidR="00000000" w:rsidDel="00000000" w:rsidP="00000000" w:rsidRDefault="00000000" w:rsidRPr="00000000" w14:paraId="0000016B">
      <w:pPr>
        <w:ind w:left="720" w:firstLine="0"/>
        <w:rPr>
          <w:b w:val="1"/>
          <w:bCs w:val="1"/>
          <w:sz w:val="24"/>
          <w:szCs w:val="24"/>
        </w:rPr>
      </w:pPr>
      <w:r w:rsidDel="00000000" w:rsidR="00000000" w:rsidRPr="00000000">
        <w:rPr>
          <w:rtl w:val="0"/>
        </w:rPr>
      </w:r>
    </w:p>
    <w:p w:rsidR="00000000" w:rsidDel="00000000" w:rsidP="00000000" w:rsidRDefault="00000000" w:rsidRPr="00000000" w14:paraId="0000016C">
      <w:pPr>
        <w:ind w:left="720" w:firstLine="0"/>
        <w:rPr>
          <w:b w:val="1"/>
          <w:bCs w:val="1"/>
          <w:sz w:val="24"/>
          <w:szCs w:val="24"/>
        </w:rPr>
      </w:pPr>
      <w:r w:rsidDel="00000000" w:rsidR="00000000" w:rsidRPr="00000000">
        <w:rPr>
          <w:rtl w:val="0"/>
        </w:rPr>
      </w:r>
    </w:p>
    <w:p w:rsidR="00000000" w:rsidDel="00000000" w:rsidP="00000000" w:rsidRDefault="00000000" w:rsidRPr="00000000" w14:paraId="0000016D">
      <w:pPr>
        <w:ind w:left="720" w:firstLine="0"/>
        <w:rPr>
          <w:b w:val="1"/>
          <w:bCs w:val="1"/>
          <w:sz w:val="24"/>
          <w:szCs w:val="24"/>
        </w:rPr>
      </w:pPr>
      <w:r w:rsidDel="00000000" w:rsidR="00000000" w:rsidRPr="00000000">
        <w:rPr>
          <w:rtl w:val="0"/>
        </w:rPr>
      </w:r>
    </w:p>
    <w:p w:rsidR="00000000" w:rsidDel="00000000" w:rsidP="00000000" w:rsidRDefault="00000000" w:rsidRPr="00000000" w14:paraId="0000016E">
      <w:pPr>
        <w:ind w:left="720" w:firstLine="0"/>
        <w:rPr>
          <w:b w:val="1"/>
          <w:bCs w:val="1"/>
          <w:sz w:val="24"/>
          <w:szCs w:val="24"/>
        </w:rPr>
      </w:pPr>
      <w:r w:rsidDel="00000000" w:rsidR="00000000" w:rsidRPr="00000000">
        <w:rPr>
          <w:rtl w:val="0"/>
        </w:rPr>
      </w:r>
    </w:p>
    <w:p w:rsidR="00000000" w:rsidDel="00000000" w:rsidP="00000000" w:rsidRDefault="00000000" w:rsidRPr="00000000" w14:paraId="0000016F">
      <w:pPr>
        <w:ind w:left="720" w:firstLine="0"/>
        <w:rPr>
          <w:b w:val="1"/>
          <w:bCs w:val="1"/>
          <w:sz w:val="24"/>
          <w:szCs w:val="24"/>
        </w:rPr>
      </w:pPr>
      <w:r w:rsidDel="00000000" w:rsidR="00000000" w:rsidRPr="00000000">
        <w:rPr>
          <w:rtl w:val="0"/>
        </w:rPr>
      </w:r>
    </w:p>
    <w:p w:rsidR="00000000" w:rsidDel="00000000" w:rsidP="00000000" w:rsidRDefault="00000000" w:rsidRPr="00000000" w14:paraId="00000170">
      <w:pPr>
        <w:ind w:left="720" w:firstLine="0"/>
        <w:rPr>
          <w:b w:val="1"/>
          <w:bCs w:val="1"/>
          <w:sz w:val="24"/>
          <w:szCs w:val="24"/>
        </w:rPr>
      </w:pPr>
      <w:r w:rsidDel="00000000" w:rsidR="00000000" w:rsidRPr="00000000">
        <w:rPr>
          <w:b w:val="1"/>
          <w:bCs w:val="1"/>
          <w:sz w:val="24"/>
          <w:szCs w:val="24"/>
          <w:rtl w:val="0"/>
        </w:rPr>
        <w:t xml:space="preserve">2.3</w:t>
      </w:r>
      <w:r w:rsidDel="00000000" w:rsidR="00000000" w:rsidRPr="00000000">
        <w:rPr>
          <w:sz w:val="24"/>
          <w:szCs w:val="24"/>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no funcionales</w:t>
      </w:r>
      <w:r w:rsidDel="00000000" w:rsidR="00000000" w:rsidRPr="00000000">
        <w:rPr>
          <w:rtl w:val="0"/>
        </w:rPr>
      </w:r>
    </w:p>
    <w:p w:rsidR="00000000" w:rsidDel="00000000" w:rsidP="00000000" w:rsidRDefault="00000000" w:rsidRPr="00000000" w14:paraId="00000171">
      <w:pPr>
        <w:ind w:left="720" w:firstLine="0"/>
        <w:rPr>
          <w:b w:val="1"/>
          <w:bCs w:val="1"/>
          <w:sz w:val="24"/>
          <w:szCs w:val="24"/>
        </w:rPr>
      </w:pPr>
      <w:r w:rsidDel="00000000" w:rsidR="00000000" w:rsidRPr="00000000">
        <w:rPr>
          <w:rtl w:val="0"/>
        </w:rPr>
      </w:r>
    </w:p>
    <w:p w:rsidR="00000000" w:rsidDel="00000000" w:rsidP="00000000" w:rsidRDefault="00000000" w:rsidRPr="00000000" w14:paraId="00000172">
      <w:pPr>
        <w:ind w:left="720" w:firstLine="0"/>
        <w:rPr>
          <w:b w:val="1"/>
          <w:bCs w:val="1"/>
          <w:i w:val="0"/>
          <w:iCs w:val="0"/>
          <w:sz w:val="26"/>
          <w:szCs w:val="26"/>
        </w:rPr>
      </w:pPr>
      <w:r w:rsidDel="00000000" w:rsidR="00000000" w:rsidRPr="00000000">
        <w:rPr>
          <w:b w:val="1"/>
          <w:bCs w:val="1"/>
          <w:i w:val="0"/>
          <w:iCs w:val="0"/>
          <w:sz w:val="26"/>
          <w:szCs w:val="26"/>
          <w:rtl w:val="0"/>
        </w:rPr>
        <w:t xml:space="preserve">1.Usabilidad y experiencia de usuario</w:t>
      </w:r>
    </w:p>
    <w:p w:rsidR="00000000" w:rsidDel="00000000" w:rsidP="00000000" w:rsidRDefault="00000000" w:rsidRPr="00000000" w14:paraId="00000173">
      <w:pPr>
        <w:ind w:left="720" w:firstLine="0"/>
        <w:rPr>
          <w:b w:val="1"/>
          <w:bCs w:val="1"/>
          <w:sz w:val="26"/>
          <w:szCs w:val="26"/>
        </w:rPr>
      </w:pPr>
      <w:r w:rsidDel="00000000" w:rsidR="00000000" w:rsidRPr="00000000">
        <w:rPr>
          <w:rtl w:val="0"/>
        </w:rPr>
      </w:r>
    </w:p>
    <w:p w:rsidR="00000000" w:rsidDel="00000000" w:rsidP="00000000" w:rsidRDefault="00000000" w:rsidRPr="00000000" w14:paraId="00000174">
      <w:pPr>
        <w:ind w:left="720" w:firstLine="0"/>
        <w:rPr>
          <w:sz w:val="24"/>
          <w:szCs w:val="24"/>
        </w:rPr>
      </w:pPr>
      <w:r w:rsidDel="00000000" w:rsidR="00000000" w:rsidRPr="00000000">
        <w:rPr>
          <w:sz w:val="24"/>
          <w:szCs w:val="24"/>
          <w:rtl w:val="0"/>
        </w:rPr>
        <w:t xml:space="preserve">RNF-01: Sistema intuitivo y fácil de usar </w:t>
      </w:r>
    </w:p>
    <w:p w:rsidR="00000000" w:rsidDel="00000000" w:rsidP="00000000" w:rsidRDefault="00000000" w:rsidRPr="00000000" w14:paraId="00000175">
      <w:pPr>
        <w:ind w:left="720" w:firstLine="0"/>
        <w:rPr>
          <w:sz w:val="24"/>
          <w:szCs w:val="24"/>
        </w:rPr>
      </w:pPr>
      <w:r w:rsidDel="00000000" w:rsidR="00000000" w:rsidRPr="00000000">
        <w:rPr>
          <w:sz w:val="24"/>
          <w:szCs w:val="24"/>
          <w:rtl w:val="0"/>
        </w:rPr>
        <w:t xml:space="preserve">RNF-02: Accesibilidad visual y de navegación </w:t>
      </w:r>
    </w:p>
    <w:p w:rsidR="00000000" w:rsidDel="00000000" w:rsidP="00000000" w:rsidRDefault="00000000" w:rsidRPr="00000000" w14:paraId="00000176">
      <w:pPr>
        <w:ind w:left="720" w:firstLine="0"/>
        <w:rPr>
          <w:sz w:val="24"/>
          <w:szCs w:val="24"/>
        </w:rPr>
      </w:pPr>
      <w:r w:rsidDel="00000000" w:rsidR="00000000" w:rsidRPr="00000000">
        <w:rPr>
          <w:sz w:val="24"/>
          <w:szCs w:val="24"/>
          <w:rtl w:val="0"/>
        </w:rPr>
        <w:t xml:space="preserve">RNF-03: Compatibilidad con navegadores y móviles </w:t>
      </w:r>
    </w:p>
    <w:p w:rsidR="00000000" w:rsidDel="00000000" w:rsidP="00000000" w:rsidRDefault="00000000" w:rsidRPr="00000000" w14:paraId="00000177">
      <w:pPr>
        <w:ind w:left="720" w:firstLine="0"/>
        <w:rPr>
          <w:sz w:val="24"/>
          <w:szCs w:val="24"/>
        </w:rPr>
      </w:pPr>
      <w:r w:rsidDel="00000000" w:rsidR="00000000" w:rsidRPr="00000000">
        <w:rPr>
          <w:rtl w:val="0"/>
        </w:rPr>
      </w:r>
    </w:p>
    <w:p w:rsidR="00000000" w:rsidDel="00000000" w:rsidP="00000000" w:rsidRDefault="00000000" w:rsidRPr="00000000" w14:paraId="00000178">
      <w:pPr>
        <w:ind w:left="720" w:firstLine="0"/>
        <w:rPr>
          <w:b w:val="1"/>
          <w:bCs w:val="1"/>
          <w:i w:val="0"/>
          <w:iCs w:val="0"/>
          <w:sz w:val="26"/>
          <w:szCs w:val="26"/>
        </w:rPr>
      </w:pPr>
      <w:r w:rsidDel="00000000" w:rsidR="00000000" w:rsidRPr="00000000">
        <w:rPr>
          <w:b w:val="1"/>
          <w:bCs w:val="1"/>
          <w:i w:val="0"/>
          <w:iCs w:val="0"/>
          <w:sz w:val="26"/>
          <w:szCs w:val="26"/>
          <w:rtl w:val="0"/>
        </w:rPr>
        <w:t xml:space="preserve">2. Rendimiento y capacidad operativa</w:t>
      </w:r>
    </w:p>
    <w:p w:rsidR="00000000" w:rsidDel="00000000" w:rsidP="00000000" w:rsidRDefault="00000000" w:rsidRPr="00000000" w14:paraId="00000179">
      <w:pPr>
        <w:ind w:left="720" w:firstLine="0"/>
        <w:rPr>
          <w:b w:val="1"/>
          <w:bCs w:val="1"/>
          <w:sz w:val="26"/>
          <w:szCs w:val="26"/>
        </w:rPr>
      </w:pPr>
      <w:r w:rsidDel="00000000" w:rsidR="00000000" w:rsidRPr="00000000">
        <w:rPr>
          <w:rtl w:val="0"/>
        </w:rPr>
      </w:r>
    </w:p>
    <w:p w:rsidR="00000000" w:rsidDel="00000000" w:rsidP="00000000" w:rsidRDefault="00000000" w:rsidRPr="00000000" w14:paraId="0000017A">
      <w:pPr>
        <w:ind w:left="720" w:firstLine="0"/>
        <w:rPr>
          <w:sz w:val="24"/>
          <w:szCs w:val="24"/>
        </w:rPr>
      </w:pPr>
      <w:sdt>
        <w:sdtPr>
          <w:id w:val="-1890957606"/>
          <w:tag w:val="goog_rdk_0"/>
        </w:sdtPr>
        <w:sdtContent>
          <w:r w:rsidDel="00000000" w:rsidR="00000000" w:rsidRPr="00000000">
            <w:rPr>
              <w:rFonts w:ascii="Arial Unicode MS" w:cs="Arial Unicode MS" w:eastAsia="Arial Unicode MS" w:hAnsi="Arial Unicode MS"/>
              <w:sz w:val="24"/>
              <w:szCs w:val="24"/>
              <w:rtl w:val="0"/>
            </w:rPr>
            <w:t xml:space="preserve">RNF-04: Respuesta en ≤ 3 segundos </w:t>
          </w:r>
        </w:sdtContent>
      </w:sdt>
    </w:p>
    <w:p w:rsidR="00000000" w:rsidDel="00000000" w:rsidP="00000000" w:rsidRDefault="00000000" w:rsidRPr="00000000" w14:paraId="0000017B">
      <w:pPr>
        <w:ind w:left="720" w:firstLine="0"/>
        <w:rPr>
          <w:sz w:val="24"/>
          <w:szCs w:val="24"/>
        </w:rPr>
      </w:pPr>
      <w:r w:rsidDel="00000000" w:rsidR="00000000" w:rsidRPr="00000000">
        <w:rPr>
          <w:sz w:val="24"/>
          <w:szCs w:val="24"/>
          <w:rtl w:val="0"/>
        </w:rPr>
        <w:t xml:space="preserve">RNF-05: Soporte multiusuario </w:t>
      </w:r>
    </w:p>
    <w:p w:rsidR="00000000" w:rsidDel="00000000" w:rsidP="00000000" w:rsidRDefault="00000000" w:rsidRPr="00000000" w14:paraId="0000017C">
      <w:pPr>
        <w:ind w:left="720" w:firstLine="0"/>
        <w:rPr>
          <w:b w:val="1"/>
          <w:bCs w:val="1"/>
          <w:sz w:val="26"/>
          <w:szCs w:val="26"/>
        </w:rPr>
      </w:pPr>
      <w:r w:rsidDel="00000000" w:rsidR="00000000" w:rsidRPr="00000000">
        <w:rPr>
          <w:sz w:val="24"/>
          <w:szCs w:val="24"/>
          <w:rtl w:val="0"/>
        </w:rPr>
        <w:t xml:space="preserve">RNF-06: Escalabilidad</w:t>
      </w:r>
      <w:r w:rsidDel="00000000" w:rsidR="00000000" w:rsidRPr="00000000">
        <w:rPr>
          <w:b w:val="1"/>
          <w:bCs w:val="1"/>
          <w:sz w:val="26"/>
          <w:szCs w:val="26"/>
          <w:rtl w:val="0"/>
        </w:rPr>
        <w:t xml:space="preserve"> </w:t>
      </w:r>
    </w:p>
    <w:p w:rsidR="00000000" w:rsidDel="00000000" w:rsidP="00000000" w:rsidRDefault="00000000" w:rsidRPr="00000000" w14:paraId="0000017D">
      <w:pPr>
        <w:ind w:left="720" w:firstLine="0"/>
        <w:rPr>
          <w:b w:val="1"/>
          <w:bCs w:val="1"/>
          <w:sz w:val="26"/>
          <w:szCs w:val="26"/>
        </w:rPr>
      </w:pPr>
      <w:r w:rsidDel="00000000" w:rsidR="00000000" w:rsidRPr="00000000">
        <w:rPr>
          <w:rtl w:val="0"/>
        </w:rPr>
      </w:r>
    </w:p>
    <w:p w:rsidR="00000000" w:rsidDel="00000000" w:rsidP="00000000" w:rsidRDefault="00000000" w:rsidRPr="00000000" w14:paraId="0000017E">
      <w:pPr>
        <w:ind w:left="720" w:firstLine="0"/>
        <w:rPr>
          <w:b w:val="1"/>
          <w:bCs w:val="1"/>
          <w:sz w:val="26"/>
          <w:szCs w:val="26"/>
        </w:rPr>
      </w:pPr>
      <w:r w:rsidDel="00000000" w:rsidR="00000000" w:rsidRPr="00000000">
        <w:rPr>
          <w:b w:val="1"/>
          <w:bCs w:val="1"/>
          <w:i w:val="0"/>
          <w:iCs w:val="0"/>
          <w:sz w:val="26"/>
          <w:szCs w:val="26"/>
          <w:rtl w:val="0"/>
        </w:rPr>
        <w:t xml:space="preserve">3. Disponibilidad y continuidad operativa</w:t>
      </w:r>
      <w:r w:rsidDel="00000000" w:rsidR="00000000" w:rsidRPr="00000000">
        <w:rPr>
          <w:rtl w:val="0"/>
        </w:rPr>
      </w:r>
    </w:p>
    <w:p w:rsidR="00000000" w:rsidDel="00000000" w:rsidP="00000000" w:rsidRDefault="00000000" w:rsidRPr="00000000" w14:paraId="0000017F">
      <w:pPr>
        <w:ind w:left="720" w:firstLine="0"/>
        <w:rPr>
          <w:b w:val="1"/>
          <w:bCs w:val="1"/>
          <w:sz w:val="26"/>
          <w:szCs w:val="26"/>
        </w:rPr>
      </w:pPr>
      <w:r w:rsidDel="00000000" w:rsidR="00000000" w:rsidRPr="00000000">
        <w:rPr>
          <w:rtl w:val="0"/>
        </w:rPr>
      </w:r>
    </w:p>
    <w:p w:rsidR="00000000" w:rsidDel="00000000" w:rsidP="00000000" w:rsidRDefault="00000000" w:rsidRPr="00000000" w14:paraId="00000180">
      <w:pPr>
        <w:ind w:left="720" w:firstLine="0"/>
        <w:rPr>
          <w:sz w:val="24"/>
          <w:szCs w:val="24"/>
        </w:rPr>
      </w:pPr>
      <w:r w:rsidDel="00000000" w:rsidR="00000000" w:rsidRPr="00000000">
        <w:rPr>
          <w:sz w:val="26"/>
          <w:szCs w:val="26"/>
          <w:rtl w:val="0"/>
        </w:rPr>
        <w:t xml:space="preserve">R</w:t>
      </w:r>
      <w:sdt>
        <w:sdtPr>
          <w:id w:val="-2106358981"/>
          <w:tag w:val="goog_rdk_1"/>
        </w:sdtPr>
        <w:sdtContent>
          <w:r w:rsidDel="00000000" w:rsidR="00000000" w:rsidRPr="00000000">
            <w:rPr>
              <w:rFonts w:ascii="Arial Unicode MS" w:cs="Arial Unicode MS" w:eastAsia="Arial Unicode MS" w:hAnsi="Arial Unicode MS"/>
              <w:sz w:val="24"/>
              <w:szCs w:val="24"/>
              <w:rtl w:val="0"/>
            </w:rPr>
            <w:t xml:space="preserve">NF-07: Disponibilidad ≥ 99% </w:t>
          </w:r>
        </w:sdtContent>
      </w:sdt>
    </w:p>
    <w:p w:rsidR="00000000" w:rsidDel="00000000" w:rsidP="00000000" w:rsidRDefault="00000000" w:rsidRPr="00000000" w14:paraId="00000181">
      <w:pPr>
        <w:ind w:left="720" w:firstLine="0"/>
        <w:rPr>
          <w:sz w:val="24"/>
          <w:szCs w:val="24"/>
        </w:rPr>
      </w:pPr>
      <w:r w:rsidDel="00000000" w:rsidR="00000000" w:rsidRPr="00000000">
        <w:rPr>
          <w:sz w:val="24"/>
          <w:szCs w:val="24"/>
          <w:rtl w:val="0"/>
        </w:rPr>
        <w:t xml:space="preserve">RNF-08: Confiabilidad de datos </w:t>
      </w:r>
    </w:p>
    <w:p w:rsidR="00000000" w:rsidDel="00000000" w:rsidP="00000000" w:rsidRDefault="00000000" w:rsidRPr="00000000" w14:paraId="00000182">
      <w:pPr>
        <w:ind w:left="720" w:firstLine="0"/>
        <w:rPr>
          <w:sz w:val="24"/>
          <w:szCs w:val="24"/>
        </w:rPr>
      </w:pPr>
      <w:r w:rsidDel="00000000" w:rsidR="00000000" w:rsidRPr="00000000">
        <w:rPr>
          <w:sz w:val="24"/>
          <w:szCs w:val="24"/>
          <w:rtl w:val="0"/>
        </w:rPr>
        <w:t xml:space="preserve">RNF-09: Respaldos automáticos y recuperación</w:t>
      </w:r>
      <w:r w:rsidDel="00000000" w:rsidR="00000000" w:rsidRPr="00000000">
        <w:rPr>
          <w:b w:val="1"/>
          <w:bCs w:val="1"/>
          <w:sz w:val="26"/>
          <w:szCs w:val="26"/>
          <w:rtl w:val="0"/>
        </w:rPr>
        <w:t xml:space="preserve"> </w:t>
      </w:r>
      <w:r w:rsidDel="00000000" w:rsidR="00000000" w:rsidRPr="00000000">
        <w:rPr>
          <w:sz w:val="24"/>
          <w:szCs w:val="24"/>
          <w:rtl w:val="0"/>
        </w:rPr>
        <w:t xml:space="preserve">.</w:t>
      </w:r>
    </w:p>
    <w:p w:rsidR="00000000" w:rsidDel="00000000" w:rsidP="00000000" w:rsidRDefault="00000000" w:rsidRPr="00000000" w14:paraId="00000183">
      <w:pPr>
        <w:ind w:left="720" w:firstLine="0"/>
        <w:rPr>
          <w:sz w:val="24"/>
          <w:szCs w:val="24"/>
        </w:rPr>
      </w:pPr>
      <w:r w:rsidDel="00000000" w:rsidR="00000000" w:rsidRPr="00000000">
        <w:rPr>
          <w:rtl w:val="0"/>
        </w:rPr>
      </w:r>
    </w:p>
    <w:p w:rsidR="00000000" w:rsidDel="00000000" w:rsidP="00000000" w:rsidRDefault="00000000" w:rsidRPr="00000000" w14:paraId="00000184">
      <w:pPr>
        <w:ind w:left="720" w:firstLine="0"/>
        <w:rPr>
          <w:b w:val="1"/>
          <w:bCs w:val="1"/>
          <w:i w:val="0"/>
          <w:iCs w:val="0"/>
          <w:sz w:val="26"/>
          <w:szCs w:val="26"/>
        </w:rPr>
      </w:pPr>
      <w:r w:rsidDel="00000000" w:rsidR="00000000" w:rsidRPr="00000000">
        <w:rPr>
          <w:b w:val="1"/>
          <w:bCs w:val="1"/>
          <w:i w:val="0"/>
          <w:iCs w:val="0"/>
          <w:sz w:val="26"/>
          <w:szCs w:val="26"/>
          <w:rtl w:val="0"/>
        </w:rPr>
        <w:t xml:space="preserve">4. Seguridad y protección de la información</w:t>
      </w:r>
    </w:p>
    <w:p w:rsidR="00000000" w:rsidDel="00000000" w:rsidP="00000000" w:rsidRDefault="00000000" w:rsidRPr="00000000" w14:paraId="00000185">
      <w:pPr>
        <w:ind w:left="720" w:firstLine="0"/>
        <w:rPr>
          <w:b w:val="1"/>
          <w:bCs w:val="1"/>
          <w:sz w:val="26"/>
          <w:szCs w:val="26"/>
        </w:rPr>
      </w:pPr>
      <w:r w:rsidDel="00000000" w:rsidR="00000000" w:rsidRPr="00000000">
        <w:rPr>
          <w:rtl w:val="0"/>
        </w:rPr>
      </w:r>
    </w:p>
    <w:p w:rsidR="00000000" w:rsidDel="00000000" w:rsidP="00000000" w:rsidRDefault="00000000" w:rsidRPr="00000000" w14:paraId="00000186">
      <w:pPr>
        <w:ind w:left="720" w:firstLine="0"/>
        <w:rPr>
          <w:sz w:val="24"/>
          <w:szCs w:val="24"/>
        </w:rPr>
      </w:pPr>
      <w:r w:rsidDel="00000000" w:rsidR="00000000" w:rsidRPr="00000000">
        <w:rPr>
          <w:sz w:val="24"/>
          <w:szCs w:val="24"/>
          <w:rtl w:val="0"/>
        </w:rPr>
        <w:t xml:space="preserve">RNF-10: Autenticación segura </w:t>
      </w:r>
    </w:p>
    <w:p w:rsidR="00000000" w:rsidDel="00000000" w:rsidP="00000000" w:rsidRDefault="00000000" w:rsidRPr="00000000" w14:paraId="00000187">
      <w:pPr>
        <w:ind w:left="720" w:firstLine="0"/>
        <w:rPr>
          <w:sz w:val="24"/>
          <w:szCs w:val="24"/>
        </w:rPr>
      </w:pPr>
      <w:r w:rsidDel="00000000" w:rsidR="00000000" w:rsidRPr="00000000">
        <w:rPr>
          <w:sz w:val="24"/>
          <w:szCs w:val="24"/>
          <w:rtl w:val="0"/>
        </w:rPr>
        <w:t xml:space="preserve">RNF-11: Protección de datos personales y financieros </w:t>
      </w:r>
    </w:p>
    <w:p w:rsidR="00000000" w:rsidDel="00000000" w:rsidP="00000000" w:rsidRDefault="00000000" w:rsidRPr="00000000" w14:paraId="00000188">
      <w:pPr>
        <w:ind w:left="720" w:firstLine="0"/>
        <w:rPr>
          <w:sz w:val="24"/>
          <w:szCs w:val="24"/>
        </w:rPr>
      </w:pPr>
      <w:r w:rsidDel="00000000" w:rsidR="00000000" w:rsidRPr="00000000">
        <w:rPr>
          <w:sz w:val="24"/>
          <w:szCs w:val="24"/>
          <w:rtl w:val="0"/>
        </w:rPr>
        <w:t xml:space="preserve">RNF-12: Trazabilidad de operaciones críticas </w:t>
      </w:r>
    </w:p>
    <w:p w:rsidR="00000000" w:rsidDel="00000000" w:rsidP="00000000" w:rsidRDefault="00000000" w:rsidRPr="00000000" w14:paraId="00000189">
      <w:pPr>
        <w:ind w:left="720" w:firstLine="0"/>
        <w:rPr>
          <w:sz w:val="24"/>
          <w:szCs w:val="24"/>
        </w:rPr>
      </w:pPr>
      <w:r w:rsidDel="00000000" w:rsidR="00000000" w:rsidRPr="00000000">
        <w:rPr>
          <w:rtl w:val="0"/>
        </w:rPr>
      </w:r>
    </w:p>
    <w:p w:rsidR="00000000" w:rsidDel="00000000" w:rsidP="00000000" w:rsidRDefault="00000000" w:rsidRPr="00000000" w14:paraId="0000018A">
      <w:pPr>
        <w:ind w:left="720" w:firstLine="0"/>
        <w:rPr>
          <w:b w:val="1"/>
          <w:bCs w:val="1"/>
          <w:sz w:val="26"/>
          <w:szCs w:val="26"/>
        </w:rPr>
      </w:pPr>
      <w:r w:rsidDel="00000000" w:rsidR="00000000" w:rsidRPr="00000000">
        <w:rPr>
          <w:b w:val="1"/>
          <w:bCs w:val="1"/>
          <w:i w:val="0"/>
          <w:iCs w:val="0"/>
          <w:sz w:val="26"/>
          <w:szCs w:val="26"/>
          <w:rtl w:val="0"/>
        </w:rPr>
        <w:t xml:space="preserve">5. Calidad de datos y confiabilidad</w:t>
      </w:r>
      <w:r w:rsidDel="00000000" w:rsidR="00000000" w:rsidRPr="00000000">
        <w:rPr>
          <w:rtl w:val="0"/>
        </w:rPr>
      </w:r>
    </w:p>
    <w:p w:rsidR="00000000" w:rsidDel="00000000" w:rsidP="00000000" w:rsidRDefault="00000000" w:rsidRPr="00000000" w14:paraId="0000018B">
      <w:pPr>
        <w:ind w:left="720" w:firstLine="0"/>
        <w:rPr>
          <w:b w:val="1"/>
          <w:bCs w:val="1"/>
          <w:sz w:val="26"/>
          <w:szCs w:val="26"/>
        </w:rPr>
      </w:pPr>
      <w:r w:rsidDel="00000000" w:rsidR="00000000" w:rsidRPr="00000000">
        <w:rPr>
          <w:rtl w:val="0"/>
        </w:rPr>
      </w:r>
    </w:p>
    <w:p w:rsidR="00000000" w:rsidDel="00000000" w:rsidP="00000000" w:rsidRDefault="00000000" w:rsidRPr="00000000" w14:paraId="0000018C">
      <w:pPr>
        <w:ind w:left="720" w:firstLine="0"/>
        <w:rPr>
          <w:sz w:val="24"/>
          <w:szCs w:val="24"/>
        </w:rPr>
      </w:pPr>
      <w:r w:rsidDel="00000000" w:rsidR="00000000" w:rsidRPr="00000000">
        <w:rPr>
          <w:sz w:val="24"/>
          <w:szCs w:val="24"/>
          <w:rtl w:val="0"/>
        </w:rPr>
        <w:t xml:space="preserve">RNF-13: Validación de datos </w:t>
      </w:r>
    </w:p>
    <w:p w:rsidR="00000000" w:rsidDel="00000000" w:rsidP="00000000" w:rsidRDefault="00000000" w:rsidRPr="00000000" w14:paraId="0000018D">
      <w:pPr>
        <w:ind w:left="720" w:firstLine="0"/>
        <w:rPr>
          <w:sz w:val="24"/>
          <w:szCs w:val="24"/>
        </w:rPr>
      </w:pPr>
      <w:r w:rsidDel="00000000" w:rsidR="00000000" w:rsidRPr="00000000">
        <w:rPr>
          <w:sz w:val="24"/>
          <w:szCs w:val="24"/>
          <w:rtl w:val="0"/>
        </w:rPr>
        <w:t xml:space="preserve">RNF-14: Notificaciones confiables con reintentos </w:t>
      </w:r>
    </w:p>
    <w:p w:rsidR="00000000" w:rsidDel="00000000" w:rsidP="00000000" w:rsidRDefault="00000000" w:rsidRPr="00000000" w14:paraId="0000018E">
      <w:pPr>
        <w:ind w:left="720" w:firstLine="0"/>
        <w:rPr>
          <w:sz w:val="24"/>
          <w:szCs w:val="24"/>
        </w:rPr>
      </w:pPr>
      <w:r w:rsidDel="00000000" w:rsidR="00000000" w:rsidRPr="00000000">
        <w:rPr>
          <w:rtl w:val="0"/>
        </w:rPr>
      </w:r>
    </w:p>
    <w:p w:rsidR="00000000" w:rsidDel="00000000" w:rsidP="00000000" w:rsidRDefault="00000000" w:rsidRPr="00000000" w14:paraId="0000018F">
      <w:pPr>
        <w:ind w:left="720" w:firstLine="0"/>
        <w:rPr>
          <w:b w:val="1"/>
          <w:bCs w:val="1"/>
          <w:i w:val="0"/>
          <w:iCs w:val="0"/>
          <w:sz w:val="26"/>
          <w:szCs w:val="26"/>
        </w:rPr>
      </w:pPr>
      <w:r w:rsidDel="00000000" w:rsidR="00000000" w:rsidRPr="00000000">
        <w:rPr>
          <w:b w:val="1"/>
          <w:bCs w:val="1"/>
          <w:i w:val="0"/>
          <w:iCs w:val="0"/>
          <w:sz w:val="26"/>
          <w:szCs w:val="26"/>
          <w:rtl w:val="0"/>
        </w:rPr>
        <w:t xml:space="preserve">6. Mantenibilidad y evolución del sistema</w:t>
      </w:r>
    </w:p>
    <w:p w:rsidR="00000000" w:rsidDel="00000000" w:rsidP="00000000" w:rsidRDefault="00000000" w:rsidRPr="00000000" w14:paraId="00000190">
      <w:pPr>
        <w:ind w:left="720" w:firstLine="0"/>
        <w:rPr>
          <w:b w:val="1"/>
          <w:bCs w:val="1"/>
          <w:sz w:val="26"/>
          <w:szCs w:val="26"/>
        </w:rPr>
      </w:pPr>
      <w:r w:rsidDel="00000000" w:rsidR="00000000" w:rsidRPr="00000000">
        <w:rPr>
          <w:rtl w:val="0"/>
        </w:rPr>
      </w:r>
    </w:p>
    <w:p w:rsidR="00000000" w:rsidDel="00000000" w:rsidP="00000000" w:rsidRDefault="00000000" w:rsidRPr="00000000" w14:paraId="00000191">
      <w:pPr>
        <w:ind w:left="720" w:firstLine="0"/>
        <w:rPr>
          <w:sz w:val="24"/>
          <w:szCs w:val="24"/>
        </w:rPr>
      </w:pPr>
      <w:r w:rsidDel="00000000" w:rsidR="00000000" w:rsidRPr="00000000">
        <w:rPr>
          <w:sz w:val="24"/>
          <w:szCs w:val="24"/>
          <w:rtl w:val="0"/>
        </w:rPr>
        <w:t xml:space="preserve">RNF-15: Diseño modular para mantenimiento </w:t>
      </w:r>
    </w:p>
    <w:p w:rsidR="00000000" w:rsidDel="00000000" w:rsidP="00000000" w:rsidRDefault="00000000" w:rsidRPr="00000000" w14:paraId="00000192">
      <w:pPr>
        <w:ind w:left="720" w:firstLine="0"/>
        <w:rPr>
          <w:sz w:val="24"/>
          <w:szCs w:val="24"/>
        </w:rPr>
      </w:pPr>
      <w:r w:rsidDel="00000000" w:rsidR="00000000" w:rsidRPr="00000000">
        <w:rPr>
          <w:sz w:val="24"/>
          <w:szCs w:val="24"/>
          <w:rtl w:val="0"/>
        </w:rPr>
        <w:t xml:space="preserve">RNF-16: Configurabilidad de reglas de negocio </w:t>
      </w:r>
    </w:p>
    <w:p w:rsidR="00000000" w:rsidDel="00000000" w:rsidP="00000000" w:rsidRDefault="00000000" w:rsidRPr="00000000" w14:paraId="00000193">
      <w:pPr>
        <w:ind w:left="720" w:firstLine="0"/>
        <w:rPr>
          <w:sz w:val="24"/>
          <w:szCs w:val="24"/>
        </w:rPr>
      </w:pPr>
      <w:r w:rsidDel="00000000" w:rsidR="00000000" w:rsidRPr="00000000">
        <w:rPr>
          <w:sz w:val="24"/>
          <w:szCs w:val="24"/>
          <w:rtl w:val="0"/>
        </w:rPr>
        <w:t xml:space="preserve">RNF-17: Adaptación a idioma, moneda y normativas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194">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40" w:lineRule="auto"/>
        <w:ind w:left="716"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rad9pf7a124" w:id="45"/>
      <w:bookmarkEnd w:id="4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Supuestos y dependencias</w:t>
      </w:r>
    </w:p>
    <w:p w:rsidR="00000000" w:rsidDel="00000000" w:rsidP="00000000" w:rsidRDefault="00000000" w:rsidRPr="00000000" w14:paraId="0000019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Supuestos</w:t>
      </w:r>
    </w:p>
    <w:p w:rsidR="00000000" w:rsidDel="00000000" w:rsidP="00000000" w:rsidRDefault="00000000" w:rsidRPr="00000000" w14:paraId="0000019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residentes cuentan con acceso a internet.</w:t>
      </w:r>
    </w:p>
    <w:p w:rsidR="00000000" w:rsidDel="00000000" w:rsidP="00000000" w:rsidRDefault="00000000" w:rsidRPr="00000000" w14:paraId="0000019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administración </w:t>
      </w:r>
      <w:r w:rsidDel="00000000" w:rsidR="00000000" w:rsidRPr="00000000">
        <w:rPr>
          <w:sz w:val="24"/>
          <w:szCs w:val="24"/>
          <w:rtl w:val="0"/>
        </w:rPr>
        <w:t xml:space="preserve">utilizará</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sistema de forma continua.</w:t>
      </w:r>
    </w:p>
    <w:p w:rsidR="00000000" w:rsidDel="00000000" w:rsidP="00000000" w:rsidRDefault="00000000" w:rsidRPr="00000000" w14:paraId="0000019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-Los usuarios poseen conocimientos básicos de tecnología.</w:t>
      </w:r>
    </w:p>
    <w:p w:rsidR="00000000" w:rsidDel="00000000" w:rsidP="00000000" w:rsidRDefault="00000000" w:rsidRPr="00000000" w14:paraId="0000019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-La información ingresada será correcta y actualizada.</w:t>
      </w:r>
    </w:p>
    <w:p w:rsidR="00000000" w:rsidDel="00000000" w:rsidP="00000000" w:rsidRDefault="00000000" w:rsidRPr="00000000" w14:paraId="0000019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9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Dependencias</w:t>
      </w:r>
    </w:p>
    <w:p w:rsidR="00000000" w:rsidDel="00000000" w:rsidP="00000000" w:rsidRDefault="00000000" w:rsidRPr="00000000" w14:paraId="0000019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-Disponibilidad de internet para el uso del sistema.</w:t>
      </w:r>
    </w:p>
    <w:p w:rsidR="00000000" w:rsidDel="00000000" w:rsidP="00000000" w:rsidRDefault="00000000" w:rsidRPr="00000000" w14:paraId="000001A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-Infraestructura tecnológica (servidor o hosting).</w:t>
      </w:r>
    </w:p>
    <w:p w:rsidR="00000000" w:rsidDel="00000000" w:rsidP="00000000" w:rsidRDefault="00000000" w:rsidRPr="00000000" w14:paraId="000001A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-Posible integración con métodos de pagos externos.</w:t>
      </w:r>
    </w:p>
    <w:p w:rsidR="00000000" w:rsidDel="00000000" w:rsidP="00000000" w:rsidRDefault="00000000" w:rsidRPr="00000000" w14:paraId="000001A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-Capacitación inicial para los usuarios.</w:t>
      </w:r>
    </w:p>
    <w:p w:rsidR="00000000" w:rsidDel="00000000" w:rsidP="00000000" w:rsidRDefault="00000000" w:rsidRPr="00000000" w14:paraId="000001A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31ukw8q1wci" w:id="46"/>
      <w:bookmarkEnd w:id="46"/>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ESTILOS Y PATRONES ARQUITECTÓNICOS </w:t>
      </w:r>
    </w:p>
    <w:p w:rsidR="00000000" w:rsidDel="00000000" w:rsidP="00000000" w:rsidRDefault="00000000" w:rsidRPr="00000000" w14:paraId="000001A6">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Estilo arquitectónico adoptado </w:t>
      </w:r>
    </w:p>
    <w:p w:rsidR="00000000" w:rsidDel="00000000" w:rsidP="00000000" w:rsidRDefault="00000000" w:rsidRPr="00000000" w14:paraId="000001A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A8">
      <w:pPr>
        <w:keepNext w:val="1"/>
        <w:spacing w:after="240" w:before="240" w:lineRule="auto"/>
        <w:ind w:left="720" w:firstLine="0"/>
        <w:rPr>
          <w:sz w:val="24"/>
          <w:szCs w:val="24"/>
        </w:rPr>
      </w:pPr>
      <w:r w:rsidDel="00000000" w:rsidR="00000000" w:rsidRPr="00000000">
        <w:rPr>
          <w:sz w:val="24"/>
          <w:szCs w:val="24"/>
          <w:rtl w:val="0"/>
        </w:rPr>
        <w:t xml:space="preserve">El sistema se diseñará con una </w:t>
      </w:r>
      <w:r w:rsidDel="00000000" w:rsidR="00000000" w:rsidRPr="00000000">
        <w:rPr>
          <w:sz w:val="24"/>
          <w:szCs w:val="24"/>
          <w:rtl w:val="0"/>
        </w:rPr>
        <w:t xml:space="preserve">arquitectura en capas,</w:t>
      </w:r>
      <w:r w:rsidDel="00000000" w:rsidR="00000000" w:rsidRPr="00000000">
        <w:rPr>
          <w:sz w:val="24"/>
          <w:szCs w:val="24"/>
          <w:rtl w:val="0"/>
        </w:rPr>
        <w:t xml:space="preserve"> que se divide en tres niveles: presentación, lógica de negocio y datos. La capa de presentación corresponde a la interfaz web y móvil que usarán los residentes y el administrador. La capa de lógica de negocio se encargará de las reglas del sistema, como el cálculo de cuotas, la validación de pagos y la gestión de solicitudes. La capa de datos se ocupará de almacenar la información en la base de datos de manera segura.</w:t>
      </w:r>
    </w:p>
    <w:p w:rsidR="00000000" w:rsidDel="00000000" w:rsidP="00000000" w:rsidRDefault="00000000" w:rsidRPr="00000000" w14:paraId="000001A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AA">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Justificación del estilo según el contexto del sistema</w:t>
      </w:r>
    </w:p>
    <w:p w:rsidR="00000000" w:rsidDel="00000000" w:rsidP="00000000" w:rsidRDefault="00000000" w:rsidRPr="00000000" w14:paraId="000001A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sz w:val="24"/>
          <w:szCs w:val="24"/>
          <w:rtl w:val="0"/>
        </w:rPr>
        <w:t xml:space="preserve">Se eligió la arquitectura en capas porque el sistema es una aplicación web/móvil enfocada en la gestión interna del edificio. Este estilo permite separar responsabilidades, lo que hace que el sistema sea más fácil de mantener y más ordenado. Además, ayuda a reducir errores y facilita que se puedan agregar nuevas funciones sin afectar lo que ya está funcionando. Un sistema monolítico sería difícil de mantener y poco flexible, mientras que los microservicios serían demasiado complejos para este caso. Por eso, la arquitectura en capas es la más adecuada para el contexto del edificio El Mirador. </w:t>
      </w:r>
    </w:p>
    <w:p w:rsidR="00000000" w:rsidDel="00000000" w:rsidP="00000000" w:rsidRDefault="00000000" w:rsidRPr="00000000" w14:paraId="000001A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A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A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A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B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B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r w:rsidDel="00000000" w:rsidR="00000000" w:rsidRPr="00000000">
        <w:rPr>
          <w:rtl w:val="0"/>
        </w:rPr>
      </w:r>
    </w:p>
    <w:p w:rsidR="00000000" w:rsidDel="00000000" w:rsidP="00000000" w:rsidRDefault="00000000" w:rsidRPr="00000000" w14:paraId="000001B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Patrones de diseño aplicados </w:t>
      </w:r>
    </w:p>
    <w:p w:rsidR="00000000" w:rsidDel="00000000" w:rsidP="00000000" w:rsidRDefault="00000000" w:rsidRPr="00000000" w14:paraId="000001B4">
      <w:pPr>
        <w:keepNext w:val="1"/>
        <w:spacing w:after="240" w:before="240" w:lineRule="auto"/>
        <w:ind w:left="600" w:right="600" w:firstLine="0"/>
        <w:rPr>
          <w:sz w:val="24"/>
          <w:szCs w:val="24"/>
        </w:rPr>
      </w:pPr>
      <w:r w:rsidDel="00000000" w:rsidR="00000000" w:rsidRPr="00000000">
        <w:rPr>
          <w:sz w:val="24"/>
          <w:szCs w:val="24"/>
          <w:rtl w:val="0"/>
        </w:rPr>
        <w:t xml:space="preserve">En este sistema se aplica principalmente el patrón MVC, porque ayuda a organizar mejor el programa y separar la lógica de negocio de la interfaz. Además, se usan patrones como Repositorio para manejar la base de datos, Singleton para asegurar que ciertos componentes tengan una sola instancia, y Observer para que las notificaciones funcionen automáticamente. Estos patrones hacen que el sistema sea más ordenado, fácil de mantener y que pueda crecer en el futuro sin tantos problemas.</w:t>
      </w:r>
    </w:p>
    <w:p w:rsidR="00000000" w:rsidDel="00000000" w:rsidP="00000000" w:rsidRDefault="00000000" w:rsidRPr="00000000" w14:paraId="000001B5">
      <w:pPr>
        <w:keepNext w:val="1"/>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1B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bCs w:val="1"/>
          <w:sz w:val="24"/>
          <w:szCs w:val="24"/>
        </w:rPr>
      </w:pPr>
      <w:r w:rsidDel="00000000" w:rsidR="00000000" w:rsidRPr="00000000">
        <w:rPr>
          <w:rtl w:val="0"/>
        </w:rPr>
      </w:r>
    </w:p>
    <w:p w:rsidR="00000000" w:rsidDel="00000000" w:rsidP="00000000" w:rsidRDefault="00000000" w:rsidRPr="00000000" w14:paraId="000001B7">
      <w:pPr>
        <w:keepNext w:val="1"/>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4 +1 Y VISTAS ARQUITECTÓNICAS </w:t>
      </w:r>
    </w:p>
    <w:p w:rsidR="00000000" w:rsidDel="00000000" w:rsidP="00000000" w:rsidRDefault="00000000" w:rsidRPr="00000000" w14:paraId="000001B8">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3g7jkkf4zxr" w:id="47"/>
      <w:bookmarkEnd w:id="4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ESCENARIO </w:t>
      </w:r>
    </w:p>
    <w:p w:rsidR="00000000" w:rsidDel="00000000" w:rsidP="00000000" w:rsidRDefault="00000000" w:rsidRPr="00000000" w14:paraId="000001B9">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l46wn9bxkodn" w:id="48"/>
      <w:bookmarkEnd w:id="48"/>
      <w:r w:rsidDel="00000000" w:rsidR="00000000" w:rsidRPr="00000000">
        <w:rPr>
          <w:b w:val="1"/>
          <w:bCs w:val="1"/>
          <w:i w:val="0"/>
          <w:iCs w:val="0"/>
          <w:smallCaps w:val="0"/>
          <w:strike w:val="0"/>
          <w:color w:val="000000"/>
          <w:sz w:val="24"/>
          <w:szCs w:val="24"/>
          <w:u w:val="none"/>
          <w:shd w:fill="auto" w:val="clear"/>
          <w:vertAlign w:val="baseline"/>
          <w:rtl w:val="0"/>
        </w:rPr>
        <w:t xml:space="preserve">Propósito </w:t>
      </w:r>
    </w:p>
    <w:p w:rsidR="00000000" w:rsidDel="00000000" w:rsidP="00000000" w:rsidRDefault="00000000" w:rsidRPr="00000000" w14:paraId="000001B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h3ciz4sn8bqv" w:id="49"/>
      <w:bookmarkEnd w:id="49"/>
      <w:r w:rsidDel="00000000" w:rsidR="00000000" w:rsidRPr="00000000">
        <w:rPr>
          <w:sz w:val="24"/>
          <w:szCs w:val="24"/>
          <w:rtl w:val="0"/>
        </w:rPr>
        <w:t xml:space="preserve">El propósito de esta vista es mostrar cómo los diferentes actores del sistema interactúan con las funciones principales del Sistema de Gestión de Gastos Comunes del edificio el Mirador, Sirve para entender de manera general que hace cada actor y que espera obtener el sistema, sin entrar todavía en los detalles técnicos.</w:t>
      </w:r>
    </w:p>
    <w:p w:rsidR="00000000" w:rsidDel="00000000" w:rsidP="00000000" w:rsidRDefault="00000000" w:rsidRPr="00000000" w14:paraId="000001B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tx9v6g1r9q7d" w:id="50"/>
      <w:bookmarkEnd w:id="50"/>
      <w:r w:rsidDel="00000000" w:rsidR="00000000" w:rsidRPr="00000000">
        <w:rPr>
          <w:b w:val="1"/>
          <w:bCs w:val="1"/>
          <w:i w:val="0"/>
          <w:iCs w:val="0"/>
          <w:smallCaps w:val="0"/>
          <w:strike w:val="0"/>
          <w:color w:val="000000"/>
          <w:sz w:val="24"/>
          <w:szCs w:val="24"/>
          <w:u w:val="none"/>
          <w:shd w:fill="auto" w:val="clear"/>
          <w:vertAlign w:val="baseline"/>
          <w:rtl w:val="0"/>
        </w:rPr>
        <w:t xml:space="preserve">Actores </w:t>
      </w:r>
    </w:p>
    <w:p w:rsidR="00000000" w:rsidDel="00000000" w:rsidP="00000000" w:rsidRDefault="00000000" w:rsidRPr="00000000" w14:paraId="000001B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b w:val="1"/>
          <w:bCs w:val="1"/>
          <w:sz w:val="24"/>
          <w:szCs w:val="24"/>
        </w:rPr>
      </w:pPr>
      <w:bookmarkStart w:colFirst="0" w:colLast="0" w:name="_heading=h.r14z7hlm2dra" w:id="51"/>
      <w:bookmarkEnd w:id="51"/>
      <w:r w:rsidDel="00000000" w:rsidR="00000000" w:rsidRPr="00000000">
        <w:rPr>
          <w:rtl w:val="0"/>
        </w:rPr>
      </w:r>
    </w:p>
    <w:p w:rsidR="00000000" w:rsidDel="00000000" w:rsidP="00000000" w:rsidRDefault="00000000" w:rsidRPr="00000000" w14:paraId="000001B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b w:val="1"/>
          <w:bCs w:val="1"/>
          <w:sz w:val="24"/>
          <w:szCs w:val="24"/>
          <w:rtl w:val="0"/>
        </w:rPr>
        <w:t xml:space="preserve">Administrador</w:t>
      </w:r>
      <w:r w:rsidDel="00000000" w:rsidR="00000000" w:rsidRPr="00000000">
        <w:rPr>
          <w:sz w:val="24"/>
          <w:szCs w:val="24"/>
          <w:rtl w:val="0"/>
        </w:rPr>
        <w:t xml:space="preserve">: actor principal del sistema. Gestiona usuarios, residentes, unidades, pagos, reportes y consultas.</w:t>
      </w:r>
    </w:p>
    <w:p w:rsidR="00000000" w:rsidDel="00000000" w:rsidP="00000000" w:rsidRDefault="00000000" w:rsidRPr="00000000" w14:paraId="000001B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b w:val="1"/>
          <w:bCs w:val="1"/>
          <w:sz w:val="24"/>
          <w:szCs w:val="24"/>
          <w:rtl w:val="0"/>
        </w:rPr>
        <w:t xml:space="preserve">Propietario:</w:t>
      </w:r>
      <w:r w:rsidDel="00000000" w:rsidR="00000000" w:rsidRPr="00000000">
        <w:rPr>
          <w:sz w:val="24"/>
          <w:szCs w:val="24"/>
          <w:rtl w:val="0"/>
        </w:rPr>
        <w:t xml:space="preserve"> accede al sistema para revisar su estado de cuenta, realizar pagos, recibir notificaciones, </w:t>
      </w:r>
      <w:r w:rsidDel="00000000" w:rsidR="00000000" w:rsidRPr="00000000">
        <w:rPr>
          <w:sz w:val="24"/>
          <w:szCs w:val="24"/>
          <w:rtl w:val="0"/>
        </w:rPr>
        <w:t xml:space="preserve">realiza</w:t>
      </w:r>
      <w:r w:rsidDel="00000000" w:rsidR="00000000" w:rsidRPr="00000000">
        <w:rPr>
          <w:sz w:val="24"/>
          <w:szCs w:val="24"/>
          <w:rtl w:val="0"/>
        </w:rPr>
        <w:t xml:space="preserve">r solicitudes y consultar información de su departamento.</w:t>
      </w:r>
    </w:p>
    <w:p w:rsidR="00000000" w:rsidDel="00000000" w:rsidP="00000000" w:rsidRDefault="00000000" w:rsidRPr="00000000" w14:paraId="000001C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b w:val="1"/>
          <w:bCs w:val="1"/>
          <w:sz w:val="24"/>
          <w:szCs w:val="24"/>
          <w:rtl w:val="0"/>
        </w:rPr>
        <w:t xml:space="preserve">Arrendatario: </w:t>
      </w:r>
      <w:r w:rsidDel="00000000" w:rsidR="00000000" w:rsidRPr="00000000">
        <w:rPr>
          <w:sz w:val="24"/>
          <w:szCs w:val="24"/>
          <w:rtl w:val="0"/>
        </w:rPr>
        <w:t xml:space="preserve">accede al sistema para revisar su estado de cuenta, realizar pagos, recibir notificaciones, </w:t>
      </w:r>
      <w:r w:rsidDel="00000000" w:rsidR="00000000" w:rsidRPr="00000000">
        <w:rPr>
          <w:sz w:val="24"/>
          <w:szCs w:val="24"/>
          <w:rtl w:val="0"/>
        </w:rPr>
        <w:t xml:space="preserve">realiza</w:t>
      </w:r>
      <w:r w:rsidDel="00000000" w:rsidR="00000000" w:rsidRPr="00000000">
        <w:rPr>
          <w:sz w:val="24"/>
          <w:szCs w:val="24"/>
          <w:rtl w:val="0"/>
        </w:rPr>
        <w:t xml:space="preserve">r solicitudes y consultar información de su departamento.</w:t>
      </w:r>
    </w:p>
    <w:p w:rsidR="00000000" w:rsidDel="00000000" w:rsidP="00000000" w:rsidRDefault="00000000" w:rsidRPr="00000000" w14:paraId="000001C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b w:val="1"/>
          <w:bCs w:val="1"/>
          <w:sz w:val="24"/>
          <w:szCs w:val="24"/>
          <w:rtl w:val="0"/>
        </w:rPr>
        <w:t xml:space="preserve">Personal del edificio: </w:t>
      </w:r>
      <w:r w:rsidDel="00000000" w:rsidR="00000000" w:rsidRPr="00000000">
        <w:rPr>
          <w:sz w:val="24"/>
          <w:szCs w:val="24"/>
          <w:rtl w:val="0"/>
        </w:rPr>
        <w:t xml:space="preserve">participa en la gestión de solicitudes y atención, especialmente en mantenimiento y apoyo operativo. </w:t>
      </w:r>
    </w:p>
    <w:p w:rsidR="00000000" w:rsidDel="00000000" w:rsidP="00000000" w:rsidRDefault="00000000" w:rsidRPr="00000000" w14:paraId="000001C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b w:val="1"/>
          <w:bCs w:val="1"/>
          <w:sz w:val="24"/>
          <w:szCs w:val="24"/>
          <w:rtl w:val="0"/>
        </w:rPr>
        <w:t xml:space="preserve">Comité: </w:t>
      </w:r>
      <w:r w:rsidDel="00000000" w:rsidR="00000000" w:rsidRPr="00000000">
        <w:rPr>
          <w:sz w:val="24"/>
          <w:szCs w:val="24"/>
          <w:rtl w:val="0"/>
        </w:rPr>
        <w:t xml:space="preserve">colabora con el administrador en la revisión de reportes y análisis de gastos comunes. </w:t>
      </w:r>
    </w:p>
    <w:p w:rsidR="00000000" w:rsidDel="00000000" w:rsidP="00000000" w:rsidRDefault="00000000" w:rsidRPr="00000000" w14:paraId="000001C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b w:val="1"/>
          <w:bCs w:val="1"/>
          <w:sz w:val="24"/>
          <w:szCs w:val="24"/>
          <w:rtl w:val="0"/>
        </w:rPr>
        <w:t xml:space="preserve">Sistema de pagos</w:t>
      </w:r>
      <w:r w:rsidDel="00000000" w:rsidR="00000000" w:rsidRPr="00000000">
        <w:rPr>
          <w:sz w:val="24"/>
          <w:szCs w:val="24"/>
          <w:rtl w:val="0"/>
        </w:rPr>
        <w:t xml:space="preserve">: actor externo que procesa las transacciones de los residentes. </w:t>
      </w:r>
    </w:p>
    <w:p w:rsidR="00000000" w:rsidDel="00000000" w:rsidP="00000000" w:rsidRDefault="00000000" w:rsidRPr="00000000" w14:paraId="000001C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b w:val="1"/>
          <w:bCs w:val="1"/>
          <w:sz w:val="24"/>
          <w:szCs w:val="24"/>
          <w:rtl w:val="0"/>
        </w:rPr>
        <w:t xml:space="preserve">Servicio de notificaciones:</w:t>
      </w:r>
      <w:r w:rsidDel="00000000" w:rsidR="00000000" w:rsidRPr="00000000">
        <w:rPr>
          <w:sz w:val="24"/>
          <w:szCs w:val="24"/>
          <w:rtl w:val="0"/>
        </w:rPr>
        <w:t xml:space="preserve"> actor externo encargado de enviar mensajes y alertas automáticas a los residentes y al administrador. </w:t>
      </w:r>
    </w:p>
    <w:p w:rsidR="00000000" w:rsidDel="00000000" w:rsidP="00000000" w:rsidRDefault="00000000" w:rsidRPr="00000000" w14:paraId="000001C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C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1CB">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735ikm2in2fd" w:id="52"/>
      <w:bookmarkEnd w:id="52"/>
      <w:r w:rsidDel="00000000" w:rsidR="00000000" w:rsidRPr="00000000">
        <w:rPr>
          <w:b w:val="1"/>
          <w:bCs w:val="1"/>
          <w:i w:val="0"/>
          <w:iCs w:val="0"/>
          <w:smallCaps w:val="0"/>
          <w:strike w:val="0"/>
          <w:color w:val="000000"/>
          <w:sz w:val="24"/>
          <w:szCs w:val="24"/>
          <w:u w:val="none"/>
          <w:shd w:fill="auto" w:val="clear"/>
          <w:vertAlign w:val="baseline"/>
          <w:rtl w:val="0"/>
        </w:rPr>
        <w:t xml:space="preserve">Diagrama general de casos de uso </w:t>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mkcvw4evwcue" w:id="53"/>
      <w:bookmarkEnd w:id="53"/>
      <w:r w:rsidDel="00000000" w:rsidR="00000000" w:rsidRPr="00000000">
        <w:rPr>
          <w:rtl w:val="0"/>
        </w:rPr>
      </w:r>
    </w:p>
    <w:p w:rsidR="00000000" w:rsidDel="00000000" w:rsidP="00000000" w:rsidRDefault="00000000" w:rsidRPr="00000000" w14:paraId="000001CD">
      <w:pPr>
        <w:keepNext w:val="1"/>
        <w:ind w:left="1224" w:hanging="432"/>
        <w:jc w:val="both"/>
        <w:rPr>
          <w:sz w:val="24"/>
          <w:szCs w:val="24"/>
        </w:rPr>
      </w:pPr>
      <w:r w:rsidDel="00000000" w:rsidR="00000000" w:rsidRPr="00000000">
        <w:rPr>
          <w:sz w:val="24"/>
          <w:szCs w:val="24"/>
        </w:rPr>
        <w:drawing>
          <wp:inline distB="114300" distT="114300" distL="114300" distR="114300">
            <wp:extent cx="5438775" cy="3092797"/>
            <wp:effectExtent b="0" l="0" r="0" t="0"/>
            <wp:docPr id="1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438775" cy="3092797"/>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1"/>
        <w:ind w:left="1224" w:hanging="432"/>
        <w:jc w:val="both"/>
        <w:rPr>
          <w:sz w:val="24"/>
          <w:szCs w:val="24"/>
        </w:rPr>
      </w:pPr>
      <w:r w:rsidDel="00000000" w:rsidR="00000000" w:rsidRPr="00000000">
        <w:rPr>
          <w:rtl w:val="0"/>
        </w:rPr>
      </w:r>
    </w:p>
    <w:p w:rsidR="00000000" w:rsidDel="00000000" w:rsidP="00000000" w:rsidRDefault="00000000" w:rsidRPr="00000000" w14:paraId="000001CF">
      <w:pPr>
        <w:keepNext w:val="1"/>
        <w:ind w:left="1224" w:hanging="432"/>
        <w:jc w:val="both"/>
        <w:rPr>
          <w:sz w:val="24"/>
          <w:szCs w:val="24"/>
        </w:rPr>
      </w:pPr>
      <w:r w:rsidDel="00000000" w:rsidR="00000000" w:rsidRPr="00000000">
        <w:rPr>
          <w:rtl w:val="0"/>
        </w:rPr>
      </w:r>
    </w:p>
    <w:p w:rsidR="00000000" w:rsidDel="00000000" w:rsidP="00000000" w:rsidRDefault="00000000" w:rsidRPr="00000000" w14:paraId="000001D0">
      <w:pPr>
        <w:keepNext w:val="1"/>
        <w:ind w:left="1224" w:hanging="432"/>
        <w:jc w:val="both"/>
        <w:rPr>
          <w:sz w:val="24"/>
          <w:szCs w:val="24"/>
        </w:rPr>
      </w:pPr>
      <w:r w:rsidDel="00000000" w:rsidR="00000000" w:rsidRPr="00000000">
        <w:rPr>
          <w:rtl w:val="0"/>
        </w:rPr>
      </w:r>
    </w:p>
    <w:p w:rsidR="00000000" w:rsidDel="00000000" w:rsidP="00000000" w:rsidRDefault="00000000" w:rsidRPr="00000000" w14:paraId="000001D1">
      <w:pPr>
        <w:keepNext w:val="1"/>
        <w:ind w:left="0" w:firstLine="0"/>
        <w:jc w:val="both"/>
        <w:rPr>
          <w:sz w:val="24"/>
          <w:szCs w:val="24"/>
        </w:rPr>
      </w:pPr>
      <w:r w:rsidDel="00000000" w:rsidR="00000000" w:rsidRPr="00000000">
        <w:rPr>
          <w:rtl w:val="0"/>
        </w:rPr>
      </w:r>
    </w:p>
    <w:p w:rsidR="00000000" w:rsidDel="00000000" w:rsidP="00000000" w:rsidRDefault="00000000" w:rsidRPr="00000000" w14:paraId="000001D2">
      <w:pPr>
        <w:keepNext w:val="1"/>
        <w:ind w:left="0" w:firstLine="0"/>
        <w:jc w:val="both"/>
        <w:rPr>
          <w:sz w:val="24"/>
          <w:szCs w:val="24"/>
        </w:rPr>
      </w:pPr>
      <w:r w:rsidDel="00000000" w:rsidR="00000000" w:rsidRPr="00000000">
        <w:rPr>
          <w:rtl w:val="0"/>
        </w:rPr>
      </w:r>
    </w:p>
    <w:p w:rsidR="00000000" w:rsidDel="00000000" w:rsidP="00000000" w:rsidRDefault="00000000" w:rsidRPr="00000000" w14:paraId="000001D3">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sz w:val="24"/>
          <w:szCs w:val="24"/>
          <w:u w:val="none"/>
        </w:rPr>
      </w:pPr>
      <w:bookmarkStart w:colFirst="0" w:colLast="0" w:name="_heading=h.d89kn2x7axqy" w:id="54"/>
      <w:bookmarkEnd w:id="54"/>
      <w:r w:rsidDel="00000000" w:rsidR="00000000" w:rsidRPr="00000000">
        <w:rPr>
          <w:sz w:val="24"/>
          <w:szCs w:val="24"/>
          <w:rtl w:val="0"/>
        </w:rPr>
        <w:t xml:space="preserve">Diagrama intermedio de caso de uso</w:t>
      </w:r>
    </w:p>
    <w:p w:rsidR="00000000" w:rsidDel="00000000" w:rsidP="00000000" w:rsidRDefault="00000000" w:rsidRPr="00000000" w14:paraId="000001D4">
      <w:pPr>
        <w:keepNext w:val="1"/>
        <w:ind w:left="1224" w:hanging="432"/>
        <w:jc w:val="both"/>
        <w:rPr>
          <w:sz w:val="24"/>
          <w:szCs w:val="24"/>
        </w:rPr>
      </w:pPr>
      <w:r w:rsidDel="00000000" w:rsidR="00000000" w:rsidRPr="00000000">
        <w:rPr>
          <w:rtl w:val="0"/>
        </w:rPr>
      </w:r>
    </w:p>
    <w:p w:rsidR="00000000" w:rsidDel="00000000" w:rsidP="00000000" w:rsidRDefault="00000000" w:rsidRPr="00000000" w14:paraId="000001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1D6">
      <w:pPr>
        <w:keepNext w:val="1"/>
        <w:ind w:left="1224" w:hanging="432"/>
        <w:jc w:val="both"/>
        <w:rPr>
          <w:sz w:val="24"/>
          <w:szCs w:val="24"/>
        </w:rPr>
      </w:pPr>
      <w:r w:rsidDel="00000000" w:rsidR="00000000" w:rsidRPr="00000000">
        <w:rPr>
          <w:sz w:val="24"/>
          <w:szCs w:val="24"/>
        </w:rPr>
        <w:drawing>
          <wp:inline distB="114300" distT="114300" distL="114300" distR="114300">
            <wp:extent cx="4810125" cy="3279502"/>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810125" cy="3279502"/>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tzeww3x36rb" w:id="55"/>
      <w:bookmarkEnd w:id="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casos de uso específicos </w:t>
      </w:r>
    </w:p>
    <w:p w:rsidR="00000000" w:rsidDel="00000000" w:rsidP="00000000" w:rsidRDefault="00000000" w:rsidRPr="00000000" w14:paraId="000001D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nuzkp7fgray8" w:id="56"/>
      <w:bookmarkEnd w:id="56"/>
      <w:r w:rsidDel="00000000" w:rsidR="00000000" w:rsidRPr="00000000">
        <w:rPr>
          <w:rtl w:val="0"/>
        </w:rPr>
      </w:r>
    </w:p>
    <w:p w:rsidR="00000000" w:rsidDel="00000000" w:rsidP="00000000" w:rsidRDefault="00000000" w:rsidRPr="00000000" w14:paraId="000001D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zmmzv3q1hab" w:id="57"/>
      <w:bookmarkEnd w:id="57"/>
      <w:r w:rsidDel="00000000" w:rsidR="00000000" w:rsidRPr="00000000">
        <w:rPr>
          <w:sz w:val="24"/>
          <w:szCs w:val="24"/>
        </w:rPr>
        <w:drawing>
          <wp:inline distB="114300" distT="114300" distL="114300" distR="114300">
            <wp:extent cx="4476750" cy="3593976"/>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4476750" cy="3593976"/>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Lista de casos de uso</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D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79.00000000000006" w:tblpY="0"/>
        <w:tblW w:w="9870.0" w:type="dxa"/>
        <w:jc w:val="left"/>
        <w:tblLayout w:type="fixed"/>
        <w:tblLook w:val="0000"/>
      </w:tblPr>
      <w:tblGrid>
        <w:gridCol w:w="2070"/>
        <w:gridCol w:w="4650"/>
        <w:gridCol w:w="3150"/>
        <w:tblGridChange w:id="0">
          <w:tblGrid>
            <w:gridCol w:w="2070"/>
            <w:gridCol w:w="4650"/>
            <w:gridCol w:w="3150"/>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DE">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DF">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E0">
            <w:pPr>
              <w:widowControl w:val="1"/>
              <w:spacing w:line="240" w:lineRule="auto"/>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1">
            <w:pPr>
              <w:widowControl w:val="1"/>
              <w:spacing w:line="240" w:lineRule="auto"/>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2">
            <w:pPr>
              <w:widowControl w:val="1"/>
              <w:spacing w:line="240" w:lineRule="auto"/>
              <w:rPr>
                <w:color w:val="000000"/>
                <w:sz w:val="24"/>
                <w:szCs w:val="24"/>
              </w:rPr>
            </w:pPr>
            <w:r w:rsidDel="00000000" w:rsidR="00000000" w:rsidRPr="00000000">
              <w:rPr>
                <w:sz w:val="24"/>
                <w:szCs w:val="24"/>
                <w:rtl w:val="0"/>
              </w:rPr>
              <w:t xml:space="preserve">Exportar saldos y puntos a vencer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3">
            <w:pPr>
              <w:widowControl w:val="1"/>
              <w:spacing w:line="240" w:lineRule="auto"/>
              <w:rPr>
                <w:color w:val="000000"/>
                <w:sz w:val="24"/>
                <w:szCs w:val="24"/>
              </w:rPr>
            </w:pPr>
            <w:r w:rsidDel="00000000" w:rsidR="00000000" w:rsidRPr="00000000">
              <w:rPr>
                <w:sz w:val="24"/>
                <w:szCs w:val="24"/>
                <w:rtl w:val="0"/>
              </w:rPr>
              <w:t xml:space="preserve">Administrador, Sistema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4">
            <w:pPr>
              <w:widowControl w:val="1"/>
              <w:spacing w:line="240" w:lineRule="auto"/>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5">
            <w:pPr>
              <w:widowControl w:val="1"/>
              <w:spacing w:line="240" w:lineRule="auto"/>
              <w:rPr>
                <w:color w:val="000000"/>
                <w:sz w:val="24"/>
                <w:szCs w:val="24"/>
              </w:rPr>
            </w:pPr>
            <w:r w:rsidDel="00000000" w:rsidR="00000000" w:rsidRPr="00000000">
              <w:rPr>
                <w:color w:val="000000"/>
                <w:sz w:val="24"/>
                <w:szCs w:val="24"/>
                <w:rtl w:val="0"/>
              </w:rPr>
              <w:t xml:space="preserve">Exportar actividades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6">
            <w:pPr>
              <w:widowControl w:val="1"/>
              <w:spacing w:line="240" w:lineRule="auto"/>
              <w:rPr>
                <w:color w:val="000000"/>
                <w:sz w:val="24"/>
                <w:szCs w:val="24"/>
              </w:rPr>
            </w:pPr>
            <w:r w:rsidDel="00000000" w:rsidR="00000000" w:rsidRPr="00000000">
              <w:rPr>
                <w:sz w:val="24"/>
                <w:szCs w:val="24"/>
                <w:rtl w:val="0"/>
              </w:rPr>
              <w:t xml:space="preserve">Administrador y sistema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7">
            <w:pPr>
              <w:widowControl w:val="1"/>
              <w:spacing w:line="240" w:lineRule="auto"/>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8">
            <w:pPr>
              <w:widowControl w:val="1"/>
              <w:spacing w:line="240" w:lineRule="auto"/>
              <w:rPr>
                <w:color w:val="000000"/>
                <w:sz w:val="24"/>
                <w:szCs w:val="24"/>
              </w:rPr>
            </w:pPr>
            <w:r w:rsidDel="00000000" w:rsidR="00000000" w:rsidRPr="00000000">
              <w:rPr>
                <w:color w:val="000000"/>
                <w:sz w:val="24"/>
                <w:szCs w:val="24"/>
                <w:rtl w:val="0"/>
              </w:rPr>
              <w:t xml:space="preserve">Importar deuda vencida por PDV</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9">
            <w:pPr>
              <w:widowControl w:val="1"/>
              <w:spacing w:line="240" w:lineRule="auto"/>
              <w:rPr>
                <w:color w:val="000000"/>
                <w:sz w:val="24"/>
                <w:szCs w:val="24"/>
              </w:rPr>
            </w:pPr>
            <w:r w:rsidDel="00000000" w:rsidR="00000000" w:rsidRPr="00000000">
              <w:rPr>
                <w:sz w:val="24"/>
                <w:szCs w:val="24"/>
                <w:rtl w:val="0"/>
              </w:rPr>
              <w:t xml:space="preserve">Administrador y sistema de pagos externo</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A">
            <w:pPr>
              <w:widowControl w:val="1"/>
              <w:spacing w:line="240" w:lineRule="auto"/>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B">
            <w:pPr>
              <w:widowControl w:val="1"/>
              <w:spacing w:line="240" w:lineRule="auto"/>
              <w:rPr>
                <w:color w:val="000000"/>
                <w:sz w:val="24"/>
                <w:szCs w:val="24"/>
              </w:rPr>
            </w:pPr>
            <w:r w:rsidDel="00000000" w:rsidR="00000000" w:rsidRPr="00000000">
              <w:rPr>
                <w:color w:val="000000"/>
                <w:sz w:val="24"/>
                <w:szCs w:val="24"/>
                <w:rtl w:val="0"/>
              </w:rPr>
              <w:t xml:space="preserve">Generación Archivo PDA Importación</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C">
            <w:pPr>
              <w:widowControl w:val="1"/>
              <w:spacing w:line="240" w:lineRule="auto"/>
              <w:rPr>
                <w:color w:val="000000"/>
                <w:sz w:val="24"/>
                <w:szCs w:val="24"/>
              </w:rPr>
            </w:pPr>
            <w:r w:rsidDel="00000000" w:rsidR="00000000" w:rsidRPr="00000000">
              <w:rPr>
                <w:sz w:val="24"/>
                <w:szCs w:val="24"/>
                <w:rtl w:val="0"/>
              </w:rPr>
              <w:t xml:space="preserve">Administrador y sistema</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D">
            <w:pPr>
              <w:widowControl w:val="1"/>
              <w:spacing w:line="240" w:lineRule="auto"/>
              <w:rPr>
                <w:color w:val="000000"/>
                <w:sz w:val="24"/>
                <w:szCs w:val="24"/>
              </w:rPr>
            </w:pPr>
            <w:r w:rsidDel="00000000" w:rsidR="00000000" w:rsidRPr="00000000">
              <w:rPr>
                <w:sz w:val="24"/>
                <w:szCs w:val="24"/>
                <w:rtl w:val="0"/>
              </w:rPr>
              <w:t xml:space="preserve">CU-005-001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E">
            <w:pPr>
              <w:widowControl w:val="1"/>
              <w:spacing w:line="240" w:lineRule="auto"/>
              <w:rPr>
                <w:color w:val="000000"/>
                <w:sz w:val="24"/>
                <w:szCs w:val="24"/>
              </w:rPr>
            </w:pPr>
            <w:r w:rsidDel="00000000" w:rsidR="00000000" w:rsidRPr="00000000">
              <w:rPr>
                <w:sz w:val="24"/>
                <w:szCs w:val="24"/>
                <w:rtl w:val="0"/>
              </w:rPr>
              <w:t xml:space="preserve">Registrar residente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EF">
            <w:pPr>
              <w:widowControl w:val="1"/>
              <w:spacing w:line="240" w:lineRule="auto"/>
              <w:rPr>
                <w:color w:val="000000"/>
                <w:sz w:val="24"/>
                <w:szCs w:val="24"/>
              </w:rPr>
            </w:pPr>
            <w:r w:rsidDel="00000000" w:rsidR="00000000" w:rsidRPr="00000000">
              <w:rPr>
                <w:sz w:val="24"/>
                <w:szCs w:val="24"/>
                <w:rtl w:val="0"/>
              </w:rPr>
              <w:t xml:space="preserve">Administrador, Residente (propietario/arrendatario)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0">
            <w:pPr>
              <w:widowControl w:val="1"/>
              <w:spacing w:line="240" w:lineRule="auto"/>
              <w:rPr>
                <w:color w:val="000000"/>
                <w:sz w:val="24"/>
                <w:szCs w:val="24"/>
              </w:rPr>
            </w:pPr>
            <w:r w:rsidDel="00000000" w:rsidR="00000000" w:rsidRPr="00000000">
              <w:rPr>
                <w:sz w:val="24"/>
                <w:szCs w:val="24"/>
                <w:rtl w:val="0"/>
              </w:rPr>
              <w:t xml:space="preserve">CU-005-002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1">
            <w:pPr>
              <w:widowControl w:val="1"/>
              <w:spacing w:line="240" w:lineRule="auto"/>
              <w:rPr>
                <w:color w:val="000000"/>
                <w:sz w:val="24"/>
                <w:szCs w:val="24"/>
              </w:rPr>
            </w:pPr>
            <w:r w:rsidDel="00000000" w:rsidR="00000000" w:rsidRPr="00000000">
              <w:rPr>
                <w:sz w:val="24"/>
                <w:szCs w:val="24"/>
                <w:rtl w:val="0"/>
              </w:rPr>
              <w:t xml:space="preserve">Consultar estado de cuenta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2">
            <w:pPr>
              <w:widowControl w:val="1"/>
              <w:spacing w:line="240" w:lineRule="auto"/>
              <w:rPr>
                <w:color w:val="000000"/>
                <w:sz w:val="24"/>
                <w:szCs w:val="24"/>
              </w:rPr>
            </w:pPr>
            <w:r w:rsidDel="00000000" w:rsidR="00000000" w:rsidRPr="00000000">
              <w:rPr>
                <w:sz w:val="24"/>
                <w:szCs w:val="24"/>
                <w:rtl w:val="0"/>
              </w:rPr>
              <w:t xml:space="preserve">Residente, Sistema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3">
            <w:pPr>
              <w:widowControl w:val="1"/>
              <w:spacing w:line="240" w:lineRule="auto"/>
              <w:rPr>
                <w:color w:val="000000"/>
                <w:sz w:val="24"/>
                <w:szCs w:val="24"/>
              </w:rPr>
            </w:pPr>
            <w:r w:rsidDel="00000000" w:rsidR="00000000" w:rsidRPr="00000000">
              <w:rPr>
                <w:sz w:val="24"/>
                <w:szCs w:val="24"/>
                <w:rtl w:val="0"/>
              </w:rPr>
              <w:t xml:space="preserve">CU-005-003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4">
            <w:pPr>
              <w:widowControl w:val="1"/>
              <w:spacing w:line="240" w:lineRule="auto"/>
              <w:rPr>
                <w:color w:val="000000"/>
                <w:sz w:val="24"/>
                <w:szCs w:val="24"/>
              </w:rPr>
            </w:pPr>
            <w:r w:rsidDel="00000000" w:rsidR="00000000" w:rsidRPr="00000000">
              <w:rPr>
                <w:sz w:val="24"/>
                <w:szCs w:val="24"/>
                <w:rtl w:val="0"/>
              </w:rPr>
              <w:t xml:space="preserve">Realizar pago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5">
            <w:pPr>
              <w:widowControl w:val="1"/>
              <w:spacing w:line="240" w:lineRule="auto"/>
              <w:rPr>
                <w:color w:val="000000"/>
                <w:sz w:val="24"/>
                <w:szCs w:val="24"/>
              </w:rPr>
            </w:pPr>
            <w:r w:rsidDel="00000000" w:rsidR="00000000" w:rsidRPr="00000000">
              <w:rPr>
                <w:sz w:val="24"/>
                <w:szCs w:val="24"/>
                <w:rtl w:val="0"/>
              </w:rPr>
              <w:t xml:space="preserve">Residente, Sistema de pagos externo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6">
            <w:pPr>
              <w:widowControl w:val="1"/>
              <w:spacing w:line="240" w:lineRule="auto"/>
              <w:rPr>
                <w:color w:val="000000"/>
                <w:sz w:val="24"/>
                <w:szCs w:val="24"/>
              </w:rPr>
            </w:pPr>
            <w:r w:rsidDel="00000000" w:rsidR="00000000" w:rsidRPr="00000000">
              <w:rPr>
                <w:sz w:val="24"/>
                <w:szCs w:val="24"/>
                <w:rtl w:val="0"/>
              </w:rPr>
              <w:t xml:space="preserve">CU-006-001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7">
            <w:pPr>
              <w:widowControl w:val="1"/>
              <w:spacing w:line="240" w:lineRule="auto"/>
              <w:rPr>
                <w:color w:val="000000"/>
                <w:sz w:val="24"/>
                <w:szCs w:val="24"/>
              </w:rPr>
            </w:pPr>
            <w:r w:rsidDel="00000000" w:rsidR="00000000" w:rsidRPr="00000000">
              <w:rPr>
                <w:sz w:val="24"/>
                <w:szCs w:val="24"/>
                <w:rtl w:val="0"/>
              </w:rPr>
              <w:t xml:space="preserve">Generar reporte de gastos comunes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8">
            <w:pPr>
              <w:widowControl w:val="1"/>
              <w:spacing w:line="240" w:lineRule="auto"/>
              <w:rPr>
                <w:color w:val="000000"/>
                <w:sz w:val="24"/>
                <w:szCs w:val="24"/>
              </w:rPr>
            </w:pPr>
            <w:r w:rsidDel="00000000" w:rsidR="00000000" w:rsidRPr="00000000">
              <w:rPr>
                <w:sz w:val="24"/>
                <w:szCs w:val="24"/>
                <w:rtl w:val="0"/>
              </w:rPr>
              <w:t xml:space="preserve">Administrador, Comité, Sistema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9">
            <w:pPr>
              <w:widowControl w:val="1"/>
              <w:spacing w:line="240" w:lineRule="auto"/>
              <w:rPr>
                <w:color w:val="000000"/>
                <w:sz w:val="24"/>
                <w:szCs w:val="24"/>
              </w:rPr>
            </w:pPr>
            <w:r w:rsidDel="00000000" w:rsidR="00000000" w:rsidRPr="00000000">
              <w:rPr>
                <w:sz w:val="24"/>
                <w:szCs w:val="24"/>
                <w:rtl w:val="0"/>
              </w:rPr>
              <w:t xml:space="preserve">CU-006-002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A">
            <w:pPr>
              <w:widowControl w:val="1"/>
              <w:spacing w:line="240" w:lineRule="auto"/>
              <w:rPr>
                <w:color w:val="000000"/>
                <w:sz w:val="24"/>
                <w:szCs w:val="24"/>
              </w:rPr>
            </w:pPr>
            <w:r w:rsidDel="00000000" w:rsidR="00000000" w:rsidRPr="00000000">
              <w:rPr>
                <w:sz w:val="24"/>
                <w:szCs w:val="24"/>
                <w:rtl w:val="0"/>
              </w:rPr>
              <w:t xml:space="preserve">Revisar reporte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B">
            <w:pPr>
              <w:widowControl w:val="1"/>
              <w:spacing w:line="240" w:lineRule="auto"/>
              <w:rPr>
                <w:color w:val="000000"/>
                <w:sz w:val="24"/>
                <w:szCs w:val="24"/>
              </w:rPr>
            </w:pPr>
            <w:r w:rsidDel="00000000" w:rsidR="00000000" w:rsidRPr="00000000">
              <w:rPr>
                <w:sz w:val="24"/>
                <w:szCs w:val="24"/>
                <w:rtl w:val="0"/>
              </w:rPr>
              <w:t xml:space="preserve">Comité, Administrador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C">
            <w:pPr>
              <w:widowControl w:val="1"/>
              <w:spacing w:line="240" w:lineRule="auto"/>
              <w:rPr>
                <w:color w:val="000000"/>
                <w:sz w:val="24"/>
                <w:szCs w:val="24"/>
              </w:rPr>
            </w:pPr>
            <w:r w:rsidDel="00000000" w:rsidR="00000000" w:rsidRPr="00000000">
              <w:rPr>
                <w:sz w:val="24"/>
                <w:szCs w:val="24"/>
                <w:rtl w:val="0"/>
              </w:rPr>
              <w:t xml:space="preserve">CU-007-001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D">
            <w:pPr>
              <w:widowControl w:val="1"/>
              <w:spacing w:line="240" w:lineRule="auto"/>
              <w:rPr>
                <w:color w:val="000000"/>
                <w:sz w:val="24"/>
                <w:szCs w:val="24"/>
              </w:rPr>
            </w:pPr>
            <w:r w:rsidDel="00000000" w:rsidR="00000000" w:rsidRPr="00000000">
              <w:rPr>
                <w:sz w:val="24"/>
                <w:szCs w:val="24"/>
                <w:rtl w:val="0"/>
              </w:rPr>
              <w:t xml:space="preserve">Registrar solicitud de mantenimiento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E">
            <w:pPr>
              <w:widowControl w:val="1"/>
              <w:spacing w:line="240" w:lineRule="auto"/>
              <w:rPr>
                <w:color w:val="000000"/>
                <w:sz w:val="24"/>
                <w:szCs w:val="24"/>
              </w:rPr>
            </w:pPr>
            <w:r w:rsidDel="00000000" w:rsidR="00000000" w:rsidRPr="00000000">
              <w:rPr>
                <w:sz w:val="24"/>
                <w:szCs w:val="24"/>
                <w:rtl w:val="0"/>
              </w:rPr>
              <w:t xml:space="preserve">Residente, Personal del edificio </w:t>
            </w: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FF">
            <w:pPr>
              <w:widowControl w:val="1"/>
              <w:spacing w:line="240" w:lineRule="auto"/>
              <w:rPr>
                <w:sz w:val="24"/>
                <w:szCs w:val="24"/>
              </w:rPr>
            </w:pPr>
            <w:r w:rsidDel="00000000" w:rsidR="00000000" w:rsidRPr="00000000">
              <w:rPr>
                <w:sz w:val="24"/>
                <w:szCs w:val="24"/>
                <w:rtl w:val="0"/>
              </w:rPr>
              <w:t xml:space="preserve">CU-007-002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0">
            <w:pPr>
              <w:widowControl w:val="1"/>
              <w:spacing w:line="240" w:lineRule="auto"/>
              <w:rPr>
                <w:sz w:val="24"/>
                <w:szCs w:val="24"/>
              </w:rPr>
            </w:pPr>
            <w:r w:rsidDel="00000000" w:rsidR="00000000" w:rsidRPr="00000000">
              <w:rPr>
                <w:sz w:val="24"/>
                <w:szCs w:val="24"/>
                <w:rtl w:val="0"/>
              </w:rPr>
              <w:t xml:space="preserve">Atender solicitud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1">
            <w:pPr>
              <w:widowControl w:val="1"/>
              <w:spacing w:line="240" w:lineRule="auto"/>
              <w:rPr>
                <w:sz w:val="24"/>
                <w:szCs w:val="24"/>
              </w:rPr>
            </w:pPr>
            <w:r w:rsidDel="00000000" w:rsidR="00000000" w:rsidRPr="00000000">
              <w:rPr>
                <w:sz w:val="24"/>
                <w:szCs w:val="24"/>
                <w:rtl w:val="0"/>
              </w:rPr>
              <w:t xml:space="preserve">Personal del edificio, Administrador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2">
            <w:pPr>
              <w:widowControl w:val="1"/>
              <w:spacing w:line="240" w:lineRule="auto"/>
              <w:rPr>
                <w:sz w:val="24"/>
                <w:szCs w:val="24"/>
              </w:rPr>
            </w:pPr>
            <w:r w:rsidDel="00000000" w:rsidR="00000000" w:rsidRPr="00000000">
              <w:rPr>
                <w:sz w:val="24"/>
                <w:szCs w:val="24"/>
                <w:rtl w:val="0"/>
              </w:rPr>
              <w:t xml:space="preserve">CU-008-001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3">
            <w:pPr>
              <w:widowControl w:val="1"/>
              <w:spacing w:line="240" w:lineRule="auto"/>
              <w:rPr>
                <w:sz w:val="24"/>
                <w:szCs w:val="24"/>
              </w:rPr>
            </w:pPr>
            <w:r w:rsidDel="00000000" w:rsidR="00000000" w:rsidRPr="00000000">
              <w:rPr>
                <w:sz w:val="24"/>
                <w:szCs w:val="24"/>
                <w:rtl w:val="0"/>
              </w:rPr>
              <w:t xml:space="preserve">Enviar notificación automática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4">
            <w:pPr>
              <w:widowControl w:val="1"/>
              <w:spacing w:line="240" w:lineRule="auto"/>
              <w:rPr>
                <w:sz w:val="24"/>
                <w:szCs w:val="24"/>
              </w:rPr>
            </w:pPr>
            <w:r w:rsidDel="00000000" w:rsidR="00000000" w:rsidRPr="00000000">
              <w:rPr>
                <w:sz w:val="24"/>
                <w:szCs w:val="24"/>
                <w:rtl w:val="0"/>
              </w:rPr>
              <w:t xml:space="preserve">Servicio de notificaciones, Residente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5">
            <w:pPr>
              <w:widowControl w:val="1"/>
              <w:spacing w:line="240" w:lineRule="auto"/>
              <w:rPr>
                <w:sz w:val="24"/>
                <w:szCs w:val="24"/>
              </w:rPr>
            </w:pPr>
            <w:r w:rsidDel="00000000" w:rsidR="00000000" w:rsidRPr="00000000">
              <w:rPr>
                <w:sz w:val="24"/>
                <w:szCs w:val="24"/>
                <w:rtl w:val="0"/>
              </w:rPr>
              <w:t xml:space="preserve">CU-008-002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6">
            <w:pPr>
              <w:widowControl w:val="1"/>
              <w:spacing w:line="240" w:lineRule="auto"/>
              <w:rPr>
                <w:sz w:val="24"/>
                <w:szCs w:val="24"/>
              </w:rPr>
            </w:pPr>
            <w:r w:rsidDel="00000000" w:rsidR="00000000" w:rsidRPr="00000000">
              <w:rPr>
                <w:sz w:val="24"/>
                <w:szCs w:val="24"/>
                <w:rtl w:val="0"/>
              </w:rPr>
              <w:t xml:space="preserve">Recibir notificación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7">
            <w:pPr>
              <w:widowControl w:val="1"/>
              <w:spacing w:line="240" w:lineRule="auto"/>
              <w:rPr>
                <w:sz w:val="24"/>
                <w:szCs w:val="24"/>
              </w:rPr>
            </w:pPr>
            <w:r w:rsidDel="00000000" w:rsidR="00000000" w:rsidRPr="00000000">
              <w:rPr>
                <w:sz w:val="24"/>
                <w:szCs w:val="24"/>
                <w:rtl w:val="0"/>
              </w:rPr>
              <w:t xml:space="preserve">Residente, Administrador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8">
            <w:pPr>
              <w:widowControl w:val="1"/>
              <w:spacing w:line="240" w:lineRule="auto"/>
              <w:rPr>
                <w:sz w:val="24"/>
                <w:szCs w:val="24"/>
              </w:rPr>
            </w:pPr>
            <w:r w:rsidDel="00000000" w:rsidR="00000000" w:rsidRPr="00000000">
              <w:rPr>
                <w:sz w:val="24"/>
                <w:szCs w:val="24"/>
                <w:rtl w:val="0"/>
              </w:rPr>
              <w:t xml:space="preserve">CU-009-001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9">
            <w:pPr>
              <w:widowControl w:val="1"/>
              <w:spacing w:line="240" w:lineRule="auto"/>
              <w:rPr>
                <w:sz w:val="24"/>
                <w:szCs w:val="24"/>
              </w:rPr>
            </w:pPr>
            <w:r w:rsidDel="00000000" w:rsidR="00000000" w:rsidRPr="00000000">
              <w:rPr>
                <w:sz w:val="24"/>
                <w:szCs w:val="24"/>
                <w:rtl w:val="0"/>
              </w:rPr>
              <w:t xml:space="preserve">Identificar morosidad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A">
            <w:pPr>
              <w:widowControl w:val="1"/>
              <w:spacing w:line="240" w:lineRule="auto"/>
              <w:rPr>
                <w:sz w:val="24"/>
                <w:szCs w:val="24"/>
              </w:rPr>
            </w:pPr>
            <w:r w:rsidDel="00000000" w:rsidR="00000000" w:rsidRPr="00000000">
              <w:rPr>
                <w:sz w:val="24"/>
                <w:szCs w:val="24"/>
                <w:rtl w:val="0"/>
              </w:rPr>
              <w:t xml:space="preserve">Sistema automatizado, Administrador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B">
            <w:pPr>
              <w:widowControl w:val="1"/>
              <w:spacing w:line="240" w:lineRule="auto"/>
              <w:rPr>
                <w:sz w:val="24"/>
                <w:szCs w:val="24"/>
              </w:rPr>
            </w:pPr>
            <w:r w:rsidDel="00000000" w:rsidR="00000000" w:rsidRPr="00000000">
              <w:rPr>
                <w:sz w:val="24"/>
                <w:szCs w:val="24"/>
                <w:rtl w:val="0"/>
              </w:rPr>
              <w:t xml:space="preserve">CU-009-002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C">
            <w:pPr>
              <w:widowControl w:val="1"/>
              <w:spacing w:line="240" w:lineRule="auto"/>
              <w:rPr>
                <w:sz w:val="24"/>
                <w:szCs w:val="24"/>
              </w:rPr>
            </w:pPr>
            <w:r w:rsidDel="00000000" w:rsidR="00000000" w:rsidRPr="00000000">
              <w:rPr>
                <w:sz w:val="24"/>
                <w:szCs w:val="24"/>
                <w:rtl w:val="0"/>
              </w:rPr>
              <w:t xml:space="preserve">Emitir recibo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D">
            <w:pPr>
              <w:widowControl w:val="1"/>
              <w:spacing w:line="240" w:lineRule="auto"/>
              <w:rPr>
                <w:sz w:val="24"/>
                <w:szCs w:val="24"/>
              </w:rPr>
            </w:pPr>
            <w:r w:rsidDel="00000000" w:rsidR="00000000" w:rsidRPr="00000000">
              <w:rPr>
                <w:sz w:val="24"/>
                <w:szCs w:val="24"/>
                <w:rtl w:val="0"/>
              </w:rPr>
              <w:t xml:space="preserve">Sistema, Administrador, Residente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E">
            <w:pPr>
              <w:widowControl w:val="1"/>
              <w:spacing w:line="240" w:lineRule="auto"/>
              <w:rPr>
                <w:sz w:val="24"/>
                <w:szCs w:val="24"/>
              </w:rPr>
            </w:pPr>
            <w:r w:rsidDel="00000000" w:rsidR="00000000" w:rsidRPr="00000000">
              <w:rPr>
                <w:sz w:val="24"/>
                <w:szCs w:val="24"/>
                <w:rtl w:val="0"/>
              </w:rPr>
              <w:t xml:space="preserve">CU-010-001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0F">
            <w:pPr>
              <w:widowControl w:val="1"/>
              <w:spacing w:line="240" w:lineRule="auto"/>
              <w:rPr>
                <w:sz w:val="24"/>
                <w:szCs w:val="24"/>
              </w:rPr>
            </w:pPr>
            <w:r w:rsidDel="00000000" w:rsidR="00000000" w:rsidRPr="00000000">
              <w:rPr>
                <w:sz w:val="24"/>
                <w:szCs w:val="24"/>
                <w:rtl w:val="0"/>
              </w:rPr>
              <w:t xml:space="preserve">Gestionar usuarios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0">
            <w:pPr>
              <w:widowControl w:val="1"/>
              <w:spacing w:line="240" w:lineRule="auto"/>
              <w:rPr>
                <w:sz w:val="24"/>
                <w:szCs w:val="24"/>
              </w:rPr>
            </w:pPr>
            <w:r w:rsidDel="00000000" w:rsidR="00000000" w:rsidRPr="00000000">
              <w:rPr>
                <w:sz w:val="24"/>
                <w:szCs w:val="24"/>
                <w:rtl w:val="0"/>
              </w:rPr>
              <w:t xml:space="preserve">Administrador, Sistema </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1">
            <w:pPr>
              <w:widowControl w:val="1"/>
              <w:spacing w:line="240" w:lineRule="auto"/>
              <w:rPr>
                <w:sz w:val="24"/>
                <w:szCs w:val="24"/>
              </w:rPr>
            </w:pPr>
            <w:r w:rsidDel="00000000" w:rsidR="00000000" w:rsidRPr="00000000">
              <w:rPr>
                <w:sz w:val="24"/>
                <w:szCs w:val="24"/>
                <w:rtl w:val="0"/>
              </w:rPr>
              <w:t xml:space="preserve">CU-010-002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2">
            <w:pPr>
              <w:widowControl w:val="1"/>
              <w:spacing w:line="240" w:lineRule="auto"/>
              <w:rPr>
                <w:sz w:val="24"/>
                <w:szCs w:val="24"/>
              </w:rPr>
            </w:pPr>
            <w:r w:rsidDel="00000000" w:rsidR="00000000" w:rsidRPr="00000000">
              <w:rPr>
                <w:sz w:val="24"/>
                <w:szCs w:val="24"/>
                <w:rtl w:val="0"/>
              </w:rPr>
              <w:t xml:space="preserve">Asignar roles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3">
            <w:pPr>
              <w:widowControl w:val="1"/>
              <w:spacing w:line="240" w:lineRule="auto"/>
              <w:rPr>
                <w:sz w:val="24"/>
                <w:szCs w:val="24"/>
              </w:rPr>
            </w:pPr>
            <w:r w:rsidDel="00000000" w:rsidR="00000000" w:rsidRPr="00000000">
              <w:rPr>
                <w:sz w:val="24"/>
                <w:szCs w:val="24"/>
                <w:rtl w:val="0"/>
              </w:rPr>
              <w:t xml:space="preserve">Administrador, Sistema </w:t>
            </w:r>
          </w:p>
        </w:tc>
      </w:tr>
      <w:tr>
        <w:trPr>
          <w:cantSplit w:val="0"/>
          <w:trHeight w:val="401.953125"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4">
            <w:pPr>
              <w:widowControl w:val="1"/>
              <w:spacing w:line="240" w:lineRule="auto"/>
              <w:rPr>
                <w:sz w:val="24"/>
                <w:szCs w:val="24"/>
              </w:rPr>
            </w:pPr>
            <w:r w:rsidDel="00000000" w:rsidR="00000000" w:rsidRPr="00000000">
              <w:rPr>
                <w:sz w:val="24"/>
                <w:szCs w:val="24"/>
                <w:rtl w:val="0"/>
              </w:rPr>
              <w:t xml:space="preserve">CU-011-001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5">
            <w:pPr>
              <w:widowControl w:val="1"/>
              <w:spacing w:line="240" w:lineRule="auto"/>
              <w:rPr>
                <w:sz w:val="24"/>
                <w:szCs w:val="24"/>
              </w:rPr>
            </w:pPr>
            <w:r w:rsidDel="00000000" w:rsidR="00000000" w:rsidRPr="00000000">
              <w:rPr>
                <w:sz w:val="24"/>
                <w:szCs w:val="24"/>
                <w:rtl w:val="0"/>
              </w:rPr>
              <w:t xml:space="preserve">Validar pagos </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216">
            <w:pPr>
              <w:widowControl w:val="1"/>
              <w:spacing w:line="240" w:lineRule="auto"/>
              <w:rPr>
                <w:sz w:val="24"/>
                <w:szCs w:val="24"/>
              </w:rPr>
            </w:pPr>
            <w:r w:rsidDel="00000000" w:rsidR="00000000" w:rsidRPr="00000000">
              <w:rPr>
                <w:sz w:val="24"/>
                <w:szCs w:val="24"/>
                <w:rtl w:val="0"/>
              </w:rPr>
              <w:t xml:space="preserve">Sistema, Administrador, Sistema de pagos externo </w:t>
            </w:r>
          </w:p>
        </w:tc>
      </w:tr>
    </w:tbl>
    <w:p w:rsidR="00000000" w:rsidDel="00000000" w:rsidP="00000000" w:rsidRDefault="00000000" w:rsidRPr="00000000" w14:paraId="000002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qql5534q51o8" w:id="58"/>
      <w:bookmarkEnd w:id="58"/>
      <w:r w:rsidDel="00000000" w:rsidR="00000000" w:rsidRPr="00000000">
        <w:rPr>
          <w:rtl w:val="0"/>
        </w:rPr>
      </w:r>
    </w:p>
    <w:p w:rsidR="00000000" w:rsidDel="00000000" w:rsidP="00000000" w:rsidRDefault="00000000" w:rsidRPr="00000000" w14:paraId="0000021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8vb3s5he7vpf" w:id="59"/>
      <w:bookmarkEnd w:id="59"/>
      <w:r w:rsidDel="00000000" w:rsidR="00000000" w:rsidRPr="00000000">
        <w:rPr>
          <w:rtl w:val="0"/>
        </w:rPr>
      </w:r>
    </w:p>
    <w:p w:rsidR="00000000" w:rsidDel="00000000" w:rsidP="00000000" w:rsidRDefault="00000000" w:rsidRPr="00000000" w14:paraId="000002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eyptxq3tdrw2" w:id="60"/>
      <w:bookmarkEnd w:id="60"/>
      <w:r w:rsidDel="00000000" w:rsidR="00000000" w:rsidRPr="00000000">
        <w:rPr>
          <w:rtl w:val="0"/>
        </w:rPr>
      </w:r>
    </w:p>
    <w:p w:rsidR="00000000" w:rsidDel="00000000" w:rsidP="00000000" w:rsidRDefault="00000000" w:rsidRPr="00000000" w14:paraId="000002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n5zoqp57uym4" w:id="61"/>
      <w:bookmarkEnd w:id="61"/>
      <w:r w:rsidDel="00000000" w:rsidR="00000000" w:rsidRPr="00000000">
        <w:rPr>
          <w:rtl w:val="0"/>
        </w:rPr>
      </w:r>
    </w:p>
    <w:p w:rsidR="00000000" w:rsidDel="00000000" w:rsidP="00000000" w:rsidRDefault="00000000" w:rsidRPr="00000000" w14:paraId="0000021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mnmspoy3gu5t" w:id="62"/>
      <w:bookmarkEnd w:id="62"/>
      <w:r w:rsidDel="00000000" w:rsidR="00000000" w:rsidRPr="00000000">
        <w:rPr>
          <w:rtl w:val="0"/>
        </w:rPr>
      </w:r>
    </w:p>
    <w:p w:rsidR="00000000" w:rsidDel="00000000" w:rsidP="00000000" w:rsidRDefault="00000000" w:rsidRPr="00000000" w14:paraId="0000021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tyen5g6akjm" w:id="63"/>
      <w:bookmarkEnd w:id="63"/>
      <w:r w:rsidDel="00000000" w:rsidR="00000000" w:rsidRPr="00000000">
        <w:rPr>
          <w:rtl w:val="0"/>
        </w:rPr>
      </w:r>
    </w:p>
    <w:p w:rsidR="00000000" w:rsidDel="00000000" w:rsidP="00000000" w:rsidRDefault="00000000" w:rsidRPr="00000000" w14:paraId="000002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zf7jp1yhshta" w:id="64"/>
      <w:bookmarkEnd w:id="64"/>
      <w:r w:rsidDel="00000000" w:rsidR="00000000" w:rsidRPr="00000000">
        <w:rPr>
          <w:rtl w:val="0"/>
        </w:rPr>
      </w:r>
    </w:p>
    <w:p w:rsidR="00000000" w:rsidDel="00000000" w:rsidP="00000000" w:rsidRDefault="00000000" w:rsidRPr="00000000" w14:paraId="0000021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2roj6hzy6q7" w:id="65"/>
      <w:bookmarkEnd w:id="65"/>
      <w:r w:rsidDel="00000000" w:rsidR="00000000" w:rsidRPr="00000000">
        <w:rPr>
          <w:rtl w:val="0"/>
        </w:rPr>
      </w:r>
    </w:p>
    <w:p w:rsidR="00000000" w:rsidDel="00000000" w:rsidP="00000000" w:rsidRDefault="00000000" w:rsidRPr="00000000" w14:paraId="000002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uoky8y4nozq" w:id="66"/>
      <w:bookmarkEnd w:id="66"/>
      <w:r w:rsidDel="00000000" w:rsidR="00000000" w:rsidRPr="00000000">
        <w:rPr>
          <w:rtl w:val="0"/>
        </w:rPr>
      </w:r>
    </w:p>
    <w:p w:rsidR="00000000" w:rsidDel="00000000" w:rsidP="00000000" w:rsidRDefault="00000000" w:rsidRPr="00000000" w14:paraId="0000022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6q0e49hp59u7" w:id="67"/>
      <w:bookmarkEnd w:id="67"/>
      <w:r w:rsidDel="00000000" w:rsidR="00000000" w:rsidRPr="00000000">
        <w:rPr>
          <w:rtl w:val="0"/>
        </w:rPr>
      </w:r>
    </w:p>
    <w:p w:rsidR="00000000" w:rsidDel="00000000" w:rsidP="00000000" w:rsidRDefault="00000000" w:rsidRPr="00000000" w14:paraId="00000221">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iofpgkbkpska" w:id="68"/>
      <w:bookmarkEnd w:id="6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Especificación de casos de uso </w:t>
      </w:r>
    </w:p>
    <w:p w:rsidR="00000000" w:rsidDel="00000000" w:rsidP="00000000" w:rsidRDefault="00000000" w:rsidRPr="00000000" w14:paraId="0000022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rPr>
          <w:b w:val="1"/>
          <w:bCs w:val="1"/>
        </w:rPr>
      </w:pPr>
      <w:r w:rsidDel="00000000" w:rsidR="00000000" w:rsidRPr="00000000">
        <w:rPr>
          <w:rtl w:val="0"/>
        </w:rPr>
      </w:r>
    </w:p>
    <w:sdt>
      <w:sdtPr>
        <w:lock w:val="contentLocked"/>
        <w:id w:val="-684799756"/>
        <w:tag w:val="goog_rdk_2"/>
      </w:sdtPr>
      <w:sdtContent>
        <w:tbl>
          <w:tblPr>
            <w:tblStyle w:val="Table7"/>
            <w:tblpPr w:leftFromText="180" w:rightFromText="180" w:topFromText="180" w:bottomFromText="180" w:vertAnchor="text" w:horzAnchor="text" w:tblpX="700.0000000000002" w:tblpY="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24">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25">
                <w:pPr>
                  <w:shd w:fill="ffffff" w:val="clear"/>
                  <w:rPr/>
                </w:pPr>
                <w:r w:rsidDel="00000000" w:rsidR="00000000" w:rsidRPr="00000000">
                  <w:rPr>
                    <w:rtl w:val="0"/>
                  </w:rPr>
                  <w:t xml:space="preserve">Registrar residente </w:t>
                </w:r>
                <w:r w:rsidDel="00000000" w:rsidR="00000000" w:rsidRPr="00000000">
                  <w:rPr>
                    <w:rtl w:val="0"/>
                  </w:rPr>
                </w:r>
              </w:p>
            </w:tc>
            <w:tc>
              <w:tcPr/>
              <w:p w:rsidR="00000000" w:rsidDel="00000000" w:rsidP="00000000" w:rsidRDefault="00000000" w:rsidRPr="00000000" w14:paraId="00000226">
                <w:pPr>
                  <w:shd w:fill="ffffff" w:val="clear"/>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227">
                <w:pPr>
                  <w:shd w:fill="ffffff" w:val="clear"/>
                  <w:rPr/>
                </w:pPr>
                <w:r w:rsidDel="00000000" w:rsidR="00000000" w:rsidRPr="00000000">
                  <w:rPr>
                    <w:rtl w:val="0"/>
                  </w:rPr>
                  <w:t xml:space="preserve">CU-005-001 </w:t>
                </w:r>
              </w:p>
            </w:tc>
          </w:tr>
          <w:tr>
            <w:trPr>
              <w:cantSplit w:val="0"/>
              <w:tblHeader w:val="0"/>
            </w:trPr>
            <w:tc>
              <w:tcPr/>
              <w:p w:rsidR="00000000" w:rsidDel="00000000" w:rsidP="00000000" w:rsidRDefault="00000000" w:rsidRPr="00000000" w14:paraId="00000228">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29">
                <w:pPr>
                  <w:shd w:fill="ffffff" w:val="clear"/>
                  <w:rPr>
                    <w:b w:val="1"/>
                    <w:bCs w:val="1"/>
                  </w:rPr>
                </w:pPr>
                <w:r w:rsidDel="00000000" w:rsidR="00000000" w:rsidRPr="00000000">
                  <w:rPr>
                    <w:rtl w:val="0"/>
                  </w:rPr>
                  <w:t xml:space="preserve">Administrador, Residente </w:t>
                </w:r>
                <w:r w:rsidDel="00000000" w:rsidR="00000000" w:rsidRPr="00000000">
                  <w:rPr>
                    <w:rtl w:val="0"/>
                  </w:rPr>
                </w:r>
              </w:p>
            </w:tc>
          </w:tr>
          <w:tr>
            <w:trPr>
              <w:cantSplit w:val="0"/>
              <w:tblHeader w:val="0"/>
            </w:trPr>
            <w:tc>
              <w:tcPr/>
              <w:p w:rsidR="00000000" w:rsidDel="00000000" w:rsidP="00000000" w:rsidRDefault="00000000" w:rsidRPr="00000000" w14:paraId="0000022B">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2C">
                <w:pPr>
                  <w:shd w:fill="ffffff" w:val="clear"/>
                  <w:rPr/>
                </w:pPr>
                <w:r w:rsidDel="00000000" w:rsidR="00000000" w:rsidRPr="00000000">
                  <w:rPr>
                    <w:rtl w:val="0"/>
                  </w:rPr>
                  <w:t xml:space="preserve">Primario </w:t>
                </w:r>
              </w:p>
            </w:tc>
          </w:tr>
          <w:tr>
            <w:trPr>
              <w:cantSplit w:val="0"/>
              <w:tblHeader w:val="0"/>
            </w:trPr>
            <w:tc>
              <w:tcPr/>
              <w:p w:rsidR="00000000" w:rsidDel="00000000" w:rsidP="00000000" w:rsidRDefault="00000000" w:rsidRPr="00000000" w14:paraId="0000022E">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2F">
                <w:pPr>
                  <w:shd w:fill="ffffff" w:val="clear"/>
                  <w:rPr/>
                </w:pPr>
                <w:r w:rsidDel="00000000" w:rsidR="00000000" w:rsidRPr="00000000">
                  <w:rPr>
                    <w:rtl w:val="0"/>
                  </w:rPr>
                  <w:t xml:space="preserve">Gestión de residentes y unidades </w:t>
                </w:r>
              </w:p>
            </w:tc>
          </w:tr>
          <w:tr>
            <w:trPr>
              <w:cantSplit w:val="0"/>
              <w:tblHeader w:val="0"/>
            </w:trPr>
            <w:tc>
              <w:tcPr/>
              <w:p w:rsidR="00000000" w:rsidDel="00000000" w:rsidP="00000000" w:rsidRDefault="00000000" w:rsidRPr="00000000" w14:paraId="00000231">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32">
                <w:pPr>
                  <w:shd w:fill="ffffff" w:val="clear"/>
                  <w:rPr/>
                </w:pPr>
                <w:r w:rsidDel="00000000" w:rsidR="00000000" w:rsidRPr="00000000">
                  <w:rPr>
                    <w:rtl w:val="0"/>
                  </w:rPr>
                  <w:t xml:space="preserve">El administrador debe haber iniciado sesión y tener permisos para registrar nuevos residentes </w:t>
                </w:r>
              </w:p>
            </w:tc>
          </w:tr>
          <w:tr>
            <w:trPr>
              <w:cantSplit w:val="0"/>
              <w:tblHeader w:val="0"/>
            </w:trPr>
            <w:tc>
              <w:tcPr/>
              <w:p w:rsidR="00000000" w:rsidDel="00000000" w:rsidP="00000000" w:rsidRDefault="00000000" w:rsidRPr="00000000" w14:paraId="00000234">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35">
                <w:pPr>
                  <w:shd w:fill="ffffff" w:val="clear"/>
                  <w:rPr/>
                </w:pPr>
                <w:r w:rsidDel="00000000" w:rsidR="00000000" w:rsidRPr="00000000">
                  <w:rPr>
                    <w:rtl w:val="0"/>
                  </w:rPr>
                  <w:t xml:space="preserve">El administrador debe haber iniciado sesión y tener permisos para registrar nuevos residentes.</w:t>
                </w:r>
              </w:p>
            </w:tc>
          </w:tr>
          <w:tr>
            <w:trPr>
              <w:cantSplit w:val="0"/>
              <w:trHeight w:val="540" w:hRule="atLeast"/>
              <w:tblHeader w:val="0"/>
            </w:trPr>
            <w:tc>
              <w:tcPr/>
              <w:p w:rsidR="00000000" w:rsidDel="00000000" w:rsidP="00000000" w:rsidRDefault="00000000" w:rsidRPr="00000000" w14:paraId="00000237">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38">
                <w:pPr>
                  <w:shd w:fill="ffffff" w:val="clear"/>
                  <w:rPr/>
                </w:pPr>
                <w:r w:rsidDel="00000000" w:rsidR="00000000" w:rsidRPr="00000000">
                  <w:rPr>
                    <w:rtl w:val="0"/>
                  </w:rPr>
                  <w:t xml:space="preserve">Permite al administrador ingresar los datos del residente (nombre, rut, dirección, unidad, contacto) y guardarlos en el sistema</w:t>
                </w:r>
              </w:p>
            </w:tc>
          </w:tr>
          <w:tr>
            <w:trPr>
              <w:cantSplit w:val="0"/>
              <w:tblHeader w:val="0"/>
            </w:trPr>
            <w:tc>
              <w:tcPr/>
              <w:p w:rsidR="00000000" w:rsidDel="00000000" w:rsidP="00000000" w:rsidRDefault="00000000" w:rsidRPr="00000000" w14:paraId="0000023A">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3B">
                <w:pPr>
                  <w:shd w:fill="ffffff" w:val="clear"/>
                  <w:rPr/>
                </w:pPr>
                <w:r w:rsidDel="00000000" w:rsidR="00000000" w:rsidRPr="00000000">
                  <w:rPr>
                    <w:rtl w:val="0"/>
                  </w:rPr>
                  <w:t xml:space="preserve">El administrador accede al módulo de residentes, completa los datos y el sistema guarda la información creando el registro del nuevo residente. </w:t>
                </w:r>
              </w:p>
            </w:tc>
          </w:tr>
        </w:tbl>
      </w:sdtContent>
    </w:sdt>
    <w:p w:rsidR="00000000" w:rsidDel="00000000" w:rsidP="00000000" w:rsidRDefault="00000000" w:rsidRPr="00000000" w14:paraId="0000023D">
      <w:pPr>
        <w:rPr>
          <w:b w:val="1"/>
          <w:bCs w:val="1"/>
        </w:rPr>
      </w:pPr>
      <w:r w:rsidDel="00000000" w:rsidR="00000000" w:rsidRPr="00000000">
        <w:rPr>
          <w:rtl w:val="0"/>
        </w:rPr>
      </w:r>
    </w:p>
    <w:p w:rsidR="00000000" w:rsidDel="00000000" w:rsidP="00000000" w:rsidRDefault="00000000" w:rsidRPr="00000000" w14:paraId="0000023E">
      <w:pPr>
        <w:ind w:left="709" w:firstLine="0"/>
        <w:rPr>
          <w:b w:val="1"/>
          <w:bCs w:val="1"/>
        </w:rPr>
      </w:pPr>
      <w:r w:rsidDel="00000000" w:rsidR="00000000" w:rsidRPr="00000000">
        <w:rPr>
          <w:rtl w:val="0"/>
        </w:rPr>
      </w:r>
    </w:p>
    <w:p w:rsidR="00000000" w:rsidDel="00000000" w:rsidP="00000000" w:rsidRDefault="00000000" w:rsidRPr="00000000" w14:paraId="0000023F">
      <w:pPr>
        <w:ind w:left="709" w:firstLine="0"/>
        <w:rPr>
          <w:b w:val="1"/>
          <w:bCs w:val="1"/>
        </w:rPr>
      </w:pPr>
      <w:r w:rsidDel="00000000" w:rsidR="00000000" w:rsidRPr="00000000">
        <w:rPr>
          <w:rtl w:val="0"/>
        </w:rPr>
      </w:r>
    </w:p>
    <w:p w:rsidR="00000000" w:rsidDel="00000000" w:rsidP="00000000" w:rsidRDefault="00000000" w:rsidRPr="00000000" w14:paraId="00000240">
      <w:pPr>
        <w:ind w:left="709" w:firstLine="0"/>
        <w:rPr>
          <w:b w:val="1"/>
          <w:bCs w:val="1"/>
        </w:rPr>
      </w:pPr>
      <w:r w:rsidDel="00000000" w:rsidR="00000000" w:rsidRPr="00000000">
        <w:rPr>
          <w:rtl w:val="0"/>
        </w:rPr>
      </w:r>
    </w:p>
    <w:p w:rsidR="00000000" w:rsidDel="00000000" w:rsidP="00000000" w:rsidRDefault="00000000" w:rsidRPr="00000000" w14:paraId="00000241">
      <w:pPr>
        <w:ind w:left="709" w:firstLine="0"/>
        <w:rPr>
          <w:b w:val="1"/>
          <w:bCs w:val="1"/>
        </w:rPr>
      </w:pPr>
      <w:r w:rsidDel="00000000" w:rsidR="00000000" w:rsidRPr="00000000">
        <w:rPr>
          <w:b w:val="1"/>
          <w:bCs w:val="1"/>
          <w:rtl w:val="0"/>
        </w:rPr>
        <w:t xml:space="preserve">CURSO NORMAL</w:t>
      </w:r>
    </w:p>
    <w:tbl>
      <w:tblPr>
        <w:tblStyle w:val="Table8"/>
        <w:tblpPr w:leftFromText="180" w:rightFromText="180" w:topFromText="180" w:bottomFromText="180" w:vertAnchor="text" w:horzAnchor="text" w:tblpX="700.0000000000002" w:tblpY="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42">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43">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44">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45">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46">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47">
            <w:pPr>
              <w:shd w:fill="ffffff" w:val="clear"/>
              <w:rPr/>
            </w:pPr>
            <w:r w:rsidDel="00000000" w:rsidR="00000000" w:rsidRPr="00000000">
              <w:rPr>
                <w:rtl w:val="0"/>
              </w:rPr>
              <w:t xml:space="preserve">Ingresa al sistema con sus credenciales. </w:t>
            </w:r>
          </w:p>
        </w:tc>
      </w:tr>
      <w:tr>
        <w:trPr>
          <w:cantSplit w:val="0"/>
          <w:tblHeader w:val="0"/>
        </w:trPr>
        <w:tc>
          <w:tcPr>
            <w:shd w:fill="ffffff" w:val="clear"/>
          </w:tcPr>
          <w:p w:rsidR="00000000" w:rsidDel="00000000" w:rsidP="00000000" w:rsidRDefault="00000000" w:rsidRPr="00000000" w14:paraId="00000248">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49">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4A">
            <w:pPr>
              <w:shd w:fill="ffffff" w:val="clear"/>
              <w:rPr/>
            </w:pPr>
            <w:r w:rsidDel="00000000" w:rsidR="00000000" w:rsidRPr="00000000">
              <w:rPr>
                <w:rtl w:val="0"/>
              </w:rPr>
              <w:t xml:space="preserve">Verifica los permisos del usuario. </w:t>
            </w:r>
          </w:p>
        </w:tc>
      </w:tr>
      <w:tr>
        <w:trPr>
          <w:cantSplit w:val="0"/>
          <w:tblHeader w:val="0"/>
        </w:trPr>
        <w:tc>
          <w:tcPr>
            <w:shd w:fill="ffffff" w:val="clear"/>
          </w:tcPr>
          <w:p w:rsidR="00000000" w:rsidDel="00000000" w:rsidP="00000000" w:rsidRDefault="00000000" w:rsidRPr="00000000" w14:paraId="0000024B">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4C">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4D">
            <w:pPr>
              <w:shd w:fill="ffffff" w:val="clear"/>
              <w:rPr/>
            </w:pPr>
            <w:r w:rsidDel="00000000" w:rsidR="00000000" w:rsidRPr="00000000">
              <w:rPr>
                <w:rtl w:val="0"/>
              </w:rPr>
              <w:t xml:space="preserve">Selecciona la opción “Registrar residente”. </w:t>
            </w:r>
          </w:p>
        </w:tc>
      </w:tr>
      <w:tr>
        <w:trPr>
          <w:cantSplit w:val="0"/>
          <w:trHeight w:val="319.98046875" w:hRule="atLeast"/>
          <w:tblHeader w:val="0"/>
        </w:trPr>
        <w:tc>
          <w:tcPr>
            <w:shd w:fill="ffffff" w:val="clear"/>
          </w:tcPr>
          <w:p w:rsidR="00000000" w:rsidDel="00000000" w:rsidP="00000000" w:rsidRDefault="00000000" w:rsidRPr="00000000" w14:paraId="0000024E">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24F">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50">
            <w:pPr>
              <w:shd w:fill="ffffff" w:val="clear"/>
              <w:rPr/>
            </w:pPr>
            <w:r w:rsidDel="00000000" w:rsidR="00000000" w:rsidRPr="00000000">
              <w:rPr>
                <w:rtl w:val="0"/>
              </w:rPr>
              <w:t xml:space="preserve">Muestra el formulario de registro. </w:t>
            </w:r>
          </w:p>
        </w:tc>
      </w:tr>
      <w:tr>
        <w:trPr>
          <w:cantSplit w:val="0"/>
          <w:tblHeader w:val="0"/>
        </w:trPr>
        <w:tc>
          <w:tcPr>
            <w:shd w:fill="ffffff" w:val="clear"/>
          </w:tcPr>
          <w:p w:rsidR="00000000" w:rsidDel="00000000" w:rsidP="00000000" w:rsidRDefault="00000000" w:rsidRPr="00000000" w14:paraId="00000251">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252">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53">
            <w:pPr>
              <w:shd w:fill="ffffff" w:val="clear"/>
              <w:rPr/>
            </w:pPr>
            <w:r w:rsidDel="00000000" w:rsidR="00000000" w:rsidRPr="00000000">
              <w:rPr>
                <w:rtl w:val="0"/>
              </w:rPr>
              <w:t xml:space="preserve">Completa los datos del residente y confirma </w:t>
            </w:r>
          </w:p>
        </w:tc>
      </w:tr>
      <w:tr>
        <w:trPr>
          <w:cantSplit w:val="0"/>
          <w:tblHeader w:val="0"/>
        </w:trPr>
        <w:tc>
          <w:tcPr>
            <w:shd w:fill="ffffff" w:val="clear"/>
          </w:tcPr>
          <w:p w:rsidR="00000000" w:rsidDel="00000000" w:rsidP="00000000" w:rsidRDefault="00000000" w:rsidRPr="00000000" w14:paraId="00000254">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255">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56">
            <w:pPr>
              <w:shd w:fill="ffffff" w:val="clear"/>
              <w:rPr/>
            </w:pPr>
            <w:r w:rsidDel="00000000" w:rsidR="00000000" w:rsidRPr="00000000">
              <w:rPr>
                <w:rtl w:val="0"/>
              </w:rPr>
              <w:t xml:space="preserve">Guarda la información y genera el registro. </w:t>
            </w:r>
          </w:p>
        </w:tc>
      </w:tr>
      <w:tr>
        <w:trPr>
          <w:cantSplit w:val="0"/>
          <w:tblHeader w:val="0"/>
        </w:trPr>
        <w:tc>
          <w:tcPr>
            <w:shd w:fill="ffffff" w:val="clear"/>
          </w:tcPr>
          <w:p w:rsidR="00000000" w:rsidDel="00000000" w:rsidP="00000000" w:rsidRDefault="00000000" w:rsidRPr="00000000" w14:paraId="00000257">
            <w:pPr>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258">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259">
            <w:pPr>
              <w:shd w:fill="ffffff" w:val="clear"/>
              <w:rPr/>
            </w:pPr>
            <w:r w:rsidDel="00000000" w:rsidR="00000000" w:rsidRPr="00000000">
              <w:rPr>
                <w:rtl w:val="0"/>
              </w:rPr>
              <w:t xml:space="preserve">Visualiza el mensaje de confirmación.</w:t>
            </w:r>
          </w:p>
        </w:tc>
      </w:tr>
      <w:tr>
        <w:trPr>
          <w:cantSplit w:val="0"/>
          <w:tblHeader w:val="0"/>
        </w:trPr>
        <w:tc>
          <w:tcPr>
            <w:gridSpan w:val="3"/>
            <w:shd w:fill="ffffff" w:val="clear"/>
          </w:tcPr>
          <w:p w:rsidR="00000000" w:rsidDel="00000000" w:rsidP="00000000" w:rsidRDefault="00000000" w:rsidRPr="00000000" w14:paraId="0000025A">
            <w:pPr>
              <w:shd w:fill="ffffff" w:val="clear"/>
              <w:rPr/>
            </w:pPr>
            <w:r w:rsidDel="00000000" w:rsidR="00000000" w:rsidRPr="00000000">
              <w:rPr>
                <w:rtl w:val="0"/>
              </w:rPr>
              <w:t xml:space="preserve">El proceso inicia cuando el administrador accede al sistema y selecciona la opción para registrar un nuevo residente. El sistema valida los permisos, muestra el formulario y guarda la información ingresada. Finalmente, se genera el registro y se muestra un mensaje de confirmación. </w:t>
            </w:r>
          </w:p>
        </w:tc>
      </w:tr>
    </w:tbl>
    <w:p w:rsidR="00000000" w:rsidDel="00000000" w:rsidP="00000000" w:rsidRDefault="00000000" w:rsidRPr="00000000" w14:paraId="0000025D">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25E">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25F">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260">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261">
      <w:pPr>
        <w:spacing w:line="240" w:lineRule="auto"/>
        <w:ind w:left="709" w:firstLine="0"/>
        <w:rPr>
          <w:b w:val="1"/>
          <w:bCs w:val="1"/>
        </w:rPr>
      </w:pPr>
      <w:r w:rsidDel="00000000" w:rsidR="00000000" w:rsidRPr="00000000">
        <w:rPr>
          <w:rtl w:val="0"/>
        </w:rPr>
      </w:r>
    </w:p>
    <w:p w:rsidR="00000000" w:rsidDel="00000000" w:rsidP="00000000" w:rsidRDefault="00000000" w:rsidRPr="00000000" w14:paraId="00000262">
      <w:pPr>
        <w:spacing w:line="240" w:lineRule="auto"/>
        <w:ind w:left="709" w:firstLine="0"/>
        <w:rPr/>
      </w:pPr>
      <w:r w:rsidDel="00000000" w:rsidR="00000000" w:rsidRPr="00000000">
        <w:rPr>
          <w:rtl w:val="0"/>
        </w:rPr>
      </w:r>
    </w:p>
    <w:p w:rsidR="00000000" w:rsidDel="00000000" w:rsidP="00000000" w:rsidRDefault="00000000" w:rsidRPr="00000000" w14:paraId="00000263">
      <w:pPr>
        <w:spacing w:line="240" w:lineRule="auto"/>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264">
            <w:pPr>
              <w:spacing w:line="240" w:lineRule="auto"/>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265">
            <w:pPr>
              <w:spacing w:line="240" w:lineRule="auto"/>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266">
            <w:pPr>
              <w:shd w:fill="ffffff" w:val="clear"/>
              <w:spacing w:line="240" w:lineRule="auto"/>
              <w:rPr/>
            </w:pPr>
            <w:r w:rsidDel="00000000" w:rsidR="00000000" w:rsidRPr="00000000">
              <w:rPr>
                <w:rtl w:val="0"/>
              </w:rPr>
              <w:t xml:space="preserve">2A</w:t>
            </w:r>
            <w:r w:rsidDel="00000000" w:rsidR="00000000" w:rsidRPr="00000000">
              <w:rPr>
                <w:rtl w:val="0"/>
              </w:rPr>
            </w:r>
          </w:p>
        </w:tc>
        <w:tc>
          <w:tcPr>
            <w:shd w:fill="ffffff" w:val="clear"/>
          </w:tcPr>
          <w:p w:rsidR="00000000" w:rsidDel="00000000" w:rsidP="00000000" w:rsidRDefault="00000000" w:rsidRPr="00000000" w14:paraId="00000267">
            <w:pPr>
              <w:shd w:fill="ffffff" w:val="clear"/>
              <w:spacing w:line="240" w:lineRule="auto"/>
              <w:rPr/>
            </w:pPr>
            <w:r w:rsidDel="00000000" w:rsidR="00000000" w:rsidRPr="00000000">
              <w:rPr>
                <w:rtl w:val="0"/>
              </w:rPr>
              <w:t xml:space="preserve">Si el administrador no tiene permisos, el sistema muestra un mensaje de acceso denegado y no permite continuar con el registro. </w:t>
            </w:r>
          </w:p>
        </w:tc>
      </w:tr>
      <w:tr>
        <w:trPr>
          <w:cantSplit w:val="0"/>
          <w:tblHeader w:val="0"/>
        </w:trPr>
        <w:tc>
          <w:tcPr>
            <w:shd w:fill="ffffff" w:val="clear"/>
          </w:tcPr>
          <w:p w:rsidR="00000000" w:rsidDel="00000000" w:rsidP="00000000" w:rsidRDefault="00000000" w:rsidRPr="00000000" w14:paraId="00000268">
            <w:pPr>
              <w:shd w:fill="ffffff" w:val="clear"/>
              <w:spacing w:line="240" w:lineRule="auto"/>
              <w:rPr/>
            </w:pPr>
            <w:r w:rsidDel="00000000" w:rsidR="00000000" w:rsidRPr="00000000">
              <w:rPr>
                <w:rtl w:val="0"/>
              </w:rPr>
              <w:t xml:space="preserve">5A</w:t>
            </w:r>
          </w:p>
        </w:tc>
        <w:tc>
          <w:tcPr>
            <w:shd w:fill="ffffff" w:val="clear"/>
          </w:tcPr>
          <w:p w:rsidR="00000000" w:rsidDel="00000000" w:rsidP="00000000" w:rsidRDefault="00000000" w:rsidRPr="00000000" w14:paraId="00000269">
            <w:pPr>
              <w:shd w:fill="ffffff" w:val="clear"/>
              <w:spacing w:line="240" w:lineRule="auto"/>
              <w:rPr/>
            </w:pPr>
            <w:r w:rsidDel="00000000" w:rsidR="00000000" w:rsidRPr="00000000">
              <w:rPr>
                <w:rtl w:val="0"/>
              </w:rPr>
              <w:t xml:space="preserve">Si el administrador deja campos obligatorios vacíos, el sistema muestra un mensaje de error y solicita completar la información antes de guardar. </w:t>
            </w:r>
          </w:p>
        </w:tc>
      </w:tr>
      <w:tr>
        <w:trPr>
          <w:cantSplit w:val="0"/>
          <w:tblHeader w:val="0"/>
        </w:trPr>
        <w:tc>
          <w:tcPr>
            <w:shd w:fill="ffffff" w:val="clear"/>
          </w:tcPr>
          <w:p w:rsidR="00000000" w:rsidDel="00000000" w:rsidP="00000000" w:rsidRDefault="00000000" w:rsidRPr="00000000" w14:paraId="0000026A">
            <w:pPr>
              <w:shd w:fill="ffffff" w:val="clear"/>
              <w:spacing w:line="240" w:lineRule="auto"/>
              <w:rPr/>
            </w:pPr>
            <w:r w:rsidDel="00000000" w:rsidR="00000000" w:rsidRPr="00000000">
              <w:rPr>
                <w:rtl w:val="0"/>
              </w:rPr>
              <w:t xml:space="preserve">6A</w:t>
            </w:r>
          </w:p>
        </w:tc>
        <w:tc>
          <w:tcPr>
            <w:shd w:fill="ffffff" w:val="clear"/>
          </w:tcPr>
          <w:p w:rsidR="00000000" w:rsidDel="00000000" w:rsidP="00000000" w:rsidRDefault="00000000" w:rsidRPr="00000000" w14:paraId="0000026B">
            <w:pPr>
              <w:shd w:fill="ffffff" w:val="clear"/>
              <w:spacing w:line="240" w:lineRule="auto"/>
              <w:rPr/>
            </w:pPr>
            <w:r w:rsidDel="00000000" w:rsidR="00000000" w:rsidRPr="00000000">
              <w:rPr>
                <w:rtl w:val="0"/>
              </w:rPr>
              <w:t xml:space="preserve">Si ocurre un error al guardar los datos, el sistema muestra un mensaje indicando que el registro no se pudo completar y ofrece la opción de reintentar. </w:t>
            </w:r>
          </w:p>
        </w:tc>
      </w:tr>
      <w:tr>
        <w:trPr>
          <w:cantSplit w:val="0"/>
          <w:tblHeader w:val="0"/>
        </w:trPr>
        <w:tc>
          <w:tcPr>
            <w:gridSpan w:val="2"/>
            <w:shd w:fill="ffffff" w:val="clear"/>
          </w:tcPr>
          <w:p w:rsidR="00000000" w:rsidDel="00000000" w:rsidP="00000000" w:rsidRDefault="00000000" w:rsidRPr="00000000" w14:paraId="0000026C">
            <w:pPr>
              <w:shd w:fill="ffffff" w:val="clear"/>
              <w:spacing w:line="240" w:lineRule="auto"/>
              <w:rPr/>
            </w:pPr>
            <w:r w:rsidDel="00000000" w:rsidR="00000000" w:rsidRPr="00000000">
              <w:rPr>
                <w:rtl w:val="0"/>
              </w:rPr>
              <w:t xml:space="preserve">En este flujo, pueden presentarse errores relacionados con permisos insuficientes, datos incompletos o fallos al guardar la información. El sistema responde mostrando mensajes de alerta y permite corregir los datos o reintentar la operación, garantizando la integridad del registro. </w:t>
            </w:r>
          </w:p>
        </w:tc>
      </w:tr>
    </w:tbl>
    <w:p w:rsidR="00000000" w:rsidDel="00000000" w:rsidP="00000000" w:rsidRDefault="00000000" w:rsidRPr="00000000" w14:paraId="0000026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6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sz w:val="24"/>
          <w:szCs w:val="24"/>
        </w:rPr>
      </w:pPr>
      <w:r w:rsidDel="00000000" w:rsidR="00000000" w:rsidRPr="00000000">
        <w:rPr>
          <w:rtl w:val="0"/>
        </w:rPr>
      </w:r>
    </w:p>
    <w:p w:rsidR="00000000" w:rsidDel="00000000" w:rsidP="00000000" w:rsidRDefault="00000000" w:rsidRPr="00000000" w14:paraId="00000270">
      <w:pPr>
        <w:rPr>
          <w:sz w:val="24"/>
          <w:szCs w:val="24"/>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sdt>
      <w:sdtPr>
        <w:lock w:val="contentLocked"/>
        <w:id w:val="-408989645"/>
        <w:tag w:val="goog_rdk_3"/>
      </w:sdtPr>
      <w:sdtContent>
        <w:tbl>
          <w:tblPr>
            <w:tblStyle w:val="Table10"/>
            <w:tblpPr w:leftFromText="180" w:rightFromText="180" w:topFromText="180" w:bottomFromText="180" w:vertAnchor="text" w:horzAnchor="text" w:tblpX="760.0000000000002" w:tblpY="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73">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74">
                <w:pPr>
                  <w:shd w:fill="ffffff" w:val="clear"/>
                  <w:rPr/>
                </w:pPr>
                <w:r w:rsidDel="00000000" w:rsidR="00000000" w:rsidRPr="00000000">
                  <w:rPr>
                    <w:rtl w:val="0"/>
                  </w:rPr>
                  <w:t xml:space="preserve">Realizar pago</w:t>
                </w:r>
                <w:r w:rsidDel="00000000" w:rsidR="00000000" w:rsidRPr="00000000">
                  <w:rPr>
                    <w:rtl w:val="0"/>
                  </w:rPr>
                </w:r>
              </w:p>
            </w:tc>
            <w:tc>
              <w:tcPr/>
              <w:p w:rsidR="00000000" w:rsidDel="00000000" w:rsidP="00000000" w:rsidRDefault="00000000" w:rsidRPr="00000000" w14:paraId="00000275">
                <w:pPr>
                  <w:shd w:fill="ffffff" w:val="clear"/>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276">
                <w:pPr>
                  <w:shd w:fill="ffffff" w:val="clear"/>
                  <w:rPr/>
                </w:pPr>
                <w:r w:rsidDel="00000000" w:rsidR="00000000" w:rsidRPr="00000000">
                  <w:rPr>
                    <w:rtl w:val="0"/>
                  </w:rPr>
                  <w:t xml:space="preserve">CU-005-003 </w:t>
                </w:r>
                <w:r w:rsidDel="00000000" w:rsidR="00000000" w:rsidRPr="00000000">
                  <w:rPr>
                    <w:rtl w:val="0"/>
                  </w:rPr>
                </w:r>
              </w:p>
            </w:tc>
          </w:tr>
          <w:tr>
            <w:trPr>
              <w:cantSplit w:val="0"/>
              <w:tblHeader w:val="0"/>
            </w:trPr>
            <w:tc>
              <w:tcPr/>
              <w:p w:rsidR="00000000" w:rsidDel="00000000" w:rsidP="00000000" w:rsidRDefault="00000000" w:rsidRPr="00000000" w14:paraId="00000277">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78">
                <w:pPr>
                  <w:shd w:fill="ffffff" w:val="clear"/>
                  <w:rPr>
                    <w:b w:val="1"/>
                    <w:bCs w:val="1"/>
                  </w:rPr>
                </w:pPr>
                <w:r w:rsidDel="00000000" w:rsidR="00000000" w:rsidRPr="00000000">
                  <w:rPr>
                    <w:rtl w:val="0"/>
                  </w:rPr>
                  <w:t xml:space="preserve">Residente, Sistema de pagos externo, Sistema </w:t>
                </w:r>
                <w:r w:rsidDel="00000000" w:rsidR="00000000" w:rsidRPr="00000000">
                  <w:rPr>
                    <w:rtl w:val="0"/>
                  </w:rPr>
                </w:r>
              </w:p>
            </w:tc>
          </w:tr>
          <w:tr>
            <w:trPr>
              <w:cantSplit w:val="0"/>
              <w:tblHeader w:val="0"/>
            </w:trPr>
            <w:tc>
              <w:tcPr/>
              <w:p w:rsidR="00000000" w:rsidDel="00000000" w:rsidP="00000000" w:rsidRDefault="00000000" w:rsidRPr="00000000" w14:paraId="0000027A">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7B">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27D">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7E">
                <w:pPr>
                  <w:shd w:fill="ffffff" w:val="clear"/>
                  <w:rPr/>
                </w:pPr>
                <w:r w:rsidDel="00000000" w:rsidR="00000000" w:rsidRPr="00000000">
                  <w:rPr>
                    <w:rtl w:val="0"/>
                  </w:rPr>
                  <w:t xml:space="preserve">Gestión financiera y cobranza</w:t>
                </w:r>
              </w:p>
            </w:tc>
          </w:tr>
          <w:tr>
            <w:trPr>
              <w:cantSplit w:val="0"/>
              <w:tblHeader w:val="0"/>
            </w:trPr>
            <w:tc>
              <w:tcPr/>
              <w:p w:rsidR="00000000" w:rsidDel="00000000" w:rsidP="00000000" w:rsidRDefault="00000000" w:rsidRPr="00000000" w14:paraId="00000280">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81">
                <w:pPr>
                  <w:shd w:fill="ffffff" w:val="clear"/>
                  <w:rPr/>
                </w:pPr>
                <w:r w:rsidDel="00000000" w:rsidR="00000000" w:rsidRPr="00000000">
                  <w:rPr>
                    <w:rtl w:val="0"/>
                  </w:rPr>
                  <w:t xml:space="preserve">El residente debe estar registrado y tener una deuda pendiente. </w:t>
                </w:r>
              </w:p>
            </w:tc>
          </w:tr>
          <w:tr>
            <w:trPr>
              <w:cantSplit w:val="0"/>
              <w:tblHeader w:val="0"/>
            </w:trPr>
            <w:tc>
              <w:tcPr/>
              <w:p w:rsidR="00000000" w:rsidDel="00000000" w:rsidP="00000000" w:rsidRDefault="00000000" w:rsidRPr="00000000" w14:paraId="00000283">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84">
                <w:pPr>
                  <w:shd w:fill="ffffff" w:val="clear"/>
                  <w:rPr/>
                </w:pPr>
                <w:r w:rsidDel="00000000" w:rsidR="00000000" w:rsidRPr="00000000">
                  <w:rPr>
                    <w:rtl w:val="0"/>
                  </w:rPr>
                  <w:t xml:space="preserve">El pago queda registrado y el saldo actualizado.</w:t>
                </w:r>
              </w:p>
            </w:tc>
          </w:tr>
          <w:tr>
            <w:trPr>
              <w:cantSplit w:val="0"/>
              <w:tblHeader w:val="0"/>
            </w:trPr>
            <w:tc>
              <w:tcPr/>
              <w:p w:rsidR="00000000" w:rsidDel="00000000" w:rsidP="00000000" w:rsidRDefault="00000000" w:rsidRPr="00000000" w14:paraId="00000286">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87">
                <w:pPr>
                  <w:shd w:fill="ffffff" w:val="clear"/>
                  <w:rPr/>
                </w:pPr>
                <w:r w:rsidDel="00000000" w:rsidR="00000000" w:rsidRPr="00000000">
                  <w:rPr>
                    <w:rtl w:val="0"/>
                  </w:rPr>
                  <w:t xml:space="preserve">Permite que el residente realice el pago de sus gastos comunes mediante conexión con el sistema de pagos externo. </w:t>
                </w:r>
              </w:p>
            </w:tc>
          </w:tr>
          <w:tr>
            <w:trPr>
              <w:cantSplit w:val="0"/>
              <w:tblHeader w:val="0"/>
            </w:trPr>
            <w:tc>
              <w:tcPr/>
              <w:p w:rsidR="00000000" w:rsidDel="00000000" w:rsidP="00000000" w:rsidRDefault="00000000" w:rsidRPr="00000000" w14:paraId="00000289">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8A">
                <w:pPr>
                  <w:shd w:fill="ffffff" w:val="clear"/>
                  <w:rPr/>
                </w:pPr>
                <w:r w:rsidDel="00000000" w:rsidR="00000000" w:rsidRPr="00000000">
                  <w:rPr>
                    <w:rtl w:val="0"/>
                  </w:rPr>
                  <w:t xml:space="preserve">El residente selecciona su deuda, realiza el pago y el sistema actualiza automáticamente el estado de cuenta. </w:t>
                </w:r>
              </w:p>
            </w:tc>
          </w:tr>
        </w:tbl>
      </w:sdtContent>
    </w:sdt>
    <w:p w:rsidR="00000000" w:rsidDel="00000000" w:rsidP="00000000" w:rsidRDefault="00000000" w:rsidRPr="00000000" w14:paraId="0000028C">
      <w:pPr>
        <w:rPr>
          <w:b w:val="1"/>
          <w:bCs w:val="1"/>
        </w:rPr>
      </w:pPr>
      <w:r w:rsidDel="00000000" w:rsidR="00000000" w:rsidRPr="00000000">
        <w:rPr>
          <w:rtl w:val="0"/>
        </w:rPr>
      </w:r>
    </w:p>
    <w:p w:rsidR="00000000" w:rsidDel="00000000" w:rsidP="00000000" w:rsidRDefault="00000000" w:rsidRPr="00000000" w14:paraId="0000028D">
      <w:pPr>
        <w:rPr>
          <w:sz w:val="24"/>
          <w:szCs w:val="24"/>
        </w:rPr>
      </w:pPr>
      <w:r w:rsidDel="00000000" w:rsidR="00000000" w:rsidRPr="00000000">
        <w:rPr>
          <w:rtl w:val="0"/>
        </w:rPr>
      </w:r>
    </w:p>
    <w:p w:rsidR="00000000" w:rsidDel="00000000" w:rsidP="00000000" w:rsidRDefault="00000000" w:rsidRPr="00000000" w14:paraId="0000028E">
      <w:pPr>
        <w:rPr>
          <w:sz w:val="24"/>
          <w:szCs w:val="24"/>
        </w:rPr>
      </w:pPr>
      <w:r w:rsidDel="00000000" w:rsidR="00000000" w:rsidRPr="00000000">
        <w:rPr>
          <w:rtl w:val="0"/>
        </w:rPr>
      </w:r>
    </w:p>
    <w:p w:rsidR="00000000" w:rsidDel="00000000" w:rsidP="00000000" w:rsidRDefault="00000000" w:rsidRPr="00000000" w14:paraId="0000028F">
      <w:pPr>
        <w:rPr>
          <w:sz w:val="24"/>
          <w:szCs w:val="24"/>
        </w:rPr>
      </w:pPr>
      <w:r w:rsidDel="00000000" w:rsidR="00000000" w:rsidRPr="00000000">
        <w:rPr>
          <w:rtl w:val="0"/>
        </w:rPr>
      </w:r>
    </w:p>
    <w:p w:rsidR="00000000" w:rsidDel="00000000" w:rsidP="00000000" w:rsidRDefault="00000000" w:rsidRPr="00000000" w14:paraId="00000290">
      <w:pPr>
        <w:rPr>
          <w:sz w:val="24"/>
          <w:szCs w:val="24"/>
        </w:rPr>
      </w:pPr>
      <w:r w:rsidDel="00000000" w:rsidR="00000000" w:rsidRPr="00000000">
        <w:rPr>
          <w:rtl w:val="0"/>
        </w:rPr>
      </w:r>
    </w:p>
    <w:p w:rsidR="00000000" w:rsidDel="00000000" w:rsidP="00000000" w:rsidRDefault="00000000" w:rsidRPr="00000000" w14:paraId="00000291">
      <w:pPr>
        <w:rPr>
          <w:sz w:val="24"/>
          <w:szCs w:val="24"/>
        </w:rPr>
      </w:pPr>
      <w:r w:rsidDel="00000000" w:rsidR="00000000" w:rsidRPr="00000000">
        <w:rPr>
          <w:rtl w:val="0"/>
        </w:rPr>
      </w:r>
    </w:p>
    <w:p w:rsidR="00000000" w:rsidDel="00000000" w:rsidP="00000000" w:rsidRDefault="00000000" w:rsidRPr="00000000" w14:paraId="00000292">
      <w:pPr>
        <w:rPr>
          <w:sz w:val="24"/>
          <w:szCs w:val="24"/>
        </w:rPr>
      </w:pPr>
      <w:r w:rsidDel="00000000" w:rsidR="00000000" w:rsidRPr="00000000">
        <w:rPr>
          <w:rtl w:val="0"/>
        </w:rPr>
      </w:r>
    </w:p>
    <w:p w:rsidR="00000000" w:rsidDel="00000000" w:rsidP="00000000" w:rsidRDefault="00000000" w:rsidRPr="00000000" w14:paraId="00000293">
      <w:pPr>
        <w:rPr>
          <w:sz w:val="24"/>
          <w:szCs w:val="24"/>
        </w:rPr>
      </w:pPr>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rPr>
          <w:sz w:val="24"/>
          <w:szCs w:val="24"/>
        </w:rPr>
      </w:pPr>
      <w:r w:rsidDel="00000000" w:rsidR="00000000" w:rsidRPr="00000000">
        <w:rPr>
          <w:rtl w:val="0"/>
        </w:rPr>
      </w:r>
    </w:p>
    <w:p w:rsidR="00000000" w:rsidDel="00000000" w:rsidP="00000000" w:rsidRDefault="00000000" w:rsidRPr="00000000" w14:paraId="00000296">
      <w:pPr>
        <w:rPr>
          <w:sz w:val="24"/>
          <w:szCs w:val="24"/>
        </w:rPr>
      </w:pPr>
      <w:r w:rsidDel="00000000" w:rsidR="00000000" w:rsidRPr="00000000">
        <w:rPr>
          <w:rtl w:val="0"/>
        </w:rPr>
      </w:r>
    </w:p>
    <w:p w:rsidR="00000000" w:rsidDel="00000000" w:rsidP="00000000" w:rsidRDefault="00000000" w:rsidRPr="00000000" w14:paraId="00000297">
      <w:pPr>
        <w:ind w:left="0" w:firstLine="0"/>
        <w:rPr>
          <w:sz w:val="24"/>
          <w:szCs w:val="24"/>
        </w:rPr>
      </w:pPr>
      <w:r w:rsidDel="00000000" w:rsidR="00000000" w:rsidRPr="00000000">
        <w:rPr>
          <w:b w:val="1"/>
          <w:bCs w:val="1"/>
          <w:rtl w:val="0"/>
        </w:rPr>
        <w:t xml:space="preserve">      CURSO NORMAL</w:t>
      </w:r>
      <w:r w:rsidDel="00000000" w:rsidR="00000000" w:rsidRPr="00000000">
        <w:rPr>
          <w:rtl w:val="0"/>
        </w:rPr>
      </w:r>
    </w:p>
    <w:p w:rsidR="00000000" w:rsidDel="00000000" w:rsidP="00000000" w:rsidRDefault="00000000" w:rsidRPr="00000000" w14:paraId="00000298">
      <w:pPr>
        <w:rPr>
          <w:b w:val="1"/>
          <w:bCs w:val="1"/>
        </w:rPr>
      </w:pPr>
      <w:r w:rsidDel="00000000" w:rsidR="00000000" w:rsidRPr="00000000">
        <w:rPr>
          <w:rtl w:val="0"/>
        </w:rPr>
      </w:r>
    </w:p>
    <w:sdt>
      <w:sdtPr>
        <w:lock w:val="contentLocked"/>
        <w:id w:val="-1369439138"/>
        <w:tag w:val="goog_rdk_4"/>
      </w:sdtPr>
      <w:sdtContent>
        <w:tbl>
          <w:tblPr>
            <w:tblStyle w:val="Table11"/>
            <w:tblpPr w:leftFromText="180" w:rightFromText="180" w:topFromText="180" w:bottomFromText="180" w:vertAnchor="text" w:horzAnchor="text" w:tblpX="760.0000000000002" w:tblpY="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299">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29A">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29B">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29C">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29D">
                <w:pPr>
                  <w:shd w:fill="ffffff" w:val="clear"/>
                  <w:rPr/>
                </w:pPr>
                <w:r w:rsidDel="00000000" w:rsidR="00000000" w:rsidRPr="00000000">
                  <w:rPr>
                    <w:rtl w:val="0"/>
                  </w:rPr>
                  <w:t xml:space="preserve">Residente</w:t>
                </w:r>
              </w:p>
            </w:tc>
            <w:tc>
              <w:tcPr>
                <w:shd w:fill="ffffff" w:val="clear"/>
              </w:tcPr>
              <w:p w:rsidR="00000000" w:rsidDel="00000000" w:rsidP="00000000" w:rsidRDefault="00000000" w:rsidRPr="00000000" w14:paraId="0000029E">
                <w:pPr>
                  <w:shd w:fill="ffffff" w:val="clear"/>
                  <w:rPr/>
                </w:pPr>
                <w:r w:rsidDel="00000000" w:rsidR="00000000" w:rsidRPr="00000000">
                  <w:rPr>
                    <w:rtl w:val="0"/>
                  </w:rPr>
                  <w:t xml:space="preserve">Ingresa al sistema con sus credenciales. </w:t>
                </w:r>
              </w:p>
            </w:tc>
          </w:tr>
          <w:tr>
            <w:trPr>
              <w:cantSplit w:val="0"/>
              <w:tblHeader w:val="0"/>
            </w:trPr>
            <w:tc>
              <w:tcPr>
                <w:shd w:fill="ffffff" w:val="clear"/>
              </w:tcPr>
              <w:p w:rsidR="00000000" w:rsidDel="00000000" w:rsidP="00000000" w:rsidRDefault="00000000" w:rsidRPr="00000000" w14:paraId="0000029F">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2A0">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A1">
                <w:pPr>
                  <w:shd w:fill="ffffff" w:val="clear"/>
                  <w:rPr/>
                </w:pPr>
                <w:r w:rsidDel="00000000" w:rsidR="00000000" w:rsidRPr="00000000">
                  <w:rPr>
                    <w:rtl w:val="0"/>
                  </w:rPr>
                  <w:t xml:space="preserve">Verifica los datos y muestra el estado de cuenta. </w:t>
                </w:r>
              </w:p>
            </w:tc>
          </w:tr>
          <w:tr>
            <w:trPr>
              <w:cantSplit w:val="0"/>
              <w:tblHeader w:val="0"/>
            </w:trPr>
            <w:tc>
              <w:tcPr>
                <w:shd w:fill="ffffff" w:val="clear"/>
              </w:tcPr>
              <w:p w:rsidR="00000000" w:rsidDel="00000000" w:rsidP="00000000" w:rsidRDefault="00000000" w:rsidRPr="00000000" w14:paraId="000002A2">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2A3">
                <w:pPr>
                  <w:shd w:fill="ffffff" w:val="clear"/>
                  <w:rPr/>
                </w:pPr>
                <w:r w:rsidDel="00000000" w:rsidR="00000000" w:rsidRPr="00000000">
                  <w:rPr>
                    <w:rtl w:val="0"/>
                  </w:rPr>
                  <w:t xml:space="preserve">Residente</w:t>
                </w:r>
              </w:p>
            </w:tc>
            <w:tc>
              <w:tcPr>
                <w:shd w:fill="ffffff" w:val="clear"/>
              </w:tcPr>
              <w:p w:rsidR="00000000" w:rsidDel="00000000" w:rsidP="00000000" w:rsidRDefault="00000000" w:rsidRPr="00000000" w14:paraId="000002A4">
                <w:pPr>
                  <w:shd w:fill="ffffff" w:val="clear"/>
                  <w:rPr/>
                </w:pPr>
                <w:r w:rsidDel="00000000" w:rsidR="00000000" w:rsidRPr="00000000">
                  <w:rPr>
                    <w:rtl w:val="0"/>
                  </w:rPr>
                  <w:t xml:space="preserve">Selecciona “Realizar pago”. </w:t>
                </w:r>
              </w:p>
            </w:tc>
          </w:tr>
          <w:tr>
            <w:trPr>
              <w:cantSplit w:val="0"/>
              <w:tblHeader w:val="0"/>
            </w:trPr>
            <w:tc>
              <w:tcPr>
                <w:shd w:fill="ffffff" w:val="clear"/>
              </w:tcPr>
              <w:p w:rsidR="00000000" w:rsidDel="00000000" w:rsidP="00000000" w:rsidRDefault="00000000" w:rsidRPr="00000000" w14:paraId="000002A5">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2A6">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A7">
                <w:pPr>
                  <w:shd w:fill="ffffff" w:val="clear"/>
                  <w:rPr/>
                </w:pPr>
                <w:r w:rsidDel="00000000" w:rsidR="00000000" w:rsidRPr="00000000">
                  <w:rPr>
                    <w:rtl w:val="0"/>
                  </w:rPr>
                  <w:t xml:space="preserve">Envía la información al sistema de pagos externo. </w:t>
                </w:r>
              </w:p>
            </w:tc>
          </w:tr>
          <w:tr>
            <w:trPr>
              <w:cantSplit w:val="0"/>
              <w:tblHeader w:val="0"/>
            </w:trPr>
            <w:tc>
              <w:tcPr>
                <w:shd w:fill="ffffff" w:val="clear"/>
              </w:tcPr>
              <w:p w:rsidR="00000000" w:rsidDel="00000000" w:rsidP="00000000" w:rsidRDefault="00000000" w:rsidRPr="00000000" w14:paraId="000002A8">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2A9">
                <w:pPr>
                  <w:shd w:fill="ffffff" w:val="clear"/>
                  <w:rPr/>
                </w:pPr>
                <w:r w:rsidDel="00000000" w:rsidR="00000000" w:rsidRPr="00000000">
                  <w:rPr>
                    <w:rtl w:val="0"/>
                  </w:rPr>
                  <w:t xml:space="preserve">Sistema de pago externo</w:t>
                </w:r>
              </w:p>
            </w:tc>
            <w:tc>
              <w:tcPr>
                <w:shd w:fill="ffffff" w:val="clear"/>
              </w:tcPr>
              <w:p w:rsidR="00000000" w:rsidDel="00000000" w:rsidP="00000000" w:rsidRDefault="00000000" w:rsidRPr="00000000" w14:paraId="000002AA">
                <w:pPr>
                  <w:shd w:fill="ffffff" w:val="clear"/>
                  <w:rPr/>
                </w:pPr>
                <w:r w:rsidDel="00000000" w:rsidR="00000000" w:rsidRPr="00000000">
                  <w:rPr>
                    <w:rtl w:val="0"/>
                  </w:rPr>
                  <w:t xml:space="preserve">Procesa la transacción y devuelve confirmación.</w:t>
                </w:r>
              </w:p>
            </w:tc>
          </w:tr>
          <w:tr>
            <w:trPr>
              <w:cantSplit w:val="0"/>
              <w:tblHeader w:val="0"/>
            </w:trPr>
            <w:tc>
              <w:tcPr>
                <w:shd w:fill="ffffff" w:val="clear"/>
              </w:tcPr>
              <w:p w:rsidR="00000000" w:rsidDel="00000000" w:rsidP="00000000" w:rsidRDefault="00000000" w:rsidRPr="00000000" w14:paraId="000002AB">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2AC">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2AD">
                <w:pPr>
                  <w:shd w:fill="ffffff" w:val="clear"/>
                  <w:rPr/>
                </w:pPr>
                <w:r w:rsidDel="00000000" w:rsidR="00000000" w:rsidRPr="00000000">
                  <w:rPr>
                    <w:rtl w:val="0"/>
                  </w:rPr>
                  <w:t xml:space="preserve">Registra el pago y genera el comprobante </w:t>
                </w:r>
              </w:p>
            </w:tc>
          </w:tr>
          <w:tr>
            <w:trPr>
              <w:cantSplit w:val="0"/>
              <w:tblHeader w:val="0"/>
            </w:trPr>
            <w:tc>
              <w:tcPr>
                <w:shd w:fill="ffffff" w:val="clear"/>
              </w:tcPr>
              <w:p w:rsidR="00000000" w:rsidDel="00000000" w:rsidP="00000000" w:rsidRDefault="00000000" w:rsidRPr="00000000" w14:paraId="000002AE">
                <w:pPr>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2AF">
                <w:pPr>
                  <w:shd w:fill="ffffff" w:val="clear"/>
                  <w:rPr/>
                </w:pPr>
                <w:r w:rsidDel="00000000" w:rsidR="00000000" w:rsidRPr="00000000">
                  <w:rPr>
                    <w:rtl w:val="0"/>
                  </w:rPr>
                  <w:t xml:space="preserve">Residente</w:t>
                </w:r>
              </w:p>
            </w:tc>
            <w:tc>
              <w:tcPr>
                <w:shd w:fill="ffffff" w:val="clear"/>
              </w:tcPr>
              <w:p w:rsidR="00000000" w:rsidDel="00000000" w:rsidP="00000000" w:rsidRDefault="00000000" w:rsidRPr="00000000" w14:paraId="000002B0">
                <w:pPr>
                  <w:shd w:fill="ffffff" w:val="clear"/>
                  <w:rPr/>
                </w:pPr>
                <w:r w:rsidDel="00000000" w:rsidR="00000000" w:rsidRPr="00000000">
                  <w:rPr>
                    <w:rtl w:val="0"/>
                  </w:rPr>
                  <w:t xml:space="preserve">Visualiza el comprobante y finaliza la operación. </w:t>
                </w:r>
              </w:p>
            </w:tc>
          </w:tr>
          <w:tr>
            <w:trPr>
              <w:cantSplit w:val="0"/>
              <w:tblHeader w:val="0"/>
            </w:trPr>
            <w:tc>
              <w:tcPr>
                <w:gridSpan w:val="3"/>
                <w:shd w:fill="ffffff" w:val="clear"/>
              </w:tcPr>
              <w:p w:rsidR="00000000" w:rsidDel="00000000" w:rsidP="00000000" w:rsidRDefault="00000000" w:rsidRPr="00000000" w14:paraId="000002B1">
                <w:pPr>
                  <w:shd w:fill="ffffff" w:val="clear"/>
                  <w:rPr/>
                </w:pPr>
                <w:r w:rsidDel="00000000" w:rsidR="00000000" w:rsidRPr="00000000">
                  <w:rPr>
                    <w:rtl w:val="0"/>
                  </w:rPr>
                  <w:t xml:space="preserve">El proceso comienza cuando el residente accede al sistema y consulta su estado de cuenta. Luego selecciona la opción para realizar el pago, y el sistema envía la información al servicio de pagos externo. Una vez procesada la transacción, el sistema registra el pago, actualiza el saldo y genera el comprobante que el residente puede visualizar. </w:t>
                </w:r>
              </w:p>
            </w:tc>
          </w:tr>
        </w:tbl>
      </w:sdtContent>
    </w:sdt>
    <w:p w:rsidR="00000000" w:rsidDel="00000000" w:rsidP="00000000" w:rsidRDefault="00000000" w:rsidRPr="00000000" w14:paraId="000002B4">
      <w:pPr>
        <w:ind w:left="709" w:firstLine="0"/>
        <w:rPr>
          <w:b w:val="1"/>
          <w:bCs w:val="1"/>
        </w:rPr>
      </w:pPr>
      <w:r w:rsidDel="00000000" w:rsidR="00000000" w:rsidRPr="00000000">
        <w:rPr>
          <w:rtl w:val="0"/>
        </w:rPr>
      </w:r>
    </w:p>
    <w:p w:rsidR="00000000" w:rsidDel="00000000" w:rsidP="00000000" w:rsidRDefault="00000000" w:rsidRPr="00000000" w14:paraId="000002B5">
      <w:pPr>
        <w:ind w:left="0" w:firstLine="0"/>
        <w:rPr>
          <w:b w:val="1"/>
          <w:bCs w:val="1"/>
        </w:rPr>
      </w:pPr>
      <w:r w:rsidDel="00000000" w:rsidR="00000000" w:rsidRPr="00000000">
        <w:rPr>
          <w:rtl w:val="0"/>
        </w:rPr>
      </w:r>
    </w:p>
    <w:p w:rsidR="00000000" w:rsidDel="00000000" w:rsidP="00000000" w:rsidRDefault="00000000" w:rsidRPr="00000000" w14:paraId="000002B6">
      <w:pPr>
        <w:spacing w:after="160" w:lineRule="auto"/>
        <w:rPr>
          <w:b w:val="1"/>
          <w:bCs w:val="1"/>
        </w:rPr>
      </w:pPr>
      <w:r w:rsidDel="00000000" w:rsidR="00000000" w:rsidRPr="00000000">
        <w:rPr>
          <w:b w:val="1"/>
          <w:bCs w:val="1"/>
          <w:rtl w:val="0"/>
        </w:rPr>
        <w:t xml:space="preserve">     CURSO ALTERNATIVO</w:t>
      </w:r>
    </w:p>
    <w:p w:rsidR="00000000" w:rsidDel="00000000" w:rsidP="00000000" w:rsidRDefault="00000000" w:rsidRPr="00000000" w14:paraId="000002B7">
      <w:pPr>
        <w:spacing w:after="160" w:lineRule="auto"/>
        <w:rPr>
          <w:b w:val="1"/>
          <w:bCs w:val="1"/>
        </w:rPr>
      </w:pPr>
      <w:r w:rsidDel="00000000" w:rsidR="00000000" w:rsidRPr="00000000">
        <w:rPr>
          <w:rtl w:val="0"/>
        </w:rPr>
      </w:r>
    </w:p>
    <w:tbl>
      <w:tblPr>
        <w:tblStyle w:val="Table12"/>
        <w:tblpPr w:leftFromText="180" w:rightFromText="180" w:topFromText="180" w:bottomFromText="180" w:vertAnchor="text" w:horzAnchor="text" w:tblpX="235.00000000000028" w:tblpY="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215"/>
        <w:tblGridChange w:id="0">
          <w:tblGrid>
            <w:gridCol w:w="1680"/>
            <w:gridCol w:w="72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20.0" w:type="dxa"/>
              <w:bottom w:w="0.0" w:type="dxa"/>
              <w:right w:w="120.0" w:type="dxa"/>
            </w:tcMar>
          </w:tcPr>
          <w:p w:rsidR="00000000" w:rsidDel="00000000" w:rsidP="00000000" w:rsidRDefault="00000000" w:rsidRPr="00000000" w14:paraId="000002B8">
            <w:pPr>
              <w:spacing w:after="160" w:lineRule="auto"/>
              <w:rPr>
                <w:b w:val="1"/>
                <w:bCs w:val="1"/>
              </w:rPr>
            </w:pPr>
            <w:r w:rsidDel="00000000" w:rsidR="00000000" w:rsidRPr="00000000">
              <w:rPr>
                <w:b w:val="1"/>
                <w:bCs w:val="1"/>
                <w:rtl w:val="0"/>
              </w:rPr>
              <w:t xml:space="preserve">Nro.</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120.0" w:type="dxa"/>
              <w:bottom w:w="0.0" w:type="dxa"/>
              <w:right w:w="120.0" w:type="dxa"/>
            </w:tcMar>
          </w:tcPr>
          <w:p w:rsidR="00000000" w:rsidDel="00000000" w:rsidP="00000000" w:rsidRDefault="00000000" w:rsidRPr="00000000" w14:paraId="000002B9">
            <w:pPr>
              <w:spacing w:after="160" w:lineRule="auto"/>
              <w:rPr>
                <w:b w:val="1"/>
                <w:bCs w:val="1"/>
              </w:rPr>
            </w:pPr>
            <w:r w:rsidDel="00000000" w:rsidR="00000000" w:rsidRPr="00000000">
              <w:rPr>
                <w:b w:val="1"/>
                <w:bCs w:val="1"/>
                <w:rtl w:val="0"/>
              </w:rPr>
              <w:t xml:space="preserve">Descripción de acciones alternas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BA">
            <w:pPr>
              <w:spacing w:after="160" w:lineRule="auto"/>
              <w:rPr/>
            </w:pPr>
            <w:r w:rsidDel="00000000" w:rsidR="00000000" w:rsidRPr="00000000">
              <w:rPr>
                <w:rtl w:val="0"/>
              </w:rPr>
              <w:t xml:space="preserve">2A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BB">
            <w:pPr>
              <w:rPr/>
            </w:pPr>
            <w:r w:rsidDel="00000000" w:rsidR="00000000" w:rsidRPr="00000000">
              <w:rPr>
                <w:rtl w:val="0"/>
              </w:rPr>
              <w:t xml:space="preserve">Si el residente ingresa credenciales incorrectas, el sistema muestra un aviso de error y no permite continuar con el proceso. </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BC">
            <w:pPr>
              <w:rPr/>
            </w:pPr>
            <w:r w:rsidDel="00000000" w:rsidR="00000000" w:rsidRPr="00000000">
              <w:rPr>
                <w:rtl w:val="0"/>
              </w:rPr>
              <w:t xml:space="preserve">3A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BD">
            <w:pPr>
              <w:rPr/>
            </w:pPr>
            <w:r w:rsidDel="00000000" w:rsidR="00000000" w:rsidRPr="00000000">
              <w:rPr>
                <w:rtl w:val="0"/>
              </w:rPr>
              <w:t xml:space="preserve">Si el residente intenta realizar el pago sin tener deuda pendiente, el sistema muestra un mensaje indicando que no hay saldo por pagar. </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BE">
            <w:pPr>
              <w:rPr/>
            </w:pPr>
            <w:r w:rsidDel="00000000" w:rsidR="00000000" w:rsidRPr="00000000">
              <w:rPr>
                <w:rtl w:val="0"/>
              </w:rPr>
              <w:t xml:space="preserve">4A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BF">
            <w:pPr>
              <w:rPr/>
            </w:pPr>
            <w:r w:rsidDel="00000000" w:rsidR="00000000" w:rsidRPr="00000000">
              <w:rPr>
                <w:rtl w:val="0"/>
              </w:rPr>
              <w:t xml:space="preserve">Si el sistema de pagos externo no responde, el sistema muestra un mensaje de error y solicita intentar nuevamente más tarde. </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C0">
            <w:pPr>
              <w:rPr/>
            </w:pPr>
            <w:r w:rsidDel="00000000" w:rsidR="00000000" w:rsidRPr="00000000">
              <w:rPr>
                <w:rtl w:val="0"/>
              </w:rPr>
              <w:t xml:space="preserve">5A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C1">
            <w:pPr>
              <w:rPr/>
            </w:pPr>
            <w:r w:rsidDel="00000000" w:rsidR="00000000" w:rsidRPr="00000000">
              <w:rPr>
                <w:rtl w:val="0"/>
              </w:rPr>
              <w:t xml:space="preserve">Si el sistema de pagos externo rechaza la transacción (por fondos insuficientes o tarjeta inválida), se muestra un mensaje de rechazo y el residente debe ingresar otro medio de pago. </w:t>
            </w:r>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C2">
            <w:pPr>
              <w:rPr/>
            </w:pPr>
            <w:r w:rsidDel="00000000" w:rsidR="00000000" w:rsidRPr="00000000">
              <w:rPr>
                <w:rtl w:val="0"/>
              </w:rPr>
              <w:t xml:space="preserve">6A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C3">
            <w:pPr>
              <w:rPr/>
            </w:pPr>
            <w:r w:rsidDel="00000000" w:rsidR="00000000" w:rsidRPr="00000000">
              <w:rPr>
                <w:rtl w:val="0"/>
              </w:rPr>
              <w:t xml:space="preserve">Si ocurre un error al registrar el pago en la base de datos, el sistema muestra un mensaje de fallo y ofrece la opción de reintentar. </w:t>
            </w:r>
          </w:p>
        </w:tc>
      </w:tr>
      <w:tr>
        <w:trPr>
          <w:cantSplit w:val="0"/>
          <w:trHeight w:val="1275" w:hRule="atLeast"/>
          <w:tblHeader w:val="0"/>
        </w:trPr>
        <w:tc>
          <w:tcPr>
            <w:gridSpan w:val="2"/>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2C4">
            <w:pPr>
              <w:spacing w:after="160" w:lineRule="auto"/>
              <w:rPr/>
            </w:pPr>
            <w:r w:rsidDel="00000000" w:rsidR="00000000" w:rsidRPr="00000000">
              <w:rPr>
                <w:rtl w:val="0"/>
              </w:rPr>
              <w:t xml:space="preserve">En este caso de uso pueden pasar cosas distintas a lo normal. Por ejemplo, si el residente escribe mal sus credenciales, el sistema no lo deja entrar. También puede pasar que no tenga deuda y entonces no se pueda pagar. A veces el sistema externo falla o rechaza la transacción, y el sistema muestra mensajes de error para que el residente intente otra vez o use otro medio de pago. Finalmente, si el sistema no logra guardar el registro, se avisa del fallo y se da la opción de reintentar. </w:t>
            </w:r>
          </w:p>
        </w:tc>
      </w:tr>
    </w:tbl>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ind w:left="709" w:firstLine="0"/>
        <w:rPr>
          <w:sz w:val="24"/>
          <w:szCs w:val="24"/>
        </w:rPr>
      </w:pPr>
      <w:r w:rsidDel="00000000" w:rsidR="00000000" w:rsidRPr="00000000">
        <w:rPr>
          <w:rtl w:val="0"/>
        </w:rPr>
      </w:r>
    </w:p>
    <w:p w:rsidR="00000000" w:rsidDel="00000000" w:rsidP="00000000" w:rsidRDefault="00000000" w:rsidRPr="00000000" w14:paraId="000002C8">
      <w:pPr>
        <w:ind w:left="709" w:firstLine="0"/>
        <w:rPr>
          <w:sz w:val="24"/>
          <w:szCs w:val="24"/>
        </w:rPr>
      </w:pPr>
      <w:r w:rsidDel="00000000" w:rsidR="00000000" w:rsidRPr="00000000">
        <w:rPr>
          <w:rtl w:val="0"/>
        </w:rPr>
      </w:r>
    </w:p>
    <w:p w:rsidR="00000000" w:rsidDel="00000000" w:rsidP="00000000" w:rsidRDefault="00000000" w:rsidRPr="00000000" w14:paraId="000002C9">
      <w:pPr>
        <w:rPr>
          <w:b w:val="1"/>
          <w:bCs w:val="1"/>
        </w:rPr>
      </w:pPr>
      <w:r w:rsidDel="00000000" w:rsidR="00000000" w:rsidRPr="00000000">
        <w:rPr>
          <w:rtl w:val="0"/>
        </w:rPr>
      </w:r>
    </w:p>
    <w:p w:rsidR="00000000" w:rsidDel="00000000" w:rsidP="00000000" w:rsidRDefault="00000000" w:rsidRPr="00000000" w14:paraId="000002CA">
      <w:pPr>
        <w:rPr>
          <w:b w:val="1"/>
          <w:bCs w:val="1"/>
        </w:rPr>
      </w:pPr>
      <w:r w:rsidDel="00000000" w:rsidR="00000000" w:rsidRPr="00000000">
        <w:rPr>
          <w:rtl w:val="0"/>
        </w:rPr>
      </w:r>
    </w:p>
    <w:sdt>
      <w:sdtPr>
        <w:lock w:val="contentLocked"/>
        <w:id w:val="672066661"/>
        <w:tag w:val="goog_rdk_5"/>
      </w:sdtPr>
      <w:sdtContent>
        <w:tbl>
          <w:tblPr>
            <w:tblStyle w:val="Table13"/>
            <w:tblpPr w:leftFromText="180" w:rightFromText="180" w:topFromText="180" w:bottomFromText="180" w:vertAnchor="text" w:horzAnchor="text" w:tblpX="0" w:tblpY="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2CB">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2CC">
                <w:pPr>
                  <w:shd w:fill="ffffff" w:val="clear"/>
                  <w:rPr/>
                </w:pPr>
                <w:r w:rsidDel="00000000" w:rsidR="00000000" w:rsidRPr="00000000">
                  <w:rPr>
                    <w:rtl w:val="0"/>
                  </w:rPr>
                  <w:t xml:space="preserve">Generar reporte de gastos comunes </w:t>
                </w:r>
                <w:r w:rsidDel="00000000" w:rsidR="00000000" w:rsidRPr="00000000">
                  <w:rPr>
                    <w:rtl w:val="0"/>
                  </w:rPr>
                </w:r>
              </w:p>
            </w:tc>
            <w:tc>
              <w:tcPr/>
              <w:p w:rsidR="00000000" w:rsidDel="00000000" w:rsidP="00000000" w:rsidRDefault="00000000" w:rsidRPr="00000000" w14:paraId="000002CD">
                <w:pPr>
                  <w:shd w:fill="ffffff" w:val="clear"/>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2CE">
                <w:pPr>
                  <w:shd w:fill="ffffff" w:val="clear"/>
                  <w:rPr/>
                </w:pPr>
                <w:r w:rsidDel="00000000" w:rsidR="00000000" w:rsidRPr="00000000">
                  <w:rPr>
                    <w:rtl w:val="0"/>
                  </w:rPr>
                  <w:t xml:space="preserve">CU-006-001 </w:t>
                </w:r>
                <w:r w:rsidDel="00000000" w:rsidR="00000000" w:rsidRPr="00000000">
                  <w:rPr>
                    <w:rtl w:val="0"/>
                  </w:rPr>
                </w:r>
              </w:p>
            </w:tc>
          </w:tr>
          <w:tr>
            <w:trPr>
              <w:cantSplit w:val="0"/>
              <w:tblHeader w:val="0"/>
            </w:trPr>
            <w:tc>
              <w:tcPr/>
              <w:p w:rsidR="00000000" w:rsidDel="00000000" w:rsidP="00000000" w:rsidRDefault="00000000" w:rsidRPr="00000000" w14:paraId="000002CF">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2D0">
                <w:pPr>
                  <w:shd w:fill="ffffff" w:val="clear"/>
                  <w:rPr>
                    <w:b w:val="1"/>
                    <w:bCs w:val="1"/>
                  </w:rPr>
                </w:pPr>
                <w:r w:rsidDel="00000000" w:rsidR="00000000" w:rsidRPr="00000000">
                  <w:rPr>
                    <w:rtl w:val="0"/>
                  </w:rPr>
                  <w:t xml:space="preserve">Administrador, Comité, Sistema </w:t>
                </w:r>
                <w:r w:rsidDel="00000000" w:rsidR="00000000" w:rsidRPr="00000000">
                  <w:rPr>
                    <w:rtl w:val="0"/>
                  </w:rPr>
                </w:r>
              </w:p>
            </w:tc>
          </w:tr>
          <w:tr>
            <w:trPr>
              <w:cantSplit w:val="0"/>
              <w:tblHeader w:val="0"/>
            </w:trPr>
            <w:tc>
              <w:tcPr/>
              <w:p w:rsidR="00000000" w:rsidDel="00000000" w:rsidP="00000000" w:rsidRDefault="00000000" w:rsidRPr="00000000" w14:paraId="000002D2">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2D3">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2D5">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2D6">
                <w:pPr>
                  <w:shd w:fill="ffffff" w:val="clear"/>
                  <w:rPr/>
                </w:pPr>
                <w:r w:rsidDel="00000000" w:rsidR="00000000" w:rsidRPr="00000000">
                  <w:rPr>
                    <w:rtl w:val="0"/>
                  </w:rPr>
                  <w:t xml:space="preserve">Gestión de reportes.</w:t>
                </w:r>
              </w:p>
            </w:tc>
          </w:tr>
          <w:tr>
            <w:trPr>
              <w:cantSplit w:val="0"/>
              <w:tblHeader w:val="0"/>
            </w:trPr>
            <w:tc>
              <w:tcPr/>
              <w:p w:rsidR="00000000" w:rsidDel="00000000" w:rsidP="00000000" w:rsidRDefault="00000000" w:rsidRPr="00000000" w14:paraId="000002D8">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2D9">
                <w:pPr>
                  <w:shd w:fill="ffffff" w:val="clear"/>
                  <w:rPr/>
                </w:pPr>
                <w:r w:rsidDel="00000000" w:rsidR="00000000" w:rsidRPr="00000000">
                  <w:rPr>
                    <w:rtl w:val="0"/>
                  </w:rPr>
                  <w:t xml:space="preserve">Deben existir datos de gastos registrados. </w:t>
                </w:r>
              </w:p>
            </w:tc>
          </w:tr>
          <w:tr>
            <w:trPr>
              <w:cantSplit w:val="0"/>
              <w:tblHeader w:val="0"/>
            </w:trPr>
            <w:tc>
              <w:tcPr/>
              <w:p w:rsidR="00000000" w:rsidDel="00000000" w:rsidP="00000000" w:rsidRDefault="00000000" w:rsidRPr="00000000" w14:paraId="000002DB">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2DC">
                <w:pPr>
                  <w:shd w:fill="ffffff" w:val="clear"/>
                  <w:rPr/>
                </w:pPr>
                <w:r w:rsidDel="00000000" w:rsidR="00000000" w:rsidRPr="00000000">
                  <w:rPr>
                    <w:rtl w:val="0"/>
                  </w:rPr>
                  <w:t xml:space="preserve">Se genera reporte disponible para la revisión..</w:t>
                </w:r>
              </w:p>
            </w:tc>
          </w:tr>
          <w:tr>
            <w:trPr>
              <w:cantSplit w:val="0"/>
              <w:trHeight w:val="244.98046875" w:hRule="atLeast"/>
              <w:tblHeader w:val="0"/>
            </w:trPr>
            <w:tc>
              <w:tcPr/>
              <w:p w:rsidR="00000000" w:rsidDel="00000000" w:rsidP="00000000" w:rsidRDefault="00000000" w:rsidRPr="00000000" w14:paraId="000002DE">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2DF">
                <w:pPr>
                  <w:shd w:fill="ffffff" w:val="clear"/>
                  <w:rPr/>
                </w:pPr>
                <w:r w:rsidDel="00000000" w:rsidR="00000000" w:rsidRPr="00000000">
                  <w:rPr>
                    <w:rtl w:val="0"/>
                  </w:rPr>
                  <w:t xml:space="preserve">Permite generar reporte detallado de gastos comunes. </w:t>
                </w:r>
              </w:p>
            </w:tc>
          </w:tr>
          <w:tr>
            <w:trPr>
              <w:cantSplit w:val="0"/>
              <w:tblHeader w:val="0"/>
            </w:trPr>
            <w:tc>
              <w:tcPr/>
              <w:p w:rsidR="00000000" w:rsidDel="00000000" w:rsidP="00000000" w:rsidRDefault="00000000" w:rsidRPr="00000000" w14:paraId="000002E1">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2E2">
                <w:pPr>
                  <w:shd w:fill="ffffff" w:val="clear"/>
                  <w:rPr/>
                </w:pPr>
                <w:r w:rsidDel="00000000" w:rsidR="00000000" w:rsidRPr="00000000">
                  <w:rPr>
                    <w:rtl w:val="0"/>
                  </w:rPr>
                  <w:t xml:space="preserve">El administrador solicita el reporte y el sistema lo genera. </w:t>
                </w:r>
              </w:p>
            </w:tc>
          </w:tr>
        </w:tbl>
      </w:sdtContent>
    </w:sdt>
    <w:p w:rsidR="00000000" w:rsidDel="00000000" w:rsidP="00000000" w:rsidRDefault="00000000" w:rsidRPr="00000000" w14:paraId="000002E4">
      <w:pPr>
        <w:rPr>
          <w:sz w:val="24"/>
          <w:szCs w:val="24"/>
        </w:rPr>
      </w:pPr>
      <w:r w:rsidDel="00000000" w:rsidR="00000000" w:rsidRPr="00000000">
        <w:rPr>
          <w:rtl w:val="0"/>
        </w:rPr>
      </w:r>
    </w:p>
    <w:p w:rsidR="00000000" w:rsidDel="00000000" w:rsidP="00000000" w:rsidRDefault="00000000" w:rsidRPr="00000000" w14:paraId="000002E5">
      <w:pPr>
        <w:rPr>
          <w:sz w:val="24"/>
          <w:szCs w:val="24"/>
        </w:rPr>
      </w:pPr>
      <w:r w:rsidDel="00000000" w:rsidR="00000000" w:rsidRPr="00000000">
        <w:rPr>
          <w:rtl w:val="0"/>
        </w:rPr>
      </w:r>
    </w:p>
    <w:p w:rsidR="00000000" w:rsidDel="00000000" w:rsidP="00000000" w:rsidRDefault="00000000" w:rsidRPr="00000000" w14:paraId="000002E6">
      <w:pPr>
        <w:rPr>
          <w:sz w:val="24"/>
          <w:szCs w:val="24"/>
        </w:rPr>
      </w:pPr>
      <w:r w:rsidDel="00000000" w:rsidR="00000000" w:rsidRPr="00000000">
        <w:rPr>
          <w:rtl w:val="0"/>
        </w:rPr>
      </w:r>
    </w:p>
    <w:p w:rsidR="00000000" w:rsidDel="00000000" w:rsidP="00000000" w:rsidRDefault="00000000" w:rsidRPr="00000000" w14:paraId="000002E7">
      <w:pPr>
        <w:rPr>
          <w:sz w:val="24"/>
          <w:szCs w:val="24"/>
        </w:rPr>
      </w:pPr>
      <w:r w:rsidDel="00000000" w:rsidR="00000000" w:rsidRPr="00000000">
        <w:rPr>
          <w:rtl w:val="0"/>
        </w:rPr>
      </w:r>
    </w:p>
    <w:p w:rsidR="00000000" w:rsidDel="00000000" w:rsidP="00000000" w:rsidRDefault="00000000" w:rsidRPr="00000000" w14:paraId="000002E8">
      <w:pPr>
        <w:rPr>
          <w:sz w:val="24"/>
          <w:szCs w:val="24"/>
        </w:rPr>
      </w:pPr>
      <w:r w:rsidDel="00000000" w:rsidR="00000000" w:rsidRPr="00000000">
        <w:rPr>
          <w:rtl w:val="0"/>
        </w:rPr>
      </w:r>
    </w:p>
    <w:p w:rsidR="00000000" w:rsidDel="00000000" w:rsidP="00000000" w:rsidRDefault="00000000" w:rsidRPr="00000000" w14:paraId="000002E9">
      <w:pPr>
        <w:rPr>
          <w:sz w:val="24"/>
          <w:szCs w:val="24"/>
        </w:rPr>
      </w:pPr>
      <w:r w:rsidDel="00000000" w:rsidR="00000000" w:rsidRPr="00000000">
        <w:rPr>
          <w:rtl w:val="0"/>
        </w:rPr>
      </w:r>
    </w:p>
    <w:p w:rsidR="00000000" w:rsidDel="00000000" w:rsidP="00000000" w:rsidRDefault="00000000" w:rsidRPr="00000000" w14:paraId="000002EA">
      <w:pPr>
        <w:rPr>
          <w:sz w:val="24"/>
          <w:szCs w:val="24"/>
        </w:rPr>
      </w:pPr>
      <w:r w:rsidDel="00000000" w:rsidR="00000000" w:rsidRPr="00000000">
        <w:rPr>
          <w:rtl w:val="0"/>
        </w:rPr>
      </w:r>
    </w:p>
    <w:p w:rsidR="00000000" w:rsidDel="00000000" w:rsidP="00000000" w:rsidRDefault="00000000" w:rsidRPr="00000000" w14:paraId="000002EB">
      <w:pPr>
        <w:rPr>
          <w:sz w:val="24"/>
          <w:szCs w:val="24"/>
        </w:rPr>
      </w:pPr>
      <w:r w:rsidDel="00000000" w:rsidR="00000000" w:rsidRPr="00000000">
        <w:rPr>
          <w:rtl w:val="0"/>
        </w:rPr>
      </w:r>
    </w:p>
    <w:p w:rsidR="00000000" w:rsidDel="00000000" w:rsidP="00000000" w:rsidRDefault="00000000" w:rsidRPr="00000000" w14:paraId="000002EC">
      <w:pPr>
        <w:rPr>
          <w:sz w:val="24"/>
          <w:szCs w:val="24"/>
        </w:rPr>
      </w:pPr>
      <w:r w:rsidDel="00000000" w:rsidR="00000000" w:rsidRPr="00000000">
        <w:rPr>
          <w:rtl w:val="0"/>
        </w:rPr>
      </w:r>
    </w:p>
    <w:p w:rsidR="00000000" w:rsidDel="00000000" w:rsidP="00000000" w:rsidRDefault="00000000" w:rsidRPr="00000000" w14:paraId="000002ED">
      <w:pPr>
        <w:rPr>
          <w:sz w:val="24"/>
          <w:szCs w:val="24"/>
        </w:rPr>
      </w:pPr>
      <w:r w:rsidDel="00000000" w:rsidR="00000000" w:rsidRPr="00000000">
        <w:rPr>
          <w:rtl w:val="0"/>
        </w:rPr>
      </w:r>
    </w:p>
    <w:p w:rsidR="00000000" w:rsidDel="00000000" w:rsidP="00000000" w:rsidRDefault="00000000" w:rsidRPr="00000000" w14:paraId="000002EE">
      <w:pPr>
        <w:spacing w:after="160" w:lineRule="auto"/>
        <w:rPr>
          <w:b w:val="1"/>
          <w:bCs w:val="1"/>
        </w:rPr>
      </w:pPr>
      <w:r w:rsidDel="00000000" w:rsidR="00000000" w:rsidRPr="00000000">
        <w:rPr>
          <w:b w:val="1"/>
          <w:bCs w:val="1"/>
          <w:rtl w:val="0"/>
        </w:rPr>
        <w:t xml:space="preserve">CURSO NORMAL</w:t>
      </w:r>
    </w:p>
    <w:tbl>
      <w:tblPr>
        <w:tblStyle w:val="Table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4185"/>
        <w:gridCol w:w="3330"/>
        <w:tblGridChange w:id="0">
          <w:tblGrid>
            <w:gridCol w:w="1380"/>
            <w:gridCol w:w="4185"/>
            <w:gridCol w:w="333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20.0" w:type="dxa"/>
              <w:bottom w:w="0.0" w:type="dxa"/>
              <w:right w:w="120.0" w:type="dxa"/>
            </w:tcMar>
            <w:vAlign w:val="top"/>
          </w:tcPr>
          <w:p w:rsidR="00000000" w:rsidDel="00000000" w:rsidP="00000000" w:rsidRDefault="00000000" w:rsidRPr="00000000" w14:paraId="000002EF">
            <w:pPr>
              <w:spacing w:after="160" w:lineRule="auto"/>
              <w:rPr>
                <w:b w:val="1"/>
                <w:bCs w:val="1"/>
              </w:rPr>
            </w:pPr>
            <w:r w:rsidDel="00000000" w:rsidR="00000000" w:rsidRPr="00000000">
              <w:rPr>
                <w:b w:val="1"/>
                <w:bCs w:val="1"/>
                <w:rtl w:val="0"/>
              </w:rPr>
              <w:t xml:space="preserve">Nro.</w:t>
            </w:r>
          </w:p>
        </w:tc>
        <w:tc>
          <w:tcPr>
            <w:tcBorders>
              <w:top w:color="000000" w:space="0" w:sz="6" w:val="single"/>
              <w:left w:color="000000" w:space="0" w:sz="0" w:val="nil"/>
              <w:bottom w:color="000000" w:space="0" w:sz="6" w:val="single"/>
              <w:right w:color="000000" w:space="0" w:sz="6" w:val="single"/>
            </w:tcBorders>
            <w:shd w:fill="d9d9d9" w:val="clear"/>
            <w:tcMar>
              <w:top w:w="0.0" w:type="dxa"/>
              <w:left w:w="120.0" w:type="dxa"/>
              <w:bottom w:w="0.0" w:type="dxa"/>
              <w:right w:w="120.0" w:type="dxa"/>
            </w:tcMar>
            <w:vAlign w:val="top"/>
          </w:tcPr>
          <w:p w:rsidR="00000000" w:rsidDel="00000000" w:rsidP="00000000" w:rsidRDefault="00000000" w:rsidRPr="00000000" w14:paraId="000002F0">
            <w:pPr>
              <w:spacing w:after="160" w:lineRule="auto"/>
              <w:rPr>
                <w:b w:val="1"/>
                <w:bCs w:val="1"/>
              </w:rPr>
            </w:pPr>
            <w:r w:rsidDel="00000000" w:rsidR="00000000" w:rsidRPr="00000000">
              <w:rPr>
                <w:b w:val="1"/>
                <w:bCs w:val="1"/>
                <w:rtl w:val="0"/>
              </w:rPr>
              <w:t xml:space="preserve">Ejecutor</w:t>
            </w:r>
          </w:p>
        </w:tc>
        <w:tc>
          <w:tcPr>
            <w:tcBorders>
              <w:top w:color="000000" w:space="0" w:sz="6" w:val="single"/>
              <w:left w:color="000000" w:space="0" w:sz="0" w:val="nil"/>
              <w:bottom w:color="000000" w:space="0" w:sz="6" w:val="single"/>
              <w:right w:color="000000" w:space="0" w:sz="6" w:val="single"/>
            </w:tcBorders>
            <w:shd w:fill="d9d9d9" w:val="clear"/>
            <w:tcMar>
              <w:top w:w="0.0" w:type="dxa"/>
              <w:left w:w="120.0" w:type="dxa"/>
              <w:bottom w:w="0.0" w:type="dxa"/>
              <w:right w:w="120.0" w:type="dxa"/>
            </w:tcMar>
            <w:vAlign w:val="top"/>
          </w:tcPr>
          <w:p w:rsidR="00000000" w:rsidDel="00000000" w:rsidP="00000000" w:rsidRDefault="00000000" w:rsidRPr="00000000" w14:paraId="000002F1">
            <w:pPr>
              <w:spacing w:after="160" w:lineRule="auto"/>
              <w:rPr>
                <w:b w:val="1"/>
                <w:bCs w:val="1"/>
              </w:rPr>
            </w:pPr>
            <w:r w:rsidDel="00000000" w:rsidR="00000000" w:rsidRPr="00000000">
              <w:rPr>
                <w:b w:val="1"/>
                <w:bCs w:val="1"/>
                <w:rtl w:val="0"/>
              </w:rPr>
              <w:t xml:space="preserve">Paso o Actividad</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2">
            <w:pPr>
              <w:spacing w:after="16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3">
            <w:pPr>
              <w:spacing w:after="160" w:lineRule="auto"/>
              <w:rPr/>
            </w:pPr>
            <w:r w:rsidDel="00000000" w:rsidR="00000000" w:rsidRPr="00000000">
              <w:rPr>
                <w:rtl w:val="0"/>
              </w:rPr>
              <w:t xml:space="preserve">Administrador</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4">
            <w:pPr>
              <w:spacing w:after="160" w:lineRule="auto"/>
              <w:rPr/>
            </w:pPr>
            <w:r w:rsidDel="00000000" w:rsidR="00000000" w:rsidRPr="00000000">
              <w:rPr>
                <w:rtl w:val="0"/>
              </w:rPr>
              <w:t xml:space="preserve">Accede al módulo de reportes. </w:t>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5">
            <w:pPr>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6">
            <w:pPr>
              <w:rPr/>
            </w:pPr>
            <w:r w:rsidDel="00000000" w:rsidR="00000000" w:rsidRPr="00000000">
              <w:rPr>
                <w:rtl w:val="0"/>
              </w:rPr>
              <w:t xml:space="preserve">Sistema</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7">
            <w:pPr>
              <w:rPr/>
            </w:pPr>
            <w:r w:rsidDel="00000000" w:rsidR="00000000" w:rsidRPr="00000000">
              <w:rPr>
                <w:rtl w:val="0"/>
              </w:rPr>
              <w:t xml:space="preserve">Muestra opciones de generación. </w:t>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8">
            <w:pPr>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9">
            <w:pPr>
              <w:rPr/>
            </w:pPr>
            <w:r w:rsidDel="00000000" w:rsidR="00000000" w:rsidRPr="00000000">
              <w:rPr>
                <w:rtl w:val="0"/>
              </w:rPr>
              <w:t xml:space="preserve">Administrador</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A">
            <w:pPr>
              <w:rPr/>
            </w:pPr>
            <w:r w:rsidDel="00000000" w:rsidR="00000000" w:rsidRPr="00000000">
              <w:rPr>
                <w:rtl w:val="0"/>
              </w:rPr>
              <w:t xml:space="preserve">Selecciona periodo y confirma. </w:t>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B">
            <w:pPr>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C">
            <w:pPr>
              <w:rPr/>
            </w:pPr>
            <w:r w:rsidDel="00000000" w:rsidR="00000000" w:rsidRPr="00000000">
              <w:rPr>
                <w:rtl w:val="0"/>
              </w:rPr>
              <w:t xml:space="preserve">Sistema</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D">
            <w:pPr>
              <w:rPr/>
            </w:pPr>
            <w:r w:rsidDel="00000000" w:rsidR="00000000" w:rsidRPr="00000000">
              <w:rPr>
                <w:rtl w:val="0"/>
              </w:rPr>
              <w:t xml:space="preserve">Procesa datos.</w:t>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E">
            <w:pPr>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2FF">
            <w:pPr>
              <w:rPr/>
            </w:pPr>
            <w:r w:rsidDel="00000000" w:rsidR="00000000" w:rsidRPr="00000000">
              <w:rPr>
                <w:rtl w:val="0"/>
              </w:rPr>
              <w:t xml:space="preserve">Sistema</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0">
            <w:pPr>
              <w:rPr/>
            </w:pPr>
            <w:r w:rsidDel="00000000" w:rsidR="00000000" w:rsidRPr="00000000">
              <w:rPr>
                <w:rtl w:val="0"/>
              </w:rPr>
              <w:t xml:space="preserve">Genera reporte en PDF/Excel. </w:t>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1">
            <w:pPr>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2">
            <w:pPr>
              <w:rPr/>
            </w:pPr>
            <w:r w:rsidDel="00000000" w:rsidR="00000000" w:rsidRPr="00000000">
              <w:rPr>
                <w:rtl w:val="0"/>
              </w:rPr>
              <w:t xml:space="preserve">Administrador</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3">
            <w:pPr>
              <w:rPr/>
            </w:pPr>
            <w:r w:rsidDel="00000000" w:rsidR="00000000" w:rsidRPr="00000000">
              <w:rPr>
                <w:rtl w:val="0"/>
              </w:rPr>
              <w:t xml:space="preserve">Visualiza y guarda reporte.</w:t>
            </w:r>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4">
            <w:pPr>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5">
            <w:pPr>
              <w:rPr/>
            </w:pPr>
            <w:r w:rsidDel="00000000" w:rsidR="00000000" w:rsidRPr="00000000">
              <w:rPr>
                <w:rtl w:val="0"/>
              </w:rPr>
              <w:t xml:space="preserve">Comité</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6">
            <w:pPr>
              <w:rPr/>
            </w:pPr>
            <w:r w:rsidDel="00000000" w:rsidR="00000000" w:rsidRPr="00000000">
              <w:rPr>
                <w:rtl w:val="0"/>
              </w:rPr>
              <w:t xml:space="preserve">Recibe reporte para revisión.</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7">
            <w:pPr>
              <w:spacing w:after="160" w:lineRule="auto"/>
              <w:rPr/>
            </w:pPr>
            <w:r w:rsidDel="00000000" w:rsidR="00000000" w:rsidRPr="00000000">
              <w:rPr>
                <w:rtl w:val="0"/>
              </w:rPr>
              <w:t xml:space="preserve">El administrador solicita el reporte, el sistema procesa los datos y genera el archivo, que luego es revisado por el comité. </w:t>
            </w:r>
          </w:p>
        </w:tc>
      </w:tr>
    </w:tbl>
    <w:p w:rsidR="00000000" w:rsidDel="00000000" w:rsidP="00000000" w:rsidRDefault="00000000" w:rsidRPr="00000000" w14:paraId="0000030A">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30B">
      <w:pPr>
        <w:spacing w:after="160" w:lineRule="auto"/>
        <w:rPr>
          <w:b w:val="1"/>
          <w:bCs w:val="1"/>
        </w:rPr>
      </w:pPr>
      <w:r w:rsidDel="00000000" w:rsidR="00000000" w:rsidRPr="00000000">
        <w:rPr>
          <w:b w:val="1"/>
          <w:bCs w:val="1"/>
          <w:rtl w:val="0"/>
        </w:rPr>
        <w:t xml:space="preserve">CURSO ALTERNATIVO</w:t>
      </w:r>
    </w:p>
    <w:tbl>
      <w:tblPr>
        <w:tblStyle w:val="Table1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215"/>
        <w:tblGridChange w:id="0">
          <w:tblGrid>
            <w:gridCol w:w="1680"/>
            <w:gridCol w:w="72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20.0" w:type="dxa"/>
              <w:bottom w:w="0.0" w:type="dxa"/>
              <w:right w:w="120.0" w:type="dxa"/>
            </w:tcMar>
            <w:vAlign w:val="top"/>
          </w:tcPr>
          <w:p w:rsidR="00000000" w:rsidDel="00000000" w:rsidP="00000000" w:rsidRDefault="00000000" w:rsidRPr="00000000" w14:paraId="0000030C">
            <w:pPr>
              <w:spacing w:after="160" w:lineRule="auto"/>
              <w:rPr>
                <w:b w:val="1"/>
                <w:bCs w:val="1"/>
              </w:rPr>
            </w:pPr>
            <w:r w:rsidDel="00000000" w:rsidR="00000000" w:rsidRPr="00000000">
              <w:rPr>
                <w:b w:val="1"/>
                <w:bCs w:val="1"/>
                <w:rtl w:val="0"/>
              </w:rPr>
              <w:t xml:space="preserve">Nro.</w:t>
            </w:r>
          </w:p>
        </w:tc>
        <w:tc>
          <w:tcPr>
            <w:tcBorders>
              <w:top w:color="000000" w:space="0" w:sz="6" w:val="single"/>
              <w:left w:color="000000" w:space="0" w:sz="0" w:val="nil"/>
              <w:bottom w:color="000000" w:space="0" w:sz="6" w:val="single"/>
              <w:right w:color="000000" w:space="0" w:sz="6" w:val="single"/>
            </w:tcBorders>
            <w:shd w:fill="d9d9d9" w:val="clear"/>
            <w:tcMar>
              <w:top w:w="0.0" w:type="dxa"/>
              <w:left w:w="120.0" w:type="dxa"/>
              <w:bottom w:w="0.0" w:type="dxa"/>
              <w:right w:w="120.0" w:type="dxa"/>
            </w:tcMar>
            <w:vAlign w:val="top"/>
          </w:tcPr>
          <w:p w:rsidR="00000000" w:rsidDel="00000000" w:rsidP="00000000" w:rsidRDefault="00000000" w:rsidRPr="00000000" w14:paraId="0000030D">
            <w:pPr>
              <w:spacing w:after="160" w:lineRule="auto"/>
              <w:rPr>
                <w:b w:val="1"/>
                <w:bCs w:val="1"/>
              </w:rPr>
            </w:pPr>
            <w:r w:rsidDel="00000000" w:rsidR="00000000" w:rsidRPr="00000000">
              <w:rPr>
                <w:b w:val="1"/>
                <w:bCs w:val="1"/>
                <w:rtl w:val="0"/>
              </w:rPr>
              <w:t xml:space="preserve">Descripción de acciones alternas</w:t>
            </w:r>
          </w:p>
        </w:tc>
      </w:tr>
      <w:tr>
        <w:trPr>
          <w:cantSplit w:val="0"/>
          <w:trHeight w:val="239.98046874999997"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E">
            <w:pPr>
              <w:spacing w:after="160" w:lineRule="auto"/>
              <w:rPr/>
            </w:pPr>
            <w:r w:rsidDel="00000000" w:rsidR="00000000" w:rsidRPr="00000000">
              <w:rPr>
                <w:rtl w:val="0"/>
              </w:rPr>
              <w:t xml:space="preserve">2A</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0F">
            <w:pPr>
              <w:spacing w:after="160" w:lineRule="auto"/>
              <w:rPr/>
            </w:pPr>
            <w:sdt>
              <w:sdtPr>
                <w:id w:val="1754448327"/>
                <w:tag w:val="goog_rdk_6"/>
              </w:sdtPr>
              <w:sdtContent>
                <w:r w:rsidDel="00000000" w:rsidR="00000000" w:rsidRPr="00000000">
                  <w:rPr>
                    <w:rFonts w:ascii="Arial Unicode MS" w:cs="Arial Unicode MS" w:eastAsia="Arial Unicode MS" w:hAnsi="Arial Unicode MS"/>
                    <w:rtl w:val="0"/>
                  </w:rPr>
                  <w:t xml:space="preserve">No hay datos → mensaje “no existen gastos”. </w:t>
                </w:r>
              </w:sdtContent>
            </w:sdt>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10">
            <w:pPr>
              <w:rPr/>
            </w:pPr>
            <w:r w:rsidDel="00000000" w:rsidR="00000000" w:rsidRPr="00000000">
              <w:rPr>
                <w:rtl w:val="0"/>
              </w:rPr>
              <w:t xml:space="preserve">4A</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11">
            <w:pPr>
              <w:rPr/>
            </w:pPr>
            <w:sdt>
              <w:sdtPr>
                <w:id w:val="-1836760097"/>
                <w:tag w:val="goog_rdk_7"/>
              </w:sdtPr>
              <w:sdtContent>
                <w:r w:rsidDel="00000000" w:rsidR="00000000" w:rsidRPr="00000000">
                  <w:rPr>
                    <w:rFonts w:ascii="Arial Unicode MS" w:cs="Arial Unicode MS" w:eastAsia="Arial Unicode MS" w:hAnsi="Arial Unicode MS"/>
                    <w:rtl w:val="0"/>
                  </w:rPr>
                  <w:t xml:space="preserve">Error en procesamiento → mensaje de fallo </w:t>
                </w:r>
              </w:sdtContent>
            </w:sdt>
          </w:p>
        </w:tc>
      </w:tr>
      <w:tr>
        <w:trPr>
          <w:cantSplit w:val="0"/>
          <w:trHeight w:val="15"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12">
            <w:pPr>
              <w:rPr/>
            </w:pPr>
            <w:r w:rsidDel="00000000" w:rsidR="00000000" w:rsidRPr="00000000">
              <w:rPr>
                <w:rtl w:val="0"/>
              </w:rPr>
              <w:t xml:space="preserve">5A</w:t>
            </w:r>
          </w:p>
        </w:tc>
        <w:tc>
          <w:tcPr>
            <w:tcBorders>
              <w:top w:color="000000" w:space="0" w:sz="0" w:val="nil"/>
              <w:left w:color="000000" w:space="0" w:sz="0" w:val="nil"/>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13">
            <w:pPr>
              <w:rPr/>
            </w:pPr>
            <w:sdt>
              <w:sdtPr>
                <w:id w:val="-1631128200"/>
                <w:tag w:val="goog_rdk_8"/>
              </w:sdtPr>
              <w:sdtContent>
                <w:r w:rsidDel="00000000" w:rsidR="00000000" w:rsidRPr="00000000">
                  <w:rPr>
                    <w:rFonts w:ascii="Arial Unicode MS" w:cs="Arial Unicode MS" w:eastAsia="Arial Unicode MS" w:hAnsi="Arial Unicode MS"/>
                    <w:rtl w:val="0"/>
                  </w:rPr>
                  <w:t xml:space="preserve">Formato incorrecto → opción de reintentar. </w:t>
                </w:r>
              </w:sdtContent>
            </w:sdt>
          </w:p>
        </w:tc>
      </w:tr>
      <w:tr>
        <w:trPr>
          <w:cantSplit w:val="0"/>
          <w:trHeight w:val="1275" w:hRule="atLeast"/>
          <w:tblHeader w:val="0"/>
        </w:trPr>
        <w:tc>
          <w:tcPr>
            <w:gridSpan w:val="2"/>
            <w:tcBorders>
              <w:top w:color="000000" w:space="0" w:sz="0" w:val="nil"/>
              <w:left w:color="000000" w:space="0" w:sz="6" w:val="single"/>
              <w:bottom w:color="000000" w:space="0" w:sz="6" w:val="single"/>
              <w:right w:color="000000" w:space="0" w:sz="6" w:val="single"/>
            </w:tcBorders>
            <w:shd w:fill="ffffff" w:val="clear"/>
            <w:tcMar>
              <w:top w:w="0.0" w:type="dxa"/>
              <w:left w:w="120.0" w:type="dxa"/>
              <w:bottom w:w="0.0" w:type="dxa"/>
              <w:right w:w="120.0" w:type="dxa"/>
            </w:tcMar>
            <w:vAlign w:val="top"/>
          </w:tcPr>
          <w:p w:rsidR="00000000" w:rsidDel="00000000" w:rsidP="00000000" w:rsidRDefault="00000000" w:rsidRPr="00000000" w14:paraId="00000314">
            <w:pPr>
              <w:spacing w:after="160" w:lineRule="auto"/>
              <w:rPr/>
            </w:pPr>
            <w:r w:rsidDel="00000000" w:rsidR="00000000" w:rsidRPr="00000000">
              <w:rPr>
                <w:rtl w:val="0"/>
              </w:rPr>
              <w:t xml:space="preserve">En este caso de uso pueden aparecer situaciones distintas al flujo normal. Por ejemplo, si no existen datos de gastos, el sistema avisa que no hay información disponible. También puede ocurrir un error al procesar los datos, en cuyo caso se muestra un mensaje de fallo. Finalmente, si el reporte no se genera en el formato correcto, el sistema ofrece la opción de reintentar. De esta manera, el sistema siempre informa al administrador de los problemas y permite corregir o volver a ejecutar la acción. </w:t>
            </w:r>
          </w:p>
        </w:tc>
      </w:tr>
    </w:tbl>
    <w:p w:rsidR="00000000" w:rsidDel="00000000" w:rsidP="00000000" w:rsidRDefault="00000000" w:rsidRPr="00000000" w14:paraId="00000316">
      <w:pPr>
        <w:spacing w:after="160" w:lineRule="auto"/>
        <w:rPr>
          <w:b w:val="1"/>
          <w:bCs w:val="1"/>
        </w:rPr>
      </w:pPr>
      <w:r w:rsidDel="00000000" w:rsidR="00000000" w:rsidRPr="00000000">
        <w:rPr>
          <w:rtl w:val="0"/>
        </w:rPr>
      </w:r>
    </w:p>
    <w:p w:rsidR="00000000" w:rsidDel="00000000" w:rsidP="00000000" w:rsidRDefault="00000000" w:rsidRPr="00000000" w14:paraId="00000317">
      <w:pPr>
        <w:rPr>
          <w:b w:val="1"/>
          <w:bCs w:val="1"/>
        </w:rPr>
      </w:pPr>
      <w:r w:rsidDel="00000000" w:rsidR="00000000" w:rsidRPr="00000000">
        <w:rPr>
          <w:rtl w:val="0"/>
        </w:rPr>
      </w:r>
    </w:p>
    <w:sdt>
      <w:sdtPr>
        <w:lock w:val="contentLocked"/>
        <w:id w:val="1984041100"/>
        <w:tag w:val="goog_rdk_9"/>
      </w:sdtPr>
      <w:sdtContent>
        <w:tbl>
          <w:tblPr>
            <w:tblStyle w:val="Table16"/>
            <w:tblpPr w:leftFromText="180" w:rightFromText="180" w:topFromText="180" w:bottomFromText="180" w:vertAnchor="text" w:horzAnchor="text" w:tblpX="0" w:tblpY="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318">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319">
                <w:pPr>
                  <w:shd w:fill="ffffff" w:val="clear"/>
                  <w:rPr/>
                </w:pPr>
                <w:r w:rsidDel="00000000" w:rsidR="00000000" w:rsidRPr="00000000">
                  <w:rPr>
                    <w:rtl w:val="0"/>
                  </w:rPr>
                  <w:t xml:space="preserve">Registrar solicitud de mantenimiento </w:t>
                </w:r>
                <w:r w:rsidDel="00000000" w:rsidR="00000000" w:rsidRPr="00000000">
                  <w:rPr>
                    <w:rtl w:val="0"/>
                  </w:rPr>
                </w:r>
              </w:p>
            </w:tc>
            <w:tc>
              <w:tcPr/>
              <w:p w:rsidR="00000000" w:rsidDel="00000000" w:rsidP="00000000" w:rsidRDefault="00000000" w:rsidRPr="00000000" w14:paraId="0000031A">
                <w:pPr>
                  <w:shd w:fill="ffffff" w:val="clear"/>
                  <w:rPr/>
                </w:pPr>
                <w:r w:rsidDel="00000000" w:rsidR="00000000" w:rsidRPr="00000000">
                  <w:rPr>
                    <w:b w:val="1"/>
                    <w:bCs w:val="1"/>
                    <w:rtl w:val="0"/>
                  </w:rPr>
                  <w:t xml:space="preserve">Identificador:</w:t>
                </w:r>
                <w:r w:rsidDel="00000000" w:rsidR="00000000" w:rsidRPr="00000000">
                  <w:rPr>
                    <w:rtl w:val="0"/>
                  </w:rPr>
                  <w:t xml:space="preserve"> CU-007-001 </w:t>
                </w:r>
              </w:p>
            </w:tc>
          </w:tr>
          <w:tr>
            <w:trPr>
              <w:cantSplit w:val="0"/>
              <w:tblHeader w:val="0"/>
            </w:trPr>
            <w:tc>
              <w:tcPr/>
              <w:p w:rsidR="00000000" w:rsidDel="00000000" w:rsidP="00000000" w:rsidRDefault="00000000" w:rsidRPr="00000000" w14:paraId="0000031B">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31C">
                <w:pPr>
                  <w:shd w:fill="ffffff" w:val="clear"/>
                  <w:rPr>
                    <w:b w:val="1"/>
                    <w:bCs w:val="1"/>
                  </w:rPr>
                </w:pPr>
                <w:r w:rsidDel="00000000" w:rsidR="00000000" w:rsidRPr="00000000">
                  <w:rPr>
                    <w:rtl w:val="0"/>
                  </w:rPr>
                  <w:t xml:space="preserve">Residente, Administrador, Personal, Sistema</w:t>
                </w:r>
                <w:r w:rsidDel="00000000" w:rsidR="00000000" w:rsidRPr="00000000">
                  <w:rPr>
                    <w:rtl w:val="0"/>
                  </w:rPr>
                </w:r>
              </w:p>
            </w:tc>
          </w:tr>
          <w:tr>
            <w:trPr>
              <w:cantSplit w:val="0"/>
              <w:tblHeader w:val="0"/>
            </w:trPr>
            <w:tc>
              <w:tcPr/>
              <w:p w:rsidR="00000000" w:rsidDel="00000000" w:rsidP="00000000" w:rsidRDefault="00000000" w:rsidRPr="00000000" w14:paraId="0000031E">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31F">
                <w:pPr>
                  <w:shd w:fill="ffffff" w:val="clear"/>
                  <w:rPr/>
                </w:pPr>
                <w:r w:rsidDel="00000000" w:rsidR="00000000" w:rsidRPr="00000000">
                  <w:rPr>
                    <w:rtl w:val="0"/>
                  </w:rPr>
                  <w:t xml:space="preserve">Primario</w:t>
                </w:r>
              </w:p>
            </w:tc>
          </w:tr>
          <w:tr>
            <w:trPr>
              <w:cantSplit w:val="0"/>
              <w:tblHeader w:val="0"/>
            </w:trPr>
            <w:tc>
              <w:tcPr/>
              <w:p w:rsidR="00000000" w:rsidDel="00000000" w:rsidP="00000000" w:rsidRDefault="00000000" w:rsidRPr="00000000" w14:paraId="00000321">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322">
                <w:pPr>
                  <w:shd w:fill="ffffff" w:val="clear"/>
                  <w:rPr/>
                </w:pPr>
                <w:r w:rsidDel="00000000" w:rsidR="00000000" w:rsidRPr="00000000">
                  <w:rPr>
                    <w:rtl w:val="0"/>
                  </w:rPr>
                  <w:t xml:space="preserve">Gestión de solicitud</w:t>
                </w:r>
              </w:p>
            </w:tc>
          </w:tr>
          <w:tr>
            <w:trPr>
              <w:cantSplit w:val="0"/>
              <w:tblHeader w:val="0"/>
            </w:trPr>
            <w:tc>
              <w:tcPr/>
              <w:p w:rsidR="00000000" w:rsidDel="00000000" w:rsidP="00000000" w:rsidRDefault="00000000" w:rsidRPr="00000000" w14:paraId="00000324">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325">
                <w:pPr>
                  <w:shd w:fill="ffffff" w:val="clear"/>
                  <w:rPr/>
                </w:pPr>
                <w:r w:rsidDel="00000000" w:rsidR="00000000" w:rsidRPr="00000000">
                  <w:rPr>
                    <w:rtl w:val="0"/>
                  </w:rPr>
                  <w:t xml:space="preserve">El residente debe estar autenticado  </w:t>
                </w:r>
              </w:p>
            </w:tc>
          </w:tr>
          <w:tr>
            <w:trPr>
              <w:cantSplit w:val="0"/>
              <w:tblHeader w:val="0"/>
            </w:trPr>
            <w:tc>
              <w:tcPr/>
              <w:p w:rsidR="00000000" w:rsidDel="00000000" w:rsidP="00000000" w:rsidRDefault="00000000" w:rsidRPr="00000000" w14:paraId="00000327">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328">
                <w:pPr>
                  <w:shd w:fill="ffffff" w:val="clear"/>
                  <w:rPr/>
                </w:pPr>
                <w:r w:rsidDel="00000000" w:rsidR="00000000" w:rsidRPr="00000000">
                  <w:rPr>
                    <w:rtl w:val="0"/>
                  </w:rPr>
                  <w:t xml:space="preserve">La solicitud queda registrada y asignada </w:t>
                </w:r>
              </w:p>
            </w:tc>
          </w:tr>
          <w:tr>
            <w:trPr>
              <w:cantSplit w:val="0"/>
              <w:tblHeader w:val="0"/>
            </w:trPr>
            <w:tc>
              <w:tcPr/>
              <w:p w:rsidR="00000000" w:rsidDel="00000000" w:rsidP="00000000" w:rsidRDefault="00000000" w:rsidRPr="00000000" w14:paraId="0000032A">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32B">
                <w:pPr>
                  <w:shd w:fill="ffffff" w:val="clear"/>
                  <w:rPr/>
                </w:pPr>
                <w:r w:rsidDel="00000000" w:rsidR="00000000" w:rsidRPr="00000000">
                  <w:rPr>
                    <w:rtl w:val="0"/>
                  </w:rPr>
                  <w:t xml:space="preserve">Permite registrar solicitudes de mantenimiento </w:t>
                </w:r>
              </w:p>
            </w:tc>
          </w:tr>
          <w:tr>
            <w:trPr>
              <w:cantSplit w:val="0"/>
              <w:tblHeader w:val="0"/>
            </w:trPr>
            <w:tc>
              <w:tcPr/>
              <w:p w:rsidR="00000000" w:rsidDel="00000000" w:rsidP="00000000" w:rsidRDefault="00000000" w:rsidRPr="00000000" w14:paraId="0000032D">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32E">
                <w:pPr>
                  <w:shd w:fill="ffffff" w:val="clear"/>
                  <w:rPr/>
                </w:pPr>
                <w:r w:rsidDel="00000000" w:rsidR="00000000" w:rsidRPr="00000000">
                  <w:rPr>
                    <w:rtl w:val="0"/>
                  </w:rPr>
                  <w:t xml:space="preserve">El residente ingresa solicitud y el sistema la asigna </w:t>
                </w:r>
              </w:p>
            </w:tc>
          </w:tr>
        </w:tbl>
      </w:sdtContent>
    </w:sdt>
    <w:p w:rsidR="00000000" w:rsidDel="00000000" w:rsidP="00000000" w:rsidRDefault="00000000" w:rsidRPr="00000000" w14:paraId="00000330">
      <w:pPr>
        <w:rPr>
          <w:b w:val="1"/>
          <w:bCs w:val="1"/>
        </w:rPr>
      </w:pPr>
      <w:r w:rsidDel="00000000" w:rsidR="00000000" w:rsidRPr="00000000">
        <w:rPr>
          <w:rtl w:val="0"/>
        </w:rPr>
      </w:r>
    </w:p>
    <w:p w:rsidR="00000000" w:rsidDel="00000000" w:rsidP="00000000" w:rsidRDefault="00000000" w:rsidRPr="00000000" w14:paraId="00000331">
      <w:pPr>
        <w:rPr>
          <w:sz w:val="24"/>
          <w:szCs w:val="24"/>
        </w:rPr>
      </w:pPr>
      <w:r w:rsidDel="00000000" w:rsidR="00000000" w:rsidRPr="00000000">
        <w:rPr>
          <w:rtl w:val="0"/>
        </w:rPr>
      </w:r>
    </w:p>
    <w:p w:rsidR="00000000" w:rsidDel="00000000" w:rsidP="00000000" w:rsidRDefault="00000000" w:rsidRPr="00000000" w14:paraId="00000332">
      <w:pPr>
        <w:rPr>
          <w:sz w:val="24"/>
          <w:szCs w:val="24"/>
        </w:rPr>
      </w:pPr>
      <w:r w:rsidDel="00000000" w:rsidR="00000000" w:rsidRPr="00000000">
        <w:rPr>
          <w:rtl w:val="0"/>
        </w:rPr>
      </w:r>
    </w:p>
    <w:p w:rsidR="00000000" w:rsidDel="00000000" w:rsidP="00000000" w:rsidRDefault="00000000" w:rsidRPr="00000000" w14:paraId="00000333">
      <w:pPr>
        <w:rPr>
          <w:sz w:val="24"/>
          <w:szCs w:val="24"/>
        </w:rPr>
      </w:pPr>
      <w:r w:rsidDel="00000000" w:rsidR="00000000" w:rsidRPr="00000000">
        <w:rPr>
          <w:rtl w:val="0"/>
        </w:rPr>
      </w:r>
    </w:p>
    <w:p w:rsidR="00000000" w:rsidDel="00000000" w:rsidP="00000000" w:rsidRDefault="00000000" w:rsidRPr="00000000" w14:paraId="00000334">
      <w:pPr>
        <w:rPr>
          <w:sz w:val="24"/>
          <w:szCs w:val="24"/>
        </w:rPr>
      </w:pPr>
      <w:r w:rsidDel="00000000" w:rsidR="00000000" w:rsidRPr="00000000">
        <w:rPr>
          <w:rtl w:val="0"/>
        </w:rPr>
      </w:r>
    </w:p>
    <w:p w:rsidR="00000000" w:rsidDel="00000000" w:rsidP="00000000" w:rsidRDefault="00000000" w:rsidRPr="00000000" w14:paraId="00000335">
      <w:pPr>
        <w:rPr>
          <w:sz w:val="24"/>
          <w:szCs w:val="24"/>
        </w:rPr>
      </w:pPr>
      <w:r w:rsidDel="00000000" w:rsidR="00000000" w:rsidRPr="00000000">
        <w:rPr>
          <w:rtl w:val="0"/>
        </w:rPr>
      </w:r>
    </w:p>
    <w:p w:rsidR="00000000" w:rsidDel="00000000" w:rsidP="00000000" w:rsidRDefault="00000000" w:rsidRPr="00000000" w14:paraId="00000336">
      <w:pPr>
        <w:rPr>
          <w:sz w:val="24"/>
          <w:szCs w:val="24"/>
        </w:rPr>
      </w:pPr>
      <w:r w:rsidDel="00000000" w:rsidR="00000000" w:rsidRPr="00000000">
        <w:rPr>
          <w:rtl w:val="0"/>
        </w:rPr>
      </w:r>
    </w:p>
    <w:p w:rsidR="00000000" w:rsidDel="00000000" w:rsidP="00000000" w:rsidRDefault="00000000" w:rsidRPr="00000000" w14:paraId="00000337">
      <w:pPr>
        <w:rPr>
          <w:sz w:val="24"/>
          <w:szCs w:val="24"/>
        </w:rPr>
      </w:pPr>
      <w:r w:rsidDel="00000000" w:rsidR="00000000" w:rsidRPr="00000000">
        <w:rPr>
          <w:rtl w:val="0"/>
        </w:rPr>
      </w:r>
    </w:p>
    <w:p w:rsidR="00000000" w:rsidDel="00000000" w:rsidP="00000000" w:rsidRDefault="00000000" w:rsidRPr="00000000" w14:paraId="00000338">
      <w:pPr>
        <w:rPr>
          <w:sz w:val="24"/>
          <w:szCs w:val="24"/>
        </w:rPr>
      </w:pPr>
      <w:r w:rsidDel="00000000" w:rsidR="00000000" w:rsidRPr="00000000">
        <w:rPr>
          <w:rtl w:val="0"/>
        </w:rPr>
      </w:r>
    </w:p>
    <w:p w:rsidR="00000000" w:rsidDel="00000000" w:rsidP="00000000" w:rsidRDefault="00000000" w:rsidRPr="00000000" w14:paraId="00000339">
      <w:pPr>
        <w:rPr>
          <w:sz w:val="24"/>
          <w:szCs w:val="24"/>
        </w:rPr>
      </w:pPr>
      <w:r w:rsidDel="00000000" w:rsidR="00000000" w:rsidRPr="00000000">
        <w:rPr>
          <w:rtl w:val="0"/>
        </w:rPr>
      </w:r>
    </w:p>
    <w:p w:rsidR="00000000" w:rsidDel="00000000" w:rsidP="00000000" w:rsidRDefault="00000000" w:rsidRPr="00000000" w14:paraId="0000033A">
      <w:pPr>
        <w:rPr>
          <w:sz w:val="24"/>
          <w:szCs w:val="24"/>
        </w:rPr>
      </w:pPr>
      <w:r w:rsidDel="00000000" w:rsidR="00000000" w:rsidRPr="00000000">
        <w:rPr>
          <w:rtl w:val="0"/>
        </w:rPr>
      </w:r>
    </w:p>
    <w:p w:rsidR="00000000" w:rsidDel="00000000" w:rsidP="00000000" w:rsidRDefault="00000000" w:rsidRPr="00000000" w14:paraId="0000033B">
      <w:pPr>
        <w:rPr>
          <w:sz w:val="24"/>
          <w:szCs w:val="24"/>
        </w:rPr>
      </w:pPr>
      <w:r w:rsidDel="00000000" w:rsidR="00000000" w:rsidRPr="00000000">
        <w:rPr>
          <w:b w:val="1"/>
          <w:bCs w:val="1"/>
          <w:rtl w:val="0"/>
        </w:rPr>
        <w:t xml:space="preserve">      CURSO NORMAL</w:t>
      </w:r>
      <w:r w:rsidDel="00000000" w:rsidR="00000000" w:rsidRPr="00000000">
        <w:rPr>
          <w:rtl w:val="0"/>
        </w:rPr>
      </w:r>
    </w:p>
    <w:p w:rsidR="00000000" w:rsidDel="00000000" w:rsidP="00000000" w:rsidRDefault="00000000" w:rsidRPr="00000000" w14:paraId="0000033C">
      <w:pPr>
        <w:rPr>
          <w:b w:val="1"/>
          <w:bCs w:val="1"/>
        </w:rPr>
      </w:pPr>
      <w:r w:rsidDel="00000000" w:rsidR="00000000" w:rsidRPr="00000000">
        <w:rPr>
          <w:rtl w:val="0"/>
        </w:rPr>
      </w:r>
    </w:p>
    <w:sdt>
      <w:sdtPr>
        <w:lock w:val="contentLocked"/>
        <w:id w:val="1458189190"/>
        <w:tag w:val="goog_rdk_10"/>
      </w:sdtPr>
      <w:sdtContent>
        <w:tbl>
          <w:tblPr>
            <w:tblStyle w:val="Table17"/>
            <w:tblpPr w:leftFromText="180" w:rightFromText="180" w:topFromText="180" w:bottomFromText="180" w:vertAnchor="text" w:horzAnchor="text" w:tblpX="0" w:tblpY="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33D">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33E">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33F">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340">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341">
                <w:pPr>
                  <w:shd w:fill="ffffff" w:val="clear"/>
                  <w:rPr/>
                </w:pPr>
                <w:r w:rsidDel="00000000" w:rsidR="00000000" w:rsidRPr="00000000">
                  <w:rPr>
                    <w:rtl w:val="0"/>
                  </w:rPr>
                  <w:t xml:space="preserve">Residente</w:t>
                </w:r>
              </w:p>
            </w:tc>
            <w:tc>
              <w:tcPr>
                <w:shd w:fill="ffffff" w:val="clear"/>
              </w:tcPr>
              <w:p w:rsidR="00000000" w:rsidDel="00000000" w:rsidP="00000000" w:rsidRDefault="00000000" w:rsidRPr="00000000" w14:paraId="00000342">
                <w:pPr>
                  <w:shd w:fill="ffffff" w:val="clear"/>
                  <w:rPr/>
                </w:pPr>
                <w:r w:rsidDel="00000000" w:rsidR="00000000" w:rsidRPr="00000000">
                  <w:rPr>
                    <w:rtl w:val="0"/>
                  </w:rPr>
                  <w:t xml:space="preserve">Ingresa al sistema.</w:t>
                </w:r>
              </w:p>
            </w:tc>
          </w:tr>
          <w:tr>
            <w:trPr>
              <w:cantSplit w:val="0"/>
              <w:tblHeader w:val="0"/>
            </w:trPr>
            <w:tc>
              <w:tcPr>
                <w:shd w:fill="ffffff" w:val="clear"/>
              </w:tcPr>
              <w:p w:rsidR="00000000" w:rsidDel="00000000" w:rsidP="00000000" w:rsidRDefault="00000000" w:rsidRPr="00000000" w14:paraId="00000343">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344">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45">
                <w:pPr>
                  <w:shd w:fill="ffffff" w:val="clear"/>
                  <w:rPr/>
                </w:pPr>
                <w:r w:rsidDel="00000000" w:rsidR="00000000" w:rsidRPr="00000000">
                  <w:rPr>
                    <w:rtl w:val="0"/>
                  </w:rPr>
                  <w:t xml:space="preserve">Valida credenciales.</w:t>
                </w:r>
              </w:p>
            </w:tc>
          </w:tr>
          <w:tr>
            <w:trPr>
              <w:cantSplit w:val="0"/>
              <w:tblHeader w:val="0"/>
            </w:trPr>
            <w:tc>
              <w:tcPr>
                <w:shd w:fill="ffffff" w:val="clear"/>
              </w:tcPr>
              <w:p w:rsidR="00000000" w:rsidDel="00000000" w:rsidP="00000000" w:rsidRDefault="00000000" w:rsidRPr="00000000" w14:paraId="00000346">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347">
                <w:pPr>
                  <w:shd w:fill="ffffff" w:val="clear"/>
                  <w:rPr/>
                </w:pPr>
                <w:r w:rsidDel="00000000" w:rsidR="00000000" w:rsidRPr="00000000">
                  <w:rPr>
                    <w:rtl w:val="0"/>
                  </w:rPr>
                  <w:t xml:space="preserve">Residente</w:t>
                </w:r>
              </w:p>
            </w:tc>
            <w:tc>
              <w:tcPr>
                <w:shd w:fill="ffffff" w:val="clear"/>
              </w:tcPr>
              <w:p w:rsidR="00000000" w:rsidDel="00000000" w:rsidP="00000000" w:rsidRDefault="00000000" w:rsidRPr="00000000" w14:paraId="00000348">
                <w:pPr>
                  <w:shd w:fill="ffffff" w:val="clear"/>
                  <w:rPr/>
                </w:pPr>
                <w:r w:rsidDel="00000000" w:rsidR="00000000" w:rsidRPr="00000000">
                  <w:rPr>
                    <w:rtl w:val="0"/>
                  </w:rPr>
                  <w:t xml:space="preserve">Selecciona “Solicitud de mantenimiento”. </w:t>
                </w:r>
              </w:p>
            </w:tc>
          </w:tr>
          <w:tr>
            <w:trPr>
              <w:cantSplit w:val="0"/>
              <w:tblHeader w:val="0"/>
            </w:trPr>
            <w:tc>
              <w:tcPr>
                <w:shd w:fill="ffffff" w:val="clear"/>
              </w:tcPr>
              <w:p w:rsidR="00000000" w:rsidDel="00000000" w:rsidP="00000000" w:rsidRDefault="00000000" w:rsidRPr="00000000" w14:paraId="00000349">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34A">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4B">
                <w:pPr>
                  <w:shd w:fill="ffffff" w:val="clear"/>
                  <w:rPr/>
                </w:pPr>
                <w:r w:rsidDel="00000000" w:rsidR="00000000" w:rsidRPr="00000000">
                  <w:rPr>
                    <w:rtl w:val="0"/>
                  </w:rPr>
                  <w:t xml:space="preserve">Muestra formulario</w:t>
                </w:r>
              </w:p>
            </w:tc>
          </w:tr>
          <w:tr>
            <w:trPr>
              <w:cantSplit w:val="0"/>
              <w:tblHeader w:val="0"/>
            </w:trPr>
            <w:tc>
              <w:tcPr>
                <w:shd w:fill="ffffff" w:val="clear"/>
              </w:tcPr>
              <w:p w:rsidR="00000000" w:rsidDel="00000000" w:rsidP="00000000" w:rsidRDefault="00000000" w:rsidRPr="00000000" w14:paraId="0000034C">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34D">
                <w:pPr>
                  <w:shd w:fill="ffffff" w:val="clear"/>
                  <w:rPr/>
                </w:pPr>
                <w:r w:rsidDel="00000000" w:rsidR="00000000" w:rsidRPr="00000000">
                  <w:rPr>
                    <w:rtl w:val="0"/>
                  </w:rPr>
                  <w:t xml:space="preserve">Residente</w:t>
                </w:r>
              </w:p>
            </w:tc>
            <w:tc>
              <w:tcPr>
                <w:shd w:fill="ffffff" w:val="clear"/>
              </w:tcPr>
              <w:p w:rsidR="00000000" w:rsidDel="00000000" w:rsidP="00000000" w:rsidRDefault="00000000" w:rsidRPr="00000000" w14:paraId="0000034E">
                <w:pPr>
                  <w:shd w:fill="ffffff" w:val="clear"/>
                  <w:rPr/>
                </w:pPr>
                <w:r w:rsidDel="00000000" w:rsidR="00000000" w:rsidRPr="00000000">
                  <w:rPr>
                    <w:rtl w:val="0"/>
                  </w:rPr>
                  <w:t xml:space="preserve">Completa datos y confirma. </w:t>
                </w:r>
              </w:p>
            </w:tc>
          </w:tr>
          <w:tr>
            <w:trPr>
              <w:cantSplit w:val="0"/>
              <w:tblHeader w:val="0"/>
            </w:trPr>
            <w:tc>
              <w:tcPr>
                <w:shd w:fill="ffffff" w:val="clear"/>
              </w:tcPr>
              <w:p w:rsidR="00000000" w:rsidDel="00000000" w:rsidP="00000000" w:rsidRDefault="00000000" w:rsidRPr="00000000" w14:paraId="0000034F">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350">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51">
                <w:pPr>
                  <w:shd w:fill="ffffff" w:val="clear"/>
                  <w:rPr/>
                </w:pPr>
                <w:r w:rsidDel="00000000" w:rsidR="00000000" w:rsidRPr="00000000">
                  <w:rPr>
                    <w:rtl w:val="0"/>
                  </w:rPr>
                  <w:t xml:space="preserve">Guarda solicitud. </w:t>
                </w:r>
              </w:p>
            </w:tc>
          </w:tr>
          <w:tr>
            <w:trPr>
              <w:cantSplit w:val="0"/>
              <w:tblHeader w:val="0"/>
            </w:trPr>
            <w:tc>
              <w:tcPr>
                <w:shd w:fill="ffffff" w:val="clear"/>
              </w:tcPr>
              <w:p w:rsidR="00000000" w:rsidDel="00000000" w:rsidP="00000000" w:rsidRDefault="00000000" w:rsidRPr="00000000" w14:paraId="00000352">
                <w:pPr>
                  <w:shd w:fill="ffffff" w:val="clear"/>
                  <w:rPr/>
                </w:pPr>
                <w:r w:rsidDel="00000000" w:rsidR="00000000" w:rsidRPr="00000000">
                  <w:rPr>
                    <w:rtl w:val="0"/>
                  </w:rPr>
                  <w:t xml:space="preserve">7</w:t>
                </w:r>
              </w:p>
            </w:tc>
            <w:tc>
              <w:tcPr>
                <w:shd w:fill="ffffff" w:val="clear"/>
              </w:tcPr>
              <w:p w:rsidR="00000000" w:rsidDel="00000000" w:rsidP="00000000" w:rsidRDefault="00000000" w:rsidRPr="00000000" w14:paraId="00000353">
                <w:pPr>
                  <w:shd w:fill="ffffff" w:val="clear"/>
                  <w:rPr/>
                </w:pPr>
                <w:r w:rsidDel="00000000" w:rsidR="00000000" w:rsidRPr="00000000">
                  <w:rPr>
                    <w:rtl w:val="0"/>
                  </w:rPr>
                  <w:t xml:space="preserve">Administrador</w:t>
                </w:r>
              </w:p>
            </w:tc>
            <w:tc>
              <w:tcPr>
                <w:shd w:fill="ffffff" w:val="clear"/>
              </w:tcPr>
              <w:p w:rsidR="00000000" w:rsidDel="00000000" w:rsidP="00000000" w:rsidRDefault="00000000" w:rsidRPr="00000000" w14:paraId="00000354">
                <w:pPr>
                  <w:shd w:fill="ffffff" w:val="clear"/>
                  <w:rPr/>
                </w:pPr>
                <w:r w:rsidDel="00000000" w:rsidR="00000000" w:rsidRPr="00000000">
                  <w:rPr>
                    <w:rtl w:val="0"/>
                  </w:rPr>
                  <w:t xml:space="preserve">Asigna al personal. </w:t>
                </w:r>
              </w:p>
            </w:tc>
          </w:tr>
          <w:tr>
            <w:trPr>
              <w:cantSplit w:val="0"/>
              <w:tblHeader w:val="0"/>
            </w:trPr>
            <w:tc>
              <w:tcPr>
                <w:shd w:fill="ffffff" w:val="clear"/>
              </w:tcPr>
              <w:p w:rsidR="00000000" w:rsidDel="00000000" w:rsidP="00000000" w:rsidRDefault="00000000" w:rsidRPr="00000000" w14:paraId="00000355">
                <w:pPr>
                  <w:shd w:fill="ffffff" w:val="clear"/>
                  <w:rPr/>
                </w:pPr>
                <w:r w:rsidDel="00000000" w:rsidR="00000000" w:rsidRPr="00000000">
                  <w:rPr>
                    <w:rtl w:val="0"/>
                  </w:rPr>
                  <w:t xml:space="preserve">8</w:t>
                </w:r>
              </w:p>
            </w:tc>
            <w:tc>
              <w:tcPr>
                <w:shd w:fill="ffffff" w:val="clear"/>
              </w:tcPr>
              <w:p w:rsidR="00000000" w:rsidDel="00000000" w:rsidP="00000000" w:rsidRDefault="00000000" w:rsidRPr="00000000" w14:paraId="00000356">
                <w:pPr>
                  <w:shd w:fill="ffffff" w:val="clear"/>
                  <w:rPr/>
                </w:pPr>
                <w:r w:rsidDel="00000000" w:rsidR="00000000" w:rsidRPr="00000000">
                  <w:rPr>
                    <w:rtl w:val="0"/>
                  </w:rPr>
                  <w:t xml:space="preserve">Personal</w:t>
                </w:r>
              </w:p>
            </w:tc>
            <w:tc>
              <w:tcPr>
                <w:shd w:fill="ffffff" w:val="clear"/>
              </w:tcPr>
              <w:p w:rsidR="00000000" w:rsidDel="00000000" w:rsidP="00000000" w:rsidRDefault="00000000" w:rsidRPr="00000000" w14:paraId="00000357">
                <w:pPr>
                  <w:shd w:fill="ffffff" w:val="clear"/>
                  <w:rPr/>
                </w:pPr>
                <w:r w:rsidDel="00000000" w:rsidR="00000000" w:rsidRPr="00000000">
                  <w:rPr>
                    <w:rtl w:val="0"/>
                  </w:rPr>
                  <w:t xml:space="preserve">Recibe notificación </w:t>
                </w:r>
              </w:p>
            </w:tc>
          </w:tr>
          <w:tr>
            <w:trPr>
              <w:cantSplit w:val="0"/>
              <w:tblHeader w:val="0"/>
            </w:trPr>
            <w:tc>
              <w:tcPr>
                <w:gridSpan w:val="3"/>
                <w:shd w:fill="ffffff" w:val="clear"/>
              </w:tcPr>
              <w:p w:rsidR="00000000" w:rsidDel="00000000" w:rsidP="00000000" w:rsidRDefault="00000000" w:rsidRPr="00000000" w14:paraId="00000358">
                <w:pPr>
                  <w:shd w:fill="ffffff" w:val="clear"/>
                  <w:rPr/>
                </w:pPr>
                <w:r w:rsidDel="00000000" w:rsidR="00000000" w:rsidRPr="00000000">
                  <w:rPr>
                    <w:rtl w:val="0"/>
                  </w:rPr>
                  <w:t xml:space="preserve">El residente registra la solicitud, el sistema la guarda y el administrador la asigna al personal, quien recibe notificación. </w:t>
                </w:r>
              </w:p>
            </w:tc>
          </w:tr>
        </w:tbl>
      </w:sdtContent>
    </w:sdt>
    <w:p w:rsidR="00000000" w:rsidDel="00000000" w:rsidP="00000000" w:rsidRDefault="00000000" w:rsidRPr="00000000" w14:paraId="0000035B">
      <w:pPr>
        <w:ind w:left="709" w:firstLine="0"/>
        <w:rPr>
          <w:b w:val="1"/>
          <w:bCs w:val="1"/>
        </w:rPr>
      </w:pPr>
      <w:r w:rsidDel="00000000" w:rsidR="00000000" w:rsidRPr="00000000">
        <w:rPr>
          <w:rtl w:val="0"/>
        </w:rPr>
      </w:r>
    </w:p>
    <w:p w:rsidR="00000000" w:rsidDel="00000000" w:rsidP="00000000" w:rsidRDefault="00000000" w:rsidRPr="00000000" w14:paraId="0000035C">
      <w:pPr>
        <w:rPr>
          <w:b w:val="1"/>
          <w:bCs w:val="1"/>
        </w:rPr>
      </w:pPr>
      <w:r w:rsidDel="00000000" w:rsidR="00000000" w:rsidRPr="00000000">
        <w:rPr>
          <w:rtl w:val="0"/>
        </w:rPr>
      </w:r>
    </w:p>
    <w:p w:rsidR="00000000" w:rsidDel="00000000" w:rsidP="00000000" w:rsidRDefault="00000000" w:rsidRPr="00000000" w14:paraId="0000035D">
      <w:pPr>
        <w:spacing w:after="160" w:lineRule="auto"/>
        <w:rPr>
          <w:b w:val="1"/>
          <w:bCs w:val="1"/>
        </w:rPr>
      </w:pPr>
      <w:r w:rsidDel="00000000" w:rsidR="00000000" w:rsidRPr="00000000">
        <w:rPr>
          <w:b w:val="1"/>
          <w:bCs w:val="1"/>
          <w:rtl w:val="0"/>
        </w:rPr>
        <w:t xml:space="preserve">     </w:t>
      </w:r>
    </w:p>
    <w:p w:rsidR="00000000" w:rsidDel="00000000" w:rsidP="00000000" w:rsidRDefault="00000000" w:rsidRPr="00000000" w14:paraId="0000035E">
      <w:pPr>
        <w:spacing w:after="160" w:lineRule="auto"/>
        <w:rPr>
          <w:b w:val="1"/>
          <w:bCs w:val="1"/>
        </w:rPr>
      </w:pPr>
      <w:r w:rsidDel="00000000" w:rsidR="00000000" w:rsidRPr="00000000">
        <w:rPr>
          <w:rtl w:val="0"/>
        </w:rPr>
      </w:r>
    </w:p>
    <w:p w:rsidR="00000000" w:rsidDel="00000000" w:rsidP="00000000" w:rsidRDefault="00000000" w:rsidRPr="00000000" w14:paraId="0000035F">
      <w:pPr>
        <w:spacing w:after="160" w:lineRule="auto"/>
        <w:rPr>
          <w:b w:val="1"/>
          <w:bCs w:val="1"/>
        </w:rPr>
      </w:pPr>
      <w:r w:rsidDel="00000000" w:rsidR="00000000" w:rsidRPr="00000000">
        <w:rPr>
          <w:rtl w:val="0"/>
        </w:rPr>
      </w:r>
    </w:p>
    <w:p w:rsidR="00000000" w:rsidDel="00000000" w:rsidP="00000000" w:rsidRDefault="00000000" w:rsidRPr="00000000" w14:paraId="00000360">
      <w:pPr>
        <w:spacing w:after="160" w:lineRule="auto"/>
        <w:rPr>
          <w:b w:val="1"/>
          <w:bCs w:val="1"/>
        </w:rPr>
      </w:pPr>
      <w:r w:rsidDel="00000000" w:rsidR="00000000" w:rsidRPr="00000000">
        <w:rPr>
          <w:rtl w:val="0"/>
        </w:rPr>
      </w:r>
    </w:p>
    <w:p w:rsidR="00000000" w:rsidDel="00000000" w:rsidP="00000000" w:rsidRDefault="00000000" w:rsidRPr="00000000" w14:paraId="00000361">
      <w:pPr>
        <w:spacing w:after="160" w:lineRule="auto"/>
        <w:rPr>
          <w:b w:val="1"/>
          <w:bCs w:val="1"/>
        </w:rPr>
      </w:pPr>
      <w:r w:rsidDel="00000000" w:rsidR="00000000" w:rsidRPr="00000000">
        <w:rPr>
          <w:rtl w:val="0"/>
        </w:rPr>
      </w:r>
    </w:p>
    <w:p w:rsidR="00000000" w:rsidDel="00000000" w:rsidP="00000000" w:rsidRDefault="00000000" w:rsidRPr="00000000" w14:paraId="00000362">
      <w:pPr>
        <w:spacing w:after="160" w:lineRule="auto"/>
        <w:rPr>
          <w:b w:val="1"/>
          <w:bCs w:val="1"/>
        </w:rPr>
      </w:pPr>
      <w:r w:rsidDel="00000000" w:rsidR="00000000" w:rsidRPr="00000000">
        <w:rPr>
          <w:rtl w:val="0"/>
        </w:rPr>
      </w:r>
    </w:p>
    <w:p w:rsidR="00000000" w:rsidDel="00000000" w:rsidP="00000000" w:rsidRDefault="00000000" w:rsidRPr="00000000" w14:paraId="00000363">
      <w:pPr>
        <w:spacing w:after="160" w:lineRule="auto"/>
        <w:rPr>
          <w:b w:val="1"/>
          <w:bCs w:val="1"/>
        </w:rPr>
      </w:pPr>
      <w:r w:rsidDel="00000000" w:rsidR="00000000" w:rsidRPr="00000000">
        <w:rPr>
          <w:rtl w:val="0"/>
        </w:rPr>
      </w:r>
    </w:p>
    <w:p w:rsidR="00000000" w:rsidDel="00000000" w:rsidP="00000000" w:rsidRDefault="00000000" w:rsidRPr="00000000" w14:paraId="00000364">
      <w:pPr>
        <w:spacing w:after="160" w:lineRule="auto"/>
        <w:rPr>
          <w:b w:val="1"/>
          <w:bCs w:val="1"/>
        </w:rPr>
      </w:pPr>
      <w:r w:rsidDel="00000000" w:rsidR="00000000" w:rsidRPr="00000000">
        <w:rPr>
          <w:rtl w:val="0"/>
        </w:rPr>
      </w:r>
    </w:p>
    <w:p w:rsidR="00000000" w:rsidDel="00000000" w:rsidP="00000000" w:rsidRDefault="00000000" w:rsidRPr="00000000" w14:paraId="00000365">
      <w:pPr>
        <w:spacing w:after="160" w:lineRule="auto"/>
        <w:rPr>
          <w:b w:val="1"/>
          <w:bCs w:val="1"/>
        </w:rPr>
      </w:pPr>
      <w:r w:rsidDel="00000000" w:rsidR="00000000" w:rsidRPr="00000000">
        <w:rPr>
          <w:rtl w:val="0"/>
        </w:rPr>
      </w:r>
    </w:p>
    <w:p w:rsidR="00000000" w:rsidDel="00000000" w:rsidP="00000000" w:rsidRDefault="00000000" w:rsidRPr="00000000" w14:paraId="00000366">
      <w:pPr>
        <w:spacing w:after="160" w:lineRule="auto"/>
        <w:rPr>
          <w:b w:val="1"/>
          <w:bCs w:val="1"/>
        </w:rPr>
      </w:pPr>
      <w:r w:rsidDel="00000000" w:rsidR="00000000" w:rsidRPr="00000000">
        <w:rPr>
          <w:b w:val="1"/>
          <w:bCs w:val="1"/>
          <w:rtl w:val="0"/>
        </w:rPr>
        <w:t xml:space="preserve">CURSO ALTERNATIVO</w:t>
      </w:r>
    </w:p>
    <w:p w:rsidR="00000000" w:rsidDel="00000000" w:rsidP="00000000" w:rsidRDefault="00000000" w:rsidRPr="00000000" w14:paraId="00000367">
      <w:pPr>
        <w:spacing w:after="160" w:lineRule="auto"/>
        <w:rPr>
          <w:b w:val="1"/>
          <w:bCs w:val="1"/>
        </w:rPr>
      </w:pPr>
      <w:r w:rsidDel="00000000" w:rsidR="00000000" w:rsidRPr="00000000">
        <w:rPr>
          <w:rtl w:val="0"/>
        </w:rPr>
      </w:r>
    </w:p>
    <w:sdt>
      <w:sdtPr>
        <w:lock w:val="contentLocked"/>
        <w:id w:val="554596193"/>
        <w:tag w:val="goog_rdk_16"/>
      </w:sdtPr>
      <w:sdtContent>
        <w:tbl>
          <w:tblPr>
            <w:tblStyle w:val="Table18"/>
            <w:tblpPr w:leftFromText="180" w:rightFromText="180" w:topFromText="180" w:bottomFromText="180" w:vertAnchor="text" w:horzAnchor="text" w:tblpX="15" w:tblpY="0"/>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215"/>
            <w:tblGridChange w:id="0">
              <w:tblGrid>
                <w:gridCol w:w="1665"/>
                <w:gridCol w:w="721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20.0" w:type="dxa"/>
                  <w:bottom w:w="0.0" w:type="dxa"/>
                  <w:right w:w="120.0" w:type="dxa"/>
                </w:tcMar>
              </w:tcPr>
              <w:p w:rsidR="00000000" w:rsidDel="00000000" w:rsidP="00000000" w:rsidRDefault="00000000" w:rsidRPr="00000000" w14:paraId="00000368">
                <w:pPr>
                  <w:spacing w:after="160" w:lineRule="auto"/>
                  <w:rPr>
                    <w:b w:val="1"/>
                    <w:bCs w:val="1"/>
                  </w:rPr>
                </w:pPr>
                <w:r w:rsidDel="00000000" w:rsidR="00000000" w:rsidRPr="00000000">
                  <w:rPr>
                    <w:b w:val="1"/>
                    <w:bCs w:val="1"/>
                    <w:rtl w:val="0"/>
                  </w:rPr>
                  <w:t xml:space="preserve">Nro.</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120.0" w:type="dxa"/>
                  <w:bottom w:w="0.0" w:type="dxa"/>
                  <w:right w:w="120.0" w:type="dxa"/>
                </w:tcMar>
              </w:tcPr>
              <w:p w:rsidR="00000000" w:rsidDel="00000000" w:rsidP="00000000" w:rsidRDefault="00000000" w:rsidRPr="00000000" w14:paraId="00000369">
                <w:pPr>
                  <w:spacing w:after="160" w:lineRule="auto"/>
                  <w:rPr>
                    <w:b w:val="1"/>
                    <w:bCs w:val="1"/>
                  </w:rPr>
                </w:pPr>
                <w:r w:rsidDel="00000000" w:rsidR="00000000" w:rsidRPr="00000000">
                  <w:rPr>
                    <w:b w:val="1"/>
                    <w:bCs w:val="1"/>
                    <w:rtl w:val="0"/>
                  </w:rPr>
                  <w:t xml:space="preserve">Descripción de acciones alternas</w:t>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6A">
                <w:pPr>
                  <w:spacing w:after="160" w:lineRule="auto"/>
                  <w:rPr/>
                </w:pPr>
                <w:r w:rsidDel="00000000" w:rsidR="00000000" w:rsidRPr="00000000">
                  <w:rPr>
                    <w:rtl w:val="0"/>
                  </w:rPr>
                  <w:t xml:space="preserve">2A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6B">
                <w:pPr>
                  <w:rPr/>
                </w:pPr>
                <w:sdt>
                  <w:sdtPr>
                    <w:id w:val="348196659"/>
                    <w:tag w:val="goog_rdk_11"/>
                  </w:sdtPr>
                  <w:sdtContent>
                    <w:r w:rsidDel="00000000" w:rsidR="00000000" w:rsidRPr="00000000">
                      <w:rPr>
                        <w:rFonts w:ascii="Arial Unicode MS" w:cs="Arial Unicode MS" w:eastAsia="Arial Unicode MS" w:hAnsi="Arial Unicode MS"/>
                        <w:rtl w:val="0"/>
                      </w:rPr>
                      <w:t xml:space="preserve">Credenciales inválidas → acceso denegado .</w:t>
                    </w:r>
                  </w:sdtContent>
                </w:sdt>
              </w:p>
            </w:tc>
          </w:tr>
          <w:tr>
            <w:trPr>
              <w:cantSplit w:val="0"/>
              <w:trHeight w:val="184.9804687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6C">
                <w:pPr>
                  <w:rPr/>
                </w:pPr>
                <w:r w:rsidDel="00000000" w:rsidR="00000000" w:rsidRPr="00000000">
                  <w:rPr>
                    <w:rtl w:val="0"/>
                  </w:rPr>
                  <w:t xml:space="preserve">5A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6D">
                <w:pPr>
                  <w:rPr/>
                </w:pPr>
                <w:sdt>
                  <w:sdtPr>
                    <w:id w:val="-2031946149"/>
                    <w:tag w:val="goog_rdk_12"/>
                  </w:sdtPr>
                  <w:sdtContent>
                    <w:r w:rsidDel="00000000" w:rsidR="00000000" w:rsidRPr="00000000">
                      <w:rPr>
                        <w:rFonts w:ascii="Arial Unicode MS" w:cs="Arial Unicode MS" w:eastAsia="Arial Unicode MS" w:hAnsi="Arial Unicode MS"/>
                        <w:rtl w:val="0"/>
                      </w:rPr>
                      <w:t xml:space="preserve">Datos incompletos → mensaje de error. </w:t>
                    </w:r>
                  </w:sdtContent>
                </w:sdt>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6E">
                <w:pPr>
                  <w:rPr/>
                </w:pPr>
                <w:r w:rsidDel="00000000" w:rsidR="00000000" w:rsidRPr="00000000">
                  <w:rPr>
                    <w:rtl w:val="0"/>
                  </w:rPr>
                  <w:t xml:space="preserve">6A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6F">
                <w:pPr>
                  <w:rPr/>
                </w:pPr>
                <w:sdt>
                  <w:sdtPr>
                    <w:id w:val="561636775"/>
                    <w:tag w:val="goog_rdk_13"/>
                  </w:sdtPr>
                  <w:sdtContent>
                    <w:r w:rsidDel="00000000" w:rsidR="00000000" w:rsidRPr="00000000">
                      <w:rPr>
                        <w:rFonts w:ascii="Arial Unicode MS" w:cs="Arial Unicode MS" w:eastAsia="Arial Unicode MS" w:hAnsi="Arial Unicode MS"/>
                        <w:rtl w:val="0"/>
                      </w:rPr>
                      <w:t xml:space="preserve">Error al guardar → opción de reintentar. </w:t>
                    </w:r>
                  </w:sdtContent>
                </w:sdt>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70">
                <w:pPr>
                  <w:rPr/>
                </w:pPr>
                <w:r w:rsidDel="00000000" w:rsidR="00000000" w:rsidRPr="00000000">
                  <w:rPr>
                    <w:rtl w:val="0"/>
                  </w:rPr>
                  <w:t xml:space="preserve">5A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71">
                <w:pPr>
                  <w:rPr/>
                </w:pPr>
                <w:sdt>
                  <w:sdtPr>
                    <w:id w:val="-1799602089"/>
                    <w:tag w:val="goog_rdk_14"/>
                  </w:sdtPr>
                  <w:sdtContent>
                    <w:r w:rsidDel="00000000" w:rsidR="00000000" w:rsidRPr="00000000">
                      <w:rPr>
                        <w:rFonts w:ascii="Arial Unicode MS" w:cs="Arial Unicode MS" w:eastAsia="Arial Unicode MS" w:hAnsi="Arial Unicode MS"/>
                        <w:rtl w:val="0"/>
                      </w:rPr>
                      <w:t xml:space="preserve">Error al guardar → opción de reintentar </w:t>
                    </w:r>
                  </w:sdtContent>
                </w:sdt>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72">
                <w:pPr>
                  <w:rPr/>
                </w:pPr>
                <w:r w:rsidDel="00000000" w:rsidR="00000000" w:rsidRPr="00000000">
                  <w:rPr>
                    <w:rtl w:val="0"/>
                  </w:rPr>
                  <w:t xml:space="preserve">7A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73">
                <w:pPr>
                  <w:rPr/>
                </w:pPr>
                <w:sdt>
                  <w:sdtPr>
                    <w:id w:val="-810259397"/>
                    <w:tag w:val="goog_rdk_15"/>
                  </w:sdtPr>
                  <w:sdtContent>
                    <w:r w:rsidDel="00000000" w:rsidR="00000000" w:rsidRPr="00000000">
                      <w:rPr>
                        <w:rFonts w:ascii="Arial Unicode MS" w:cs="Arial Unicode MS" w:eastAsia="Arial Unicode MS" w:hAnsi="Arial Unicode MS"/>
                        <w:rtl w:val="0"/>
                      </w:rPr>
                      <w:t xml:space="preserve">Sin personal disponible → mensaje de espera </w:t>
                    </w:r>
                  </w:sdtContent>
                </w:sdt>
              </w:p>
            </w:tc>
          </w:tr>
          <w:tr>
            <w:trPr>
              <w:cantSplit w:val="0"/>
              <w:trHeight w:val="1674.8828125" w:hRule="atLeast"/>
              <w:tblHeader w:val="0"/>
            </w:trPr>
            <w:tc>
              <w:tcPr>
                <w:gridSpan w:val="2"/>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74">
                <w:pPr>
                  <w:spacing w:after="240" w:before="240" w:lineRule="auto"/>
                  <w:rPr/>
                </w:pPr>
                <w:r w:rsidDel="00000000" w:rsidR="00000000" w:rsidRPr="00000000">
                  <w:rPr>
                    <w:rtl w:val="0"/>
                  </w:rPr>
                  <w:t xml:space="preserve">En este caso de uso pueden ocurrir situaciones distintas al flujo normal. Por ejemplo, si el residente escribe mal sus credenciales, el sistema no lo deja entrar. También puede pasar que falten datos en el formulario y el sistema pida completarlos. A veces el sistema falla al guardar la solicitud y muestra un mensaje para intentar otra vez. Finalmente, si no hay personal disponible, la solicitud queda en espera hasta que se pueda asignar</w:t>
                </w:r>
              </w:p>
              <w:p w:rsidR="00000000" w:rsidDel="00000000" w:rsidP="00000000" w:rsidRDefault="00000000" w:rsidRPr="00000000" w14:paraId="00000375">
                <w:pPr>
                  <w:spacing w:after="160" w:lineRule="auto"/>
                  <w:rPr/>
                </w:pPr>
                <w:r w:rsidDel="00000000" w:rsidR="00000000" w:rsidRPr="00000000">
                  <w:rPr>
                    <w:rtl w:val="0"/>
                  </w:rPr>
                </w:r>
              </w:p>
            </w:tc>
          </w:tr>
        </w:tbl>
      </w:sdtContent>
    </w:sdt>
    <w:p w:rsidR="00000000" w:rsidDel="00000000" w:rsidP="00000000" w:rsidRDefault="00000000" w:rsidRPr="00000000" w14:paraId="00000377">
      <w:pPr>
        <w:rPr>
          <w:sz w:val="24"/>
          <w:szCs w:val="24"/>
        </w:rPr>
      </w:pPr>
      <w:r w:rsidDel="00000000" w:rsidR="00000000" w:rsidRPr="00000000">
        <w:rPr>
          <w:rtl w:val="0"/>
        </w:rPr>
      </w:r>
    </w:p>
    <w:p w:rsidR="00000000" w:rsidDel="00000000" w:rsidP="00000000" w:rsidRDefault="00000000" w:rsidRPr="00000000" w14:paraId="00000378">
      <w:pPr>
        <w:rPr>
          <w:b w:val="1"/>
          <w:bCs w:val="1"/>
        </w:rPr>
      </w:pPr>
      <w:r w:rsidDel="00000000" w:rsidR="00000000" w:rsidRPr="00000000">
        <w:rPr>
          <w:rtl w:val="0"/>
        </w:rPr>
      </w:r>
    </w:p>
    <w:p w:rsidR="00000000" w:rsidDel="00000000" w:rsidP="00000000" w:rsidRDefault="00000000" w:rsidRPr="00000000" w14:paraId="00000379">
      <w:pPr>
        <w:rPr>
          <w:b w:val="1"/>
          <w:bCs w:val="1"/>
        </w:rPr>
      </w:pPr>
      <w:r w:rsidDel="00000000" w:rsidR="00000000" w:rsidRPr="00000000">
        <w:rPr>
          <w:rtl w:val="0"/>
        </w:rPr>
      </w:r>
    </w:p>
    <w:sdt>
      <w:sdtPr>
        <w:lock w:val="contentLocked"/>
        <w:id w:val="-1349760103"/>
        <w:tag w:val="goog_rdk_17"/>
      </w:sdtPr>
      <w:sdtContent>
        <w:tbl>
          <w:tblPr>
            <w:tblStyle w:val="Table19"/>
            <w:tblpPr w:leftFromText="180" w:rightFromText="180" w:topFromText="180" w:bottomFromText="180" w:vertAnchor="text" w:horzAnchor="text" w:tblpX="0" w:tblpY="0"/>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37A">
                <w:pPr>
                  <w:shd w:fill="ffffff" w:val="clear"/>
                  <w:rPr>
                    <w:b w:val="1"/>
                    <w:bCs w:val="1"/>
                    <w:sz w:val="19"/>
                    <w:szCs w:val="19"/>
                  </w:rPr>
                </w:pPr>
                <w:r w:rsidDel="00000000" w:rsidR="00000000" w:rsidRPr="00000000">
                  <w:rPr>
                    <w:b w:val="1"/>
                    <w:bCs w:val="1"/>
                    <w:rtl w:val="0"/>
                  </w:rPr>
                  <w:t xml:space="preserve">Caso de Uso</w:t>
                </w:r>
                <w:r w:rsidDel="00000000" w:rsidR="00000000" w:rsidRPr="00000000">
                  <w:rPr>
                    <w:rtl w:val="0"/>
                  </w:rPr>
                </w:r>
              </w:p>
            </w:tc>
            <w:tc>
              <w:tcPr/>
              <w:p w:rsidR="00000000" w:rsidDel="00000000" w:rsidP="00000000" w:rsidRDefault="00000000" w:rsidRPr="00000000" w14:paraId="0000037B">
                <w:pPr>
                  <w:shd w:fill="ffffff" w:val="clear"/>
                  <w:rPr/>
                </w:pPr>
                <w:r w:rsidDel="00000000" w:rsidR="00000000" w:rsidRPr="00000000">
                  <w:rPr>
                    <w:rtl w:val="0"/>
                  </w:rPr>
                  <w:t xml:space="preserve">Enviar notificación automática </w:t>
                </w:r>
                <w:r w:rsidDel="00000000" w:rsidR="00000000" w:rsidRPr="00000000">
                  <w:rPr>
                    <w:rtl w:val="0"/>
                  </w:rPr>
                </w:r>
              </w:p>
            </w:tc>
            <w:tc>
              <w:tcPr/>
              <w:p w:rsidR="00000000" w:rsidDel="00000000" w:rsidP="00000000" w:rsidRDefault="00000000" w:rsidRPr="00000000" w14:paraId="0000037C">
                <w:pPr>
                  <w:shd w:fill="ffffff" w:val="clear"/>
                  <w:rPr/>
                </w:pPr>
                <w:r w:rsidDel="00000000" w:rsidR="00000000" w:rsidRPr="00000000">
                  <w:rPr>
                    <w:b w:val="1"/>
                    <w:bCs w:val="1"/>
                    <w:rtl w:val="0"/>
                  </w:rPr>
                  <w:t xml:space="preserve">Identificador:</w:t>
                </w:r>
                <w:r w:rsidDel="00000000" w:rsidR="00000000" w:rsidRPr="00000000">
                  <w:rPr>
                    <w:rtl w:val="0"/>
                  </w:rPr>
                  <w:t xml:space="preserve"> </w:t>
                </w:r>
              </w:p>
              <w:p w:rsidR="00000000" w:rsidDel="00000000" w:rsidP="00000000" w:rsidRDefault="00000000" w:rsidRPr="00000000" w14:paraId="0000037D">
                <w:pPr>
                  <w:shd w:fill="ffffff" w:val="clear"/>
                  <w:rPr/>
                </w:pPr>
                <w:r w:rsidDel="00000000" w:rsidR="00000000" w:rsidRPr="00000000">
                  <w:rPr>
                    <w:rtl w:val="0"/>
                  </w:rPr>
                  <w:t xml:space="preserve">CU-008-001 </w:t>
                </w:r>
              </w:p>
            </w:tc>
          </w:tr>
          <w:tr>
            <w:trPr>
              <w:cantSplit w:val="0"/>
              <w:tblHeader w:val="0"/>
            </w:trPr>
            <w:tc>
              <w:tcPr/>
              <w:p w:rsidR="00000000" w:rsidDel="00000000" w:rsidP="00000000" w:rsidRDefault="00000000" w:rsidRPr="00000000" w14:paraId="0000037E">
                <w:pPr>
                  <w:shd w:fill="ffffff" w:val="clear"/>
                  <w:rPr>
                    <w:b w:val="1"/>
                    <w:bCs w:val="1"/>
                  </w:rPr>
                </w:pPr>
                <w:r w:rsidDel="00000000" w:rsidR="00000000" w:rsidRPr="00000000">
                  <w:rPr>
                    <w:b w:val="1"/>
                    <w:bCs w:val="1"/>
                    <w:rtl w:val="0"/>
                  </w:rPr>
                  <w:t xml:space="preserve">Actores</w:t>
                </w:r>
              </w:p>
            </w:tc>
            <w:tc>
              <w:tcPr>
                <w:gridSpan w:val="2"/>
              </w:tcPr>
              <w:p w:rsidR="00000000" w:rsidDel="00000000" w:rsidP="00000000" w:rsidRDefault="00000000" w:rsidRPr="00000000" w14:paraId="0000037F">
                <w:pPr>
                  <w:shd w:fill="ffffff" w:val="clear"/>
                  <w:rPr>
                    <w:b w:val="1"/>
                    <w:bCs w:val="1"/>
                  </w:rPr>
                </w:pPr>
                <w:r w:rsidDel="00000000" w:rsidR="00000000" w:rsidRPr="00000000">
                  <w:rPr>
                    <w:rtl w:val="0"/>
                  </w:rPr>
                  <w:t xml:space="preserve">Sistema, Servicio de notificaciones, Residente </w:t>
                </w:r>
                <w:r w:rsidDel="00000000" w:rsidR="00000000" w:rsidRPr="00000000">
                  <w:rPr>
                    <w:rtl w:val="0"/>
                  </w:rPr>
                </w:r>
              </w:p>
            </w:tc>
          </w:tr>
          <w:tr>
            <w:trPr>
              <w:cantSplit w:val="0"/>
              <w:tblHeader w:val="0"/>
            </w:trPr>
            <w:tc>
              <w:tcPr/>
              <w:p w:rsidR="00000000" w:rsidDel="00000000" w:rsidP="00000000" w:rsidRDefault="00000000" w:rsidRPr="00000000" w14:paraId="00000381">
                <w:pPr>
                  <w:shd w:fill="ffffff" w:val="clear"/>
                  <w:rPr>
                    <w:b w:val="1"/>
                    <w:bCs w:val="1"/>
                  </w:rPr>
                </w:pPr>
                <w:r w:rsidDel="00000000" w:rsidR="00000000" w:rsidRPr="00000000">
                  <w:rPr>
                    <w:b w:val="1"/>
                    <w:bCs w:val="1"/>
                    <w:rtl w:val="0"/>
                  </w:rPr>
                  <w:t xml:space="preserve">Tipo</w:t>
                </w:r>
              </w:p>
            </w:tc>
            <w:tc>
              <w:tcPr>
                <w:gridSpan w:val="2"/>
              </w:tcPr>
              <w:p w:rsidR="00000000" w:rsidDel="00000000" w:rsidP="00000000" w:rsidRDefault="00000000" w:rsidRPr="00000000" w14:paraId="00000382">
                <w:pPr>
                  <w:shd w:fill="ffffff" w:val="clear"/>
                  <w:rPr/>
                </w:pPr>
                <w:r w:rsidDel="00000000" w:rsidR="00000000" w:rsidRPr="00000000">
                  <w:rPr>
                    <w:rtl w:val="0"/>
                  </w:rPr>
                  <w:t xml:space="preserve">Secundario</w:t>
                </w:r>
              </w:p>
            </w:tc>
          </w:tr>
          <w:tr>
            <w:trPr>
              <w:cantSplit w:val="0"/>
              <w:tblHeader w:val="0"/>
            </w:trPr>
            <w:tc>
              <w:tcPr/>
              <w:p w:rsidR="00000000" w:rsidDel="00000000" w:rsidP="00000000" w:rsidRDefault="00000000" w:rsidRPr="00000000" w14:paraId="00000384">
                <w:pPr>
                  <w:shd w:fill="ffffff" w:val="clear"/>
                  <w:rPr>
                    <w:b w:val="1"/>
                    <w:bCs w:val="1"/>
                  </w:rPr>
                </w:pPr>
                <w:r w:rsidDel="00000000" w:rsidR="00000000" w:rsidRPr="00000000">
                  <w:rPr>
                    <w:b w:val="1"/>
                    <w:bCs w:val="1"/>
                    <w:rtl w:val="0"/>
                  </w:rPr>
                  <w:t xml:space="preserve">Referencias</w:t>
                </w:r>
              </w:p>
            </w:tc>
            <w:tc>
              <w:tcPr>
                <w:gridSpan w:val="2"/>
              </w:tcPr>
              <w:p w:rsidR="00000000" w:rsidDel="00000000" w:rsidP="00000000" w:rsidRDefault="00000000" w:rsidRPr="00000000" w14:paraId="00000385">
                <w:pPr>
                  <w:shd w:fill="ffffff" w:val="clear"/>
                  <w:rPr/>
                </w:pPr>
                <w:r w:rsidDel="00000000" w:rsidR="00000000" w:rsidRPr="00000000">
                  <w:rPr>
                    <w:rtl w:val="0"/>
                  </w:rPr>
                  <w:t xml:space="preserve">Comunicación y alertas.</w:t>
                </w:r>
              </w:p>
            </w:tc>
          </w:tr>
          <w:tr>
            <w:trPr>
              <w:cantSplit w:val="0"/>
              <w:tblHeader w:val="0"/>
            </w:trPr>
            <w:tc>
              <w:tcPr/>
              <w:p w:rsidR="00000000" w:rsidDel="00000000" w:rsidP="00000000" w:rsidRDefault="00000000" w:rsidRPr="00000000" w14:paraId="00000387">
                <w:pPr>
                  <w:shd w:fill="ffffff" w:val="clear"/>
                  <w:rPr>
                    <w:b w:val="1"/>
                    <w:bCs w:val="1"/>
                  </w:rPr>
                </w:pPr>
                <w:r w:rsidDel="00000000" w:rsidR="00000000" w:rsidRPr="00000000">
                  <w:rPr>
                    <w:b w:val="1"/>
                    <w:bCs w:val="1"/>
                    <w:rtl w:val="0"/>
                  </w:rPr>
                  <w:t xml:space="preserve">Precondición</w:t>
                </w:r>
              </w:p>
            </w:tc>
            <w:tc>
              <w:tcPr>
                <w:gridSpan w:val="2"/>
              </w:tcPr>
              <w:p w:rsidR="00000000" w:rsidDel="00000000" w:rsidP="00000000" w:rsidRDefault="00000000" w:rsidRPr="00000000" w14:paraId="00000388">
                <w:pPr>
                  <w:shd w:fill="ffffff" w:val="clear"/>
                  <w:rPr/>
                </w:pPr>
                <w:r w:rsidDel="00000000" w:rsidR="00000000" w:rsidRPr="00000000">
                  <w:rPr>
                    <w:rtl w:val="0"/>
                  </w:rPr>
                  <w:t xml:space="preserve">Debe existir evento que dispare la notificación.  (por ejemplo, deuda vencida o mantenimiento programado). </w:t>
                </w:r>
              </w:p>
            </w:tc>
          </w:tr>
          <w:tr>
            <w:trPr>
              <w:cantSplit w:val="0"/>
              <w:tblHeader w:val="0"/>
            </w:trPr>
            <w:tc>
              <w:tcPr/>
              <w:p w:rsidR="00000000" w:rsidDel="00000000" w:rsidP="00000000" w:rsidRDefault="00000000" w:rsidRPr="00000000" w14:paraId="0000038A">
                <w:pPr>
                  <w:shd w:fill="ffffff" w:val="clear"/>
                  <w:rPr>
                    <w:b w:val="1"/>
                    <w:bCs w:val="1"/>
                  </w:rPr>
                </w:pPr>
                <w:r w:rsidDel="00000000" w:rsidR="00000000" w:rsidRPr="00000000">
                  <w:rPr>
                    <w:b w:val="1"/>
                    <w:bCs w:val="1"/>
                    <w:rtl w:val="0"/>
                  </w:rPr>
                  <w:t xml:space="preserve">Postcondición</w:t>
                </w:r>
              </w:p>
            </w:tc>
            <w:tc>
              <w:tcPr>
                <w:gridSpan w:val="2"/>
              </w:tcPr>
              <w:p w:rsidR="00000000" w:rsidDel="00000000" w:rsidP="00000000" w:rsidRDefault="00000000" w:rsidRPr="00000000" w14:paraId="0000038B">
                <w:pPr>
                  <w:shd w:fill="ffffff" w:val="clear"/>
                  <w:rPr/>
                </w:pPr>
                <w:r w:rsidDel="00000000" w:rsidR="00000000" w:rsidRPr="00000000">
                  <w:rPr>
                    <w:rtl w:val="0"/>
                  </w:rPr>
                  <w:t xml:space="preserve">El residente recibe la notificación.</w:t>
                </w:r>
              </w:p>
            </w:tc>
          </w:tr>
          <w:tr>
            <w:trPr>
              <w:cantSplit w:val="0"/>
              <w:tblHeader w:val="0"/>
            </w:trPr>
            <w:tc>
              <w:tcPr/>
              <w:p w:rsidR="00000000" w:rsidDel="00000000" w:rsidP="00000000" w:rsidRDefault="00000000" w:rsidRPr="00000000" w14:paraId="0000038D">
                <w:pPr>
                  <w:shd w:fill="ffffff" w:val="clear"/>
                  <w:rPr>
                    <w:b w:val="1"/>
                    <w:bCs w:val="1"/>
                  </w:rPr>
                </w:pPr>
                <w:r w:rsidDel="00000000" w:rsidR="00000000" w:rsidRPr="00000000">
                  <w:rPr>
                    <w:b w:val="1"/>
                    <w:bCs w:val="1"/>
                    <w:rtl w:val="0"/>
                  </w:rPr>
                  <w:t xml:space="preserve">Descripción</w:t>
                </w:r>
              </w:p>
            </w:tc>
            <w:tc>
              <w:tcPr>
                <w:gridSpan w:val="2"/>
              </w:tcPr>
              <w:p w:rsidR="00000000" w:rsidDel="00000000" w:rsidP="00000000" w:rsidRDefault="00000000" w:rsidRPr="00000000" w14:paraId="0000038E">
                <w:pPr>
                  <w:shd w:fill="ffffff" w:val="clear"/>
                  <w:rPr/>
                </w:pPr>
                <w:r w:rsidDel="00000000" w:rsidR="00000000" w:rsidRPr="00000000">
                  <w:rPr>
                    <w:rtl w:val="0"/>
                  </w:rPr>
                  <w:t xml:space="preserve">El sistema envía notificación automática al residente mediante el servicio externo.  </w:t>
                </w:r>
              </w:p>
            </w:tc>
          </w:tr>
          <w:tr>
            <w:trPr>
              <w:cantSplit w:val="0"/>
              <w:tblHeader w:val="0"/>
            </w:trPr>
            <w:tc>
              <w:tcPr/>
              <w:p w:rsidR="00000000" w:rsidDel="00000000" w:rsidP="00000000" w:rsidRDefault="00000000" w:rsidRPr="00000000" w14:paraId="00000390">
                <w:pPr>
                  <w:shd w:fill="ffffff" w:val="clear"/>
                  <w:rPr>
                    <w:b w:val="1"/>
                    <w:bCs w:val="1"/>
                  </w:rPr>
                </w:pPr>
                <w:r w:rsidDel="00000000" w:rsidR="00000000" w:rsidRPr="00000000">
                  <w:rPr>
                    <w:b w:val="1"/>
                    <w:bCs w:val="1"/>
                    <w:rtl w:val="0"/>
                  </w:rPr>
                  <w:t xml:space="preserve">Resumen</w:t>
                </w:r>
              </w:p>
            </w:tc>
            <w:tc>
              <w:tcPr>
                <w:gridSpan w:val="2"/>
              </w:tcPr>
              <w:p w:rsidR="00000000" w:rsidDel="00000000" w:rsidP="00000000" w:rsidRDefault="00000000" w:rsidRPr="00000000" w14:paraId="00000391">
                <w:pPr>
                  <w:shd w:fill="ffffff" w:val="clear"/>
                  <w:rPr/>
                </w:pPr>
                <w:r w:rsidDel="00000000" w:rsidR="00000000" w:rsidRPr="00000000">
                  <w:rPr>
                    <w:rtl w:val="0"/>
                  </w:rPr>
                  <w:t xml:space="preserve">El sistema detecta el evento y envía notificación.  </w:t>
                </w:r>
              </w:p>
            </w:tc>
          </w:tr>
        </w:tbl>
      </w:sdtContent>
    </w:sdt>
    <w:p w:rsidR="00000000" w:rsidDel="00000000" w:rsidP="00000000" w:rsidRDefault="00000000" w:rsidRPr="00000000" w14:paraId="00000393">
      <w:pPr>
        <w:rPr>
          <w:b w:val="1"/>
          <w:bCs w:val="1"/>
        </w:rPr>
      </w:pPr>
      <w:r w:rsidDel="00000000" w:rsidR="00000000" w:rsidRPr="00000000">
        <w:rPr>
          <w:rtl w:val="0"/>
        </w:rPr>
      </w:r>
    </w:p>
    <w:p w:rsidR="00000000" w:rsidDel="00000000" w:rsidP="00000000" w:rsidRDefault="00000000" w:rsidRPr="00000000" w14:paraId="00000394">
      <w:pPr>
        <w:rPr>
          <w:sz w:val="24"/>
          <w:szCs w:val="24"/>
        </w:rPr>
      </w:pPr>
      <w:r w:rsidDel="00000000" w:rsidR="00000000" w:rsidRPr="00000000">
        <w:rPr>
          <w:rtl w:val="0"/>
        </w:rPr>
      </w:r>
    </w:p>
    <w:p w:rsidR="00000000" w:rsidDel="00000000" w:rsidP="00000000" w:rsidRDefault="00000000" w:rsidRPr="00000000" w14:paraId="00000395">
      <w:pPr>
        <w:rPr>
          <w:sz w:val="24"/>
          <w:szCs w:val="24"/>
        </w:rPr>
      </w:pPr>
      <w:r w:rsidDel="00000000" w:rsidR="00000000" w:rsidRPr="00000000">
        <w:rPr>
          <w:rtl w:val="0"/>
        </w:rPr>
      </w:r>
    </w:p>
    <w:p w:rsidR="00000000" w:rsidDel="00000000" w:rsidP="00000000" w:rsidRDefault="00000000" w:rsidRPr="00000000" w14:paraId="00000396">
      <w:pPr>
        <w:rPr>
          <w:sz w:val="24"/>
          <w:szCs w:val="24"/>
        </w:rPr>
      </w:pPr>
      <w:r w:rsidDel="00000000" w:rsidR="00000000" w:rsidRPr="00000000">
        <w:rPr>
          <w:rtl w:val="0"/>
        </w:rPr>
      </w:r>
    </w:p>
    <w:p w:rsidR="00000000" w:rsidDel="00000000" w:rsidP="00000000" w:rsidRDefault="00000000" w:rsidRPr="00000000" w14:paraId="00000397">
      <w:pPr>
        <w:rPr>
          <w:sz w:val="24"/>
          <w:szCs w:val="24"/>
        </w:rPr>
      </w:pPr>
      <w:r w:rsidDel="00000000" w:rsidR="00000000" w:rsidRPr="00000000">
        <w:rPr>
          <w:rtl w:val="0"/>
        </w:rPr>
      </w:r>
    </w:p>
    <w:p w:rsidR="00000000" w:rsidDel="00000000" w:rsidP="00000000" w:rsidRDefault="00000000" w:rsidRPr="00000000" w14:paraId="00000398">
      <w:pPr>
        <w:rPr>
          <w:sz w:val="24"/>
          <w:szCs w:val="24"/>
        </w:rPr>
      </w:pPr>
      <w:r w:rsidDel="00000000" w:rsidR="00000000" w:rsidRPr="00000000">
        <w:rPr>
          <w:rtl w:val="0"/>
        </w:rPr>
      </w:r>
    </w:p>
    <w:p w:rsidR="00000000" w:rsidDel="00000000" w:rsidP="00000000" w:rsidRDefault="00000000" w:rsidRPr="00000000" w14:paraId="00000399">
      <w:pPr>
        <w:rPr>
          <w:sz w:val="24"/>
          <w:szCs w:val="24"/>
        </w:rPr>
      </w:pPr>
      <w:r w:rsidDel="00000000" w:rsidR="00000000" w:rsidRPr="00000000">
        <w:rPr>
          <w:rtl w:val="0"/>
        </w:rPr>
      </w:r>
    </w:p>
    <w:p w:rsidR="00000000" w:rsidDel="00000000" w:rsidP="00000000" w:rsidRDefault="00000000" w:rsidRPr="00000000" w14:paraId="0000039A">
      <w:pPr>
        <w:rPr>
          <w:sz w:val="24"/>
          <w:szCs w:val="24"/>
        </w:rPr>
      </w:pPr>
      <w:r w:rsidDel="00000000" w:rsidR="00000000" w:rsidRPr="00000000">
        <w:rPr>
          <w:rtl w:val="0"/>
        </w:rPr>
      </w:r>
    </w:p>
    <w:p w:rsidR="00000000" w:rsidDel="00000000" w:rsidP="00000000" w:rsidRDefault="00000000" w:rsidRPr="00000000" w14:paraId="0000039B">
      <w:pPr>
        <w:rPr>
          <w:sz w:val="24"/>
          <w:szCs w:val="24"/>
        </w:rPr>
      </w:pPr>
      <w:r w:rsidDel="00000000" w:rsidR="00000000" w:rsidRPr="00000000">
        <w:rPr>
          <w:rtl w:val="0"/>
        </w:rPr>
      </w:r>
    </w:p>
    <w:p w:rsidR="00000000" w:rsidDel="00000000" w:rsidP="00000000" w:rsidRDefault="00000000" w:rsidRPr="00000000" w14:paraId="0000039C">
      <w:pPr>
        <w:rPr>
          <w:sz w:val="24"/>
          <w:szCs w:val="24"/>
        </w:rPr>
      </w:pPr>
      <w:r w:rsidDel="00000000" w:rsidR="00000000" w:rsidRPr="00000000">
        <w:rPr>
          <w:rtl w:val="0"/>
        </w:rPr>
      </w:r>
    </w:p>
    <w:p w:rsidR="00000000" w:rsidDel="00000000" w:rsidP="00000000" w:rsidRDefault="00000000" w:rsidRPr="00000000" w14:paraId="0000039D">
      <w:pPr>
        <w:rPr>
          <w:sz w:val="24"/>
          <w:szCs w:val="24"/>
        </w:rPr>
      </w:pPr>
      <w:r w:rsidDel="00000000" w:rsidR="00000000" w:rsidRPr="00000000">
        <w:rPr>
          <w:rtl w:val="0"/>
        </w:rPr>
      </w:r>
    </w:p>
    <w:p w:rsidR="00000000" w:rsidDel="00000000" w:rsidP="00000000" w:rsidRDefault="00000000" w:rsidRPr="00000000" w14:paraId="0000039E">
      <w:pPr>
        <w:rPr>
          <w:sz w:val="24"/>
          <w:szCs w:val="24"/>
        </w:rPr>
      </w:pPr>
      <w:r w:rsidDel="00000000" w:rsidR="00000000" w:rsidRPr="00000000">
        <w:rPr>
          <w:b w:val="1"/>
          <w:bCs w:val="1"/>
          <w:rtl w:val="0"/>
        </w:rPr>
        <w:t xml:space="preserve">      CURSO NORMAL</w:t>
      </w:r>
      <w:r w:rsidDel="00000000" w:rsidR="00000000" w:rsidRPr="00000000">
        <w:rPr>
          <w:rtl w:val="0"/>
        </w:rPr>
      </w:r>
    </w:p>
    <w:p w:rsidR="00000000" w:rsidDel="00000000" w:rsidP="00000000" w:rsidRDefault="00000000" w:rsidRPr="00000000" w14:paraId="0000039F">
      <w:pPr>
        <w:ind w:left="709" w:firstLine="0"/>
        <w:rPr>
          <w:b w:val="1"/>
          <w:bCs w:val="1"/>
        </w:rPr>
      </w:pPr>
      <w:r w:rsidDel="00000000" w:rsidR="00000000" w:rsidRPr="00000000">
        <w:rPr>
          <w:rtl w:val="0"/>
        </w:rPr>
      </w:r>
    </w:p>
    <w:p w:rsidR="00000000" w:rsidDel="00000000" w:rsidP="00000000" w:rsidRDefault="00000000" w:rsidRPr="00000000" w14:paraId="000003A0">
      <w:pPr>
        <w:rPr>
          <w:b w:val="1"/>
          <w:bCs w:val="1"/>
        </w:rPr>
      </w:pPr>
      <w:r w:rsidDel="00000000" w:rsidR="00000000" w:rsidRPr="00000000">
        <w:rPr>
          <w:rtl w:val="0"/>
        </w:rPr>
      </w:r>
    </w:p>
    <w:sdt>
      <w:sdtPr>
        <w:lock w:val="contentLocked"/>
        <w:id w:val="1564182339"/>
        <w:tag w:val="goog_rdk_18"/>
      </w:sdtPr>
      <w:sdtContent>
        <w:tbl>
          <w:tblPr>
            <w:tblStyle w:val="Table20"/>
            <w:tblpPr w:leftFromText="180" w:rightFromText="180" w:topFromText="180" w:bottomFromText="180" w:vertAnchor="text" w:horzAnchor="text" w:tblpX="-65.00000000000057" w:tblpY="0"/>
            <w:tblW w:w="8370.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3480"/>
            <w:gridCol w:w="4170"/>
            <w:tblGridChange w:id="0">
              <w:tblGrid>
                <w:gridCol w:w="720"/>
                <w:gridCol w:w="3480"/>
                <w:gridCol w:w="4170"/>
              </w:tblGrid>
            </w:tblGridChange>
          </w:tblGrid>
          <w:tr>
            <w:trPr>
              <w:cantSplit w:val="0"/>
              <w:tblHeader w:val="0"/>
            </w:trPr>
            <w:tc>
              <w:tcPr>
                <w:shd w:fill="d9d9d9" w:val="clear"/>
              </w:tcPr>
              <w:p w:rsidR="00000000" w:rsidDel="00000000" w:rsidP="00000000" w:rsidRDefault="00000000" w:rsidRPr="00000000" w14:paraId="000003A1">
                <w:pPr>
                  <w:rPr>
                    <w:b w:val="1"/>
                    <w:bCs w:val="1"/>
                  </w:rPr>
                </w:pPr>
                <w:r w:rsidDel="00000000" w:rsidR="00000000" w:rsidRPr="00000000">
                  <w:rPr>
                    <w:b w:val="1"/>
                    <w:bCs w:val="1"/>
                    <w:rtl w:val="0"/>
                  </w:rPr>
                  <w:t xml:space="preserve">Nro.</w:t>
                </w:r>
              </w:p>
            </w:tc>
            <w:tc>
              <w:tcPr>
                <w:shd w:fill="d9d9d9" w:val="clear"/>
              </w:tcPr>
              <w:p w:rsidR="00000000" w:rsidDel="00000000" w:rsidP="00000000" w:rsidRDefault="00000000" w:rsidRPr="00000000" w14:paraId="000003A2">
                <w:pPr>
                  <w:rPr>
                    <w:b w:val="1"/>
                    <w:bCs w:val="1"/>
                  </w:rPr>
                </w:pPr>
                <w:r w:rsidDel="00000000" w:rsidR="00000000" w:rsidRPr="00000000">
                  <w:rPr>
                    <w:b w:val="1"/>
                    <w:bCs w:val="1"/>
                    <w:rtl w:val="0"/>
                  </w:rPr>
                  <w:t xml:space="preserve">Ejecutor</w:t>
                </w:r>
              </w:p>
            </w:tc>
            <w:tc>
              <w:tcPr>
                <w:shd w:fill="d9d9d9" w:val="clear"/>
              </w:tcPr>
              <w:p w:rsidR="00000000" w:rsidDel="00000000" w:rsidP="00000000" w:rsidRDefault="00000000" w:rsidRPr="00000000" w14:paraId="000003A3">
                <w:pPr>
                  <w:rPr>
                    <w:b w:val="1"/>
                    <w:bCs w:val="1"/>
                  </w:rPr>
                </w:pPr>
                <w:r w:rsidDel="00000000" w:rsidR="00000000" w:rsidRPr="00000000">
                  <w:rPr>
                    <w:b w:val="1"/>
                    <w:bCs w:val="1"/>
                    <w:rtl w:val="0"/>
                  </w:rPr>
                  <w:t xml:space="preserve">Paso o Actividad</w:t>
                </w:r>
              </w:p>
            </w:tc>
          </w:tr>
          <w:tr>
            <w:trPr>
              <w:cantSplit w:val="0"/>
              <w:tblHeader w:val="0"/>
            </w:trPr>
            <w:tc>
              <w:tcPr>
                <w:shd w:fill="ffffff" w:val="clear"/>
              </w:tcPr>
              <w:p w:rsidR="00000000" w:rsidDel="00000000" w:rsidP="00000000" w:rsidRDefault="00000000" w:rsidRPr="00000000" w14:paraId="000003A4">
                <w:pPr>
                  <w:shd w:fill="ffffff" w:val="clear"/>
                  <w:rPr/>
                </w:pPr>
                <w:r w:rsidDel="00000000" w:rsidR="00000000" w:rsidRPr="00000000">
                  <w:rPr>
                    <w:rtl w:val="0"/>
                  </w:rPr>
                  <w:t xml:space="preserve">1</w:t>
                </w:r>
              </w:p>
            </w:tc>
            <w:tc>
              <w:tcPr>
                <w:shd w:fill="ffffff" w:val="clear"/>
              </w:tcPr>
              <w:p w:rsidR="00000000" w:rsidDel="00000000" w:rsidP="00000000" w:rsidRDefault="00000000" w:rsidRPr="00000000" w14:paraId="000003A5">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A6">
                <w:pPr>
                  <w:shd w:fill="ffffff" w:val="clear"/>
                  <w:rPr/>
                </w:pPr>
                <w:r w:rsidDel="00000000" w:rsidR="00000000" w:rsidRPr="00000000">
                  <w:rPr>
                    <w:rtl w:val="0"/>
                  </w:rPr>
                  <w:t xml:space="preserve">Detecta evento que requiere notificación(ej. deuda vencida).  </w:t>
                </w:r>
              </w:p>
            </w:tc>
          </w:tr>
          <w:tr>
            <w:trPr>
              <w:cantSplit w:val="0"/>
              <w:tblHeader w:val="0"/>
            </w:trPr>
            <w:tc>
              <w:tcPr>
                <w:shd w:fill="ffffff" w:val="clear"/>
              </w:tcPr>
              <w:p w:rsidR="00000000" w:rsidDel="00000000" w:rsidP="00000000" w:rsidRDefault="00000000" w:rsidRPr="00000000" w14:paraId="000003A7">
                <w:pPr>
                  <w:shd w:fill="ffffff" w:val="clear"/>
                  <w:rPr/>
                </w:pPr>
                <w:r w:rsidDel="00000000" w:rsidR="00000000" w:rsidRPr="00000000">
                  <w:rPr>
                    <w:rtl w:val="0"/>
                  </w:rPr>
                  <w:t xml:space="preserve">2</w:t>
                </w:r>
              </w:p>
            </w:tc>
            <w:tc>
              <w:tcPr>
                <w:shd w:fill="ffffff" w:val="clear"/>
              </w:tcPr>
              <w:p w:rsidR="00000000" w:rsidDel="00000000" w:rsidP="00000000" w:rsidRDefault="00000000" w:rsidRPr="00000000" w14:paraId="000003A8">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A9">
                <w:pPr>
                  <w:shd w:fill="ffffff" w:val="clear"/>
                  <w:rPr/>
                </w:pPr>
                <w:r w:rsidDel="00000000" w:rsidR="00000000" w:rsidRPr="00000000">
                  <w:rPr>
                    <w:rtl w:val="0"/>
                  </w:rPr>
                  <w:t xml:space="preserve">Verifica los datos del residente y muestra el tipo de mensaje.</w:t>
                </w:r>
              </w:p>
            </w:tc>
          </w:tr>
          <w:tr>
            <w:trPr>
              <w:cantSplit w:val="0"/>
              <w:tblHeader w:val="0"/>
            </w:trPr>
            <w:tc>
              <w:tcPr>
                <w:shd w:fill="ffffff" w:val="clear"/>
              </w:tcPr>
              <w:p w:rsidR="00000000" w:rsidDel="00000000" w:rsidP="00000000" w:rsidRDefault="00000000" w:rsidRPr="00000000" w14:paraId="000003AA">
                <w:pPr>
                  <w:shd w:fill="ffffff" w:val="clear"/>
                  <w:rPr/>
                </w:pPr>
                <w:r w:rsidDel="00000000" w:rsidR="00000000" w:rsidRPr="00000000">
                  <w:rPr>
                    <w:rtl w:val="0"/>
                  </w:rPr>
                  <w:t xml:space="preserve">3</w:t>
                </w:r>
              </w:p>
            </w:tc>
            <w:tc>
              <w:tcPr>
                <w:shd w:fill="ffffff" w:val="clear"/>
              </w:tcPr>
              <w:p w:rsidR="00000000" w:rsidDel="00000000" w:rsidP="00000000" w:rsidRDefault="00000000" w:rsidRPr="00000000" w14:paraId="000003AB">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AC">
                <w:pPr>
                  <w:shd w:fill="ffffff" w:val="clear"/>
                  <w:rPr/>
                </w:pPr>
                <w:r w:rsidDel="00000000" w:rsidR="00000000" w:rsidRPr="00000000">
                  <w:rPr>
                    <w:rtl w:val="0"/>
                  </w:rPr>
                  <w:t xml:space="preserve">Prepara el mensaje.</w:t>
                </w:r>
              </w:p>
            </w:tc>
          </w:tr>
          <w:tr>
            <w:trPr>
              <w:cantSplit w:val="0"/>
              <w:trHeight w:val="414.9609375" w:hRule="atLeast"/>
              <w:tblHeader w:val="0"/>
            </w:trPr>
            <w:tc>
              <w:tcPr>
                <w:shd w:fill="ffffff" w:val="clear"/>
              </w:tcPr>
              <w:p w:rsidR="00000000" w:rsidDel="00000000" w:rsidP="00000000" w:rsidRDefault="00000000" w:rsidRPr="00000000" w14:paraId="000003AD">
                <w:pPr>
                  <w:shd w:fill="ffffff" w:val="clear"/>
                  <w:rPr/>
                </w:pPr>
                <w:r w:rsidDel="00000000" w:rsidR="00000000" w:rsidRPr="00000000">
                  <w:rPr>
                    <w:rtl w:val="0"/>
                  </w:rPr>
                  <w:t xml:space="preserve">4</w:t>
                </w:r>
              </w:p>
            </w:tc>
            <w:tc>
              <w:tcPr>
                <w:shd w:fill="ffffff" w:val="clear"/>
              </w:tcPr>
              <w:p w:rsidR="00000000" w:rsidDel="00000000" w:rsidP="00000000" w:rsidRDefault="00000000" w:rsidRPr="00000000" w14:paraId="000003AE">
                <w:pPr>
                  <w:shd w:fill="ffffff" w:val="clear"/>
                  <w:rPr/>
                </w:pPr>
                <w:r w:rsidDel="00000000" w:rsidR="00000000" w:rsidRPr="00000000">
                  <w:rPr>
                    <w:rtl w:val="0"/>
                  </w:rPr>
                  <w:t xml:space="preserve">Sistema</w:t>
                </w:r>
              </w:p>
            </w:tc>
            <w:tc>
              <w:tcPr>
                <w:shd w:fill="ffffff" w:val="clear"/>
              </w:tcPr>
              <w:p w:rsidR="00000000" w:rsidDel="00000000" w:rsidP="00000000" w:rsidRDefault="00000000" w:rsidRPr="00000000" w14:paraId="000003AF">
                <w:pPr>
                  <w:shd w:fill="ffffff" w:val="clear"/>
                  <w:rPr/>
                </w:pPr>
                <w:r w:rsidDel="00000000" w:rsidR="00000000" w:rsidRPr="00000000">
                  <w:rPr>
                    <w:rtl w:val="0"/>
                  </w:rPr>
                  <w:t xml:space="preserve">Envía los datos al servicio de notificaciones externo. </w:t>
                </w:r>
              </w:p>
            </w:tc>
          </w:tr>
          <w:tr>
            <w:trPr>
              <w:cantSplit w:val="0"/>
              <w:tblHeader w:val="0"/>
            </w:trPr>
            <w:tc>
              <w:tcPr>
                <w:shd w:fill="ffffff" w:val="clear"/>
              </w:tcPr>
              <w:p w:rsidR="00000000" w:rsidDel="00000000" w:rsidP="00000000" w:rsidRDefault="00000000" w:rsidRPr="00000000" w14:paraId="000003B0">
                <w:pPr>
                  <w:shd w:fill="ffffff" w:val="clear"/>
                  <w:rPr/>
                </w:pPr>
                <w:r w:rsidDel="00000000" w:rsidR="00000000" w:rsidRPr="00000000">
                  <w:rPr>
                    <w:rtl w:val="0"/>
                  </w:rPr>
                  <w:t xml:space="preserve">5</w:t>
                </w:r>
              </w:p>
            </w:tc>
            <w:tc>
              <w:tcPr>
                <w:shd w:fill="ffffff" w:val="clear"/>
              </w:tcPr>
              <w:p w:rsidR="00000000" w:rsidDel="00000000" w:rsidP="00000000" w:rsidRDefault="00000000" w:rsidRPr="00000000" w14:paraId="000003B1">
                <w:pPr>
                  <w:shd w:fill="ffffff" w:val="clear"/>
                  <w:rPr/>
                </w:pPr>
                <w:r w:rsidDel="00000000" w:rsidR="00000000" w:rsidRPr="00000000">
                  <w:rPr>
                    <w:rtl w:val="0"/>
                  </w:rPr>
                  <w:t xml:space="preserve">Sistema de notificaciones</w:t>
                </w:r>
              </w:p>
            </w:tc>
            <w:tc>
              <w:tcPr>
                <w:shd w:fill="ffffff" w:val="clear"/>
              </w:tcPr>
              <w:p w:rsidR="00000000" w:rsidDel="00000000" w:rsidP="00000000" w:rsidRDefault="00000000" w:rsidRPr="00000000" w14:paraId="000003B2">
                <w:pPr>
                  <w:shd w:fill="ffffff" w:val="clear"/>
                  <w:rPr/>
                </w:pPr>
                <w:r w:rsidDel="00000000" w:rsidR="00000000" w:rsidRPr="00000000">
                  <w:rPr>
                    <w:rtl w:val="0"/>
                  </w:rPr>
                  <w:t xml:space="preserve">Procesa el mensaje y lo entrega al residente.</w:t>
                </w:r>
              </w:p>
            </w:tc>
          </w:tr>
          <w:tr>
            <w:trPr>
              <w:cantSplit w:val="0"/>
              <w:trHeight w:val="534.9609375" w:hRule="atLeast"/>
              <w:tblHeader w:val="0"/>
            </w:trPr>
            <w:tc>
              <w:tcPr>
                <w:shd w:fill="ffffff" w:val="clear"/>
              </w:tcPr>
              <w:p w:rsidR="00000000" w:rsidDel="00000000" w:rsidP="00000000" w:rsidRDefault="00000000" w:rsidRPr="00000000" w14:paraId="000003B3">
                <w:pPr>
                  <w:shd w:fill="ffffff" w:val="clear"/>
                  <w:rPr/>
                </w:pPr>
                <w:r w:rsidDel="00000000" w:rsidR="00000000" w:rsidRPr="00000000">
                  <w:rPr>
                    <w:rtl w:val="0"/>
                  </w:rPr>
                  <w:t xml:space="preserve">6</w:t>
                </w:r>
              </w:p>
            </w:tc>
            <w:tc>
              <w:tcPr>
                <w:shd w:fill="ffffff" w:val="clear"/>
              </w:tcPr>
              <w:p w:rsidR="00000000" w:rsidDel="00000000" w:rsidP="00000000" w:rsidRDefault="00000000" w:rsidRPr="00000000" w14:paraId="000003B4">
                <w:pPr>
                  <w:shd w:fill="ffffff" w:val="clear"/>
                  <w:rPr/>
                </w:pPr>
                <w:r w:rsidDel="00000000" w:rsidR="00000000" w:rsidRPr="00000000">
                  <w:rPr>
                    <w:rtl w:val="0"/>
                  </w:rPr>
                  <w:t xml:space="preserve">Residente</w:t>
                </w:r>
              </w:p>
            </w:tc>
            <w:tc>
              <w:tcPr>
                <w:shd w:fill="ffffff" w:val="clear"/>
              </w:tcPr>
              <w:p w:rsidR="00000000" w:rsidDel="00000000" w:rsidP="00000000" w:rsidRDefault="00000000" w:rsidRPr="00000000" w14:paraId="000003B5">
                <w:pPr>
                  <w:shd w:fill="ffffff" w:val="clear"/>
                  <w:rPr/>
                </w:pPr>
                <w:r w:rsidDel="00000000" w:rsidR="00000000" w:rsidRPr="00000000">
                  <w:rPr>
                    <w:rtl w:val="0"/>
                  </w:rPr>
                  <w:t xml:space="preserve">Recibe y visualiza la notificación en </w:t>
                </w:r>
                <w:r w:rsidDel="00000000" w:rsidR="00000000" w:rsidRPr="00000000">
                  <w:rPr>
                    <w:rtl w:val="0"/>
                  </w:rPr>
                  <w:t xml:space="preserve">su correo</w:t>
                </w:r>
                <w:r w:rsidDel="00000000" w:rsidR="00000000" w:rsidRPr="00000000">
                  <w:rPr>
                    <w:rtl w:val="0"/>
                  </w:rPr>
                  <w:t xml:space="preserve"> o dispositivo.</w:t>
                </w:r>
              </w:p>
            </w:tc>
          </w:tr>
          <w:tr>
            <w:trPr>
              <w:cantSplit w:val="0"/>
              <w:tblHeader w:val="0"/>
            </w:trPr>
            <w:tc>
              <w:tcPr>
                <w:gridSpan w:val="3"/>
                <w:shd w:fill="ffffff" w:val="clear"/>
              </w:tcPr>
              <w:p w:rsidR="00000000" w:rsidDel="00000000" w:rsidP="00000000" w:rsidRDefault="00000000" w:rsidRPr="00000000" w14:paraId="000003B6">
                <w:pPr>
                  <w:shd w:fill="ffffff" w:val="clear"/>
                  <w:rPr/>
                </w:pPr>
                <w:r w:rsidDel="00000000" w:rsidR="00000000" w:rsidRPr="00000000">
                  <w:rPr>
                    <w:rtl w:val="0"/>
                  </w:rPr>
                  <w:t xml:space="preserve">El sistema detecta el evento, prepara el mensaje y lo envía al residente mediante el servicio de notificaciones. </w:t>
                </w:r>
              </w:p>
            </w:tc>
          </w:tr>
        </w:tbl>
      </w:sdtContent>
    </w:sdt>
    <w:p w:rsidR="00000000" w:rsidDel="00000000" w:rsidP="00000000" w:rsidRDefault="00000000" w:rsidRPr="00000000" w14:paraId="000003B9">
      <w:pPr>
        <w:spacing w:after="16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BA">
      <w:pPr>
        <w:spacing w:after="160" w:lineRule="auto"/>
        <w:rPr>
          <w:b w:val="1"/>
          <w:bCs w:val="1"/>
        </w:rPr>
      </w:pPr>
      <w:r w:rsidDel="00000000" w:rsidR="00000000" w:rsidRPr="00000000">
        <w:rPr>
          <w:rtl w:val="0"/>
        </w:rPr>
      </w:r>
    </w:p>
    <w:p w:rsidR="00000000" w:rsidDel="00000000" w:rsidP="00000000" w:rsidRDefault="00000000" w:rsidRPr="00000000" w14:paraId="000003BB">
      <w:pPr>
        <w:spacing w:after="160" w:lineRule="auto"/>
        <w:rPr>
          <w:b w:val="1"/>
          <w:bCs w:val="1"/>
        </w:rPr>
      </w:pPr>
      <w:r w:rsidDel="00000000" w:rsidR="00000000" w:rsidRPr="00000000">
        <w:rPr>
          <w:rtl w:val="0"/>
        </w:rPr>
      </w:r>
    </w:p>
    <w:p w:rsidR="00000000" w:rsidDel="00000000" w:rsidP="00000000" w:rsidRDefault="00000000" w:rsidRPr="00000000" w14:paraId="000003BC">
      <w:pPr>
        <w:spacing w:after="160" w:lineRule="auto"/>
        <w:rPr>
          <w:b w:val="1"/>
          <w:bCs w:val="1"/>
        </w:rPr>
      </w:pPr>
      <w:r w:rsidDel="00000000" w:rsidR="00000000" w:rsidRPr="00000000">
        <w:rPr>
          <w:rtl w:val="0"/>
        </w:rPr>
      </w:r>
    </w:p>
    <w:p w:rsidR="00000000" w:rsidDel="00000000" w:rsidP="00000000" w:rsidRDefault="00000000" w:rsidRPr="00000000" w14:paraId="000003BD">
      <w:pPr>
        <w:spacing w:after="160" w:lineRule="auto"/>
        <w:rPr>
          <w:b w:val="1"/>
          <w:bCs w:val="1"/>
        </w:rPr>
      </w:pPr>
      <w:r w:rsidDel="00000000" w:rsidR="00000000" w:rsidRPr="00000000">
        <w:rPr>
          <w:rtl w:val="0"/>
        </w:rPr>
      </w:r>
    </w:p>
    <w:p w:rsidR="00000000" w:rsidDel="00000000" w:rsidP="00000000" w:rsidRDefault="00000000" w:rsidRPr="00000000" w14:paraId="000003BE">
      <w:pPr>
        <w:spacing w:after="160" w:lineRule="auto"/>
        <w:rPr>
          <w:b w:val="1"/>
          <w:bCs w:val="1"/>
        </w:rPr>
      </w:pPr>
      <w:r w:rsidDel="00000000" w:rsidR="00000000" w:rsidRPr="00000000">
        <w:rPr>
          <w:rtl w:val="0"/>
        </w:rPr>
      </w:r>
    </w:p>
    <w:p w:rsidR="00000000" w:rsidDel="00000000" w:rsidP="00000000" w:rsidRDefault="00000000" w:rsidRPr="00000000" w14:paraId="000003BF">
      <w:pPr>
        <w:spacing w:after="160" w:lineRule="auto"/>
        <w:rPr>
          <w:b w:val="1"/>
          <w:bCs w:val="1"/>
        </w:rPr>
      </w:pPr>
      <w:r w:rsidDel="00000000" w:rsidR="00000000" w:rsidRPr="00000000">
        <w:rPr>
          <w:rtl w:val="0"/>
        </w:rPr>
      </w:r>
    </w:p>
    <w:p w:rsidR="00000000" w:rsidDel="00000000" w:rsidP="00000000" w:rsidRDefault="00000000" w:rsidRPr="00000000" w14:paraId="000003C0">
      <w:pPr>
        <w:spacing w:after="160" w:lineRule="auto"/>
        <w:rPr>
          <w:b w:val="1"/>
          <w:bCs w:val="1"/>
        </w:rPr>
      </w:pPr>
      <w:r w:rsidDel="00000000" w:rsidR="00000000" w:rsidRPr="00000000">
        <w:rPr>
          <w:rtl w:val="0"/>
        </w:rPr>
      </w:r>
    </w:p>
    <w:p w:rsidR="00000000" w:rsidDel="00000000" w:rsidP="00000000" w:rsidRDefault="00000000" w:rsidRPr="00000000" w14:paraId="000003C1">
      <w:pPr>
        <w:spacing w:after="160" w:lineRule="auto"/>
        <w:rPr>
          <w:b w:val="1"/>
          <w:bCs w:val="1"/>
        </w:rPr>
      </w:pPr>
      <w:r w:rsidDel="00000000" w:rsidR="00000000" w:rsidRPr="00000000">
        <w:rPr>
          <w:rtl w:val="0"/>
        </w:rPr>
      </w:r>
    </w:p>
    <w:p w:rsidR="00000000" w:rsidDel="00000000" w:rsidP="00000000" w:rsidRDefault="00000000" w:rsidRPr="00000000" w14:paraId="000003C2">
      <w:pPr>
        <w:spacing w:after="160" w:lineRule="auto"/>
        <w:rPr>
          <w:b w:val="1"/>
          <w:bCs w:val="1"/>
        </w:rPr>
      </w:pPr>
      <w:r w:rsidDel="00000000" w:rsidR="00000000" w:rsidRPr="00000000">
        <w:rPr>
          <w:rtl w:val="0"/>
        </w:rPr>
      </w:r>
    </w:p>
    <w:p w:rsidR="00000000" w:rsidDel="00000000" w:rsidP="00000000" w:rsidRDefault="00000000" w:rsidRPr="00000000" w14:paraId="000003C3">
      <w:pPr>
        <w:spacing w:after="160" w:lineRule="auto"/>
        <w:rPr>
          <w:b w:val="1"/>
          <w:bCs w:val="1"/>
        </w:rPr>
      </w:pPr>
      <w:r w:rsidDel="00000000" w:rsidR="00000000" w:rsidRPr="00000000">
        <w:rPr>
          <w:rtl w:val="0"/>
        </w:rPr>
      </w:r>
    </w:p>
    <w:p w:rsidR="00000000" w:rsidDel="00000000" w:rsidP="00000000" w:rsidRDefault="00000000" w:rsidRPr="00000000" w14:paraId="000003C4">
      <w:pPr>
        <w:spacing w:after="160" w:lineRule="auto"/>
        <w:rPr>
          <w:b w:val="1"/>
          <w:bCs w:val="1"/>
        </w:rPr>
      </w:pPr>
      <w:r w:rsidDel="00000000" w:rsidR="00000000" w:rsidRPr="00000000">
        <w:rPr>
          <w:b w:val="1"/>
          <w:bCs w:val="1"/>
          <w:rtl w:val="0"/>
        </w:rPr>
        <w:t xml:space="preserve">CURSO ALTERNATIVO</w:t>
      </w:r>
    </w:p>
    <w:sdt>
      <w:sdtPr>
        <w:lock w:val="contentLocked"/>
        <w:id w:val="951591420"/>
        <w:tag w:val="goog_rdk_23"/>
      </w:sdtPr>
      <w:sdtContent>
        <w:tbl>
          <w:tblPr>
            <w:tblStyle w:val="Table21"/>
            <w:tblpPr w:leftFromText="180" w:rightFromText="180" w:topFromText="180" w:bottomFromText="180" w:vertAnchor="text" w:horzAnchor="text" w:tblpX="-20.00000000000057" w:tblpY="0"/>
            <w:tblW w:w="8885.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7205.000000000001"/>
            <w:tblGridChange w:id="0">
              <w:tblGrid>
                <w:gridCol w:w="1680"/>
                <w:gridCol w:w="7205.000000000001"/>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20.0" w:type="dxa"/>
                  <w:bottom w:w="0.0" w:type="dxa"/>
                  <w:right w:w="120.0" w:type="dxa"/>
                </w:tcMar>
              </w:tcPr>
              <w:p w:rsidR="00000000" w:rsidDel="00000000" w:rsidP="00000000" w:rsidRDefault="00000000" w:rsidRPr="00000000" w14:paraId="000003C5">
                <w:pPr>
                  <w:spacing w:after="160" w:lineRule="auto"/>
                  <w:rPr>
                    <w:b w:val="1"/>
                    <w:bCs w:val="1"/>
                  </w:rPr>
                </w:pPr>
                <w:r w:rsidDel="00000000" w:rsidR="00000000" w:rsidRPr="00000000">
                  <w:rPr>
                    <w:b w:val="1"/>
                    <w:bCs w:val="1"/>
                    <w:rtl w:val="0"/>
                  </w:rPr>
                  <w:t xml:space="preserve">Nro.</w:t>
                </w:r>
              </w:p>
            </w:tc>
            <w:tc>
              <w:tcPr>
                <w:tcBorders>
                  <w:top w:color="000000" w:space="0" w:sz="6" w:val="single"/>
                  <w:left w:color="000000" w:space="0" w:sz="6" w:val="single"/>
                  <w:bottom w:color="000000" w:space="0" w:sz="6" w:val="single"/>
                  <w:right w:color="000000" w:space="0" w:sz="6" w:val="single"/>
                </w:tcBorders>
                <w:shd w:fill="d9d9d9" w:val="clear"/>
                <w:tcMar>
                  <w:top w:w="0.0" w:type="dxa"/>
                  <w:left w:w="120.0" w:type="dxa"/>
                  <w:bottom w:w="0.0" w:type="dxa"/>
                  <w:right w:w="120.0" w:type="dxa"/>
                </w:tcMar>
              </w:tcPr>
              <w:p w:rsidR="00000000" w:rsidDel="00000000" w:rsidP="00000000" w:rsidRDefault="00000000" w:rsidRPr="00000000" w14:paraId="000003C6">
                <w:pPr>
                  <w:spacing w:after="160" w:lineRule="auto"/>
                  <w:rPr>
                    <w:b w:val="1"/>
                    <w:bCs w:val="1"/>
                  </w:rPr>
                </w:pPr>
                <w:r w:rsidDel="00000000" w:rsidR="00000000" w:rsidRPr="00000000">
                  <w:rPr>
                    <w:b w:val="1"/>
                    <w:bCs w:val="1"/>
                    <w:rtl w:val="0"/>
                  </w:rPr>
                  <w:t xml:space="preserve">Descripción de acciones alternas</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7">
                <w:pPr>
                  <w:spacing w:after="160" w:lineRule="auto"/>
                  <w:rPr/>
                </w:pPr>
                <w:r w:rsidDel="00000000" w:rsidR="00000000" w:rsidRPr="00000000">
                  <w:rPr>
                    <w:rtl w:val="0"/>
                  </w:rPr>
                  <w:t xml:space="preserve">2A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8">
                <w:pPr>
                  <w:rPr/>
                </w:pPr>
                <w:sdt>
                  <w:sdtPr>
                    <w:id w:val="-1652938096"/>
                    <w:tag w:val="goog_rdk_19"/>
                  </w:sdtPr>
                  <w:sdtContent>
                    <w:r w:rsidDel="00000000" w:rsidR="00000000" w:rsidRPr="00000000">
                      <w:rPr>
                        <w:rFonts w:ascii="Arial Unicode MS" w:cs="Arial Unicode MS" w:eastAsia="Arial Unicode MS" w:hAnsi="Arial Unicode MS"/>
                        <w:rtl w:val="0"/>
                      </w:rPr>
                      <w:t xml:space="preserve">Datos del residente incompletos → mensaje de error.</w:t>
                    </w:r>
                  </w:sdtContent>
                </w:sdt>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9">
                <w:pPr>
                  <w:rPr/>
                </w:pPr>
                <w:r w:rsidDel="00000000" w:rsidR="00000000" w:rsidRPr="00000000">
                  <w:rPr>
                    <w:rtl w:val="0"/>
                  </w:rPr>
                  <w:t xml:space="preserve">4A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A">
                <w:pPr>
                  <w:rPr/>
                </w:pPr>
                <w:sdt>
                  <w:sdtPr>
                    <w:id w:val="1776395068"/>
                    <w:tag w:val="goog_rdk_20"/>
                  </w:sdtPr>
                  <w:sdtContent>
                    <w:r w:rsidDel="00000000" w:rsidR="00000000" w:rsidRPr="00000000">
                      <w:rPr>
                        <w:rFonts w:ascii="Arial Unicode MS" w:cs="Arial Unicode MS" w:eastAsia="Arial Unicode MS" w:hAnsi="Arial Unicode MS"/>
                        <w:rtl w:val="0"/>
                      </w:rPr>
                      <w:t xml:space="preserve">Falla de conexión con el servicio de notificaciones → reintento automático o alerta al administrador. </w:t>
                    </w:r>
                  </w:sdtContent>
                </w:sdt>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B">
                <w:pPr>
                  <w:rPr/>
                </w:pPr>
                <w:r w:rsidDel="00000000" w:rsidR="00000000" w:rsidRPr="00000000">
                  <w:rPr>
                    <w:rtl w:val="0"/>
                  </w:rPr>
                  <w:t xml:space="preserve">5A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C">
                <w:pPr>
                  <w:rPr/>
                </w:pPr>
                <w:sdt>
                  <w:sdtPr>
                    <w:id w:val="711448154"/>
                    <w:tag w:val="goog_rdk_21"/>
                  </w:sdtPr>
                  <w:sdtContent>
                    <w:r w:rsidDel="00000000" w:rsidR="00000000" w:rsidRPr="00000000">
                      <w:rPr>
                        <w:rFonts w:ascii="Arial Unicode MS" w:cs="Arial Unicode MS" w:eastAsia="Arial Unicode MS" w:hAnsi="Arial Unicode MS"/>
                        <w:rtl w:val="0"/>
                      </w:rPr>
                      <w:t xml:space="preserve">Error en la entrega del mensaje → registro en log y nueva tentativa. </w:t>
                    </w:r>
                  </w:sdtContent>
                </w:sdt>
              </w:p>
            </w:tc>
          </w:tr>
          <w:tr>
            <w:trPr>
              <w:cantSplit w:val="0"/>
              <w:trHeight w:val="1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D">
                <w:pPr>
                  <w:rPr/>
                </w:pPr>
                <w:r w:rsidDel="00000000" w:rsidR="00000000" w:rsidRPr="00000000">
                  <w:rPr>
                    <w:rtl w:val="0"/>
                  </w:rPr>
                  <w:t xml:space="preserve">6A</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E">
                <w:pPr>
                  <w:rPr/>
                </w:pPr>
                <w:sdt>
                  <w:sdtPr>
                    <w:id w:val="1279865950"/>
                    <w:tag w:val="goog_rdk_22"/>
                  </w:sdtPr>
                  <w:sdtContent>
                    <w:r w:rsidDel="00000000" w:rsidR="00000000" w:rsidRPr="00000000">
                      <w:rPr>
                        <w:rFonts w:ascii="Arial Unicode MS" w:cs="Arial Unicode MS" w:eastAsia="Arial Unicode MS" w:hAnsi="Arial Unicode MS"/>
                        <w:rtl w:val="0"/>
                      </w:rPr>
                      <w:t xml:space="preserve">Residente sin conexión → notificación marcada como pendiente. </w:t>
                    </w:r>
                  </w:sdtContent>
                </w:sdt>
              </w:p>
            </w:tc>
          </w:tr>
          <w:tr>
            <w:trPr>
              <w:cantSplit w:val="0"/>
              <w:trHeight w:val="994.921875" w:hRule="atLeast"/>
              <w:tblHeader w:val="0"/>
            </w:trPr>
            <w:tc>
              <w:tcPr>
                <w:gridSpan w:val="2"/>
                <w:tcBorders>
                  <w:top w:color="000000" w:space="0" w:sz="6" w:val="single"/>
                  <w:left w:color="000000" w:space="0" w:sz="6" w:val="single"/>
                  <w:bottom w:color="000000" w:space="0" w:sz="6" w:val="single"/>
                  <w:right w:color="000000" w:space="0" w:sz="6" w:val="single"/>
                </w:tcBorders>
                <w:shd w:fill="ffffff" w:val="clear"/>
                <w:tcMar>
                  <w:top w:w="0.0" w:type="dxa"/>
                  <w:left w:w="120.0" w:type="dxa"/>
                  <w:bottom w:w="0.0" w:type="dxa"/>
                  <w:right w:w="120.0" w:type="dxa"/>
                </w:tcMar>
              </w:tcPr>
              <w:p w:rsidR="00000000" w:rsidDel="00000000" w:rsidP="00000000" w:rsidRDefault="00000000" w:rsidRPr="00000000" w14:paraId="000003CF">
                <w:pPr>
                  <w:spacing w:after="240" w:before="240" w:lineRule="auto"/>
                  <w:ind w:left="600" w:right="600" w:firstLine="0"/>
                  <w:rPr>
                    <w:b w:val="1"/>
                    <w:bCs w:val="1"/>
                  </w:rPr>
                </w:pPr>
                <w:r w:rsidDel="00000000" w:rsidR="00000000" w:rsidRPr="00000000">
                  <w:rPr>
                    <w:rtl w:val="0"/>
                  </w:rPr>
                  <w:t xml:space="preserve">En este caso de uso pueden ocurrir situaciones distintas al flujo normal, como credenciales incorrectas, datos incompletos o errores al guardar. En cada caso, el sistema muestra mensajes de error o espera y permite corregir la información o intentar nuevamente.</w:t>
                </w:r>
                <w:r w:rsidDel="00000000" w:rsidR="00000000" w:rsidRPr="00000000">
                  <w:rPr>
                    <w:rtl w:val="0"/>
                  </w:rPr>
                </w:r>
              </w:p>
            </w:tc>
          </w:tr>
        </w:tbl>
      </w:sdtContent>
    </w:sdt>
    <w:p w:rsidR="00000000" w:rsidDel="00000000" w:rsidP="00000000" w:rsidRDefault="00000000" w:rsidRPr="00000000" w14:paraId="000003D1">
      <w:pPr>
        <w:keepNext w:val="1"/>
        <w:jc w:val="both"/>
        <w:rPr>
          <w:b w:val="1"/>
          <w:bCs w:val="1"/>
        </w:rPr>
      </w:pPr>
      <w:bookmarkStart w:colFirst="0" w:colLast="0" w:name="_heading=h.k9ot523wrz1v" w:id="69"/>
      <w:bookmarkEnd w:id="69"/>
      <w:r w:rsidDel="00000000" w:rsidR="00000000" w:rsidRPr="00000000">
        <w:rPr>
          <w:b w:val="1"/>
          <w:bCs w:val="1"/>
          <w:sz w:val="24"/>
          <w:szCs w:val="24"/>
          <w:rtl w:val="0"/>
        </w:rPr>
        <w:t xml:space="preserve">4.2 </w:t>
      </w:r>
      <w:r w:rsidDel="00000000" w:rsidR="00000000" w:rsidRPr="00000000">
        <w:rPr>
          <w:b w:val="1"/>
          <w:bCs w:val="1"/>
          <w:sz w:val="22"/>
          <w:szCs w:val="22"/>
          <w:highlight w:val="white"/>
          <w:rtl w:val="0"/>
        </w:rPr>
        <w:t xml:space="preserve">VISTA LÓGICA</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3D2">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k0vjx84k0th1" w:id="70"/>
      <w:bookmarkEnd w:id="70"/>
      <w:r w:rsidDel="00000000" w:rsidR="00000000" w:rsidRPr="00000000">
        <w:rPr>
          <w:sz w:val="24"/>
          <w:szCs w:val="24"/>
          <w:rtl w:val="0"/>
        </w:rPr>
        <w:t xml:space="preserve">El propósito de esta vista es mostrar la estructura lógica del sistema  El Mirador, representando las clases principales y sus relaciones. Permite entender cómo se organiza la información y cómo interactúan los distintos componentes del sistema para cumplir las funciones del proyecto. </w:t>
      </w:r>
      <w:r w:rsidDel="00000000" w:rsidR="00000000" w:rsidRPr="00000000">
        <w:rPr>
          <w:rtl w:val="0"/>
        </w:rPr>
      </w:r>
    </w:p>
    <w:p w:rsidR="00000000" w:rsidDel="00000000" w:rsidP="00000000" w:rsidRDefault="00000000" w:rsidRPr="00000000" w14:paraId="000003D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ugc3d0cm2mvq" w:id="71"/>
      <w:bookmarkEnd w:id="7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3D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D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3D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sz w:val="24"/>
          <w:szCs w:val="24"/>
        </w:rPr>
        <w:drawing>
          <wp:inline distB="114300" distT="114300" distL="114300" distR="114300">
            <wp:extent cx="5019675" cy="3870127"/>
            <wp:effectExtent b="0" l="0" r="0" t="0"/>
            <wp:docPr id="7"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019675" cy="3870127"/>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b w:val="1"/>
          <w:bCs w:val="1"/>
          <w:i w:val="0"/>
          <w:iCs w:val="0"/>
          <w:smallCaps w:val="0"/>
          <w:strike w:val="0"/>
          <w:color w:val="000000"/>
          <w:sz w:val="24"/>
          <w:szCs w:val="24"/>
          <w:shd w:fill="auto" w:val="clear"/>
          <w:vertAlign w:val="baseline"/>
        </w:rPr>
      </w:pPr>
      <w:bookmarkStart w:colFirst="0" w:colLast="0" w:name="_heading=h.12faoduakilx" w:id="72"/>
      <w:bookmarkEnd w:id="72"/>
      <w:r w:rsidDel="00000000" w:rsidR="00000000" w:rsidRPr="00000000">
        <w:rPr>
          <w:b w:val="1"/>
          <w:bCs w:val="1"/>
          <w:i w:val="0"/>
          <w:iCs w:val="0"/>
          <w:smallCaps w:val="0"/>
          <w:strike w:val="0"/>
          <w:color w:val="000000"/>
          <w:sz w:val="24"/>
          <w:szCs w:val="24"/>
          <w:u w:val="none"/>
          <w:shd w:fill="auto" w:val="clear"/>
          <w:vertAlign w:val="baseline"/>
          <w:rtl w:val="0"/>
        </w:rPr>
        <w:t xml:space="preserve">Descripción diagrama de clases</w:t>
      </w:r>
    </w:p>
    <w:p w:rsidR="00000000" w:rsidDel="00000000" w:rsidP="00000000" w:rsidRDefault="00000000" w:rsidRPr="00000000" w14:paraId="000003D9">
      <w:pPr>
        <w:keepNext w:val="1"/>
        <w:spacing w:after="240" w:before="240" w:lineRule="auto"/>
        <w:jc w:val="both"/>
        <w:rPr>
          <w:sz w:val="24"/>
          <w:szCs w:val="24"/>
        </w:rPr>
      </w:pPr>
      <w:bookmarkStart w:colFirst="0" w:colLast="0" w:name="_heading=h.vb7ai4p5jiqe" w:id="73"/>
      <w:bookmarkEnd w:id="73"/>
      <w:r w:rsidDel="00000000" w:rsidR="00000000" w:rsidRPr="00000000">
        <w:rPr>
          <w:sz w:val="24"/>
          <w:szCs w:val="24"/>
          <w:rtl w:val="0"/>
        </w:rPr>
        <w:t xml:space="preserve">El</w:t>
      </w:r>
      <w:r w:rsidDel="00000000" w:rsidR="00000000" w:rsidRPr="00000000">
        <w:rPr>
          <w:sz w:val="24"/>
          <w:szCs w:val="24"/>
          <w:rtl w:val="0"/>
        </w:rPr>
        <w:t xml:space="preserve"> diagrama de clases representa la estructura lógica del sistema El Mirador. Se muestran las clases principales como Usuario, Perfil, Rol, Residente, Unidad, Solicitud, Pago, Recibo,  Notificación y Gastos Comunes, junto con sus atributos y métodos.</w:t>
      </w:r>
    </w:p>
    <w:p w:rsidR="00000000" w:rsidDel="00000000" w:rsidP="00000000" w:rsidRDefault="00000000" w:rsidRPr="00000000" w14:paraId="000003DA">
      <w:pPr>
        <w:keepNext w:val="1"/>
        <w:spacing w:after="240" w:before="240" w:lineRule="auto"/>
        <w:jc w:val="both"/>
        <w:rPr>
          <w:sz w:val="24"/>
          <w:szCs w:val="24"/>
        </w:rPr>
      </w:pPr>
      <w:bookmarkStart w:colFirst="0" w:colLast="0" w:name="_heading=h.sgm9av8t3xwl" w:id="74"/>
      <w:bookmarkEnd w:id="74"/>
      <w:r w:rsidDel="00000000" w:rsidR="00000000" w:rsidRPr="00000000">
        <w:rPr>
          <w:sz w:val="24"/>
          <w:szCs w:val="24"/>
          <w:rtl w:val="0"/>
        </w:rPr>
        <w:t xml:space="preserve">Las líneas entre las clases indican las relaciones que permiten la interacción entre ellas. Por ejemplo, el Usuario se conecta con Perfil y Rol, el Residente se relaciona con Unidad, y las clases financieras (Pago, Recibo, Morosidad, Gastos Comunes) muestran cómo se gestionan las transacciones.</w:t>
      </w:r>
    </w:p>
    <w:p w:rsidR="00000000" w:rsidDel="00000000" w:rsidP="00000000" w:rsidRDefault="00000000" w:rsidRPr="00000000" w14:paraId="000003DB">
      <w:pPr>
        <w:widowControl w:val="1"/>
        <w:spacing w:line="240" w:lineRule="auto"/>
        <w:rPr>
          <w:b w:val="1"/>
          <w:bCs w:val="1"/>
          <w:sz w:val="24"/>
          <w:szCs w:val="24"/>
        </w:rPr>
      </w:pPr>
      <w:r w:rsidDel="00000000" w:rsidR="00000000" w:rsidRPr="00000000">
        <w:rPr>
          <w:rtl w:val="0"/>
        </w:rPr>
      </w:r>
    </w:p>
    <w:p w:rsidR="00000000" w:rsidDel="00000000" w:rsidP="00000000" w:rsidRDefault="00000000" w:rsidRPr="00000000" w14:paraId="000003DC">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cqy93ja37l0w" w:id="75"/>
      <w:bookmarkEnd w:id="75"/>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IMPLEMENTACIÓN/DESARROLLO</w:t>
      </w:r>
      <w:r w:rsidDel="00000000" w:rsidR="00000000" w:rsidRPr="00000000">
        <w:rPr>
          <w:rtl w:val="0"/>
        </w:rPr>
      </w:r>
    </w:p>
    <w:p w:rsidR="00000000" w:rsidDel="00000000" w:rsidP="00000000" w:rsidRDefault="00000000" w:rsidRPr="00000000" w14:paraId="000003D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mlmo4jq51sfs" w:id="76"/>
      <w:bookmarkEnd w:id="76"/>
      <w:r w:rsidDel="00000000" w:rsidR="00000000" w:rsidRPr="00000000">
        <w:rPr>
          <w:rtl w:val="0"/>
        </w:rPr>
      </w:r>
    </w:p>
    <w:p w:rsidR="00000000" w:rsidDel="00000000" w:rsidP="00000000" w:rsidRDefault="00000000" w:rsidRPr="00000000" w14:paraId="000003DE">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xm25rwi8iow" w:id="77"/>
      <w:bookmarkEnd w:id="7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3D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6vj4ugxhle" w:id="78"/>
      <w:bookmarkEnd w:id="78"/>
      <w:r w:rsidDel="00000000" w:rsidR="00000000" w:rsidRPr="00000000">
        <w:rPr>
          <w:rtl w:val="0"/>
        </w:rPr>
      </w:r>
    </w:p>
    <w:p w:rsidR="00000000" w:rsidDel="00000000" w:rsidP="00000000" w:rsidRDefault="00000000" w:rsidRPr="00000000" w14:paraId="000003E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1n0lcbpw4ho8" w:id="79"/>
      <w:bookmarkEnd w:id="79"/>
      <w:r w:rsidDel="00000000" w:rsidR="00000000" w:rsidRPr="00000000">
        <w:rPr>
          <w:sz w:val="24"/>
          <w:szCs w:val="24"/>
          <w:rtl w:val="0"/>
        </w:rPr>
        <w:t xml:space="preserve">La función de la vista de Implementación y Desarrollo es organizar todos los componentes del software otorgando un entendimiento de cada segmento del software y cómo interactúan entre sí.</w:t>
      </w:r>
    </w:p>
    <w:p w:rsidR="00000000" w:rsidDel="00000000" w:rsidP="00000000" w:rsidRDefault="00000000" w:rsidRPr="00000000" w14:paraId="000003E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anug5tdhie0u" w:id="80"/>
      <w:bookmarkEnd w:id="8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componente</w:t>
      </w:r>
    </w:p>
    <w:p w:rsidR="00000000" w:rsidDel="00000000" w:rsidP="00000000" w:rsidRDefault="00000000" w:rsidRPr="00000000" w14:paraId="000003E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268tjfjg6fi" w:id="81"/>
      <w:bookmarkEnd w:id="81"/>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180975</wp:posOffset>
            </wp:positionV>
            <wp:extent cx="5740400" cy="3378200"/>
            <wp:effectExtent b="0" l="0" r="0" t="0"/>
            <wp:wrapSquare wrapText="bothSides" distB="114300" distT="114300" distL="114300" distR="114300"/>
            <wp:docPr id="1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740400" cy="3378200"/>
                    </a:xfrm>
                    <a:prstGeom prst="rect"/>
                    <a:ln/>
                  </pic:spPr>
                </pic:pic>
              </a:graphicData>
            </a:graphic>
          </wp:anchor>
        </w:drawing>
      </w:r>
    </w:p>
    <w:p w:rsidR="00000000" w:rsidDel="00000000" w:rsidP="00000000" w:rsidRDefault="00000000" w:rsidRPr="00000000" w14:paraId="000003E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u92lg4ez936k" w:id="82"/>
      <w:bookmarkEnd w:id="82"/>
      <w:r w:rsidDel="00000000" w:rsidR="00000000" w:rsidRPr="00000000">
        <w:rPr>
          <w:rtl w:val="0"/>
        </w:rPr>
      </w:r>
    </w:p>
    <w:p w:rsidR="00000000" w:rsidDel="00000000" w:rsidP="00000000" w:rsidRDefault="00000000" w:rsidRPr="00000000" w14:paraId="000003E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l75suqibelc7" w:id="83"/>
      <w:bookmarkEnd w:id="8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componente</w:t>
      </w:r>
    </w:p>
    <w:p w:rsidR="00000000" w:rsidDel="00000000" w:rsidP="00000000" w:rsidRDefault="00000000" w:rsidRPr="00000000" w14:paraId="000003E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2rt8rcy4aps" w:id="84"/>
      <w:bookmarkEnd w:id="84"/>
      <w:r w:rsidDel="00000000" w:rsidR="00000000" w:rsidRPr="00000000">
        <w:rPr>
          <w:rtl w:val="0"/>
        </w:rPr>
      </w:r>
    </w:p>
    <w:p w:rsidR="00000000" w:rsidDel="00000000" w:rsidP="00000000" w:rsidRDefault="00000000" w:rsidRPr="00000000" w14:paraId="000003E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yim3pyjfg42v" w:id="85"/>
      <w:bookmarkEnd w:id="85"/>
      <w:r w:rsidDel="00000000" w:rsidR="00000000" w:rsidRPr="00000000">
        <w:rPr>
          <w:sz w:val="24"/>
          <w:szCs w:val="24"/>
          <w:rtl w:val="0"/>
        </w:rPr>
        <w:t xml:space="preserve">El diagrama de componentes muestra cómo se conectan distintos fragmentos físicos del sistema, esto se hace dividiendo las partes del software en módulos y mostrar donde se necesitan y conectan distintas interfaces que se crean cuando se comunican entre sí estos módulos. Este diagrama sirve para mostrar cómo funciona el software de manera general.</w:t>
      </w:r>
    </w:p>
    <w:p w:rsidR="00000000" w:rsidDel="00000000" w:rsidP="00000000" w:rsidRDefault="00000000" w:rsidRPr="00000000" w14:paraId="000003E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vsrf1m7durj" w:id="86"/>
      <w:bookmarkEnd w:id="86"/>
      <w:r w:rsidDel="00000000" w:rsidR="00000000" w:rsidRPr="00000000">
        <w:rPr>
          <w:rtl w:val="0"/>
        </w:rPr>
      </w:r>
    </w:p>
    <w:p w:rsidR="00000000" w:rsidDel="00000000" w:rsidP="00000000" w:rsidRDefault="00000000" w:rsidRPr="00000000" w14:paraId="000003E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hy2wczcyvxe6" w:id="87"/>
      <w:bookmarkEnd w:id="87"/>
      <w:r w:rsidDel="00000000" w:rsidR="00000000" w:rsidRPr="00000000">
        <w:rPr>
          <w:rtl w:val="0"/>
        </w:rPr>
      </w:r>
    </w:p>
    <w:p w:rsidR="00000000" w:rsidDel="00000000" w:rsidP="00000000" w:rsidRDefault="00000000" w:rsidRPr="00000000" w14:paraId="000003E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pxy7hpric1wv" w:id="88"/>
      <w:bookmarkEnd w:id="88"/>
      <w:r w:rsidDel="00000000" w:rsidR="00000000" w:rsidRPr="00000000">
        <w:rPr>
          <w:rtl w:val="0"/>
        </w:rPr>
      </w:r>
    </w:p>
    <w:p w:rsidR="00000000" w:rsidDel="00000000" w:rsidP="00000000" w:rsidRDefault="00000000" w:rsidRPr="00000000" w14:paraId="000003E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giekzsiftd2" w:id="89"/>
      <w:bookmarkEnd w:id="89"/>
      <w:r w:rsidDel="00000000" w:rsidR="00000000" w:rsidRPr="00000000">
        <w:rPr>
          <w:rtl w:val="0"/>
        </w:rPr>
      </w:r>
    </w:p>
    <w:p w:rsidR="00000000" w:rsidDel="00000000" w:rsidP="00000000" w:rsidRDefault="00000000" w:rsidRPr="00000000" w14:paraId="000003E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6bz5i5bj0bd4" w:id="90"/>
      <w:bookmarkEnd w:id="90"/>
      <w:r w:rsidDel="00000000" w:rsidR="00000000" w:rsidRPr="00000000">
        <w:rPr>
          <w:rtl w:val="0"/>
        </w:rPr>
      </w:r>
    </w:p>
    <w:p w:rsidR="00000000" w:rsidDel="00000000" w:rsidP="00000000" w:rsidRDefault="00000000" w:rsidRPr="00000000" w14:paraId="000003E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az9lwrj0ogqd" w:id="91"/>
      <w:bookmarkEnd w:id="91"/>
      <w:r w:rsidDel="00000000" w:rsidR="00000000" w:rsidRPr="00000000">
        <w:rPr>
          <w:rtl w:val="0"/>
        </w:rPr>
      </w:r>
    </w:p>
    <w:p w:rsidR="00000000" w:rsidDel="00000000" w:rsidP="00000000" w:rsidRDefault="00000000" w:rsidRPr="00000000" w14:paraId="000003E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wfngdy3mcc" w:id="92"/>
      <w:bookmarkEnd w:id="92"/>
      <w:r w:rsidDel="00000000" w:rsidR="00000000" w:rsidRPr="00000000">
        <w:rPr>
          <w:rtl w:val="0"/>
        </w:rPr>
      </w:r>
    </w:p>
    <w:p w:rsidR="00000000" w:rsidDel="00000000" w:rsidP="00000000" w:rsidRDefault="00000000" w:rsidRPr="00000000" w14:paraId="000003F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1">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zhpkj3wnbupe" w:id="93"/>
      <w:bookmarkEnd w:id="9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paquete</w:t>
      </w:r>
    </w:p>
    <w:p w:rsidR="00000000" w:rsidDel="00000000" w:rsidP="00000000" w:rsidRDefault="00000000" w:rsidRPr="00000000" w14:paraId="000003F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t5ucymg52h6" w:id="94"/>
      <w:bookmarkEnd w:id="9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161925</wp:posOffset>
            </wp:positionV>
            <wp:extent cx="5354638" cy="4413358"/>
            <wp:effectExtent b="0" l="0" r="0" t="0"/>
            <wp:wrapSquare wrapText="bothSides" distB="114300" distT="114300" distL="114300" distR="11430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354638" cy="4413358"/>
                    </a:xfrm>
                    <a:prstGeom prst="rect"/>
                    <a:ln/>
                  </pic:spPr>
                </pic:pic>
              </a:graphicData>
            </a:graphic>
          </wp:anchor>
        </w:drawing>
      </w:r>
    </w:p>
    <w:p w:rsidR="00000000" w:rsidDel="00000000" w:rsidP="00000000" w:rsidRDefault="00000000" w:rsidRPr="00000000" w14:paraId="000003F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4">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riyvc9ajsq5i" w:id="95"/>
      <w:bookmarkEnd w:id="9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paquete</w:t>
      </w:r>
    </w:p>
    <w:p w:rsidR="00000000" w:rsidDel="00000000" w:rsidP="00000000" w:rsidRDefault="00000000" w:rsidRPr="00000000" w14:paraId="000003F5">
      <w:pPr>
        <w:keepNext w:val="1"/>
        <w:spacing w:after="240" w:before="240" w:lineRule="auto"/>
        <w:jc w:val="both"/>
        <w:rPr>
          <w:b w:val="1"/>
          <w:bCs w:val="1"/>
          <w:i w:val="0"/>
          <w:iCs w:val="0"/>
          <w:sz w:val="26"/>
          <w:szCs w:val="26"/>
        </w:rPr>
      </w:pPr>
      <w:bookmarkStart w:colFirst="0" w:colLast="0" w:name="_heading=h.en46wejrsdhe" w:id="96"/>
      <w:bookmarkEnd w:id="96"/>
      <w:r w:rsidDel="00000000" w:rsidR="00000000" w:rsidRPr="00000000">
        <w:rPr>
          <w:sz w:val="24"/>
          <w:szCs w:val="24"/>
          <w:rtl w:val="0"/>
        </w:rPr>
        <w:t xml:space="preserve">El </w:t>
      </w:r>
      <w:r w:rsidDel="00000000" w:rsidR="00000000" w:rsidRPr="00000000">
        <w:rPr>
          <w:sz w:val="24"/>
          <w:szCs w:val="24"/>
          <w:rtl w:val="0"/>
        </w:rPr>
        <w:t xml:space="preserve">Diagrama de Paquetes</w:t>
      </w:r>
      <w:r w:rsidDel="00000000" w:rsidR="00000000" w:rsidRPr="00000000">
        <w:rPr>
          <w:sz w:val="24"/>
          <w:szCs w:val="24"/>
          <w:rtl w:val="0"/>
        </w:rPr>
        <w:t xml:space="preserve"> organiza el código fuente del sistema del Edificio "El Mirador" bajo un patrón de </w:t>
      </w:r>
      <w:r w:rsidDel="00000000" w:rsidR="00000000" w:rsidRPr="00000000">
        <w:rPr>
          <w:sz w:val="24"/>
          <w:szCs w:val="24"/>
          <w:rtl w:val="0"/>
        </w:rPr>
        <w:t xml:space="preserve">Arquitectura en Tres Capas</w:t>
      </w:r>
      <w:r w:rsidDel="00000000" w:rsidR="00000000" w:rsidRPr="00000000">
        <w:rPr>
          <w:sz w:val="24"/>
          <w:szCs w:val="24"/>
          <w:rtl w:val="0"/>
        </w:rPr>
        <w:t xml:space="preserve">. Su objetivo principal es asegurar la modularidad del software, dividiendo el trabajo de desarrollo y reduciendo la dependencia directa entre la interfaz visual, las reglas lógicas y el almacenamiento de datos. Esto facilita un mantenimiento sencillo y permite que el sistema crezca de manera escalable sin generar conflictos en el código.</w:t>
      </w:r>
      <w:r w:rsidDel="00000000" w:rsidR="00000000" w:rsidRPr="00000000">
        <w:rPr>
          <w:rtl w:val="0"/>
        </w:rPr>
      </w:r>
    </w:p>
    <w:p w:rsidR="00000000" w:rsidDel="00000000" w:rsidP="00000000" w:rsidRDefault="00000000" w:rsidRPr="00000000" w14:paraId="000003F6">
      <w:pPr>
        <w:keepNext w:val="1"/>
        <w:spacing w:after="240" w:before="240" w:lineRule="auto"/>
        <w:jc w:val="both"/>
        <w:rPr>
          <w:sz w:val="24"/>
          <w:szCs w:val="24"/>
        </w:rPr>
      </w:pPr>
      <w:bookmarkStart w:colFirst="0" w:colLast="0" w:name="_heading=h.en46wejrsdhe" w:id="96"/>
      <w:bookmarkEnd w:id="96"/>
      <w:r w:rsidDel="00000000" w:rsidR="00000000" w:rsidRPr="00000000">
        <w:rPr>
          <w:sz w:val="24"/>
          <w:szCs w:val="24"/>
          <w:rtl w:val="0"/>
        </w:rPr>
        <w:t xml:space="preserve">El diagrama muestra una jerarquía ordenada de forma vertical que se comunica de arriba hacia abajo mediante relaciones de dependencia lógica (flechas discontinuas de tipo </w:t>
      </w:r>
      <w:r w:rsidDel="00000000" w:rsidR="00000000" w:rsidRPr="00000000">
        <w:rPr>
          <w:rFonts w:ascii="Roboto Mono" w:cs="Roboto Mono" w:eastAsia="Roboto Mono" w:hAnsi="Roboto Mono"/>
          <w:sz w:val="24"/>
          <w:szCs w:val="24"/>
          <w:rtl w:val="0"/>
        </w:rPr>
        <w:t xml:space="preserve">«use»</w:t>
      </w:r>
      <w:r w:rsidDel="00000000" w:rsidR="00000000" w:rsidRPr="00000000">
        <w:rPr>
          <w:sz w:val="24"/>
          <w:szCs w:val="24"/>
          <w:rtl w:val="0"/>
        </w:rPr>
        <w:t xml:space="preserve"> y </w:t>
      </w:r>
      <w:r w:rsidDel="00000000" w:rsidR="00000000" w:rsidRPr="00000000">
        <w:rPr>
          <w:rFonts w:ascii="Roboto Mono" w:cs="Roboto Mono" w:eastAsia="Roboto Mono" w:hAnsi="Roboto Mono"/>
          <w:sz w:val="24"/>
          <w:szCs w:val="24"/>
          <w:rtl w:val="0"/>
        </w:rPr>
        <w:t xml:space="preserve">«access»</w:t>
      </w:r>
      <w:r w:rsidDel="00000000" w:rsidR="00000000" w:rsidRPr="00000000">
        <w:rPr>
          <w:sz w:val="24"/>
          <w:szCs w:val="24"/>
          <w:rtl w:val="0"/>
        </w:rPr>
        <w:t xml:space="preserve">):</w:t>
      </w:r>
    </w:p>
    <w:p w:rsidR="00000000" w:rsidDel="00000000" w:rsidP="00000000" w:rsidRDefault="00000000" w:rsidRPr="00000000" w14:paraId="000003F7">
      <w:pPr>
        <w:keepNext w:val="1"/>
        <w:numPr>
          <w:ilvl w:val="0"/>
          <w:numId w:val="2"/>
        </w:numPr>
        <w:spacing w:after="0" w:afterAutospacing="0" w:before="240" w:lineRule="auto"/>
        <w:ind w:left="720" w:hanging="360"/>
        <w:rPr>
          <w:sz w:val="24"/>
          <w:szCs w:val="24"/>
        </w:rPr>
      </w:pPr>
      <w:bookmarkStart w:colFirst="0" w:colLast="0" w:name="_heading=h.en46wejrsdhe" w:id="96"/>
      <w:bookmarkEnd w:id="96"/>
      <w:r w:rsidDel="00000000" w:rsidR="00000000" w:rsidRPr="00000000">
        <w:rPr>
          <w:sz w:val="24"/>
          <w:szCs w:val="24"/>
          <w:rtl w:val="0"/>
        </w:rPr>
        <w:t xml:space="preserve">Capa de Presentación UI (Superior): Aloja los canales visuales de interacción para los usuarios, distribuidos en dos subpaquetes de front-end: Web Application (panel para el administrador) y Mobile Application (acceso rápido para residentes y conserjes).</w:t>
      </w:r>
    </w:p>
    <w:p w:rsidR="00000000" w:rsidDel="00000000" w:rsidP="00000000" w:rsidRDefault="00000000" w:rsidRPr="00000000" w14:paraId="000003F8">
      <w:pPr>
        <w:keepNext w:val="1"/>
        <w:numPr>
          <w:ilvl w:val="0"/>
          <w:numId w:val="2"/>
        </w:numPr>
        <w:spacing w:after="240" w:before="0" w:beforeAutospacing="0" w:lineRule="auto"/>
        <w:ind w:left="720" w:hanging="360"/>
        <w:rPr>
          <w:sz w:val="24"/>
          <w:szCs w:val="24"/>
        </w:rPr>
      </w:pPr>
      <w:bookmarkStart w:colFirst="0" w:colLast="0" w:name="_heading=h.en46wejrsdhe" w:id="96"/>
      <w:bookmarkEnd w:id="96"/>
      <w:r w:rsidDel="00000000" w:rsidR="00000000" w:rsidRPr="00000000">
        <w:rPr>
          <w:sz w:val="24"/>
          <w:szCs w:val="24"/>
          <w:rtl w:val="0"/>
        </w:rPr>
        <w:t xml:space="preserve">Capa de Lógica de Negocio (Central): Es el motor de las reglas comunitarias y operativas del edificio. Contiene cuatro subpaquetes de procesamiento interno:</w:t>
      </w:r>
    </w:p>
    <w:p w:rsidR="00000000" w:rsidDel="00000000" w:rsidP="00000000" w:rsidRDefault="00000000" w:rsidRPr="00000000" w14:paraId="000003F9">
      <w:pPr>
        <w:keepNext w:val="1"/>
        <w:spacing w:after="0" w:before="0" w:lineRule="auto"/>
        <w:ind w:left="1440" w:firstLine="0"/>
        <w:rPr>
          <w:sz w:val="24"/>
          <w:szCs w:val="24"/>
        </w:rPr>
      </w:pPr>
      <w:bookmarkStart w:colFirst="0" w:colLast="0" w:name="_heading=h.g67q093w4l38" w:id="97"/>
      <w:bookmarkEnd w:id="97"/>
      <w:r w:rsidDel="00000000" w:rsidR="00000000" w:rsidRPr="00000000">
        <w:rPr>
          <w:sz w:val="24"/>
          <w:szCs w:val="24"/>
          <w:rtl w:val="0"/>
        </w:rPr>
        <w:t xml:space="preserve">-Gestión de Usuarios: Control de accesos y perfiles de seguridad.</w:t>
      </w:r>
    </w:p>
    <w:p w:rsidR="00000000" w:rsidDel="00000000" w:rsidP="00000000" w:rsidRDefault="00000000" w:rsidRPr="00000000" w14:paraId="000003FA">
      <w:pPr>
        <w:keepNext w:val="1"/>
        <w:spacing w:after="0" w:before="0" w:lineRule="auto"/>
        <w:ind w:left="1440" w:firstLine="0"/>
        <w:rPr>
          <w:sz w:val="24"/>
          <w:szCs w:val="24"/>
        </w:rPr>
      </w:pPr>
      <w:bookmarkStart w:colFirst="0" w:colLast="0" w:name="_heading=h.zdduinw61ru2" w:id="98"/>
      <w:bookmarkEnd w:id="98"/>
      <w:r w:rsidDel="00000000" w:rsidR="00000000" w:rsidRPr="00000000">
        <w:rPr>
          <w:sz w:val="24"/>
          <w:szCs w:val="24"/>
          <w:rtl w:val="0"/>
        </w:rPr>
        <w:t xml:space="preserve">-Gestión de Residentes: Registro de departamentos y copropietarios.</w:t>
      </w:r>
    </w:p>
    <w:p w:rsidR="00000000" w:rsidDel="00000000" w:rsidP="00000000" w:rsidRDefault="00000000" w:rsidRPr="00000000" w14:paraId="000003FB">
      <w:pPr>
        <w:keepNext w:val="1"/>
        <w:spacing w:after="0" w:before="0" w:lineRule="auto"/>
        <w:ind w:left="1440" w:firstLine="0"/>
        <w:rPr>
          <w:sz w:val="24"/>
          <w:szCs w:val="24"/>
        </w:rPr>
      </w:pPr>
      <w:bookmarkStart w:colFirst="0" w:colLast="0" w:name="_heading=h.x6mfgpmuoy3k" w:id="99"/>
      <w:bookmarkEnd w:id="99"/>
      <w:r w:rsidDel="00000000" w:rsidR="00000000" w:rsidRPr="00000000">
        <w:rPr>
          <w:sz w:val="24"/>
          <w:szCs w:val="24"/>
          <w:rtl w:val="0"/>
        </w:rPr>
        <w:t xml:space="preserve">-Finanzas y Cobranza: Cálculo automatizado de gastos comunes, deudas y cobros.</w:t>
      </w:r>
    </w:p>
    <w:p w:rsidR="00000000" w:rsidDel="00000000" w:rsidP="00000000" w:rsidRDefault="00000000" w:rsidRPr="00000000" w14:paraId="000003FC">
      <w:pPr>
        <w:keepNext w:val="1"/>
        <w:spacing w:after="0" w:before="0" w:lineRule="auto"/>
        <w:ind w:left="1440" w:firstLine="0"/>
        <w:rPr>
          <w:sz w:val="24"/>
          <w:szCs w:val="24"/>
        </w:rPr>
      </w:pPr>
      <w:bookmarkStart w:colFirst="0" w:colLast="0" w:name="_heading=h.freey9343kuv" w:id="100"/>
      <w:bookmarkEnd w:id="100"/>
      <w:r w:rsidDel="00000000" w:rsidR="00000000" w:rsidRPr="00000000">
        <w:rPr>
          <w:sz w:val="24"/>
          <w:szCs w:val="24"/>
          <w:rtl w:val="0"/>
        </w:rPr>
        <w:t xml:space="preserve">-Módulo de Notificaciones: Despacho automático de avisos por correo electrónico o alertas.</w:t>
      </w:r>
    </w:p>
    <w:p w:rsidR="00000000" w:rsidDel="00000000" w:rsidP="00000000" w:rsidRDefault="00000000" w:rsidRPr="00000000" w14:paraId="000003FD">
      <w:pPr>
        <w:keepNext w:val="1"/>
        <w:numPr>
          <w:ilvl w:val="0"/>
          <w:numId w:val="2"/>
        </w:numPr>
        <w:spacing w:after="240" w:before="240" w:lineRule="auto"/>
        <w:ind w:left="720" w:hanging="360"/>
        <w:rPr>
          <w:sz w:val="24"/>
          <w:szCs w:val="24"/>
        </w:rPr>
      </w:pPr>
      <w:bookmarkStart w:colFirst="0" w:colLast="0" w:name="_heading=h.en46wejrsdhe" w:id="96"/>
      <w:bookmarkEnd w:id="96"/>
      <w:r w:rsidDel="00000000" w:rsidR="00000000" w:rsidRPr="00000000">
        <w:rPr>
          <w:sz w:val="24"/>
          <w:szCs w:val="24"/>
          <w:rtl w:val="0"/>
        </w:rPr>
        <w:t xml:space="preserve">Capa de Acceso a Datos (Inferior): Encargada de la persistencia de la información. Protege el subpaquete de la Base de Datos Relacional (MySQL), donde se almacenan físicamente todos los registros del sistema.</w:t>
      </w:r>
    </w:p>
    <w:p w:rsidR="00000000" w:rsidDel="00000000" w:rsidP="00000000" w:rsidRDefault="00000000" w:rsidRPr="00000000" w14:paraId="000003F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en46wejrsdhe" w:id="96"/>
      <w:bookmarkEnd w:id="96"/>
      <w:r w:rsidDel="00000000" w:rsidR="00000000" w:rsidRPr="00000000">
        <w:rPr>
          <w:rtl w:val="0"/>
        </w:rPr>
      </w:r>
    </w:p>
    <w:p w:rsidR="00000000" w:rsidDel="00000000" w:rsidP="00000000" w:rsidRDefault="00000000" w:rsidRPr="00000000" w14:paraId="000003F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0">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yc5k3g6uo3" w:id="101"/>
      <w:bookmarkEnd w:id="10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DE PROCESOS </w:t>
      </w:r>
    </w:p>
    <w:p w:rsidR="00000000" w:rsidDel="00000000" w:rsidP="00000000" w:rsidRDefault="00000000" w:rsidRPr="00000000" w14:paraId="0000040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sja7r6vlnr5g" w:id="102"/>
      <w:bookmarkEnd w:id="10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03">
      <w:pPr>
        <w:keepNext w:val="1"/>
        <w:spacing w:after="240" w:before="240" w:lineRule="auto"/>
        <w:jc w:val="both"/>
        <w:rPr>
          <w:sz w:val="24"/>
          <w:szCs w:val="24"/>
        </w:rPr>
      </w:pPr>
      <w:bookmarkStart w:colFirst="0" w:colLast="0" w:name="_heading=h.g4zkcagrrfyc" w:id="103"/>
      <w:bookmarkEnd w:id="103"/>
      <w:r w:rsidDel="00000000" w:rsidR="00000000" w:rsidRPr="00000000">
        <w:rPr>
          <w:sz w:val="24"/>
          <w:szCs w:val="24"/>
          <w:rtl w:val="0"/>
        </w:rPr>
        <w:t xml:space="preserve">La Vista de Procesos en el modelo 4+1 se enfoca en el comportamiento dinámico del sistema en tiempo de ejecución. Su propósito es describir los flujos de trabajo, la secuencia de pasos lógicos y la interacción entre los diferentes actores y componentes del software. Para el edificio "El Mirador", esta vista permite validar la integridad y la seguridad de las transacciones financieras y de comunicación más críticas de la comunidad, asegurando un control sin errores.</w:t>
      </w:r>
    </w:p>
    <w:p w:rsidR="00000000" w:rsidDel="00000000" w:rsidP="00000000" w:rsidRDefault="00000000" w:rsidRPr="00000000" w14:paraId="0000040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g4zkcagrrfyc" w:id="103"/>
      <w:bookmarkEnd w:id="103"/>
      <w:r w:rsidDel="00000000" w:rsidR="00000000" w:rsidRPr="00000000">
        <w:rPr>
          <w:rtl w:val="0"/>
        </w:rPr>
      </w:r>
    </w:p>
    <w:p w:rsidR="00000000" w:rsidDel="00000000" w:rsidP="00000000" w:rsidRDefault="00000000" w:rsidRPr="00000000" w14:paraId="000004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0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7">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sz w:val="24"/>
          <w:szCs w:val="24"/>
        </w:rPr>
      </w:pPr>
      <w:r w:rsidDel="00000000" w:rsidR="00000000" w:rsidRPr="00000000">
        <w:rPr>
          <w:rtl w:val="0"/>
        </w:rPr>
      </w:r>
    </w:p>
    <w:p w:rsidR="00000000" w:rsidDel="00000000" w:rsidP="00000000" w:rsidRDefault="00000000" w:rsidRPr="00000000" w14:paraId="00000418">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fno1ryibbxq" w:id="104"/>
      <w:bookmarkEnd w:id="10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actividad (</w:t>
      </w:r>
      <w:r w:rsidDel="00000000" w:rsidR="00000000" w:rsidRPr="00000000">
        <w:rPr>
          <w:sz w:val="24"/>
          <w:szCs w:val="24"/>
          <w:rtl w:val="0"/>
        </w:rPr>
        <w:t xml:space="preserve">Específico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niri2dnareaj" w:id="105"/>
      <w:bookmarkEnd w:id="105"/>
      <w:r w:rsidDel="00000000" w:rsidR="00000000" w:rsidRPr="00000000">
        <w:rPr>
          <w:rtl w:val="0"/>
        </w:rPr>
      </w:r>
    </w:p>
    <w:p w:rsidR="00000000" w:rsidDel="00000000" w:rsidP="00000000" w:rsidRDefault="00000000" w:rsidRPr="00000000" w14:paraId="0000041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303213</wp:posOffset>
            </wp:positionH>
            <wp:positionV relativeFrom="paragraph">
              <wp:posOffset>125760</wp:posOffset>
            </wp:positionV>
            <wp:extent cx="5132334" cy="3824288"/>
            <wp:effectExtent b="0" l="0" r="0" t="0"/>
            <wp:wrapSquare wrapText="bothSides" distB="114300" distT="114300" distL="114300" distR="114300"/>
            <wp:docPr id="14"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132334" cy="3824288"/>
                    </a:xfrm>
                    <a:prstGeom prst="rect"/>
                    <a:ln/>
                  </pic:spPr>
                </pic:pic>
              </a:graphicData>
            </a:graphic>
          </wp:anchor>
        </w:drawing>
      </w:r>
    </w:p>
    <w:p w:rsidR="00000000" w:rsidDel="00000000" w:rsidP="00000000" w:rsidRDefault="00000000" w:rsidRPr="00000000" w14:paraId="0000041B">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397e4wlyd73p" w:id="106"/>
      <w:bookmarkEnd w:id="10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actividad</w:t>
      </w:r>
    </w:p>
    <w:p w:rsidR="00000000" w:rsidDel="00000000" w:rsidP="00000000" w:rsidRDefault="00000000" w:rsidRPr="00000000" w14:paraId="0000041C">
      <w:pPr>
        <w:keepNext w:val="1"/>
        <w:spacing w:after="240" w:before="240" w:lineRule="auto"/>
        <w:jc w:val="both"/>
        <w:rPr>
          <w:sz w:val="22"/>
          <w:szCs w:val="22"/>
        </w:rPr>
      </w:pPr>
      <w:bookmarkStart w:colFirst="0" w:colLast="0" w:name="_heading=h.b36u2l2slh8y" w:id="107"/>
      <w:bookmarkEnd w:id="107"/>
      <w:r w:rsidDel="00000000" w:rsidR="00000000" w:rsidRPr="00000000">
        <w:rPr>
          <w:sz w:val="24"/>
          <w:szCs w:val="24"/>
          <w:rtl w:val="0"/>
        </w:rPr>
        <w:t xml:space="preserve">Este diagrama modela el flujo operativo del caso de uso crítico "Realizar Pago de Gastos Comunes". Sirve para representar de manera clara cómo interactúan el usuario residente, el software interno y el banco externo. Su objetivo es asegurar que el sistema controle correctamente tanto el pago aprobado, actualización de saldo y emisión de comprobante como los escenarios de error, fallas en la transacción y mensajes de rechazo, garantizando la transparencia de las cuentas de la comunidad.</w:t>
      </w:r>
      <w:r w:rsidDel="00000000" w:rsidR="00000000" w:rsidRPr="00000000">
        <w:rPr>
          <w:rtl w:val="0"/>
        </w:rPr>
      </w:r>
    </w:p>
    <w:p w:rsidR="00000000" w:rsidDel="00000000" w:rsidP="00000000" w:rsidRDefault="00000000" w:rsidRPr="00000000" w14:paraId="0000041D">
      <w:pPr>
        <w:keepNext w:val="1"/>
        <w:spacing w:after="240" w:before="240" w:lineRule="auto"/>
        <w:jc w:val="both"/>
        <w:rPr>
          <w:sz w:val="24"/>
          <w:szCs w:val="24"/>
        </w:rPr>
      </w:pPr>
      <w:bookmarkStart w:colFirst="0" w:colLast="0" w:name="_heading=h.b36u2l2slh8y" w:id="107"/>
      <w:bookmarkEnd w:id="107"/>
      <w:r w:rsidDel="00000000" w:rsidR="00000000" w:rsidRPr="00000000">
        <w:rPr>
          <w:sz w:val="24"/>
          <w:szCs w:val="24"/>
          <w:rtl w:val="0"/>
        </w:rPr>
        <w:t xml:space="preserve">El diagrama visualiza una secuencia en zigzag estructurada en tres carriles de responsabilidad (Swimlanes) que dividen el proceso de forma lógica:</w:t>
      </w:r>
    </w:p>
    <w:p w:rsidR="00000000" w:rsidDel="00000000" w:rsidP="00000000" w:rsidRDefault="00000000" w:rsidRPr="00000000" w14:paraId="0000041E">
      <w:pPr>
        <w:keepNext w:val="1"/>
        <w:numPr>
          <w:ilvl w:val="0"/>
          <w:numId w:val="1"/>
        </w:numPr>
        <w:spacing w:after="0" w:afterAutospacing="0" w:before="240" w:lineRule="auto"/>
        <w:ind w:left="720" w:hanging="360"/>
        <w:rPr>
          <w:sz w:val="24"/>
          <w:szCs w:val="24"/>
        </w:rPr>
      </w:pPr>
      <w:bookmarkStart w:colFirst="0" w:colLast="0" w:name="_heading=h.b36u2l2slh8y" w:id="107"/>
      <w:bookmarkEnd w:id="107"/>
      <w:r w:rsidDel="00000000" w:rsidR="00000000" w:rsidRPr="00000000">
        <w:rPr>
          <w:sz w:val="24"/>
          <w:szCs w:val="24"/>
          <w:rtl w:val="0"/>
        </w:rPr>
        <w:t xml:space="preserve">Carril del Residente (Actor Inicial): Controla las acciones en la interfaz. Muestra desde el Inicio, el inicio de sesión, la confirmación de pago al presionar el botón correspondiente y la visualización final del comprobante digital.</w:t>
      </w:r>
    </w:p>
    <w:p w:rsidR="00000000" w:rsidDel="00000000" w:rsidP="00000000" w:rsidRDefault="00000000" w:rsidRPr="00000000" w14:paraId="0000041F">
      <w:pPr>
        <w:keepNext w:val="1"/>
        <w:numPr>
          <w:ilvl w:val="0"/>
          <w:numId w:val="1"/>
        </w:numPr>
        <w:spacing w:after="0" w:afterAutospacing="0" w:before="0" w:beforeAutospacing="0" w:lineRule="auto"/>
        <w:ind w:left="720" w:hanging="360"/>
        <w:rPr>
          <w:sz w:val="24"/>
          <w:szCs w:val="24"/>
        </w:rPr>
      </w:pPr>
      <w:bookmarkStart w:colFirst="0" w:colLast="0" w:name="_heading=h.b36u2l2slh8y" w:id="107"/>
      <w:bookmarkEnd w:id="107"/>
      <w:r w:rsidDel="00000000" w:rsidR="00000000" w:rsidRPr="00000000">
        <w:rPr>
          <w:sz w:val="24"/>
          <w:szCs w:val="24"/>
          <w:rtl w:val="0"/>
        </w:rPr>
        <w:t xml:space="preserve">Carril del Sistema SGC (Software Central): Ejecuta la lógica interna del edificio. Muestra la deuda consultada en base de datos, el empaquetado seguro de la información para despacharla al banco, y el resultado final: registra el pago y actualiza saldos si es exitoso, o bien gatilla la acción de mostrar un rechazo y cierra con un Fin con Error si falla.</w:t>
      </w:r>
    </w:p>
    <w:p w:rsidR="00000000" w:rsidDel="00000000" w:rsidP="00000000" w:rsidRDefault="00000000" w:rsidRPr="00000000" w14:paraId="00000420">
      <w:pPr>
        <w:keepNext w:val="1"/>
        <w:numPr>
          <w:ilvl w:val="0"/>
          <w:numId w:val="1"/>
        </w:numPr>
        <w:spacing w:after="0" w:afterAutospacing="0" w:before="0" w:beforeAutospacing="0" w:lineRule="auto"/>
        <w:ind w:left="720" w:hanging="360"/>
        <w:rPr>
          <w:sz w:val="24"/>
          <w:szCs w:val="24"/>
        </w:rPr>
      </w:pPr>
      <w:bookmarkStart w:colFirst="0" w:colLast="0" w:name="_heading=h.b36u2l2slh8y" w:id="107"/>
      <w:bookmarkEnd w:id="107"/>
      <w:r w:rsidDel="00000000" w:rsidR="00000000" w:rsidRPr="00000000">
        <w:rPr>
          <w:sz w:val="24"/>
          <w:szCs w:val="24"/>
          <w:rtl w:val="0"/>
        </w:rPr>
        <w:t xml:space="preserve">Carril de la Pasarela Externa (Banco / Transbank): Procesa la transacción real. Contiene la acción de cobro bancario y un Rombo de Decisión condicional que evalúa la operación:</w:t>
      </w:r>
    </w:p>
    <w:p w:rsidR="00000000" w:rsidDel="00000000" w:rsidP="00000000" w:rsidRDefault="00000000" w:rsidRPr="00000000" w14:paraId="00000421">
      <w:pPr>
        <w:keepNext w:val="1"/>
        <w:numPr>
          <w:ilvl w:val="1"/>
          <w:numId w:val="1"/>
        </w:numPr>
        <w:spacing w:after="0" w:afterAutospacing="0" w:before="0" w:beforeAutospacing="0" w:lineRule="auto"/>
        <w:ind w:left="1440" w:hanging="360"/>
        <w:rPr>
          <w:sz w:val="24"/>
          <w:szCs w:val="24"/>
        </w:rPr>
      </w:pPr>
      <w:bookmarkStart w:colFirst="0" w:colLast="0" w:name="_heading=h.b36u2l2slh8y" w:id="107"/>
      <w:bookmarkEnd w:id="107"/>
      <w:r w:rsidDel="00000000" w:rsidR="00000000" w:rsidRPr="00000000">
        <w:rPr>
          <w:sz w:val="24"/>
          <w:szCs w:val="24"/>
          <w:rtl w:val="0"/>
        </w:rPr>
        <w:t xml:space="preserve">Ruta </w:t>
      </w:r>
      <w:r w:rsidDel="00000000" w:rsidR="00000000" w:rsidRPr="00000000">
        <w:rPr>
          <w:rFonts w:ascii="Roboto Mono" w:cs="Roboto Mono" w:eastAsia="Roboto Mono" w:hAnsi="Roboto Mono"/>
          <w:sz w:val="24"/>
          <w:szCs w:val="24"/>
          <w:rtl w:val="0"/>
        </w:rPr>
        <w:t xml:space="preserve">[Aprobado]</w:t>
      </w:r>
      <w:r w:rsidDel="00000000" w:rsidR="00000000" w:rsidRPr="00000000">
        <w:rPr>
          <w:sz w:val="24"/>
          <w:szCs w:val="24"/>
          <w:rtl w:val="0"/>
        </w:rPr>
        <w:t xml:space="preserve">: Redirige el flujo al Sistema SGC para consolidar la transacción con éxito y finalizar en el Fin Exitoso en el carril del Residente.</w:t>
      </w:r>
    </w:p>
    <w:p w:rsidR="00000000" w:rsidDel="00000000" w:rsidP="00000000" w:rsidRDefault="00000000" w:rsidRPr="00000000" w14:paraId="00000422">
      <w:pPr>
        <w:keepNext w:val="1"/>
        <w:numPr>
          <w:ilvl w:val="1"/>
          <w:numId w:val="1"/>
        </w:numPr>
        <w:spacing w:after="240" w:before="0" w:beforeAutospacing="0" w:lineRule="auto"/>
        <w:ind w:left="1440" w:hanging="360"/>
        <w:rPr>
          <w:sz w:val="24"/>
          <w:szCs w:val="24"/>
        </w:rPr>
      </w:pPr>
      <w:bookmarkStart w:colFirst="0" w:colLast="0" w:name="_heading=h.b36u2l2slh8y" w:id="107"/>
      <w:bookmarkEnd w:id="107"/>
      <w:r w:rsidDel="00000000" w:rsidR="00000000" w:rsidRPr="00000000">
        <w:rPr>
          <w:sz w:val="24"/>
          <w:szCs w:val="24"/>
          <w:rtl w:val="0"/>
        </w:rPr>
        <w:t xml:space="preserve">Ruta </w:t>
      </w:r>
      <w:r w:rsidDel="00000000" w:rsidR="00000000" w:rsidRPr="00000000">
        <w:rPr>
          <w:rFonts w:ascii="Roboto Mono" w:cs="Roboto Mono" w:eastAsia="Roboto Mono" w:hAnsi="Roboto Mono"/>
          <w:sz w:val="24"/>
          <w:szCs w:val="24"/>
          <w:rtl w:val="0"/>
        </w:rPr>
        <w:t xml:space="preserve">[Rechazado]</w:t>
      </w:r>
      <w:r w:rsidDel="00000000" w:rsidR="00000000" w:rsidRPr="00000000">
        <w:rPr>
          <w:sz w:val="24"/>
          <w:szCs w:val="24"/>
          <w:rtl w:val="0"/>
        </w:rPr>
        <w:t xml:space="preserve">: Redirige el flujo al carril central para alertar al usuario del error.</w:t>
      </w:r>
    </w:p>
    <w:p w:rsidR="00000000" w:rsidDel="00000000" w:rsidP="00000000" w:rsidRDefault="00000000" w:rsidRPr="00000000" w14:paraId="0000042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b36u2l2slh8y" w:id="107"/>
      <w:bookmarkEnd w:id="107"/>
      <w:r w:rsidDel="00000000" w:rsidR="00000000" w:rsidRPr="00000000">
        <w:rPr>
          <w:rtl w:val="0"/>
        </w:rPr>
      </w:r>
    </w:p>
    <w:p w:rsidR="00000000" w:rsidDel="00000000" w:rsidP="00000000" w:rsidRDefault="00000000" w:rsidRPr="00000000" w14:paraId="0000042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5">
      <w:pPr>
        <w:keepNext w:val="1"/>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uh5i3reykytl" w:id="108"/>
      <w:bookmarkEnd w:id="10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VISTA FÍSICA</w:t>
      </w:r>
    </w:p>
    <w:p w:rsidR="00000000" w:rsidDel="00000000" w:rsidP="00000000" w:rsidRDefault="00000000" w:rsidRPr="00000000" w14:paraId="0000042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4q3kc0j27ic4" w:id="109"/>
      <w:bookmarkEnd w:id="10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2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cbxpwyed96c" w:id="110"/>
      <w:bookmarkEnd w:id="110"/>
      <w:r w:rsidDel="00000000" w:rsidR="00000000" w:rsidRPr="00000000">
        <w:rPr>
          <w:rtl w:val="0"/>
        </w:rPr>
      </w:r>
    </w:p>
    <w:p w:rsidR="00000000" w:rsidDel="00000000" w:rsidP="00000000" w:rsidRDefault="00000000" w:rsidRPr="00000000" w14:paraId="0000042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aqilebl0pjzy" w:id="111"/>
      <w:bookmarkEnd w:id="111"/>
      <w:r w:rsidDel="00000000" w:rsidR="00000000" w:rsidRPr="00000000">
        <w:rPr>
          <w:sz w:val="24"/>
          <w:szCs w:val="24"/>
          <w:rtl w:val="0"/>
        </w:rPr>
        <w:t xml:space="preserve">El propósito de la vista física se usa para mostrar el software como debería quedar y funcionar al ser desplegado.</w:t>
      </w:r>
    </w:p>
    <w:p w:rsidR="00000000" w:rsidDel="00000000" w:rsidP="00000000" w:rsidRDefault="00000000" w:rsidRPr="00000000" w14:paraId="0000042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xa9ebofag687" w:id="112"/>
      <w:bookmarkEnd w:id="11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Diagrama de despliegue</w:t>
      </w:r>
      <w:r w:rsidDel="00000000" w:rsidR="00000000" w:rsidRPr="00000000">
        <w:rPr>
          <w:rtl w:val="0"/>
        </w:rPr>
      </w:r>
    </w:p>
    <w:p w:rsidR="00000000" w:rsidDel="00000000" w:rsidP="00000000" w:rsidRDefault="00000000" w:rsidRPr="00000000" w14:paraId="0000042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srlk01rwcx3s" w:id="113"/>
      <w:bookmarkEnd w:id="113"/>
      <w:r w:rsidDel="00000000" w:rsidR="00000000" w:rsidRPr="00000000">
        <w:rPr>
          <w:rtl w:val="0"/>
        </w:rPr>
      </w:r>
    </w:p>
    <w:p w:rsidR="00000000" w:rsidDel="00000000" w:rsidP="00000000" w:rsidRDefault="00000000" w:rsidRPr="00000000" w14:paraId="0000042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uk6mbqb42r5q" w:id="114"/>
      <w:bookmarkEnd w:id="114"/>
      <w:r w:rsidDel="00000000" w:rsidR="00000000" w:rsidRPr="00000000">
        <w:rPr>
          <w:sz w:val="24"/>
          <w:szCs w:val="24"/>
        </w:rPr>
        <w:drawing>
          <wp:inline distB="114300" distT="114300" distL="114300" distR="114300">
            <wp:extent cx="5740400" cy="29337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404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1"/>
        <w:keepLines w:val="0"/>
        <w:pageBreakBefore w:val="0"/>
        <w:widowControl w:val="0"/>
        <w:numPr>
          <w:ilvl w:val="2"/>
          <w:numId w:val="6"/>
        </w:numPr>
        <w:pBdr>
          <w:top w:space="0" w:sz="0" w:val="nil"/>
          <w:left w:space="0" w:sz="0" w:val="nil"/>
          <w:bottom w:space="0" w:sz="0" w:val="nil"/>
          <w:right w:space="0" w:sz="0" w:val="nil"/>
          <w:between w:space="0" w:sz="0" w:val="nil"/>
        </w:pBdr>
        <w:shd w:fill="auto" w:val="clear"/>
        <w:spacing w:after="0" w:before="0" w:line="240" w:lineRule="auto"/>
        <w:ind w:left="1224" w:right="0" w:hanging="504.00000000000006"/>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4sfvt58x6gj" w:id="115"/>
      <w:bookmarkEnd w:id="11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Descripción diagrama de despliegue</w:t>
      </w:r>
    </w:p>
    <w:p w:rsidR="00000000" w:rsidDel="00000000" w:rsidP="00000000" w:rsidRDefault="00000000" w:rsidRPr="00000000" w14:paraId="0000043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rkwbspx0arhw" w:id="116"/>
      <w:bookmarkEnd w:id="116"/>
      <w:r w:rsidDel="00000000" w:rsidR="00000000" w:rsidRPr="00000000">
        <w:rPr>
          <w:rtl w:val="0"/>
        </w:rPr>
      </w:r>
    </w:p>
    <w:p w:rsidR="00000000" w:rsidDel="00000000" w:rsidP="00000000" w:rsidRDefault="00000000" w:rsidRPr="00000000" w14:paraId="0000043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firstLine="0"/>
        <w:jc w:val="both"/>
        <w:rPr>
          <w:sz w:val="24"/>
          <w:szCs w:val="24"/>
        </w:rPr>
      </w:pPr>
      <w:bookmarkStart w:colFirst="0" w:colLast="0" w:name="_heading=h.ihc5isgqi906" w:id="117"/>
      <w:bookmarkEnd w:id="117"/>
      <w:r w:rsidDel="00000000" w:rsidR="00000000" w:rsidRPr="00000000">
        <w:rPr>
          <w:sz w:val="24"/>
          <w:szCs w:val="24"/>
          <w:rtl w:val="0"/>
        </w:rPr>
        <w:t xml:space="preserve">Muestra físicamente cómo será la integración del software, esto se hace con nodos y artefactos representando como se conectan una parte a otra del software.</w:t>
      </w:r>
    </w:p>
    <w:p w:rsidR="00000000" w:rsidDel="00000000" w:rsidP="00000000" w:rsidRDefault="00000000" w:rsidRPr="00000000" w14:paraId="0000043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4">
      <w:pPr>
        <w:keepNext w:val="1"/>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3nkgzjude24j" w:id="118"/>
      <w:bookmarkEnd w:id="11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DE CALIDAD </w:t>
      </w:r>
    </w:p>
    <w:p w:rsidR="00000000" w:rsidDel="00000000" w:rsidP="00000000" w:rsidRDefault="00000000" w:rsidRPr="00000000" w14:paraId="0000043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vlxuvsv6082r" w:id="119"/>
      <w:bookmarkEnd w:id="11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o8w4redfr015" w:id="120"/>
      <w:bookmarkEnd w:id="120"/>
      <w:r w:rsidDel="00000000" w:rsidR="00000000" w:rsidRPr="00000000">
        <w:rPr>
          <w:sz w:val="24"/>
          <w:szCs w:val="24"/>
          <w:rtl w:val="0"/>
        </w:rPr>
        <w:t xml:space="preserve">El propósito de esta sección es definir los criterios de calidad que debe cumplir el sistema El mirador</w:t>
      </w:r>
      <w:r w:rsidDel="00000000" w:rsidR="00000000" w:rsidRPr="00000000">
        <w:rPr>
          <w:sz w:val="24"/>
          <w:szCs w:val="24"/>
          <w:rtl w:val="0"/>
        </w:rPr>
        <w:t xml:space="preserve"> p</w:t>
      </w:r>
      <w:r w:rsidDel="00000000" w:rsidR="00000000" w:rsidRPr="00000000">
        <w:rPr>
          <w:sz w:val="24"/>
          <w:szCs w:val="24"/>
          <w:rtl w:val="0"/>
        </w:rPr>
        <w:t xml:space="preserve">ara asegurar su correcto funcionamiento, confiabilidad y satisfacción de los usuarios. Estos requisitos permiten evaluar si el software cumple con los estándares esperados en cuanto a rendimiento, seguridad, usabilidad y mantenibilidad.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i w:val="0"/>
          <w:iCs w:val="0"/>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Atributos de calidad </w:t>
      </w:r>
    </w:p>
    <w:tbl>
      <w:tblPr>
        <w:tblStyle w:val="Table22"/>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43A">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43B">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43C">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43D">
            <w:pPr>
              <w:rPr/>
            </w:pPr>
            <w:r w:rsidDel="00000000" w:rsidR="00000000" w:rsidRPr="00000000">
              <w:rPr>
                <w:rtl w:val="0"/>
              </w:rPr>
              <w:t xml:space="preserve">Usabilidad</w:t>
            </w:r>
          </w:p>
        </w:tc>
        <w:tc>
          <w:tcPr/>
          <w:p w:rsidR="00000000" w:rsidDel="00000000" w:rsidP="00000000" w:rsidRDefault="00000000" w:rsidRPr="00000000" w14:paraId="0000043E">
            <w:pPr>
              <w:rPr/>
            </w:pPr>
            <w:r w:rsidDel="00000000" w:rsidR="00000000" w:rsidRPr="00000000">
              <w:rPr>
                <w:rtl w:val="0"/>
              </w:rPr>
              <w:t xml:space="preserve">Facilidad con la que los usuarios pueden aprender y usar el sistema. </w:t>
            </w:r>
          </w:p>
        </w:tc>
        <w:tc>
          <w:tcPr/>
          <w:p w:rsidR="00000000" w:rsidDel="00000000" w:rsidP="00000000" w:rsidRDefault="00000000" w:rsidRPr="00000000" w14:paraId="0000043F">
            <w:pPr>
              <w:rPr/>
            </w:pPr>
            <w:r w:rsidDel="00000000" w:rsidR="00000000" w:rsidRPr="00000000">
              <w:rPr>
                <w:rtl w:val="0"/>
              </w:rPr>
              <w:t xml:space="preserve">El sistema será utilizado por residentes y administradores con conocimientos básicos de tecnología, por lo que debe ser intuitivo. </w:t>
            </w:r>
          </w:p>
        </w:tc>
      </w:tr>
      <w:tr>
        <w:trPr>
          <w:cantSplit w:val="0"/>
          <w:tblHeader w:val="0"/>
        </w:trPr>
        <w:tc>
          <w:tcPr/>
          <w:p w:rsidR="00000000" w:rsidDel="00000000" w:rsidP="00000000" w:rsidRDefault="00000000" w:rsidRPr="00000000" w14:paraId="00000440">
            <w:pPr>
              <w:rPr/>
            </w:pPr>
            <w:r w:rsidDel="00000000" w:rsidR="00000000" w:rsidRPr="00000000">
              <w:rPr>
                <w:rtl w:val="0"/>
              </w:rPr>
              <w:t xml:space="preserve">Accesibilidad (WCAG) </w:t>
            </w:r>
          </w:p>
        </w:tc>
        <w:tc>
          <w:tcPr/>
          <w:p w:rsidR="00000000" w:rsidDel="00000000" w:rsidP="00000000" w:rsidRDefault="00000000" w:rsidRPr="00000000" w14:paraId="00000441">
            <w:pPr>
              <w:rPr/>
            </w:pPr>
            <w:r w:rsidDel="00000000" w:rsidR="00000000" w:rsidRPr="00000000">
              <w:rPr>
                <w:rtl w:val="0"/>
              </w:rPr>
              <w:t xml:space="preserve">Cumplimiento de estándares de accesibilidad web (WCAG nivel AA). </w:t>
            </w:r>
          </w:p>
        </w:tc>
        <w:tc>
          <w:tcPr/>
          <w:p w:rsidR="00000000" w:rsidDel="00000000" w:rsidP="00000000" w:rsidRDefault="00000000" w:rsidRPr="00000000" w14:paraId="00000442">
            <w:pPr>
              <w:rPr/>
            </w:pPr>
            <w:r w:rsidDel="00000000" w:rsidR="00000000" w:rsidRPr="00000000">
              <w:rPr>
                <w:rtl w:val="0"/>
              </w:rPr>
              <w:t xml:space="preserve">Permite que personas con distintas capacidades puedan usar el sistema sin barreras. </w:t>
            </w:r>
          </w:p>
        </w:tc>
      </w:tr>
      <w:tr>
        <w:trPr>
          <w:cantSplit w:val="0"/>
          <w:tblHeader w:val="0"/>
        </w:trPr>
        <w:tc>
          <w:tcPr/>
          <w:p w:rsidR="00000000" w:rsidDel="00000000" w:rsidP="00000000" w:rsidRDefault="00000000" w:rsidRPr="00000000" w14:paraId="00000443">
            <w:pPr>
              <w:rPr/>
            </w:pPr>
            <w:r w:rsidDel="00000000" w:rsidR="00000000" w:rsidRPr="00000000">
              <w:rPr>
                <w:rtl w:val="0"/>
              </w:rPr>
              <w:t xml:space="preserve">Rendimiento</w:t>
            </w:r>
          </w:p>
        </w:tc>
        <w:tc>
          <w:tcPr/>
          <w:p w:rsidR="00000000" w:rsidDel="00000000" w:rsidP="00000000" w:rsidRDefault="00000000" w:rsidRPr="00000000" w14:paraId="00000444">
            <w:pPr>
              <w:rPr/>
            </w:pPr>
            <w:r w:rsidDel="00000000" w:rsidR="00000000" w:rsidRPr="00000000">
              <w:rPr>
                <w:rtl w:val="0"/>
              </w:rPr>
              <w:t xml:space="preserve">Tiempo de respuesta y capacidad de procesar múltiples solicitudes. </w:t>
            </w:r>
          </w:p>
        </w:tc>
        <w:tc>
          <w:tcPr/>
          <w:p w:rsidR="00000000" w:rsidDel="00000000" w:rsidP="00000000" w:rsidRDefault="00000000" w:rsidRPr="00000000" w14:paraId="00000445">
            <w:pPr>
              <w:rPr/>
            </w:pPr>
            <w:r w:rsidDel="00000000" w:rsidR="00000000" w:rsidRPr="00000000">
              <w:rPr>
                <w:rtl w:val="0"/>
              </w:rPr>
              <w:t xml:space="preserve">El sistema debe responder rápido para evitar frustración y mejorar la eficiencia. </w:t>
            </w:r>
          </w:p>
        </w:tc>
      </w:tr>
      <w:tr>
        <w:trPr>
          <w:cantSplit w:val="0"/>
          <w:tblHeader w:val="0"/>
        </w:trPr>
        <w:tc>
          <w:tcPr/>
          <w:p w:rsidR="00000000" w:rsidDel="00000000" w:rsidP="00000000" w:rsidRDefault="00000000" w:rsidRPr="00000000" w14:paraId="00000446">
            <w:pPr>
              <w:rPr/>
            </w:pPr>
            <w:r w:rsidDel="00000000" w:rsidR="00000000" w:rsidRPr="00000000">
              <w:rPr>
                <w:rtl w:val="0"/>
              </w:rPr>
              <w:t xml:space="preserve">Mantenibilidad</w:t>
            </w:r>
          </w:p>
        </w:tc>
        <w:tc>
          <w:tcPr/>
          <w:p w:rsidR="00000000" w:rsidDel="00000000" w:rsidP="00000000" w:rsidRDefault="00000000" w:rsidRPr="00000000" w14:paraId="00000447">
            <w:pPr>
              <w:rPr/>
            </w:pPr>
            <w:r w:rsidDel="00000000" w:rsidR="00000000" w:rsidRPr="00000000">
              <w:rPr>
                <w:rtl w:val="0"/>
              </w:rPr>
              <w:t xml:space="preserve">Facilidad para actualizar y corregir el sistema sin afectar otras funciones. </w:t>
            </w:r>
          </w:p>
        </w:tc>
        <w:tc>
          <w:tcPr/>
          <w:p w:rsidR="00000000" w:rsidDel="00000000" w:rsidP="00000000" w:rsidRDefault="00000000" w:rsidRPr="00000000" w14:paraId="00000448">
            <w:pPr>
              <w:rPr/>
            </w:pPr>
            <w:r w:rsidDel="00000000" w:rsidR="00000000" w:rsidRPr="00000000">
              <w:rPr>
                <w:rtl w:val="0"/>
              </w:rPr>
              <w:t xml:space="preserve">El sistema debe evolucionar con nuevas necesidades sin generar errores. </w:t>
            </w:r>
          </w:p>
        </w:tc>
      </w:tr>
      <w:tr>
        <w:trPr>
          <w:cantSplit w:val="0"/>
          <w:tblHeader w:val="0"/>
        </w:trPr>
        <w:tc>
          <w:tcPr/>
          <w:p w:rsidR="00000000" w:rsidDel="00000000" w:rsidP="00000000" w:rsidRDefault="00000000" w:rsidRPr="00000000" w14:paraId="00000449">
            <w:pPr>
              <w:rPr/>
            </w:pPr>
            <w:r w:rsidDel="00000000" w:rsidR="00000000" w:rsidRPr="00000000">
              <w:rPr>
                <w:rtl w:val="0"/>
              </w:rPr>
              <w:t xml:space="preserve">Seguridad</w:t>
            </w:r>
          </w:p>
        </w:tc>
        <w:tc>
          <w:tcPr/>
          <w:p w:rsidR="00000000" w:rsidDel="00000000" w:rsidP="00000000" w:rsidRDefault="00000000" w:rsidRPr="00000000" w14:paraId="0000044A">
            <w:pPr>
              <w:rPr/>
            </w:pPr>
            <w:r w:rsidDel="00000000" w:rsidR="00000000" w:rsidRPr="00000000">
              <w:rPr>
                <w:rtl w:val="0"/>
              </w:rPr>
              <w:t xml:space="preserve">Protección de datos personales y financieros mediante autenticación y trazabilidad </w:t>
            </w:r>
          </w:p>
        </w:tc>
        <w:tc>
          <w:tcPr/>
          <w:p w:rsidR="00000000" w:rsidDel="00000000" w:rsidP="00000000" w:rsidRDefault="00000000" w:rsidRPr="00000000" w14:paraId="0000044B">
            <w:pPr>
              <w:rPr/>
            </w:pPr>
            <w:r w:rsidDel="00000000" w:rsidR="00000000" w:rsidRPr="00000000">
              <w:rPr>
                <w:rtl w:val="0"/>
              </w:rPr>
              <w:t xml:space="preserve">La información sensible de residentes y pagos debe estar protegida. </w:t>
            </w:r>
          </w:p>
        </w:tc>
      </w:tr>
      <w:tr>
        <w:trPr>
          <w:cantSplit w:val="0"/>
          <w:tblHeader w:val="0"/>
        </w:trPr>
        <w:tc>
          <w:tcPr/>
          <w:p w:rsidR="00000000" w:rsidDel="00000000" w:rsidP="00000000" w:rsidRDefault="00000000" w:rsidRPr="00000000" w14:paraId="0000044C">
            <w:pPr>
              <w:rPr/>
            </w:pPr>
            <w:r w:rsidDel="00000000" w:rsidR="00000000" w:rsidRPr="00000000">
              <w:rPr>
                <w:rtl w:val="0"/>
              </w:rPr>
              <w:t xml:space="preserve">Portabilidad</w:t>
            </w:r>
          </w:p>
        </w:tc>
        <w:tc>
          <w:tcPr/>
          <w:p w:rsidR="00000000" w:rsidDel="00000000" w:rsidP="00000000" w:rsidRDefault="00000000" w:rsidRPr="00000000" w14:paraId="0000044D">
            <w:pPr>
              <w:rPr/>
            </w:pPr>
            <w:r w:rsidDel="00000000" w:rsidR="00000000" w:rsidRPr="00000000">
              <w:rPr>
                <w:rtl w:val="0"/>
              </w:rPr>
              <w:t xml:space="preserve">Capacidad de funcionar en distintos dispositivos y navegadores. </w:t>
            </w:r>
          </w:p>
        </w:tc>
        <w:tc>
          <w:tcPr/>
          <w:p w:rsidR="00000000" w:rsidDel="00000000" w:rsidP="00000000" w:rsidRDefault="00000000" w:rsidRPr="00000000" w14:paraId="0000044E">
            <w:pPr>
              <w:rPr/>
            </w:pPr>
            <w:r w:rsidDel="00000000" w:rsidR="00000000" w:rsidRPr="00000000">
              <w:rPr>
                <w:rtl w:val="0"/>
              </w:rPr>
              <w:t xml:space="preserve">Los residentes accederán desde móviles y computadores, por lo que debe ser compatible. </w:t>
            </w:r>
          </w:p>
        </w:tc>
      </w:tr>
    </w:tbl>
    <w:p w:rsidR="00000000" w:rsidDel="00000000" w:rsidP="00000000" w:rsidRDefault="00000000" w:rsidRPr="00000000" w14:paraId="0000044F">
      <w:pPr>
        <w:ind w:left="360" w:firstLine="0"/>
        <w:rPr>
          <w:b w:val="1"/>
          <w:bCs w:val="1"/>
          <w:sz w:val="24"/>
          <w:szCs w:val="24"/>
        </w:rPr>
      </w:pPr>
      <w:r w:rsidDel="00000000" w:rsidR="00000000" w:rsidRPr="00000000">
        <w:rPr>
          <w:rtl w:val="0"/>
        </w:rPr>
      </w:r>
    </w:p>
    <w:p w:rsidR="00000000" w:rsidDel="00000000" w:rsidP="00000000" w:rsidRDefault="00000000" w:rsidRPr="00000000" w14:paraId="00000450">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b w:val="1"/>
          <w:bCs w:val="1"/>
          <w:i w:val="0"/>
          <w:iCs w:val="0"/>
          <w:smallCaps w:val="0"/>
          <w:strike w:val="0"/>
          <w:color w:val="000000"/>
          <w:sz w:val="24"/>
          <w:szCs w:val="24"/>
          <w:shd w:fill="auto" w:val="clear"/>
          <w:vertAlign w:val="baseline"/>
        </w:rPr>
      </w:pPr>
      <w:bookmarkStart w:colFirst="0" w:colLast="0" w:name="_heading=h.ij7lpmaqxb0v" w:id="121"/>
      <w:bookmarkEnd w:id="121"/>
      <w:r w:rsidDel="00000000" w:rsidR="00000000" w:rsidRPr="00000000">
        <w:rPr>
          <w:b w:val="1"/>
          <w:bCs w:val="1"/>
          <w:i w:val="0"/>
          <w:iCs w:val="0"/>
          <w:smallCaps w:val="0"/>
          <w:strike w:val="0"/>
          <w:color w:val="000000"/>
          <w:sz w:val="24"/>
          <w:szCs w:val="24"/>
          <w:u w:val="none"/>
          <w:shd w:fill="auto" w:val="clear"/>
          <w:vertAlign w:val="baseline"/>
          <w:rtl w:val="0"/>
        </w:rPr>
        <w:t xml:space="preserve">Reglas y criterios de evaluación de calidad</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b w:val="1"/>
          <w:bCs w:val="1"/>
          <w:sz w:val="24"/>
          <w:szCs w:val="24"/>
        </w:rPr>
      </w:pPr>
      <w:bookmarkStart w:colFirst="0" w:colLast="0" w:name="_heading=h.jr95s1bpd8o5" w:id="122"/>
      <w:bookmarkEnd w:id="122"/>
      <w:r w:rsidDel="00000000" w:rsidR="00000000" w:rsidRPr="00000000">
        <w:rPr>
          <w:b w:val="1"/>
          <w:bCs w:val="1"/>
          <w:sz w:val="24"/>
          <w:szCs w:val="24"/>
          <w:rtl w:val="0"/>
        </w:rPr>
        <w:t xml:space="preserve">Reglas de calidad</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3q0mbwykfu5y" w:id="123"/>
      <w:bookmarkEnd w:id="123"/>
      <w:r w:rsidDel="00000000" w:rsidR="00000000" w:rsidRPr="00000000">
        <w:rPr>
          <w:rtl w:val="0"/>
        </w:rPr>
      </w:r>
    </w:p>
    <w:p w:rsidR="00000000" w:rsidDel="00000000" w:rsidP="00000000" w:rsidRDefault="00000000" w:rsidRPr="00000000" w14:paraId="00000453">
      <w:pPr>
        <w:spacing w:after="0" w:before="0" w:line="240" w:lineRule="auto"/>
        <w:ind w:left="0" w:firstLine="0"/>
        <w:rPr>
          <w:sz w:val="24"/>
          <w:szCs w:val="24"/>
        </w:rPr>
      </w:pPr>
      <w:bookmarkStart w:colFirst="0" w:colLast="0" w:name="_heading=h.cu2thpbrysgt" w:id="124"/>
      <w:bookmarkEnd w:id="124"/>
      <w:sdt>
        <w:sdtPr>
          <w:id w:val="1489491121"/>
          <w:tag w:val="goog_rdk_24"/>
        </w:sdtPr>
        <w:sdtContent>
          <w:r w:rsidDel="00000000" w:rsidR="00000000" w:rsidRPr="00000000">
            <w:rPr>
              <w:rFonts w:ascii="Arial Unicode MS" w:cs="Arial Unicode MS" w:eastAsia="Arial Unicode MS" w:hAnsi="Arial Unicode MS"/>
              <w:sz w:val="24"/>
              <w:szCs w:val="24"/>
              <w:rtl w:val="0"/>
            </w:rPr>
            <w:t xml:space="preserve">     -Tiempo de carga en operaciones críticas ≤ 3 segundos.</w:t>
          </w:r>
        </w:sdtContent>
      </w:sdt>
    </w:p>
    <w:p w:rsidR="00000000" w:rsidDel="00000000" w:rsidP="00000000" w:rsidRDefault="00000000" w:rsidRPr="00000000" w14:paraId="00000454">
      <w:pPr>
        <w:spacing w:after="0" w:before="0" w:line="240" w:lineRule="auto"/>
        <w:ind w:left="0" w:firstLine="0"/>
        <w:rPr>
          <w:sz w:val="24"/>
          <w:szCs w:val="24"/>
        </w:rPr>
      </w:pPr>
      <w:bookmarkStart w:colFirst="0" w:colLast="0" w:name="_heading=h.cu2thpbrysgt" w:id="124"/>
      <w:bookmarkEnd w:id="124"/>
      <w:r w:rsidDel="00000000" w:rsidR="00000000" w:rsidRPr="00000000">
        <w:rPr>
          <w:sz w:val="24"/>
          <w:szCs w:val="24"/>
          <w:rtl w:val="0"/>
        </w:rPr>
        <w:t xml:space="preserve">     -Cumplimiento de accesibilidad según WCAG nivel AA.</w:t>
      </w:r>
    </w:p>
    <w:p w:rsidR="00000000" w:rsidDel="00000000" w:rsidP="00000000" w:rsidRDefault="00000000" w:rsidRPr="00000000" w14:paraId="00000455">
      <w:pPr>
        <w:spacing w:after="0" w:before="0" w:line="240" w:lineRule="auto"/>
        <w:ind w:left="0" w:firstLine="0"/>
        <w:rPr>
          <w:sz w:val="24"/>
          <w:szCs w:val="24"/>
        </w:rPr>
      </w:pPr>
      <w:bookmarkStart w:colFirst="0" w:colLast="0" w:name="_heading=h.cu2thpbrysgt" w:id="124"/>
      <w:bookmarkEnd w:id="124"/>
      <w:sdt>
        <w:sdtPr>
          <w:id w:val="469920071"/>
          <w:tag w:val="goog_rdk_25"/>
        </w:sdtPr>
        <w:sdtContent>
          <w:r w:rsidDel="00000000" w:rsidR="00000000" w:rsidRPr="00000000">
            <w:rPr>
              <w:rFonts w:ascii="Arial Unicode MS" w:cs="Arial Unicode MS" w:eastAsia="Arial Unicode MS" w:hAnsi="Arial Unicode MS"/>
              <w:sz w:val="24"/>
              <w:szCs w:val="24"/>
              <w:rtl w:val="0"/>
            </w:rPr>
            <w:t xml:space="preserve">     -Disponibilidad ≥ 99% anual.</w:t>
          </w:r>
        </w:sdtContent>
      </w:sdt>
    </w:p>
    <w:p w:rsidR="00000000" w:rsidDel="00000000" w:rsidP="00000000" w:rsidRDefault="00000000" w:rsidRPr="00000000" w14:paraId="00000456">
      <w:pPr>
        <w:spacing w:after="0" w:before="0" w:line="240" w:lineRule="auto"/>
        <w:ind w:left="0" w:firstLine="0"/>
        <w:rPr>
          <w:sz w:val="24"/>
          <w:szCs w:val="24"/>
        </w:rPr>
      </w:pPr>
      <w:bookmarkStart w:colFirst="0" w:colLast="0" w:name="_heading=h.cu2thpbrysgt" w:id="124"/>
      <w:bookmarkEnd w:id="124"/>
      <w:r w:rsidDel="00000000" w:rsidR="00000000" w:rsidRPr="00000000">
        <w:rPr>
          <w:sz w:val="24"/>
          <w:szCs w:val="24"/>
          <w:rtl w:val="0"/>
        </w:rPr>
        <w:t xml:space="preserve">     -Autenticación segura y trazabilidad de operaciones críticas.</w:t>
      </w:r>
    </w:p>
    <w:p w:rsidR="00000000" w:rsidDel="00000000" w:rsidP="00000000" w:rsidRDefault="00000000" w:rsidRPr="00000000" w14:paraId="00000457">
      <w:pPr>
        <w:spacing w:after="0" w:before="0" w:line="240" w:lineRule="auto"/>
        <w:ind w:left="0" w:firstLine="0"/>
        <w:rPr>
          <w:sz w:val="24"/>
          <w:szCs w:val="24"/>
        </w:rPr>
      </w:pPr>
      <w:bookmarkStart w:colFirst="0" w:colLast="0" w:name="_heading=h.cu2thpbrysgt" w:id="124"/>
      <w:bookmarkEnd w:id="124"/>
      <w:r w:rsidDel="00000000" w:rsidR="00000000" w:rsidRPr="00000000">
        <w:rPr>
          <w:sz w:val="24"/>
          <w:szCs w:val="24"/>
          <w:rtl w:val="0"/>
        </w:rPr>
        <w:t xml:space="preserve">     -Modularidad en el diseño para facilitar el mantenimiento.</w:t>
      </w:r>
    </w:p>
    <w:p w:rsidR="00000000" w:rsidDel="00000000" w:rsidP="00000000" w:rsidRDefault="00000000" w:rsidRPr="00000000" w14:paraId="00000458">
      <w:pPr>
        <w:spacing w:after="0" w:before="0" w:line="240" w:lineRule="auto"/>
        <w:ind w:left="0" w:firstLine="0"/>
        <w:rPr>
          <w:sz w:val="24"/>
          <w:szCs w:val="24"/>
        </w:rPr>
      </w:pPr>
      <w:bookmarkStart w:colFirst="0" w:colLast="0" w:name="_heading=h.vaux2tgv9d1c" w:id="125"/>
      <w:bookmarkEnd w:id="125"/>
      <w:r w:rsidDel="00000000" w:rsidR="00000000" w:rsidRPr="00000000">
        <w:rPr>
          <w:sz w:val="24"/>
          <w:szCs w:val="24"/>
          <w:rtl w:val="0"/>
        </w:rPr>
        <w:t xml:space="preserve">     -Compatibilidad con navegadores principales y dispositivos móviles.</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left"/>
        <w:rPr>
          <w:sz w:val="24"/>
          <w:szCs w:val="24"/>
        </w:rPr>
      </w:pPr>
      <w:bookmarkStart w:colFirst="0" w:colLast="0" w:name="_heading=h.cu2thpbrysgt" w:id="124"/>
      <w:bookmarkEnd w:id="124"/>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9f165h4kwn1d" w:id="126"/>
      <w:bookmarkEnd w:id="126"/>
      <w:r w:rsidDel="00000000" w:rsidR="00000000" w:rsidRPr="00000000">
        <w:rPr>
          <w:sz w:val="24"/>
          <w:szCs w:val="24"/>
          <w:rtl w:val="0"/>
        </w:rPr>
        <w:t xml:space="preserv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yo324xt23xak" w:id="127"/>
      <w:bookmarkEnd w:id="127"/>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s4xj1ez8om8" w:id="128"/>
      <w:bookmarkEnd w:id="128"/>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wjkh79g1x5r8" w:id="129"/>
      <w:bookmarkEnd w:id="129"/>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e0wwgk1i81hb" w:id="130"/>
      <w:bookmarkEnd w:id="130"/>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bookmarkStart w:colFirst="0" w:colLast="0" w:name="_heading=h.bmaf7ifmfdbf" w:id="131"/>
      <w:bookmarkEnd w:id="131"/>
      <w:r w:rsidDel="00000000" w:rsidR="00000000" w:rsidRPr="00000000">
        <w:rPr>
          <w:sz w:val="24"/>
          <w:szCs w:val="24"/>
          <w:rtl w:val="0"/>
        </w:rPr>
        <w:t xml:space="preserve">     </w:t>
      </w:r>
      <w:r w:rsidDel="00000000" w:rsidR="00000000" w:rsidRPr="00000000">
        <w:rPr>
          <w:b w:val="1"/>
          <w:bCs w:val="1"/>
          <w:sz w:val="24"/>
          <w:szCs w:val="24"/>
          <w:rtl w:val="0"/>
        </w:rPr>
        <w:t xml:space="preserve">Criterios de evaluación de calidad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ewcqnshm4str" w:id="132"/>
      <w:bookmarkEnd w:id="132"/>
      <w:r w:rsidDel="00000000" w:rsidR="00000000" w:rsidRPr="00000000">
        <w:rPr>
          <w:rtl w:val="0"/>
        </w:rPr>
      </w:r>
    </w:p>
    <w:p w:rsidR="00000000" w:rsidDel="00000000" w:rsidP="00000000" w:rsidRDefault="00000000" w:rsidRPr="00000000" w14:paraId="00000461">
      <w:pPr>
        <w:ind w:left="360" w:firstLine="0"/>
        <w:rPr>
          <w:sz w:val="24"/>
          <w:szCs w:val="24"/>
        </w:rPr>
      </w:pPr>
      <w:r w:rsidDel="00000000" w:rsidR="00000000" w:rsidRPr="00000000">
        <w:rPr>
          <w:sz w:val="24"/>
          <w:szCs w:val="24"/>
          <w:rtl w:val="0"/>
        </w:rPr>
        <w:t xml:space="preserve">Usabilidad: Pruebas con usuarios y puntuación Nielsen de heurísticas.</w:t>
      </w:r>
    </w:p>
    <w:p w:rsidR="00000000" w:rsidDel="00000000" w:rsidP="00000000" w:rsidRDefault="00000000" w:rsidRPr="00000000" w14:paraId="00000462">
      <w:pPr>
        <w:ind w:left="360" w:firstLine="0"/>
        <w:rPr>
          <w:sz w:val="24"/>
          <w:szCs w:val="24"/>
        </w:rPr>
      </w:pPr>
      <w:r w:rsidDel="00000000" w:rsidR="00000000" w:rsidRPr="00000000">
        <w:rPr>
          <w:sz w:val="24"/>
          <w:szCs w:val="24"/>
          <w:rtl w:val="0"/>
        </w:rPr>
        <w:t xml:space="preserve">Accesibilidad: Validación con herramientas automáticas (ej. WAVE) y revisión manual de WCAG AA.</w:t>
      </w:r>
    </w:p>
    <w:p w:rsidR="00000000" w:rsidDel="00000000" w:rsidP="00000000" w:rsidRDefault="00000000" w:rsidRPr="00000000" w14:paraId="00000463">
      <w:pPr>
        <w:ind w:left="360" w:firstLine="0"/>
        <w:rPr>
          <w:sz w:val="24"/>
          <w:szCs w:val="24"/>
        </w:rPr>
      </w:pPr>
      <w:r w:rsidDel="00000000" w:rsidR="00000000" w:rsidRPr="00000000">
        <w:rPr>
          <w:sz w:val="24"/>
          <w:szCs w:val="24"/>
          <w:rtl w:val="0"/>
        </w:rPr>
        <w:t xml:space="preserve">Rendimiento: </w:t>
      </w:r>
      <w:r w:rsidDel="00000000" w:rsidR="00000000" w:rsidRPr="00000000">
        <w:rPr>
          <w:sz w:val="24"/>
          <w:szCs w:val="24"/>
          <w:rtl w:val="0"/>
        </w:rPr>
        <w:t xml:space="preserve">Pruebas de carga midiendo tiempo de respuesta (&lt; 3 seg).</w:t>
      </w:r>
    </w:p>
    <w:p w:rsidR="00000000" w:rsidDel="00000000" w:rsidP="00000000" w:rsidRDefault="00000000" w:rsidRPr="00000000" w14:paraId="00000464">
      <w:pPr>
        <w:ind w:left="360" w:firstLine="0"/>
        <w:rPr>
          <w:sz w:val="24"/>
          <w:szCs w:val="24"/>
        </w:rPr>
      </w:pPr>
      <w:r w:rsidDel="00000000" w:rsidR="00000000" w:rsidRPr="00000000">
        <w:rPr>
          <w:sz w:val="24"/>
          <w:szCs w:val="24"/>
          <w:rtl w:val="0"/>
        </w:rPr>
        <w:t xml:space="preserve">Mantenibilidad: Inspecciones de código y pruebas de regresión tras actualizaciones.</w:t>
      </w:r>
    </w:p>
    <w:p w:rsidR="00000000" w:rsidDel="00000000" w:rsidP="00000000" w:rsidRDefault="00000000" w:rsidRPr="00000000" w14:paraId="00000465">
      <w:pPr>
        <w:ind w:left="360" w:firstLine="0"/>
        <w:rPr>
          <w:sz w:val="24"/>
          <w:szCs w:val="24"/>
        </w:rPr>
      </w:pPr>
      <w:r w:rsidDel="00000000" w:rsidR="00000000" w:rsidRPr="00000000">
        <w:rPr>
          <w:sz w:val="24"/>
          <w:szCs w:val="24"/>
          <w:rtl w:val="0"/>
        </w:rPr>
        <w:t xml:space="preserve">Seguridad: Pruebas de penetración y validación de autenticación segura.</w:t>
      </w:r>
    </w:p>
    <w:p w:rsidR="00000000" w:rsidDel="00000000" w:rsidP="00000000" w:rsidRDefault="00000000" w:rsidRPr="00000000" w14:paraId="00000466">
      <w:pPr>
        <w:ind w:left="360" w:firstLine="0"/>
        <w:rPr>
          <w:sz w:val="24"/>
          <w:szCs w:val="24"/>
        </w:rPr>
      </w:pPr>
      <w:r w:rsidDel="00000000" w:rsidR="00000000" w:rsidRPr="00000000">
        <w:rPr>
          <w:sz w:val="24"/>
          <w:szCs w:val="24"/>
          <w:rtl w:val="0"/>
        </w:rPr>
        <w:t xml:space="preserve">Portabilidad: Pruebas en distintos navegadores (Chrome, Firefox, Edge) y dispositivo</w:t>
      </w:r>
      <w:r w:rsidDel="00000000" w:rsidR="00000000" w:rsidRPr="00000000">
        <w:rPr>
          <w:sz w:val="24"/>
          <w:szCs w:val="24"/>
          <w:rtl w:val="0"/>
        </w:rPr>
        <w:t xml:space="preserve">s (PC, móvil).</w:t>
      </w:r>
    </w:p>
    <w:p w:rsidR="00000000" w:rsidDel="00000000" w:rsidP="00000000" w:rsidRDefault="00000000" w:rsidRPr="00000000" w14:paraId="00000467">
      <w:pPr>
        <w:ind w:left="360" w:firstLine="0"/>
        <w:rPr>
          <w:color w:val="a6a6a6"/>
          <w:sz w:val="24"/>
          <w:szCs w:val="24"/>
        </w:rPr>
      </w:pPr>
      <w:r w:rsidDel="00000000" w:rsidR="00000000" w:rsidRPr="00000000">
        <w:rPr>
          <w:rtl w:val="0"/>
        </w:rPr>
      </w:r>
    </w:p>
    <w:p w:rsidR="00000000" w:rsidDel="00000000" w:rsidP="00000000" w:rsidRDefault="00000000" w:rsidRPr="00000000" w14:paraId="00000468">
      <w:pPr>
        <w:jc w:val="both"/>
        <w:rPr>
          <w:sz w:val="24"/>
          <w:szCs w:val="24"/>
        </w:rPr>
      </w:pPr>
      <w:r w:rsidDel="00000000" w:rsidR="00000000" w:rsidRPr="00000000">
        <w:rPr>
          <w:rtl w:val="0"/>
        </w:rPr>
      </w:r>
    </w:p>
    <w:p w:rsidR="00000000" w:rsidDel="00000000" w:rsidP="00000000" w:rsidRDefault="00000000" w:rsidRPr="00000000" w14:paraId="00000469">
      <w:pPr>
        <w:jc w:val="both"/>
        <w:rPr>
          <w:sz w:val="24"/>
          <w:szCs w:val="24"/>
        </w:rPr>
      </w:pPr>
      <w:r w:rsidDel="00000000" w:rsidR="00000000" w:rsidRPr="00000000">
        <w:rPr>
          <w:rtl w:val="0"/>
        </w:rPr>
      </w:r>
    </w:p>
    <w:p w:rsidR="00000000" w:rsidDel="00000000" w:rsidP="00000000" w:rsidRDefault="00000000" w:rsidRPr="00000000" w14:paraId="0000046A">
      <w:pPr>
        <w:jc w:val="both"/>
        <w:rPr>
          <w:sz w:val="24"/>
          <w:szCs w:val="24"/>
        </w:rPr>
      </w:pPr>
      <w:r w:rsidDel="00000000" w:rsidR="00000000" w:rsidRPr="00000000">
        <w:rPr>
          <w:rtl w:val="0"/>
        </w:rPr>
      </w:r>
    </w:p>
    <w:p w:rsidR="00000000" w:rsidDel="00000000" w:rsidP="00000000" w:rsidRDefault="00000000" w:rsidRPr="00000000" w14:paraId="000004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zl0ks1alua7" w:id="133"/>
      <w:bookmarkEnd w:id="13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PRINCIPIOS DE DISEÑO APLICADOS </w:t>
      </w:r>
    </w:p>
    <w:p w:rsidR="00000000" w:rsidDel="00000000" w:rsidP="00000000" w:rsidRDefault="00000000" w:rsidRPr="00000000" w14:paraId="0000046C">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2emu90r27i9a" w:id="134"/>
      <w:bookmarkEnd w:id="1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0eh648dc0k0" w:id="135"/>
      <w:bookmarkEnd w:id="135"/>
      <w:r w:rsidDel="00000000" w:rsidR="00000000" w:rsidRPr="00000000">
        <w:rPr>
          <w:sz w:val="24"/>
          <w:szCs w:val="24"/>
          <w:rtl w:val="0"/>
        </w:rPr>
        <w:t xml:space="preserve">El propósito es definir y aplicar principio de diseño que permita que el sistema sea ordenado, mantenible, escalado y seguro, asegurando que cada módulo cumpla una función clara y que la arquitectura soporte futuras mejoras sin afectar lo implementado.</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v6w99wek1nq" w:id="136"/>
      <w:bookmarkEnd w:id="136"/>
      <w:r w:rsidDel="00000000" w:rsidR="00000000" w:rsidRPr="00000000">
        <w:rPr>
          <w:rtl w:val="0"/>
        </w:rPr>
      </w:r>
    </w:p>
    <w:p w:rsidR="00000000" w:rsidDel="00000000" w:rsidP="00000000" w:rsidRDefault="00000000" w:rsidRPr="00000000" w14:paraId="0000046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d669ud3xiwxk" w:id="137"/>
      <w:bookmarkEnd w:id="13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Principios de diseño </w:t>
      </w:r>
    </w:p>
    <w:tbl>
      <w:tblPr>
        <w:tblStyle w:val="Table23"/>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470">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471">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472">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473">
            <w:pPr>
              <w:rPr/>
            </w:pPr>
            <w:r w:rsidDel="00000000" w:rsidR="00000000" w:rsidRPr="00000000">
              <w:rPr>
                <w:rtl w:val="0"/>
              </w:rPr>
              <w:t xml:space="preserve">Cohesión</w:t>
            </w:r>
          </w:p>
        </w:tc>
        <w:tc>
          <w:tcPr/>
          <w:p w:rsidR="00000000" w:rsidDel="00000000" w:rsidP="00000000" w:rsidRDefault="00000000" w:rsidRPr="00000000" w14:paraId="00000474">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475">
            <w:pPr>
              <w:rPr/>
            </w:pPr>
            <w:r w:rsidDel="00000000" w:rsidR="00000000" w:rsidRPr="00000000">
              <w:rPr>
                <w:rtl w:val="0"/>
              </w:rPr>
              <w:t xml:space="preserve">El módulo de pagos gestiona exclusivamente registros, actualizaciones y desactivación de pagos, sin mezclar otras funciones.</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Acoplamiento bajo</w:t>
            </w:r>
          </w:p>
        </w:tc>
        <w:tc>
          <w:tcPr/>
          <w:p w:rsidR="00000000" w:rsidDel="00000000" w:rsidP="00000000" w:rsidRDefault="00000000" w:rsidRPr="00000000" w14:paraId="00000477">
            <w:pPr>
              <w:rPr/>
            </w:pPr>
            <w:r w:rsidDel="00000000" w:rsidR="00000000" w:rsidRPr="00000000">
              <w:rPr>
                <w:rtl w:val="0"/>
              </w:rPr>
              <w:t xml:space="preserve">Los módulos deben depender lo menos posible entre sí.</w:t>
            </w:r>
          </w:p>
        </w:tc>
        <w:tc>
          <w:tcPr/>
          <w:p w:rsidR="00000000" w:rsidDel="00000000" w:rsidP="00000000" w:rsidRDefault="00000000" w:rsidRPr="00000000" w14:paraId="00000478">
            <w:pPr>
              <w:rPr/>
            </w:pPr>
            <w:r w:rsidDel="00000000" w:rsidR="00000000" w:rsidRPr="00000000">
              <w:rPr>
                <w:rtl w:val="0"/>
              </w:rPr>
              <w:t xml:space="preserve">El módulo de usuarios funciona independiente del módulo de pagos, reduciendo errores y facilitando el mantenimiento. </w:t>
            </w:r>
          </w:p>
        </w:tc>
      </w:tr>
      <w:tr>
        <w:trPr>
          <w:cantSplit w:val="0"/>
          <w:tblHeader w:val="0"/>
        </w:trPr>
        <w:tc>
          <w:tcPr/>
          <w:p w:rsidR="00000000" w:rsidDel="00000000" w:rsidP="00000000" w:rsidRDefault="00000000" w:rsidRPr="00000000" w14:paraId="00000479">
            <w:pPr>
              <w:rPr/>
            </w:pPr>
            <w:r w:rsidDel="00000000" w:rsidR="00000000" w:rsidRPr="00000000">
              <w:rPr>
                <w:rtl w:val="0"/>
              </w:rPr>
              <w:t xml:space="preserve">Encapsulamiento </w:t>
            </w:r>
          </w:p>
        </w:tc>
        <w:tc>
          <w:tcPr/>
          <w:p w:rsidR="00000000" w:rsidDel="00000000" w:rsidP="00000000" w:rsidRDefault="00000000" w:rsidRPr="00000000" w14:paraId="0000047A">
            <w:pPr>
              <w:rPr/>
            </w:pPr>
            <w:r w:rsidDel="00000000" w:rsidR="00000000" w:rsidRPr="00000000">
              <w:rPr>
                <w:rtl w:val="0"/>
              </w:rPr>
              <w:t xml:space="preserve">Los datos sensibles deben estar protegidos y accesibles sólo mediante funciones seguras.</w:t>
            </w:r>
          </w:p>
        </w:tc>
        <w:tc>
          <w:tcPr/>
          <w:p w:rsidR="00000000" w:rsidDel="00000000" w:rsidP="00000000" w:rsidRDefault="00000000" w:rsidRPr="00000000" w14:paraId="0000047B">
            <w:pPr>
              <w:rPr/>
            </w:pPr>
            <w:r w:rsidDel="00000000" w:rsidR="00000000" w:rsidRPr="00000000">
              <w:rPr>
                <w:rtl w:val="0"/>
              </w:rPr>
              <w:t xml:space="preserve">Las contraseñas y datos financieros se almacenan cifrados antes de ser procesados.</w:t>
            </w:r>
          </w:p>
        </w:tc>
      </w:tr>
      <w:tr>
        <w:trPr>
          <w:cantSplit w:val="0"/>
          <w:tblHeader w:val="0"/>
        </w:trPr>
        <w:tc>
          <w:tcPr/>
          <w:p w:rsidR="00000000" w:rsidDel="00000000" w:rsidP="00000000" w:rsidRDefault="00000000" w:rsidRPr="00000000" w14:paraId="0000047C">
            <w:pPr>
              <w:rPr/>
            </w:pPr>
            <w:r w:rsidDel="00000000" w:rsidR="00000000" w:rsidRPr="00000000">
              <w:rPr>
                <w:rtl w:val="0"/>
              </w:rPr>
              <w:t xml:space="preserve">Abstracción</w:t>
            </w:r>
          </w:p>
        </w:tc>
        <w:tc>
          <w:tcPr/>
          <w:p w:rsidR="00000000" w:rsidDel="00000000" w:rsidP="00000000" w:rsidRDefault="00000000" w:rsidRPr="00000000" w14:paraId="0000047D">
            <w:pPr>
              <w:rPr/>
            </w:pPr>
            <w:r w:rsidDel="00000000" w:rsidR="00000000" w:rsidRPr="00000000">
              <w:rPr>
                <w:rtl w:val="0"/>
              </w:rPr>
              <w:t xml:space="preserve">Se deben ocultar los detalles internos, mostrando solo lo necesario al usuario.</w:t>
            </w:r>
          </w:p>
        </w:tc>
        <w:tc>
          <w:tcPr/>
          <w:p w:rsidR="00000000" w:rsidDel="00000000" w:rsidP="00000000" w:rsidRDefault="00000000" w:rsidRPr="00000000" w14:paraId="0000047E">
            <w:pPr>
              <w:rPr/>
            </w:pPr>
            <w:r w:rsidDel="00000000" w:rsidR="00000000" w:rsidRPr="00000000">
              <w:rPr>
                <w:rtl w:val="0"/>
              </w:rPr>
              <w:t xml:space="preserve">El residente visualiza su deuda y comprobante, sin conocer la lógica interna del cálculo.</w:t>
            </w:r>
          </w:p>
        </w:tc>
      </w:tr>
      <w:tr>
        <w:trPr>
          <w:cantSplit w:val="0"/>
          <w:tblHeader w:val="0"/>
        </w:trPr>
        <w:tc>
          <w:tcPr/>
          <w:p w:rsidR="00000000" w:rsidDel="00000000" w:rsidP="00000000" w:rsidRDefault="00000000" w:rsidRPr="00000000" w14:paraId="0000047F">
            <w:pPr>
              <w:rPr/>
            </w:pPr>
            <w:r w:rsidDel="00000000" w:rsidR="00000000" w:rsidRPr="00000000">
              <w:rPr>
                <w:rtl w:val="0"/>
              </w:rPr>
              <w:t xml:space="preserve">Modularidad</w:t>
            </w:r>
          </w:p>
        </w:tc>
        <w:tc>
          <w:tcPr/>
          <w:p w:rsidR="00000000" w:rsidDel="00000000" w:rsidP="00000000" w:rsidRDefault="00000000" w:rsidRPr="00000000" w14:paraId="00000480">
            <w:pPr>
              <w:rPr/>
            </w:pPr>
            <w:r w:rsidDel="00000000" w:rsidR="00000000" w:rsidRPr="00000000">
              <w:rPr>
                <w:rtl w:val="0"/>
              </w:rPr>
              <w:t xml:space="preserve">El sistema debe dividirse en partes independientes y reutilizables.</w:t>
            </w:r>
          </w:p>
        </w:tc>
        <w:tc>
          <w:tcPr/>
          <w:p w:rsidR="00000000" w:rsidDel="00000000" w:rsidP="00000000" w:rsidRDefault="00000000" w:rsidRPr="00000000" w14:paraId="00000481">
            <w:pPr>
              <w:rPr/>
            </w:pPr>
            <w:r w:rsidDel="00000000" w:rsidR="00000000" w:rsidRPr="00000000">
              <w:rPr>
                <w:rtl w:val="0"/>
              </w:rPr>
              <w:t xml:space="preserve">Arquitectura en capas: presentación, lógica de negocio y datos lo que facilita mantenimiento y evolución.</w:t>
            </w:r>
          </w:p>
        </w:tc>
      </w:tr>
    </w:tbl>
    <w:p w:rsidR="00000000" w:rsidDel="00000000" w:rsidP="00000000" w:rsidRDefault="00000000" w:rsidRPr="00000000" w14:paraId="00000482">
      <w:pPr>
        <w:ind w:left="360" w:firstLine="0"/>
        <w:jc w:val="both"/>
        <w:rPr>
          <w:sz w:val="24"/>
          <w:szCs w:val="24"/>
        </w:rPr>
      </w:pPr>
      <w:r w:rsidDel="00000000" w:rsidR="00000000" w:rsidRPr="00000000">
        <w:rPr>
          <w:rtl w:val="0"/>
        </w:rPr>
      </w:r>
    </w:p>
    <w:p w:rsidR="00000000" w:rsidDel="00000000" w:rsidP="00000000" w:rsidRDefault="00000000" w:rsidRPr="00000000" w14:paraId="00000483">
      <w:pPr>
        <w:ind w:left="360" w:firstLine="0"/>
        <w:jc w:val="both"/>
        <w:rPr>
          <w:sz w:val="24"/>
          <w:szCs w:val="24"/>
        </w:rPr>
      </w:pPr>
      <w:r w:rsidDel="00000000" w:rsidR="00000000" w:rsidRPr="00000000">
        <w:rPr>
          <w:rtl w:val="0"/>
        </w:rPr>
      </w:r>
    </w:p>
    <w:p w:rsidR="00000000" w:rsidDel="00000000" w:rsidP="00000000" w:rsidRDefault="00000000" w:rsidRPr="00000000" w14:paraId="00000484">
      <w:pPr>
        <w:ind w:left="360" w:firstLine="0"/>
        <w:jc w:val="both"/>
        <w:rPr>
          <w:sz w:val="24"/>
          <w:szCs w:val="24"/>
        </w:rPr>
      </w:pPr>
      <w:r w:rsidDel="00000000" w:rsidR="00000000" w:rsidRPr="00000000">
        <w:rPr>
          <w:rtl w:val="0"/>
        </w:rPr>
      </w:r>
    </w:p>
    <w:p w:rsidR="00000000" w:rsidDel="00000000" w:rsidP="00000000" w:rsidRDefault="00000000" w:rsidRPr="00000000" w14:paraId="00000485">
      <w:pPr>
        <w:ind w:left="360" w:firstLine="0"/>
        <w:jc w:val="both"/>
        <w:rPr>
          <w:sz w:val="24"/>
          <w:szCs w:val="24"/>
        </w:rPr>
      </w:pPr>
      <w:r w:rsidDel="00000000" w:rsidR="00000000" w:rsidRPr="00000000">
        <w:rPr>
          <w:rtl w:val="0"/>
        </w:rPr>
      </w:r>
    </w:p>
    <w:p w:rsidR="00000000" w:rsidDel="00000000" w:rsidP="00000000" w:rsidRDefault="00000000" w:rsidRPr="00000000" w14:paraId="00000486">
      <w:pPr>
        <w:ind w:left="360" w:firstLine="0"/>
        <w:jc w:val="both"/>
        <w:rPr>
          <w:sz w:val="24"/>
          <w:szCs w:val="24"/>
        </w:rPr>
      </w:pPr>
      <w:r w:rsidDel="00000000" w:rsidR="00000000" w:rsidRPr="00000000">
        <w:rPr>
          <w:rtl w:val="0"/>
        </w:rPr>
      </w:r>
    </w:p>
    <w:p w:rsidR="00000000" w:rsidDel="00000000" w:rsidP="00000000" w:rsidRDefault="00000000" w:rsidRPr="00000000" w14:paraId="00000487">
      <w:pPr>
        <w:ind w:left="360" w:firstLine="0"/>
        <w:jc w:val="both"/>
        <w:rPr>
          <w:sz w:val="24"/>
          <w:szCs w:val="24"/>
        </w:rPr>
      </w:pPr>
      <w:r w:rsidDel="00000000" w:rsidR="00000000" w:rsidRPr="00000000">
        <w:rPr>
          <w:rtl w:val="0"/>
        </w:rPr>
      </w:r>
    </w:p>
    <w:p w:rsidR="00000000" w:rsidDel="00000000" w:rsidP="00000000" w:rsidRDefault="00000000" w:rsidRPr="00000000" w14:paraId="00000488">
      <w:pPr>
        <w:ind w:left="0" w:firstLine="0"/>
        <w:jc w:val="both"/>
        <w:rPr>
          <w:sz w:val="24"/>
          <w:szCs w:val="24"/>
        </w:rPr>
      </w:pPr>
      <w:r w:rsidDel="00000000" w:rsidR="00000000" w:rsidRPr="00000000">
        <w:rPr>
          <w:rtl w:val="0"/>
        </w:rPr>
      </w:r>
    </w:p>
    <w:p w:rsidR="00000000" w:rsidDel="00000000" w:rsidP="00000000" w:rsidRDefault="00000000" w:rsidRPr="00000000" w14:paraId="00000489">
      <w:pPr>
        <w:ind w:left="0" w:firstLine="0"/>
        <w:jc w:val="both"/>
        <w:rPr>
          <w:sz w:val="24"/>
          <w:szCs w:val="24"/>
        </w:rPr>
      </w:pPr>
      <w:r w:rsidDel="00000000" w:rsidR="00000000" w:rsidRPr="00000000">
        <w:rPr>
          <w:rtl w:val="0"/>
        </w:rPr>
      </w:r>
    </w:p>
    <w:p w:rsidR="00000000" w:rsidDel="00000000" w:rsidP="00000000" w:rsidRDefault="00000000" w:rsidRPr="00000000" w14:paraId="000004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7m21cil4tnq" w:id="138"/>
      <w:bookmarkEnd w:id="13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PROTOTIPO</w:t>
      </w:r>
      <w:r w:rsidDel="00000000" w:rsidR="00000000" w:rsidRPr="00000000">
        <w:rPr>
          <w:rtl w:val="0"/>
        </w:rPr>
      </w:r>
    </w:p>
    <w:p w:rsidR="00000000" w:rsidDel="00000000" w:rsidP="00000000" w:rsidRDefault="00000000" w:rsidRPr="00000000" w14:paraId="0000048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bqy0rl3gn4ji" w:id="139"/>
      <w:bookmarkEnd w:id="139"/>
      <w:r w:rsidDel="00000000" w:rsidR="00000000" w:rsidRPr="00000000">
        <w:rPr>
          <w:sz w:val="24"/>
          <w:szCs w:val="24"/>
          <w:rtl w:val="0"/>
        </w:rPr>
        <w:t xml:space="preserve">El prototipo se elaboró para representar gráficamente las principales pantallas y flujos del sistema de gestión de pagos y gastos comunes y fue utilizado por el equipo de desarrollo para realizar pruebas de usabilidad. Estas pruebas permitieron identificar las funcionalidades que estaban correctamente implementadas y aquellas que requerían ajustes, asegurando que el sistema cumpla con los requisitos y ofrezca una experiencia de usuario clara y eficiente. </w:t>
      </w:r>
      <w:r w:rsidDel="00000000" w:rsidR="00000000" w:rsidRPr="00000000">
        <w:rPr>
          <w:rtl w:val="0"/>
        </w:rPr>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zdqizk8xm1c4" w:id="140"/>
      <w:bookmarkEnd w:id="140"/>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iupjnhm89ju4" w:id="141"/>
      <w:bookmarkEnd w:id="141"/>
      <w:r w:rsidDel="00000000" w:rsidR="00000000" w:rsidRPr="00000000">
        <w:rPr>
          <w:rtl w:val="0"/>
        </w:rPr>
      </w:r>
    </w:p>
    <w:p w:rsidR="00000000" w:rsidDel="00000000" w:rsidP="00000000" w:rsidRDefault="00000000" w:rsidRPr="00000000" w14:paraId="0000048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6"/>
          <w:szCs w:val="26"/>
          <w:shd w:fill="auto" w:val="clear"/>
          <w:vertAlign w:val="baseline"/>
        </w:rPr>
      </w:pPr>
      <w:bookmarkStart w:colFirst="0" w:colLast="0" w:name="_heading=h.8ounc4ramnbs" w:id="142"/>
      <w:bookmarkEnd w:id="142"/>
      <w:r w:rsidDel="00000000" w:rsidR="00000000" w:rsidRPr="00000000">
        <w:rPr>
          <w:b w:val="1"/>
          <w:bCs w:val="1"/>
          <w:i w:val="0"/>
          <w:iCs w:val="0"/>
          <w:smallCaps w:val="0"/>
          <w:strike w:val="0"/>
          <w:color w:val="000000"/>
          <w:sz w:val="26"/>
          <w:szCs w:val="26"/>
          <w:u w:val="none"/>
          <w:shd w:fill="auto" w:val="clear"/>
          <w:vertAlign w:val="baseline"/>
          <w:rtl w:val="0"/>
        </w:rPr>
        <w:t xml:space="preserve">Mockups</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6"/>
          <w:szCs w:val="26"/>
        </w:rPr>
      </w:pPr>
      <w:bookmarkStart w:colFirst="0" w:colLast="0" w:name="_heading=h.idgqte3zdbjn" w:id="143"/>
      <w:bookmarkEnd w:id="143"/>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4slz3id6vw7" w:id="144"/>
      <w:bookmarkEnd w:id="144"/>
      <w:r w:rsidDel="00000000" w:rsidR="00000000" w:rsidRPr="00000000">
        <w:rPr>
          <w:b w:val="1"/>
          <w:bCs w:val="1"/>
          <w:sz w:val="24"/>
          <w:szCs w:val="24"/>
          <w:rtl w:val="0"/>
        </w:rPr>
        <w:t xml:space="preserve">Pantalla principal</w:t>
      </w:r>
      <w:r w:rsidDel="00000000" w:rsidR="00000000" w:rsidRPr="00000000">
        <w:rPr>
          <w:sz w:val="24"/>
          <w:szCs w:val="24"/>
          <w:rtl w:val="0"/>
        </w:rPr>
        <w:t xml:space="preserve">:</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8qfuy3blnh69" w:id="145"/>
      <w:bookmarkEnd w:id="145"/>
      <w:r w:rsidDel="00000000" w:rsidR="00000000" w:rsidRPr="00000000">
        <w:rPr>
          <w:sz w:val="24"/>
          <w:szCs w:val="24"/>
          <w:rtl w:val="0"/>
        </w:rPr>
        <w:t xml:space="preserve">Esta pantalla representa al inicio de sesión del sistema del Edificio el Mirador, donde el usuario selecciona su rol (administrador, propietario, arrendatario) e ingresa sus credenciales para acceder a la plataforma. El diseño muestra una estructura clara y ordenada, con colores cálidos que transmiten confianza.</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lsex76gfqv4" w:id="146"/>
      <w:bookmarkEnd w:id="146"/>
      <w:r w:rsidDel="00000000" w:rsidR="00000000" w:rsidRPr="00000000">
        <w:rPr>
          <w:sz w:val="24"/>
          <w:szCs w:val="24"/>
        </w:rPr>
        <w:drawing>
          <wp:inline distB="114300" distT="114300" distL="114300" distR="114300">
            <wp:extent cx="2284412" cy="3648075"/>
            <wp:effectExtent b="0" l="0" r="0" t="0"/>
            <wp:docPr id="8"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284412" cy="3648075"/>
                    </a:xfrm>
                    <a:prstGeom prst="rect"/>
                    <a:ln/>
                  </pic:spPr>
                </pic:pic>
              </a:graphicData>
            </a:graphic>
          </wp:inline>
        </w:drawing>
      </w: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8wypms4iw26" w:id="147"/>
      <w:bookmarkEnd w:id="147"/>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4kjh6rqiwus" w:id="148"/>
      <w:bookmarkEnd w:id="148"/>
      <w:r w:rsidDel="00000000" w:rsidR="00000000" w:rsidRPr="00000000">
        <w:rPr>
          <w:rtl w:val="0"/>
        </w:rPr>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149xcj3iqiys" w:id="149"/>
      <w:bookmarkEnd w:id="149"/>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bav5028aaim" w:id="150"/>
      <w:bookmarkEnd w:id="150"/>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z5ny037706wy" w:id="151"/>
      <w:bookmarkEnd w:id="151"/>
      <w:r w:rsidDel="00000000" w:rsidR="00000000" w:rsidRPr="00000000">
        <w:rPr>
          <w:rtl w:val="0"/>
        </w:rPr>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wks30v1ar3wt" w:id="152"/>
      <w:bookmarkEnd w:id="152"/>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ndpy9ny44fbo" w:id="153"/>
      <w:bookmarkEnd w:id="153"/>
      <w:r w:rsidDel="00000000" w:rsidR="00000000" w:rsidRPr="00000000">
        <w:rPr>
          <w:rtl w:val="0"/>
        </w:rPr>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4"/>
          <w:szCs w:val="24"/>
        </w:rPr>
      </w:pPr>
      <w:bookmarkStart w:colFirst="0" w:colLast="0" w:name="_heading=h.c2bgx6i4rmxj" w:id="154"/>
      <w:bookmarkEnd w:id="154"/>
      <w:r w:rsidDel="00000000" w:rsidR="00000000" w:rsidRPr="00000000">
        <w:rPr>
          <w:b w:val="1"/>
          <w:bCs w:val="1"/>
          <w:sz w:val="24"/>
          <w:szCs w:val="24"/>
          <w:rtl w:val="0"/>
        </w:rPr>
        <w:t xml:space="preserve">            Menú Principal:</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lsjmmvki5o7" w:id="155"/>
      <w:bookmarkEnd w:id="155"/>
      <w:r w:rsidDel="00000000" w:rsidR="00000000" w:rsidRPr="00000000">
        <w:rPr>
          <w:sz w:val="24"/>
          <w:szCs w:val="24"/>
          <w:rtl w:val="0"/>
        </w:rPr>
        <w:t xml:space="preserve">Esta pantalla muestra el menú principal del sistema El Mirador, donde el usuario puede seleccionar el módulo que desea administrar. Se destacan las opciones de gestión de usuarios, residentes, notificaciones y solicitudes, pero el módulo activo es Gestión financiera y cobranza, que corresponde al control de pagos y gastos comunes.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pkilkv7xz7b" w:id="156"/>
      <w:bookmarkEnd w:id="156"/>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1t8tx8eh1no" w:id="157"/>
      <w:bookmarkEnd w:id="157"/>
      <w:r w:rsidDel="00000000" w:rsidR="00000000" w:rsidRPr="00000000">
        <w:rPr>
          <w:sz w:val="24"/>
          <w:szCs w:val="24"/>
        </w:rPr>
        <w:drawing>
          <wp:inline distB="114300" distT="114300" distL="114300" distR="114300">
            <wp:extent cx="3636962" cy="2352675"/>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3636962" cy="2352675"/>
                    </a:xfrm>
                    <a:prstGeom prst="rect"/>
                    <a:ln/>
                  </pic:spPr>
                </pic:pic>
              </a:graphicData>
            </a:graphic>
          </wp:inline>
        </w:drawing>
      </w:r>
      <w:r w:rsidDel="00000000" w:rsidR="00000000" w:rsidRPr="00000000">
        <w:rPr>
          <w:rtl w:val="0"/>
        </w:rPr>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w7adsa1rv2cx" w:id="158"/>
      <w:bookmarkEnd w:id="158"/>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m0lzrjirrrq" w:id="159"/>
      <w:bookmarkEnd w:id="159"/>
      <w:r w:rsidDel="00000000" w:rsidR="00000000" w:rsidRPr="00000000">
        <w:rPr>
          <w:rtl w:val="0"/>
        </w:rPr>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2icorvi64r0j" w:id="160"/>
      <w:bookmarkEnd w:id="160"/>
      <w:r w:rsidDel="00000000" w:rsidR="00000000" w:rsidRPr="00000000">
        <w:rPr>
          <w:b w:val="1"/>
          <w:bCs w:val="1"/>
          <w:sz w:val="24"/>
          <w:szCs w:val="24"/>
          <w:rtl w:val="0"/>
        </w:rPr>
        <w:t xml:space="preserve">Registro de pagos:</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c15923b2bn0" w:id="161"/>
      <w:bookmarkEnd w:id="161"/>
      <w:r w:rsidDel="00000000" w:rsidR="00000000" w:rsidRPr="00000000">
        <w:rPr>
          <w:sz w:val="24"/>
          <w:szCs w:val="24"/>
          <w:rtl w:val="0"/>
        </w:rPr>
        <w:t xml:space="preserve">Esta interfaz está destinada a registrar nuevos pagos de gastos comunes. Incluye campos obligatorios como nombre del residente, apartamento, monto, fecha, concepto y método de pago. El sistema genera automáticamente un ID de transacción, lo que da seguridad y control. Es una pantalla pensada para que el proceso sea claro, rápido y sin confusiones.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zl5pdbgydcv" w:id="162"/>
      <w:bookmarkEnd w:id="162"/>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we5i8g75vhji" w:id="163"/>
      <w:bookmarkEnd w:id="163"/>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984104" cy="2676525"/>
            <wp:effectExtent b="0" l="0" r="0" t="0"/>
            <wp:docPr id="10"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984104"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sb6ret1e3krk" w:id="164"/>
      <w:bookmarkEnd w:id="164"/>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fnryriz4pd59" w:id="165"/>
      <w:bookmarkEnd w:id="165"/>
      <w:r w:rsidDel="00000000" w:rsidR="00000000" w:rsidRPr="00000000">
        <w:rPr>
          <w:b w:val="1"/>
          <w:bCs w:val="1"/>
          <w:sz w:val="24"/>
          <w:szCs w:val="24"/>
          <w:rtl w:val="0"/>
        </w:rPr>
        <w:t xml:space="preserve">Actualizar pagos: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wkske1qbqnh" w:id="166"/>
      <w:bookmarkEnd w:id="166"/>
      <w:r w:rsidDel="00000000" w:rsidR="00000000" w:rsidRPr="00000000">
        <w:rPr>
          <w:sz w:val="24"/>
          <w:szCs w:val="24"/>
          <w:rtl w:val="0"/>
        </w:rPr>
        <w:t xml:space="preserve">Aquí el usuario puede modificar la información de un pago existente, como el monto, la fecha o el estado (Pagado, Pendiente o Vencido). La interfaz es limpia y directa, permitiendo realizar cambios sin perder tiempo. Este diseño busca que la actualización de datos sea intuitiva y que el usuario tenga siempre el control sobre la información registrada.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el3y2d1wt2r6" w:id="167"/>
      <w:bookmarkEnd w:id="167"/>
      <w:r w:rsidDel="00000000" w:rsidR="00000000" w:rsidRPr="00000000">
        <w:rPr>
          <w:sz w:val="24"/>
          <w:szCs w:val="24"/>
        </w:rPr>
        <w:drawing>
          <wp:inline distB="114300" distT="114300" distL="114300" distR="114300">
            <wp:extent cx="3838575" cy="2420417"/>
            <wp:effectExtent b="0" l="0" r="0" t="0"/>
            <wp:docPr id="4"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3838575" cy="2420417"/>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b w:val="1"/>
          <w:bCs w:val="1"/>
          <w:sz w:val="24"/>
          <w:szCs w:val="24"/>
        </w:rPr>
      </w:pPr>
      <w:bookmarkStart w:colFirst="0" w:colLast="0" w:name="_heading=h.j0keyhtlfoo0" w:id="168"/>
      <w:bookmarkEnd w:id="168"/>
      <w:r w:rsidDel="00000000" w:rsidR="00000000" w:rsidRPr="00000000">
        <w:rPr>
          <w:b w:val="1"/>
          <w:bCs w:val="1"/>
          <w:sz w:val="24"/>
          <w:szCs w:val="24"/>
          <w:rtl w:val="0"/>
        </w:rPr>
        <w:t xml:space="preserve">Desactivar pagos: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de1m88vvpi" w:id="169"/>
      <w:bookmarkEnd w:id="169"/>
      <w:r w:rsidDel="00000000" w:rsidR="00000000" w:rsidRPr="00000000">
        <w:rPr>
          <w:sz w:val="24"/>
          <w:szCs w:val="24"/>
          <w:rtl w:val="0"/>
        </w:rPr>
        <w:t xml:space="preserve">Esta pantalla aparece cuando un usuario decide anular o desactivar un pago. Antes de confirmar, se muestran los datos del residente, el monto y la fecha, para evitar errores. Los botones de confirmación y cancelación están claramente diferenciados, transmitiendo seguridad y confianza en cada acción.</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jvbwduw28k1" w:id="170"/>
      <w:bookmarkEnd w:id="170"/>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i5bzi3wafi" w:id="171"/>
      <w:bookmarkEnd w:id="171"/>
      <w:r w:rsidDel="00000000" w:rsidR="00000000" w:rsidRPr="00000000">
        <w:rPr>
          <w:sz w:val="24"/>
          <w:szCs w:val="24"/>
        </w:rPr>
        <w:drawing>
          <wp:inline distB="114300" distT="114300" distL="114300" distR="114300">
            <wp:extent cx="3011488" cy="2777744"/>
            <wp:effectExtent b="0" l="0" r="0" t="0"/>
            <wp:docPr id="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011488" cy="2777744"/>
                    </a:xfrm>
                    <a:prstGeom prst="rect"/>
                    <a:ln/>
                  </pic:spPr>
                </pic:pic>
              </a:graphicData>
            </a:graphic>
          </wp:inline>
        </w:drawing>
      </w: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hw00pax4nnym" w:id="172"/>
      <w:bookmarkEnd w:id="172"/>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e9fyq1786hi8" w:id="173"/>
      <w:bookmarkEnd w:id="173"/>
      <w:r w:rsidDel="00000000" w:rsidR="00000000" w:rsidRPr="00000000">
        <w:rPr>
          <w:rtl w:val="0"/>
        </w:rPr>
      </w:r>
    </w:p>
    <w:p w:rsidR="00000000" w:rsidDel="00000000" w:rsidP="00000000" w:rsidRDefault="00000000" w:rsidRPr="00000000" w14:paraId="000004A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owa08sqmyick" w:id="174"/>
      <w:bookmarkEnd w:id="174"/>
      <w:r w:rsidDel="00000000" w:rsidR="00000000" w:rsidRPr="00000000">
        <w:rPr>
          <w:b w:val="1"/>
          <w:bCs w:val="1"/>
          <w:i w:val="0"/>
          <w:iCs w:val="0"/>
          <w:smallCaps w:val="0"/>
          <w:strike w:val="0"/>
          <w:color w:val="000000"/>
          <w:sz w:val="24"/>
          <w:szCs w:val="24"/>
          <w:u w:val="none"/>
          <w:shd w:fill="auto" w:val="clear"/>
          <w:vertAlign w:val="baseline"/>
          <w:rtl w:val="0"/>
        </w:rPr>
        <w:t xml:space="preserve">Justificar herramientas de prototipado</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282p12smpxf" w:id="175"/>
      <w:bookmarkEnd w:id="175"/>
      <w:r w:rsidDel="00000000" w:rsidR="00000000" w:rsidRPr="00000000">
        <w:rPr>
          <w:sz w:val="24"/>
          <w:szCs w:val="24"/>
          <w:rtl w:val="0"/>
        </w:rPr>
        <w:t xml:space="preserve">Se eligió Figma como herramienta de prototipado, que nos permitió trabajar de manera colaborativa y en tiempo real sin importar en donde estuviera cada integrante del equipo. Gracias a su interfaz intuitiva pudimos diseñar las pantallas de inicio de sesión, gestión de pagos y gastos comunes de forma rápida y ordenada.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am8hsfg9qjp" w:id="176"/>
      <w:bookmarkEnd w:id="176"/>
      <w:r w:rsidDel="00000000" w:rsidR="00000000" w:rsidRPr="00000000">
        <w:rPr>
          <w:sz w:val="24"/>
          <w:szCs w:val="24"/>
          <w:rtl w:val="0"/>
        </w:rPr>
        <w:t xml:space="preserve">Además Figma nos facilitó:</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njqc6fn5lza9" w:id="177"/>
      <w:bookmarkEnd w:id="177"/>
      <w:r w:rsidDel="00000000" w:rsidR="00000000" w:rsidRPr="00000000">
        <w:rPr>
          <w:sz w:val="24"/>
          <w:szCs w:val="24"/>
          <w:rtl w:val="0"/>
        </w:rPr>
        <w:t xml:space="preserve">        </w:t>
      </w:r>
      <w:r w:rsidDel="00000000" w:rsidR="00000000" w:rsidRPr="00000000">
        <w:rPr>
          <w:sz w:val="24"/>
          <w:szCs w:val="24"/>
          <w:rtl w:val="0"/>
        </w:rPr>
        <w:t xml:space="preserve"> Edición flexible,</w:t>
      </w:r>
      <w:r w:rsidDel="00000000" w:rsidR="00000000" w:rsidRPr="00000000">
        <w:rPr>
          <w:b w:val="1"/>
          <w:bCs w:val="1"/>
          <w:sz w:val="24"/>
          <w:szCs w:val="24"/>
          <w:rtl w:val="0"/>
        </w:rPr>
        <w:t xml:space="preserve"> </w:t>
      </w:r>
      <w:r w:rsidDel="00000000" w:rsidR="00000000" w:rsidRPr="00000000">
        <w:rPr>
          <w:sz w:val="24"/>
          <w:szCs w:val="24"/>
          <w:rtl w:val="0"/>
        </w:rPr>
        <w:t xml:space="preserve">visualización clara, pruebas de usabilidad, buenas prácticas.</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2ju3fvr75yl3" w:id="178"/>
      <w:bookmarkEnd w:id="178"/>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fxie71ykjsv7" w:id="179"/>
      <w:bookmarkEnd w:id="179"/>
      <w:r w:rsidDel="00000000" w:rsidR="00000000" w:rsidRPr="00000000">
        <w:rPr>
          <w:rtl w:val="0"/>
        </w:rPr>
      </w:r>
    </w:p>
    <w:p w:rsidR="00000000" w:rsidDel="00000000" w:rsidP="00000000" w:rsidRDefault="00000000" w:rsidRPr="00000000" w14:paraId="000004B4">
      <w:pPr>
        <w:jc w:val="both"/>
        <w:rPr>
          <w:sz w:val="24"/>
          <w:szCs w:val="24"/>
        </w:rPr>
      </w:pPr>
      <w:r w:rsidDel="00000000" w:rsidR="00000000" w:rsidRPr="00000000">
        <w:rPr>
          <w:rtl w:val="0"/>
        </w:rPr>
      </w:r>
    </w:p>
    <w:p w:rsidR="00000000" w:rsidDel="00000000" w:rsidP="00000000" w:rsidRDefault="00000000" w:rsidRPr="00000000" w14:paraId="000004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5eetyc7a18wb" w:id="180"/>
      <w:bookmarkEnd w:id="18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CALIDAD HEURÍSTICA DE NIELSEN</w:t>
      </w:r>
    </w:p>
    <w:p w:rsidR="00000000" w:rsidDel="00000000" w:rsidP="00000000" w:rsidRDefault="00000000" w:rsidRPr="00000000" w14:paraId="000004B6">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dqm7nhmyr25c" w:id="181"/>
      <w:bookmarkEnd w:id="181"/>
      <w:r w:rsidDel="00000000" w:rsidR="00000000" w:rsidRPr="00000000">
        <w:rPr>
          <w:b w:val="1"/>
          <w:bCs w:val="1"/>
          <w:i w:val="0"/>
          <w:iCs w:val="0"/>
          <w:smallCaps w:val="0"/>
          <w:strike w:val="0"/>
          <w:color w:val="000000"/>
          <w:sz w:val="24"/>
          <w:szCs w:val="24"/>
          <w:u w:val="none"/>
          <w:shd w:fill="auto" w:val="clear"/>
          <w:vertAlign w:val="baseline"/>
          <w:rtl w:val="0"/>
        </w:rPr>
        <w:t xml:space="preserve">Propósito</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x5g5j2o23rtb" w:id="182"/>
      <w:bookmarkEnd w:id="182"/>
      <w:r w:rsidDel="00000000" w:rsidR="00000000" w:rsidRPr="00000000">
        <w:rPr>
          <w:sz w:val="24"/>
          <w:szCs w:val="24"/>
          <w:rtl w:val="0"/>
        </w:rPr>
        <w:t xml:space="preserve">El propósito de esta evaluación fue analizar la usabilidad del sistema de gestión de pagos y gastos comunes</w:t>
      </w:r>
      <w:r w:rsidDel="00000000" w:rsidR="00000000" w:rsidRPr="00000000">
        <w:rPr>
          <w:b w:val="1"/>
          <w:bCs w:val="1"/>
          <w:sz w:val="24"/>
          <w:szCs w:val="24"/>
          <w:rtl w:val="0"/>
        </w:rPr>
        <w:t xml:space="preserve">. </w:t>
      </w:r>
      <w:r w:rsidDel="00000000" w:rsidR="00000000" w:rsidRPr="00000000">
        <w:rPr>
          <w:sz w:val="24"/>
          <w:szCs w:val="24"/>
          <w:rtl w:val="0"/>
        </w:rPr>
        <w:t xml:space="preserve">Aplicando la Heurística de Nielsen para identificar lo que está bien y lo que necesita mejora. El objetivo fue que las pantallas fueran claras, consistentes y fáciles de usar para los residentes y administradores.</w:t>
      </w:r>
    </w:p>
    <w:p w:rsidR="00000000" w:rsidDel="00000000" w:rsidP="00000000" w:rsidRDefault="00000000" w:rsidRPr="00000000" w14:paraId="000004B8">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87wkiun0aujd" w:id="183"/>
      <w:bookmarkEnd w:id="183"/>
      <w:r w:rsidDel="00000000" w:rsidR="00000000" w:rsidRPr="00000000">
        <w:rPr>
          <w:b w:val="1"/>
          <w:bCs w:val="1"/>
          <w:i w:val="0"/>
          <w:iCs w:val="0"/>
          <w:smallCaps w:val="0"/>
          <w:strike w:val="0"/>
          <w:color w:val="000000"/>
          <w:sz w:val="24"/>
          <w:szCs w:val="24"/>
          <w:u w:val="none"/>
          <w:shd w:fill="auto" w:val="clear"/>
          <w:vertAlign w:val="baseline"/>
          <w:rtl w:val="0"/>
        </w:rPr>
        <w:t xml:space="preserve">Lista de verificación</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doea5i7rixz6" w:id="184"/>
      <w:bookmarkEnd w:id="184"/>
      <w:r w:rsidDel="00000000" w:rsidR="00000000" w:rsidRPr="00000000">
        <w:rPr>
          <w:sz w:val="24"/>
          <w:szCs w:val="24"/>
          <w:rtl w:val="0"/>
        </w:rPr>
        <w:t xml:space="preserve">Se aplicaron 10 heurísticas de Nielsen como guia:</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9aen0hpu48d" w:id="185"/>
      <w:bookmarkEnd w:id="185"/>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htr7qhe46en" w:id="186"/>
      <w:bookmarkEnd w:id="186"/>
      <w:r w:rsidDel="00000000" w:rsidR="00000000" w:rsidRPr="00000000">
        <w:rPr>
          <w:b w:val="1"/>
          <w:bCs w:val="1"/>
          <w:sz w:val="24"/>
          <w:szCs w:val="24"/>
          <w:rtl w:val="0"/>
        </w:rPr>
        <w:t xml:space="preserve">Visibilidad del estado del sistema</w:t>
      </w:r>
      <w:r w:rsidDel="00000000" w:rsidR="00000000" w:rsidRPr="00000000">
        <w:rPr>
          <w:sz w:val="24"/>
          <w:szCs w:val="24"/>
          <w:rtl w:val="0"/>
        </w:rPr>
        <w:t xml:space="preserve">: Confirmaciones de pago y mensajes de acción.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782rl75e2lr" w:id="187"/>
      <w:bookmarkEnd w:id="187"/>
      <w:r w:rsidDel="00000000" w:rsidR="00000000" w:rsidRPr="00000000">
        <w:rPr>
          <w:b w:val="1"/>
          <w:bCs w:val="1"/>
          <w:sz w:val="24"/>
          <w:szCs w:val="24"/>
          <w:rtl w:val="0"/>
        </w:rPr>
        <w:t xml:space="preserve">Correspondencia con el mundo real</w:t>
      </w:r>
      <w:r w:rsidDel="00000000" w:rsidR="00000000" w:rsidRPr="00000000">
        <w:rPr>
          <w:sz w:val="24"/>
          <w:szCs w:val="24"/>
          <w:rtl w:val="0"/>
        </w:rPr>
        <w:t xml:space="preserve">: Uso de términos simples como “Pagado” o “Pendiente”.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uqpw8nv976h" w:id="188"/>
      <w:bookmarkEnd w:id="188"/>
      <w:r w:rsidDel="00000000" w:rsidR="00000000" w:rsidRPr="00000000">
        <w:rPr>
          <w:b w:val="1"/>
          <w:bCs w:val="1"/>
          <w:sz w:val="24"/>
          <w:szCs w:val="24"/>
          <w:rtl w:val="0"/>
        </w:rPr>
        <w:t xml:space="preserve">Control y libertad del usuario</w:t>
      </w:r>
      <w:r w:rsidDel="00000000" w:rsidR="00000000" w:rsidRPr="00000000">
        <w:rPr>
          <w:sz w:val="24"/>
          <w:szCs w:val="24"/>
          <w:rtl w:val="0"/>
        </w:rPr>
        <w:t xml:space="preserve">: Posibilidad de cancelar o modificar acciones.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ngh3v4gh56ry" w:id="189"/>
      <w:bookmarkEnd w:id="189"/>
      <w:r w:rsidDel="00000000" w:rsidR="00000000" w:rsidRPr="00000000">
        <w:rPr>
          <w:b w:val="1"/>
          <w:bCs w:val="1"/>
          <w:sz w:val="24"/>
          <w:szCs w:val="24"/>
          <w:rtl w:val="0"/>
        </w:rPr>
        <w:t xml:space="preserve">Consistencia y estándares</w:t>
      </w:r>
      <w:r w:rsidDel="00000000" w:rsidR="00000000" w:rsidRPr="00000000">
        <w:rPr>
          <w:sz w:val="24"/>
          <w:szCs w:val="24"/>
          <w:rtl w:val="0"/>
        </w:rPr>
        <w:t xml:space="preserve">: Botones y colores uniformes en todas las pantallas.</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l6ts8khmni1" w:id="190"/>
      <w:bookmarkEnd w:id="190"/>
      <w:r w:rsidDel="00000000" w:rsidR="00000000" w:rsidRPr="00000000">
        <w:rPr>
          <w:b w:val="1"/>
          <w:bCs w:val="1"/>
          <w:sz w:val="24"/>
          <w:szCs w:val="24"/>
          <w:rtl w:val="0"/>
        </w:rPr>
        <w:t xml:space="preserve">Prevención de errores</w:t>
      </w:r>
      <w:r w:rsidDel="00000000" w:rsidR="00000000" w:rsidRPr="00000000">
        <w:rPr>
          <w:sz w:val="24"/>
          <w:szCs w:val="24"/>
          <w:rtl w:val="0"/>
        </w:rPr>
        <w:t xml:space="preserve">: Validación de campos obligatorios en el registro de pagos.</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al1h04vs19l" w:id="191"/>
      <w:bookmarkEnd w:id="191"/>
      <w:r w:rsidDel="00000000" w:rsidR="00000000" w:rsidRPr="00000000">
        <w:rPr>
          <w:b w:val="1"/>
          <w:bCs w:val="1"/>
          <w:sz w:val="24"/>
          <w:szCs w:val="24"/>
          <w:rtl w:val="0"/>
        </w:rPr>
        <w:t xml:space="preserve">Reconocimiento mejor que recuerdo</w:t>
      </w:r>
      <w:r w:rsidDel="00000000" w:rsidR="00000000" w:rsidRPr="00000000">
        <w:rPr>
          <w:sz w:val="24"/>
          <w:szCs w:val="24"/>
          <w:rtl w:val="0"/>
        </w:rPr>
        <w:t xml:space="preserve">: Opciones visibles sin necesidad de memorizar pasos.</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k7a0e6eiie" w:id="192"/>
      <w:bookmarkEnd w:id="192"/>
      <w:r w:rsidDel="00000000" w:rsidR="00000000" w:rsidRPr="00000000">
        <w:rPr>
          <w:b w:val="1"/>
          <w:bCs w:val="1"/>
          <w:sz w:val="24"/>
          <w:szCs w:val="24"/>
          <w:rtl w:val="0"/>
        </w:rPr>
        <w:t xml:space="preserve">Flexibilidad y eficiencia</w:t>
      </w:r>
      <w:r w:rsidDel="00000000" w:rsidR="00000000" w:rsidRPr="00000000">
        <w:rPr>
          <w:sz w:val="24"/>
          <w:szCs w:val="24"/>
          <w:rtl w:val="0"/>
        </w:rPr>
        <w:t xml:space="preserve">: Flujo rápido para usuarios frecuentes.</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fjfaxxmb7a1" w:id="193"/>
      <w:bookmarkEnd w:id="193"/>
      <w:r w:rsidDel="00000000" w:rsidR="00000000" w:rsidRPr="00000000">
        <w:rPr>
          <w:b w:val="1"/>
          <w:bCs w:val="1"/>
          <w:sz w:val="24"/>
          <w:szCs w:val="24"/>
          <w:rtl w:val="0"/>
        </w:rPr>
        <w:t xml:space="preserve">Diseño estético y minimalista</w:t>
      </w:r>
      <w:r w:rsidDel="00000000" w:rsidR="00000000" w:rsidRPr="00000000">
        <w:rPr>
          <w:sz w:val="24"/>
          <w:szCs w:val="24"/>
          <w:rtl w:val="0"/>
        </w:rPr>
        <w:t xml:space="preserve">: Pantallas limpias, sin información innecesaria.</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z7i89r5h02pv" w:id="194"/>
      <w:bookmarkEnd w:id="194"/>
      <w:r w:rsidDel="00000000" w:rsidR="00000000" w:rsidRPr="00000000">
        <w:rPr>
          <w:b w:val="1"/>
          <w:bCs w:val="1"/>
          <w:sz w:val="24"/>
          <w:szCs w:val="24"/>
          <w:rtl w:val="0"/>
        </w:rPr>
        <w:t xml:space="preserve">Ayuda y documentación</w:t>
      </w:r>
      <w:r w:rsidDel="00000000" w:rsidR="00000000" w:rsidRPr="00000000">
        <w:rPr>
          <w:sz w:val="24"/>
          <w:szCs w:val="24"/>
          <w:rtl w:val="0"/>
        </w:rPr>
        <w:t xml:space="preserve">: Mensajes de apoyo y guías visibles.</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svrgcnzgsgc" w:id="195"/>
      <w:bookmarkEnd w:id="195"/>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4wvsr1ucpqm2" w:id="196"/>
      <w:bookmarkEnd w:id="196"/>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ozevhybg8u4p" w:id="197"/>
      <w:bookmarkEnd w:id="197"/>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g3cy4uz4nypz" w:id="198"/>
      <w:bookmarkEnd w:id="198"/>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xvk0e12fd63" w:id="199"/>
      <w:bookmarkEnd w:id="199"/>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hhd05cm60h9d" w:id="200"/>
      <w:bookmarkEnd w:id="200"/>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goahk6d1al52" w:id="201"/>
      <w:bookmarkEnd w:id="201"/>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qr79b7nhfaiw" w:id="202"/>
      <w:bookmarkEnd w:id="202"/>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t0abplnl1zvx" w:id="203"/>
      <w:bookmarkEnd w:id="203"/>
      <w:r w:rsidDel="00000000" w:rsidR="00000000" w:rsidRPr="00000000">
        <w:rPr>
          <w:rtl w:val="0"/>
        </w:rPr>
      </w:r>
    </w:p>
    <w:p w:rsidR="00000000" w:rsidDel="00000000" w:rsidP="00000000" w:rsidRDefault="00000000" w:rsidRPr="00000000" w14:paraId="000004C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zg0hcuvy366r" w:id="204"/>
      <w:bookmarkEnd w:id="204"/>
      <w:r w:rsidDel="00000000" w:rsidR="00000000" w:rsidRPr="00000000">
        <w:rPr>
          <w:b w:val="1"/>
          <w:bCs w:val="1"/>
          <w:i w:val="0"/>
          <w:iCs w:val="0"/>
          <w:smallCaps w:val="0"/>
          <w:strike w:val="0"/>
          <w:color w:val="000000"/>
          <w:sz w:val="24"/>
          <w:szCs w:val="24"/>
          <w:u w:val="none"/>
          <w:shd w:fill="auto" w:val="clear"/>
          <w:vertAlign w:val="baseline"/>
          <w:rtl w:val="0"/>
        </w:rPr>
        <w:t xml:space="preserve">Análisis y métricas de resultados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77jqp2b21yx" w:id="205"/>
      <w:bookmarkEnd w:id="205"/>
      <w:r w:rsidDel="00000000" w:rsidR="00000000" w:rsidRPr="00000000">
        <w:rPr>
          <w:sz w:val="24"/>
          <w:szCs w:val="24"/>
          <w:rtl w:val="0"/>
        </w:rPr>
        <w:t xml:space="preserve">Durante las pruebas de usabilidad realizadas por el equipo: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53xynthzan2q" w:id="206"/>
      <w:bookmarkEnd w:id="206"/>
      <w:r w:rsidDel="00000000" w:rsidR="00000000" w:rsidRPr="00000000">
        <w:rPr>
          <w:sz w:val="24"/>
          <w:szCs w:val="24"/>
          <w:rtl w:val="0"/>
        </w:rPr>
        <w:t xml:space="preserve">Se detectaron 10 problemas de usabilidad, clasificados por severidad (menor, moderado, crítico)</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0000000000003" w:right="0" w:firstLine="0"/>
        <w:jc w:val="both"/>
        <w:rPr>
          <w:sz w:val="24"/>
          <w:szCs w:val="24"/>
        </w:rPr>
      </w:pPr>
      <w:bookmarkStart w:colFirst="0" w:colLast="0" w:name="_heading=h.vu5q2dnvh1b9" w:id="207"/>
      <w:bookmarkEnd w:id="207"/>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7xrwqjje2q0b" w:id="208"/>
      <w:bookmarkEnd w:id="208"/>
      <w:r w:rsidDel="00000000" w:rsidR="00000000" w:rsidRPr="00000000">
        <w:rPr>
          <w:sz w:val="24"/>
          <w:szCs w:val="24"/>
          <w:rtl w:val="0"/>
        </w:rPr>
        <w:t xml:space="preserve">     Principales hallazgos: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gssplxsy2dfr" w:id="209"/>
      <w:bookmarkEnd w:id="209"/>
      <w:r w:rsidDel="00000000" w:rsidR="00000000" w:rsidRPr="00000000">
        <w:rPr>
          <w:sz w:val="24"/>
          <w:szCs w:val="24"/>
          <w:rtl w:val="0"/>
        </w:rPr>
        <w:t xml:space="preserve">      -Falta de mensajes claros en la visibilidad del estado del sistema.</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w1jbq1uzl85" w:id="210"/>
      <w:bookmarkEnd w:id="210"/>
      <w:r w:rsidDel="00000000" w:rsidR="00000000" w:rsidRPr="00000000">
        <w:rPr>
          <w:sz w:val="24"/>
          <w:szCs w:val="24"/>
          <w:rtl w:val="0"/>
        </w:rPr>
        <w:t xml:space="preserve">      -Necesidad de mejorar la prevención de errores en el registro de pagos.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x9lk82emnioo" w:id="211"/>
      <w:bookmarkEnd w:id="211"/>
      <w:r w:rsidDel="00000000" w:rsidR="00000000" w:rsidRPr="00000000">
        <w:rPr>
          <w:sz w:val="24"/>
          <w:szCs w:val="24"/>
          <w:rtl w:val="0"/>
        </w:rPr>
        <w:t xml:space="preserve">      -Ajuste en la consistencia de botones y colores.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u3rd1h7uv1o8" w:id="212"/>
      <w:bookmarkEnd w:id="212"/>
      <w:r w:rsidDel="00000000" w:rsidR="00000000" w:rsidRPr="00000000">
        <w:rPr>
          <w:sz w:val="24"/>
          <w:szCs w:val="24"/>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bn5756v5u2bo" w:id="213"/>
      <w:bookmarkEnd w:id="213"/>
      <w:r w:rsidDel="00000000" w:rsidR="00000000" w:rsidRPr="00000000">
        <w:rPr>
          <w:sz w:val="24"/>
          <w:szCs w:val="24"/>
          <w:rtl w:val="0"/>
        </w:rPr>
        <w:t xml:space="preserve">     Resultado cuantitativo:</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9wq8322v8cr5" w:id="214"/>
      <w:bookmarkEnd w:id="214"/>
      <w:r w:rsidDel="00000000" w:rsidR="00000000" w:rsidRPr="00000000">
        <w:rPr>
          <w:sz w:val="24"/>
          <w:szCs w:val="24"/>
          <w:rtl w:val="0"/>
        </w:rPr>
        <w:t xml:space="preserve">      -70% de las funciones fueron consideradas claras y correctas.</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dx2f3sab9h3f" w:id="215"/>
      <w:bookmarkEnd w:id="215"/>
      <w:r w:rsidDel="00000000" w:rsidR="00000000" w:rsidRPr="00000000">
        <w:rPr>
          <w:sz w:val="24"/>
          <w:szCs w:val="24"/>
          <w:rtl w:val="0"/>
        </w:rPr>
        <w:t xml:space="preserve">     -30% requirió ajuste de diseño y mensaje de apoyo.</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tbg357dankvl" w:id="216"/>
      <w:bookmarkEnd w:id="216"/>
      <w:r w:rsidDel="00000000" w:rsidR="00000000" w:rsidRPr="00000000">
        <w:rPr>
          <w:sz w:val="24"/>
          <w:szCs w:val="24"/>
          <w:rtl w:val="0"/>
        </w:rPr>
        <w:t xml:space="preserve">  -Se logró una mejora en la eficiencia del flujo de pagos tras aplicar las   recomendaciones.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sz w:val="24"/>
          <w:szCs w:val="24"/>
        </w:rPr>
      </w:pPr>
      <w:bookmarkStart w:colFirst="0" w:colLast="0" w:name="_heading=h.ekje4lw7zowo" w:id="217"/>
      <w:bookmarkEnd w:id="217"/>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99wdt827all" w:id="218"/>
      <w:bookmarkEnd w:id="218"/>
      <w:r w:rsidDel="00000000" w:rsidR="00000000" w:rsidRPr="00000000">
        <w:rPr>
          <w:rtl w:val="0"/>
        </w:rPr>
      </w:r>
    </w:p>
    <w:p w:rsidR="00000000" w:rsidDel="00000000" w:rsidP="00000000" w:rsidRDefault="00000000" w:rsidRPr="00000000" w14:paraId="000004DC">
      <w:pPr>
        <w:jc w:val="both"/>
        <w:rPr>
          <w:sz w:val="24"/>
          <w:szCs w:val="24"/>
        </w:rPr>
      </w:pPr>
      <w:r w:rsidDel="00000000" w:rsidR="00000000" w:rsidRPr="00000000">
        <w:rPr>
          <w:rtl w:val="0"/>
        </w:rPr>
      </w:r>
    </w:p>
    <w:p w:rsidR="00000000" w:rsidDel="00000000" w:rsidP="00000000" w:rsidRDefault="00000000" w:rsidRPr="00000000" w14:paraId="000004D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sqsy16twdnen" w:id="219"/>
      <w:bookmarkEnd w:id="21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CONTROL DE VERSIONES</w:t>
      </w:r>
    </w:p>
    <w:p w:rsidR="00000000" w:rsidDel="00000000" w:rsidP="00000000" w:rsidRDefault="00000000" w:rsidRPr="00000000" w14:paraId="000004DE">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q8i5pcqvjfck" w:id="220"/>
      <w:bookmarkEnd w:id="220"/>
      <w:r w:rsidDel="00000000" w:rsidR="00000000" w:rsidRPr="00000000">
        <w:rPr>
          <w:b w:val="1"/>
          <w:bCs w:val="1"/>
          <w:sz w:val="24"/>
          <w:szCs w:val="24"/>
          <w:rtl w:val="0"/>
        </w:rPr>
        <w:t xml:space="preserve">Propósito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9k7q19omfa9l" w:id="221"/>
      <w:bookmarkEnd w:id="221"/>
      <w:r w:rsidDel="00000000" w:rsidR="00000000" w:rsidRPr="00000000">
        <w:rPr>
          <w:sz w:val="24"/>
          <w:szCs w:val="24"/>
          <w:rtl w:val="0"/>
        </w:rPr>
        <w:t xml:space="preserve">El propósito de control de versiones es mantener un registro ordenado y transparente de los cambios realizados en el prototipo, indicando la fecha y el número de la versión, esto permite la evolución del diseño y asegura que siempre se trabaje sobre la versión más actualizada.</w:t>
      </w:r>
      <w:r w:rsidDel="00000000" w:rsidR="00000000" w:rsidRPr="00000000">
        <w:rPr>
          <w:rtl w:val="0"/>
        </w:rPr>
      </w:r>
    </w:p>
    <w:p w:rsidR="00000000" w:rsidDel="00000000" w:rsidP="00000000" w:rsidRDefault="00000000" w:rsidRPr="00000000" w14:paraId="000004E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qi9t5utlpuyd" w:id="222"/>
      <w:bookmarkEnd w:id="222"/>
      <w:r w:rsidDel="00000000" w:rsidR="00000000" w:rsidRPr="00000000">
        <w:rPr>
          <w:b w:val="1"/>
          <w:bCs w:val="1"/>
          <w:i w:val="0"/>
          <w:iCs w:val="0"/>
          <w:smallCaps w:val="0"/>
          <w:strike w:val="0"/>
          <w:color w:val="000000"/>
          <w:sz w:val="24"/>
          <w:szCs w:val="24"/>
          <w:u w:val="none"/>
          <w:shd w:fill="auto" w:val="clear"/>
          <w:vertAlign w:val="baseline"/>
          <w:rtl w:val="0"/>
        </w:rPr>
        <w:t xml:space="preserve">Control de versión utilizado</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va201dsjd60f" w:id="223"/>
      <w:bookmarkEnd w:id="223"/>
      <w:r w:rsidDel="00000000" w:rsidR="00000000" w:rsidRPr="00000000">
        <w:rPr>
          <w:sz w:val="24"/>
          <w:szCs w:val="24"/>
          <w:rtl w:val="0"/>
        </w:rPr>
        <w:t xml:space="preserve">Se aplicó un control de versión secuencial con fecha, donde cada actualización se registra con un número consecutivo (versión 1. versión 2 etc.) y la fecha correspondiente. Este método permite visualizar fácilmente la evolución del prototipo y comprender el progreso del diseño.</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cl6vxf1twuss" w:id="224"/>
      <w:bookmarkEnd w:id="224"/>
      <w:r w:rsidDel="00000000" w:rsidR="00000000" w:rsidRPr="00000000">
        <w:rPr>
          <w:rtl w:val="0"/>
        </w:rPr>
      </w:r>
    </w:p>
    <w:p w:rsidR="00000000" w:rsidDel="00000000" w:rsidP="00000000" w:rsidRDefault="00000000" w:rsidRPr="00000000" w14:paraId="000004E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792" w:right="0" w:hanging="432"/>
        <w:jc w:val="both"/>
        <w:rPr>
          <w:b w:val="1"/>
          <w:bCs w:val="1"/>
          <w:i w:val="0"/>
          <w:iCs w:val="0"/>
          <w:smallCaps w:val="0"/>
          <w:strike w:val="0"/>
          <w:color w:val="000000"/>
          <w:sz w:val="24"/>
          <w:szCs w:val="24"/>
          <w:shd w:fill="auto" w:val="clear"/>
          <w:vertAlign w:val="baseline"/>
        </w:rPr>
      </w:pPr>
      <w:bookmarkStart w:colFirst="0" w:colLast="0" w:name="_heading=h.rdye3cv7txl1" w:id="225"/>
      <w:bookmarkEnd w:id="225"/>
      <w:r w:rsidDel="00000000" w:rsidR="00000000" w:rsidRPr="00000000">
        <w:rPr>
          <w:b w:val="1"/>
          <w:bCs w:val="1"/>
          <w:sz w:val="24"/>
          <w:szCs w:val="24"/>
          <w:rtl w:val="0"/>
        </w:rPr>
        <w:t xml:space="preserve">H</w:t>
      </w:r>
      <w:r w:rsidDel="00000000" w:rsidR="00000000" w:rsidRPr="00000000">
        <w:rPr>
          <w:b w:val="1"/>
          <w:bCs w:val="1"/>
          <w:i w:val="0"/>
          <w:iCs w:val="0"/>
          <w:smallCaps w:val="0"/>
          <w:strike w:val="0"/>
          <w:color w:val="000000"/>
          <w:sz w:val="24"/>
          <w:szCs w:val="24"/>
          <w:u w:val="none"/>
          <w:shd w:fill="auto" w:val="clear"/>
          <w:vertAlign w:val="baseline"/>
          <w:rtl w:val="0"/>
        </w:rPr>
        <w:t xml:space="preserve">erramientas de versionamiento</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vp0gs79f4lq" w:id="226"/>
      <w:bookmarkEnd w:id="226"/>
      <w:r w:rsidDel="00000000" w:rsidR="00000000" w:rsidRPr="00000000">
        <w:rPr>
          <w:sz w:val="24"/>
          <w:szCs w:val="24"/>
          <w:rtl w:val="0"/>
        </w:rPr>
        <w:t xml:space="preserve">Se utilizó figma como herramienta provincial de versionamiento ya que permite guardar automáticamente cada cambio realizado en el diseño y acceder al historial completo de versiones</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mlwijg22d714" w:id="227"/>
      <w:bookmarkEnd w:id="227"/>
      <w:r w:rsidDel="00000000" w:rsidR="00000000" w:rsidRPr="00000000">
        <w:rPr>
          <w:sz w:val="24"/>
          <w:szCs w:val="24"/>
          <w:rtl w:val="0"/>
        </w:rPr>
        <w:t xml:space="preserve">Ventajas de Figma:</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yt9wzgds6zny" w:id="228"/>
      <w:bookmarkEnd w:id="228"/>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r2kao58l5gzr" w:id="229"/>
      <w:bookmarkEnd w:id="229"/>
      <w:r w:rsidDel="00000000" w:rsidR="00000000" w:rsidRPr="00000000">
        <w:rPr>
          <w:sz w:val="24"/>
          <w:szCs w:val="24"/>
          <w:rtl w:val="0"/>
        </w:rPr>
        <w:t xml:space="preserve">-Guarda versiones de forma automática y cronológicas.</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h0bq2mlwghe" w:id="230"/>
      <w:bookmarkEnd w:id="230"/>
      <w:r w:rsidDel="00000000" w:rsidR="00000000" w:rsidRPr="00000000">
        <w:rPr>
          <w:sz w:val="24"/>
          <w:szCs w:val="24"/>
          <w:rtl w:val="0"/>
        </w:rPr>
        <w:t xml:space="preserve">-Permite comparar y restaurar versiones anteriores fácilmente.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vyb3s4vf0t6" w:id="231"/>
      <w:bookmarkEnd w:id="231"/>
      <w:r w:rsidDel="00000000" w:rsidR="00000000" w:rsidRPr="00000000">
        <w:rPr>
          <w:sz w:val="24"/>
          <w:szCs w:val="24"/>
          <w:rtl w:val="0"/>
        </w:rPr>
        <w:t xml:space="preserve">-Facilita el trabajo colaborativo entre los integrantes del equipo.</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pphl0upok938" w:id="232"/>
      <w:bookmarkEnd w:id="232"/>
      <w:r w:rsidDel="00000000" w:rsidR="00000000" w:rsidRPr="00000000">
        <w:rPr>
          <w:sz w:val="24"/>
          <w:szCs w:val="24"/>
          <w:rtl w:val="0"/>
        </w:rPr>
        <w:t xml:space="preserve">-Ofrece transparencia y control en la evolución del prototipo.</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i0ulcifaytuf" w:id="233"/>
      <w:bookmarkEnd w:id="233"/>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bookmarkStart w:colFirst="0" w:colLast="0" w:name="_heading=h.489wywg105at" w:id="234"/>
      <w:bookmarkEnd w:id="234"/>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ushlr495s093" w:id="235"/>
      <w:bookmarkEnd w:id="235"/>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2" w:right="0" w:firstLine="0"/>
        <w:jc w:val="both"/>
        <w:rPr>
          <w:sz w:val="24"/>
          <w:szCs w:val="24"/>
        </w:rPr>
      </w:pPr>
      <w:bookmarkStart w:colFirst="0" w:colLast="0" w:name="_heading=h.j6qobudpk012" w:id="236"/>
      <w:bookmarkEnd w:id="236"/>
      <w:r w:rsidDel="00000000" w:rsidR="00000000" w:rsidRPr="00000000">
        <w:rPr>
          <w:rtl w:val="0"/>
        </w:rPr>
      </w:r>
    </w:p>
    <w:p w:rsidR="00000000" w:rsidDel="00000000" w:rsidP="00000000" w:rsidRDefault="00000000" w:rsidRPr="00000000" w14:paraId="000004EF">
      <w:pPr>
        <w:rPr>
          <w:sz w:val="24"/>
          <w:szCs w:val="24"/>
        </w:rPr>
      </w:pPr>
      <w:r w:rsidDel="00000000" w:rsidR="00000000" w:rsidRPr="00000000">
        <w:rPr>
          <w:rtl w:val="0"/>
        </w:rPr>
      </w:r>
    </w:p>
    <w:p w:rsidR="00000000" w:rsidDel="00000000" w:rsidP="00000000" w:rsidRDefault="00000000" w:rsidRPr="00000000" w14:paraId="000004F0">
      <w:pPr>
        <w:rPr>
          <w:sz w:val="24"/>
          <w:szCs w:val="24"/>
        </w:rPr>
      </w:pPr>
      <w:r w:rsidDel="00000000" w:rsidR="00000000" w:rsidRPr="00000000">
        <w:rPr>
          <w:rtl w:val="0"/>
        </w:rPr>
      </w:r>
    </w:p>
    <w:p w:rsidR="00000000" w:rsidDel="00000000" w:rsidP="00000000" w:rsidRDefault="00000000" w:rsidRPr="00000000" w14:paraId="000004F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o14n9l2rxcgj" w:id="237"/>
      <w:bookmarkEnd w:id="23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CONCLUSIONES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sectPr>
          <w:headerReference r:id="rId22" w:type="default"/>
          <w:headerReference r:id="rId23" w:type="first"/>
          <w:footerReference r:id="rId24" w:type="default"/>
          <w:pgSz w:h="15840" w:w="12240" w:orient="portrait"/>
          <w:pgMar w:bottom="1440" w:top="1440" w:left="1760" w:right="1440" w:header="720" w:footer="720"/>
          <w:pgNumType w:start="0"/>
          <w:titlePg w:val="1"/>
        </w:sectPr>
      </w:pPr>
      <w:bookmarkStart w:colFirst="0" w:colLast="0" w:name="_heading=h.i17wejuin9n2" w:id="238"/>
      <w:bookmarkEnd w:id="238"/>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bookmarkStart w:colFirst="0" w:colLast="0" w:name="_heading=h.y7xt6q6bwt4t" w:id="239"/>
      <w:bookmarkEnd w:id="239"/>
      <w:r w:rsidDel="00000000" w:rsidR="00000000" w:rsidRPr="00000000">
        <w:rPr>
          <w:sz w:val="24"/>
          <w:szCs w:val="24"/>
          <w:rtl w:val="0"/>
        </w:rPr>
        <w:t xml:space="preserve">El sistema “El Mirador” Gestión de pagos y cobranza representa una solución integral para la administración de gastos comunes del edificio, ofreciendo herramientas que facilitan la gestión financiera, el control de usuarios y la comunicación entre residentes y administradores. </w:t>
      </w:r>
    </w:p>
    <w:p w:rsidR="00000000" w:rsidDel="00000000" w:rsidP="00000000" w:rsidRDefault="00000000" w:rsidRPr="00000000" w14:paraId="000004F4">
      <w:pPr>
        <w:spacing w:after="240" w:before="240" w:lineRule="auto"/>
        <w:rPr>
          <w:sz w:val="24"/>
          <w:szCs w:val="24"/>
        </w:rPr>
      </w:pPr>
      <w:bookmarkStart w:colFirst="0" w:colLast="0" w:name="_heading=h.6p9q3hpm6jv8" w:id="240"/>
      <w:bookmarkEnd w:id="240"/>
      <w:r w:rsidDel="00000000" w:rsidR="00000000" w:rsidRPr="00000000">
        <w:rPr>
          <w:sz w:val="24"/>
          <w:szCs w:val="24"/>
          <w:rtl w:val="0"/>
        </w:rPr>
        <w:t xml:space="preserve">Durante el desarrollo se aplicaron metodologías de análisis, diseño y prototipado que permitieron construir un sistema con interfaces claras, consistentes y fáciles de usar. La evaluación heurística de Nielsen aportó criterios de calidad que ayudaron a identificar mejoras en la usabilidad, mientras que el control de versiones en </w:t>
      </w:r>
      <w:r w:rsidDel="00000000" w:rsidR="00000000" w:rsidRPr="00000000">
        <w:rPr>
          <w:b w:val="1"/>
          <w:bCs w:val="1"/>
          <w:sz w:val="24"/>
          <w:szCs w:val="24"/>
          <w:rtl w:val="0"/>
        </w:rPr>
        <w:t xml:space="preserve">Figma</w:t>
      </w:r>
      <w:r w:rsidDel="00000000" w:rsidR="00000000" w:rsidRPr="00000000">
        <w:rPr>
          <w:sz w:val="24"/>
          <w:szCs w:val="24"/>
          <w:rtl w:val="0"/>
        </w:rPr>
        <w:t xml:space="preserve"> garantiza trazabilidad y transparencia en el trabajo colaborativo.</w:t>
      </w:r>
    </w:p>
    <w:p w:rsidR="00000000" w:rsidDel="00000000" w:rsidP="00000000" w:rsidRDefault="00000000" w:rsidRPr="00000000" w14:paraId="000004F5">
      <w:pPr>
        <w:spacing w:after="240" w:before="240" w:lineRule="auto"/>
        <w:rPr>
          <w:sz w:val="24"/>
          <w:szCs w:val="24"/>
        </w:rPr>
        <w:sectPr>
          <w:type w:val="continuous"/>
          <w:pgSz w:h="15840" w:w="12240" w:orient="portrait"/>
          <w:pgMar w:bottom="1440" w:top="1440" w:left="1760" w:right="1440" w:header="720" w:footer="720"/>
          <w:cols w:equalWidth="0" w:num="1">
            <w:col w:space="0" w:w="9040"/>
          </w:cols>
        </w:sectPr>
      </w:pPr>
      <w:bookmarkStart w:colFirst="0" w:colLast="0" w:name="_heading=h.6p9q3hpm6jv8" w:id="240"/>
      <w:bookmarkEnd w:id="240"/>
      <w:r w:rsidDel="00000000" w:rsidR="00000000" w:rsidRPr="00000000">
        <w:rPr>
          <w:sz w:val="24"/>
          <w:szCs w:val="24"/>
          <w:rtl w:val="0"/>
        </w:rPr>
        <w:t xml:space="preserve">En conjunto, el proyecto demuestra que la integración de buenas prácticas de ingeniería de software, diseño centrado en el usuario y herramientas modernas de prototipado permite alcanzar un sistema confiable, eficiente y adaptable a las necesidades reales de la comunidad.</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sz w:val="24"/>
          <w:szCs w:val="24"/>
        </w:rPr>
      </w:pPr>
      <w:bookmarkStart w:colFirst="0" w:colLast="0" w:name="_heading=h.6p9q3hpm6jv8" w:id="240"/>
      <w:bookmarkEnd w:id="240"/>
      <w:r w:rsidDel="00000000" w:rsidR="00000000" w:rsidRPr="00000000">
        <w:rPr>
          <w:rtl w:val="0"/>
        </w:rPr>
      </w:r>
    </w:p>
    <w:p w:rsidR="00000000" w:rsidDel="00000000" w:rsidP="00000000" w:rsidRDefault="00000000" w:rsidRPr="00000000" w14:paraId="000004F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fu63wiayomtl" w:id="241"/>
      <w:bookmarkEnd w:id="24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BIBLIOGRAFÍA</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t>
      </w:r>
      <w:r w:rsidDel="00000000" w:rsidR="00000000" w:rsidRPr="00000000">
        <w:rPr>
          <w:sz w:val="24"/>
          <w:szCs w:val="24"/>
          <w:rtl w:val="0"/>
        </w:rPr>
        <w:t xml:space="preserve">Normativa ISO/IEC 25000: </w:t>
      </w:r>
      <w:r w:rsidDel="00000000" w:rsidR="00000000" w:rsidRPr="00000000">
        <w:rPr>
          <w:i w:val="1"/>
          <w:iCs w:val="1"/>
          <w:sz w:val="24"/>
          <w:szCs w:val="24"/>
          <w:rtl w:val="0"/>
        </w:rPr>
        <w:t xml:space="preserve">Systems and software Quality Requirements and Evaluation (SQuaRE)</w:t>
      </w:r>
      <w:r w:rsidDel="00000000" w:rsidR="00000000" w:rsidRPr="00000000">
        <w:rPr>
          <w:b w:val="1"/>
          <w:bCs w:val="1"/>
          <w:sz w:val="24"/>
          <w:szCs w:val="24"/>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-Nielsen, J. (1995). </w:t>
      </w:r>
      <w:r w:rsidDel="00000000" w:rsidR="00000000" w:rsidRPr="00000000">
        <w:rPr>
          <w:i w:val="1"/>
          <w:iCs w:val="1"/>
          <w:sz w:val="24"/>
          <w:szCs w:val="24"/>
          <w:rtl w:val="0"/>
        </w:rPr>
        <w:t xml:space="preserve">10 Usability Heuristics for User Interface Design</w:t>
      </w:r>
      <w:r w:rsidDel="00000000" w:rsidR="00000000" w:rsidRPr="00000000">
        <w:rPr>
          <w:sz w:val="24"/>
          <w:szCs w:val="24"/>
          <w:rtl w:val="0"/>
        </w:rPr>
        <w:t xml:space="preserve">. Nielsen Norman Group.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-Sommerville, I. (2011). </w:t>
      </w:r>
      <w:r w:rsidDel="00000000" w:rsidR="00000000" w:rsidRPr="00000000">
        <w:rPr>
          <w:i w:val="1"/>
          <w:iCs w:val="1"/>
          <w:sz w:val="24"/>
          <w:szCs w:val="24"/>
          <w:rtl w:val="0"/>
        </w:rPr>
        <w:t xml:space="preserve">Software Engineering</w:t>
      </w:r>
      <w:r w:rsidDel="00000000" w:rsidR="00000000" w:rsidRPr="00000000">
        <w:rPr>
          <w:sz w:val="24"/>
          <w:szCs w:val="24"/>
          <w:rtl w:val="0"/>
        </w:rPr>
        <w:t xml:space="preserve"> (9th Edition). Addison-Wesley.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-Pressman, R. S. (2014). </w:t>
      </w:r>
      <w:r w:rsidDel="00000000" w:rsidR="00000000" w:rsidRPr="00000000">
        <w:rPr>
          <w:i w:val="1"/>
          <w:iCs w:val="1"/>
          <w:sz w:val="24"/>
          <w:szCs w:val="24"/>
          <w:rtl w:val="0"/>
        </w:rPr>
        <w:t xml:space="preserve">Ingeniería del Software: Un enfoque práctico</w:t>
      </w:r>
      <w:r w:rsidDel="00000000" w:rsidR="00000000" w:rsidRPr="00000000">
        <w:rPr>
          <w:sz w:val="24"/>
          <w:szCs w:val="24"/>
          <w:rtl w:val="0"/>
        </w:rPr>
        <w:t xml:space="preserve">. McGraw-Hill.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-Documentación oficial de Figma – Herramienta de diseño colaborativo.</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-Material de apoyo entregado en clases y guías académicas de la asignatura.</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 </w:t>
      </w:r>
    </w:p>
    <w:p w:rsidR="00000000" w:rsidDel="00000000" w:rsidP="00000000" w:rsidRDefault="00000000" w:rsidRPr="00000000" w14:paraId="0000050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gx6dxwoj94w0" w:id="242"/>
      <w:bookmarkEnd w:id="242"/>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ANEXOS</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spacing w:after="0" w:before="0" w:line="240" w:lineRule="auto"/>
        <w:ind w:left="792" w:right="0" w:hanging="432"/>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phcusz6q6tvz" w:id="243"/>
      <w:bookmarkEnd w:id="2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Carta Gantt</w:t>
      </w:r>
    </w:p>
    <w:p w:rsidR="00000000" w:rsidDel="00000000" w:rsidP="00000000" w:rsidRDefault="00000000" w:rsidRPr="00000000" w14:paraId="00000503">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80"/>
          <w:sz w:val="24"/>
          <w:szCs w:val="24"/>
          <w:u w:val="none"/>
          <w:shd w:fill="auto" w:val="clear"/>
          <w:vertAlign w:val="baseline"/>
        </w:rPr>
      </w:pPr>
      <w:r w:rsidDel="00000000" w:rsidR="00000000" w:rsidRPr="00000000">
        <w:rPr>
          <w:color w:val="000080"/>
          <w:sz w:val="24"/>
          <w:szCs w:val="24"/>
        </w:rPr>
        <w:drawing>
          <wp:inline distB="114300" distT="114300" distL="114300" distR="114300">
            <wp:extent cx="5740400" cy="4343400"/>
            <wp:effectExtent b="0" l="0" r="0" t="0"/>
            <wp:docPr id="17"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40400" cy="4343400"/>
                    </a:xfrm>
                    <a:prstGeom prst="rect"/>
                    <a:ln/>
                  </pic:spPr>
                </pic:pic>
              </a:graphicData>
            </a:graphic>
          </wp:inline>
        </w:drawing>
      </w:r>
      <w:r w:rsidDel="00000000" w:rsidR="00000000" w:rsidRPr="00000000">
        <w:rPr>
          <w:rtl w:val="0"/>
        </w:rPr>
      </w:r>
    </w:p>
    <w:sectPr>
      <w:type w:val="continuous"/>
      <w:pgSz w:h="15840" w:w="12240" w:orient="portrait"/>
      <w:pgMar w:bottom="1440" w:top="1440" w:left="176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spacing w:after="160" w:lineRule="auto"/>
      <w:rPr/>
    </w:pPr>
    <w:r w:rsidDel="00000000" w:rsidR="00000000" w:rsidRPr="00000000">
      <w:rPr>
        <w:rtl w:val="0"/>
      </w:rPr>
    </w:r>
  </w:p>
  <w:p w:rsidR="00000000" w:rsidDel="00000000" w:rsidP="00000000" w:rsidRDefault="00000000" w:rsidRPr="00000000" w14:paraId="00000506">
    <w:pPr>
      <w:spacing w:after="16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6"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508">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509">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50A">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50B">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360" w:hanging="360"/>
      </w:pPr>
      <w:rPr/>
    </w:lvl>
    <w:lvl w:ilvl="1">
      <w:start w:val="1"/>
      <w:numFmt w:val="decimal"/>
      <w:lvlText w:val="%1.%2."/>
      <w:lvlJc w:val="left"/>
      <w:pPr>
        <w:ind w:left="574" w:hanging="432.00000000000006"/>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2"/>
      <w:numFmt w:val="decimal"/>
      <w:lvlText w:val="%1."/>
      <w:lvlJc w:val="left"/>
      <w:pPr>
        <w:ind w:left="360" w:hanging="360"/>
      </w:pPr>
      <w:rPr/>
    </w:lvl>
    <w:lvl w:ilvl="1">
      <w:start w:val="1"/>
      <w:numFmt w:val="decimal"/>
      <w:lvlText w:val="%1.%2."/>
      <w:lvlJc w:val="left"/>
      <w:pPr>
        <w:ind w:left="716" w:hanging="432.0000000000001"/>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5">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6">
    <w:lvl w:ilvl="0">
      <w:start w:val="4"/>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7">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8">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9">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blPr>
  </w:style>
  <w:style w:type="table" w:styleId="Table22">
    <w:basedOn w:val="TableNormal"/>
    <w:pPr>
      <w:widowControl w:val="0"/>
    </w:pPr>
    <w:tblPr>
      <w:tblStyleRowBandSize w:val="1"/>
      <w:tblStyleColBandSize w:val="1"/>
      <w:tblCellMar>
        <w:top w:w="0.0" w:type="dxa"/>
        <w:left w:w="108.0" w:type="dxa"/>
        <w:bottom w:w="0.0" w:type="dxa"/>
        <w:right w:w="108.0" w:type="dxa"/>
      </w:tblCellMar>
    </w:tblPr>
  </w:style>
  <w:style w:type="table" w:styleId="Table23">
    <w:basedOn w:val="TableNormal"/>
    <w:pPr>
      <w:widowControl w:val="0"/>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header" Target="header1.xml"/><Relationship Id="rId21" Type="http://schemas.openxmlformats.org/officeDocument/2006/relationships/image" Target="media/image9.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16.jpg"/><Relationship Id="rId11" Type="http://schemas.openxmlformats.org/officeDocument/2006/relationships/image" Target="media/image13.png"/><Relationship Id="rId10" Type="http://schemas.openxmlformats.org/officeDocument/2006/relationships/image" Target="media/image8.png"/><Relationship Id="rId13" Type="http://schemas.openxmlformats.org/officeDocument/2006/relationships/image" Target="media/image11.png"/><Relationship Id="rId12" Type="http://schemas.openxmlformats.org/officeDocument/2006/relationships/image" Target="media/image14.png"/><Relationship Id="rId15" Type="http://schemas.openxmlformats.org/officeDocument/2006/relationships/image" Target="media/image12.png"/><Relationship Id="rId14" Type="http://schemas.openxmlformats.org/officeDocument/2006/relationships/image" Target="media/image1.png"/><Relationship Id="rId17" Type="http://schemas.openxmlformats.org/officeDocument/2006/relationships/image" Target="media/image15.png"/><Relationship Id="rId16" Type="http://schemas.openxmlformats.org/officeDocument/2006/relationships/image" Target="media/image3.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ZtWzX/QMGVdPRqoq7y+ea0fSjw==">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