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A1F44"/>
          <w:sz w:val="56"/>
          <w:szCs w:val="56"/>
        </w:rPr>
        <w:t xml:space="preserve">CoFound.th</w:t>
      </w:r>
    </w:p>
    <w:p>
      <w:pPr>
        <w:spacing w:after="160"/>
        <w:jc w:val="center"/>
      </w:pPr>
      <w:r>
        <w:rPr>
          <w:color w:val="B8941F"/>
          <w:sz w:val="32"/>
          <w:szCs w:val="32"/>
        </w:rPr>
        <w:t xml:space="preserve">Phase 1 Strategy</w:t>
      </w:r>
    </w:p>
    <w:p>
      <w:pPr>
        <w:spacing w:after="1200"/>
        <w:jc w:val="center"/>
      </w:pPr>
      <w:r>
        <w:rPr>
          <w:i/>
          <w:iCs/>
          <w:color w:val="4A4A4A"/>
          <w:sz w:val="24"/>
          <w:szCs w:val="24"/>
        </w:rPr>
        <w:t xml:space="preserve">Co-Founder Matching</w:t>
      </w:r>
    </w:p>
    <w:p>
      <w:pPr>
        <w:jc w:val="center"/>
      </w:pPr>
      <w:r>
        <w:rPr>
          <w:color w:val="888888"/>
          <w:sz w:val="20"/>
          <w:szCs w:val="20"/>
        </w:rPr>
        <w:t xml:space="preserve">Strategy Document — 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0A1F44"/>
        </w:rPr>
        <w:t xml:space="preserve">Core Focus</w:t>
      </w:r>
    </w:p>
    <w:p>
      <w:pPr>
        <w:spacing w:after="140"/>
      </w:pPr>
      <w:r>
        <w:t xml:space="preserve">Phase 1 does ONE thing: become the place Thai founders go to find a co-founder. No investors, no paid subscriptions, no mobile app, no regional expansion. Just one problem solved better than anyone else.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Why Co-Founder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Easier to recruit — founders are everywhere and actively searching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Lower trust barrier — connecting two founders is less sensitive than connecting to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to launch and validate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Solves chicken-and-egg — supply must exist before investors will care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story: "The platform for Thai founders to find their co-founder"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The Matching Model — Role-Based, Not Random</w:t>
      </w:r>
    </w:p>
    <w:p>
      <w:pPr>
        <w:pStyle w:val="Heading2"/>
        <w:spacing w:after="160" w:before="280"/>
      </w:pPr>
      <w:r>
        <w:rPr>
          <w:color w:val="B8941F"/>
        </w:rPr>
        <w:t xml:space="preserve">Every Founder Declares Three Things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1. Who they are</w:t>
      </w:r>
    </w:p>
    <w:p>
      <w:pPr>
        <w:spacing w:after="140"/>
      </w:pPr>
      <w:r>
        <w:t xml:space="preserve">Technical / Business / Product / Marketing / Finance / Domain Expert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2. What they're bringing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specific idea (with full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to any idea in their industry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to exploring anything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3. What they're looking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co-founder to execute their idea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idea to join with their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partner to brainstorm and build with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The Three User Scenarios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Scenario A — Idea-Haver</w:t>
      </w:r>
    </w:p>
    <w:p>
      <w:pPr>
        <w:spacing w:after="140"/>
      </w:pPr>
      <w:r>
        <w:t xml:space="preserve">Business person with a clear vision. Wants someone to execute alongside them. The idea is the recruiting magnet.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Scenario B — Skill-Bringer</w:t>
      </w:r>
    </w:p>
    <w:p>
      <w:pPr>
        <w:spacing w:after="140"/>
      </w:pPr>
      <w:r>
        <w:t xml:space="preserve">Technical person who can build anything. Open to joining someone else's idea. Brings execution capability.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Scenario C — Explorer</w:t>
      </w:r>
    </w:p>
    <w:p>
      <w:pPr>
        <w:spacing w:after="140"/>
      </w:pPr>
      <w:r>
        <w:t xml:space="preserve">No fixed idea. Wants to find a partner and figure it out together. Vision emerges from conversation.</w:t>
      </w:r>
    </w:p>
    <w:p>
      <w:pPr>
        <w:spacing w:after="140"/>
      </w:pPr>
      <w:r>
        <w:rPr>
          <w:i/>
          <w:iCs/>
        </w:rPr>
        <w:t xml:space="preserve">The platform matches based on complementary intent, not just similar profiles.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Matching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 Match You With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Has idea, needs builder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Looking for an idea to join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Looking for an idea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Has idea, needs my skills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Wants to explore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Wants to explore (similar interests)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t xml:space="preserve">Then filter by: industry, stage, location, commitment level.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Critical Profile Elements</w:t>
      </w:r>
    </w:p>
    <w:p>
      <w:pPr>
        <w:pStyle w:val="Heading2"/>
        <w:spacing w:after="160" w:before="280"/>
      </w:pPr>
      <w:r>
        <w:rPr>
          <w:color w:val="B8941F"/>
        </w:rPr>
        <w:t xml:space="preserve">The Pitch Section (Mandatory)</w:t>
      </w:r>
    </w:p>
    <w:p>
      <w:pPr>
        <w:spacing w:after="140"/>
      </w:pPr>
      <w:r>
        <w:t xml:space="preserve">This is the matching fuel. Each profile must have a real pitch.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Idea-havers write:</w:t>
      </w:r>
    </w:p>
    <w:p>
      <w:pPr>
        <w:spacing w:after="140"/>
      </w:pPr>
      <w:r>
        <w:rPr>
          <w:i/>
          <w:iCs/>
        </w:rPr>
        <w:t xml:space="preserve">"I'm building [X] for [audience]. Status: [stage]. Looking for [role] who can [contribution]."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Skill-bringers write:</w:t>
      </w:r>
    </w:p>
    <w:p>
      <w:pPr>
        <w:spacing w:after="140"/>
      </w:pPr>
      <w:r>
        <w:rPr>
          <w:i/>
          <w:iCs/>
        </w:rPr>
        <w:t xml:space="preserve">"I'm a [role] with [experience]. Open to joining [industries]. Want to build something that [values]."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B8941F"/>
        </w:rPr>
        <w:t xml:space="preserve">Conviction Test (Filters Tire-Kickers)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available: Full-time / Part-time / Side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runway: 3 / 6 / 12 / 18+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 founder experience: First-time / 1–2 ventures / 3+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you want to do this (open text)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The Interface — NOT Swipe-Based</w:t>
      </w:r>
    </w:p>
    <w:p>
      <w:pPr>
        <w:spacing w:after="140"/>
      </w:pPr>
      <w:r>
        <w:t xml:space="preserve">Co-founder selection is a serious business decision, not a dating app. The interface must be professional and considered.</w:t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Professional Directory + Curated Matches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sidebar (looking for / industry / stage / location)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cards showing "I am [X], looking for [Y]"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"Complement Score" instead of match percentage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"Express Interest" instead of swipe/like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profile review before any contact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Mutual interest required before messaging unlocks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Conversation Flow After Match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created based on intent + role + industry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sees the other's pitch and full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Express interest with a personal introduction note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mutual interest → messaging unlocks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Suggested first conversation questions provided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call template within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2–3 calls → trial period guidance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templates available for formalizing partnership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MVP Features — Build Only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Profile creation with role + intent + pitch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Smart filter directory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Express Interest flow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Mutual-interest unlocked messaging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Free community forum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Important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Content hub (founder tips, guides)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Important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Video call template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Nice to have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Legal templates library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Nice to have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 w:before="200"/>
      </w:pPr>
      <w:r>
        <w:rPr>
          <w:b/>
          <w:bCs/>
          <w:color w:val="0A1F44"/>
        </w:rPr>
        <w:t xml:space="preserve">Pricing: 100% FREE in Phase 1. Focus on users, not revenue.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90-Day Launch Plan</w:t>
      </w:r>
    </w:p>
    <w:p>
      <w:pPr>
        <w:pStyle w:val="Heading2"/>
        <w:spacing w:after="160" w:before="280"/>
      </w:pPr>
      <w:r>
        <w:rPr>
          <w:color w:val="B8941F"/>
        </w:rPr>
        <w:t xml:space="preserve">Month 1 —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company (DBD online)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MVP yourself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to DEPA, NIA, True Incube, AIS The StartUp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to AWS Activate (easy win)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posting content on TikTok, LinkedIn, Facebook</w:t>
      </w:r>
    </w:p>
    <w:p>
      <w:pPr>
        <w:pStyle w:val="Heading2"/>
        <w:spacing w:after="160" w:before="280"/>
      </w:pPr>
      <w:r>
        <w:rPr>
          <w:color w:val="B8941F"/>
        </w:rPr>
        <w:t xml:space="preserve">Month 2 — Soft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recruit first 100 founders via LinkedIn DMs and Thai startup Facebook groups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founding members lifetime premium access (future benefit)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one online networking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Iterate based on feedback</w:t>
      </w:r>
    </w:p>
    <w:p>
      <w:pPr>
        <w:pStyle w:val="Heading2"/>
        <w:spacing w:after="160" w:before="280"/>
      </w:pPr>
      <w:r>
        <w:rPr>
          <w:color w:val="B8941F"/>
        </w:rPr>
        <w:t xml:space="preserve">Month 3 — Public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push via Techsauce, e27, Bangkok Post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in-person event in Bangkok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300+ active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traction to strengthen grant applications</w:t>
      </w:r>
    </w:p>
    <w:p>
      <w:pPr>
        <w:pStyle w:val="Heading2"/>
        <w:spacing w:after="160" w:before="280"/>
      </w:pPr>
      <w:r>
        <w:rPr>
          <w:color w:val="B8941F"/>
        </w:rPr>
        <w:t xml:space="preserve">Month 4 — Optimize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matching quality based on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content and community features for retention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preparing Phase 2 (investor side)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Success Metric</w:t>
      </w:r>
    </w:p>
    <w:p>
      <w:pPr>
        <w:spacing w:after="200" w:before="200"/>
      </w:pPr>
      <w:r>
        <w:rPr>
          <w:b/>
          <w:bCs/>
          <w:color w:val="0A1F44"/>
          <w:sz w:val="26"/>
          <w:szCs w:val="26"/>
        </w:rPr>
        <w:t xml:space="preserve">One number to watch: 500 active users by Month 6.</w:t>
      </w:r>
    </w:p>
    <w:p>
      <w:pPr>
        <w:spacing w:after="140"/>
      </w:pPr>
      <w:r>
        <w:t xml:space="preserve">Hit that and you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proof for accelerators and grants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Supply base to attract investors in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community moat that's hard to replicate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What You're NOT Doing in Phase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investor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paid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mobile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regional expansion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success fees or transaction fees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swipe-based interface</w:t>
      </w:r>
    </w:p>
    <w:p>
      <w:pPr>
        <w:spacing w:after="100"/>
      </w:pPr>
      <w:r>
        <w:t xml:space="preserve"/>
      </w:r>
    </w:p>
    <w:p>
      <w:pPr>
        <w:spacing w:after="200" w:before="200"/>
      </w:pPr>
      <w:r>
        <w:rPr>
          <w:i/>
          <w:iCs/>
          <w:color w:val="0A1F44"/>
        </w:rPr>
        <w:t xml:space="preserve">Resist all temptation to expand scope. Do one thing well first.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0A1F44"/>
        </w:rPr>
        <w:t xml:space="preserve">Design Principle</w:t>
      </w:r>
    </w:p>
    <w:p>
      <w:pPr>
        <w:spacing w:after="140"/>
      </w:pPr>
      <w:r>
        <w:t xml:space="preserve">Conservative, professional, trust-focused. This is not Tinder. Choosing a co-founder is closer to choosing a business marriage. The interface, language, and tone must signal seriousness throughout.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0A1F44"/>
        </w:rPr>
        <w:t xml:space="preserve">Language to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"Express Interest" not "Like"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"Complement Score" not "Match %"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"Capital Partners" (in Phase 2) not "Investors"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profiles, not photo-first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Mutual interest required, not unlimited messaging</w:t>
      </w:r>
    </w:p>
    <w:p>
      <w:pPr>
        <w:spacing w:after="100"/>
      </w:pPr>
      <w:r>
        <w:t xml:space="preserve"/>
      </w:r>
    </w:p>
    <w:p>
      <w:pPr>
        <w:spacing w:before="600"/>
        <w:jc w:val="center"/>
      </w:pPr>
      <w:r>
        <w:rPr>
          <w:i/>
          <w:iCs/>
          <w:color w:val="B8941F"/>
          <w:sz w:val="24"/>
          <w:szCs w:val="24"/>
        </w:rPr>
        <w:t xml:space="preserve">CoFound.th — Built by founders, for founders.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1F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B894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A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2026-05-16T14:00:30.214Z</dcterms:created>
  <dcterms:modified xsi:type="dcterms:W3CDTF">2026-05-16T14:00:30.226Z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