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886F" w14:textId="74554083" w:rsidR="00AC0644" w:rsidRPr="00877D28" w:rsidRDefault="00AC0644" w:rsidP="00AC0644">
      <w:pPr>
        <w:pStyle w:val="Heading1"/>
        <w:jc w:val="center"/>
        <w:rPr>
          <w:rFonts w:asciiTheme="minorHAnsi" w:hAnsiTheme="minorHAnsi" w:cs="Segoe UI"/>
          <w:color w:val="000000"/>
        </w:rPr>
      </w:pPr>
      <w:r>
        <w:rPr>
          <w:rFonts w:asciiTheme="minorHAnsi" w:hAnsiTheme="minorHAnsi" w:cs="Segoe UI"/>
          <w:color w:val="000000"/>
        </w:rPr>
        <w:t>ACUERDO DE CONFIDENCIALIDAD</w:t>
      </w:r>
    </w:p>
    <w:p w14:paraId="23736C6D" w14:textId="77777777" w:rsidR="003C40C9" w:rsidRDefault="003C40C9" w:rsidP="00120389">
      <w:pPr>
        <w:jc w:val="right"/>
        <w:rPr>
          <w:rFonts w:ascii="Calibri" w:hAnsi="Calibri"/>
          <w:sz w:val="22"/>
          <w:szCs w:val="22"/>
          <w:lang w:val="es-ES"/>
        </w:rPr>
      </w:pPr>
    </w:p>
    <w:p w14:paraId="56F251DC" w14:textId="77777777" w:rsidR="00AC0644" w:rsidRDefault="00AC0644" w:rsidP="004C38C8">
      <w:pPr>
        <w:rPr>
          <w:rFonts w:ascii="Calibri" w:hAnsi="Calibri"/>
          <w:sz w:val="22"/>
          <w:szCs w:val="22"/>
          <w:lang w:val="es-ES"/>
        </w:rPr>
      </w:pPr>
    </w:p>
    <w:p w14:paraId="1E1362BF" w14:textId="3937E7CF" w:rsidR="009B42AB" w:rsidRDefault="00E24A52" w:rsidP="004C38C8">
      <w:pPr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t xml:space="preserve">San Cristóbal, </w:t>
      </w:r>
    </w:p>
    <w:p w14:paraId="071AA3BC" w14:textId="551D6FB9" w:rsidR="00BF78A0" w:rsidRDefault="00BF78A0" w:rsidP="004C38C8">
      <w:pPr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fldChar w:fldCharType="begin"/>
      </w:r>
      <w:r>
        <w:rPr>
          <w:rFonts w:ascii="Calibri" w:hAnsi="Calibri"/>
          <w:sz w:val="22"/>
          <w:szCs w:val="22"/>
          <w:lang w:val="es-ES"/>
        </w:rPr>
        <w:instrText xml:space="preserve"> TIME \@ "d' de 'MMMM' de 'yyyy" </w:instrText>
      </w:r>
      <w:r>
        <w:rPr>
          <w:rFonts w:ascii="Calibri" w:hAnsi="Calibri"/>
          <w:sz w:val="22"/>
          <w:szCs w:val="22"/>
          <w:lang w:val="es-ES"/>
        </w:rPr>
        <w:fldChar w:fldCharType="separate"/>
      </w:r>
      <w:r w:rsidR="00B17A99">
        <w:rPr>
          <w:rFonts w:ascii="Calibri" w:hAnsi="Calibri"/>
          <w:noProof/>
          <w:sz w:val="22"/>
          <w:szCs w:val="22"/>
          <w:lang w:val="es-ES"/>
        </w:rPr>
        <w:t>5 de julio de 2026</w:t>
      </w:r>
      <w:r>
        <w:rPr>
          <w:rFonts w:ascii="Calibri" w:hAnsi="Calibri"/>
          <w:sz w:val="22"/>
          <w:szCs w:val="22"/>
          <w:lang w:val="es-ES"/>
        </w:rPr>
        <w:fldChar w:fldCharType="end"/>
      </w:r>
    </w:p>
    <w:p w14:paraId="2A0D9C7F" w14:textId="32615BB9" w:rsidR="001A4114" w:rsidRPr="001A4114" w:rsidRDefault="001A4114" w:rsidP="00120389">
      <w:pPr>
        <w:jc w:val="right"/>
        <w:rPr>
          <w:rFonts w:ascii="Calibri" w:hAnsi="Calibri"/>
          <w:sz w:val="22"/>
          <w:szCs w:val="22"/>
          <w:lang w:val="es-ES"/>
        </w:rPr>
      </w:pPr>
    </w:p>
    <w:p w14:paraId="67397D44" w14:textId="77777777" w:rsidR="009B42AB" w:rsidRPr="001A4114" w:rsidRDefault="009B42AB" w:rsidP="00120389">
      <w:pPr>
        <w:jc w:val="right"/>
        <w:rPr>
          <w:rFonts w:ascii="Calibri" w:hAnsi="Calibri"/>
          <w:sz w:val="22"/>
          <w:szCs w:val="22"/>
          <w:lang w:val="es-ES"/>
        </w:rPr>
      </w:pPr>
    </w:p>
    <w:p w14:paraId="29013793" w14:textId="5262976F" w:rsidR="003F2BEA" w:rsidRDefault="009B42AB" w:rsidP="003F2BEA">
      <w:pPr>
        <w:jc w:val="both"/>
        <w:rPr>
          <w:rFonts w:ascii="Calibri" w:hAnsi="Calibri"/>
          <w:sz w:val="22"/>
          <w:szCs w:val="22"/>
          <w:lang w:val="es-ES"/>
        </w:rPr>
      </w:pPr>
      <w:r w:rsidRPr="001A4114">
        <w:rPr>
          <w:rFonts w:ascii="Calibri" w:hAnsi="Calibri"/>
          <w:sz w:val="22"/>
          <w:szCs w:val="22"/>
          <w:lang w:val="es-ES"/>
        </w:rPr>
        <w:t>Señor</w:t>
      </w:r>
      <w:r w:rsidR="00E91A6F">
        <w:rPr>
          <w:rFonts w:ascii="Calibri" w:hAnsi="Calibri"/>
          <w:sz w:val="22"/>
          <w:szCs w:val="22"/>
          <w:lang w:val="es-ES"/>
        </w:rPr>
        <w:t>a</w:t>
      </w:r>
    </w:p>
    <w:p w14:paraId="0ED208CF" w14:textId="751DB408" w:rsidR="006273C7" w:rsidRPr="006273C7" w:rsidRDefault="00585DFF" w:rsidP="003F2BEA">
      <w:pPr>
        <w:jc w:val="both"/>
        <w:rPr>
          <w:rFonts w:ascii="Calibri" w:hAnsi="Calibri"/>
          <w:b/>
          <w:sz w:val="22"/>
          <w:szCs w:val="22"/>
          <w:lang w:val="es-ES"/>
        </w:rPr>
      </w:pPr>
      <w:r>
        <w:rPr>
          <w:rFonts w:ascii="Calibri" w:hAnsi="Calibri"/>
          <w:b/>
          <w:sz w:val="22"/>
          <w:szCs w:val="22"/>
          <w:lang w:val="es-ES"/>
        </w:rPr>
        <w:t>{{Nombre Empleado}}</w:t>
      </w:r>
    </w:p>
    <w:p w14:paraId="3F020D38" w14:textId="1A464CFB" w:rsidR="00B70C3C" w:rsidRPr="00616984" w:rsidRDefault="00B70C3C" w:rsidP="00B70C3C">
      <w:pPr>
        <w:rPr>
          <w:rFonts w:ascii="Calibri" w:hAnsi="Calibri" w:cs="Calibri"/>
          <w:bCs/>
          <w:lang w:val="es-ES"/>
        </w:rPr>
      </w:pPr>
      <w:r w:rsidRPr="00616984">
        <w:rPr>
          <w:rFonts w:ascii="Calibri" w:hAnsi="Calibri" w:cs="Calibri"/>
          <w:bCs/>
          <w:lang w:val="es-ES"/>
        </w:rPr>
        <w:t>Sus manos.-</w:t>
      </w:r>
    </w:p>
    <w:p w14:paraId="4CC1F516" w14:textId="77777777" w:rsidR="00B70C3C" w:rsidRPr="00616984" w:rsidRDefault="00B70C3C" w:rsidP="00B70C3C">
      <w:pPr>
        <w:rPr>
          <w:rFonts w:ascii="Calibri" w:hAnsi="Calibri" w:cs="Calibri"/>
          <w:b/>
          <w:bCs/>
          <w:lang w:val="es-ES"/>
        </w:rPr>
      </w:pPr>
    </w:p>
    <w:p w14:paraId="479BA34A" w14:textId="02CA0C60" w:rsidR="009B42AB" w:rsidRPr="00B9472C" w:rsidRDefault="009B42AB">
      <w:pPr>
        <w:jc w:val="both"/>
        <w:rPr>
          <w:rFonts w:ascii="Calibri" w:hAnsi="Calibri"/>
          <w:sz w:val="22"/>
          <w:szCs w:val="22"/>
          <w:lang w:val="es-DO"/>
        </w:rPr>
      </w:pPr>
      <w:r w:rsidRPr="001A4114">
        <w:rPr>
          <w:rFonts w:ascii="Calibri" w:hAnsi="Calibri"/>
          <w:sz w:val="22"/>
          <w:szCs w:val="22"/>
          <w:lang w:val="es-ES"/>
        </w:rPr>
        <w:t>Estimad</w:t>
      </w:r>
      <w:r w:rsidR="00B17A99" w:rsidRPr="00B17A99">
        <w:rPr>
          <w:rFonts w:ascii="Calibri" w:hAnsi="Calibri"/>
          <w:sz w:val="22"/>
          <w:szCs w:val="22"/>
          <w:lang w:val="es-DO"/>
        </w:rPr>
        <w:t>{{</w:t>
      </w:r>
      <w:proofErr w:type="spellStart"/>
      <w:r w:rsidR="00B17A99" w:rsidRPr="00B17A99">
        <w:rPr>
          <w:rFonts w:ascii="Calibri" w:hAnsi="Calibri"/>
          <w:sz w:val="22"/>
          <w:szCs w:val="22"/>
          <w:lang w:val="es-DO"/>
        </w:rPr>
        <w:t>Sexo|genero</w:t>
      </w:r>
      <w:proofErr w:type="spellEnd"/>
      <w:r w:rsidR="00B17A99" w:rsidRPr="00B17A99">
        <w:rPr>
          <w:rFonts w:ascii="Calibri" w:hAnsi="Calibri"/>
          <w:sz w:val="22"/>
          <w:szCs w:val="22"/>
          <w:lang w:val="es-DO"/>
        </w:rPr>
        <w:t>}}</w:t>
      </w:r>
      <w:r w:rsidR="00A92074">
        <w:rPr>
          <w:rFonts w:ascii="Calibri" w:hAnsi="Calibri"/>
          <w:sz w:val="22"/>
          <w:szCs w:val="22"/>
          <w:lang w:val="es-ES"/>
        </w:rPr>
        <w:t xml:space="preserve"> </w:t>
      </w:r>
      <w:r w:rsidR="00B9472C" w:rsidRPr="00B9472C">
        <w:rPr>
          <w:rFonts w:ascii="Calibri" w:hAnsi="Calibri"/>
          <w:sz w:val="22"/>
          <w:szCs w:val="22"/>
          <w:lang w:val="es-DO"/>
        </w:rPr>
        <w:t>{{</w:t>
      </w:r>
      <w:proofErr w:type="spellStart"/>
      <w:r w:rsidR="00B9472C" w:rsidRPr="00B9472C">
        <w:rPr>
          <w:rFonts w:ascii="Calibri" w:hAnsi="Calibri"/>
          <w:sz w:val="22"/>
          <w:szCs w:val="22"/>
          <w:lang w:val="es-DO"/>
        </w:rPr>
        <w:t>Sexo|tratamiento</w:t>
      </w:r>
      <w:proofErr w:type="spellEnd"/>
      <w:r w:rsidR="00B9472C" w:rsidRPr="00B9472C">
        <w:rPr>
          <w:rFonts w:ascii="Calibri" w:hAnsi="Calibri"/>
          <w:sz w:val="22"/>
          <w:szCs w:val="22"/>
          <w:lang w:val="es-DO"/>
        </w:rPr>
        <w:t>}}</w:t>
      </w:r>
      <w:r w:rsidR="006273C7" w:rsidRPr="006273C7">
        <w:rPr>
          <w:rFonts w:ascii="Calibri" w:hAnsi="Calibri"/>
          <w:b/>
          <w:sz w:val="22"/>
          <w:szCs w:val="22"/>
          <w:lang w:val="es-ES"/>
        </w:rPr>
        <w:t xml:space="preserve"> </w:t>
      </w:r>
      <w:r w:rsidR="00585DFF">
        <w:rPr>
          <w:rFonts w:ascii="Calibri" w:hAnsi="Calibri"/>
          <w:b/>
          <w:sz w:val="22"/>
          <w:szCs w:val="22"/>
          <w:lang w:val="es-ES"/>
        </w:rPr>
        <w:t>{{Apellidos}}</w:t>
      </w:r>
    </w:p>
    <w:p w14:paraId="38D436EF" w14:textId="77777777" w:rsidR="009B42AB" w:rsidRPr="001A4114" w:rsidRDefault="009B42AB">
      <w:pPr>
        <w:jc w:val="both"/>
        <w:rPr>
          <w:rFonts w:ascii="Calibri" w:hAnsi="Calibri"/>
          <w:sz w:val="22"/>
          <w:szCs w:val="22"/>
          <w:lang w:val="es-ES"/>
        </w:rPr>
      </w:pPr>
    </w:p>
    <w:p w14:paraId="404C3BA0" w14:textId="77777777" w:rsidR="00667EC0" w:rsidRPr="001A4114" w:rsidRDefault="0082577B">
      <w:pPr>
        <w:jc w:val="both"/>
        <w:rPr>
          <w:rFonts w:ascii="Calibri" w:hAnsi="Calibri"/>
          <w:sz w:val="22"/>
          <w:szCs w:val="22"/>
          <w:lang w:val="es-ES"/>
        </w:rPr>
      </w:pPr>
      <w:r w:rsidRPr="001A4114">
        <w:rPr>
          <w:rFonts w:ascii="Calibri" w:hAnsi="Calibri"/>
          <w:sz w:val="22"/>
          <w:szCs w:val="22"/>
          <w:lang w:val="es-ES"/>
        </w:rPr>
        <w:t>Después de</w:t>
      </w:r>
      <w:r w:rsidR="00DE7C74">
        <w:rPr>
          <w:rFonts w:ascii="Calibri" w:hAnsi="Calibri"/>
          <w:sz w:val="22"/>
          <w:szCs w:val="22"/>
          <w:lang w:val="es-ES"/>
        </w:rPr>
        <w:t xml:space="preserve"> un cordial saludo, por este medio le informamos que acorde</w:t>
      </w:r>
      <w:r w:rsidR="00667EC0" w:rsidRPr="001A4114">
        <w:rPr>
          <w:rFonts w:ascii="Calibri" w:hAnsi="Calibri"/>
          <w:sz w:val="22"/>
          <w:szCs w:val="22"/>
          <w:lang w:val="es-ES"/>
        </w:rPr>
        <w:t xml:space="preserve"> al tenor de las disposiciones del Artículo 44 ordinal 7º del Código de Trabajo, su obligación de confidencialidad se mantiene </w:t>
      </w:r>
      <w:r w:rsidRPr="001A4114">
        <w:rPr>
          <w:rFonts w:ascii="Calibri" w:hAnsi="Calibri"/>
          <w:sz w:val="22"/>
          <w:szCs w:val="22"/>
          <w:lang w:val="es-ES"/>
        </w:rPr>
        <w:t xml:space="preserve">durante y </w:t>
      </w:r>
      <w:r w:rsidR="00667EC0" w:rsidRPr="001A4114">
        <w:rPr>
          <w:rFonts w:ascii="Calibri" w:hAnsi="Calibri"/>
          <w:sz w:val="22"/>
          <w:szCs w:val="22"/>
          <w:lang w:val="es-ES"/>
        </w:rPr>
        <w:t>aún después de la termina</w:t>
      </w:r>
      <w:r w:rsidR="00A222D1" w:rsidRPr="001A4114">
        <w:rPr>
          <w:rFonts w:ascii="Calibri" w:hAnsi="Calibri"/>
          <w:sz w:val="22"/>
          <w:szCs w:val="22"/>
          <w:lang w:val="es-ES"/>
        </w:rPr>
        <w:t>ción de su contrato de trabajo.</w:t>
      </w:r>
    </w:p>
    <w:p w14:paraId="479849EF" w14:textId="77777777" w:rsidR="00667EC0" w:rsidRPr="001A4114" w:rsidRDefault="00667EC0">
      <w:pPr>
        <w:jc w:val="both"/>
        <w:rPr>
          <w:rFonts w:ascii="Calibri" w:hAnsi="Calibri"/>
          <w:sz w:val="22"/>
          <w:szCs w:val="22"/>
          <w:lang w:val="es-ES"/>
        </w:rPr>
      </w:pPr>
    </w:p>
    <w:p w14:paraId="38592360" w14:textId="01CA4C19" w:rsidR="00F67287" w:rsidRPr="001A4114" w:rsidRDefault="00667EC0">
      <w:pPr>
        <w:jc w:val="both"/>
        <w:rPr>
          <w:rFonts w:ascii="Calibri" w:hAnsi="Calibri"/>
          <w:sz w:val="22"/>
          <w:szCs w:val="22"/>
          <w:lang w:val="es-ES"/>
        </w:rPr>
      </w:pPr>
      <w:r w:rsidRPr="001A4114">
        <w:rPr>
          <w:rFonts w:ascii="Calibri" w:hAnsi="Calibri"/>
          <w:sz w:val="22"/>
          <w:szCs w:val="22"/>
          <w:lang w:val="es-ES"/>
        </w:rPr>
        <w:t>Igualmente dic</w:t>
      </w:r>
      <w:r w:rsidR="00A372E7">
        <w:rPr>
          <w:rFonts w:ascii="Calibri" w:hAnsi="Calibri"/>
          <w:sz w:val="22"/>
          <w:szCs w:val="22"/>
          <w:lang w:val="es-ES"/>
        </w:rPr>
        <w:t>ha obligación permanece vigente</w:t>
      </w:r>
      <w:r w:rsidRPr="001A4114">
        <w:rPr>
          <w:rFonts w:ascii="Calibri" w:hAnsi="Calibri"/>
          <w:sz w:val="22"/>
          <w:szCs w:val="22"/>
          <w:lang w:val="es-ES"/>
        </w:rPr>
        <w:t>, conforme</w:t>
      </w:r>
      <w:r w:rsidR="0082577B" w:rsidRPr="001A4114">
        <w:rPr>
          <w:rFonts w:ascii="Calibri" w:hAnsi="Calibri"/>
          <w:sz w:val="22"/>
          <w:szCs w:val="22"/>
          <w:lang w:val="es-ES"/>
        </w:rPr>
        <w:t xml:space="preserve"> a este</w:t>
      </w:r>
      <w:r w:rsidR="002701A6" w:rsidRPr="001A4114">
        <w:rPr>
          <w:rFonts w:ascii="Calibri" w:hAnsi="Calibri"/>
          <w:sz w:val="22"/>
          <w:szCs w:val="22"/>
          <w:lang w:val="es-ES"/>
        </w:rPr>
        <w:t xml:space="preserve"> Acuerdo de </w:t>
      </w:r>
      <w:r w:rsidR="005608C0" w:rsidRPr="001A4114">
        <w:rPr>
          <w:rFonts w:ascii="Calibri" w:hAnsi="Calibri"/>
          <w:sz w:val="22"/>
          <w:szCs w:val="22"/>
          <w:lang w:val="es-ES"/>
        </w:rPr>
        <w:t>Confidencialidad</w:t>
      </w:r>
      <w:r w:rsidR="002701A6" w:rsidRPr="001A4114">
        <w:rPr>
          <w:rFonts w:ascii="Calibri" w:hAnsi="Calibri"/>
          <w:sz w:val="22"/>
          <w:szCs w:val="22"/>
          <w:lang w:val="es-ES"/>
        </w:rPr>
        <w:t>, en el cual acuerda y se compromete a no divulgar ningún tipo de información de índole confidencial</w:t>
      </w:r>
      <w:r w:rsidR="00F67287" w:rsidRPr="001A4114">
        <w:rPr>
          <w:rFonts w:ascii="Calibri" w:hAnsi="Calibri"/>
          <w:sz w:val="22"/>
          <w:szCs w:val="22"/>
          <w:lang w:val="es-ES"/>
        </w:rPr>
        <w:t xml:space="preserve"> o propietaria de </w:t>
      </w:r>
      <w:r w:rsidR="005570D6">
        <w:rPr>
          <w:rFonts w:ascii="Calibri" w:hAnsi="Calibri"/>
          <w:sz w:val="22"/>
          <w:szCs w:val="22"/>
          <w:lang w:val="es-ES"/>
        </w:rPr>
        <w:t>Supermercado Ines</w:t>
      </w:r>
      <w:r w:rsidR="00F67287" w:rsidRPr="001A4114">
        <w:rPr>
          <w:rFonts w:ascii="Calibri" w:hAnsi="Calibri"/>
          <w:sz w:val="22"/>
          <w:szCs w:val="22"/>
          <w:lang w:val="es-ES"/>
        </w:rPr>
        <w:t xml:space="preserve">, entre </w:t>
      </w:r>
      <w:r w:rsidRPr="001A4114">
        <w:rPr>
          <w:rFonts w:ascii="Calibri" w:hAnsi="Calibri"/>
          <w:sz w:val="22"/>
          <w:szCs w:val="22"/>
          <w:lang w:val="es-ES"/>
        </w:rPr>
        <w:t xml:space="preserve">las cuales </w:t>
      </w:r>
      <w:r w:rsidR="00F67287" w:rsidRPr="001A4114">
        <w:rPr>
          <w:rFonts w:ascii="Calibri" w:hAnsi="Calibri"/>
          <w:sz w:val="22"/>
          <w:szCs w:val="22"/>
          <w:lang w:val="es-ES"/>
        </w:rPr>
        <w:t>se encuentra</w:t>
      </w:r>
      <w:r w:rsidRPr="001A4114">
        <w:rPr>
          <w:rFonts w:ascii="Calibri" w:hAnsi="Calibri"/>
          <w:sz w:val="22"/>
          <w:szCs w:val="22"/>
          <w:lang w:val="es-ES"/>
        </w:rPr>
        <w:t>n</w:t>
      </w:r>
      <w:r w:rsidR="00F67287" w:rsidRPr="001A4114">
        <w:rPr>
          <w:rFonts w:ascii="Calibri" w:hAnsi="Calibri"/>
          <w:sz w:val="22"/>
          <w:szCs w:val="22"/>
          <w:lang w:val="es-ES"/>
        </w:rPr>
        <w:t>, aunque no se limita a:</w:t>
      </w:r>
    </w:p>
    <w:p w14:paraId="4EAEF3A3" w14:textId="77777777" w:rsidR="00385707" w:rsidRPr="001A4114" w:rsidRDefault="00385707">
      <w:pPr>
        <w:jc w:val="both"/>
        <w:rPr>
          <w:rFonts w:ascii="Calibri" w:hAnsi="Calibri"/>
          <w:i/>
          <w:sz w:val="22"/>
          <w:szCs w:val="22"/>
          <w:lang w:val="es-ES"/>
        </w:rPr>
      </w:pPr>
    </w:p>
    <w:p w14:paraId="28C5A549" w14:textId="6275EDAD" w:rsidR="00385707" w:rsidRPr="001A4114" w:rsidRDefault="005570D6" w:rsidP="00385707">
      <w:pPr>
        <w:ind w:left="720" w:right="720"/>
        <w:jc w:val="both"/>
        <w:rPr>
          <w:rFonts w:ascii="Calibri" w:hAnsi="Calibri"/>
          <w:i/>
          <w:sz w:val="22"/>
          <w:szCs w:val="22"/>
          <w:lang w:val="es-ES"/>
        </w:rPr>
      </w:pPr>
      <w:r>
        <w:rPr>
          <w:rFonts w:ascii="Calibri" w:hAnsi="Calibri"/>
          <w:i/>
          <w:sz w:val="22"/>
          <w:szCs w:val="22"/>
          <w:lang w:val="es-ES"/>
        </w:rPr>
        <w:t>“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 xml:space="preserve">Planes estratégicos corporativos, presupuestos, información de ganancias y pérdidas, 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>beneficios y cargos por servicio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>, identidad de suplidores, listas de clientes, información de clientes, planes de publicidad y de mercadeo, de planes de ventas, desarrollo de nuevos product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 xml:space="preserve">os, propuestas de lanzamientos, 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>investigaciones de ventas y del mercado; investigac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 xml:space="preserve">iones y desarrollo tecnológico, 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 xml:space="preserve">ideas, conceptos, nuevos productos, mejoras, </w:t>
      </w:r>
      <w:r w:rsidR="00A27D05">
        <w:rPr>
          <w:rFonts w:ascii="Calibri" w:hAnsi="Calibri"/>
          <w:i/>
          <w:sz w:val="22"/>
          <w:szCs w:val="22"/>
          <w:lang w:val="es-DO"/>
        </w:rPr>
        <w:t>e</w:t>
      </w:r>
      <w:r w:rsidR="00A27D05" w:rsidRPr="001A4114">
        <w:rPr>
          <w:rFonts w:ascii="Calibri" w:hAnsi="Calibri"/>
          <w:i/>
          <w:sz w:val="22"/>
          <w:szCs w:val="22"/>
          <w:lang w:val="es-DO"/>
        </w:rPr>
        <w:t>ventos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>, y asociaciones con otras organizaciones que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 xml:space="preserve"> </w:t>
      </w:r>
      <w:r>
        <w:rPr>
          <w:rFonts w:ascii="Calibri" w:hAnsi="Calibri"/>
          <w:i/>
          <w:sz w:val="22"/>
          <w:szCs w:val="22"/>
          <w:lang w:val="es-DO"/>
        </w:rPr>
        <w:t>Supermercado Ines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 xml:space="preserve"> no haya </w:t>
      </w:r>
      <w:r w:rsidR="00835499" w:rsidRPr="001A4114">
        <w:rPr>
          <w:rFonts w:ascii="Calibri" w:hAnsi="Calibri"/>
          <w:i/>
          <w:sz w:val="22"/>
          <w:szCs w:val="22"/>
          <w:lang w:val="es-DO"/>
        </w:rPr>
        <w:t>anunciado previamente</w:t>
      </w:r>
      <w:r w:rsidR="00385707" w:rsidRPr="001A4114">
        <w:rPr>
          <w:rFonts w:ascii="Calibri" w:hAnsi="Calibri"/>
          <w:i/>
          <w:sz w:val="22"/>
          <w:szCs w:val="22"/>
          <w:lang w:val="es-DO"/>
        </w:rPr>
        <w:t>…”</w:t>
      </w:r>
    </w:p>
    <w:p w14:paraId="416298AB" w14:textId="77777777" w:rsidR="002701A6" w:rsidRPr="001A4114" w:rsidRDefault="002701A6">
      <w:pPr>
        <w:jc w:val="both"/>
        <w:rPr>
          <w:rFonts w:ascii="Calibri" w:hAnsi="Calibri"/>
          <w:i/>
          <w:sz w:val="22"/>
          <w:szCs w:val="22"/>
          <w:lang w:val="es-ES"/>
        </w:rPr>
      </w:pPr>
    </w:p>
    <w:p w14:paraId="7E87A5F8" w14:textId="77777777" w:rsidR="009B42AB" w:rsidRPr="001A4114" w:rsidRDefault="00DE7C74">
      <w:pPr>
        <w:jc w:val="both"/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t>En espera de su comprensión y atención.</w:t>
      </w:r>
    </w:p>
    <w:p w14:paraId="34F710BB" w14:textId="77777777" w:rsidR="009B42AB" w:rsidRDefault="009B42AB">
      <w:pPr>
        <w:jc w:val="both"/>
        <w:rPr>
          <w:rFonts w:ascii="Calibri" w:hAnsi="Calibri"/>
          <w:sz w:val="22"/>
          <w:szCs w:val="22"/>
          <w:lang w:val="es-ES"/>
        </w:rPr>
      </w:pPr>
    </w:p>
    <w:p w14:paraId="0549B6AC" w14:textId="77777777" w:rsidR="00DE7C74" w:rsidRPr="004C38C8" w:rsidRDefault="00DE7C74">
      <w:pPr>
        <w:jc w:val="both"/>
        <w:rPr>
          <w:rFonts w:ascii="Calibri" w:hAnsi="Calibri"/>
          <w:sz w:val="12"/>
          <w:szCs w:val="12"/>
          <w:lang w:val="es-ES"/>
        </w:rPr>
      </w:pPr>
    </w:p>
    <w:p w14:paraId="077CCB48" w14:textId="77777777" w:rsidR="009B42AB" w:rsidRDefault="00DE7C74" w:rsidP="004C38C8">
      <w:pPr>
        <w:rPr>
          <w:rFonts w:ascii="Calibri" w:hAnsi="Calibri"/>
          <w:sz w:val="22"/>
          <w:szCs w:val="22"/>
          <w:lang w:val="es-ES"/>
        </w:rPr>
      </w:pPr>
      <w:r>
        <w:rPr>
          <w:rFonts w:ascii="Calibri" w:hAnsi="Calibri"/>
          <w:sz w:val="22"/>
          <w:szCs w:val="22"/>
          <w:lang w:val="es-ES"/>
        </w:rPr>
        <w:t>Atentamente,</w:t>
      </w:r>
    </w:p>
    <w:p w14:paraId="598F2D32" w14:textId="77777777" w:rsidR="00DE7C74" w:rsidRPr="001A4114" w:rsidRDefault="00DE7C74" w:rsidP="00DE7C74">
      <w:pPr>
        <w:jc w:val="right"/>
        <w:rPr>
          <w:rFonts w:ascii="Calibri" w:hAnsi="Calibri"/>
          <w:sz w:val="22"/>
          <w:szCs w:val="22"/>
          <w:lang w:val="es-ES"/>
        </w:rPr>
      </w:pPr>
    </w:p>
    <w:p w14:paraId="64C5BF2A" w14:textId="77777777" w:rsidR="00120389" w:rsidRPr="001A4114" w:rsidRDefault="00120389" w:rsidP="00DE7C74">
      <w:pPr>
        <w:jc w:val="right"/>
        <w:rPr>
          <w:rFonts w:ascii="Calibri" w:hAnsi="Calibri"/>
          <w:sz w:val="22"/>
          <w:szCs w:val="22"/>
          <w:lang w:val="es-ES"/>
        </w:rPr>
      </w:pPr>
    </w:p>
    <w:p w14:paraId="677570FE" w14:textId="2DAC32C3" w:rsidR="005C7CF7" w:rsidRPr="001A4114" w:rsidRDefault="006273C7" w:rsidP="004C38C8">
      <w:pPr>
        <w:rPr>
          <w:rFonts w:ascii="Calibri" w:hAnsi="Calibri"/>
          <w:b/>
          <w:sz w:val="22"/>
          <w:szCs w:val="22"/>
          <w:lang w:val="es-ES"/>
        </w:rPr>
      </w:pPr>
      <w:r>
        <w:rPr>
          <w:rFonts w:ascii="Calibri" w:hAnsi="Calibri"/>
          <w:b/>
          <w:sz w:val="22"/>
          <w:szCs w:val="22"/>
          <w:lang w:val="es-ES"/>
        </w:rPr>
        <w:t>Vianni Medina Carmona</w:t>
      </w:r>
    </w:p>
    <w:p w14:paraId="1F7CAEF2" w14:textId="48EB6849" w:rsidR="000C1381" w:rsidRPr="00837D71" w:rsidRDefault="004C38C8" w:rsidP="004C38C8">
      <w:pPr>
        <w:rPr>
          <w:rFonts w:ascii="Calibri" w:hAnsi="Calibri"/>
          <w:bCs/>
          <w:sz w:val="22"/>
          <w:szCs w:val="22"/>
          <w:lang w:val="es-DO"/>
        </w:rPr>
      </w:pPr>
      <w:r w:rsidRPr="00837D71">
        <w:rPr>
          <w:rFonts w:ascii="Calibri" w:hAnsi="Calibri"/>
          <w:bCs/>
          <w:sz w:val="22"/>
          <w:szCs w:val="22"/>
          <w:lang w:val="es-DO"/>
        </w:rPr>
        <w:t>Recursos Humanos</w:t>
      </w:r>
    </w:p>
    <w:p w14:paraId="0D503842" w14:textId="77777777" w:rsidR="00DE7C74" w:rsidRDefault="00DE7C74" w:rsidP="00DE7C74">
      <w:pPr>
        <w:jc w:val="right"/>
        <w:rPr>
          <w:rFonts w:ascii="Calibri" w:hAnsi="Calibri"/>
          <w:sz w:val="22"/>
          <w:szCs w:val="22"/>
          <w:lang w:val="es-DO"/>
        </w:rPr>
      </w:pPr>
    </w:p>
    <w:p w14:paraId="42C8FE89" w14:textId="77777777" w:rsidR="005C7CF7" w:rsidRPr="001A4114" w:rsidRDefault="005C7CF7" w:rsidP="00120389">
      <w:pPr>
        <w:rPr>
          <w:rFonts w:ascii="Calibri" w:hAnsi="Calibri"/>
          <w:sz w:val="22"/>
          <w:szCs w:val="22"/>
          <w:lang w:val="es-DO"/>
        </w:rPr>
      </w:pPr>
    </w:p>
    <w:p w14:paraId="33D9ABF5" w14:textId="160F3478" w:rsidR="00A222D1" w:rsidRDefault="00A222D1" w:rsidP="00A222D1">
      <w:pPr>
        <w:jc w:val="both"/>
        <w:rPr>
          <w:rFonts w:ascii="Calibri" w:hAnsi="Calibri"/>
          <w:sz w:val="22"/>
          <w:szCs w:val="22"/>
          <w:lang w:val="es-DO"/>
        </w:rPr>
      </w:pPr>
      <w:r w:rsidRPr="001A4114">
        <w:rPr>
          <w:rFonts w:ascii="Calibri" w:hAnsi="Calibri"/>
          <w:sz w:val="22"/>
          <w:szCs w:val="22"/>
          <w:lang w:val="es-DO"/>
        </w:rPr>
        <w:t>En señal de recibo de la presente comunicación</w:t>
      </w:r>
      <w:r w:rsidR="00837D71">
        <w:rPr>
          <w:rFonts w:ascii="Calibri" w:hAnsi="Calibri"/>
          <w:sz w:val="22"/>
          <w:szCs w:val="22"/>
          <w:lang w:val="es-DO"/>
        </w:rPr>
        <w:t>:</w:t>
      </w:r>
    </w:p>
    <w:p w14:paraId="2667DD96" w14:textId="77777777" w:rsidR="004C38C8" w:rsidRDefault="004C38C8" w:rsidP="00A222D1">
      <w:pPr>
        <w:jc w:val="both"/>
        <w:rPr>
          <w:rFonts w:ascii="Calibri" w:hAnsi="Calibri"/>
          <w:sz w:val="22"/>
          <w:szCs w:val="22"/>
          <w:lang w:val="es-DO"/>
        </w:rPr>
      </w:pPr>
    </w:p>
    <w:p w14:paraId="40A695D8" w14:textId="77777777" w:rsidR="00DE7C74" w:rsidRPr="001A4114" w:rsidRDefault="00DE7C74" w:rsidP="00A222D1">
      <w:pPr>
        <w:jc w:val="both"/>
        <w:rPr>
          <w:rFonts w:ascii="Calibri" w:hAnsi="Calibri"/>
          <w:sz w:val="22"/>
          <w:szCs w:val="22"/>
          <w:lang w:val="es-DO"/>
        </w:rPr>
      </w:pPr>
    </w:p>
    <w:p w14:paraId="51CF5004" w14:textId="77777777" w:rsidR="00A222D1" w:rsidRPr="001A4114" w:rsidRDefault="00A222D1" w:rsidP="00A222D1">
      <w:pPr>
        <w:jc w:val="both"/>
        <w:rPr>
          <w:rFonts w:ascii="Calibri" w:hAnsi="Calibri"/>
          <w:sz w:val="22"/>
          <w:szCs w:val="22"/>
          <w:lang w:val="es-DO"/>
        </w:rPr>
      </w:pPr>
      <w:r w:rsidRPr="001A4114">
        <w:rPr>
          <w:rFonts w:ascii="Calibri" w:hAnsi="Calibri"/>
          <w:sz w:val="22"/>
          <w:szCs w:val="22"/>
          <w:lang w:val="es-DO"/>
        </w:rPr>
        <w:t>_____________________</w:t>
      </w:r>
      <w:r w:rsidR="00120389" w:rsidRPr="001A4114">
        <w:rPr>
          <w:rFonts w:ascii="Calibri" w:hAnsi="Calibri"/>
          <w:sz w:val="22"/>
          <w:szCs w:val="22"/>
          <w:lang w:val="es-DO"/>
        </w:rPr>
        <w:t>___________________</w:t>
      </w:r>
    </w:p>
    <w:p w14:paraId="193D8D69" w14:textId="5DEFA3C4" w:rsidR="00A222D1" w:rsidRDefault="001336E6" w:rsidP="00A222D1">
      <w:pPr>
        <w:tabs>
          <w:tab w:val="center" w:pos="4419"/>
          <w:tab w:val="left" w:pos="6045"/>
        </w:tabs>
        <w:jc w:val="both"/>
        <w:rPr>
          <w:rFonts w:ascii="Calibri" w:hAnsi="Calibri"/>
          <w:sz w:val="22"/>
          <w:szCs w:val="22"/>
          <w:lang w:val="es-DO"/>
        </w:rPr>
      </w:pPr>
      <w:r w:rsidRPr="001A4114">
        <w:rPr>
          <w:rFonts w:ascii="Calibri" w:hAnsi="Calibri"/>
          <w:sz w:val="22"/>
          <w:szCs w:val="22"/>
          <w:lang w:val="es-DO"/>
        </w:rPr>
        <w:t>Nombre y C</w:t>
      </w:r>
      <w:r w:rsidR="00837D71">
        <w:rPr>
          <w:rFonts w:ascii="Calibri" w:hAnsi="Calibri"/>
          <w:sz w:val="22"/>
          <w:szCs w:val="22"/>
          <w:lang w:val="es-DO"/>
        </w:rPr>
        <w:t>é</w:t>
      </w:r>
      <w:r w:rsidRPr="001A4114">
        <w:rPr>
          <w:rFonts w:ascii="Calibri" w:hAnsi="Calibri"/>
          <w:sz w:val="22"/>
          <w:szCs w:val="22"/>
          <w:lang w:val="es-DO"/>
        </w:rPr>
        <w:t>dula</w:t>
      </w:r>
    </w:p>
    <w:p w14:paraId="2FDD96AB" w14:textId="77777777" w:rsidR="004C3577" w:rsidRPr="001A4114" w:rsidRDefault="004C3577" w:rsidP="00854142">
      <w:pPr>
        <w:tabs>
          <w:tab w:val="center" w:pos="4419"/>
          <w:tab w:val="left" w:pos="6045"/>
        </w:tabs>
        <w:jc w:val="both"/>
        <w:rPr>
          <w:rFonts w:ascii="Calibri" w:hAnsi="Calibri"/>
          <w:sz w:val="22"/>
          <w:szCs w:val="22"/>
          <w:lang w:val="es-DO"/>
        </w:rPr>
      </w:pPr>
    </w:p>
    <w:sectPr w:rsidR="004C3577" w:rsidRPr="001A4114" w:rsidSect="00B51EFB">
      <w:headerReference w:type="default" r:id="rId7"/>
      <w:pgSz w:w="12240" w:h="15840"/>
      <w:pgMar w:top="1417" w:right="1701" w:bottom="1170" w:left="1701" w:header="22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BC7CD" w14:textId="77777777" w:rsidR="00184FED" w:rsidRDefault="00184FED" w:rsidP="0047267B">
      <w:r>
        <w:separator/>
      </w:r>
    </w:p>
  </w:endnote>
  <w:endnote w:type="continuationSeparator" w:id="0">
    <w:p w14:paraId="5DC51FF4" w14:textId="77777777" w:rsidR="00184FED" w:rsidRDefault="00184FED" w:rsidP="00472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9700" w14:textId="77777777" w:rsidR="00184FED" w:rsidRDefault="00184FED" w:rsidP="0047267B">
      <w:r>
        <w:separator/>
      </w:r>
    </w:p>
  </w:footnote>
  <w:footnote w:type="continuationSeparator" w:id="0">
    <w:p w14:paraId="1C5521F9" w14:textId="77777777" w:rsidR="00184FED" w:rsidRDefault="00184FED" w:rsidP="00472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73C40" w14:textId="60382C9A" w:rsidR="0047267B" w:rsidRDefault="00B51EFB" w:rsidP="00B51EFB">
    <w:pPr>
      <w:pStyle w:val="NormalWeb"/>
      <w:spacing w:before="120" w:beforeAutospacing="0"/>
      <w:ind w:left="-1191"/>
    </w:pPr>
    <w:r>
      <w:rPr>
        <w:noProof/>
      </w:rPr>
      <w:drawing>
        <wp:inline distT="0" distB="0" distL="0" distR="0" wp14:anchorId="6614085A" wp14:editId="4608B0D9">
          <wp:extent cx="1409700" cy="1225478"/>
          <wp:effectExtent l="0" t="0" r="0" b="0"/>
          <wp:docPr id="8" name="Imagen 7" descr="E:\RECURSOS HUMANO ACTUAL\INE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7" descr="E:\RECURSOS HUMANO ACTUAL\INE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508" cy="12313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4E4"/>
    <w:rsid w:val="0000555E"/>
    <w:rsid w:val="00013536"/>
    <w:rsid w:val="00014683"/>
    <w:rsid w:val="00015D66"/>
    <w:rsid w:val="00023984"/>
    <w:rsid w:val="00045479"/>
    <w:rsid w:val="00050BE7"/>
    <w:rsid w:val="00051F14"/>
    <w:rsid w:val="00070EB7"/>
    <w:rsid w:val="000C1381"/>
    <w:rsid w:val="00120389"/>
    <w:rsid w:val="001233C8"/>
    <w:rsid w:val="001336E6"/>
    <w:rsid w:val="00142331"/>
    <w:rsid w:val="0016410C"/>
    <w:rsid w:val="00170D81"/>
    <w:rsid w:val="00184FED"/>
    <w:rsid w:val="001876E8"/>
    <w:rsid w:val="00192196"/>
    <w:rsid w:val="001954FF"/>
    <w:rsid w:val="001A4114"/>
    <w:rsid w:val="001B6319"/>
    <w:rsid w:val="001C06D9"/>
    <w:rsid w:val="001C2B54"/>
    <w:rsid w:val="001D5AAE"/>
    <w:rsid w:val="001E60ED"/>
    <w:rsid w:val="001F054C"/>
    <w:rsid w:val="00202399"/>
    <w:rsid w:val="00204E04"/>
    <w:rsid w:val="002062C5"/>
    <w:rsid w:val="00211592"/>
    <w:rsid w:val="00214017"/>
    <w:rsid w:val="002176C2"/>
    <w:rsid w:val="00223A5E"/>
    <w:rsid w:val="00236518"/>
    <w:rsid w:val="00246B3B"/>
    <w:rsid w:val="00256475"/>
    <w:rsid w:val="002701A6"/>
    <w:rsid w:val="00270439"/>
    <w:rsid w:val="00281603"/>
    <w:rsid w:val="00290BA9"/>
    <w:rsid w:val="002B7702"/>
    <w:rsid w:val="002C6E73"/>
    <w:rsid w:val="002D74FB"/>
    <w:rsid w:val="002D7836"/>
    <w:rsid w:val="002E019E"/>
    <w:rsid w:val="002F1AAB"/>
    <w:rsid w:val="002F637A"/>
    <w:rsid w:val="00310D82"/>
    <w:rsid w:val="0031482E"/>
    <w:rsid w:val="00315189"/>
    <w:rsid w:val="00322842"/>
    <w:rsid w:val="00332480"/>
    <w:rsid w:val="00337FA5"/>
    <w:rsid w:val="00340BFA"/>
    <w:rsid w:val="00341A07"/>
    <w:rsid w:val="00345190"/>
    <w:rsid w:val="003469F4"/>
    <w:rsid w:val="00347825"/>
    <w:rsid w:val="00347BC9"/>
    <w:rsid w:val="00351163"/>
    <w:rsid w:val="00354924"/>
    <w:rsid w:val="00357C7E"/>
    <w:rsid w:val="003765B6"/>
    <w:rsid w:val="0037720B"/>
    <w:rsid w:val="00385707"/>
    <w:rsid w:val="00386099"/>
    <w:rsid w:val="003A38ED"/>
    <w:rsid w:val="003C40C9"/>
    <w:rsid w:val="003C70F1"/>
    <w:rsid w:val="003D74B1"/>
    <w:rsid w:val="003E323E"/>
    <w:rsid w:val="003F19F0"/>
    <w:rsid w:val="003F2BEA"/>
    <w:rsid w:val="003F5D42"/>
    <w:rsid w:val="00401D17"/>
    <w:rsid w:val="004037CE"/>
    <w:rsid w:val="00420650"/>
    <w:rsid w:val="00445F8A"/>
    <w:rsid w:val="00451F02"/>
    <w:rsid w:val="00456D64"/>
    <w:rsid w:val="00462E25"/>
    <w:rsid w:val="0047267B"/>
    <w:rsid w:val="004753FC"/>
    <w:rsid w:val="004A1832"/>
    <w:rsid w:val="004C3577"/>
    <w:rsid w:val="004C38C8"/>
    <w:rsid w:val="004C40AE"/>
    <w:rsid w:val="004D2EC0"/>
    <w:rsid w:val="004D608B"/>
    <w:rsid w:val="004E6F1D"/>
    <w:rsid w:val="004F4D0C"/>
    <w:rsid w:val="004F7A17"/>
    <w:rsid w:val="00503C33"/>
    <w:rsid w:val="005213E1"/>
    <w:rsid w:val="005570D6"/>
    <w:rsid w:val="005608C0"/>
    <w:rsid w:val="0056342A"/>
    <w:rsid w:val="005676DA"/>
    <w:rsid w:val="00572C13"/>
    <w:rsid w:val="00585DFF"/>
    <w:rsid w:val="005C7CF7"/>
    <w:rsid w:val="005F0561"/>
    <w:rsid w:val="00600632"/>
    <w:rsid w:val="00604AC1"/>
    <w:rsid w:val="00605AC7"/>
    <w:rsid w:val="0061283F"/>
    <w:rsid w:val="00616984"/>
    <w:rsid w:val="006173A3"/>
    <w:rsid w:val="00623F73"/>
    <w:rsid w:val="00625DE9"/>
    <w:rsid w:val="006273C7"/>
    <w:rsid w:val="0064025B"/>
    <w:rsid w:val="00643686"/>
    <w:rsid w:val="00643AB6"/>
    <w:rsid w:val="00650A21"/>
    <w:rsid w:val="00665C17"/>
    <w:rsid w:val="00667EC0"/>
    <w:rsid w:val="0067419F"/>
    <w:rsid w:val="00677FAF"/>
    <w:rsid w:val="00693E3B"/>
    <w:rsid w:val="00695A09"/>
    <w:rsid w:val="006A59D1"/>
    <w:rsid w:val="00702BBE"/>
    <w:rsid w:val="00702BDA"/>
    <w:rsid w:val="00705D56"/>
    <w:rsid w:val="00706A4A"/>
    <w:rsid w:val="00711BE7"/>
    <w:rsid w:val="007138F2"/>
    <w:rsid w:val="00713B51"/>
    <w:rsid w:val="007240BD"/>
    <w:rsid w:val="007303F6"/>
    <w:rsid w:val="0073056A"/>
    <w:rsid w:val="007467D8"/>
    <w:rsid w:val="007540A1"/>
    <w:rsid w:val="007566E9"/>
    <w:rsid w:val="00766173"/>
    <w:rsid w:val="007818D7"/>
    <w:rsid w:val="00792053"/>
    <w:rsid w:val="007B3355"/>
    <w:rsid w:val="007E0FBE"/>
    <w:rsid w:val="007F191A"/>
    <w:rsid w:val="008013EE"/>
    <w:rsid w:val="0082577B"/>
    <w:rsid w:val="00835499"/>
    <w:rsid w:val="00837D71"/>
    <w:rsid w:val="0084027A"/>
    <w:rsid w:val="00844A16"/>
    <w:rsid w:val="00854142"/>
    <w:rsid w:val="00861365"/>
    <w:rsid w:val="00873441"/>
    <w:rsid w:val="0088262C"/>
    <w:rsid w:val="0089152A"/>
    <w:rsid w:val="00893002"/>
    <w:rsid w:val="008A051C"/>
    <w:rsid w:val="008A1316"/>
    <w:rsid w:val="008B117B"/>
    <w:rsid w:val="008C0C06"/>
    <w:rsid w:val="008C1B97"/>
    <w:rsid w:val="008C3CE0"/>
    <w:rsid w:val="008F4529"/>
    <w:rsid w:val="009137A7"/>
    <w:rsid w:val="00925FA8"/>
    <w:rsid w:val="00930B17"/>
    <w:rsid w:val="009511B6"/>
    <w:rsid w:val="00953530"/>
    <w:rsid w:val="00981399"/>
    <w:rsid w:val="009A070C"/>
    <w:rsid w:val="009A1682"/>
    <w:rsid w:val="009A5754"/>
    <w:rsid w:val="009A7B89"/>
    <w:rsid w:val="009B078E"/>
    <w:rsid w:val="009B42AB"/>
    <w:rsid w:val="009C4D85"/>
    <w:rsid w:val="009D3A72"/>
    <w:rsid w:val="009D5DC1"/>
    <w:rsid w:val="00A1340D"/>
    <w:rsid w:val="00A15817"/>
    <w:rsid w:val="00A222D1"/>
    <w:rsid w:val="00A22A2B"/>
    <w:rsid w:val="00A25103"/>
    <w:rsid w:val="00A27D05"/>
    <w:rsid w:val="00A363C3"/>
    <w:rsid w:val="00A372E7"/>
    <w:rsid w:val="00A42C65"/>
    <w:rsid w:val="00A53645"/>
    <w:rsid w:val="00A56C5C"/>
    <w:rsid w:val="00A574E4"/>
    <w:rsid w:val="00A70E9E"/>
    <w:rsid w:val="00A817FA"/>
    <w:rsid w:val="00A92074"/>
    <w:rsid w:val="00AB2E4F"/>
    <w:rsid w:val="00AC0644"/>
    <w:rsid w:val="00AF18FF"/>
    <w:rsid w:val="00B0494B"/>
    <w:rsid w:val="00B05404"/>
    <w:rsid w:val="00B0626B"/>
    <w:rsid w:val="00B10C5E"/>
    <w:rsid w:val="00B12330"/>
    <w:rsid w:val="00B17860"/>
    <w:rsid w:val="00B17A99"/>
    <w:rsid w:val="00B26FDA"/>
    <w:rsid w:val="00B33E65"/>
    <w:rsid w:val="00B40BDE"/>
    <w:rsid w:val="00B44D5C"/>
    <w:rsid w:val="00B51EFB"/>
    <w:rsid w:val="00B54C99"/>
    <w:rsid w:val="00B57738"/>
    <w:rsid w:val="00B70C3C"/>
    <w:rsid w:val="00B7238F"/>
    <w:rsid w:val="00B803EA"/>
    <w:rsid w:val="00B82452"/>
    <w:rsid w:val="00B859A0"/>
    <w:rsid w:val="00B9472C"/>
    <w:rsid w:val="00BA0EF8"/>
    <w:rsid w:val="00BA2E3D"/>
    <w:rsid w:val="00BA7453"/>
    <w:rsid w:val="00BC2F4C"/>
    <w:rsid w:val="00BD7C1B"/>
    <w:rsid w:val="00BE0E1B"/>
    <w:rsid w:val="00BF78A0"/>
    <w:rsid w:val="00C20EBE"/>
    <w:rsid w:val="00C52805"/>
    <w:rsid w:val="00C57B0D"/>
    <w:rsid w:val="00C71A29"/>
    <w:rsid w:val="00C82AAA"/>
    <w:rsid w:val="00CC18DE"/>
    <w:rsid w:val="00CE1C4C"/>
    <w:rsid w:val="00D06B4C"/>
    <w:rsid w:val="00D221EB"/>
    <w:rsid w:val="00D241D6"/>
    <w:rsid w:val="00D35FD0"/>
    <w:rsid w:val="00D43879"/>
    <w:rsid w:val="00D51C3B"/>
    <w:rsid w:val="00D52196"/>
    <w:rsid w:val="00D60C5D"/>
    <w:rsid w:val="00D64EE4"/>
    <w:rsid w:val="00D72B25"/>
    <w:rsid w:val="00D76EE0"/>
    <w:rsid w:val="00D835CF"/>
    <w:rsid w:val="00D85382"/>
    <w:rsid w:val="00D940D2"/>
    <w:rsid w:val="00D95C3D"/>
    <w:rsid w:val="00D9617B"/>
    <w:rsid w:val="00DA6564"/>
    <w:rsid w:val="00DA68E7"/>
    <w:rsid w:val="00DB11B1"/>
    <w:rsid w:val="00DC0B9A"/>
    <w:rsid w:val="00DC3BF2"/>
    <w:rsid w:val="00DC73AE"/>
    <w:rsid w:val="00DD7DDE"/>
    <w:rsid w:val="00DE0CA2"/>
    <w:rsid w:val="00DE7C74"/>
    <w:rsid w:val="00E04057"/>
    <w:rsid w:val="00E17AE9"/>
    <w:rsid w:val="00E24A52"/>
    <w:rsid w:val="00E352DA"/>
    <w:rsid w:val="00E37B4B"/>
    <w:rsid w:val="00E54D7B"/>
    <w:rsid w:val="00E709EA"/>
    <w:rsid w:val="00E86541"/>
    <w:rsid w:val="00E91A6F"/>
    <w:rsid w:val="00E94099"/>
    <w:rsid w:val="00E96968"/>
    <w:rsid w:val="00EA19D3"/>
    <w:rsid w:val="00EA3AA2"/>
    <w:rsid w:val="00EA59E8"/>
    <w:rsid w:val="00EC0583"/>
    <w:rsid w:val="00EC5335"/>
    <w:rsid w:val="00EC7F95"/>
    <w:rsid w:val="00ED7D4E"/>
    <w:rsid w:val="00EF0800"/>
    <w:rsid w:val="00F02037"/>
    <w:rsid w:val="00F02216"/>
    <w:rsid w:val="00F02F7A"/>
    <w:rsid w:val="00F04DE4"/>
    <w:rsid w:val="00F31211"/>
    <w:rsid w:val="00F4567E"/>
    <w:rsid w:val="00F5004D"/>
    <w:rsid w:val="00F63206"/>
    <w:rsid w:val="00F67287"/>
    <w:rsid w:val="00F72AD4"/>
    <w:rsid w:val="00F94707"/>
    <w:rsid w:val="00FA1A44"/>
    <w:rsid w:val="00FD15F4"/>
    <w:rsid w:val="00FD35B5"/>
    <w:rsid w:val="00FE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2AF70"/>
  <w15:docId w15:val="{97CE085B-497D-4EDF-A86D-1569D339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C1B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4"/>
      <w:lang w:val="en-US" w:eastAsia="es-ES"/>
    </w:rPr>
  </w:style>
  <w:style w:type="paragraph" w:styleId="Heading1">
    <w:name w:val="heading 1"/>
    <w:basedOn w:val="Normal"/>
    <w:next w:val="Normal"/>
    <w:link w:val="Heading1Char"/>
    <w:qFormat/>
    <w:rsid w:val="00AC0644"/>
    <w:pPr>
      <w:keepNext/>
      <w:overflowPunct/>
      <w:autoSpaceDE/>
      <w:autoSpaceDN/>
      <w:adjustRightInd/>
      <w:textAlignment w:val="auto"/>
      <w:outlineLvl w:val="0"/>
    </w:pPr>
    <w:rPr>
      <w:rFonts w:ascii="Arial" w:hAnsi="Arial" w:cs="Arial"/>
      <w:b/>
      <w:bCs/>
      <w:szCs w:val="24"/>
      <w:lang w:val="es-E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3F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303F6"/>
    <w:rPr>
      <w:rFonts w:ascii="Tahoma" w:hAnsi="Tahoma" w:cs="Tahoma"/>
      <w:sz w:val="16"/>
      <w:szCs w:val="16"/>
      <w:lang w:eastAsia="es-ES"/>
    </w:rPr>
  </w:style>
  <w:style w:type="character" w:styleId="CommentReference">
    <w:name w:val="annotation reference"/>
    <w:uiPriority w:val="99"/>
    <w:semiHidden/>
    <w:unhideWhenUsed/>
    <w:rsid w:val="00B062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626B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B0626B"/>
    <w:rPr>
      <w:rFonts w:ascii="Courier New" w:hAnsi="Courier New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62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0626B"/>
    <w:rPr>
      <w:rFonts w:ascii="Courier New" w:hAnsi="Courier New"/>
      <w:b/>
      <w:bCs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4F4D0C"/>
    <w:rPr>
      <w:color w:val="666666"/>
    </w:rPr>
  </w:style>
  <w:style w:type="paragraph" w:styleId="NormalWeb">
    <w:name w:val="Normal (Web)"/>
    <w:basedOn w:val="Normal"/>
    <w:uiPriority w:val="99"/>
    <w:unhideWhenUsed/>
    <w:rsid w:val="0047267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  <w:lang w:val="es-DO" w:eastAsia="es-DO"/>
    </w:rPr>
  </w:style>
  <w:style w:type="paragraph" w:styleId="Header">
    <w:name w:val="header"/>
    <w:basedOn w:val="Normal"/>
    <w:link w:val="HeaderChar"/>
    <w:uiPriority w:val="99"/>
    <w:unhideWhenUsed/>
    <w:rsid w:val="0047267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67B"/>
    <w:rPr>
      <w:rFonts w:ascii="Courier New" w:hAnsi="Courier New"/>
      <w:sz w:val="24"/>
      <w:lang w:val="en-US" w:eastAsia="es-ES"/>
    </w:rPr>
  </w:style>
  <w:style w:type="paragraph" w:styleId="Footer">
    <w:name w:val="footer"/>
    <w:basedOn w:val="Normal"/>
    <w:link w:val="FooterChar"/>
    <w:uiPriority w:val="99"/>
    <w:unhideWhenUsed/>
    <w:rsid w:val="0047267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67B"/>
    <w:rPr>
      <w:rFonts w:ascii="Courier New" w:hAnsi="Courier New"/>
      <w:sz w:val="24"/>
      <w:lang w:val="en-US" w:eastAsia="es-ES"/>
    </w:rPr>
  </w:style>
  <w:style w:type="character" w:customStyle="1" w:styleId="Heading1Char">
    <w:name w:val="Heading 1 Char"/>
    <w:basedOn w:val="DefaultParagraphFont"/>
    <w:link w:val="Heading1"/>
    <w:rsid w:val="00AC0644"/>
    <w:rPr>
      <w:rFonts w:ascii="Arial" w:hAnsi="Arial" w:cs="Arial"/>
      <w:b/>
      <w:bCs/>
      <w:sz w:val="24"/>
      <w:szCs w:val="24"/>
      <w:lang w:val="es-ES" w:eastAsia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72C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72C"/>
    <w:rPr>
      <w:rFonts w:ascii="Consolas" w:hAnsi="Consolas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2FB6F-B696-4808-A523-8FCB7F7AB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Santo Domingo, D.N.</vt:lpstr>
      <vt:lpstr>Santo Domingo, D.N.</vt:lpstr>
    </vt:vector>
  </TitlesOfParts>
  <Company>Toshiba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Santo Domingo, D.N.</dc:title>
  <dc:subject/>
  <dc:creator>Eric C. Leschhorn</dc:creator>
  <cp:keywords/>
  <dc:description/>
  <cp:lastModifiedBy>Pascal Meyer</cp:lastModifiedBy>
  <cp:revision>75</cp:revision>
  <cp:lastPrinted>2026-06-27T15:38:00Z</cp:lastPrinted>
  <dcterms:created xsi:type="dcterms:W3CDTF">2025-01-03T13:00:00Z</dcterms:created>
  <dcterms:modified xsi:type="dcterms:W3CDTF">2026-07-05T14:08:00Z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ag3">
    <vt:bool>false</vt:bool>
  </property>
  <property fmtid="{D5CDD505-2E9C-101B-9397-08002B2CF9AE}" pid="3" name="Flag4">
    <vt:bool>true</vt:bool>
  </property>
  <property fmtid="{D5CDD505-2E9C-101B-9397-08002B2CF9AE}" pid="4" name="Flag5">
    <vt:bool>true</vt:bool>
  </property>
  <property fmtid="{D5CDD505-2E9C-101B-9397-08002B2CF9AE}" pid="5" name="Flag1">
    <vt:bool>false</vt:bool>
  </property>
  <property fmtid="{D5CDD505-2E9C-101B-9397-08002B2CF9AE}" pid="6" name="Flag2">
    <vt:bool>false</vt:bool>
  </property>
  <property fmtid="{D5CDD505-2E9C-101B-9397-08002B2CF9AE}" pid="7" name="Flag6">
    <vt:bool>false</vt:bool>
  </property>
  <property fmtid="{D5CDD505-2E9C-101B-9397-08002B2CF9AE}" pid="8" name="CloseFlag">
    <vt:bool>true</vt:bool>
  </property>
  <property fmtid="{D5CDD505-2E9C-101B-9397-08002B2CF9AE}" pid="9" name="FirstTime">
    <vt:bool>false</vt:bool>
  </property>
  <property fmtid="{D5CDD505-2E9C-101B-9397-08002B2CF9AE}" pid="10" name="FirstNo">
    <vt:bool>false</vt:bool>
  </property>
  <property fmtid="{D5CDD505-2E9C-101B-9397-08002B2CF9AE}" pid="11" name="PDFSave">
    <vt:bool>true</vt:bool>
  </property>
  <property fmtid="{D5CDD505-2E9C-101B-9397-08002B2CF9AE}" pid="12" name="OpenFromAnotherSite">
    <vt:bool>false</vt:bool>
  </property>
  <property fmtid="{D5CDD505-2E9C-101B-9397-08002B2CF9AE}" pid="13" name="RutaMOSS">
    <vt:lpwstr>C:\Users\laura\Documents\Confidencialidad Colgate para insertar a Recibo Descargo.doc</vt:lpwstr>
  </property>
</Properties>
</file>