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1AD" w:rsidRDefault="004731AD">
      <w:bookmarkStart w:id="0" w:name="_GoBack"/>
      <w:bookmarkEnd w:id="0"/>
    </w:p>
    <w:sectPr w:rsidR="00473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4E"/>
    <w:rsid w:val="0020164E"/>
    <w:rsid w:val="0047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F650B-2CC5-4DC6-A55E-CEF24013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ferreira</dc:creator>
  <cp:keywords/>
  <dc:description/>
  <cp:lastModifiedBy>Daniel ferreira</cp:lastModifiedBy>
  <cp:revision>1</cp:revision>
  <dcterms:created xsi:type="dcterms:W3CDTF">2019-11-20T23:40:00Z</dcterms:created>
  <dcterms:modified xsi:type="dcterms:W3CDTF">2019-11-20T23:42:00Z</dcterms:modified>
</cp:coreProperties>
</file>