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5221" w14:textId="77777777" w:rsidR="00BA453C" w:rsidRPr="00BA453C" w:rsidRDefault="00BA453C" w:rsidP="00BA453C">
      <w:pPr>
        <w:rPr>
          <w:b/>
          <w:bCs/>
        </w:rPr>
      </w:pPr>
      <w:r w:rsidRPr="00BA453C">
        <w:rPr>
          <w:b/>
          <w:bCs/>
        </w:rPr>
        <w:t>AGEI Agent Classification and Governance Model</w:t>
      </w:r>
    </w:p>
    <w:p w14:paraId="359675FC" w14:textId="77777777" w:rsidR="00BA453C" w:rsidRPr="00BA453C" w:rsidRDefault="00BA453C" w:rsidP="00BA453C">
      <w:pPr>
        <w:rPr>
          <w:b/>
          <w:bCs/>
        </w:rPr>
      </w:pPr>
      <w:r w:rsidRPr="00BA453C">
        <w:rPr>
          <w:b/>
          <w:bCs/>
        </w:rPr>
        <w:t>Abstract</w:t>
      </w:r>
    </w:p>
    <w:p w14:paraId="68390EA6" w14:textId="77777777" w:rsidR="00BA453C" w:rsidRPr="00BA453C" w:rsidRDefault="00BA453C" w:rsidP="00BA453C">
      <w:r w:rsidRPr="00BA453C">
        <w:t>As organizations increasingly deploy AI systems capable of reasoning, planning, retrieving information, interacting with tools, and executing actions, the term "agent" has become a broad label applied to fundamentally different categories of systems.</w:t>
      </w:r>
    </w:p>
    <w:p w14:paraId="6FF3E8CB" w14:textId="77777777" w:rsidR="00BA453C" w:rsidRPr="00BA453C" w:rsidRDefault="00BA453C" w:rsidP="00BA453C">
      <w:r w:rsidRPr="00BA453C">
        <w:t>This creates a governance challenge.</w:t>
      </w:r>
    </w:p>
    <w:p w14:paraId="7B36A290" w14:textId="77777777" w:rsidR="00BA453C" w:rsidRPr="00BA453C" w:rsidRDefault="00BA453C" w:rsidP="00BA453C">
      <w:r w:rsidRPr="00BA453C">
        <w:t>Not all agents possess the same authority, autonomy, memory, context access, or operational impact. As a result, applying a single governance model to all agentic systems is insufficient.</w:t>
      </w:r>
    </w:p>
    <w:p w14:paraId="7A076106" w14:textId="77777777" w:rsidR="00BA453C" w:rsidRPr="00BA453C" w:rsidRDefault="00BA453C" w:rsidP="00BA453C">
      <w:r w:rsidRPr="00BA453C">
        <w:t>The Agent Governance and Evidence Infrastructure (AGEI) introduces a classification framework that categorizes agents based on functional role and governance characteristics. The framework enables organizations to align governance controls, oversight mechanisms, authority delegation, and evidence requirements with the actual risk profile of the agent.</w:t>
      </w:r>
    </w:p>
    <w:p w14:paraId="082226FB" w14:textId="77777777" w:rsidR="00BA453C" w:rsidRPr="00BA453C" w:rsidRDefault="00BA453C" w:rsidP="00BA453C">
      <w:r w:rsidRPr="00BA453C">
        <w:t>This approach shifts the discussion away from model capability and toward organizational accountability.</w:t>
      </w:r>
    </w:p>
    <w:p w14:paraId="213E3225" w14:textId="77777777" w:rsidR="00BA453C" w:rsidRPr="00BA453C" w:rsidRDefault="00000000" w:rsidP="00BA453C">
      <w:r>
        <w:pict w14:anchorId="5B31C4A7">
          <v:rect id="_x0000_i1025" style="width:0;height:1.5pt" o:hralign="center" o:hrstd="t" o:hr="t" fillcolor="#a0a0a0" stroked="f"/>
        </w:pict>
      </w:r>
    </w:p>
    <w:p w14:paraId="6A166970" w14:textId="77777777" w:rsidR="00BA453C" w:rsidRPr="00BA453C" w:rsidRDefault="00BA453C" w:rsidP="00BA453C">
      <w:pPr>
        <w:rPr>
          <w:b/>
          <w:bCs/>
        </w:rPr>
      </w:pPr>
      <w:r w:rsidRPr="00BA453C">
        <w:rPr>
          <w:b/>
          <w:bCs/>
        </w:rPr>
        <w:t>1. Introduction</w:t>
      </w:r>
    </w:p>
    <w:p w14:paraId="78D7F022" w14:textId="77777777" w:rsidR="00BA453C" w:rsidRPr="00BA453C" w:rsidRDefault="00BA453C" w:rsidP="00BA453C">
      <w:r w:rsidRPr="00BA453C">
        <w:t>Many discussions surrounding agentic AI begin with a simple question:</w:t>
      </w:r>
    </w:p>
    <w:p w14:paraId="0F2451A0" w14:textId="77777777" w:rsidR="00BA453C" w:rsidRPr="00BA453C" w:rsidRDefault="00BA453C" w:rsidP="00BA453C">
      <w:r w:rsidRPr="00BA453C">
        <w:t>"What can the agent do?"</w:t>
      </w:r>
    </w:p>
    <w:p w14:paraId="7F5C119B" w14:textId="77777777" w:rsidR="00BA453C" w:rsidRPr="00BA453C" w:rsidRDefault="00BA453C" w:rsidP="00BA453C">
      <w:r w:rsidRPr="00BA453C">
        <w:t>While useful, this question is incomplete.</w:t>
      </w:r>
    </w:p>
    <w:p w14:paraId="0A1C6724" w14:textId="77777777" w:rsidR="00BA453C" w:rsidRPr="00BA453C" w:rsidRDefault="00BA453C" w:rsidP="00BA453C">
      <w:r w:rsidRPr="00BA453C">
        <w:t>Organizations do not govern human employees based solely on capability.</w:t>
      </w:r>
    </w:p>
    <w:p w14:paraId="7EAD7F0E" w14:textId="77777777" w:rsidR="00BA453C" w:rsidRPr="00BA453C" w:rsidRDefault="00BA453C" w:rsidP="00BA453C">
      <w:r w:rsidRPr="00BA453C">
        <w:t>Instead, governance considers:</w:t>
      </w:r>
    </w:p>
    <w:p w14:paraId="60F03804" w14:textId="77777777" w:rsidR="00BA453C" w:rsidRPr="00BA453C" w:rsidRDefault="00BA453C" w:rsidP="00BA453C">
      <w:pPr>
        <w:numPr>
          <w:ilvl w:val="0"/>
          <w:numId w:val="1"/>
        </w:numPr>
      </w:pPr>
      <w:r w:rsidRPr="00BA453C">
        <w:t>Authority</w:t>
      </w:r>
    </w:p>
    <w:p w14:paraId="7AA1DC13" w14:textId="77777777" w:rsidR="00BA453C" w:rsidRPr="00BA453C" w:rsidRDefault="00BA453C" w:rsidP="00BA453C">
      <w:pPr>
        <w:numPr>
          <w:ilvl w:val="0"/>
          <w:numId w:val="1"/>
        </w:numPr>
      </w:pPr>
      <w:r w:rsidRPr="00BA453C">
        <w:t>Responsibility</w:t>
      </w:r>
    </w:p>
    <w:p w14:paraId="2E84B0F3" w14:textId="77777777" w:rsidR="00BA453C" w:rsidRPr="00BA453C" w:rsidRDefault="00BA453C" w:rsidP="00BA453C">
      <w:pPr>
        <w:numPr>
          <w:ilvl w:val="0"/>
          <w:numId w:val="1"/>
        </w:numPr>
      </w:pPr>
      <w:r w:rsidRPr="00BA453C">
        <w:t>Information access</w:t>
      </w:r>
    </w:p>
    <w:p w14:paraId="3385316C" w14:textId="77777777" w:rsidR="00BA453C" w:rsidRPr="00BA453C" w:rsidRDefault="00BA453C" w:rsidP="00BA453C">
      <w:pPr>
        <w:numPr>
          <w:ilvl w:val="0"/>
          <w:numId w:val="1"/>
        </w:numPr>
      </w:pPr>
      <w:r w:rsidRPr="00BA453C">
        <w:t>Decision rights</w:t>
      </w:r>
    </w:p>
    <w:p w14:paraId="17C5B93B" w14:textId="77777777" w:rsidR="00BA453C" w:rsidRPr="00BA453C" w:rsidRDefault="00BA453C" w:rsidP="00BA453C">
      <w:pPr>
        <w:numPr>
          <w:ilvl w:val="0"/>
          <w:numId w:val="1"/>
        </w:numPr>
      </w:pPr>
      <w:r w:rsidRPr="00BA453C">
        <w:t>Accountability</w:t>
      </w:r>
    </w:p>
    <w:p w14:paraId="175FBA5E" w14:textId="77777777" w:rsidR="00BA453C" w:rsidRPr="00BA453C" w:rsidRDefault="00BA453C" w:rsidP="00BA453C">
      <w:pPr>
        <w:numPr>
          <w:ilvl w:val="0"/>
          <w:numId w:val="1"/>
        </w:numPr>
      </w:pPr>
      <w:r w:rsidRPr="00BA453C">
        <w:t>Organizational impact</w:t>
      </w:r>
    </w:p>
    <w:p w14:paraId="4E7D68E3" w14:textId="77777777" w:rsidR="00BA453C" w:rsidRPr="00BA453C" w:rsidRDefault="00BA453C" w:rsidP="00BA453C">
      <w:r w:rsidRPr="00BA453C">
        <w:lastRenderedPageBreak/>
        <w:t>The same principle applies to AI systems.</w:t>
      </w:r>
    </w:p>
    <w:p w14:paraId="3C2DA3E8" w14:textId="77777777" w:rsidR="00BA453C" w:rsidRPr="00BA453C" w:rsidRDefault="00BA453C" w:rsidP="00BA453C">
      <w:r w:rsidRPr="00BA453C">
        <w:t>An agent that drafts an email should not be governed in the same manner as an agent authorized to approve financial transactions, access medical records, or coordinate multiple autonomous systems.</w:t>
      </w:r>
    </w:p>
    <w:p w14:paraId="3DF5D426" w14:textId="77777777" w:rsidR="00BA453C" w:rsidRPr="00BA453C" w:rsidRDefault="00BA453C" w:rsidP="00BA453C">
      <w:r w:rsidRPr="00BA453C">
        <w:t>Effective governance therefore requires a structured method for classifying agents according to their operational role and governance risk.</w:t>
      </w:r>
    </w:p>
    <w:p w14:paraId="1AD8799E" w14:textId="77777777" w:rsidR="00BA453C" w:rsidRPr="00BA453C" w:rsidRDefault="00000000" w:rsidP="00BA453C">
      <w:r>
        <w:pict w14:anchorId="1F521A6E">
          <v:rect id="_x0000_i1026" style="width:0;height:1.5pt" o:hralign="center" o:hrstd="t" o:hr="t" fillcolor="#a0a0a0" stroked="f"/>
        </w:pict>
      </w:r>
    </w:p>
    <w:p w14:paraId="7DBE64A2" w14:textId="77777777" w:rsidR="00BA453C" w:rsidRPr="00BA453C" w:rsidRDefault="00BA453C" w:rsidP="00BA453C">
      <w:pPr>
        <w:rPr>
          <w:b/>
          <w:bCs/>
        </w:rPr>
      </w:pPr>
      <w:r w:rsidRPr="00BA453C">
        <w:rPr>
          <w:b/>
          <w:bCs/>
        </w:rPr>
        <w:t>2. Agent Classification Principles</w:t>
      </w:r>
    </w:p>
    <w:p w14:paraId="0C278A93" w14:textId="77777777" w:rsidR="00BA453C" w:rsidRPr="00BA453C" w:rsidRDefault="00BA453C" w:rsidP="00BA453C">
      <w:r w:rsidRPr="00BA453C">
        <w:t>AGEI classifies agents using two dimensions:</w:t>
      </w:r>
    </w:p>
    <w:p w14:paraId="63FBD648" w14:textId="77777777" w:rsidR="00BA453C" w:rsidRPr="00BA453C" w:rsidRDefault="00BA453C" w:rsidP="00BA453C">
      <w:pPr>
        <w:rPr>
          <w:b/>
          <w:bCs/>
        </w:rPr>
      </w:pPr>
      <w:r w:rsidRPr="00BA453C">
        <w:rPr>
          <w:b/>
          <w:bCs/>
        </w:rPr>
        <w:t>Functional Classification</w:t>
      </w:r>
    </w:p>
    <w:p w14:paraId="4F5880CA" w14:textId="77777777" w:rsidR="00BA453C" w:rsidRPr="00BA453C" w:rsidRDefault="00BA453C" w:rsidP="00BA453C">
      <w:r w:rsidRPr="00BA453C">
        <w:t>Defines the operational purpose of the agent.</w:t>
      </w:r>
    </w:p>
    <w:p w14:paraId="1151B029" w14:textId="77777777" w:rsidR="00BA453C" w:rsidRPr="00BA453C" w:rsidRDefault="00BA453C" w:rsidP="00BA453C">
      <w:pPr>
        <w:rPr>
          <w:b/>
          <w:bCs/>
        </w:rPr>
      </w:pPr>
      <w:r w:rsidRPr="00BA453C">
        <w:rPr>
          <w:b/>
          <w:bCs/>
        </w:rPr>
        <w:t>Governance Characteristics</w:t>
      </w:r>
    </w:p>
    <w:p w14:paraId="05DFC228" w14:textId="77777777" w:rsidR="00BA453C" w:rsidRPr="00BA453C" w:rsidRDefault="00BA453C" w:rsidP="00BA453C">
      <w:r w:rsidRPr="00BA453C">
        <w:t>Defines the level of authority, context, memory, autonomy, and impact associated with the agent.</w:t>
      </w:r>
    </w:p>
    <w:p w14:paraId="742820EA" w14:textId="77777777" w:rsidR="00BA453C" w:rsidRPr="00BA453C" w:rsidRDefault="00BA453C" w:rsidP="00BA453C">
      <w:r w:rsidRPr="00BA453C">
        <w:t>Together these dimensions determine the governance requirements applicable to the system.</w:t>
      </w:r>
    </w:p>
    <w:p w14:paraId="4283AD8A" w14:textId="77777777" w:rsidR="00BA453C" w:rsidRPr="00BA453C" w:rsidRDefault="00000000" w:rsidP="00BA453C">
      <w:r>
        <w:pict w14:anchorId="2BCCA6AF">
          <v:rect id="_x0000_i1027" style="width:0;height:1.5pt" o:hralign="center" o:hrstd="t" o:hr="t" fillcolor="#a0a0a0" stroked="f"/>
        </w:pict>
      </w:r>
    </w:p>
    <w:p w14:paraId="50A55CC6" w14:textId="77777777" w:rsidR="00BA453C" w:rsidRPr="00BA453C" w:rsidRDefault="00BA453C" w:rsidP="00BA453C">
      <w:pPr>
        <w:rPr>
          <w:b/>
          <w:bCs/>
        </w:rPr>
      </w:pPr>
      <w:r w:rsidRPr="00BA453C">
        <w:rPr>
          <w:b/>
          <w:bCs/>
        </w:rPr>
        <w:t>3. Functional Agent Categories</w:t>
      </w:r>
    </w:p>
    <w:p w14:paraId="72E5095E" w14:textId="77777777" w:rsidR="00BA453C" w:rsidRPr="00BA453C" w:rsidRDefault="00BA453C" w:rsidP="00BA453C">
      <w:pPr>
        <w:rPr>
          <w:b/>
          <w:bCs/>
        </w:rPr>
      </w:pPr>
      <w:r w:rsidRPr="00BA453C">
        <w:rPr>
          <w:b/>
          <w:bCs/>
        </w:rPr>
        <w:t>3.1 Assistant Agent</w:t>
      </w:r>
    </w:p>
    <w:p w14:paraId="57A55B80" w14:textId="77777777" w:rsidR="00BA453C" w:rsidRPr="00BA453C" w:rsidRDefault="00BA453C" w:rsidP="00BA453C">
      <w:pPr>
        <w:rPr>
          <w:b/>
          <w:bCs/>
        </w:rPr>
      </w:pPr>
      <w:r w:rsidRPr="00BA453C">
        <w:rPr>
          <w:b/>
          <w:bCs/>
        </w:rPr>
        <w:t>Purpose</w:t>
      </w:r>
    </w:p>
    <w:p w14:paraId="7DB41D2E" w14:textId="77777777" w:rsidR="00BA453C" w:rsidRPr="00BA453C" w:rsidRDefault="00BA453C" w:rsidP="00BA453C">
      <w:r w:rsidRPr="00BA453C">
        <w:t>Assist humans in producing content, analysis, summaries, recommendations, or research.</w:t>
      </w:r>
    </w:p>
    <w:p w14:paraId="01D06C32" w14:textId="77777777" w:rsidR="00BA453C" w:rsidRPr="00BA453C" w:rsidRDefault="00BA453C" w:rsidP="00BA453C">
      <w:pPr>
        <w:rPr>
          <w:b/>
          <w:bCs/>
        </w:rPr>
      </w:pPr>
      <w:r w:rsidRPr="00BA453C">
        <w:rPr>
          <w:b/>
          <w:bCs/>
        </w:rPr>
        <w:t>Characteristics</w:t>
      </w:r>
    </w:p>
    <w:p w14:paraId="33D35EA8" w14:textId="77777777" w:rsidR="00BA453C" w:rsidRPr="00BA453C" w:rsidRDefault="00BA453C" w:rsidP="00BA453C">
      <w:pPr>
        <w:numPr>
          <w:ilvl w:val="0"/>
          <w:numId w:val="2"/>
        </w:numPr>
      </w:pPr>
      <w:r w:rsidRPr="00BA453C">
        <w:t>No independent execution authority</w:t>
      </w:r>
    </w:p>
    <w:p w14:paraId="4EE3181E" w14:textId="77777777" w:rsidR="00BA453C" w:rsidRPr="00BA453C" w:rsidRDefault="00BA453C" w:rsidP="00BA453C">
      <w:pPr>
        <w:numPr>
          <w:ilvl w:val="0"/>
          <w:numId w:val="2"/>
        </w:numPr>
      </w:pPr>
      <w:r w:rsidRPr="00BA453C">
        <w:t>Human remains responsible for final action</w:t>
      </w:r>
    </w:p>
    <w:p w14:paraId="79211382" w14:textId="77777777" w:rsidR="00BA453C" w:rsidRPr="00BA453C" w:rsidRDefault="00BA453C" w:rsidP="00BA453C">
      <w:pPr>
        <w:numPr>
          <w:ilvl w:val="0"/>
          <w:numId w:val="2"/>
        </w:numPr>
      </w:pPr>
      <w:r w:rsidRPr="00BA453C">
        <w:t>Limited operational impact</w:t>
      </w:r>
    </w:p>
    <w:p w14:paraId="04F64F8D" w14:textId="77777777" w:rsidR="00BA453C" w:rsidRPr="00BA453C" w:rsidRDefault="00BA453C" w:rsidP="00BA453C">
      <w:pPr>
        <w:rPr>
          <w:b/>
          <w:bCs/>
        </w:rPr>
      </w:pPr>
      <w:r w:rsidRPr="00BA453C">
        <w:rPr>
          <w:b/>
          <w:bCs/>
        </w:rPr>
        <w:t>Examples</w:t>
      </w:r>
    </w:p>
    <w:p w14:paraId="7856884B" w14:textId="77777777" w:rsidR="00BA453C" w:rsidRPr="00BA453C" w:rsidRDefault="00BA453C" w:rsidP="00BA453C">
      <w:pPr>
        <w:numPr>
          <w:ilvl w:val="0"/>
          <w:numId w:val="3"/>
        </w:numPr>
      </w:pPr>
      <w:r w:rsidRPr="00BA453C">
        <w:t>Writing assistants</w:t>
      </w:r>
    </w:p>
    <w:p w14:paraId="2AB7AEAB" w14:textId="77777777" w:rsidR="00BA453C" w:rsidRPr="00BA453C" w:rsidRDefault="00BA453C" w:rsidP="00BA453C">
      <w:pPr>
        <w:numPr>
          <w:ilvl w:val="0"/>
          <w:numId w:val="3"/>
        </w:numPr>
      </w:pPr>
      <w:r w:rsidRPr="00BA453C">
        <w:lastRenderedPageBreak/>
        <w:t>Research assistants</w:t>
      </w:r>
    </w:p>
    <w:p w14:paraId="63B48EB1" w14:textId="77777777" w:rsidR="00BA453C" w:rsidRPr="00BA453C" w:rsidRDefault="00BA453C" w:rsidP="00BA453C">
      <w:pPr>
        <w:numPr>
          <w:ilvl w:val="0"/>
          <w:numId w:val="3"/>
        </w:numPr>
      </w:pPr>
      <w:r w:rsidRPr="00BA453C">
        <w:t>Knowledge retrieval assistants</w:t>
      </w:r>
    </w:p>
    <w:p w14:paraId="20D2FB76" w14:textId="77777777" w:rsidR="00BA453C" w:rsidRPr="00BA453C" w:rsidRDefault="00BA453C" w:rsidP="00BA453C">
      <w:pPr>
        <w:numPr>
          <w:ilvl w:val="0"/>
          <w:numId w:val="3"/>
        </w:numPr>
      </w:pPr>
      <w:r w:rsidRPr="00BA453C">
        <w:t>Meeting summarization systems</w:t>
      </w:r>
    </w:p>
    <w:p w14:paraId="5905AB91" w14:textId="77777777" w:rsidR="00BA453C" w:rsidRPr="00BA453C" w:rsidRDefault="00BA453C" w:rsidP="00BA453C">
      <w:pPr>
        <w:rPr>
          <w:b/>
          <w:bCs/>
        </w:rPr>
      </w:pPr>
      <w:r w:rsidRPr="00BA453C">
        <w:rPr>
          <w:b/>
          <w:bCs/>
        </w:rPr>
        <w:t>Governance Focus</w:t>
      </w:r>
    </w:p>
    <w:p w14:paraId="4993C160" w14:textId="77777777" w:rsidR="00BA453C" w:rsidRPr="00BA453C" w:rsidRDefault="00BA453C" w:rsidP="00BA453C">
      <w:pPr>
        <w:numPr>
          <w:ilvl w:val="0"/>
          <w:numId w:val="4"/>
        </w:numPr>
      </w:pPr>
      <w:r w:rsidRPr="00BA453C">
        <w:t>Transparency</w:t>
      </w:r>
    </w:p>
    <w:p w14:paraId="446E68B3" w14:textId="77777777" w:rsidR="00BA453C" w:rsidRPr="00BA453C" w:rsidRDefault="00BA453C" w:rsidP="00BA453C">
      <w:pPr>
        <w:numPr>
          <w:ilvl w:val="0"/>
          <w:numId w:val="4"/>
        </w:numPr>
      </w:pPr>
      <w:r w:rsidRPr="00BA453C">
        <w:t>Source attribution</w:t>
      </w:r>
    </w:p>
    <w:p w14:paraId="5AB37949" w14:textId="77777777" w:rsidR="00BA453C" w:rsidRPr="00BA453C" w:rsidRDefault="00BA453C" w:rsidP="00BA453C">
      <w:pPr>
        <w:numPr>
          <w:ilvl w:val="0"/>
          <w:numId w:val="4"/>
        </w:numPr>
      </w:pPr>
      <w:r w:rsidRPr="00BA453C">
        <w:t>Output review</w:t>
      </w:r>
    </w:p>
    <w:p w14:paraId="3240D2B1" w14:textId="77777777" w:rsidR="00BA453C" w:rsidRPr="00BA453C" w:rsidRDefault="00BA453C" w:rsidP="00BA453C">
      <w:pPr>
        <w:numPr>
          <w:ilvl w:val="0"/>
          <w:numId w:val="4"/>
        </w:numPr>
      </w:pPr>
      <w:r w:rsidRPr="00BA453C">
        <w:t>Evidence of generated content</w:t>
      </w:r>
    </w:p>
    <w:p w14:paraId="7BDF9CB9" w14:textId="77777777" w:rsidR="00BA453C" w:rsidRPr="00BA453C" w:rsidRDefault="00000000" w:rsidP="00BA453C">
      <w:r>
        <w:pict w14:anchorId="65234E4E">
          <v:rect id="_x0000_i1028" style="width:0;height:1.5pt" o:hralign="center" o:hrstd="t" o:hr="t" fillcolor="#a0a0a0" stroked="f"/>
        </w:pict>
      </w:r>
    </w:p>
    <w:p w14:paraId="4C8C6FE6" w14:textId="77777777" w:rsidR="00BA453C" w:rsidRPr="00BA453C" w:rsidRDefault="00BA453C" w:rsidP="00BA453C">
      <w:pPr>
        <w:rPr>
          <w:b/>
          <w:bCs/>
        </w:rPr>
      </w:pPr>
      <w:r w:rsidRPr="00BA453C">
        <w:rPr>
          <w:b/>
          <w:bCs/>
        </w:rPr>
        <w:t>3.2 Workflow Agent</w:t>
      </w:r>
    </w:p>
    <w:p w14:paraId="42ADACC9" w14:textId="77777777" w:rsidR="00BA453C" w:rsidRPr="00BA453C" w:rsidRDefault="00BA453C" w:rsidP="00BA453C">
      <w:pPr>
        <w:rPr>
          <w:b/>
          <w:bCs/>
        </w:rPr>
      </w:pPr>
      <w:r w:rsidRPr="00BA453C">
        <w:rPr>
          <w:b/>
          <w:bCs/>
        </w:rPr>
        <w:t>Purpose</w:t>
      </w:r>
    </w:p>
    <w:p w14:paraId="1BCA79E2" w14:textId="77777777" w:rsidR="00BA453C" w:rsidRPr="00BA453C" w:rsidRDefault="00BA453C" w:rsidP="00BA453C">
      <w:r w:rsidRPr="00BA453C">
        <w:t>Execute predefined business workflows.</w:t>
      </w:r>
    </w:p>
    <w:p w14:paraId="41B284EE" w14:textId="77777777" w:rsidR="00BA453C" w:rsidRPr="00BA453C" w:rsidRDefault="00BA453C" w:rsidP="00BA453C">
      <w:pPr>
        <w:rPr>
          <w:b/>
          <w:bCs/>
        </w:rPr>
      </w:pPr>
      <w:r w:rsidRPr="00BA453C">
        <w:rPr>
          <w:b/>
          <w:bCs/>
        </w:rPr>
        <w:t>Characteristics</w:t>
      </w:r>
    </w:p>
    <w:p w14:paraId="78A27048" w14:textId="77777777" w:rsidR="00BA453C" w:rsidRPr="00BA453C" w:rsidRDefault="00BA453C" w:rsidP="00BA453C">
      <w:pPr>
        <w:numPr>
          <w:ilvl w:val="0"/>
          <w:numId w:val="5"/>
        </w:numPr>
      </w:pPr>
      <w:r w:rsidRPr="00BA453C">
        <w:t>Fixed process</w:t>
      </w:r>
    </w:p>
    <w:p w14:paraId="0ABA617C" w14:textId="77777777" w:rsidR="00BA453C" w:rsidRPr="00BA453C" w:rsidRDefault="00BA453C" w:rsidP="00BA453C">
      <w:pPr>
        <w:numPr>
          <w:ilvl w:val="0"/>
          <w:numId w:val="5"/>
        </w:numPr>
      </w:pPr>
      <w:r w:rsidRPr="00BA453C">
        <w:t>Approved logic</w:t>
      </w:r>
    </w:p>
    <w:p w14:paraId="2B3A981B" w14:textId="77777777" w:rsidR="00BA453C" w:rsidRPr="00BA453C" w:rsidRDefault="00BA453C" w:rsidP="00BA453C">
      <w:pPr>
        <w:numPr>
          <w:ilvl w:val="0"/>
          <w:numId w:val="5"/>
        </w:numPr>
      </w:pPr>
      <w:r w:rsidRPr="00BA453C">
        <w:t>Controlled execution path</w:t>
      </w:r>
    </w:p>
    <w:p w14:paraId="01EA1748" w14:textId="77777777" w:rsidR="00BA453C" w:rsidRPr="00BA453C" w:rsidRDefault="00BA453C" w:rsidP="00BA453C">
      <w:pPr>
        <w:rPr>
          <w:b/>
          <w:bCs/>
        </w:rPr>
      </w:pPr>
      <w:r w:rsidRPr="00BA453C">
        <w:rPr>
          <w:b/>
          <w:bCs/>
        </w:rPr>
        <w:t>Examples</w:t>
      </w:r>
    </w:p>
    <w:p w14:paraId="0C8BE5F9" w14:textId="77777777" w:rsidR="00BA453C" w:rsidRPr="00BA453C" w:rsidRDefault="00BA453C" w:rsidP="00BA453C">
      <w:pPr>
        <w:numPr>
          <w:ilvl w:val="0"/>
          <w:numId w:val="6"/>
        </w:numPr>
      </w:pPr>
      <w:r w:rsidRPr="00BA453C">
        <w:t>Inventory management</w:t>
      </w:r>
    </w:p>
    <w:p w14:paraId="6E023981" w14:textId="77777777" w:rsidR="00BA453C" w:rsidRPr="00BA453C" w:rsidRDefault="00BA453C" w:rsidP="00BA453C">
      <w:pPr>
        <w:numPr>
          <w:ilvl w:val="0"/>
          <w:numId w:val="6"/>
        </w:numPr>
      </w:pPr>
      <w:r w:rsidRPr="00BA453C">
        <w:t>Claims routing</w:t>
      </w:r>
    </w:p>
    <w:p w14:paraId="6664F599" w14:textId="77777777" w:rsidR="00BA453C" w:rsidRPr="00BA453C" w:rsidRDefault="00BA453C" w:rsidP="00BA453C">
      <w:pPr>
        <w:numPr>
          <w:ilvl w:val="0"/>
          <w:numId w:val="6"/>
        </w:numPr>
      </w:pPr>
      <w:r w:rsidRPr="00BA453C">
        <w:t>Medical record classification</w:t>
      </w:r>
    </w:p>
    <w:p w14:paraId="4A2EE74B" w14:textId="77777777" w:rsidR="00BA453C" w:rsidRPr="00BA453C" w:rsidRDefault="00BA453C" w:rsidP="00BA453C">
      <w:pPr>
        <w:numPr>
          <w:ilvl w:val="0"/>
          <w:numId w:val="6"/>
        </w:numPr>
      </w:pPr>
      <w:r w:rsidRPr="00BA453C">
        <w:t>Automated reporting</w:t>
      </w:r>
    </w:p>
    <w:p w14:paraId="046BF3A1" w14:textId="77777777" w:rsidR="00BA453C" w:rsidRPr="00BA453C" w:rsidRDefault="00BA453C" w:rsidP="00BA453C">
      <w:pPr>
        <w:rPr>
          <w:b/>
          <w:bCs/>
        </w:rPr>
      </w:pPr>
      <w:r w:rsidRPr="00BA453C">
        <w:rPr>
          <w:b/>
          <w:bCs/>
        </w:rPr>
        <w:t>Governance Focus</w:t>
      </w:r>
    </w:p>
    <w:p w14:paraId="3C6E10A0" w14:textId="77777777" w:rsidR="00BA453C" w:rsidRPr="00BA453C" w:rsidRDefault="00BA453C" w:rsidP="00BA453C">
      <w:pPr>
        <w:numPr>
          <w:ilvl w:val="0"/>
          <w:numId w:val="7"/>
        </w:numPr>
      </w:pPr>
      <w:r w:rsidRPr="00BA453C">
        <w:t>Change management</w:t>
      </w:r>
    </w:p>
    <w:p w14:paraId="6580993F" w14:textId="77777777" w:rsidR="00BA453C" w:rsidRPr="00BA453C" w:rsidRDefault="00BA453C" w:rsidP="00BA453C">
      <w:pPr>
        <w:numPr>
          <w:ilvl w:val="0"/>
          <w:numId w:val="7"/>
        </w:numPr>
      </w:pPr>
      <w:r w:rsidRPr="00BA453C">
        <w:t>Process approval</w:t>
      </w:r>
    </w:p>
    <w:p w14:paraId="1183FEE6" w14:textId="77777777" w:rsidR="00BA453C" w:rsidRPr="00BA453C" w:rsidRDefault="00BA453C" w:rsidP="00BA453C">
      <w:pPr>
        <w:numPr>
          <w:ilvl w:val="0"/>
          <w:numId w:val="7"/>
        </w:numPr>
      </w:pPr>
      <w:r w:rsidRPr="00BA453C">
        <w:t>Testing and validation</w:t>
      </w:r>
    </w:p>
    <w:p w14:paraId="0FD67E72" w14:textId="77777777" w:rsidR="00BA453C" w:rsidRPr="00BA453C" w:rsidRDefault="00BA453C" w:rsidP="00BA453C">
      <w:pPr>
        <w:numPr>
          <w:ilvl w:val="0"/>
          <w:numId w:val="7"/>
        </w:numPr>
      </w:pPr>
      <w:r w:rsidRPr="00BA453C">
        <w:t>Evidence capture</w:t>
      </w:r>
    </w:p>
    <w:p w14:paraId="32BD9A6E" w14:textId="77777777" w:rsidR="00BA453C" w:rsidRPr="00BA453C" w:rsidRDefault="00000000" w:rsidP="00BA453C">
      <w:r>
        <w:lastRenderedPageBreak/>
        <w:pict w14:anchorId="167FF229">
          <v:rect id="_x0000_i1029" style="width:0;height:1.5pt" o:hralign="center" o:hrstd="t" o:hr="t" fillcolor="#a0a0a0" stroked="f"/>
        </w:pict>
      </w:r>
    </w:p>
    <w:p w14:paraId="2EDA3E96" w14:textId="77777777" w:rsidR="00BA453C" w:rsidRPr="00BA453C" w:rsidRDefault="00BA453C" w:rsidP="00BA453C">
      <w:pPr>
        <w:rPr>
          <w:b/>
          <w:bCs/>
        </w:rPr>
      </w:pPr>
      <w:r w:rsidRPr="00BA453C">
        <w:rPr>
          <w:b/>
          <w:bCs/>
        </w:rPr>
        <w:t>3.3 Routing Agent</w:t>
      </w:r>
    </w:p>
    <w:p w14:paraId="059FC50E" w14:textId="77777777" w:rsidR="00BA453C" w:rsidRPr="00BA453C" w:rsidRDefault="00BA453C" w:rsidP="00BA453C">
      <w:pPr>
        <w:rPr>
          <w:b/>
          <w:bCs/>
        </w:rPr>
      </w:pPr>
      <w:r w:rsidRPr="00BA453C">
        <w:rPr>
          <w:b/>
          <w:bCs/>
        </w:rPr>
        <w:t>Purpose</w:t>
      </w:r>
    </w:p>
    <w:p w14:paraId="5D576547" w14:textId="77777777" w:rsidR="00BA453C" w:rsidRPr="00BA453C" w:rsidRDefault="00BA453C" w:rsidP="00BA453C">
      <w:r w:rsidRPr="00BA453C">
        <w:t>Determine where information, requests, cases, or actions should be directed.</w:t>
      </w:r>
    </w:p>
    <w:p w14:paraId="7CD541A9" w14:textId="77777777" w:rsidR="00BA453C" w:rsidRPr="00BA453C" w:rsidRDefault="00BA453C" w:rsidP="00BA453C">
      <w:pPr>
        <w:rPr>
          <w:b/>
          <w:bCs/>
        </w:rPr>
      </w:pPr>
      <w:r w:rsidRPr="00BA453C">
        <w:rPr>
          <w:b/>
          <w:bCs/>
        </w:rPr>
        <w:t>Characteristics</w:t>
      </w:r>
    </w:p>
    <w:p w14:paraId="1C44EDAD" w14:textId="77777777" w:rsidR="00BA453C" w:rsidRPr="00BA453C" w:rsidRDefault="00BA453C" w:rsidP="00BA453C">
      <w:pPr>
        <w:numPr>
          <w:ilvl w:val="0"/>
          <w:numId w:val="8"/>
        </w:numPr>
      </w:pPr>
      <w:r w:rsidRPr="00BA453C">
        <w:t>Evaluates destination</w:t>
      </w:r>
    </w:p>
    <w:p w14:paraId="1B5ED44D" w14:textId="77777777" w:rsidR="00BA453C" w:rsidRPr="00BA453C" w:rsidRDefault="00BA453C" w:rsidP="00BA453C">
      <w:pPr>
        <w:numPr>
          <w:ilvl w:val="0"/>
          <w:numId w:val="8"/>
        </w:numPr>
      </w:pPr>
      <w:r w:rsidRPr="00BA453C">
        <w:t>May influence operational outcomes</w:t>
      </w:r>
    </w:p>
    <w:p w14:paraId="20034845" w14:textId="77777777" w:rsidR="00BA453C" w:rsidRPr="00BA453C" w:rsidRDefault="00BA453C" w:rsidP="00BA453C">
      <w:pPr>
        <w:numPr>
          <w:ilvl w:val="0"/>
          <w:numId w:val="8"/>
        </w:numPr>
      </w:pPr>
      <w:r w:rsidRPr="00BA453C">
        <w:t>Limited execution authority</w:t>
      </w:r>
    </w:p>
    <w:p w14:paraId="38F83EAE" w14:textId="77777777" w:rsidR="00BA453C" w:rsidRPr="00BA453C" w:rsidRDefault="00BA453C" w:rsidP="00BA453C">
      <w:pPr>
        <w:rPr>
          <w:b/>
          <w:bCs/>
        </w:rPr>
      </w:pPr>
      <w:r w:rsidRPr="00BA453C">
        <w:rPr>
          <w:b/>
          <w:bCs/>
        </w:rPr>
        <w:t>Examples</w:t>
      </w:r>
    </w:p>
    <w:p w14:paraId="26897B38" w14:textId="77777777" w:rsidR="00BA453C" w:rsidRPr="00BA453C" w:rsidRDefault="00BA453C" w:rsidP="00BA453C">
      <w:pPr>
        <w:numPr>
          <w:ilvl w:val="0"/>
          <w:numId w:val="9"/>
        </w:numPr>
      </w:pPr>
      <w:r w:rsidRPr="00BA453C">
        <w:t>Incident routing</w:t>
      </w:r>
    </w:p>
    <w:p w14:paraId="0348DD4D" w14:textId="77777777" w:rsidR="00BA453C" w:rsidRPr="00BA453C" w:rsidRDefault="00BA453C" w:rsidP="00BA453C">
      <w:pPr>
        <w:numPr>
          <w:ilvl w:val="0"/>
          <w:numId w:val="9"/>
        </w:numPr>
      </w:pPr>
      <w:r w:rsidRPr="00BA453C">
        <w:t>Customer support routing</w:t>
      </w:r>
    </w:p>
    <w:p w14:paraId="1D5E912A" w14:textId="77777777" w:rsidR="00BA453C" w:rsidRPr="00BA453C" w:rsidRDefault="00BA453C" w:rsidP="00BA453C">
      <w:pPr>
        <w:numPr>
          <w:ilvl w:val="0"/>
          <w:numId w:val="9"/>
        </w:numPr>
      </w:pPr>
      <w:r w:rsidRPr="00BA453C">
        <w:t>Healthcare referral routing</w:t>
      </w:r>
    </w:p>
    <w:p w14:paraId="4FF3C8F5" w14:textId="77777777" w:rsidR="00BA453C" w:rsidRPr="00BA453C" w:rsidRDefault="00BA453C" w:rsidP="00BA453C">
      <w:pPr>
        <w:numPr>
          <w:ilvl w:val="0"/>
          <w:numId w:val="9"/>
        </w:numPr>
      </w:pPr>
      <w:r w:rsidRPr="00BA453C">
        <w:t>Escalation routing</w:t>
      </w:r>
    </w:p>
    <w:p w14:paraId="56714189" w14:textId="77777777" w:rsidR="00BA453C" w:rsidRPr="00BA453C" w:rsidRDefault="00BA453C" w:rsidP="00BA453C">
      <w:pPr>
        <w:rPr>
          <w:b/>
          <w:bCs/>
        </w:rPr>
      </w:pPr>
      <w:r w:rsidRPr="00BA453C">
        <w:rPr>
          <w:b/>
          <w:bCs/>
        </w:rPr>
        <w:t>Governance Focus</w:t>
      </w:r>
    </w:p>
    <w:p w14:paraId="51EBF923" w14:textId="77777777" w:rsidR="00BA453C" w:rsidRPr="00BA453C" w:rsidRDefault="00BA453C" w:rsidP="00BA453C">
      <w:pPr>
        <w:numPr>
          <w:ilvl w:val="0"/>
          <w:numId w:val="10"/>
        </w:numPr>
      </w:pPr>
      <w:r w:rsidRPr="00BA453C">
        <w:t>Routing criteria</w:t>
      </w:r>
    </w:p>
    <w:p w14:paraId="64C1A1C8" w14:textId="77777777" w:rsidR="00BA453C" w:rsidRPr="00BA453C" w:rsidRDefault="00BA453C" w:rsidP="00BA453C">
      <w:pPr>
        <w:numPr>
          <w:ilvl w:val="0"/>
          <w:numId w:val="10"/>
        </w:numPr>
      </w:pPr>
      <w:r w:rsidRPr="00BA453C">
        <w:t>Escalation controls</w:t>
      </w:r>
    </w:p>
    <w:p w14:paraId="73686F56" w14:textId="77777777" w:rsidR="00BA453C" w:rsidRPr="00BA453C" w:rsidRDefault="00BA453C" w:rsidP="00BA453C">
      <w:pPr>
        <w:numPr>
          <w:ilvl w:val="0"/>
          <w:numId w:val="10"/>
        </w:numPr>
      </w:pPr>
      <w:r w:rsidRPr="00BA453C">
        <w:t>Decision evidence</w:t>
      </w:r>
    </w:p>
    <w:p w14:paraId="088435D9" w14:textId="77777777" w:rsidR="00BA453C" w:rsidRPr="00BA453C" w:rsidRDefault="00BA453C" w:rsidP="00BA453C">
      <w:pPr>
        <w:numPr>
          <w:ilvl w:val="0"/>
          <w:numId w:val="10"/>
        </w:numPr>
      </w:pPr>
      <w:r w:rsidRPr="00BA453C">
        <w:t>Performance monitoring</w:t>
      </w:r>
    </w:p>
    <w:p w14:paraId="53128632" w14:textId="77777777" w:rsidR="00BA453C" w:rsidRPr="00BA453C" w:rsidRDefault="00000000" w:rsidP="00BA453C">
      <w:r>
        <w:pict w14:anchorId="4579D0FB">
          <v:rect id="_x0000_i1030" style="width:0;height:1.5pt" o:hralign="center" o:hrstd="t" o:hr="t" fillcolor="#a0a0a0" stroked="f"/>
        </w:pict>
      </w:r>
    </w:p>
    <w:p w14:paraId="08B30721" w14:textId="77777777" w:rsidR="00BA453C" w:rsidRPr="00BA453C" w:rsidRDefault="00BA453C" w:rsidP="00BA453C">
      <w:pPr>
        <w:rPr>
          <w:b/>
          <w:bCs/>
        </w:rPr>
      </w:pPr>
      <w:r w:rsidRPr="00BA453C">
        <w:rPr>
          <w:b/>
          <w:bCs/>
        </w:rPr>
        <w:t>3.4 Monitoring Agent</w:t>
      </w:r>
    </w:p>
    <w:p w14:paraId="57254418" w14:textId="77777777" w:rsidR="00BA453C" w:rsidRPr="00BA453C" w:rsidRDefault="00BA453C" w:rsidP="00BA453C">
      <w:pPr>
        <w:rPr>
          <w:b/>
          <w:bCs/>
        </w:rPr>
      </w:pPr>
      <w:r w:rsidRPr="00BA453C">
        <w:rPr>
          <w:b/>
          <w:bCs/>
        </w:rPr>
        <w:t>Purpose</w:t>
      </w:r>
    </w:p>
    <w:p w14:paraId="4BB23505" w14:textId="77777777" w:rsidR="00BA453C" w:rsidRPr="00BA453C" w:rsidRDefault="00BA453C" w:rsidP="00BA453C">
      <w:r w:rsidRPr="00BA453C">
        <w:t>Observe systems, processes, users, or events.</w:t>
      </w:r>
    </w:p>
    <w:p w14:paraId="0EA8D4AA" w14:textId="77777777" w:rsidR="00BA453C" w:rsidRPr="00BA453C" w:rsidRDefault="00BA453C" w:rsidP="00BA453C">
      <w:pPr>
        <w:rPr>
          <w:b/>
          <w:bCs/>
        </w:rPr>
      </w:pPr>
      <w:r w:rsidRPr="00BA453C">
        <w:rPr>
          <w:b/>
          <w:bCs/>
        </w:rPr>
        <w:t>Characteristics</w:t>
      </w:r>
    </w:p>
    <w:p w14:paraId="7DF33B0C" w14:textId="77777777" w:rsidR="00BA453C" w:rsidRPr="00BA453C" w:rsidRDefault="00BA453C" w:rsidP="00BA453C">
      <w:pPr>
        <w:numPr>
          <w:ilvl w:val="0"/>
          <w:numId w:val="11"/>
        </w:numPr>
      </w:pPr>
      <w:r w:rsidRPr="00BA453C">
        <w:t>Continuous observation</w:t>
      </w:r>
    </w:p>
    <w:p w14:paraId="772D2B86" w14:textId="77777777" w:rsidR="00BA453C" w:rsidRPr="00BA453C" w:rsidRDefault="00BA453C" w:rsidP="00BA453C">
      <w:pPr>
        <w:numPr>
          <w:ilvl w:val="0"/>
          <w:numId w:val="11"/>
        </w:numPr>
      </w:pPr>
      <w:r w:rsidRPr="00BA453C">
        <w:t>Event detection</w:t>
      </w:r>
    </w:p>
    <w:p w14:paraId="1AEBB0BD" w14:textId="77777777" w:rsidR="00BA453C" w:rsidRPr="00BA453C" w:rsidRDefault="00BA453C" w:rsidP="00BA453C">
      <w:pPr>
        <w:numPr>
          <w:ilvl w:val="0"/>
          <w:numId w:val="11"/>
        </w:numPr>
      </w:pPr>
      <w:r w:rsidRPr="00BA453C">
        <w:t>Anomaly identification</w:t>
      </w:r>
    </w:p>
    <w:p w14:paraId="5EE7FC47" w14:textId="77777777" w:rsidR="00BA453C" w:rsidRPr="00BA453C" w:rsidRDefault="00BA453C" w:rsidP="00BA453C">
      <w:pPr>
        <w:rPr>
          <w:b/>
          <w:bCs/>
        </w:rPr>
      </w:pPr>
      <w:r w:rsidRPr="00BA453C">
        <w:rPr>
          <w:b/>
          <w:bCs/>
        </w:rPr>
        <w:lastRenderedPageBreak/>
        <w:t>Examples</w:t>
      </w:r>
    </w:p>
    <w:p w14:paraId="04C623C9" w14:textId="77777777" w:rsidR="00BA453C" w:rsidRPr="00BA453C" w:rsidRDefault="00BA453C" w:rsidP="00BA453C">
      <w:pPr>
        <w:numPr>
          <w:ilvl w:val="0"/>
          <w:numId w:val="12"/>
        </w:numPr>
      </w:pPr>
      <w:r w:rsidRPr="00BA453C">
        <w:t>Compliance monitoring</w:t>
      </w:r>
    </w:p>
    <w:p w14:paraId="40579064" w14:textId="77777777" w:rsidR="00BA453C" w:rsidRPr="00BA453C" w:rsidRDefault="00BA453C" w:rsidP="00BA453C">
      <w:pPr>
        <w:numPr>
          <w:ilvl w:val="0"/>
          <w:numId w:val="12"/>
        </w:numPr>
      </w:pPr>
      <w:r w:rsidRPr="00BA453C">
        <w:t>Fraud detection</w:t>
      </w:r>
    </w:p>
    <w:p w14:paraId="7A4B12E8" w14:textId="77777777" w:rsidR="00BA453C" w:rsidRPr="00BA453C" w:rsidRDefault="00BA453C" w:rsidP="00BA453C">
      <w:pPr>
        <w:numPr>
          <w:ilvl w:val="0"/>
          <w:numId w:val="12"/>
        </w:numPr>
      </w:pPr>
      <w:r w:rsidRPr="00BA453C">
        <w:t>Security monitoring</w:t>
      </w:r>
    </w:p>
    <w:p w14:paraId="2D215288" w14:textId="77777777" w:rsidR="00BA453C" w:rsidRPr="00BA453C" w:rsidRDefault="00BA453C" w:rsidP="00BA453C">
      <w:pPr>
        <w:numPr>
          <w:ilvl w:val="0"/>
          <w:numId w:val="12"/>
        </w:numPr>
      </w:pPr>
      <w:r w:rsidRPr="00BA453C">
        <w:t>Model drift monitoring</w:t>
      </w:r>
    </w:p>
    <w:p w14:paraId="7267F5CF" w14:textId="77777777" w:rsidR="00BA453C" w:rsidRPr="00BA453C" w:rsidRDefault="00BA453C" w:rsidP="00BA453C">
      <w:pPr>
        <w:rPr>
          <w:b/>
          <w:bCs/>
        </w:rPr>
      </w:pPr>
      <w:r w:rsidRPr="00BA453C">
        <w:rPr>
          <w:b/>
          <w:bCs/>
        </w:rPr>
        <w:t>Governance Focus</w:t>
      </w:r>
    </w:p>
    <w:p w14:paraId="194DEE34" w14:textId="77777777" w:rsidR="00BA453C" w:rsidRPr="00BA453C" w:rsidRDefault="00BA453C" w:rsidP="00BA453C">
      <w:pPr>
        <w:numPr>
          <w:ilvl w:val="0"/>
          <w:numId w:val="13"/>
        </w:numPr>
      </w:pPr>
      <w:r w:rsidRPr="00BA453C">
        <w:t>Detection thresholds</w:t>
      </w:r>
    </w:p>
    <w:p w14:paraId="5DB7F8DC" w14:textId="77777777" w:rsidR="00BA453C" w:rsidRPr="00BA453C" w:rsidRDefault="00BA453C" w:rsidP="00BA453C">
      <w:pPr>
        <w:numPr>
          <w:ilvl w:val="0"/>
          <w:numId w:val="13"/>
        </w:numPr>
      </w:pPr>
      <w:r w:rsidRPr="00BA453C">
        <w:t>Alerting policies</w:t>
      </w:r>
    </w:p>
    <w:p w14:paraId="75D3040F" w14:textId="77777777" w:rsidR="00BA453C" w:rsidRPr="00BA453C" w:rsidRDefault="00BA453C" w:rsidP="00BA453C">
      <w:pPr>
        <w:numPr>
          <w:ilvl w:val="0"/>
          <w:numId w:val="13"/>
        </w:numPr>
      </w:pPr>
      <w:r w:rsidRPr="00BA453C">
        <w:t>False positive review</w:t>
      </w:r>
    </w:p>
    <w:p w14:paraId="3B4FA21E" w14:textId="77777777" w:rsidR="00BA453C" w:rsidRPr="00BA453C" w:rsidRDefault="00BA453C" w:rsidP="00BA453C">
      <w:pPr>
        <w:numPr>
          <w:ilvl w:val="0"/>
          <w:numId w:val="13"/>
        </w:numPr>
      </w:pPr>
      <w:r w:rsidRPr="00BA453C">
        <w:t>Event lineage</w:t>
      </w:r>
    </w:p>
    <w:p w14:paraId="790B3DAD" w14:textId="77777777" w:rsidR="00BA453C" w:rsidRPr="00BA453C" w:rsidRDefault="00000000" w:rsidP="00BA453C">
      <w:r>
        <w:pict w14:anchorId="6D530EF6">
          <v:rect id="_x0000_i1031" style="width:0;height:1.5pt" o:hralign="center" o:hrstd="t" o:hr="t" fillcolor="#a0a0a0" stroked="f"/>
        </w:pict>
      </w:r>
    </w:p>
    <w:p w14:paraId="3F49FB73" w14:textId="77777777" w:rsidR="00BA453C" w:rsidRPr="00BA453C" w:rsidRDefault="00BA453C" w:rsidP="00BA453C">
      <w:pPr>
        <w:rPr>
          <w:b/>
          <w:bCs/>
        </w:rPr>
      </w:pPr>
      <w:r w:rsidRPr="00BA453C">
        <w:rPr>
          <w:b/>
          <w:bCs/>
        </w:rPr>
        <w:t>3.5 Decision Support Agent</w:t>
      </w:r>
    </w:p>
    <w:p w14:paraId="1440504F" w14:textId="77777777" w:rsidR="00BA453C" w:rsidRPr="00BA453C" w:rsidRDefault="00BA453C" w:rsidP="00BA453C">
      <w:pPr>
        <w:rPr>
          <w:b/>
          <w:bCs/>
        </w:rPr>
      </w:pPr>
      <w:r w:rsidRPr="00BA453C">
        <w:rPr>
          <w:b/>
          <w:bCs/>
        </w:rPr>
        <w:t>Purpose</w:t>
      </w:r>
    </w:p>
    <w:p w14:paraId="02559EE6" w14:textId="77777777" w:rsidR="00BA453C" w:rsidRPr="00BA453C" w:rsidRDefault="00BA453C" w:rsidP="00BA453C">
      <w:r w:rsidRPr="00BA453C">
        <w:t>Provide recommendations while preserving human decision authority.</w:t>
      </w:r>
    </w:p>
    <w:p w14:paraId="29BD99E0" w14:textId="77777777" w:rsidR="00BA453C" w:rsidRPr="00BA453C" w:rsidRDefault="00BA453C" w:rsidP="00BA453C">
      <w:pPr>
        <w:rPr>
          <w:b/>
          <w:bCs/>
        </w:rPr>
      </w:pPr>
      <w:r w:rsidRPr="00BA453C">
        <w:rPr>
          <w:b/>
          <w:bCs/>
        </w:rPr>
        <w:t>Characteristics</w:t>
      </w:r>
    </w:p>
    <w:p w14:paraId="69C4E251" w14:textId="77777777" w:rsidR="00BA453C" w:rsidRPr="00BA453C" w:rsidRDefault="00BA453C" w:rsidP="00BA453C">
      <w:pPr>
        <w:numPr>
          <w:ilvl w:val="0"/>
          <w:numId w:val="14"/>
        </w:numPr>
      </w:pPr>
      <w:r w:rsidRPr="00BA453C">
        <w:t>Advisory role</w:t>
      </w:r>
    </w:p>
    <w:p w14:paraId="412B3A42" w14:textId="77777777" w:rsidR="00BA453C" w:rsidRPr="00BA453C" w:rsidRDefault="00BA453C" w:rsidP="00BA453C">
      <w:pPr>
        <w:numPr>
          <w:ilvl w:val="0"/>
          <w:numId w:val="14"/>
        </w:numPr>
      </w:pPr>
      <w:r w:rsidRPr="00BA453C">
        <w:t>No independent execution</w:t>
      </w:r>
    </w:p>
    <w:p w14:paraId="3266C0FB" w14:textId="77777777" w:rsidR="00BA453C" w:rsidRPr="00BA453C" w:rsidRDefault="00BA453C" w:rsidP="00BA453C">
      <w:pPr>
        <w:numPr>
          <w:ilvl w:val="0"/>
          <w:numId w:val="14"/>
        </w:numPr>
      </w:pPr>
      <w:r w:rsidRPr="00BA453C">
        <w:t>Human remains accountable</w:t>
      </w:r>
    </w:p>
    <w:p w14:paraId="2B063035" w14:textId="77777777" w:rsidR="00BA453C" w:rsidRPr="00BA453C" w:rsidRDefault="00BA453C" w:rsidP="00BA453C">
      <w:pPr>
        <w:rPr>
          <w:b/>
          <w:bCs/>
        </w:rPr>
      </w:pPr>
      <w:r w:rsidRPr="00BA453C">
        <w:rPr>
          <w:b/>
          <w:bCs/>
        </w:rPr>
        <w:t>Examples</w:t>
      </w:r>
    </w:p>
    <w:p w14:paraId="27741E9F" w14:textId="77777777" w:rsidR="00BA453C" w:rsidRPr="00BA453C" w:rsidRDefault="00BA453C" w:rsidP="00BA453C">
      <w:pPr>
        <w:numPr>
          <w:ilvl w:val="0"/>
          <w:numId w:val="15"/>
        </w:numPr>
      </w:pPr>
      <w:r w:rsidRPr="00BA453C">
        <w:t>Risk assessment</w:t>
      </w:r>
    </w:p>
    <w:p w14:paraId="2CC78A89" w14:textId="77777777" w:rsidR="00BA453C" w:rsidRPr="00BA453C" w:rsidRDefault="00BA453C" w:rsidP="00BA453C">
      <w:pPr>
        <w:numPr>
          <w:ilvl w:val="0"/>
          <w:numId w:val="15"/>
        </w:numPr>
      </w:pPr>
      <w:r w:rsidRPr="00BA453C">
        <w:t>Medical recommendations</w:t>
      </w:r>
    </w:p>
    <w:p w14:paraId="7E1A7C43" w14:textId="77777777" w:rsidR="00BA453C" w:rsidRPr="00BA453C" w:rsidRDefault="00BA453C" w:rsidP="00BA453C">
      <w:pPr>
        <w:numPr>
          <w:ilvl w:val="0"/>
          <w:numId w:val="15"/>
        </w:numPr>
      </w:pPr>
      <w:r w:rsidRPr="00BA453C">
        <w:t>Financial analysis</w:t>
      </w:r>
    </w:p>
    <w:p w14:paraId="591E1604" w14:textId="77777777" w:rsidR="00BA453C" w:rsidRPr="00BA453C" w:rsidRDefault="00BA453C" w:rsidP="00BA453C">
      <w:pPr>
        <w:numPr>
          <w:ilvl w:val="0"/>
          <w:numId w:val="15"/>
        </w:numPr>
      </w:pPr>
      <w:r w:rsidRPr="00BA453C">
        <w:t>Compliance assessments</w:t>
      </w:r>
    </w:p>
    <w:p w14:paraId="723F8512" w14:textId="77777777" w:rsidR="00BA453C" w:rsidRPr="00BA453C" w:rsidRDefault="00BA453C" w:rsidP="00BA453C">
      <w:pPr>
        <w:rPr>
          <w:b/>
          <w:bCs/>
        </w:rPr>
      </w:pPr>
      <w:r w:rsidRPr="00BA453C">
        <w:rPr>
          <w:b/>
          <w:bCs/>
        </w:rPr>
        <w:t>Governance Focus</w:t>
      </w:r>
    </w:p>
    <w:p w14:paraId="09E0F9C8" w14:textId="77777777" w:rsidR="00BA453C" w:rsidRPr="00BA453C" w:rsidRDefault="00BA453C" w:rsidP="00BA453C">
      <w:pPr>
        <w:numPr>
          <w:ilvl w:val="0"/>
          <w:numId w:val="16"/>
        </w:numPr>
      </w:pPr>
      <w:r w:rsidRPr="00BA453C">
        <w:t>Explainability</w:t>
      </w:r>
    </w:p>
    <w:p w14:paraId="16DB130C" w14:textId="77777777" w:rsidR="00BA453C" w:rsidRPr="00BA453C" w:rsidRDefault="00BA453C" w:rsidP="00BA453C">
      <w:pPr>
        <w:numPr>
          <w:ilvl w:val="0"/>
          <w:numId w:val="16"/>
        </w:numPr>
      </w:pPr>
      <w:r w:rsidRPr="00BA453C">
        <w:t>Human oversight</w:t>
      </w:r>
    </w:p>
    <w:p w14:paraId="6D767F56" w14:textId="77777777" w:rsidR="00BA453C" w:rsidRPr="00BA453C" w:rsidRDefault="00BA453C" w:rsidP="00BA453C">
      <w:pPr>
        <w:numPr>
          <w:ilvl w:val="0"/>
          <w:numId w:val="16"/>
        </w:numPr>
      </w:pPr>
      <w:r w:rsidRPr="00BA453C">
        <w:lastRenderedPageBreak/>
        <w:t>Recommendation traceability</w:t>
      </w:r>
    </w:p>
    <w:p w14:paraId="75FFE71F" w14:textId="77777777" w:rsidR="00BA453C" w:rsidRPr="00BA453C" w:rsidRDefault="00BA453C" w:rsidP="00BA453C">
      <w:pPr>
        <w:numPr>
          <w:ilvl w:val="0"/>
          <w:numId w:val="16"/>
        </w:numPr>
      </w:pPr>
      <w:r w:rsidRPr="00BA453C">
        <w:t>Decision evidence</w:t>
      </w:r>
    </w:p>
    <w:p w14:paraId="75528B37" w14:textId="77777777" w:rsidR="00BA453C" w:rsidRPr="00BA453C" w:rsidRDefault="00000000" w:rsidP="00BA453C">
      <w:r>
        <w:pict w14:anchorId="2671F525">
          <v:rect id="_x0000_i1032" style="width:0;height:1.5pt" o:hralign="center" o:hrstd="t" o:hr="t" fillcolor="#a0a0a0" stroked="f"/>
        </w:pict>
      </w:r>
    </w:p>
    <w:p w14:paraId="7AB3C007" w14:textId="77777777" w:rsidR="00BA453C" w:rsidRPr="00BA453C" w:rsidRDefault="00BA453C" w:rsidP="00BA453C">
      <w:pPr>
        <w:rPr>
          <w:b/>
          <w:bCs/>
        </w:rPr>
      </w:pPr>
      <w:r w:rsidRPr="00BA453C">
        <w:rPr>
          <w:b/>
          <w:bCs/>
        </w:rPr>
        <w:t>3.6 Tool-Using Agent</w:t>
      </w:r>
    </w:p>
    <w:p w14:paraId="5CDAC0E8" w14:textId="77777777" w:rsidR="00BA453C" w:rsidRPr="00BA453C" w:rsidRDefault="00BA453C" w:rsidP="00BA453C">
      <w:pPr>
        <w:rPr>
          <w:b/>
          <w:bCs/>
        </w:rPr>
      </w:pPr>
      <w:r w:rsidRPr="00BA453C">
        <w:rPr>
          <w:b/>
          <w:bCs/>
        </w:rPr>
        <w:t>Purpose</w:t>
      </w:r>
    </w:p>
    <w:p w14:paraId="4F276191" w14:textId="77777777" w:rsidR="00BA453C" w:rsidRPr="00BA453C" w:rsidRDefault="00BA453C" w:rsidP="00BA453C">
      <w:r w:rsidRPr="00BA453C">
        <w:t>Select and invoke approved tools to accomplish objectives.</w:t>
      </w:r>
    </w:p>
    <w:p w14:paraId="34D6D6FC" w14:textId="77777777" w:rsidR="00BA453C" w:rsidRPr="00BA453C" w:rsidRDefault="00BA453C" w:rsidP="00BA453C">
      <w:pPr>
        <w:rPr>
          <w:b/>
          <w:bCs/>
        </w:rPr>
      </w:pPr>
      <w:r w:rsidRPr="00BA453C">
        <w:rPr>
          <w:b/>
          <w:bCs/>
        </w:rPr>
        <w:t>Characteristics</w:t>
      </w:r>
    </w:p>
    <w:p w14:paraId="31025D2F" w14:textId="77777777" w:rsidR="00BA453C" w:rsidRPr="00BA453C" w:rsidRDefault="00BA453C" w:rsidP="00BA453C">
      <w:pPr>
        <w:numPr>
          <w:ilvl w:val="0"/>
          <w:numId w:val="17"/>
        </w:numPr>
      </w:pPr>
      <w:r w:rsidRPr="00BA453C">
        <w:t>Dynamic tool selection</w:t>
      </w:r>
    </w:p>
    <w:p w14:paraId="42BDB388" w14:textId="77777777" w:rsidR="00BA453C" w:rsidRPr="00BA453C" w:rsidRDefault="00BA453C" w:rsidP="00BA453C">
      <w:pPr>
        <w:numPr>
          <w:ilvl w:val="0"/>
          <w:numId w:val="17"/>
        </w:numPr>
      </w:pPr>
      <w:r w:rsidRPr="00BA453C">
        <w:t>Expanded operational capability</w:t>
      </w:r>
    </w:p>
    <w:p w14:paraId="029D51FC" w14:textId="77777777" w:rsidR="00BA453C" w:rsidRPr="00BA453C" w:rsidRDefault="00BA453C" w:rsidP="00BA453C">
      <w:pPr>
        <w:numPr>
          <w:ilvl w:val="0"/>
          <w:numId w:val="17"/>
        </w:numPr>
      </w:pPr>
      <w:r w:rsidRPr="00BA453C">
        <w:t>Increased governance requirements</w:t>
      </w:r>
    </w:p>
    <w:p w14:paraId="685EE166" w14:textId="77777777" w:rsidR="00BA453C" w:rsidRPr="00BA453C" w:rsidRDefault="00BA453C" w:rsidP="00BA453C">
      <w:pPr>
        <w:rPr>
          <w:b/>
          <w:bCs/>
        </w:rPr>
      </w:pPr>
      <w:r w:rsidRPr="00BA453C">
        <w:rPr>
          <w:b/>
          <w:bCs/>
        </w:rPr>
        <w:t>Examples</w:t>
      </w:r>
    </w:p>
    <w:p w14:paraId="1AF9F062" w14:textId="77777777" w:rsidR="00BA453C" w:rsidRPr="00BA453C" w:rsidRDefault="00BA453C" w:rsidP="00BA453C">
      <w:pPr>
        <w:numPr>
          <w:ilvl w:val="0"/>
          <w:numId w:val="18"/>
        </w:numPr>
      </w:pPr>
      <w:r w:rsidRPr="00BA453C">
        <w:t>Data retrieval agents</w:t>
      </w:r>
    </w:p>
    <w:p w14:paraId="0187A06B" w14:textId="77777777" w:rsidR="00BA453C" w:rsidRPr="00BA453C" w:rsidRDefault="00BA453C" w:rsidP="00BA453C">
      <w:pPr>
        <w:numPr>
          <w:ilvl w:val="0"/>
          <w:numId w:val="18"/>
        </w:numPr>
      </w:pPr>
      <w:r w:rsidRPr="00BA453C">
        <w:t>CRM interaction agents</w:t>
      </w:r>
    </w:p>
    <w:p w14:paraId="4B21E0EB" w14:textId="77777777" w:rsidR="00BA453C" w:rsidRPr="00BA453C" w:rsidRDefault="00BA453C" w:rsidP="00BA453C">
      <w:pPr>
        <w:numPr>
          <w:ilvl w:val="0"/>
          <w:numId w:val="18"/>
        </w:numPr>
      </w:pPr>
      <w:r w:rsidRPr="00BA453C">
        <w:t>Research agents</w:t>
      </w:r>
    </w:p>
    <w:p w14:paraId="6DBE6C1D" w14:textId="77777777" w:rsidR="00BA453C" w:rsidRPr="00BA453C" w:rsidRDefault="00BA453C" w:rsidP="00BA453C">
      <w:pPr>
        <w:numPr>
          <w:ilvl w:val="0"/>
          <w:numId w:val="18"/>
        </w:numPr>
      </w:pPr>
      <w:r w:rsidRPr="00BA453C">
        <w:t>Multi-tool assistants</w:t>
      </w:r>
    </w:p>
    <w:p w14:paraId="3D468A8C" w14:textId="77777777" w:rsidR="00BA453C" w:rsidRPr="00BA453C" w:rsidRDefault="00BA453C" w:rsidP="00BA453C">
      <w:pPr>
        <w:rPr>
          <w:b/>
          <w:bCs/>
        </w:rPr>
      </w:pPr>
      <w:r w:rsidRPr="00BA453C">
        <w:rPr>
          <w:b/>
          <w:bCs/>
        </w:rPr>
        <w:t>Governance Focus</w:t>
      </w:r>
    </w:p>
    <w:p w14:paraId="563DF9FF" w14:textId="77777777" w:rsidR="00BA453C" w:rsidRPr="00BA453C" w:rsidRDefault="00BA453C" w:rsidP="00BA453C">
      <w:pPr>
        <w:numPr>
          <w:ilvl w:val="0"/>
          <w:numId w:val="19"/>
        </w:numPr>
      </w:pPr>
      <w:r w:rsidRPr="00BA453C">
        <w:t>Tool registry</w:t>
      </w:r>
    </w:p>
    <w:p w14:paraId="22AC7D03" w14:textId="77777777" w:rsidR="00BA453C" w:rsidRPr="00BA453C" w:rsidRDefault="00BA453C" w:rsidP="00BA453C">
      <w:pPr>
        <w:numPr>
          <w:ilvl w:val="0"/>
          <w:numId w:val="19"/>
        </w:numPr>
      </w:pPr>
      <w:r w:rsidRPr="00BA453C">
        <w:t>Permission management</w:t>
      </w:r>
    </w:p>
    <w:p w14:paraId="4E44999B" w14:textId="77777777" w:rsidR="00BA453C" w:rsidRPr="00BA453C" w:rsidRDefault="00BA453C" w:rsidP="00BA453C">
      <w:pPr>
        <w:numPr>
          <w:ilvl w:val="0"/>
          <w:numId w:val="19"/>
        </w:numPr>
      </w:pPr>
      <w:r w:rsidRPr="00BA453C">
        <w:t>Authority constraints</w:t>
      </w:r>
    </w:p>
    <w:p w14:paraId="38C5AE05" w14:textId="77777777" w:rsidR="00BA453C" w:rsidRPr="00BA453C" w:rsidRDefault="00BA453C" w:rsidP="00BA453C">
      <w:pPr>
        <w:numPr>
          <w:ilvl w:val="0"/>
          <w:numId w:val="19"/>
        </w:numPr>
      </w:pPr>
      <w:r w:rsidRPr="00BA453C">
        <w:t>Runtime policy enforcement</w:t>
      </w:r>
    </w:p>
    <w:p w14:paraId="12B1C013" w14:textId="77777777" w:rsidR="00BA453C" w:rsidRPr="00BA453C" w:rsidRDefault="00000000" w:rsidP="00BA453C">
      <w:r>
        <w:pict w14:anchorId="7CD656FE">
          <v:rect id="_x0000_i1033" style="width:0;height:1.5pt" o:hralign="center" o:hrstd="t" o:hr="t" fillcolor="#a0a0a0" stroked="f"/>
        </w:pict>
      </w:r>
    </w:p>
    <w:p w14:paraId="48224C9A" w14:textId="77777777" w:rsidR="00BA453C" w:rsidRPr="00BA453C" w:rsidRDefault="00BA453C" w:rsidP="00BA453C">
      <w:pPr>
        <w:rPr>
          <w:b/>
          <w:bCs/>
        </w:rPr>
      </w:pPr>
      <w:r w:rsidRPr="00BA453C">
        <w:rPr>
          <w:b/>
          <w:bCs/>
        </w:rPr>
        <w:t>3.7 Execution Agent</w:t>
      </w:r>
    </w:p>
    <w:p w14:paraId="66E19685" w14:textId="77777777" w:rsidR="00BA453C" w:rsidRPr="00BA453C" w:rsidRDefault="00BA453C" w:rsidP="00BA453C">
      <w:pPr>
        <w:rPr>
          <w:b/>
          <w:bCs/>
        </w:rPr>
      </w:pPr>
      <w:r w:rsidRPr="00BA453C">
        <w:rPr>
          <w:b/>
          <w:bCs/>
        </w:rPr>
        <w:t>Purpose</w:t>
      </w:r>
    </w:p>
    <w:p w14:paraId="77585FB4" w14:textId="77777777" w:rsidR="00BA453C" w:rsidRPr="00BA453C" w:rsidRDefault="00BA453C" w:rsidP="00BA453C">
      <w:r w:rsidRPr="00BA453C">
        <w:t>Execute actions within operational systems.</w:t>
      </w:r>
    </w:p>
    <w:p w14:paraId="145C721B" w14:textId="77777777" w:rsidR="00BA453C" w:rsidRPr="00BA453C" w:rsidRDefault="00BA453C" w:rsidP="00BA453C">
      <w:pPr>
        <w:rPr>
          <w:b/>
          <w:bCs/>
        </w:rPr>
      </w:pPr>
      <w:r w:rsidRPr="00BA453C">
        <w:rPr>
          <w:b/>
          <w:bCs/>
        </w:rPr>
        <w:t>Characteristics</w:t>
      </w:r>
    </w:p>
    <w:p w14:paraId="39923712" w14:textId="77777777" w:rsidR="00BA453C" w:rsidRPr="00BA453C" w:rsidRDefault="00BA453C" w:rsidP="00BA453C">
      <w:pPr>
        <w:numPr>
          <w:ilvl w:val="0"/>
          <w:numId w:val="20"/>
        </w:numPr>
      </w:pPr>
      <w:r w:rsidRPr="00BA453C">
        <w:t>Direct operational impact</w:t>
      </w:r>
    </w:p>
    <w:p w14:paraId="39578F65" w14:textId="77777777" w:rsidR="00BA453C" w:rsidRPr="00BA453C" w:rsidRDefault="00BA453C" w:rsidP="00BA453C">
      <w:pPr>
        <w:numPr>
          <w:ilvl w:val="0"/>
          <w:numId w:val="20"/>
        </w:numPr>
      </w:pPr>
      <w:r w:rsidRPr="00BA453C">
        <w:lastRenderedPageBreak/>
        <w:t>May create financial, legal, regulatory, or safety consequences</w:t>
      </w:r>
    </w:p>
    <w:p w14:paraId="6F24F812" w14:textId="77777777" w:rsidR="00BA453C" w:rsidRPr="00BA453C" w:rsidRDefault="00BA453C" w:rsidP="00BA453C">
      <w:pPr>
        <w:rPr>
          <w:b/>
          <w:bCs/>
        </w:rPr>
      </w:pPr>
      <w:r w:rsidRPr="00BA453C">
        <w:rPr>
          <w:b/>
          <w:bCs/>
        </w:rPr>
        <w:t>Examples</w:t>
      </w:r>
    </w:p>
    <w:p w14:paraId="784DB755" w14:textId="77777777" w:rsidR="00BA453C" w:rsidRPr="00BA453C" w:rsidRDefault="00BA453C" w:rsidP="00BA453C">
      <w:pPr>
        <w:numPr>
          <w:ilvl w:val="0"/>
          <w:numId w:val="21"/>
        </w:numPr>
      </w:pPr>
      <w:r w:rsidRPr="00BA453C">
        <w:t>Transaction approval systems</w:t>
      </w:r>
    </w:p>
    <w:p w14:paraId="587F2E31" w14:textId="77777777" w:rsidR="00BA453C" w:rsidRPr="00BA453C" w:rsidRDefault="00BA453C" w:rsidP="00BA453C">
      <w:pPr>
        <w:numPr>
          <w:ilvl w:val="0"/>
          <w:numId w:val="21"/>
        </w:numPr>
      </w:pPr>
      <w:r w:rsidRPr="00BA453C">
        <w:t>Infrastructure management agents</w:t>
      </w:r>
    </w:p>
    <w:p w14:paraId="221BE073" w14:textId="77777777" w:rsidR="00BA453C" w:rsidRPr="00BA453C" w:rsidRDefault="00BA453C" w:rsidP="00BA453C">
      <w:pPr>
        <w:numPr>
          <w:ilvl w:val="0"/>
          <w:numId w:val="21"/>
        </w:numPr>
      </w:pPr>
      <w:r w:rsidRPr="00BA453C">
        <w:t>Automated remediation systems</w:t>
      </w:r>
    </w:p>
    <w:p w14:paraId="227E5CAB" w14:textId="77777777" w:rsidR="00BA453C" w:rsidRPr="00BA453C" w:rsidRDefault="00BA453C" w:rsidP="00BA453C">
      <w:pPr>
        <w:numPr>
          <w:ilvl w:val="0"/>
          <w:numId w:val="21"/>
        </w:numPr>
      </w:pPr>
      <w:r w:rsidRPr="00BA453C">
        <w:t>Claims processing systems</w:t>
      </w:r>
    </w:p>
    <w:p w14:paraId="64B5CB22" w14:textId="77777777" w:rsidR="00BA453C" w:rsidRPr="00BA453C" w:rsidRDefault="00BA453C" w:rsidP="00BA453C">
      <w:pPr>
        <w:rPr>
          <w:b/>
          <w:bCs/>
        </w:rPr>
      </w:pPr>
      <w:r w:rsidRPr="00BA453C">
        <w:rPr>
          <w:b/>
          <w:bCs/>
        </w:rPr>
        <w:t>Governance Focus</w:t>
      </w:r>
    </w:p>
    <w:p w14:paraId="2D3ECE57" w14:textId="77777777" w:rsidR="00BA453C" w:rsidRPr="00BA453C" w:rsidRDefault="00BA453C" w:rsidP="00BA453C">
      <w:pPr>
        <w:numPr>
          <w:ilvl w:val="0"/>
          <w:numId w:val="22"/>
        </w:numPr>
      </w:pPr>
      <w:r w:rsidRPr="00BA453C">
        <w:t>Delegated authority</w:t>
      </w:r>
    </w:p>
    <w:p w14:paraId="5D7EA42A" w14:textId="77777777" w:rsidR="00BA453C" w:rsidRPr="00BA453C" w:rsidRDefault="00BA453C" w:rsidP="00BA453C">
      <w:pPr>
        <w:numPr>
          <w:ilvl w:val="0"/>
          <w:numId w:val="22"/>
        </w:numPr>
      </w:pPr>
      <w:r w:rsidRPr="00BA453C">
        <w:t>Approval requirements</w:t>
      </w:r>
    </w:p>
    <w:p w14:paraId="5E6CC0D0" w14:textId="77777777" w:rsidR="00BA453C" w:rsidRPr="00BA453C" w:rsidRDefault="00BA453C" w:rsidP="00BA453C">
      <w:pPr>
        <w:numPr>
          <w:ilvl w:val="0"/>
          <w:numId w:val="22"/>
        </w:numPr>
      </w:pPr>
      <w:r w:rsidRPr="00BA453C">
        <w:t>Segregation of duties</w:t>
      </w:r>
    </w:p>
    <w:p w14:paraId="0D2DD870" w14:textId="77777777" w:rsidR="00BA453C" w:rsidRPr="00BA453C" w:rsidRDefault="00BA453C" w:rsidP="00BA453C">
      <w:pPr>
        <w:numPr>
          <w:ilvl w:val="0"/>
          <w:numId w:val="22"/>
        </w:numPr>
      </w:pPr>
      <w:r w:rsidRPr="00BA453C">
        <w:t>Evidence generation</w:t>
      </w:r>
    </w:p>
    <w:p w14:paraId="32D4F13E" w14:textId="77777777" w:rsidR="00BA453C" w:rsidRPr="00BA453C" w:rsidRDefault="00000000" w:rsidP="00BA453C">
      <w:r>
        <w:pict w14:anchorId="45D44436">
          <v:rect id="_x0000_i1034" style="width:0;height:1.5pt" o:hralign="center" o:hrstd="t" o:hr="t" fillcolor="#a0a0a0" stroked="f"/>
        </w:pict>
      </w:r>
    </w:p>
    <w:p w14:paraId="2E37A5FA" w14:textId="77777777" w:rsidR="00BA453C" w:rsidRPr="00BA453C" w:rsidRDefault="00BA453C" w:rsidP="00BA453C">
      <w:pPr>
        <w:rPr>
          <w:b/>
          <w:bCs/>
        </w:rPr>
      </w:pPr>
      <w:r w:rsidRPr="00BA453C">
        <w:rPr>
          <w:b/>
          <w:bCs/>
        </w:rPr>
        <w:t>3.8 Orchestration Agent</w:t>
      </w:r>
    </w:p>
    <w:p w14:paraId="27E7221E" w14:textId="77777777" w:rsidR="00BA453C" w:rsidRPr="00BA453C" w:rsidRDefault="00BA453C" w:rsidP="00BA453C">
      <w:pPr>
        <w:rPr>
          <w:b/>
          <w:bCs/>
        </w:rPr>
      </w:pPr>
      <w:r w:rsidRPr="00BA453C">
        <w:rPr>
          <w:b/>
          <w:bCs/>
        </w:rPr>
        <w:t>Purpose</w:t>
      </w:r>
    </w:p>
    <w:p w14:paraId="69149883" w14:textId="77777777" w:rsidR="00BA453C" w:rsidRPr="00BA453C" w:rsidRDefault="00BA453C" w:rsidP="00BA453C">
      <w:r w:rsidRPr="00BA453C">
        <w:t>Coordinate multiple agents, tools, systems, or workflows.</w:t>
      </w:r>
    </w:p>
    <w:p w14:paraId="562BBB98" w14:textId="77777777" w:rsidR="00BA453C" w:rsidRPr="00BA453C" w:rsidRDefault="00BA453C" w:rsidP="00BA453C">
      <w:pPr>
        <w:rPr>
          <w:b/>
          <w:bCs/>
        </w:rPr>
      </w:pPr>
      <w:r w:rsidRPr="00BA453C">
        <w:rPr>
          <w:b/>
          <w:bCs/>
        </w:rPr>
        <w:t>Characteristics</w:t>
      </w:r>
    </w:p>
    <w:p w14:paraId="66C8A689" w14:textId="77777777" w:rsidR="00BA453C" w:rsidRPr="00BA453C" w:rsidRDefault="00BA453C" w:rsidP="00BA453C">
      <w:pPr>
        <w:numPr>
          <w:ilvl w:val="0"/>
          <w:numId w:val="23"/>
        </w:numPr>
      </w:pPr>
      <w:r w:rsidRPr="00BA453C">
        <w:t>Cross-system interaction</w:t>
      </w:r>
    </w:p>
    <w:p w14:paraId="3AA9BA53" w14:textId="77777777" w:rsidR="00BA453C" w:rsidRPr="00BA453C" w:rsidRDefault="00BA453C" w:rsidP="00BA453C">
      <w:pPr>
        <w:numPr>
          <w:ilvl w:val="0"/>
          <w:numId w:val="23"/>
        </w:numPr>
      </w:pPr>
      <w:r w:rsidRPr="00BA453C">
        <w:t>Composite outcomes</w:t>
      </w:r>
    </w:p>
    <w:p w14:paraId="1C5DD2DA" w14:textId="77777777" w:rsidR="00BA453C" w:rsidRPr="00BA453C" w:rsidRDefault="00BA453C" w:rsidP="00BA453C">
      <w:pPr>
        <w:numPr>
          <w:ilvl w:val="0"/>
          <w:numId w:val="23"/>
        </w:numPr>
      </w:pPr>
      <w:r w:rsidRPr="00BA453C">
        <w:t>Elevated governance complexity</w:t>
      </w:r>
    </w:p>
    <w:p w14:paraId="566EC0B9" w14:textId="77777777" w:rsidR="00BA453C" w:rsidRPr="00BA453C" w:rsidRDefault="00BA453C" w:rsidP="00BA453C">
      <w:pPr>
        <w:rPr>
          <w:b/>
          <w:bCs/>
        </w:rPr>
      </w:pPr>
      <w:r w:rsidRPr="00BA453C">
        <w:rPr>
          <w:b/>
          <w:bCs/>
        </w:rPr>
        <w:t>Examples</w:t>
      </w:r>
    </w:p>
    <w:p w14:paraId="71E456A4" w14:textId="77777777" w:rsidR="00BA453C" w:rsidRPr="00BA453C" w:rsidRDefault="00BA453C" w:rsidP="00BA453C">
      <w:pPr>
        <w:numPr>
          <w:ilvl w:val="0"/>
          <w:numId w:val="24"/>
        </w:numPr>
      </w:pPr>
      <w:r w:rsidRPr="00BA453C">
        <w:t>Multi-agent workflows</w:t>
      </w:r>
    </w:p>
    <w:p w14:paraId="5FDCBED2" w14:textId="77777777" w:rsidR="00BA453C" w:rsidRPr="00BA453C" w:rsidRDefault="00BA453C" w:rsidP="00BA453C">
      <w:pPr>
        <w:numPr>
          <w:ilvl w:val="0"/>
          <w:numId w:val="24"/>
        </w:numPr>
      </w:pPr>
      <w:r w:rsidRPr="00BA453C">
        <w:t>Enterprise orchestration systems</w:t>
      </w:r>
    </w:p>
    <w:p w14:paraId="32917833" w14:textId="77777777" w:rsidR="00BA453C" w:rsidRPr="00BA453C" w:rsidRDefault="00BA453C" w:rsidP="00BA453C">
      <w:pPr>
        <w:numPr>
          <w:ilvl w:val="0"/>
          <w:numId w:val="24"/>
        </w:numPr>
      </w:pPr>
      <w:r w:rsidRPr="00BA453C">
        <w:t>AI coordination platforms</w:t>
      </w:r>
    </w:p>
    <w:p w14:paraId="11BD0450" w14:textId="77777777" w:rsidR="00BA453C" w:rsidRPr="00BA453C" w:rsidRDefault="00BA453C" w:rsidP="00BA453C">
      <w:pPr>
        <w:rPr>
          <w:b/>
          <w:bCs/>
        </w:rPr>
      </w:pPr>
      <w:r w:rsidRPr="00BA453C">
        <w:rPr>
          <w:b/>
          <w:bCs/>
        </w:rPr>
        <w:t>Governance Focus</w:t>
      </w:r>
    </w:p>
    <w:p w14:paraId="1B5B24FE" w14:textId="77777777" w:rsidR="00BA453C" w:rsidRPr="00BA453C" w:rsidRDefault="00BA453C" w:rsidP="00BA453C">
      <w:pPr>
        <w:numPr>
          <w:ilvl w:val="0"/>
          <w:numId w:val="25"/>
        </w:numPr>
      </w:pPr>
      <w:r w:rsidRPr="00BA453C">
        <w:t>Authority inheritance</w:t>
      </w:r>
    </w:p>
    <w:p w14:paraId="12A6D308" w14:textId="77777777" w:rsidR="00BA453C" w:rsidRPr="00BA453C" w:rsidRDefault="00BA453C" w:rsidP="00BA453C">
      <w:pPr>
        <w:numPr>
          <w:ilvl w:val="0"/>
          <w:numId w:val="25"/>
        </w:numPr>
      </w:pPr>
      <w:r w:rsidRPr="00BA453C">
        <w:t>Agent-to-agent controls</w:t>
      </w:r>
    </w:p>
    <w:p w14:paraId="24FA9A92" w14:textId="77777777" w:rsidR="00BA453C" w:rsidRPr="00BA453C" w:rsidRDefault="00BA453C" w:rsidP="00BA453C">
      <w:pPr>
        <w:numPr>
          <w:ilvl w:val="0"/>
          <w:numId w:val="25"/>
        </w:numPr>
      </w:pPr>
      <w:r w:rsidRPr="00BA453C">
        <w:lastRenderedPageBreak/>
        <w:t>Lineage preservation</w:t>
      </w:r>
    </w:p>
    <w:p w14:paraId="3D08A383" w14:textId="77777777" w:rsidR="00BA453C" w:rsidRPr="00BA453C" w:rsidRDefault="00BA453C" w:rsidP="00BA453C">
      <w:pPr>
        <w:numPr>
          <w:ilvl w:val="0"/>
          <w:numId w:val="25"/>
        </w:numPr>
      </w:pPr>
      <w:r w:rsidRPr="00BA453C">
        <w:t>Composite evidence</w:t>
      </w:r>
    </w:p>
    <w:p w14:paraId="0F75B594" w14:textId="77777777" w:rsidR="00BA453C" w:rsidRPr="00BA453C" w:rsidRDefault="00000000" w:rsidP="00BA453C">
      <w:r>
        <w:pict w14:anchorId="7B49A1DB">
          <v:rect id="_x0000_i1035" style="width:0;height:1.5pt" o:hralign="center" o:hrstd="t" o:hr="t" fillcolor="#a0a0a0" stroked="f"/>
        </w:pict>
      </w:r>
    </w:p>
    <w:p w14:paraId="31C3B234" w14:textId="77777777" w:rsidR="00BA453C" w:rsidRPr="00BA453C" w:rsidRDefault="00BA453C" w:rsidP="00BA453C">
      <w:pPr>
        <w:rPr>
          <w:b/>
          <w:bCs/>
        </w:rPr>
      </w:pPr>
      <w:r w:rsidRPr="00BA453C">
        <w:rPr>
          <w:b/>
          <w:bCs/>
        </w:rPr>
        <w:t>3.9 Strategic Agent</w:t>
      </w:r>
    </w:p>
    <w:p w14:paraId="3B983AA6" w14:textId="77777777" w:rsidR="00BA453C" w:rsidRPr="00BA453C" w:rsidRDefault="00BA453C" w:rsidP="00BA453C">
      <w:pPr>
        <w:rPr>
          <w:b/>
          <w:bCs/>
        </w:rPr>
      </w:pPr>
      <w:r w:rsidRPr="00BA453C">
        <w:rPr>
          <w:b/>
          <w:bCs/>
        </w:rPr>
        <w:t>Purpose</w:t>
      </w:r>
    </w:p>
    <w:p w14:paraId="5A0ED043" w14:textId="77777777" w:rsidR="00BA453C" w:rsidRPr="00BA453C" w:rsidRDefault="00BA453C" w:rsidP="00BA453C">
      <w:r w:rsidRPr="00BA453C">
        <w:t>Pursue broad organizational objectives where execution paths are not predefined.</w:t>
      </w:r>
    </w:p>
    <w:p w14:paraId="05589201" w14:textId="77777777" w:rsidR="00BA453C" w:rsidRPr="00BA453C" w:rsidRDefault="00BA453C" w:rsidP="00BA453C">
      <w:pPr>
        <w:rPr>
          <w:b/>
          <w:bCs/>
        </w:rPr>
      </w:pPr>
      <w:r w:rsidRPr="00BA453C">
        <w:rPr>
          <w:b/>
          <w:bCs/>
        </w:rPr>
        <w:t>Characteristics</w:t>
      </w:r>
    </w:p>
    <w:p w14:paraId="31E5E6EA" w14:textId="77777777" w:rsidR="00BA453C" w:rsidRPr="00BA453C" w:rsidRDefault="00BA453C" w:rsidP="00BA453C">
      <w:pPr>
        <w:numPr>
          <w:ilvl w:val="0"/>
          <w:numId w:val="26"/>
        </w:numPr>
      </w:pPr>
      <w:r w:rsidRPr="00BA453C">
        <w:t>High discretion</w:t>
      </w:r>
    </w:p>
    <w:p w14:paraId="5BD85B79" w14:textId="77777777" w:rsidR="00BA453C" w:rsidRPr="00BA453C" w:rsidRDefault="00BA453C" w:rsidP="00BA453C">
      <w:pPr>
        <w:numPr>
          <w:ilvl w:val="0"/>
          <w:numId w:val="26"/>
        </w:numPr>
      </w:pPr>
      <w:r w:rsidRPr="00BA453C">
        <w:t>Dynamic planning</w:t>
      </w:r>
    </w:p>
    <w:p w14:paraId="163A2134" w14:textId="77777777" w:rsidR="00BA453C" w:rsidRPr="00BA453C" w:rsidRDefault="00BA453C" w:rsidP="00BA453C">
      <w:pPr>
        <w:numPr>
          <w:ilvl w:val="0"/>
          <w:numId w:val="26"/>
        </w:numPr>
      </w:pPr>
      <w:r w:rsidRPr="00BA453C">
        <w:t>Emergent execution patterns</w:t>
      </w:r>
    </w:p>
    <w:p w14:paraId="4F187F1D" w14:textId="77777777" w:rsidR="00BA453C" w:rsidRPr="00BA453C" w:rsidRDefault="00BA453C" w:rsidP="00BA453C">
      <w:pPr>
        <w:rPr>
          <w:b/>
          <w:bCs/>
        </w:rPr>
      </w:pPr>
      <w:r w:rsidRPr="00BA453C">
        <w:rPr>
          <w:b/>
          <w:bCs/>
        </w:rPr>
        <w:t>Examples</w:t>
      </w:r>
    </w:p>
    <w:p w14:paraId="79D1505A" w14:textId="77777777" w:rsidR="00BA453C" w:rsidRPr="00BA453C" w:rsidRDefault="00BA453C" w:rsidP="00BA453C">
      <w:pPr>
        <w:numPr>
          <w:ilvl w:val="0"/>
          <w:numId w:val="27"/>
        </w:numPr>
      </w:pPr>
      <w:r w:rsidRPr="00BA453C">
        <w:t>Operational optimization</w:t>
      </w:r>
    </w:p>
    <w:p w14:paraId="6E047E36" w14:textId="77777777" w:rsidR="00BA453C" w:rsidRPr="00BA453C" w:rsidRDefault="00BA453C" w:rsidP="00BA453C">
      <w:pPr>
        <w:numPr>
          <w:ilvl w:val="0"/>
          <w:numId w:val="27"/>
        </w:numPr>
      </w:pPr>
      <w:r w:rsidRPr="00BA453C">
        <w:t>Cost reduction initiatives</w:t>
      </w:r>
    </w:p>
    <w:p w14:paraId="3D6ABEA6" w14:textId="77777777" w:rsidR="00BA453C" w:rsidRPr="00BA453C" w:rsidRDefault="00BA453C" w:rsidP="00BA453C">
      <w:pPr>
        <w:numPr>
          <w:ilvl w:val="0"/>
          <w:numId w:val="27"/>
        </w:numPr>
      </w:pPr>
      <w:r w:rsidRPr="00BA453C">
        <w:t>Resource allocation analysis</w:t>
      </w:r>
    </w:p>
    <w:p w14:paraId="4320C8D6" w14:textId="77777777" w:rsidR="00BA453C" w:rsidRPr="00BA453C" w:rsidRDefault="00BA453C" w:rsidP="00BA453C">
      <w:pPr>
        <w:numPr>
          <w:ilvl w:val="0"/>
          <w:numId w:val="27"/>
        </w:numPr>
      </w:pPr>
      <w:r w:rsidRPr="00BA453C">
        <w:t>Strategic planning assistance</w:t>
      </w:r>
    </w:p>
    <w:p w14:paraId="5BC58E1C" w14:textId="77777777" w:rsidR="00BA453C" w:rsidRPr="00BA453C" w:rsidRDefault="00BA453C" w:rsidP="00BA453C">
      <w:pPr>
        <w:rPr>
          <w:b/>
          <w:bCs/>
        </w:rPr>
      </w:pPr>
      <w:r w:rsidRPr="00BA453C">
        <w:rPr>
          <w:b/>
          <w:bCs/>
        </w:rPr>
        <w:t>Governance Focus</w:t>
      </w:r>
    </w:p>
    <w:p w14:paraId="44E9B63E" w14:textId="77777777" w:rsidR="00BA453C" w:rsidRPr="00BA453C" w:rsidRDefault="00BA453C" w:rsidP="00BA453C">
      <w:pPr>
        <w:numPr>
          <w:ilvl w:val="0"/>
          <w:numId w:val="28"/>
        </w:numPr>
      </w:pPr>
      <w:r w:rsidRPr="00BA453C">
        <w:t>Objective constraints</w:t>
      </w:r>
    </w:p>
    <w:p w14:paraId="55013BD8" w14:textId="77777777" w:rsidR="00BA453C" w:rsidRPr="00BA453C" w:rsidRDefault="00BA453C" w:rsidP="00BA453C">
      <w:pPr>
        <w:numPr>
          <w:ilvl w:val="0"/>
          <w:numId w:val="28"/>
        </w:numPr>
      </w:pPr>
      <w:r w:rsidRPr="00BA453C">
        <w:t>Risk appetite enforcement</w:t>
      </w:r>
    </w:p>
    <w:p w14:paraId="2B61A6B6" w14:textId="77777777" w:rsidR="00BA453C" w:rsidRPr="00BA453C" w:rsidRDefault="00BA453C" w:rsidP="00BA453C">
      <w:pPr>
        <w:numPr>
          <w:ilvl w:val="0"/>
          <w:numId w:val="28"/>
        </w:numPr>
      </w:pPr>
      <w:r w:rsidRPr="00BA453C">
        <w:t>Human review</w:t>
      </w:r>
    </w:p>
    <w:p w14:paraId="5C455467" w14:textId="77777777" w:rsidR="00BA453C" w:rsidRPr="00BA453C" w:rsidRDefault="00BA453C" w:rsidP="00BA453C">
      <w:pPr>
        <w:numPr>
          <w:ilvl w:val="0"/>
          <w:numId w:val="28"/>
        </w:numPr>
      </w:pPr>
      <w:r w:rsidRPr="00BA453C">
        <w:t>Continuous oversight</w:t>
      </w:r>
    </w:p>
    <w:p w14:paraId="6AC3EDC6" w14:textId="77777777" w:rsidR="00BA453C" w:rsidRPr="00BA453C" w:rsidRDefault="00000000" w:rsidP="00BA453C">
      <w:r>
        <w:pict w14:anchorId="52D35162">
          <v:rect id="_x0000_i1036" style="width:0;height:1.5pt" o:hralign="center" o:hrstd="t" o:hr="t" fillcolor="#a0a0a0" stroked="f"/>
        </w:pict>
      </w:r>
    </w:p>
    <w:p w14:paraId="7985B685" w14:textId="77777777" w:rsidR="00BA453C" w:rsidRPr="00BA453C" w:rsidRDefault="00BA453C" w:rsidP="00BA453C">
      <w:pPr>
        <w:rPr>
          <w:b/>
          <w:bCs/>
        </w:rPr>
      </w:pPr>
      <w:r w:rsidRPr="00BA453C">
        <w:rPr>
          <w:b/>
          <w:bCs/>
        </w:rPr>
        <w:t>4. Governance Characteristics</w:t>
      </w:r>
    </w:p>
    <w:p w14:paraId="19B7F43F" w14:textId="77777777" w:rsidR="00BA453C" w:rsidRPr="00BA453C" w:rsidRDefault="00BA453C" w:rsidP="00BA453C">
      <w:r w:rsidRPr="00BA453C">
        <w:t>Functional classification alone is insufficient.</w:t>
      </w:r>
    </w:p>
    <w:p w14:paraId="4121C5F7" w14:textId="77777777" w:rsidR="00BA453C" w:rsidRPr="00BA453C" w:rsidRDefault="00BA453C" w:rsidP="00BA453C">
      <w:r w:rsidRPr="00BA453C">
        <w:t>Each agent must also be evaluated using governance characteristics.</w:t>
      </w:r>
    </w:p>
    <w:p w14:paraId="47B46D98" w14:textId="77777777" w:rsidR="00BA453C" w:rsidRPr="00BA453C" w:rsidRDefault="00000000" w:rsidP="00BA453C">
      <w:r>
        <w:pict w14:anchorId="0FE5FC23">
          <v:rect id="_x0000_i1037" style="width:0;height:1.5pt" o:hralign="center" o:hrstd="t" o:hr="t" fillcolor="#a0a0a0" stroked="f"/>
        </w:pict>
      </w:r>
    </w:p>
    <w:p w14:paraId="6FDD4A64" w14:textId="77777777" w:rsidR="00BA453C" w:rsidRPr="00BA453C" w:rsidRDefault="00BA453C" w:rsidP="00BA453C">
      <w:pPr>
        <w:rPr>
          <w:b/>
          <w:bCs/>
        </w:rPr>
      </w:pPr>
      <w:r w:rsidRPr="00BA453C">
        <w:rPr>
          <w:b/>
          <w:bCs/>
        </w:rPr>
        <w:t>Authority</w:t>
      </w:r>
    </w:p>
    <w:p w14:paraId="177BC6EE" w14:textId="77777777" w:rsidR="00BA453C" w:rsidRPr="00BA453C" w:rsidRDefault="00BA453C" w:rsidP="00BA453C">
      <w:r w:rsidRPr="00BA453C">
        <w:lastRenderedPageBreak/>
        <w:t>Defines what actions an agent may perform.</w:t>
      </w:r>
    </w:p>
    <w:p w14:paraId="028B61D2" w14:textId="77777777" w:rsidR="00BA453C" w:rsidRPr="00BA453C" w:rsidRDefault="00BA453C" w:rsidP="00BA453C">
      <w:r w:rsidRPr="00BA453C">
        <w:t>Questions include:</w:t>
      </w:r>
    </w:p>
    <w:p w14:paraId="38346219" w14:textId="77777777" w:rsidR="00BA453C" w:rsidRPr="00BA453C" w:rsidRDefault="00BA453C" w:rsidP="00BA453C">
      <w:pPr>
        <w:numPr>
          <w:ilvl w:val="0"/>
          <w:numId w:val="29"/>
        </w:numPr>
      </w:pPr>
      <w:r w:rsidRPr="00BA453C">
        <w:t>What authority has been delegated?</w:t>
      </w:r>
    </w:p>
    <w:p w14:paraId="4CA42463" w14:textId="77777777" w:rsidR="00BA453C" w:rsidRPr="00BA453C" w:rsidRDefault="00BA453C" w:rsidP="00BA453C">
      <w:pPr>
        <w:numPr>
          <w:ilvl w:val="0"/>
          <w:numId w:val="29"/>
        </w:numPr>
      </w:pPr>
      <w:r w:rsidRPr="00BA453C">
        <w:t>Who delegated it?</w:t>
      </w:r>
    </w:p>
    <w:p w14:paraId="5014C97F" w14:textId="77777777" w:rsidR="00BA453C" w:rsidRPr="00BA453C" w:rsidRDefault="00BA453C" w:rsidP="00BA453C">
      <w:pPr>
        <w:numPr>
          <w:ilvl w:val="0"/>
          <w:numId w:val="29"/>
        </w:numPr>
      </w:pPr>
      <w:r w:rsidRPr="00BA453C">
        <w:t>Under what conditions?</w:t>
      </w:r>
    </w:p>
    <w:p w14:paraId="4882FDAE" w14:textId="77777777" w:rsidR="00BA453C" w:rsidRPr="00BA453C" w:rsidRDefault="00BA453C" w:rsidP="00BA453C">
      <w:pPr>
        <w:numPr>
          <w:ilvl w:val="0"/>
          <w:numId w:val="29"/>
        </w:numPr>
      </w:pPr>
      <w:r w:rsidRPr="00BA453C">
        <w:t>For how long?</w:t>
      </w:r>
    </w:p>
    <w:p w14:paraId="644ACF4E" w14:textId="77777777" w:rsidR="00BA453C" w:rsidRPr="00BA453C" w:rsidRDefault="00000000" w:rsidP="00BA453C">
      <w:r>
        <w:pict w14:anchorId="050694E6">
          <v:rect id="_x0000_i1038" style="width:0;height:1.5pt" o:hralign="center" o:hrstd="t" o:hr="t" fillcolor="#a0a0a0" stroked="f"/>
        </w:pict>
      </w:r>
    </w:p>
    <w:p w14:paraId="24FFCE09" w14:textId="77777777" w:rsidR="00BA453C" w:rsidRPr="00BA453C" w:rsidRDefault="00BA453C" w:rsidP="00BA453C">
      <w:pPr>
        <w:rPr>
          <w:b/>
          <w:bCs/>
        </w:rPr>
      </w:pPr>
      <w:r w:rsidRPr="00BA453C">
        <w:rPr>
          <w:b/>
          <w:bCs/>
        </w:rPr>
        <w:t>Context Access</w:t>
      </w:r>
    </w:p>
    <w:p w14:paraId="048FFBED" w14:textId="77777777" w:rsidR="00BA453C" w:rsidRPr="00BA453C" w:rsidRDefault="00BA453C" w:rsidP="00BA453C">
      <w:r w:rsidRPr="00BA453C">
        <w:t>Defines what information the agent may access during execution.</w:t>
      </w:r>
    </w:p>
    <w:p w14:paraId="22C05F9B" w14:textId="77777777" w:rsidR="00BA453C" w:rsidRPr="00BA453C" w:rsidRDefault="00BA453C" w:rsidP="00BA453C">
      <w:r w:rsidRPr="00BA453C">
        <w:t>Examples include:</w:t>
      </w:r>
    </w:p>
    <w:p w14:paraId="4920931A" w14:textId="77777777" w:rsidR="00BA453C" w:rsidRPr="00BA453C" w:rsidRDefault="00BA453C" w:rsidP="00BA453C">
      <w:pPr>
        <w:numPr>
          <w:ilvl w:val="0"/>
          <w:numId w:val="30"/>
        </w:numPr>
      </w:pPr>
      <w:r w:rsidRPr="00BA453C">
        <w:t>Internal documents</w:t>
      </w:r>
    </w:p>
    <w:p w14:paraId="01B82577" w14:textId="77777777" w:rsidR="00BA453C" w:rsidRPr="00BA453C" w:rsidRDefault="00BA453C" w:rsidP="00BA453C">
      <w:pPr>
        <w:numPr>
          <w:ilvl w:val="0"/>
          <w:numId w:val="30"/>
        </w:numPr>
      </w:pPr>
      <w:r w:rsidRPr="00BA453C">
        <w:t>Customer information</w:t>
      </w:r>
    </w:p>
    <w:p w14:paraId="1081F19E" w14:textId="77777777" w:rsidR="00BA453C" w:rsidRPr="00BA453C" w:rsidRDefault="00BA453C" w:rsidP="00BA453C">
      <w:pPr>
        <w:numPr>
          <w:ilvl w:val="0"/>
          <w:numId w:val="30"/>
        </w:numPr>
      </w:pPr>
      <w:r w:rsidRPr="00BA453C">
        <w:t>Financial records</w:t>
      </w:r>
    </w:p>
    <w:p w14:paraId="641EF465" w14:textId="77777777" w:rsidR="00BA453C" w:rsidRPr="00BA453C" w:rsidRDefault="00BA453C" w:rsidP="00BA453C">
      <w:pPr>
        <w:numPr>
          <w:ilvl w:val="0"/>
          <w:numId w:val="30"/>
        </w:numPr>
      </w:pPr>
      <w:r w:rsidRPr="00BA453C">
        <w:t>Healthcare records</w:t>
      </w:r>
    </w:p>
    <w:p w14:paraId="1292A7CD" w14:textId="77777777" w:rsidR="00BA453C" w:rsidRPr="00BA453C" w:rsidRDefault="00BA453C" w:rsidP="00BA453C">
      <w:r w:rsidRPr="00BA453C">
        <w:t>Context access directly influences governance risk.</w:t>
      </w:r>
    </w:p>
    <w:p w14:paraId="1F3C2689" w14:textId="77777777" w:rsidR="00BA453C" w:rsidRPr="00BA453C" w:rsidRDefault="00000000" w:rsidP="00BA453C">
      <w:r>
        <w:pict w14:anchorId="688AE849">
          <v:rect id="_x0000_i1039" style="width:0;height:1.5pt" o:hralign="center" o:hrstd="t" o:hr="t" fillcolor="#a0a0a0" stroked="f"/>
        </w:pict>
      </w:r>
    </w:p>
    <w:p w14:paraId="619F1F0C" w14:textId="77777777" w:rsidR="00BA453C" w:rsidRPr="00BA453C" w:rsidRDefault="00BA453C" w:rsidP="00BA453C">
      <w:pPr>
        <w:rPr>
          <w:b/>
          <w:bCs/>
        </w:rPr>
      </w:pPr>
      <w:r w:rsidRPr="00BA453C">
        <w:rPr>
          <w:b/>
          <w:bCs/>
        </w:rPr>
        <w:t>Memory Scope</w:t>
      </w:r>
    </w:p>
    <w:p w14:paraId="307701ED" w14:textId="77777777" w:rsidR="00BA453C" w:rsidRPr="00BA453C" w:rsidRDefault="00BA453C" w:rsidP="00BA453C">
      <w:r w:rsidRPr="00BA453C">
        <w:t>Defines what information the agent may retain between interactions.</w:t>
      </w:r>
    </w:p>
    <w:p w14:paraId="6091B085" w14:textId="77777777" w:rsidR="00BA453C" w:rsidRPr="00BA453C" w:rsidRDefault="00BA453C" w:rsidP="00BA453C">
      <w:pPr>
        <w:rPr>
          <w:b/>
          <w:bCs/>
        </w:rPr>
      </w:pPr>
      <w:r w:rsidRPr="00BA453C">
        <w:rPr>
          <w:b/>
          <w:bCs/>
        </w:rPr>
        <w:t>Stateless</w:t>
      </w:r>
    </w:p>
    <w:p w14:paraId="502DCCD6" w14:textId="77777777" w:rsidR="00BA453C" w:rsidRPr="00BA453C" w:rsidRDefault="00BA453C" w:rsidP="00BA453C">
      <w:r w:rsidRPr="00BA453C">
        <w:t>No retained information.</w:t>
      </w:r>
    </w:p>
    <w:p w14:paraId="08180483" w14:textId="77777777" w:rsidR="00BA453C" w:rsidRPr="00BA453C" w:rsidRDefault="00BA453C" w:rsidP="00BA453C">
      <w:pPr>
        <w:rPr>
          <w:b/>
          <w:bCs/>
        </w:rPr>
      </w:pPr>
      <w:r w:rsidRPr="00BA453C">
        <w:rPr>
          <w:b/>
          <w:bCs/>
        </w:rPr>
        <w:t>Session Memory</w:t>
      </w:r>
    </w:p>
    <w:p w14:paraId="1C71D61B" w14:textId="77777777" w:rsidR="00BA453C" w:rsidRPr="00BA453C" w:rsidRDefault="00BA453C" w:rsidP="00BA453C">
      <w:r w:rsidRPr="00BA453C">
        <w:t>Information retained temporarily.</w:t>
      </w:r>
    </w:p>
    <w:p w14:paraId="562F8C58" w14:textId="77777777" w:rsidR="00BA453C" w:rsidRPr="00BA453C" w:rsidRDefault="00BA453C" w:rsidP="00BA453C">
      <w:pPr>
        <w:rPr>
          <w:b/>
          <w:bCs/>
        </w:rPr>
      </w:pPr>
      <w:r w:rsidRPr="00BA453C">
        <w:rPr>
          <w:b/>
          <w:bCs/>
        </w:rPr>
        <w:t>Persistent Memory</w:t>
      </w:r>
    </w:p>
    <w:p w14:paraId="7927F132" w14:textId="77777777" w:rsidR="00BA453C" w:rsidRPr="00BA453C" w:rsidRDefault="00BA453C" w:rsidP="00BA453C">
      <w:r w:rsidRPr="00BA453C">
        <w:t>Information retained across long periods.</w:t>
      </w:r>
    </w:p>
    <w:p w14:paraId="0C5CF438" w14:textId="77777777" w:rsidR="00BA453C" w:rsidRPr="00BA453C" w:rsidRDefault="00BA453C" w:rsidP="00BA453C">
      <w:pPr>
        <w:rPr>
          <w:b/>
          <w:bCs/>
        </w:rPr>
      </w:pPr>
      <w:r w:rsidRPr="00BA453C">
        <w:rPr>
          <w:b/>
          <w:bCs/>
        </w:rPr>
        <w:t>Organizational Memory</w:t>
      </w:r>
    </w:p>
    <w:p w14:paraId="6511AEEE" w14:textId="77777777" w:rsidR="00BA453C" w:rsidRPr="00BA453C" w:rsidRDefault="00BA453C" w:rsidP="00BA453C">
      <w:r w:rsidRPr="00BA453C">
        <w:t>Information shared across systems and users.</w:t>
      </w:r>
    </w:p>
    <w:p w14:paraId="7270CF34" w14:textId="77777777" w:rsidR="00BA453C" w:rsidRPr="00BA453C" w:rsidRDefault="00BA453C" w:rsidP="00BA453C">
      <w:r w:rsidRPr="00BA453C">
        <w:lastRenderedPageBreak/>
        <w:t>As memory scope increases, governance requirements increase.</w:t>
      </w:r>
    </w:p>
    <w:p w14:paraId="6CC9E98F" w14:textId="77777777" w:rsidR="00BA453C" w:rsidRPr="00BA453C" w:rsidRDefault="00000000" w:rsidP="00BA453C">
      <w:r>
        <w:pict w14:anchorId="33FE2338">
          <v:rect id="_x0000_i1040" style="width:0;height:1.5pt" o:hralign="center" o:hrstd="t" o:hr="t" fillcolor="#a0a0a0" stroked="f"/>
        </w:pict>
      </w:r>
    </w:p>
    <w:p w14:paraId="191213E7" w14:textId="77777777" w:rsidR="00BA453C" w:rsidRPr="00BA453C" w:rsidRDefault="00BA453C" w:rsidP="00BA453C">
      <w:pPr>
        <w:rPr>
          <w:b/>
          <w:bCs/>
        </w:rPr>
      </w:pPr>
      <w:r w:rsidRPr="00BA453C">
        <w:rPr>
          <w:b/>
          <w:bCs/>
        </w:rPr>
        <w:t>Autonomy</w:t>
      </w:r>
    </w:p>
    <w:p w14:paraId="65924F9F" w14:textId="77777777" w:rsidR="00BA453C" w:rsidRPr="00BA453C" w:rsidRDefault="00BA453C" w:rsidP="00BA453C">
      <w:r w:rsidRPr="00BA453C">
        <w:t>Defines the level of discretion granted to the agent.</w:t>
      </w:r>
    </w:p>
    <w:p w14:paraId="39056446" w14:textId="77777777" w:rsidR="00BA453C" w:rsidRPr="00BA453C" w:rsidRDefault="00BA453C" w:rsidP="00BA453C">
      <w:pPr>
        <w:rPr>
          <w:b/>
          <w:bCs/>
        </w:rPr>
      </w:pPr>
      <w:r w:rsidRPr="00BA453C">
        <w:rPr>
          <w:b/>
          <w:bCs/>
        </w:rPr>
        <w:t>Tier 1</w:t>
      </w:r>
    </w:p>
    <w:p w14:paraId="1EE49F48" w14:textId="77777777" w:rsidR="00BA453C" w:rsidRPr="00BA453C" w:rsidRDefault="00BA453C" w:rsidP="00BA453C">
      <w:r w:rsidRPr="00BA453C">
        <w:t>Human-in-the-loop</w:t>
      </w:r>
    </w:p>
    <w:p w14:paraId="43BF5C6E" w14:textId="77777777" w:rsidR="00BA453C" w:rsidRPr="00BA453C" w:rsidRDefault="00BA453C" w:rsidP="00BA453C">
      <w:pPr>
        <w:rPr>
          <w:b/>
          <w:bCs/>
        </w:rPr>
      </w:pPr>
      <w:r w:rsidRPr="00BA453C">
        <w:rPr>
          <w:b/>
          <w:bCs/>
        </w:rPr>
        <w:t>Tier 2</w:t>
      </w:r>
    </w:p>
    <w:p w14:paraId="1F49C88C" w14:textId="77777777" w:rsidR="00BA453C" w:rsidRPr="00BA453C" w:rsidRDefault="00BA453C" w:rsidP="00BA453C">
      <w:r w:rsidRPr="00BA453C">
        <w:t>Human-on-the-loop</w:t>
      </w:r>
    </w:p>
    <w:p w14:paraId="6C9F5B81" w14:textId="77777777" w:rsidR="00BA453C" w:rsidRPr="00BA453C" w:rsidRDefault="00BA453C" w:rsidP="00BA453C">
      <w:pPr>
        <w:rPr>
          <w:b/>
          <w:bCs/>
        </w:rPr>
      </w:pPr>
      <w:r w:rsidRPr="00BA453C">
        <w:rPr>
          <w:b/>
          <w:bCs/>
        </w:rPr>
        <w:t>Tier 3</w:t>
      </w:r>
    </w:p>
    <w:p w14:paraId="388649FE" w14:textId="77777777" w:rsidR="00BA453C" w:rsidRPr="00BA453C" w:rsidRDefault="00BA453C" w:rsidP="00BA453C">
      <w:r w:rsidRPr="00BA453C">
        <w:t>Human-out-of-the-loop</w:t>
      </w:r>
    </w:p>
    <w:p w14:paraId="12D15EEE" w14:textId="77777777" w:rsidR="00BA453C" w:rsidRPr="00BA453C" w:rsidRDefault="00BA453C" w:rsidP="00BA453C">
      <w:r w:rsidRPr="00BA453C">
        <w:t>Higher autonomy requires stronger governance controls.</w:t>
      </w:r>
    </w:p>
    <w:p w14:paraId="05339925" w14:textId="77777777" w:rsidR="00BA453C" w:rsidRPr="00BA453C" w:rsidRDefault="00000000" w:rsidP="00BA453C">
      <w:r>
        <w:pict w14:anchorId="3799E7FF">
          <v:rect id="_x0000_i1041" style="width:0;height:1.5pt" o:hralign="center" o:hrstd="t" o:hr="t" fillcolor="#a0a0a0" stroked="f"/>
        </w:pict>
      </w:r>
    </w:p>
    <w:p w14:paraId="2786DB43" w14:textId="77777777" w:rsidR="00BA453C" w:rsidRPr="00BA453C" w:rsidRDefault="00BA453C" w:rsidP="00BA453C">
      <w:pPr>
        <w:rPr>
          <w:b/>
          <w:bCs/>
        </w:rPr>
      </w:pPr>
      <w:r w:rsidRPr="00BA453C">
        <w:rPr>
          <w:b/>
          <w:bCs/>
        </w:rPr>
        <w:t>Impact</w:t>
      </w:r>
    </w:p>
    <w:p w14:paraId="7B96635E" w14:textId="77777777" w:rsidR="00BA453C" w:rsidRPr="00BA453C" w:rsidRDefault="00BA453C" w:rsidP="00BA453C">
      <w:r w:rsidRPr="00BA453C">
        <w:t>Defines the potential consequence of incorrect execution.</w:t>
      </w:r>
    </w:p>
    <w:p w14:paraId="536EF8AB" w14:textId="77777777" w:rsidR="00BA453C" w:rsidRPr="00BA453C" w:rsidRDefault="00BA453C" w:rsidP="00BA453C">
      <w:r w:rsidRPr="00BA453C">
        <w:t>Impact may include:</w:t>
      </w:r>
    </w:p>
    <w:p w14:paraId="6346AB22" w14:textId="77777777" w:rsidR="00BA453C" w:rsidRPr="00BA453C" w:rsidRDefault="00BA453C" w:rsidP="00BA453C">
      <w:pPr>
        <w:numPr>
          <w:ilvl w:val="0"/>
          <w:numId w:val="31"/>
        </w:numPr>
      </w:pPr>
      <w:r w:rsidRPr="00BA453C">
        <w:t>Financial loss</w:t>
      </w:r>
    </w:p>
    <w:p w14:paraId="29203096" w14:textId="77777777" w:rsidR="00BA453C" w:rsidRPr="00BA453C" w:rsidRDefault="00BA453C" w:rsidP="00BA453C">
      <w:pPr>
        <w:numPr>
          <w:ilvl w:val="0"/>
          <w:numId w:val="31"/>
        </w:numPr>
      </w:pPr>
      <w:r w:rsidRPr="00BA453C">
        <w:t>Regulatory exposure</w:t>
      </w:r>
    </w:p>
    <w:p w14:paraId="52F4C049" w14:textId="77777777" w:rsidR="00BA453C" w:rsidRPr="00BA453C" w:rsidRDefault="00BA453C" w:rsidP="00BA453C">
      <w:pPr>
        <w:numPr>
          <w:ilvl w:val="0"/>
          <w:numId w:val="31"/>
        </w:numPr>
      </w:pPr>
      <w:r w:rsidRPr="00BA453C">
        <w:t>Operational disruption</w:t>
      </w:r>
    </w:p>
    <w:p w14:paraId="1281898A" w14:textId="77777777" w:rsidR="00BA453C" w:rsidRPr="00BA453C" w:rsidRDefault="00BA453C" w:rsidP="00BA453C">
      <w:pPr>
        <w:numPr>
          <w:ilvl w:val="0"/>
          <w:numId w:val="31"/>
        </w:numPr>
      </w:pPr>
      <w:r w:rsidRPr="00BA453C">
        <w:t>Reputational harm</w:t>
      </w:r>
    </w:p>
    <w:p w14:paraId="0E861E85" w14:textId="77777777" w:rsidR="00BA453C" w:rsidRPr="00BA453C" w:rsidRDefault="00BA453C" w:rsidP="00BA453C">
      <w:pPr>
        <w:numPr>
          <w:ilvl w:val="0"/>
          <w:numId w:val="31"/>
        </w:numPr>
      </w:pPr>
      <w:r w:rsidRPr="00BA453C">
        <w:t>Safety consequences</w:t>
      </w:r>
    </w:p>
    <w:p w14:paraId="4A4D8E50" w14:textId="77777777" w:rsidR="00BA453C" w:rsidRPr="00BA453C" w:rsidRDefault="00000000" w:rsidP="00BA453C">
      <w:r>
        <w:pict w14:anchorId="2665F482">
          <v:rect id="_x0000_i1042" style="width:0;height:1.5pt" o:hralign="center" o:hrstd="t" o:hr="t" fillcolor="#a0a0a0" stroked="f"/>
        </w:pict>
      </w:r>
    </w:p>
    <w:p w14:paraId="1C595D2B" w14:textId="77777777" w:rsidR="00BA453C" w:rsidRPr="00BA453C" w:rsidRDefault="00BA453C" w:rsidP="00BA453C">
      <w:pPr>
        <w:rPr>
          <w:b/>
          <w:bCs/>
        </w:rPr>
      </w:pPr>
      <w:r w:rsidRPr="00BA453C">
        <w:rPr>
          <w:b/>
          <w:bCs/>
        </w:rPr>
        <w:t>5. Governance Tier Determination</w:t>
      </w:r>
    </w:p>
    <w:p w14:paraId="2B5806C0" w14:textId="77777777" w:rsidR="00BA453C" w:rsidRPr="00BA453C" w:rsidRDefault="00BA453C" w:rsidP="00BA453C">
      <w:r w:rsidRPr="00BA453C">
        <w:t>AGEI proposes the following governance equation:</w:t>
      </w:r>
    </w:p>
    <w:p w14:paraId="6B07BC34" w14:textId="77777777" w:rsidR="00BA453C" w:rsidRPr="00BA453C" w:rsidRDefault="00BA453C" w:rsidP="00BA453C">
      <w:r w:rsidRPr="00BA453C">
        <w:t>Governance Tier =</w:t>
      </w:r>
      <w:r w:rsidRPr="00BA453C">
        <w:br/>
        <w:t>Agent Function</w:t>
      </w:r>
    </w:p>
    <w:p w14:paraId="22CC0988" w14:textId="77777777" w:rsidR="00BA453C" w:rsidRPr="00BA453C" w:rsidRDefault="00BA453C" w:rsidP="00BA453C">
      <w:pPr>
        <w:numPr>
          <w:ilvl w:val="0"/>
          <w:numId w:val="32"/>
        </w:numPr>
      </w:pPr>
      <w:r w:rsidRPr="00BA453C">
        <w:t>Authority</w:t>
      </w:r>
    </w:p>
    <w:p w14:paraId="08967CF4" w14:textId="77777777" w:rsidR="00BA453C" w:rsidRPr="00BA453C" w:rsidRDefault="00BA453C" w:rsidP="00BA453C">
      <w:pPr>
        <w:numPr>
          <w:ilvl w:val="0"/>
          <w:numId w:val="32"/>
        </w:numPr>
      </w:pPr>
      <w:r w:rsidRPr="00BA453C">
        <w:lastRenderedPageBreak/>
        <w:t>Context Access</w:t>
      </w:r>
    </w:p>
    <w:p w14:paraId="10444841" w14:textId="77777777" w:rsidR="00BA453C" w:rsidRPr="00BA453C" w:rsidRDefault="00BA453C" w:rsidP="00BA453C">
      <w:pPr>
        <w:numPr>
          <w:ilvl w:val="0"/>
          <w:numId w:val="32"/>
        </w:numPr>
      </w:pPr>
      <w:r w:rsidRPr="00BA453C">
        <w:t>Memory Scope</w:t>
      </w:r>
    </w:p>
    <w:p w14:paraId="26948E27" w14:textId="77777777" w:rsidR="00BA453C" w:rsidRPr="00BA453C" w:rsidRDefault="00BA453C" w:rsidP="00BA453C">
      <w:pPr>
        <w:numPr>
          <w:ilvl w:val="0"/>
          <w:numId w:val="32"/>
        </w:numPr>
      </w:pPr>
      <w:r w:rsidRPr="00BA453C">
        <w:t>Autonomy</w:t>
      </w:r>
    </w:p>
    <w:p w14:paraId="2C1E2BE9" w14:textId="77777777" w:rsidR="00BA453C" w:rsidRPr="00BA453C" w:rsidRDefault="00BA453C" w:rsidP="00BA453C">
      <w:pPr>
        <w:numPr>
          <w:ilvl w:val="0"/>
          <w:numId w:val="32"/>
        </w:numPr>
      </w:pPr>
      <w:r w:rsidRPr="00BA453C">
        <w:t>Impact</w:t>
      </w:r>
    </w:p>
    <w:p w14:paraId="1C8756E6" w14:textId="77777777" w:rsidR="00BA453C" w:rsidRPr="00BA453C" w:rsidRDefault="00BA453C" w:rsidP="00BA453C">
      <w:r w:rsidRPr="00BA453C">
        <w:t>The resulting governance tier determines:</w:t>
      </w:r>
    </w:p>
    <w:p w14:paraId="0F1D7373" w14:textId="77777777" w:rsidR="00BA453C" w:rsidRPr="00BA453C" w:rsidRDefault="00BA453C" w:rsidP="00BA453C">
      <w:pPr>
        <w:numPr>
          <w:ilvl w:val="0"/>
          <w:numId w:val="33"/>
        </w:numPr>
      </w:pPr>
      <w:r w:rsidRPr="00BA453C">
        <w:t>Oversight requirements</w:t>
      </w:r>
    </w:p>
    <w:p w14:paraId="77E2B799" w14:textId="77777777" w:rsidR="00BA453C" w:rsidRPr="00BA453C" w:rsidRDefault="00BA453C" w:rsidP="00BA453C">
      <w:pPr>
        <w:numPr>
          <w:ilvl w:val="0"/>
          <w:numId w:val="33"/>
        </w:numPr>
      </w:pPr>
      <w:r w:rsidRPr="00BA453C">
        <w:t>Approval requirements</w:t>
      </w:r>
    </w:p>
    <w:p w14:paraId="4FAA6AF5" w14:textId="77777777" w:rsidR="00BA453C" w:rsidRPr="00BA453C" w:rsidRDefault="00BA453C" w:rsidP="00BA453C">
      <w:pPr>
        <w:numPr>
          <w:ilvl w:val="0"/>
          <w:numId w:val="33"/>
        </w:numPr>
      </w:pPr>
      <w:r w:rsidRPr="00BA453C">
        <w:t>Monitoring requirements</w:t>
      </w:r>
    </w:p>
    <w:p w14:paraId="57D614F1" w14:textId="77777777" w:rsidR="00BA453C" w:rsidRPr="00BA453C" w:rsidRDefault="00BA453C" w:rsidP="00BA453C">
      <w:pPr>
        <w:numPr>
          <w:ilvl w:val="0"/>
          <w:numId w:val="33"/>
        </w:numPr>
      </w:pPr>
      <w:r w:rsidRPr="00BA453C">
        <w:t>Evidence requirements</w:t>
      </w:r>
    </w:p>
    <w:p w14:paraId="4AEE3685" w14:textId="77777777" w:rsidR="00BA453C" w:rsidRPr="00BA453C" w:rsidRDefault="00BA453C" w:rsidP="00BA453C">
      <w:pPr>
        <w:numPr>
          <w:ilvl w:val="0"/>
          <w:numId w:val="33"/>
        </w:numPr>
      </w:pPr>
      <w:r w:rsidRPr="00BA453C">
        <w:t>Audit requirements</w:t>
      </w:r>
    </w:p>
    <w:p w14:paraId="2FAE6568" w14:textId="77777777" w:rsidR="00BA453C" w:rsidRPr="00BA453C" w:rsidRDefault="00000000" w:rsidP="00BA453C">
      <w:r>
        <w:pict w14:anchorId="3061F505">
          <v:rect id="_x0000_i1043" style="width:0;height:1.5pt" o:hralign="center" o:hrstd="t" o:hr="t" fillcolor="#a0a0a0" stroked="f"/>
        </w:pict>
      </w:r>
    </w:p>
    <w:p w14:paraId="50751F7F" w14:textId="77777777" w:rsidR="00BA453C" w:rsidRPr="00BA453C" w:rsidRDefault="00BA453C" w:rsidP="00BA453C">
      <w:pPr>
        <w:rPr>
          <w:b/>
          <w:bCs/>
        </w:rPr>
      </w:pPr>
      <w:r w:rsidRPr="00BA453C">
        <w:rPr>
          <w:b/>
          <w:bCs/>
        </w:rPr>
        <w:t>6. From Capability Governance to Authority Governance</w:t>
      </w:r>
    </w:p>
    <w:p w14:paraId="38462760" w14:textId="77777777" w:rsidR="00BA453C" w:rsidRPr="00BA453C" w:rsidRDefault="00BA453C" w:rsidP="00BA453C">
      <w:r w:rsidRPr="00BA453C">
        <w:t>Many current AI discussions focus on capability.</w:t>
      </w:r>
    </w:p>
    <w:p w14:paraId="7661585A" w14:textId="77777777" w:rsidR="00BA453C" w:rsidRPr="00BA453C" w:rsidRDefault="00BA453C" w:rsidP="00BA453C">
      <w:r w:rsidRPr="00BA453C">
        <w:t>What can the model do?</w:t>
      </w:r>
    </w:p>
    <w:p w14:paraId="0F8763AB" w14:textId="77777777" w:rsidR="00BA453C" w:rsidRPr="00BA453C" w:rsidRDefault="00BA453C" w:rsidP="00BA453C">
      <w:r w:rsidRPr="00BA453C">
        <w:t>What tools can it access?</w:t>
      </w:r>
    </w:p>
    <w:p w14:paraId="58074B0C" w14:textId="77777777" w:rsidR="00BA453C" w:rsidRPr="00BA453C" w:rsidRDefault="00BA453C" w:rsidP="00BA453C">
      <w:r w:rsidRPr="00BA453C">
        <w:t>How autonomous is the workflow?</w:t>
      </w:r>
    </w:p>
    <w:p w14:paraId="2AD6E07B" w14:textId="77777777" w:rsidR="00BA453C" w:rsidRPr="00BA453C" w:rsidRDefault="00BA453C" w:rsidP="00BA453C">
      <w:r w:rsidRPr="00BA453C">
        <w:t>AGEI proposes a different perspective.</w:t>
      </w:r>
    </w:p>
    <w:p w14:paraId="106E8F5A" w14:textId="77777777" w:rsidR="00BA453C" w:rsidRPr="00BA453C" w:rsidRDefault="00BA453C" w:rsidP="00BA453C">
      <w:r w:rsidRPr="00BA453C">
        <w:t>The primary governance question is not capability.</w:t>
      </w:r>
    </w:p>
    <w:p w14:paraId="7C7E19CD" w14:textId="77777777" w:rsidR="00BA453C" w:rsidRPr="00BA453C" w:rsidRDefault="00BA453C" w:rsidP="00BA453C">
      <w:r w:rsidRPr="00BA453C">
        <w:t>The primary governance question is authority.</w:t>
      </w:r>
    </w:p>
    <w:p w14:paraId="0CB0D0D3" w14:textId="77777777" w:rsidR="00BA453C" w:rsidRPr="00BA453C" w:rsidRDefault="00BA453C" w:rsidP="00BA453C">
      <w:r w:rsidRPr="00BA453C">
        <w:t>Organizations routinely restrict human authority despite capability.</w:t>
      </w:r>
    </w:p>
    <w:p w14:paraId="7647F229" w14:textId="77777777" w:rsidR="00BA453C" w:rsidRPr="00BA453C" w:rsidRDefault="00BA453C" w:rsidP="00BA453C">
      <w:r w:rsidRPr="00BA453C">
        <w:t>The same principle should apply to AI systems.</w:t>
      </w:r>
    </w:p>
    <w:p w14:paraId="412201FC" w14:textId="77777777" w:rsidR="00BA453C" w:rsidRPr="00BA453C" w:rsidRDefault="00BA453C" w:rsidP="00BA453C">
      <w:r w:rsidRPr="00BA453C">
        <w:t>Capability does not imply authorization.</w:t>
      </w:r>
    </w:p>
    <w:p w14:paraId="50B2FA63" w14:textId="77777777" w:rsidR="00BA453C" w:rsidRPr="00BA453C" w:rsidRDefault="00BA453C" w:rsidP="00BA453C">
      <w:r w:rsidRPr="00BA453C">
        <w:t>Authorization does not imply admissibility.</w:t>
      </w:r>
    </w:p>
    <w:p w14:paraId="7D3C79A2" w14:textId="77777777" w:rsidR="00BA453C" w:rsidRPr="00BA453C" w:rsidRDefault="00BA453C" w:rsidP="00BA453C">
      <w:r w:rsidRPr="00BA453C">
        <w:t>Execution requires governance.</w:t>
      </w:r>
    </w:p>
    <w:p w14:paraId="14133B9B" w14:textId="77777777" w:rsidR="00BA453C" w:rsidRPr="00BA453C" w:rsidRDefault="00000000" w:rsidP="00BA453C">
      <w:r>
        <w:pict w14:anchorId="390199D5">
          <v:rect id="_x0000_i1044" style="width:0;height:1.5pt" o:hralign="center" o:hrstd="t" o:hr="t" fillcolor="#a0a0a0" stroked="f"/>
        </w:pict>
      </w:r>
    </w:p>
    <w:p w14:paraId="40E2779C" w14:textId="77777777" w:rsidR="00BA453C" w:rsidRPr="00BA453C" w:rsidRDefault="00BA453C" w:rsidP="00BA453C">
      <w:pPr>
        <w:rPr>
          <w:b/>
          <w:bCs/>
        </w:rPr>
      </w:pPr>
      <w:r w:rsidRPr="00BA453C">
        <w:rPr>
          <w:b/>
          <w:bCs/>
        </w:rPr>
        <w:t>7. Conclusion</w:t>
      </w:r>
    </w:p>
    <w:p w14:paraId="4B136E64" w14:textId="77777777" w:rsidR="00BA453C" w:rsidRPr="00BA453C" w:rsidRDefault="00BA453C" w:rsidP="00BA453C">
      <w:r w:rsidRPr="00BA453C">
        <w:lastRenderedPageBreak/>
        <w:t>Agentic systems are not a single category of technology.</w:t>
      </w:r>
    </w:p>
    <w:p w14:paraId="437EE08C" w14:textId="77777777" w:rsidR="00BA453C" w:rsidRPr="00BA453C" w:rsidRDefault="00BA453C" w:rsidP="00BA453C">
      <w:r w:rsidRPr="00BA453C">
        <w:t>They represent a spectrum of operational roles with varying levels of authority, autonomy, memory, context access, and organizational impact.</w:t>
      </w:r>
    </w:p>
    <w:p w14:paraId="75793C1D" w14:textId="77777777" w:rsidR="00BA453C" w:rsidRPr="00BA453C" w:rsidRDefault="00BA453C" w:rsidP="00BA453C">
      <w:r w:rsidRPr="00BA453C">
        <w:t>A governance model that treats all agents identically is unlikely to provide sufficient oversight.</w:t>
      </w:r>
    </w:p>
    <w:p w14:paraId="47041BE5" w14:textId="77777777" w:rsidR="00BA453C" w:rsidRPr="00BA453C" w:rsidRDefault="00BA453C" w:rsidP="00BA453C">
      <w:r w:rsidRPr="00BA453C">
        <w:t>The AGEI Agent Classification and Governance Model provides a structured framework for classifying agents according to their operational purpose and governance characteristics.</w:t>
      </w:r>
    </w:p>
    <w:p w14:paraId="03AF07AC" w14:textId="77777777" w:rsidR="00BA453C" w:rsidRPr="00BA453C" w:rsidRDefault="00BA453C" w:rsidP="00BA453C">
      <w:r w:rsidRPr="00BA453C">
        <w:t>By focusing on authority, context, memory, autonomy, and impact, organizations can align governance controls with actual operational risk and establish a foundation for evidence-based assurance in increasingly autonomous environments.</w:t>
      </w:r>
    </w:p>
    <w:p w14:paraId="6CC5FF0A" w14:textId="77777777" w:rsidR="00BA453C" w:rsidRPr="00BA453C" w:rsidRDefault="00BA453C" w:rsidP="00BA453C">
      <w:r w:rsidRPr="00BA453C">
        <w:t>The future of AI governance will not be determined by what agents are capable of doing.</w:t>
      </w:r>
    </w:p>
    <w:p w14:paraId="6F4E68AC" w14:textId="77777777" w:rsidR="008E28D1" w:rsidRPr="008E28D1" w:rsidRDefault="00BA453C" w:rsidP="008E28D1">
      <w:pPr>
        <w:rPr>
          <w:b/>
          <w:bCs/>
        </w:rPr>
      </w:pPr>
      <w:r w:rsidRPr="00BA453C">
        <w:t>It will be determined by what authority they are allowed to exercise, what information they are permitted to access, what they are allowed to remember, and what evidence exists to demonstrate they operated within those boundaries.</w:t>
      </w:r>
      <w:r w:rsidR="008E28D1">
        <w:br/>
      </w:r>
      <w:r w:rsidR="008E28D1">
        <w:br/>
      </w:r>
      <w:r w:rsidR="008E28D1" w:rsidRPr="008E28D1">
        <w:rPr>
          <w:b/>
          <w:bCs/>
        </w:rPr>
        <w:t>AI Assistance and Licensing Notice</w:t>
      </w:r>
    </w:p>
    <w:p w14:paraId="2E128A91" w14:textId="77777777" w:rsidR="008E28D1" w:rsidRPr="008E28D1" w:rsidRDefault="008E28D1" w:rsidP="008E28D1">
      <w:pPr>
        <w:rPr>
          <w:b/>
          <w:bCs/>
        </w:rPr>
      </w:pPr>
      <w:r w:rsidRPr="008E28D1">
        <w:rPr>
          <w:b/>
          <w:bCs/>
        </w:rPr>
        <w:t>AI-Assisted Development</w:t>
      </w:r>
    </w:p>
    <w:p w14:paraId="185AAEBA" w14:textId="77777777" w:rsidR="008E28D1" w:rsidRPr="008E28D1" w:rsidRDefault="008E28D1" w:rsidP="008E28D1">
      <w:r w:rsidRPr="008E28D1">
        <w:t>This document was developed with the assistance of generative artificial intelligence tools used for research support, drafting, editing, organization, and technical review.</w:t>
      </w:r>
    </w:p>
    <w:p w14:paraId="69EDC513" w14:textId="77777777" w:rsidR="008E28D1" w:rsidRPr="008E28D1" w:rsidRDefault="008E28D1" w:rsidP="008E28D1">
      <w:r w:rsidRPr="008E28D1">
        <w:t>All architectural concepts, governance models, technical direction, design decisions, and final editorial approval remain the responsibility of the author.</w:t>
      </w:r>
    </w:p>
    <w:p w14:paraId="61AE49E2" w14:textId="77777777" w:rsidR="008E28D1" w:rsidRPr="008E28D1" w:rsidRDefault="008E28D1" w:rsidP="008E28D1">
      <w:r w:rsidRPr="008E28D1">
        <w:t>AI was used as a productivity and drafting aid. Human review, validation, and technical judgment were applied throughout the development of this work.</w:t>
      </w:r>
    </w:p>
    <w:p w14:paraId="76555716" w14:textId="77777777" w:rsidR="008E28D1" w:rsidRPr="008E28D1" w:rsidRDefault="008E28D1" w:rsidP="008E28D1">
      <w:r w:rsidRPr="008E28D1">
        <w:pict w14:anchorId="72C53125">
          <v:rect id="_x0000_i1057" style="width:0;height:1.5pt" o:hralign="center" o:hrstd="t" o:hr="t" fillcolor="#a0a0a0" stroked="f"/>
        </w:pict>
      </w:r>
    </w:p>
    <w:p w14:paraId="42FAEE17" w14:textId="77777777" w:rsidR="008E28D1" w:rsidRPr="008E28D1" w:rsidRDefault="008E28D1" w:rsidP="008E28D1">
      <w:pPr>
        <w:rPr>
          <w:b/>
          <w:bCs/>
        </w:rPr>
      </w:pPr>
      <w:r w:rsidRPr="008E28D1">
        <w:rPr>
          <w:b/>
          <w:bCs/>
        </w:rPr>
        <w:t>License</w:t>
      </w:r>
    </w:p>
    <w:p w14:paraId="2F8CAF04" w14:textId="77777777" w:rsidR="008E28D1" w:rsidRPr="008E28D1" w:rsidRDefault="008E28D1" w:rsidP="008E28D1">
      <w:r w:rsidRPr="008E28D1">
        <w:t>Copyright © 2026 Denzil Greenwood, Cognitive Insight LLC.</w:t>
      </w:r>
    </w:p>
    <w:p w14:paraId="4322EAF2" w14:textId="77777777" w:rsidR="008E28D1" w:rsidRPr="008E28D1" w:rsidRDefault="008E28D1" w:rsidP="008E28D1">
      <w:r w:rsidRPr="008E28D1">
        <w:t xml:space="preserve">This work is licensed under the </w:t>
      </w:r>
      <w:r w:rsidRPr="008E28D1">
        <w:rPr>
          <w:b/>
          <w:bCs/>
        </w:rPr>
        <w:t>Business Source License 1.1 (BUSL-1.1).</w:t>
      </w:r>
    </w:p>
    <w:p w14:paraId="2D9C0C20" w14:textId="77777777" w:rsidR="008E28D1" w:rsidRPr="008E28D1" w:rsidRDefault="008E28D1" w:rsidP="008E28D1">
      <w:r w:rsidRPr="008E28D1">
        <w:t>You may review, evaluate, and use this work for non-production purposes in accordance with the terms of the Business Source License.</w:t>
      </w:r>
    </w:p>
    <w:p w14:paraId="5689E2AB" w14:textId="77777777" w:rsidR="008E28D1" w:rsidRPr="008E28D1" w:rsidRDefault="008E28D1" w:rsidP="008E28D1">
      <w:r w:rsidRPr="008E28D1">
        <w:lastRenderedPageBreak/>
        <w:t>Commercial use, redistribution, or incorporation into competing commercial products is prohibited except as expressly permitted by the license.</w:t>
      </w:r>
    </w:p>
    <w:p w14:paraId="02C9990F" w14:textId="77777777" w:rsidR="008E28D1" w:rsidRPr="008E28D1" w:rsidRDefault="008E28D1" w:rsidP="008E28D1">
      <w:r w:rsidRPr="008E28D1">
        <w:t>The full license text is available in the accompanying LICENSE file or from the official Business Source License 1.1 publication.</w:t>
      </w:r>
    </w:p>
    <w:p w14:paraId="0B018D40" w14:textId="77777777" w:rsidR="008E28D1" w:rsidRPr="008E28D1" w:rsidRDefault="008E28D1" w:rsidP="008E28D1">
      <w:r w:rsidRPr="008E28D1">
        <w:pict w14:anchorId="11FB4338">
          <v:rect id="_x0000_i1058" style="width:0;height:1.5pt" o:hralign="center" o:hrstd="t" o:hr="t" fillcolor="#a0a0a0" stroked="f"/>
        </w:pict>
      </w:r>
    </w:p>
    <w:p w14:paraId="55947797" w14:textId="77777777" w:rsidR="008E28D1" w:rsidRPr="008E28D1" w:rsidRDefault="008E28D1" w:rsidP="008E28D1">
      <w:pPr>
        <w:rPr>
          <w:b/>
          <w:bCs/>
        </w:rPr>
      </w:pPr>
      <w:r w:rsidRPr="008E28D1">
        <w:rPr>
          <w:b/>
          <w:bCs/>
        </w:rPr>
        <w:t>Citation</w:t>
      </w:r>
    </w:p>
    <w:p w14:paraId="3BBCB430" w14:textId="77777777" w:rsidR="008E28D1" w:rsidRPr="008E28D1" w:rsidRDefault="008E28D1" w:rsidP="008E28D1">
      <w:r w:rsidRPr="008E28D1">
        <w:t>If referencing this work, please cite:</w:t>
      </w:r>
    </w:p>
    <w:p w14:paraId="515965E9" w14:textId="64CEED1A" w:rsidR="008E28D1" w:rsidRPr="008E28D1" w:rsidRDefault="008E28D1" w:rsidP="008E28D1">
      <w:r w:rsidRPr="008E28D1">
        <w:t xml:space="preserve">Greenwood, D. (2026). </w:t>
      </w:r>
      <w:r w:rsidRPr="008E28D1">
        <w:rPr>
          <w:i/>
          <w:iCs/>
        </w:rPr>
        <w:t>AGEI: AI Governance &amp; Evidence Infrastructure</w:t>
      </w:r>
      <w:r w:rsidRPr="008E28D1">
        <w:t xml:space="preserve"> (Version </w:t>
      </w:r>
      <w:r>
        <w:t>1.0</w:t>
      </w:r>
      <w:r w:rsidRPr="008E28D1">
        <w:t>). Cognitive Insight LLC.</w:t>
      </w:r>
    </w:p>
    <w:p w14:paraId="02D60D43" w14:textId="6DA778A1" w:rsidR="00BA453C" w:rsidRPr="00BA453C" w:rsidRDefault="00BA453C" w:rsidP="00BA453C"/>
    <w:p w14:paraId="4940F50E" w14:textId="77777777" w:rsidR="00BE240C" w:rsidRDefault="00BE240C"/>
    <w:sectPr w:rsidR="00BE2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D55"/>
    <w:multiLevelType w:val="multilevel"/>
    <w:tmpl w:val="9816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14D0"/>
    <w:multiLevelType w:val="multilevel"/>
    <w:tmpl w:val="5EAE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07386"/>
    <w:multiLevelType w:val="multilevel"/>
    <w:tmpl w:val="4C5A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63AF9"/>
    <w:multiLevelType w:val="multilevel"/>
    <w:tmpl w:val="394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85E9F"/>
    <w:multiLevelType w:val="multilevel"/>
    <w:tmpl w:val="8F8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26F32"/>
    <w:multiLevelType w:val="multilevel"/>
    <w:tmpl w:val="3F32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C664C"/>
    <w:multiLevelType w:val="multilevel"/>
    <w:tmpl w:val="616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850F2"/>
    <w:multiLevelType w:val="multilevel"/>
    <w:tmpl w:val="1472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71E15"/>
    <w:multiLevelType w:val="multilevel"/>
    <w:tmpl w:val="800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4705D"/>
    <w:multiLevelType w:val="multilevel"/>
    <w:tmpl w:val="F8CE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803C9"/>
    <w:multiLevelType w:val="multilevel"/>
    <w:tmpl w:val="EF26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311E1"/>
    <w:multiLevelType w:val="multilevel"/>
    <w:tmpl w:val="1C74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81852"/>
    <w:multiLevelType w:val="multilevel"/>
    <w:tmpl w:val="664E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72531"/>
    <w:multiLevelType w:val="multilevel"/>
    <w:tmpl w:val="FDE6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F1EB6"/>
    <w:multiLevelType w:val="multilevel"/>
    <w:tmpl w:val="D72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F48F6"/>
    <w:multiLevelType w:val="multilevel"/>
    <w:tmpl w:val="A28A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53FD1"/>
    <w:multiLevelType w:val="multilevel"/>
    <w:tmpl w:val="D7BA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3051E"/>
    <w:multiLevelType w:val="multilevel"/>
    <w:tmpl w:val="EF76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A64B7"/>
    <w:multiLevelType w:val="multilevel"/>
    <w:tmpl w:val="2728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04B97"/>
    <w:multiLevelType w:val="multilevel"/>
    <w:tmpl w:val="5C4A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95549"/>
    <w:multiLevelType w:val="multilevel"/>
    <w:tmpl w:val="557E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44405"/>
    <w:multiLevelType w:val="multilevel"/>
    <w:tmpl w:val="71C4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A01FE"/>
    <w:multiLevelType w:val="multilevel"/>
    <w:tmpl w:val="50A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F6E8C"/>
    <w:multiLevelType w:val="multilevel"/>
    <w:tmpl w:val="9D5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0B33BD"/>
    <w:multiLevelType w:val="multilevel"/>
    <w:tmpl w:val="335C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8A3460"/>
    <w:multiLevelType w:val="multilevel"/>
    <w:tmpl w:val="0550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32B11"/>
    <w:multiLevelType w:val="multilevel"/>
    <w:tmpl w:val="D85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54238"/>
    <w:multiLevelType w:val="multilevel"/>
    <w:tmpl w:val="2C08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A0D69"/>
    <w:multiLevelType w:val="multilevel"/>
    <w:tmpl w:val="70BE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C62711"/>
    <w:multiLevelType w:val="multilevel"/>
    <w:tmpl w:val="DAD2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D7898"/>
    <w:multiLevelType w:val="multilevel"/>
    <w:tmpl w:val="7F64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E41E1"/>
    <w:multiLevelType w:val="multilevel"/>
    <w:tmpl w:val="395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6811FA"/>
    <w:multiLevelType w:val="multilevel"/>
    <w:tmpl w:val="AF0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646610">
    <w:abstractNumId w:val="22"/>
  </w:num>
  <w:num w:numId="2" w16cid:durableId="1369260727">
    <w:abstractNumId w:val="13"/>
  </w:num>
  <w:num w:numId="3" w16cid:durableId="363140142">
    <w:abstractNumId w:val="8"/>
  </w:num>
  <w:num w:numId="4" w16cid:durableId="1094279390">
    <w:abstractNumId w:val="28"/>
  </w:num>
  <w:num w:numId="5" w16cid:durableId="1898783102">
    <w:abstractNumId w:val="27"/>
  </w:num>
  <w:num w:numId="6" w16cid:durableId="384452390">
    <w:abstractNumId w:val="12"/>
  </w:num>
  <w:num w:numId="7" w16cid:durableId="1407922462">
    <w:abstractNumId w:val="20"/>
  </w:num>
  <w:num w:numId="8" w16cid:durableId="1133446120">
    <w:abstractNumId w:val="4"/>
  </w:num>
  <w:num w:numId="9" w16cid:durableId="886988619">
    <w:abstractNumId w:val="9"/>
  </w:num>
  <w:num w:numId="10" w16cid:durableId="802235226">
    <w:abstractNumId w:val="31"/>
  </w:num>
  <w:num w:numId="11" w16cid:durableId="612784102">
    <w:abstractNumId w:val="29"/>
  </w:num>
  <w:num w:numId="12" w16cid:durableId="1854030817">
    <w:abstractNumId w:val="26"/>
  </w:num>
  <w:num w:numId="13" w16cid:durableId="613168455">
    <w:abstractNumId w:val="24"/>
  </w:num>
  <w:num w:numId="14" w16cid:durableId="1918830115">
    <w:abstractNumId w:val="14"/>
  </w:num>
  <w:num w:numId="15" w16cid:durableId="1445079570">
    <w:abstractNumId w:val="5"/>
  </w:num>
  <w:num w:numId="16" w16cid:durableId="1442190144">
    <w:abstractNumId w:val="18"/>
  </w:num>
  <w:num w:numId="17" w16cid:durableId="1097170529">
    <w:abstractNumId w:val="10"/>
  </w:num>
  <w:num w:numId="18" w16cid:durableId="736560088">
    <w:abstractNumId w:val="7"/>
  </w:num>
  <w:num w:numId="19" w16cid:durableId="2041927204">
    <w:abstractNumId w:val="11"/>
  </w:num>
  <w:num w:numId="20" w16cid:durableId="1376585325">
    <w:abstractNumId w:val="23"/>
  </w:num>
  <w:num w:numId="21" w16cid:durableId="1900896853">
    <w:abstractNumId w:val="17"/>
  </w:num>
  <w:num w:numId="22" w16cid:durableId="686255347">
    <w:abstractNumId w:val="15"/>
  </w:num>
  <w:num w:numId="23" w16cid:durableId="847212351">
    <w:abstractNumId w:val="0"/>
  </w:num>
  <w:num w:numId="24" w16cid:durableId="213196248">
    <w:abstractNumId w:val="2"/>
  </w:num>
  <w:num w:numId="25" w16cid:durableId="1905025138">
    <w:abstractNumId w:val="3"/>
  </w:num>
  <w:num w:numId="26" w16cid:durableId="2011249407">
    <w:abstractNumId w:val="19"/>
  </w:num>
  <w:num w:numId="27" w16cid:durableId="1512909664">
    <w:abstractNumId w:val="32"/>
  </w:num>
  <w:num w:numId="28" w16cid:durableId="626083116">
    <w:abstractNumId w:val="21"/>
  </w:num>
  <w:num w:numId="29" w16cid:durableId="1421953119">
    <w:abstractNumId w:val="25"/>
  </w:num>
  <w:num w:numId="30" w16cid:durableId="1607343328">
    <w:abstractNumId w:val="6"/>
  </w:num>
  <w:num w:numId="31" w16cid:durableId="2135249702">
    <w:abstractNumId w:val="30"/>
  </w:num>
  <w:num w:numId="32" w16cid:durableId="1386492640">
    <w:abstractNumId w:val="16"/>
  </w:num>
  <w:num w:numId="33" w16cid:durableId="584336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53C"/>
    <w:rsid w:val="000F102C"/>
    <w:rsid w:val="008E28D1"/>
    <w:rsid w:val="00B14AA0"/>
    <w:rsid w:val="00BA453C"/>
    <w:rsid w:val="00BE240C"/>
    <w:rsid w:val="00C25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B6A75"/>
  <w15:chartTrackingRefBased/>
  <w15:docId w15:val="{2903FE73-B08B-4C6B-95D0-2E0394E6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53C"/>
    <w:rPr>
      <w:rFonts w:eastAsiaTheme="majorEastAsia" w:cstheme="majorBidi"/>
      <w:color w:val="272727" w:themeColor="text1" w:themeTint="D8"/>
    </w:rPr>
  </w:style>
  <w:style w:type="paragraph" w:styleId="Title">
    <w:name w:val="Title"/>
    <w:basedOn w:val="Normal"/>
    <w:next w:val="Normal"/>
    <w:link w:val="TitleChar"/>
    <w:uiPriority w:val="10"/>
    <w:qFormat/>
    <w:rsid w:val="00BA4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53C"/>
    <w:pPr>
      <w:spacing w:before="160"/>
      <w:jc w:val="center"/>
    </w:pPr>
    <w:rPr>
      <w:i/>
      <w:iCs/>
      <w:color w:val="404040" w:themeColor="text1" w:themeTint="BF"/>
    </w:rPr>
  </w:style>
  <w:style w:type="character" w:customStyle="1" w:styleId="QuoteChar">
    <w:name w:val="Quote Char"/>
    <w:basedOn w:val="DefaultParagraphFont"/>
    <w:link w:val="Quote"/>
    <w:uiPriority w:val="29"/>
    <w:rsid w:val="00BA453C"/>
    <w:rPr>
      <w:i/>
      <w:iCs/>
      <w:color w:val="404040" w:themeColor="text1" w:themeTint="BF"/>
    </w:rPr>
  </w:style>
  <w:style w:type="paragraph" w:styleId="ListParagraph">
    <w:name w:val="List Paragraph"/>
    <w:basedOn w:val="Normal"/>
    <w:uiPriority w:val="34"/>
    <w:qFormat/>
    <w:rsid w:val="00BA453C"/>
    <w:pPr>
      <w:ind w:left="720"/>
      <w:contextualSpacing/>
    </w:pPr>
  </w:style>
  <w:style w:type="character" w:styleId="IntenseEmphasis">
    <w:name w:val="Intense Emphasis"/>
    <w:basedOn w:val="DefaultParagraphFont"/>
    <w:uiPriority w:val="21"/>
    <w:qFormat/>
    <w:rsid w:val="00BA453C"/>
    <w:rPr>
      <w:i/>
      <w:iCs/>
      <w:color w:val="0F4761" w:themeColor="accent1" w:themeShade="BF"/>
    </w:rPr>
  </w:style>
  <w:style w:type="paragraph" w:styleId="IntenseQuote">
    <w:name w:val="Intense Quote"/>
    <w:basedOn w:val="Normal"/>
    <w:next w:val="Normal"/>
    <w:link w:val="IntenseQuoteChar"/>
    <w:uiPriority w:val="30"/>
    <w:qFormat/>
    <w:rsid w:val="00BA4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53C"/>
    <w:rPr>
      <w:i/>
      <w:iCs/>
      <w:color w:val="0F4761" w:themeColor="accent1" w:themeShade="BF"/>
    </w:rPr>
  </w:style>
  <w:style w:type="character" w:styleId="IntenseReference">
    <w:name w:val="Intense Reference"/>
    <w:basedOn w:val="DefaultParagraphFont"/>
    <w:uiPriority w:val="32"/>
    <w:qFormat/>
    <w:rsid w:val="00BA4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1217</Words>
  <Characters>8806</Characters>
  <Application>Microsoft Office Word</Application>
  <DocSecurity>0</DocSecurity>
  <Lines>352</Lines>
  <Paragraphs>334</Paragraphs>
  <ScaleCrop>false</ScaleCrop>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Greenwood</dc:creator>
  <cp:keywords/>
  <dc:description/>
  <cp:lastModifiedBy>James Greenwood</cp:lastModifiedBy>
  <cp:revision>2</cp:revision>
  <dcterms:created xsi:type="dcterms:W3CDTF">2026-06-06T19:10:00Z</dcterms:created>
  <dcterms:modified xsi:type="dcterms:W3CDTF">2026-06-19T23:12:00Z</dcterms:modified>
</cp:coreProperties>
</file>