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2A6659" w14:textId="77777777" w:rsidR="00647506" w:rsidRDefault="009A3FDF" w:rsidP="009A3FDF">
      <w:pPr>
        <w:jc w:val="center"/>
      </w:pPr>
      <w:r>
        <w:rPr>
          <w:b/>
          <w:noProof/>
          <w:color w:val="2E74B5"/>
          <w:sz w:val="40"/>
          <w:szCs w:val="40"/>
        </w:rPr>
        <w:drawing>
          <wp:inline distT="0" distB="0" distL="0" distR="0" wp14:anchorId="765C255B" wp14:editId="07777777">
            <wp:extent cx="2727325" cy="1144905"/>
            <wp:effectExtent l="0" t="0" r="0" b="0"/>
            <wp:docPr id="1" name="Picture 1" descr="CNL_logo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NL_logo_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27325" cy="1144905"/>
                    </a:xfrm>
                    <a:prstGeom prst="rect">
                      <a:avLst/>
                    </a:prstGeom>
                    <a:noFill/>
                    <a:ln>
                      <a:noFill/>
                    </a:ln>
                  </pic:spPr>
                </pic:pic>
              </a:graphicData>
            </a:graphic>
          </wp:inline>
        </w:drawing>
      </w:r>
    </w:p>
    <w:p w14:paraId="0A37501D" w14:textId="77777777" w:rsidR="009A3FDF" w:rsidRDefault="009A3FDF" w:rsidP="009A3FDF">
      <w:pPr>
        <w:jc w:val="center"/>
      </w:pPr>
    </w:p>
    <w:p w14:paraId="2250A008" w14:textId="77777777" w:rsidR="009A3FDF" w:rsidRDefault="009A3FDF" w:rsidP="009A3FDF">
      <w:pPr>
        <w:pStyle w:val="Subtitle"/>
      </w:pPr>
      <w:r>
        <w:t>Cognitive Neurophysiology Laboratory</w:t>
      </w:r>
    </w:p>
    <w:p w14:paraId="5D1802C0" w14:textId="77777777" w:rsidR="009A3FDF" w:rsidRDefault="009A3FDF" w:rsidP="009A3FDF">
      <w:pPr>
        <w:pStyle w:val="Subtitle"/>
      </w:pPr>
      <w:r>
        <w:t>Rochester &amp; Einstein</w:t>
      </w:r>
    </w:p>
    <w:p w14:paraId="5DAB6C7B" w14:textId="77777777" w:rsidR="001C2E41" w:rsidRPr="001C2E41" w:rsidRDefault="001C2E41" w:rsidP="001C2E41"/>
    <w:p w14:paraId="02EB378F" w14:textId="77777777" w:rsidR="00855AAA" w:rsidRPr="00855AAA" w:rsidRDefault="00855AAA" w:rsidP="00855AAA"/>
    <w:p w14:paraId="6A05A809" w14:textId="77777777" w:rsidR="00855AAA" w:rsidRPr="00855AAA" w:rsidRDefault="00855AAA" w:rsidP="00855AAA"/>
    <w:p w14:paraId="0D6D12DD" w14:textId="77777777" w:rsidR="009A3FDF" w:rsidRPr="009A3FDF" w:rsidRDefault="009A3FDF" w:rsidP="00665089">
      <w:pPr>
        <w:pStyle w:val="Title"/>
      </w:pPr>
      <w:r>
        <w:t>EEG Lab Manual</w:t>
      </w:r>
    </w:p>
    <w:p w14:paraId="5A39BBE3" w14:textId="77777777" w:rsidR="009A3FDF" w:rsidRDefault="009A3FDF" w:rsidP="009A3FDF"/>
    <w:p w14:paraId="41C8F396" w14:textId="77777777" w:rsidR="001C2E41" w:rsidRDefault="001C2E41" w:rsidP="009A3FDF"/>
    <w:p w14:paraId="72A3D3EC" w14:textId="77777777" w:rsidR="00855AAA" w:rsidRPr="00E52DCB" w:rsidRDefault="00855AAA" w:rsidP="009A3FDF">
      <w:pPr>
        <w:rPr>
          <w:rStyle w:val="Emphasis"/>
        </w:rPr>
      </w:pPr>
    </w:p>
    <w:p w14:paraId="185BEA75" w14:textId="77777777" w:rsidR="00855AAA" w:rsidRPr="00E52DCB" w:rsidRDefault="00855AAA" w:rsidP="001C2E41">
      <w:pPr>
        <w:jc w:val="center"/>
        <w:rPr>
          <w:rStyle w:val="Emphasis"/>
          <w:sz w:val="28"/>
        </w:rPr>
      </w:pPr>
      <w:r w:rsidRPr="00E52DCB">
        <w:rPr>
          <w:rStyle w:val="Emphasis"/>
          <w:sz w:val="28"/>
        </w:rPr>
        <w:t>Primary Investigators:</w:t>
      </w:r>
    </w:p>
    <w:p w14:paraId="22D43FEA" w14:textId="77777777" w:rsidR="00855AAA" w:rsidRPr="00E52DCB" w:rsidRDefault="00855AAA" w:rsidP="001C2E41">
      <w:pPr>
        <w:jc w:val="center"/>
        <w:rPr>
          <w:rStyle w:val="Emphasis"/>
          <w:sz w:val="28"/>
        </w:rPr>
      </w:pPr>
      <w:r w:rsidRPr="00E52DCB">
        <w:rPr>
          <w:rStyle w:val="Emphasis"/>
          <w:sz w:val="28"/>
        </w:rPr>
        <w:t xml:space="preserve">John Foxe, Edward Freedman and Sophie </w:t>
      </w:r>
      <w:proofErr w:type="spellStart"/>
      <w:r w:rsidRPr="00E52DCB">
        <w:rPr>
          <w:rStyle w:val="Emphasis"/>
          <w:sz w:val="28"/>
        </w:rPr>
        <w:t>Molholm</w:t>
      </w:r>
      <w:proofErr w:type="spellEnd"/>
    </w:p>
    <w:p w14:paraId="0D0B940D" w14:textId="77777777" w:rsidR="00855AAA" w:rsidRDefault="00855AAA" w:rsidP="009A3FDF"/>
    <w:p w14:paraId="0E27B00A" w14:textId="77777777" w:rsidR="00855AAA" w:rsidRDefault="00855AAA" w:rsidP="009A3FDF"/>
    <w:p w14:paraId="60061E4C" w14:textId="77777777" w:rsidR="001C2E41" w:rsidRDefault="001C2E41" w:rsidP="009A3FDF"/>
    <w:p w14:paraId="44EAFD9C" w14:textId="77777777" w:rsidR="001C2E41" w:rsidRDefault="001C2E41" w:rsidP="009A3FDF"/>
    <w:p w14:paraId="4B94D5A5" w14:textId="77777777" w:rsidR="001C2E41" w:rsidRDefault="001C2E41" w:rsidP="009A3FDF"/>
    <w:p w14:paraId="3DEEC669" w14:textId="77777777" w:rsidR="00855AAA" w:rsidRDefault="00855AAA" w:rsidP="00855AAA">
      <w:pPr>
        <w:jc w:val="center"/>
      </w:pPr>
      <w:r>
        <w:rPr>
          <w:noProof/>
        </w:rPr>
        <w:drawing>
          <wp:inline distT="0" distB="0" distL="0" distR="0" wp14:anchorId="54FE25AE" wp14:editId="34F8714F">
            <wp:extent cx="1733384" cy="963262"/>
            <wp:effectExtent l="0" t="0" r="635" b="8890"/>
            <wp:docPr id="2" name="Picture 2" descr="University of Rochester Medical Center (URMC) Logo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iversity of Rochester Medical Center (URMC) Logo Vecto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72461" cy="984978"/>
                    </a:xfrm>
                    <a:prstGeom prst="rect">
                      <a:avLst/>
                    </a:prstGeom>
                    <a:noFill/>
                    <a:ln>
                      <a:noFill/>
                    </a:ln>
                  </pic:spPr>
                </pic:pic>
              </a:graphicData>
            </a:graphic>
          </wp:inline>
        </w:drawing>
      </w:r>
      <w:r>
        <w:tab/>
      </w:r>
      <w:r>
        <w:tab/>
      </w:r>
      <w:r>
        <w:rPr>
          <w:noProof/>
        </w:rPr>
        <w:drawing>
          <wp:inline distT="0" distB="0" distL="0" distR="0" wp14:anchorId="3A1FA929" wp14:editId="6BA94BFB">
            <wp:extent cx="1773141" cy="929828"/>
            <wp:effectExtent l="0" t="0" r="0" b="3810"/>
            <wp:docPr id="3" name="Picture 3" descr="Albert Einstein College of Medicine and City University of New York  Researchers Receive $14.5 Million NIH Grant to Lead HIV Studies in Central  Afr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bert Einstein College of Medicine and City University of New York  Researchers Receive $14.5 Million NIH Grant to Lead HIV Studies in Central  Afric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04139" cy="946083"/>
                    </a:xfrm>
                    <a:prstGeom prst="rect">
                      <a:avLst/>
                    </a:prstGeom>
                    <a:noFill/>
                    <a:ln>
                      <a:noFill/>
                    </a:ln>
                  </pic:spPr>
                </pic:pic>
              </a:graphicData>
            </a:graphic>
          </wp:inline>
        </w:drawing>
      </w:r>
    </w:p>
    <w:p w14:paraId="3656B9AB" w14:textId="662B8692" w:rsidR="00855AAA" w:rsidRDefault="00665089" w:rsidP="00665089">
      <w:pPr>
        <w:tabs>
          <w:tab w:val="left" w:pos="8085"/>
        </w:tabs>
      </w:pPr>
      <w:r>
        <w:tab/>
      </w:r>
    </w:p>
    <w:sdt>
      <w:sdtPr>
        <w:rPr>
          <w:rFonts w:asciiTheme="minorHAnsi" w:eastAsiaTheme="minorEastAsia" w:hAnsiTheme="minorHAnsi" w:cs="Times New Roman"/>
          <w:color w:val="auto"/>
          <w:sz w:val="22"/>
          <w:szCs w:val="22"/>
        </w:rPr>
        <w:id w:val="786359249"/>
        <w:docPartObj>
          <w:docPartGallery w:val="Table of Contents"/>
          <w:docPartUnique/>
        </w:docPartObj>
      </w:sdtPr>
      <w:sdtEndPr/>
      <w:sdtContent>
        <w:p w14:paraId="22E0FC93" w14:textId="77777777" w:rsidR="00AE2832" w:rsidRDefault="1314A97F" w:rsidP="00F36449">
          <w:pPr>
            <w:pStyle w:val="TOCHeading"/>
            <w:numPr>
              <w:ilvl w:val="0"/>
              <w:numId w:val="0"/>
            </w:numPr>
            <w:ind w:left="432"/>
          </w:pPr>
          <w:r>
            <w:t>Table of Contents</w:t>
          </w:r>
        </w:p>
        <w:p w14:paraId="45FB0818" w14:textId="77777777" w:rsidR="007A5BBB" w:rsidRPr="007A5BBB" w:rsidRDefault="007A5BBB" w:rsidP="007A5BBB"/>
        <w:p w14:paraId="2481FF51" w14:textId="345DCB5C" w:rsidR="00F23115" w:rsidRDefault="00C003EC">
          <w:pPr>
            <w:pStyle w:val="TOC1"/>
            <w:tabs>
              <w:tab w:val="right" w:leader="dot" w:pos="9350"/>
            </w:tabs>
            <w:rPr>
              <w:rFonts w:cstheme="minorBidi"/>
              <w:noProof/>
            </w:rPr>
          </w:pPr>
          <w:r>
            <w:fldChar w:fldCharType="begin"/>
          </w:r>
          <w:r w:rsidR="00AE2832">
            <w:instrText>TOC \o "1-3" \h \z \u</w:instrText>
          </w:r>
          <w:r>
            <w:fldChar w:fldCharType="separate"/>
          </w:r>
          <w:hyperlink w:anchor="_Toc104890913" w:history="1">
            <w:r w:rsidR="00F23115" w:rsidRPr="00F3557B">
              <w:rPr>
                <w:rStyle w:val="Hyperlink"/>
                <w:noProof/>
              </w:rPr>
              <w:t>A Message from the Technicians</w:t>
            </w:r>
            <w:r w:rsidR="00F23115">
              <w:rPr>
                <w:noProof/>
                <w:webHidden/>
              </w:rPr>
              <w:tab/>
            </w:r>
            <w:r w:rsidR="00F23115">
              <w:rPr>
                <w:noProof/>
                <w:webHidden/>
              </w:rPr>
              <w:fldChar w:fldCharType="begin"/>
            </w:r>
            <w:r w:rsidR="00F23115">
              <w:rPr>
                <w:noProof/>
                <w:webHidden/>
              </w:rPr>
              <w:instrText xml:space="preserve"> PAGEREF _Toc104890913 \h </w:instrText>
            </w:r>
            <w:r w:rsidR="00F23115">
              <w:rPr>
                <w:noProof/>
                <w:webHidden/>
              </w:rPr>
            </w:r>
            <w:r w:rsidR="00F23115">
              <w:rPr>
                <w:noProof/>
                <w:webHidden/>
              </w:rPr>
              <w:fldChar w:fldCharType="separate"/>
            </w:r>
            <w:r w:rsidR="00F23115">
              <w:rPr>
                <w:noProof/>
                <w:webHidden/>
              </w:rPr>
              <w:t>4</w:t>
            </w:r>
            <w:r w:rsidR="00F23115">
              <w:rPr>
                <w:noProof/>
                <w:webHidden/>
              </w:rPr>
              <w:fldChar w:fldCharType="end"/>
            </w:r>
          </w:hyperlink>
        </w:p>
        <w:p w14:paraId="2A2C860B" w14:textId="3588E6C4" w:rsidR="00F23115" w:rsidRDefault="001B1CF3">
          <w:pPr>
            <w:pStyle w:val="TOC2"/>
            <w:tabs>
              <w:tab w:val="right" w:leader="dot" w:pos="9350"/>
            </w:tabs>
            <w:rPr>
              <w:rFonts w:cstheme="minorBidi"/>
              <w:noProof/>
            </w:rPr>
          </w:pPr>
          <w:hyperlink w:anchor="_Toc104890914" w:history="1">
            <w:r w:rsidR="00F23115" w:rsidRPr="00F3557B">
              <w:rPr>
                <w:rStyle w:val="Hyperlink"/>
                <w:noProof/>
              </w:rPr>
              <w:t>Important Note!</w:t>
            </w:r>
            <w:r w:rsidR="00F23115">
              <w:rPr>
                <w:noProof/>
                <w:webHidden/>
              </w:rPr>
              <w:tab/>
            </w:r>
            <w:r w:rsidR="00F23115">
              <w:rPr>
                <w:noProof/>
                <w:webHidden/>
              </w:rPr>
              <w:fldChar w:fldCharType="begin"/>
            </w:r>
            <w:r w:rsidR="00F23115">
              <w:rPr>
                <w:noProof/>
                <w:webHidden/>
              </w:rPr>
              <w:instrText xml:space="preserve"> PAGEREF _Toc104890914 \h </w:instrText>
            </w:r>
            <w:r w:rsidR="00F23115">
              <w:rPr>
                <w:noProof/>
                <w:webHidden/>
              </w:rPr>
            </w:r>
            <w:r w:rsidR="00F23115">
              <w:rPr>
                <w:noProof/>
                <w:webHidden/>
              </w:rPr>
              <w:fldChar w:fldCharType="separate"/>
            </w:r>
            <w:r w:rsidR="00F23115">
              <w:rPr>
                <w:noProof/>
                <w:webHidden/>
              </w:rPr>
              <w:t>4</w:t>
            </w:r>
            <w:r w:rsidR="00F23115">
              <w:rPr>
                <w:noProof/>
                <w:webHidden/>
              </w:rPr>
              <w:fldChar w:fldCharType="end"/>
            </w:r>
          </w:hyperlink>
        </w:p>
        <w:p w14:paraId="091F0FA5" w14:textId="23DE9CB6" w:rsidR="00F23115" w:rsidRDefault="001B1CF3">
          <w:pPr>
            <w:pStyle w:val="TOC1"/>
            <w:tabs>
              <w:tab w:val="right" w:leader="dot" w:pos="9350"/>
            </w:tabs>
            <w:rPr>
              <w:rFonts w:cstheme="minorBidi"/>
              <w:noProof/>
            </w:rPr>
          </w:pPr>
          <w:hyperlink w:anchor="_Toc104890915" w:history="1">
            <w:r w:rsidR="00F23115" w:rsidRPr="00F3557B">
              <w:rPr>
                <w:rStyle w:val="Hyperlink"/>
                <w:noProof/>
              </w:rPr>
              <w:t>Keywords</w:t>
            </w:r>
            <w:r w:rsidR="00F23115">
              <w:rPr>
                <w:noProof/>
                <w:webHidden/>
              </w:rPr>
              <w:tab/>
            </w:r>
            <w:r w:rsidR="00F23115">
              <w:rPr>
                <w:noProof/>
                <w:webHidden/>
              </w:rPr>
              <w:fldChar w:fldCharType="begin"/>
            </w:r>
            <w:r w:rsidR="00F23115">
              <w:rPr>
                <w:noProof/>
                <w:webHidden/>
              </w:rPr>
              <w:instrText xml:space="preserve"> PAGEREF _Toc104890915 \h </w:instrText>
            </w:r>
            <w:r w:rsidR="00F23115">
              <w:rPr>
                <w:noProof/>
                <w:webHidden/>
              </w:rPr>
            </w:r>
            <w:r w:rsidR="00F23115">
              <w:rPr>
                <w:noProof/>
                <w:webHidden/>
              </w:rPr>
              <w:fldChar w:fldCharType="separate"/>
            </w:r>
            <w:r w:rsidR="00F23115">
              <w:rPr>
                <w:noProof/>
                <w:webHidden/>
              </w:rPr>
              <w:t>5</w:t>
            </w:r>
            <w:r w:rsidR="00F23115">
              <w:rPr>
                <w:noProof/>
                <w:webHidden/>
              </w:rPr>
              <w:fldChar w:fldCharType="end"/>
            </w:r>
          </w:hyperlink>
        </w:p>
        <w:p w14:paraId="07A7D089" w14:textId="7111C1B2" w:rsidR="00F23115" w:rsidRDefault="001B1CF3">
          <w:pPr>
            <w:pStyle w:val="TOC1"/>
            <w:tabs>
              <w:tab w:val="left" w:pos="440"/>
              <w:tab w:val="right" w:leader="dot" w:pos="9350"/>
            </w:tabs>
            <w:rPr>
              <w:rFonts w:cstheme="minorBidi"/>
              <w:noProof/>
            </w:rPr>
          </w:pPr>
          <w:hyperlink w:anchor="_Toc104890916" w:history="1">
            <w:r w:rsidR="00F23115" w:rsidRPr="00F3557B">
              <w:rPr>
                <w:rStyle w:val="Hyperlink"/>
                <w:noProof/>
              </w:rPr>
              <w:t>1.</w:t>
            </w:r>
            <w:r w:rsidR="00F23115">
              <w:rPr>
                <w:rFonts w:cstheme="minorBidi"/>
                <w:noProof/>
              </w:rPr>
              <w:tab/>
            </w:r>
            <w:r w:rsidR="00F23115" w:rsidRPr="00F3557B">
              <w:rPr>
                <w:rStyle w:val="Hyperlink"/>
                <w:noProof/>
              </w:rPr>
              <w:t>Preparation</w:t>
            </w:r>
            <w:r w:rsidR="00F23115">
              <w:rPr>
                <w:noProof/>
                <w:webHidden/>
              </w:rPr>
              <w:tab/>
            </w:r>
            <w:r w:rsidR="00F23115">
              <w:rPr>
                <w:noProof/>
                <w:webHidden/>
              </w:rPr>
              <w:fldChar w:fldCharType="begin"/>
            </w:r>
            <w:r w:rsidR="00F23115">
              <w:rPr>
                <w:noProof/>
                <w:webHidden/>
              </w:rPr>
              <w:instrText xml:space="preserve"> PAGEREF _Toc104890916 \h </w:instrText>
            </w:r>
            <w:r w:rsidR="00F23115">
              <w:rPr>
                <w:noProof/>
                <w:webHidden/>
              </w:rPr>
            </w:r>
            <w:r w:rsidR="00F23115">
              <w:rPr>
                <w:noProof/>
                <w:webHidden/>
              </w:rPr>
              <w:fldChar w:fldCharType="separate"/>
            </w:r>
            <w:r w:rsidR="00F23115">
              <w:rPr>
                <w:noProof/>
                <w:webHidden/>
              </w:rPr>
              <w:t>8</w:t>
            </w:r>
            <w:r w:rsidR="00F23115">
              <w:rPr>
                <w:noProof/>
                <w:webHidden/>
              </w:rPr>
              <w:fldChar w:fldCharType="end"/>
            </w:r>
          </w:hyperlink>
        </w:p>
        <w:p w14:paraId="4BF7D5F6" w14:textId="3598F14E" w:rsidR="00F23115" w:rsidRDefault="001B1CF3">
          <w:pPr>
            <w:pStyle w:val="TOC3"/>
            <w:tabs>
              <w:tab w:val="left" w:pos="880"/>
              <w:tab w:val="right" w:leader="dot" w:pos="9350"/>
            </w:tabs>
            <w:rPr>
              <w:rFonts w:cstheme="minorBidi"/>
              <w:noProof/>
            </w:rPr>
          </w:pPr>
          <w:hyperlink w:anchor="_Toc104890917" w:history="1">
            <w:r w:rsidR="00F23115" w:rsidRPr="00F3557B">
              <w:rPr>
                <w:rStyle w:val="Hyperlink"/>
                <w:noProof/>
              </w:rPr>
              <w:t>1.</w:t>
            </w:r>
            <w:r w:rsidR="00F23115">
              <w:rPr>
                <w:rFonts w:cstheme="minorBidi"/>
                <w:noProof/>
              </w:rPr>
              <w:tab/>
            </w:r>
            <w:r w:rsidR="00F23115" w:rsidRPr="00F3557B">
              <w:rPr>
                <w:rStyle w:val="Hyperlink"/>
                <w:noProof/>
              </w:rPr>
              <w:t>Gather all supplies</w:t>
            </w:r>
            <w:r w:rsidR="00F23115">
              <w:rPr>
                <w:noProof/>
                <w:webHidden/>
              </w:rPr>
              <w:tab/>
            </w:r>
            <w:r w:rsidR="00F23115">
              <w:rPr>
                <w:noProof/>
                <w:webHidden/>
              </w:rPr>
              <w:fldChar w:fldCharType="begin"/>
            </w:r>
            <w:r w:rsidR="00F23115">
              <w:rPr>
                <w:noProof/>
                <w:webHidden/>
              </w:rPr>
              <w:instrText xml:space="preserve"> PAGEREF _Toc104890917 \h </w:instrText>
            </w:r>
            <w:r w:rsidR="00F23115">
              <w:rPr>
                <w:noProof/>
                <w:webHidden/>
              </w:rPr>
            </w:r>
            <w:r w:rsidR="00F23115">
              <w:rPr>
                <w:noProof/>
                <w:webHidden/>
              </w:rPr>
              <w:fldChar w:fldCharType="separate"/>
            </w:r>
            <w:r w:rsidR="00F23115">
              <w:rPr>
                <w:noProof/>
                <w:webHidden/>
              </w:rPr>
              <w:t>8</w:t>
            </w:r>
            <w:r w:rsidR="00F23115">
              <w:rPr>
                <w:noProof/>
                <w:webHidden/>
              </w:rPr>
              <w:fldChar w:fldCharType="end"/>
            </w:r>
          </w:hyperlink>
        </w:p>
        <w:p w14:paraId="7DD80F10" w14:textId="3BA19A7C" w:rsidR="00F23115" w:rsidRDefault="001B1CF3">
          <w:pPr>
            <w:pStyle w:val="TOC3"/>
            <w:tabs>
              <w:tab w:val="left" w:pos="880"/>
              <w:tab w:val="right" w:leader="dot" w:pos="9350"/>
            </w:tabs>
            <w:rPr>
              <w:rFonts w:cstheme="minorBidi"/>
              <w:noProof/>
            </w:rPr>
          </w:pPr>
          <w:hyperlink w:anchor="_Toc104890918" w:history="1">
            <w:r w:rsidR="00F23115" w:rsidRPr="00F3557B">
              <w:rPr>
                <w:rStyle w:val="Hyperlink"/>
                <w:noProof/>
              </w:rPr>
              <w:t>2.</w:t>
            </w:r>
            <w:r w:rsidR="00F23115">
              <w:rPr>
                <w:rFonts w:cstheme="minorBidi"/>
                <w:noProof/>
              </w:rPr>
              <w:tab/>
            </w:r>
            <w:r w:rsidR="00F23115" w:rsidRPr="00F3557B">
              <w:rPr>
                <w:rStyle w:val="Hyperlink"/>
                <w:noProof/>
              </w:rPr>
              <w:t>Collect all necessary paperwork and documentation</w:t>
            </w:r>
            <w:r w:rsidR="00F23115">
              <w:rPr>
                <w:noProof/>
                <w:webHidden/>
              </w:rPr>
              <w:tab/>
            </w:r>
            <w:r w:rsidR="00F23115">
              <w:rPr>
                <w:noProof/>
                <w:webHidden/>
              </w:rPr>
              <w:fldChar w:fldCharType="begin"/>
            </w:r>
            <w:r w:rsidR="00F23115">
              <w:rPr>
                <w:noProof/>
                <w:webHidden/>
              </w:rPr>
              <w:instrText xml:space="preserve"> PAGEREF _Toc104890918 \h </w:instrText>
            </w:r>
            <w:r w:rsidR="00F23115">
              <w:rPr>
                <w:noProof/>
                <w:webHidden/>
              </w:rPr>
            </w:r>
            <w:r w:rsidR="00F23115">
              <w:rPr>
                <w:noProof/>
                <w:webHidden/>
              </w:rPr>
              <w:fldChar w:fldCharType="separate"/>
            </w:r>
            <w:r w:rsidR="00F23115">
              <w:rPr>
                <w:noProof/>
                <w:webHidden/>
              </w:rPr>
              <w:t>9</w:t>
            </w:r>
            <w:r w:rsidR="00F23115">
              <w:rPr>
                <w:noProof/>
                <w:webHidden/>
              </w:rPr>
              <w:fldChar w:fldCharType="end"/>
            </w:r>
          </w:hyperlink>
        </w:p>
        <w:p w14:paraId="64C6CAB4" w14:textId="3372F9D9" w:rsidR="00F23115" w:rsidRDefault="001B1CF3">
          <w:pPr>
            <w:pStyle w:val="TOC3"/>
            <w:tabs>
              <w:tab w:val="left" w:pos="880"/>
              <w:tab w:val="right" w:leader="dot" w:pos="9350"/>
            </w:tabs>
            <w:rPr>
              <w:rFonts w:cstheme="minorBidi"/>
              <w:noProof/>
            </w:rPr>
          </w:pPr>
          <w:hyperlink w:anchor="_Toc104890919" w:history="1">
            <w:r w:rsidR="00F23115" w:rsidRPr="00F3557B">
              <w:rPr>
                <w:rStyle w:val="Hyperlink"/>
                <w:noProof/>
              </w:rPr>
              <w:t>3.</w:t>
            </w:r>
            <w:r w:rsidR="00F23115">
              <w:rPr>
                <w:rFonts w:cstheme="minorBidi"/>
                <w:noProof/>
              </w:rPr>
              <w:tab/>
            </w:r>
            <w:r w:rsidR="00F23115" w:rsidRPr="00F3557B">
              <w:rPr>
                <w:rStyle w:val="Hyperlink"/>
                <w:noProof/>
              </w:rPr>
              <w:t>Set up computers</w:t>
            </w:r>
            <w:r w:rsidR="00F23115">
              <w:rPr>
                <w:noProof/>
                <w:webHidden/>
              </w:rPr>
              <w:tab/>
            </w:r>
            <w:r w:rsidR="00F23115">
              <w:rPr>
                <w:noProof/>
                <w:webHidden/>
              </w:rPr>
              <w:fldChar w:fldCharType="begin"/>
            </w:r>
            <w:r w:rsidR="00F23115">
              <w:rPr>
                <w:noProof/>
                <w:webHidden/>
              </w:rPr>
              <w:instrText xml:space="preserve"> PAGEREF _Toc104890919 \h </w:instrText>
            </w:r>
            <w:r w:rsidR="00F23115">
              <w:rPr>
                <w:noProof/>
                <w:webHidden/>
              </w:rPr>
            </w:r>
            <w:r w:rsidR="00F23115">
              <w:rPr>
                <w:noProof/>
                <w:webHidden/>
              </w:rPr>
              <w:fldChar w:fldCharType="separate"/>
            </w:r>
            <w:r w:rsidR="00F23115">
              <w:rPr>
                <w:noProof/>
                <w:webHidden/>
              </w:rPr>
              <w:t>10</w:t>
            </w:r>
            <w:r w:rsidR="00F23115">
              <w:rPr>
                <w:noProof/>
                <w:webHidden/>
              </w:rPr>
              <w:fldChar w:fldCharType="end"/>
            </w:r>
          </w:hyperlink>
        </w:p>
        <w:p w14:paraId="395B38D4" w14:textId="47B1BE91" w:rsidR="00F23115" w:rsidRDefault="001B1CF3">
          <w:pPr>
            <w:pStyle w:val="TOC3"/>
            <w:tabs>
              <w:tab w:val="left" w:pos="880"/>
              <w:tab w:val="right" w:leader="dot" w:pos="9350"/>
            </w:tabs>
            <w:rPr>
              <w:rFonts w:cstheme="minorBidi"/>
              <w:noProof/>
            </w:rPr>
          </w:pPr>
          <w:hyperlink w:anchor="_Toc104890920" w:history="1">
            <w:r w:rsidR="00F23115" w:rsidRPr="00F3557B">
              <w:rPr>
                <w:rStyle w:val="Hyperlink"/>
                <w:noProof/>
              </w:rPr>
              <w:t>4.</w:t>
            </w:r>
            <w:r w:rsidR="00F23115">
              <w:rPr>
                <w:rFonts w:cstheme="minorBidi"/>
                <w:noProof/>
              </w:rPr>
              <w:tab/>
            </w:r>
            <w:r w:rsidR="00F23115" w:rsidRPr="00F3557B">
              <w:rPr>
                <w:rStyle w:val="Hyperlink"/>
                <w:noProof/>
              </w:rPr>
              <w:t>Prepare the booth</w:t>
            </w:r>
            <w:r w:rsidR="00F23115">
              <w:rPr>
                <w:noProof/>
                <w:webHidden/>
              </w:rPr>
              <w:tab/>
            </w:r>
            <w:r w:rsidR="00F23115">
              <w:rPr>
                <w:noProof/>
                <w:webHidden/>
              </w:rPr>
              <w:fldChar w:fldCharType="begin"/>
            </w:r>
            <w:r w:rsidR="00F23115">
              <w:rPr>
                <w:noProof/>
                <w:webHidden/>
              </w:rPr>
              <w:instrText xml:space="preserve"> PAGEREF _Toc104890920 \h </w:instrText>
            </w:r>
            <w:r w:rsidR="00F23115">
              <w:rPr>
                <w:noProof/>
                <w:webHidden/>
              </w:rPr>
            </w:r>
            <w:r w:rsidR="00F23115">
              <w:rPr>
                <w:noProof/>
                <w:webHidden/>
              </w:rPr>
              <w:fldChar w:fldCharType="separate"/>
            </w:r>
            <w:r w:rsidR="00F23115">
              <w:rPr>
                <w:noProof/>
                <w:webHidden/>
              </w:rPr>
              <w:t>10</w:t>
            </w:r>
            <w:r w:rsidR="00F23115">
              <w:rPr>
                <w:noProof/>
                <w:webHidden/>
              </w:rPr>
              <w:fldChar w:fldCharType="end"/>
            </w:r>
          </w:hyperlink>
        </w:p>
        <w:p w14:paraId="7B9FE3E5" w14:textId="743405A0" w:rsidR="00F23115" w:rsidRDefault="001B1CF3">
          <w:pPr>
            <w:pStyle w:val="TOC1"/>
            <w:tabs>
              <w:tab w:val="left" w:pos="440"/>
              <w:tab w:val="right" w:leader="dot" w:pos="9350"/>
            </w:tabs>
            <w:rPr>
              <w:rFonts w:cstheme="minorBidi"/>
              <w:noProof/>
            </w:rPr>
          </w:pPr>
          <w:hyperlink w:anchor="_Toc104890921" w:history="1">
            <w:r w:rsidR="00F23115" w:rsidRPr="00F3557B">
              <w:rPr>
                <w:rStyle w:val="Hyperlink"/>
                <w:noProof/>
              </w:rPr>
              <w:t>2.</w:t>
            </w:r>
            <w:r w:rsidR="00F23115">
              <w:rPr>
                <w:rFonts w:cstheme="minorBidi"/>
                <w:noProof/>
              </w:rPr>
              <w:tab/>
            </w:r>
            <w:r w:rsidR="00F23115" w:rsidRPr="00F3557B">
              <w:rPr>
                <w:rStyle w:val="Hyperlink"/>
                <w:noProof/>
              </w:rPr>
              <w:t>Setting up the Participant</w:t>
            </w:r>
            <w:r w:rsidR="00F23115">
              <w:rPr>
                <w:noProof/>
                <w:webHidden/>
              </w:rPr>
              <w:tab/>
            </w:r>
            <w:r w:rsidR="00F23115">
              <w:rPr>
                <w:noProof/>
                <w:webHidden/>
              </w:rPr>
              <w:fldChar w:fldCharType="begin"/>
            </w:r>
            <w:r w:rsidR="00F23115">
              <w:rPr>
                <w:noProof/>
                <w:webHidden/>
              </w:rPr>
              <w:instrText xml:space="preserve"> PAGEREF _Toc104890921 \h </w:instrText>
            </w:r>
            <w:r w:rsidR="00F23115">
              <w:rPr>
                <w:noProof/>
                <w:webHidden/>
              </w:rPr>
            </w:r>
            <w:r w:rsidR="00F23115">
              <w:rPr>
                <w:noProof/>
                <w:webHidden/>
              </w:rPr>
              <w:fldChar w:fldCharType="separate"/>
            </w:r>
            <w:r w:rsidR="00F23115">
              <w:rPr>
                <w:noProof/>
                <w:webHidden/>
              </w:rPr>
              <w:t>11</w:t>
            </w:r>
            <w:r w:rsidR="00F23115">
              <w:rPr>
                <w:noProof/>
                <w:webHidden/>
              </w:rPr>
              <w:fldChar w:fldCharType="end"/>
            </w:r>
          </w:hyperlink>
        </w:p>
        <w:p w14:paraId="3FF6C1F3" w14:textId="55DF4916" w:rsidR="00F23115" w:rsidRDefault="001B1CF3">
          <w:pPr>
            <w:pStyle w:val="TOC3"/>
            <w:tabs>
              <w:tab w:val="left" w:pos="880"/>
              <w:tab w:val="right" w:leader="dot" w:pos="9350"/>
            </w:tabs>
            <w:rPr>
              <w:rFonts w:cstheme="minorBidi"/>
              <w:noProof/>
            </w:rPr>
          </w:pPr>
          <w:hyperlink w:anchor="_Toc104890922" w:history="1">
            <w:r w:rsidR="00F23115" w:rsidRPr="00F3557B">
              <w:rPr>
                <w:rStyle w:val="Hyperlink"/>
                <w:noProof/>
              </w:rPr>
              <w:t>5.</w:t>
            </w:r>
            <w:r w:rsidR="00F23115">
              <w:rPr>
                <w:rFonts w:cstheme="minorBidi"/>
                <w:noProof/>
              </w:rPr>
              <w:tab/>
            </w:r>
            <w:r w:rsidR="00F23115" w:rsidRPr="00F3557B">
              <w:rPr>
                <w:rStyle w:val="Hyperlink"/>
                <w:noProof/>
              </w:rPr>
              <w:t>Fill out consent and paperwork</w:t>
            </w:r>
            <w:r w:rsidR="00F23115">
              <w:rPr>
                <w:noProof/>
                <w:webHidden/>
              </w:rPr>
              <w:tab/>
            </w:r>
            <w:r w:rsidR="00F23115">
              <w:rPr>
                <w:noProof/>
                <w:webHidden/>
              </w:rPr>
              <w:fldChar w:fldCharType="begin"/>
            </w:r>
            <w:r w:rsidR="00F23115">
              <w:rPr>
                <w:noProof/>
                <w:webHidden/>
              </w:rPr>
              <w:instrText xml:space="preserve"> PAGEREF _Toc104890922 \h </w:instrText>
            </w:r>
            <w:r w:rsidR="00F23115">
              <w:rPr>
                <w:noProof/>
                <w:webHidden/>
              </w:rPr>
            </w:r>
            <w:r w:rsidR="00F23115">
              <w:rPr>
                <w:noProof/>
                <w:webHidden/>
              </w:rPr>
              <w:fldChar w:fldCharType="separate"/>
            </w:r>
            <w:r w:rsidR="00F23115">
              <w:rPr>
                <w:noProof/>
                <w:webHidden/>
              </w:rPr>
              <w:t>11</w:t>
            </w:r>
            <w:r w:rsidR="00F23115">
              <w:rPr>
                <w:noProof/>
                <w:webHidden/>
              </w:rPr>
              <w:fldChar w:fldCharType="end"/>
            </w:r>
          </w:hyperlink>
        </w:p>
        <w:p w14:paraId="787B678F" w14:textId="74A06190" w:rsidR="00F23115" w:rsidRDefault="001B1CF3">
          <w:pPr>
            <w:pStyle w:val="TOC3"/>
            <w:tabs>
              <w:tab w:val="left" w:pos="880"/>
              <w:tab w:val="right" w:leader="dot" w:pos="9350"/>
            </w:tabs>
            <w:rPr>
              <w:rFonts w:cstheme="minorBidi"/>
              <w:noProof/>
            </w:rPr>
          </w:pPr>
          <w:hyperlink w:anchor="_Toc104890923" w:history="1">
            <w:r w:rsidR="00F23115" w:rsidRPr="00F3557B">
              <w:rPr>
                <w:rStyle w:val="Hyperlink"/>
                <w:noProof/>
              </w:rPr>
              <w:t>6.</w:t>
            </w:r>
            <w:r w:rsidR="00F23115">
              <w:rPr>
                <w:rFonts w:cstheme="minorBidi"/>
                <w:noProof/>
              </w:rPr>
              <w:tab/>
            </w:r>
            <w:r w:rsidR="00F23115" w:rsidRPr="00F3557B">
              <w:rPr>
                <w:rStyle w:val="Hyperlink"/>
                <w:noProof/>
              </w:rPr>
              <w:t>Screen for hearing and vision</w:t>
            </w:r>
            <w:r w:rsidR="00F23115">
              <w:rPr>
                <w:noProof/>
                <w:webHidden/>
              </w:rPr>
              <w:tab/>
            </w:r>
            <w:r w:rsidR="00F23115">
              <w:rPr>
                <w:noProof/>
                <w:webHidden/>
              </w:rPr>
              <w:fldChar w:fldCharType="begin"/>
            </w:r>
            <w:r w:rsidR="00F23115">
              <w:rPr>
                <w:noProof/>
                <w:webHidden/>
              </w:rPr>
              <w:instrText xml:space="preserve"> PAGEREF _Toc104890923 \h </w:instrText>
            </w:r>
            <w:r w:rsidR="00F23115">
              <w:rPr>
                <w:noProof/>
                <w:webHidden/>
              </w:rPr>
            </w:r>
            <w:r w:rsidR="00F23115">
              <w:rPr>
                <w:noProof/>
                <w:webHidden/>
              </w:rPr>
              <w:fldChar w:fldCharType="separate"/>
            </w:r>
            <w:r w:rsidR="00F23115">
              <w:rPr>
                <w:noProof/>
                <w:webHidden/>
              </w:rPr>
              <w:t>12</w:t>
            </w:r>
            <w:r w:rsidR="00F23115">
              <w:rPr>
                <w:noProof/>
                <w:webHidden/>
              </w:rPr>
              <w:fldChar w:fldCharType="end"/>
            </w:r>
          </w:hyperlink>
        </w:p>
        <w:p w14:paraId="3140C273" w14:textId="05E9C10F" w:rsidR="00F23115" w:rsidRDefault="001B1CF3">
          <w:pPr>
            <w:pStyle w:val="TOC3"/>
            <w:tabs>
              <w:tab w:val="left" w:pos="880"/>
              <w:tab w:val="right" w:leader="dot" w:pos="9350"/>
            </w:tabs>
            <w:rPr>
              <w:rFonts w:cstheme="minorBidi"/>
              <w:noProof/>
            </w:rPr>
          </w:pPr>
          <w:hyperlink w:anchor="_Toc104890924" w:history="1">
            <w:r w:rsidR="00F23115" w:rsidRPr="00F3557B">
              <w:rPr>
                <w:rStyle w:val="Hyperlink"/>
                <w:noProof/>
              </w:rPr>
              <w:t>7.</w:t>
            </w:r>
            <w:r w:rsidR="00F23115">
              <w:rPr>
                <w:rFonts w:cstheme="minorBidi"/>
                <w:noProof/>
              </w:rPr>
              <w:tab/>
            </w:r>
            <w:r w:rsidR="00F23115" w:rsidRPr="00F3557B">
              <w:rPr>
                <w:rStyle w:val="Hyperlink"/>
                <w:noProof/>
              </w:rPr>
              <w:t>Measure participants head</w:t>
            </w:r>
            <w:r w:rsidR="00F23115">
              <w:rPr>
                <w:noProof/>
                <w:webHidden/>
              </w:rPr>
              <w:tab/>
            </w:r>
            <w:r w:rsidR="00F23115">
              <w:rPr>
                <w:noProof/>
                <w:webHidden/>
              </w:rPr>
              <w:fldChar w:fldCharType="begin"/>
            </w:r>
            <w:r w:rsidR="00F23115">
              <w:rPr>
                <w:noProof/>
                <w:webHidden/>
              </w:rPr>
              <w:instrText xml:space="preserve"> PAGEREF _Toc104890924 \h </w:instrText>
            </w:r>
            <w:r w:rsidR="00F23115">
              <w:rPr>
                <w:noProof/>
                <w:webHidden/>
              </w:rPr>
            </w:r>
            <w:r w:rsidR="00F23115">
              <w:rPr>
                <w:noProof/>
                <w:webHidden/>
              </w:rPr>
              <w:fldChar w:fldCharType="separate"/>
            </w:r>
            <w:r w:rsidR="00F23115">
              <w:rPr>
                <w:noProof/>
                <w:webHidden/>
              </w:rPr>
              <w:t>12</w:t>
            </w:r>
            <w:r w:rsidR="00F23115">
              <w:rPr>
                <w:noProof/>
                <w:webHidden/>
              </w:rPr>
              <w:fldChar w:fldCharType="end"/>
            </w:r>
          </w:hyperlink>
        </w:p>
        <w:p w14:paraId="1C708607" w14:textId="2E0B6908" w:rsidR="00F23115" w:rsidRDefault="001B1CF3">
          <w:pPr>
            <w:pStyle w:val="TOC3"/>
            <w:tabs>
              <w:tab w:val="left" w:pos="880"/>
              <w:tab w:val="right" w:leader="dot" w:pos="9350"/>
            </w:tabs>
            <w:rPr>
              <w:rFonts w:cstheme="minorBidi"/>
              <w:noProof/>
            </w:rPr>
          </w:pPr>
          <w:hyperlink w:anchor="_Toc104890925" w:history="1">
            <w:r w:rsidR="00F23115" w:rsidRPr="00F3557B">
              <w:rPr>
                <w:rStyle w:val="Hyperlink"/>
                <w:noProof/>
              </w:rPr>
              <w:t>8.</w:t>
            </w:r>
            <w:r w:rsidR="00F23115">
              <w:rPr>
                <w:rFonts w:cstheme="minorBidi"/>
                <w:noProof/>
              </w:rPr>
              <w:tab/>
            </w:r>
            <w:r w:rsidR="00F23115" w:rsidRPr="00F3557B">
              <w:rPr>
                <w:rStyle w:val="Hyperlink"/>
                <w:noProof/>
              </w:rPr>
              <w:t>Attach externals</w:t>
            </w:r>
            <w:r w:rsidR="00F23115">
              <w:rPr>
                <w:noProof/>
                <w:webHidden/>
              </w:rPr>
              <w:tab/>
            </w:r>
            <w:r w:rsidR="00F23115">
              <w:rPr>
                <w:noProof/>
                <w:webHidden/>
              </w:rPr>
              <w:fldChar w:fldCharType="begin"/>
            </w:r>
            <w:r w:rsidR="00F23115">
              <w:rPr>
                <w:noProof/>
                <w:webHidden/>
              </w:rPr>
              <w:instrText xml:space="preserve"> PAGEREF _Toc104890925 \h </w:instrText>
            </w:r>
            <w:r w:rsidR="00F23115">
              <w:rPr>
                <w:noProof/>
                <w:webHidden/>
              </w:rPr>
            </w:r>
            <w:r w:rsidR="00F23115">
              <w:rPr>
                <w:noProof/>
                <w:webHidden/>
              </w:rPr>
              <w:fldChar w:fldCharType="separate"/>
            </w:r>
            <w:r w:rsidR="00F23115">
              <w:rPr>
                <w:noProof/>
                <w:webHidden/>
              </w:rPr>
              <w:t>13</w:t>
            </w:r>
            <w:r w:rsidR="00F23115">
              <w:rPr>
                <w:noProof/>
                <w:webHidden/>
              </w:rPr>
              <w:fldChar w:fldCharType="end"/>
            </w:r>
          </w:hyperlink>
        </w:p>
        <w:p w14:paraId="23D282A0" w14:textId="4C90F545" w:rsidR="00F23115" w:rsidRDefault="001B1CF3">
          <w:pPr>
            <w:pStyle w:val="TOC3"/>
            <w:tabs>
              <w:tab w:val="left" w:pos="880"/>
              <w:tab w:val="right" w:leader="dot" w:pos="9350"/>
            </w:tabs>
            <w:rPr>
              <w:rFonts w:cstheme="minorBidi"/>
              <w:noProof/>
            </w:rPr>
          </w:pPr>
          <w:hyperlink w:anchor="_Toc104890926" w:history="1">
            <w:r w:rsidR="00F23115" w:rsidRPr="00F3557B">
              <w:rPr>
                <w:rStyle w:val="Hyperlink"/>
                <w:noProof/>
              </w:rPr>
              <w:t>9.</w:t>
            </w:r>
            <w:r w:rsidR="00F23115">
              <w:rPr>
                <w:rFonts w:cstheme="minorBidi"/>
                <w:noProof/>
              </w:rPr>
              <w:tab/>
            </w:r>
            <w:r w:rsidR="00F23115" w:rsidRPr="00F3557B">
              <w:rPr>
                <w:rStyle w:val="Hyperlink"/>
                <w:noProof/>
              </w:rPr>
              <w:t>Place cap on participant</w:t>
            </w:r>
            <w:r w:rsidR="00F23115">
              <w:rPr>
                <w:noProof/>
                <w:webHidden/>
              </w:rPr>
              <w:tab/>
            </w:r>
            <w:r w:rsidR="00F23115">
              <w:rPr>
                <w:noProof/>
                <w:webHidden/>
              </w:rPr>
              <w:fldChar w:fldCharType="begin"/>
            </w:r>
            <w:r w:rsidR="00F23115">
              <w:rPr>
                <w:noProof/>
                <w:webHidden/>
              </w:rPr>
              <w:instrText xml:space="preserve"> PAGEREF _Toc104890926 \h </w:instrText>
            </w:r>
            <w:r w:rsidR="00F23115">
              <w:rPr>
                <w:noProof/>
                <w:webHidden/>
              </w:rPr>
            </w:r>
            <w:r w:rsidR="00F23115">
              <w:rPr>
                <w:noProof/>
                <w:webHidden/>
              </w:rPr>
              <w:fldChar w:fldCharType="separate"/>
            </w:r>
            <w:r w:rsidR="00F23115">
              <w:rPr>
                <w:noProof/>
                <w:webHidden/>
              </w:rPr>
              <w:t>14</w:t>
            </w:r>
            <w:r w:rsidR="00F23115">
              <w:rPr>
                <w:noProof/>
                <w:webHidden/>
              </w:rPr>
              <w:fldChar w:fldCharType="end"/>
            </w:r>
          </w:hyperlink>
        </w:p>
        <w:p w14:paraId="5DEA03EC" w14:textId="57155E2B" w:rsidR="00F23115" w:rsidRDefault="001B1CF3">
          <w:pPr>
            <w:pStyle w:val="TOC3"/>
            <w:tabs>
              <w:tab w:val="left" w:pos="1100"/>
              <w:tab w:val="right" w:leader="dot" w:pos="9350"/>
            </w:tabs>
            <w:rPr>
              <w:rFonts w:cstheme="minorBidi"/>
              <w:noProof/>
            </w:rPr>
          </w:pPr>
          <w:hyperlink w:anchor="_Toc104890927" w:history="1">
            <w:r w:rsidR="00F23115" w:rsidRPr="00F3557B">
              <w:rPr>
                <w:rStyle w:val="Hyperlink"/>
                <w:noProof/>
              </w:rPr>
              <w:t>10.</w:t>
            </w:r>
            <w:r w:rsidR="00F23115">
              <w:rPr>
                <w:rFonts w:cstheme="minorBidi"/>
                <w:noProof/>
              </w:rPr>
              <w:tab/>
            </w:r>
            <w:r w:rsidR="00F23115" w:rsidRPr="00F3557B">
              <w:rPr>
                <w:rStyle w:val="Hyperlink"/>
                <w:noProof/>
              </w:rPr>
              <w:t>Apply gel</w:t>
            </w:r>
            <w:r w:rsidR="00F23115">
              <w:rPr>
                <w:noProof/>
                <w:webHidden/>
              </w:rPr>
              <w:tab/>
            </w:r>
            <w:r w:rsidR="00F23115">
              <w:rPr>
                <w:noProof/>
                <w:webHidden/>
              </w:rPr>
              <w:fldChar w:fldCharType="begin"/>
            </w:r>
            <w:r w:rsidR="00F23115">
              <w:rPr>
                <w:noProof/>
                <w:webHidden/>
              </w:rPr>
              <w:instrText xml:space="preserve"> PAGEREF _Toc104890927 \h </w:instrText>
            </w:r>
            <w:r w:rsidR="00F23115">
              <w:rPr>
                <w:noProof/>
                <w:webHidden/>
              </w:rPr>
            </w:r>
            <w:r w:rsidR="00F23115">
              <w:rPr>
                <w:noProof/>
                <w:webHidden/>
              </w:rPr>
              <w:fldChar w:fldCharType="separate"/>
            </w:r>
            <w:r w:rsidR="00F23115">
              <w:rPr>
                <w:noProof/>
                <w:webHidden/>
              </w:rPr>
              <w:t>15</w:t>
            </w:r>
            <w:r w:rsidR="00F23115">
              <w:rPr>
                <w:noProof/>
                <w:webHidden/>
              </w:rPr>
              <w:fldChar w:fldCharType="end"/>
            </w:r>
          </w:hyperlink>
        </w:p>
        <w:p w14:paraId="75A55FBB" w14:textId="6EA62E71" w:rsidR="00F23115" w:rsidRDefault="001B1CF3">
          <w:pPr>
            <w:pStyle w:val="TOC3"/>
            <w:tabs>
              <w:tab w:val="left" w:pos="1100"/>
              <w:tab w:val="right" w:leader="dot" w:pos="9350"/>
            </w:tabs>
            <w:rPr>
              <w:rFonts w:cstheme="minorBidi"/>
              <w:noProof/>
            </w:rPr>
          </w:pPr>
          <w:hyperlink w:anchor="_Toc104890928" w:history="1">
            <w:r w:rsidR="00F23115" w:rsidRPr="00F3557B">
              <w:rPr>
                <w:rStyle w:val="Hyperlink"/>
                <w:noProof/>
              </w:rPr>
              <w:t>11.</w:t>
            </w:r>
            <w:r w:rsidR="00F23115">
              <w:rPr>
                <w:rFonts w:cstheme="minorBidi"/>
                <w:noProof/>
              </w:rPr>
              <w:tab/>
            </w:r>
            <w:r w:rsidR="00F23115" w:rsidRPr="00F3557B">
              <w:rPr>
                <w:rStyle w:val="Hyperlink"/>
                <w:noProof/>
              </w:rPr>
              <w:t>Connect electrodes to cap</w:t>
            </w:r>
            <w:r w:rsidR="00F23115">
              <w:rPr>
                <w:noProof/>
                <w:webHidden/>
              </w:rPr>
              <w:tab/>
            </w:r>
            <w:r w:rsidR="00F23115">
              <w:rPr>
                <w:noProof/>
                <w:webHidden/>
              </w:rPr>
              <w:fldChar w:fldCharType="begin"/>
            </w:r>
            <w:r w:rsidR="00F23115">
              <w:rPr>
                <w:noProof/>
                <w:webHidden/>
              </w:rPr>
              <w:instrText xml:space="preserve"> PAGEREF _Toc104890928 \h </w:instrText>
            </w:r>
            <w:r w:rsidR="00F23115">
              <w:rPr>
                <w:noProof/>
                <w:webHidden/>
              </w:rPr>
            </w:r>
            <w:r w:rsidR="00F23115">
              <w:rPr>
                <w:noProof/>
                <w:webHidden/>
              </w:rPr>
              <w:fldChar w:fldCharType="separate"/>
            </w:r>
            <w:r w:rsidR="00F23115">
              <w:rPr>
                <w:noProof/>
                <w:webHidden/>
              </w:rPr>
              <w:t>16</w:t>
            </w:r>
            <w:r w:rsidR="00F23115">
              <w:rPr>
                <w:noProof/>
                <w:webHidden/>
              </w:rPr>
              <w:fldChar w:fldCharType="end"/>
            </w:r>
          </w:hyperlink>
        </w:p>
        <w:p w14:paraId="64567175" w14:textId="7B90CB07" w:rsidR="00F23115" w:rsidRDefault="001B1CF3">
          <w:pPr>
            <w:pStyle w:val="TOC3"/>
            <w:tabs>
              <w:tab w:val="left" w:pos="1100"/>
              <w:tab w:val="right" w:leader="dot" w:pos="9350"/>
            </w:tabs>
            <w:rPr>
              <w:rFonts w:cstheme="minorBidi"/>
              <w:noProof/>
            </w:rPr>
          </w:pPr>
          <w:hyperlink w:anchor="_Toc104890929" w:history="1">
            <w:r w:rsidR="00F23115" w:rsidRPr="00F3557B">
              <w:rPr>
                <w:rStyle w:val="Hyperlink"/>
                <w:noProof/>
              </w:rPr>
              <w:t>12.</w:t>
            </w:r>
            <w:r w:rsidR="00F23115">
              <w:rPr>
                <w:rFonts w:cstheme="minorBidi"/>
                <w:noProof/>
              </w:rPr>
              <w:tab/>
            </w:r>
            <w:r w:rsidR="00F23115" w:rsidRPr="00F3557B">
              <w:rPr>
                <w:rStyle w:val="Hyperlink"/>
                <w:noProof/>
              </w:rPr>
              <w:t>Wrap cables to reduce kinks and tangles</w:t>
            </w:r>
            <w:r w:rsidR="00F23115">
              <w:rPr>
                <w:noProof/>
                <w:webHidden/>
              </w:rPr>
              <w:tab/>
            </w:r>
            <w:r w:rsidR="00F23115">
              <w:rPr>
                <w:noProof/>
                <w:webHidden/>
              </w:rPr>
              <w:fldChar w:fldCharType="begin"/>
            </w:r>
            <w:r w:rsidR="00F23115">
              <w:rPr>
                <w:noProof/>
                <w:webHidden/>
              </w:rPr>
              <w:instrText xml:space="preserve"> PAGEREF _Toc104890929 \h </w:instrText>
            </w:r>
            <w:r w:rsidR="00F23115">
              <w:rPr>
                <w:noProof/>
                <w:webHidden/>
              </w:rPr>
            </w:r>
            <w:r w:rsidR="00F23115">
              <w:rPr>
                <w:noProof/>
                <w:webHidden/>
              </w:rPr>
              <w:fldChar w:fldCharType="separate"/>
            </w:r>
            <w:r w:rsidR="00F23115">
              <w:rPr>
                <w:noProof/>
                <w:webHidden/>
              </w:rPr>
              <w:t>16</w:t>
            </w:r>
            <w:r w:rsidR="00F23115">
              <w:rPr>
                <w:noProof/>
                <w:webHidden/>
              </w:rPr>
              <w:fldChar w:fldCharType="end"/>
            </w:r>
          </w:hyperlink>
        </w:p>
        <w:p w14:paraId="634B7E54" w14:textId="0716085E" w:rsidR="00F23115" w:rsidRDefault="001B1CF3">
          <w:pPr>
            <w:pStyle w:val="TOC1"/>
            <w:tabs>
              <w:tab w:val="left" w:pos="440"/>
              <w:tab w:val="right" w:leader="dot" w:pos="9350"/>
            </w:tabs>
            <w:rPr>
              <w:rFonts w:cstheme="minorBidi"/>
              <w:noProof/>
            </w:rPr>
          </w:pPr>
          <w:hyperlink w:anchor="_Toc104890930" w:history="1">
            <w:r w:rsidR="00F23115" w:rsidRPr="00F3557B">
              <w:rPr>
                <w:rStyle w:val="Hyperlink"/>
                <w:noProof/>
              </w:rPr>
              <w:t>3.</w:t>
            </w:r>
            <w:r w:rsidR="00F23115">
              <w:rPr>
                <w:rFonts w:cstheme="minorBidi"/>
                <w:noProof/>
              </w:rPr>
              <w:tab/>
            </w:r>
            <w:r w:rsidR="00F23115" w:rsidRPr="00F3557B">
              <w:rPr>
                <w:rStyle w:val="Hyperlink"/>
                <w:noProof/>
              </w:rPr>
              <w:t>Finalizing Setup in the Booth</w:t>
            </w:r>
            <w:r w:rsidR="00F23115">
              <w:rPr>
                <w:noProof/>
                <w:webHidden/>
              </w:rPr>
              <w:tab/>
            </w:r>
            <w:r w:rsidR="00F23115">
              <w:rPr>
                <w:noProof/>
                <w:webHidden/>
              </w:rPr>
              <w:fldChar w:fldCharType="begin"/>
            </w:r>
            <w:r w:rsidR="00F23115">
              <w:rPr>
                <w:noProof/>
                <w:webHidden/>
              </w:rPr>
              <w:instrText xml:space="preserve"> PAGEREF _Toc104890930 \h </w:instrText>
            </w:r>
            <w:r w:rsidR="00F23115">
              <w:rPr>
                <w:noProof/>
                <w:webHidden/>
              </w:rPr>
            </w:r>
            <w:r w:rsidR="00F23115">
              <w:rPr>
                <w:noProof/>
                <w:webHidden/>
              </w:rPr>
              <w:fldChar w:fldCharType="separate"/>
            </w:r>
            <w:r w:rsidR="00F23115">
              <w:rPr>
                <w:noProof/>
                <w:webHidden/>
              </w:rPr>
              <w:t>17</w:t>
            </w:r>
            <w:r w:rsidR="00F23115">
              <w:rPr>
                <w:noProof/>
                <w:webHidden/>
              </w:rPr>
              <w:fldChar w:fldCharType="end"/>
            </w:r>
          </w:hyperlink>
        </w:p>
        <w:p w14:paraId="623A3AC6" w14:textId="205BAE0B" w:rsidR="00F23115" w:rsidRDefault="001B1CF3">
          <w:pPr>
            <w:pStyle w:val="TOC3"/>
            <w:tabs>
              <w:tab w:val="left" w:pos="1100"/>
              <w:tab w:val="right" w:leader="dot" w:pos="9350"/>
            </w:tabs>
            <w:rPr>
              <w:rFonts w:cstheme="minorBidi"/>
              <w:noProof/>
            </w:rPr>
          </w:pPr>
          <w:hyperlink w:anchor="_Toc104890931" w:history="1">
            <w:r w:rsidR="00F23115" w:rsidRPr="00F3557B">
              <w:rPr>
                <w:rStyle w:val="Hyperlink"/>
                <w:noProof/>
              </w:rPr>
              <w:t>13.</w:t>
            </w:r>
            <w:r w:rsidR="00F23115">
              <w:rPr>
                <w:rFonts w:cstheme="minorBidi"/>
                <w:noProof/>
              </w:rPr>
              <w:tab/>
            </w:r>
            <w:r w:rsidR="00F23115" w:rsidRPr="00F3557B">
              <w:rPr>
                <w:rStyle w:val="Hyperlink"/>
                <w:noProof/>
              </w:rPr>
              <w:t>Tape Bundle to Participant</w:t>
            </w:r>
            <w:r w:rsidR="00F23115">
              <w:rPr>
                <w:noProof/>
                <w:webHidden/>
              </w:rPr>
              <w:tab/>
            </w:r>
            <w:r w:rsidR="00F23115">
              <w:rPr>
                <w:noProof/>
                <w:webHidden/>
              </w:rPr>
              <w:fldChar w:fldCharType="begin"/>
            </w:r>
            <w:r w:rsidR="00F23115">
              <w:rPr>
                <w:noProof/>
                <w:webHidden/>
              </w:rPr>
              <w:instrText xml:space="preserve"> PAGEREF _Toc104890931 \h </w:instrText>
            </w:r>
            <w:r w:rsidR="00F23115">
              <w:rPr>
                <w:noProof/>
                <w:webHidden/>
              </w:rPr>
            </w:r>
            <w:r w:rsidR="00F23115">
              <w:rPr>
                <w:noProof/>
                <w:webHidden/>
              </w:rPr>
              <w:fldChar w:fldCharType="separate"/>
            </w:r>
            <w:r w:rsidR="00F23115">
              <w:rPr>
                <w:noProof/>
                <w:webHidden/>
              </w:rPr>
              <w:t>17</w:t>
            </w:r>
            <w:r w:rsidR="00F23115">
              <w:rPr>
                <w:noProof/>
                <w:webHidden/>
              </w:rPr>
              <w:fldChar w:fldCharType="end"/>
            </w:r>
          </w:hyperlink>
        </w:p>
        <w:p w14:paraId="6EEDAB19" w14:textId="3B4F92DD" w:rsidR="00F23115" w:rsidRDefault="001B1CF3">
          <w:pPr>
            <w:pStyle w:val="TOC3"/>
            <w:tabs>
              <w:tab w:val="left" w:pos="1100"/>
              <w:tab w:val="right" w:leader="dot" w:pos="9350"/>
            </w:tabs>
            <w:rPr>
              <w:rFonts w:cstheme="minorBidi"/>
              <w:noProof/>
            </w:rPr>
          </w:pPr>
          <w:hyperlink w:anchor="_Toc104890932" w:history="1">
            <w:r w:rsidR="00F23115" w:rsidRPr="00F3557B">
              <w:rPr>
                <w:rStyle w:val="Hyperlink"/>
                <w:noProof/>
              </w:rPr>
              <w:t>14.</w:t>
            </w:r>
            <w:r w:rsidR="00F23115">
              <w:rPr>
                <w:rFonts w:cstheme="minorBidi"/>
                <w:noProof/>
              </w:rPr>
              <w:tab/>
            </w:r>
            <w:r w:rsidR="00F23115" w:rsidRPr="00F3557B">
              <w:rPr>
                <w:rStyle w:val="Hyperlink"/>
                <w:noProof/>
              </w:rPr>
              <w:t>Plug cables into amplifier box</w:t>
            </w:r>
            <w:r w:rsidR="00F23115">
              <w:rPr>
                <w:noProof/>
                <w:webHidden/>
              </w:rPr>
              <w:tab/>
            </w:r>
            <w:r w:rsidR="00F23115">
              <w:rPr>
                <w:noProof/>
                <w:webHidden/>
              </w:rPr>
              <w:fldChar w:fldCharType="begin"/>
            </w:r>
            <w:r w:rsidR="00F23115">
              <w:rPr>
                <w:noProof/>
                <w:webHidden/>
              </w:rPr>
              <w:instrText xml:space="preserve"> PAGEREF _Toc104890932 \h </w:instrText>
            </w:r>
            <w:r w:rsidR="00F23115">
              <w:rPr>
                <w:noProof/>
                <w:webHidden/>
              </w:rPr>
            </w:r>
            <w:r w:rsidR="00F23115">
              <w:rPr>
                <w:noProof/>
                <w:webHidden/>
              </w:rPr>
              <w:fldChar w:fldCharType="separate"/>
            </w:r>
            <w:r w:rsidR="00F23115">
              <w:rPr>
                <w:noProof/>
                <w:webHidden/>
              </w:rPr>
              <w:t>17</w:t>
            </w:r>
            <w:r w:rsidR="00F23115">
              <w:rPr>
                <w:noProof/>
                <w:webHidden/>
              </w:rPr>
              <w:fldChar w:fldCharType="end"/>
            </w:r>
          </w:hyperlink>
        </w:p>
        <w:p w14:paraId="2EC9D0E0" w14:textId="3429F6F2" w:rsidR="00F23115" w:rsidRDefault="001B1CF3">
          <w:pPr>
            <w:pStyle w:val="TOC3"/>
            <w:tabs>
              <w:tab w:val="left" w:pos="1100"/>
              <w:tab w:val="right" w:leader="dot" w:pos="9350"/>
            </w:tabs>
            <w:rPr>
              <w:rFonts w:cstheme="minorBidi"/>
              <w:noProof/>
            </w:rPr>
          </w:pPr>
          <w:hyperlink w:anchor="_Toc104890933" w:history="1">
            <w:r w:rsidR="00F23115" w:rsidRPr="00F3557B">
              <w:rPr>
                <w:rStyle w:val="Hyperlink"/>
                <w:noProof/>
              </w:rPr>
              <w:t>15.</w:t>
            </w:r>
            <w:r w:rsidR="00F23115">
              <w:rPr>
                <w:rFonts w:cstheme="minorBidi"/>
                <w:noProof/>
              </w:rPr>
              <w:tab/>
            </w:r>
            <w:r w:rsidR="00F23115" w:rsidRPr="00F3557B">
              <w:rPr>
                <w:rStyle w:val="Hyperlink"/>
                <w:noProof/>
              </w:rPr>
              <w:t>Setting up EyeLink 1000 eye tracker</w:t>
            </w:r>
            <w:r w:rsidR="00F23115">
              <w:rPr>
                <w:noProof/>
                <w:webHidden/>
              </w:rPr>
              <w:tab/>
            </w:r>
            <w:r w:rsidR="00F23115">
              <w:rPr>
                <w:noProof/>
                <w:webHidden/>
              </w:rPr>
              <w:fldChar w:fldCharType="begin"/>
            </w:r>
            <w:r w:rsidR="00F23115">
              <w:rPr>
                <w:noProof/>
                <w:webHidden/>
              </w:rPr>
              <w:instrText xml:space="preserve"> PAGEREF _Toc104890933 \h </w:instrText>
            </w:r>
            <w:r w:rsidR="00F23115">
              <w:rPr>
                <w:noProof/>
                <w:webHidden/>
              </w:rPr>
            </w:r>
            <w:r w:rsidR="00F23115">
              <w:rPr>
                <w:noProof/>
                <w:webHidden/>
              </w:rPr>
              <w:fldChar w:fldCharType="separate"/>
            </w:r>
            <w:r w:rsidR="00F23115">
              <w:rPr>
                <w:noProof/>
                <w:webHidden/>
              </w:rPr>
              <w:t>17</w:t>
            </w:r>
            <w:r w:rsidR="00F23115">
              <w:rPr>
                <w:noProof/>
                <w:webHidden/>
              </w:rPr>
              <w:fldChar w:fldCharType="end"/>
            </w:r>
          </w:hyperlink>
        </w:p>
        <w:p w14:paraId="0F5EDF58" w14:textId="2567E597" w:rsidR="00F23115" w:rsidRDefault="001B1CF3">
          <w:pPr>
            <w:pStyle w:val="TOC1"/>
            <w:tabs>
              <w:tab w:val="left" w:pos="440"/>
              <w:tab w:val="right" w:leader="dot" w:pos="9350"/>
            </w:tabs>
            <w:rPr>
              <w:rFonts w:cstheme="minorBidi"/>
              <w:noProof/>
            </w:rPr>
          </w:pPr>
          <w:hyperlink w:anchor="_Toc104890934" w:history="1">
            <w:r w:rsidR="00F23115" w:rsidRPr="00F3557B">
              <w:rPr>
                <w:rStyle w:val="Hyperlink"/>
                <w:noProof/>
              </w:rPr>
              <w:t>4.</w:t>
            </w:r>
            <w:r w:rsidR="00F23115">
              <w:rPr>
                <w:rFonts w:cstheme="minorBidi"/>
                <w:noProof/>
              </w:rPr>
              <w:tab/>
            </w:r>
            <w:r w:rsidR="00F23115" w:rsidRPr="00F3557B">
              <w:rPr>
                <w:rStyle w:val="Hyperlink"/>
                <w:noProof/>
              </w:rPr>
              <w:t>Checking Signal and Troubleshooting</w:t>
            </w:r>
            <w:r w:rsidR="00F23115">
              <w:rPr>
                <w:noProof/>
                <w:webHidden/>
              </w:rPr>
              <w:tab/>
            </w:r>
            <w:r w:rsidR="00F23115">
              <w:rPr>
                <w:noProof/>
                <w:webHidden/>
              </w:rPr>
              <w:fldChar w:fldCharType="begin"/>
            </w:r>
            <w:r w:rsidR="00F23115">
              <w:rPr>
                <w:noProof/>
                <w:webHidden/>
              </w:rPr>
              <w:instrText xml:space="preserve"> PAGEREF _Toc104890934 \h </w:instrText>
            </w:r>
            <w:r w:rsidR="00F23115">
              <w:rPr>
                <w:noProof/>
                <w:webHidden/>
              </w:rPr>
            </w:r>
            <w:r w:rsidR="00F23115">
              <w:rPr>
                <w:noProof/>
                <w:webHidden/>
              </w:rPr>
              <w:fldChar w:fldCharType="separate"/>
            </w:r>
            <w:r w:rsidR="00F23115">
              <w:rPr>
                <w:noProof/>
                <w:webHidden/>
              </w:rPr>
              <w:t>18</w:t>
            </w:r>
            <w:r w:rsidR="00F23115">
              <w:rPr>
                <w:noProof/>
                <w:webHidden/>
              </w:rPr>
              <w:fldChar w:fldCharType="end"/>
            </w:r>
          </w:hyperlink>
        </w:p>
        <w:p w14:paraId="45AAEEC3" w14:textId="78227241" w:rsidR="00F23115" w:rsidRDefault="001B1CF3">
          <w:pPr>
            <w:pStyle w:val="TOC3"/>
            <w:tabs>
              <w:tab w:val="left" w:pos="1100"/>
              <w:tab w:val="right" w:leader="dot" w:pos="9350"/>
            </w:tabs>
            <w:rPr>
              <w:rFonts w:cstheme="minorBidi"/>
              <w:noProof/>
            </w:rPr>
          </w:pPr>
          <w:hyperlink w:anchor="_Toc104890935" w:history="1">
            <w:r w:rsidR="00F23115" w:rsidRPr="00F3557B">
              <w:rPr>
                <w:rStyle w:val="Hyperlink"/>
                <w:noProof/>
              </w:rPr>
              <w:t>16.</w:t>
            </w:r>
            <w:r w:rsidR="00F23115">
              <w:rPr>
                <w:rFonts w:cstheme="minorBidi"/>
                <w:noProof/>
              </w:rPr>
              <w:tab/>
            </w:r>
            <w:r w:rsidR="00F23115" w:rsidRPr="00F3557B">
              <w:rPr>
                <w:rStyle w:val="Hyperlink"/>
                <w:noProof/>
              </w:rPr>
              <w:t>Start Actiview to visualize signal</w:t>
            </w:r>
            <w:r w:rsidR="00F23115">
              <w:rPr>
                <w:noProof/>
                <w:webHidden/>
              </w:rPr>
              <w:tab/>
            </w:r>
            <w:r w:rsidR="00F23115">
              <w:rPr>
                <w:noProof/>
                <w:webHidden/>
              </w:rPr>
              <w:fldChar w:fldCharType="begin"/>
            </w:r>
            <w:r w:rsidR="00F23115">
              <w:rPr>
                <w:noProof/>
                <w:webHidden/>
              </w:rPr>
              <w:instrText xml:space="preserve"> PAGEREF _Toc104890935 \h </w:instrText>
            </w:r>
            <w:r w:rsidR="00F23115">
              <w:rPr>
                <w:noProof/>
                <w:webHidden/>
              </w:rPr>
            </w:r>
            <w:r w:rsidR="00F23115">
              <w:rPr>
                <w:noProof/>
                <w:webHidden/>
              </w:rPr>
              <w:fldChar w:fldCharType="separate"/>
            </w:r>
            <w:r w:rsidR="00F23115">
              <w:rPr>
                <w:noProof/>
                <w:webHidden/>
              </w:rPr>
              <w:t>18</w:t>
            </w:r>
            <w:r w:rsidR="00F23115">
              <w:rPr>
                <w:noProof/>
                <w:webHidden/>
              </w:rPr>
              <w:fldChar w:fldCharType="end"/>
            </w:r>
          </w:hyperlink>
        </w:p>
        <w:p w14:paraId="499686BB" w14:textId="3BFD26E0" w:rsidR="00F23115" w:rsidRDefault="001B1CF3">
          <w:pPr>
            <w:pStyle w:val="TOC3"/>
            <w:tabs>
              <w:tab w:val="left" w:pos="1100"/>
              <w:tab w:val="right" w:leader="dot" w:pos="9350"/>
            </w:tabs>
            <w:rPr>
              <w:rFonts w:cstheme="minorBidi"/>
              <w:noProof/>
            </w:rPr>
          </w:pPr>
          <w:hyperlink w:anchor="_Toc104890936" w:history="1">
            <w:r w:rsidR="00F23115" w:rsidRPr="00F3557B">
              <w:rPr>
                <w:rStyle w:val="Hyperlink"/>
                <w:noProof/>
              </w:rPr>
              <w:t>17.</w:t>
            </w:r>
            <w:r w:rsidR="00F23115">
              <w:rPr>
                <w:rFonts w:cstheme="minorBidi"/>
                <w:noProof/>
              </w:rPr>
              <w:tab/>
            </w:r>
            <w:r w:rsidR="00F23115" w:rsidRPr="00F3557B">
              <w:rPr>
                <w:rStyle w:val="Hyperlink"/>
                <w:noProof/>
              </w:rPr>
              <w:t>Check settings to confirm problematic electrodes</w:t>
            </w:r>
            <w:r w:rsidR="00F23115">
              <w:rPr>
                <w:noProof/>
                <w:webHidden/>
              </w:rPr>
              <w:tab/>
            </w:r>
            <w:r w:rsidR="00F23115">
              <w:rPr>
                <w:noProof/>
                <w:webHidden/>
              </w:rPr>
              <w:fldChar w:fldCharType="begin"/>
            </w:r>
            <w:r w:rsidR="00F23115">
              <w:rPr>
                <w:noProof/>
                <w:webHidden/>
              </w:rPr>
              <w:instrText xml:space="preserve"> PAGEREF _Toc104890936 \h </w:instrText>
            </w:r>
            <w:r w:rsidR="00F23115">
              <w:rPr>
                <w:noProof/>
                <w:webHidden/>
              </w:rPr>
            </w:r>
            <w:r w:rsidR="00F23115">
              <w:rPr>
                <w:noProof/>
                <w:webHidden/>
              </w:rPr>
              <w:fldChar w:fldCharType="separate"/>
            </w:r>
            <w:r w:rsidR="00F23115">
              <w:rPr>
                <w:noProof/>
                <w:webHidden/>
              </w:rPr>
              <w:t>19</w:t>
            </w:r>
            <w:r w:rsidR="00F23115">
              <w:rPr>
                <w:noProof/>
                <w:webHidden/>
              </w:rPr>
              <w:fldChar w:fldCharType="end"/>
            </w:r>
          </w:hyperlink>
        </w:p>
        <w:p w14:paraId="2EBB903F" w14:textId="50A51957" w:rsidR="00F23115" w:rsidRDefault="001B1CF3">
          <w:pPr>
            <w:pStyle w:val="TOC3"/>
            <w:tabs>
              <w:tab w:val="left" w:pos="1100"/>
              <w:tab w:val="right" w:leader="dot" w:pos="9350"/>
            </w:tabs>
            <w:rPr>
              <w:rFonts w:cstheme="minorBidi"/>
              <w:noProof/>
            </w:rPr>
          </w:pPr>
          <w:hyperlink w:anchor="_Toc104890937" w:history="1">
            <w:r w:rsidR="00F23115" w:rsidRPr="00F3557B">
              <w:rPr>
                <w:rStyle w:val="Hyperlink"/>
                <w:noProof/>
              </w:rPr>
              <w:t>18.</w:t>
            </w:r>
            <w:r w:rsidR="00F23115">
              <w:rPr>
                <w:rFonts w:cstheme="minorBidi"/>
                <w:noProof/>
              </w:rPr>
              <w:tab/>
            </w:r>
            <w:r w:rsidR="00F23115" w:rsidRPr="00F3557B">
              <w:rPr>
                <w:rStyle w:val="Hyperlink"/>
                <w:noProof/>
              </w:rPr>
              <w:t>Identify electrodes to be regeled</w:t>
            </w:r>
            <w:r w:rsidR="00F23115">
              <w:rPr>
                <w:noProof/>
                <w:webHidden/>
              </w:rPr>
              <w:tab/>
            </w:r>
            <w:r w:rsidR="00F23115">
              <w:rPr>
                <w:noProof/>
                <w:webHidden/>
              </w:rPr>
              <w:fldChar w:fldCharType="begin"/>
            </w:r>
            <w:r w:rsidR="00F23115">
              <w:rPr>
                <w:noProof/>
                <w:webHidden/>
              </w:rPr>
              <w:instrText xml:space="preserve"> PAGEREF _Toc104890937 \h </w:instrText>
            </w:r>
            <w:r w:rsidR="00F23115">
              <w:rPr>
                <w:noProof/>
                <w:webHidden/>
              </w:rPr>
            </w:r>
            <w:r w:rsidR="00F23115">
              <w:rPr>
                <w:noProof/>
                <w:webHidden/>
              </w:rPr>
              <w:fldChar w:fldCharType="separate"/>
            </w:r>
            <w:r w:rsidR="00F23115">
              <w:rPr>
                <w:noProof/>
                <w:webHidden/>
              </w:rPr>
              <w:t>19</w:t>
            </w:r>
            <w:r w:rsidR="00F23115">
              <w:rPr>
                <w:noProof/>
                <w:webHidden/>
              </w:rPr>
              <w:fldChar w:fldCharType="end"/>
            </w:r>
          </w:hyperlink>
        </w:p>
        <w:p w14:paraId="6C999255" w14:textId="77307FF8" w:rsidR="00F23115" w:rsidRDefault="001B1CF3">
          <w:pPr>
            <w:pStyle w:val="TOC3"/>
            <w:tabs>
              <w:tab w:val="left" w:pos="1100"/>
              <w:tab w:val="right" w:leader="dot" w:pos="9350"/>
            </w:tabs>
            <w:rPr>
              <w:rFonts w:cstheme="minorBidi"/>
              <w:noProof/>
            </w:rPr>
          </w:pPr>
          <w:hyperlink w:anchor="_Toc104890938" w:history="1">
            <w:r w:rsidR="00F23115" w:rsidRPr="00F3557B">
              <w:rPr>
                <w:rStyle w:val="Hyperlink"/>
                <w:noProof/>
              </w:rPr>
              <w:t>19.</w:t>
            </w:r>
            <w:r w:rsidR="00F23115">
              <w:rPr>
                <w:rFonts w:cstheme="minorBidi"/>
                <w:noProof/>
              </w:rPr>
              <w:tab/>
            </w:r>
            <w:r w:rsidR="00F23115" w:rsidRPr="00F3557B">
              <w:rPr>
                <w:rStyle w:val="Hyperlink"/>
                <w:noProof/>
              </w:rPr>
              <w:t>Regel all necessary electrodes</w:t>
            </w:r>
            <w:r w:rsidR="00F23115">
              <w:rPr>
                <w:noProof/>
                <w:webHidden/>
              </w:rPr>
              <w:tab/>
            </w:r>
            <w:r w:rsidR="00F23115">
              <w:rPr>
                <w:noProof/>
                <w:webHidden/>
              </w:rPr>
              <w:fldChar w:fldCharType="begin"/>
            </w:r>
            <w:r w:rsidR="00F23115">
              <w:rPr>
                <w:noProof/>
                <w:webHidden/>
              </w:rPr>
              <w:instrText xml:space="preserve"> PAGEREF _Toc104890938 \h </w:instrText>
            </w:r>
            <w:r w:rsidR="00F23115">
              <w:rPr>
                <w:noProof/>
                <w:webHidden/>
              </w:rPr>
            </w:r>
            <w:r w:rsidR="00F23115">
              <w:rPr>
                <w:noProof/>
                <w:webHidden/>
              </w:rPr>
              <w:fldChar w:fldCharType="separate"/>
            </w:r>
            <w:r w:rsidR="00F23115">
              <w:rPr>
                <w:noProof/>
                <w:webHidden/>
              </w:rPr>
              <w:t>20</w:t>
            </w:r>
            <w:r w:rsidR="00F23115">
              <w:rPr>
                <w:noProof/>
                <w:webHidden/>
              </w:rPr>
              <w:fldChar w:fldCharType="end"/>
            </w:r>
          </w:hyperlink>
        </w:p>
        <w:p w14:paraId="5A8FB1BA" w14:textId="2F4056BD" w:rsidR="00F23115" w:rsidRDefault="001B1CF3">
          <w:pPr>
            <w:pStyle w:val="TOC1"/>
            <w:tabs>
              <w:tab w:val="left" w:pos="440"/>
              <w:tab w:val="right" w:leader="dot" w:pos="9350"/>
            </w:tabs>
            <w:rPr>
              <w:rFonts w:cstheme="minorBidi"/>
              <w:noProof/>
            </w:rPr>
          </w:pPr>
          <w:hyperlink w:anchor="_Toc104890939" w:history="1">
            <w:r w:rsidR="00F23115" w:rsidRPr="00F3557B">
              <w:rPr>
                <w:rStyle w:val="Hyperlink"/>
                <w:noProof/>
              </w:rPr>
              <w:t>5.</w:t>
            </w:r>
            <w:r w:rsidR="00F23115">
              <w:rPr>
                <w:rFonts w:cstheme="minorBidi"/>
                <w:noProof/>
              </w:rPr>
              <w:tab/>
            </w:r>
            <w:r w:rsidR="00F23115" w:rsidRPr="00F3557B">
              <w:rPr>
                <w:rStyle w:val="Hyperlink"/>
                <w:noProof/>
              </w:rPr>
              <w:t>Running the Experiment</w:t>
            </w:r>
            <w:r w:rsidR="00F23115">
              <w:rPr>
                <w:noProof/>
                <w:webHidden/>
              </w:rPr>
              <w:tab/>
            </w:r>
            <w:r w:rsidR="00F23115">
              <w:rPr>
                <w:noProof/>
                <w:webHidden/>
              </w:rPr>
              <w:fldChar w:fldCharType="begin"/>
            </w:r>
            <w:r w:rsidR="00F23115">
              <w:rPr>
                <w:noProof/>
                <w:webHidden/>
              </w:rPr>
              <w:instrText xml:space="preserve"> PAGEREF _Toc104890939 \h </w:instrText>
            </w:r>
            <w:r w:rsidR="00F23115">
              <w:rPr>
                <w:noProof/>
                <w:webHidden/>
              </w:rPr>
            </w:r>
            <w:r w:rsidR="00F23115">
              <w:rPr>
                <w:noProof/>
                <w:webHidden/>
              </w:rPr>
              <w:fldChar w:fldCharType="separate"/>
            </w:r>
            <w:r w:rsidR="00F23115">
              <w:rPr>
                <w:noProof/>
                <w:webHidden/>
              </w:rPr>
              <w:t>20</w:t>
            </w:r>
            <w:r w:rsidR="00F23115">
              <w:rPr>
                <w:noProof/>
                <w:webHidden/>
              </w:rPr>
              <w:fldChar w:fldCharType="end"/>
            </w:r>
          </w:hyperlink>
        </w:p>
        <w:p w14:paraId="55A2074F" w14:textId="1AFFEDD2" w:rsidR="00F23115" w:rsidRDefault="001B1CF3">
          <w:pPr>
            <w:pStyle w:val="TOC3"/>
            <w:tabs>
              <w:tab w:val="left" w:pos="1100"/>
              <w:tab w:val="right" w:leader="dot" w:pos="9350"/>
            </w:tabs>
            <w:rPr>
              <w:rFonts w:cstheme="minorBidi"/>
              <w:noProof/>
            </w:rPr>
          </w:pPr>
          <w:hyperlink w:anchor="_Toc104890940" w:history="1">
            <w:r w:rsidR="00F23115" w:rsidRPr="00F3557B">
              <w:rPr>
                <w:rStyle w:val="Hyperlink"/>
                <w:noProof/>
              </w:rPr>
              <w:t>20.</w:t>
            </w:r>
            <w:r w:rsidR="00F23115">
              <w:rPr>
                <w:rFonts w:cstheme="minorBidi"/>
                <w:noProof/>
              </w:rPr>
              <w:tab/>
            </w:r>
            <w:r w:rsidR="00F23115" w:rsidRPr="00F3557B">
              <w:rPr>
                <w:rStyle w:val="Hyperlink"/>
                <w:noProof/>
              </w:rPr>
              <w:t>Provide any additional equipment</w:t>
            </w:r>
            <w:r w:rsidR="00F23115">
              <w:rPr>
                <w:noProof/>
                <w:webHidden/>
              </w:rPr>
              <w:tab/>
            </w:r>
            <w:r w:rsidR="00F23115">
              <w:rPr>
                <w:noProof/>
                <w:webHidden/>
              </w:rPr>
              <w:fldChar w:fldCharType="begin"/>
            </w:r>
            <w:r w:rsidR="00F23115">
              <w:rPr>
                <w:noProof/>
                <w:webHidden/>
              </w:rPr>
              <w:instrText xml:space="preserve"> PAGEREF _Toc104890940 \h </w:instrText>
            </w:r>
            <w:r w:rsidR="00F23115">
              <w:rPr>
                <w:noProof/>
                <w:webHidden/>
              </w:rPr>
            </w:r>
            <w:r w:rsidR="00F23115">
              <w:rPr>
                <w:noProof/>
                <w:webHidden/>
              </w:rPr>
              <w:fldChar w:fldCharType="separate"/>
            </w:r>
            <w:r w:rsidR="00F23115">
              <w:rPr>
                <w:noProof/>
                <w:webHidden/>
              </w:rPr>
              <w:t>20</w:t>
            </w:r>
            <w:r w:rsidR="00F23115">
              <w:rPr>
                <w:noProof/>
                <w:webHidden/>
              </w:rPr>
              <w:fldChar w:fldCharType="end"/>
            </w:r>
          </w:hyperlink>
        </w:p>
        <w:p w14:paraId="43FF3A44" w14:textId="62FE72AB" w:rsidR="00F23115" w:rsidRDefault="001B1CF3">
          <w:pPr>
            <w:pStyle w:val="TOC3"/>
            <w:tabs>
              <w:tab w:val="left" w:pos="1100"/>
              <w:tab w:val="right" w:leader="dot" w:pos="9350"/>
            </w:tabs>
            <w:rPr>
              <w:rFonts w:cstheme="minorBidi"/>
              <w:noProof/>
            </w:rPr>
          </w:pPr>
          <w:hyperlink w:anchor="_Toc104890941" w:history="1">
            <w:r w:rsidR="00F23115" w:rsidRPr="00F3557B">
              <w:rPr>
                <w:rStyle w:val="Hyperlink"/>
                <w:noProof/>
              </w:rPr>
              <w:t>21.</w:t>
            </w:r>
            <w:r w:rsidR="00F23115">
              <w:rPr>
                <w:rFonts w:cstheme="minorBidi"/>
                <w:noProof/>
              </w:rPr>
              <w:tab/>
            </w:r>
            <w:r w:rsidR="00F23115" w:rsidRPr="00F3557B">
              <w:rPr>
                <w:rStyle w:val="Hyperlink"/>
                <w:noProof/>
              </w:rPr>
              <w:t>Remind participant of instructions</w:t>
            </w:r>
            <w:r w:rsidR="00F23115">
              <w:rPr>
                <w:noProof/>
                <w:webHidden/>
              </w:rPr>
              <w:tab/>
            </w:r>
            <w:r w:rsidR="00F23115">
              <w:rPr>
                <w:noProof/>
                <w:webHidden/>
              </w:rPr>
              <w:fldChar w:fldCharType="begin"/>
            </w:r>
            <w:r w:rsidR="00F23115">
              <w:rPr>
                <w:noProof/>
                <w:webHidden/>
              </w:rPr>
              <w:instrText xml:space="preserve"> PAGEREF _Toc104890941 \h </w:instrText>
            </w:r>
            <w:r w:rsidR="00F23115">
              <w:rPr>
                <w:noProof/>
                <w:webHidden/>
              </w:rPr>
            </w:r>
            <w:r w:rsidR="00F23115">
              <w:rPr>
                <w:noProof/>
                <w:webHidden/>
              </w:rPr>
              <w:fldChar w:fldCharType="separate"/>
            </w:r>
            <w:r w:rsidR="00F23115">
              <w:rPr>
                <w:noProof/>
                <w:webHidden/>
              </w:rPr>
              <w:t>20</w:t>
            </w:r>
            <w:r w:rsidR="00F23115">
              <w:rPr>
                <w:noProof/>
                <w:webHidden/>
              </w:rPr>
              <w:fldChar w:fldCharType="end"/>
            </w:r>
          </w:hyperlink>
        </w:p>
        <w:p w14:paraId="316B1101" w14:textId="6116456F" w:rsidR="00F23115" w:rsidRDefault="001B1CF3">
          <w:pPr>
            <w:pStyle w:val="TOC3"/>
            <w:tabs>
              <w:tab w:val="left" w:pos="1100"/>
              <w:tab w:val="right" w:leader="dot" w:pos="9350"/>
            </w:tabs>
            <w:rPr>
              <w:rFonts w:cstheme="minorBidi"/>
              <w:noProof/>
            </w:rPr>
          </w:pPr>
          <w:hyperlink w:anchor="_Toc104890942" w:history="1">
            <w:r w:rsidR="00F23115" w:rsidRPr="00F3557B">
              <w:rPr>
                <w:rStyle w:val="Hyperlink"/>
                <w:noProof/>
              </w:rPr>
              <w:t>22.</w:t>
            </w:r>
            <w:r w:rsidR="00F23115">
              <w:rPr>
                <w:rFonts w:cstheme="minorBidi"/>
                <w:noProof/>
              </w:rPr>
              <w:tab/>
            </w:r>
            <w:r w:rsidR="00F23115" w:rsidRPr="00F3557B">
              <w:rPr>
                <w:rStyle w:val="Hyperlink"/>
                <w:noProof/>
              </w:rPr>
              <w:t>Begin recording and start task</w:t>
            </w:r>
            <w:r w:rsidR="00F23115">
              <w:rPr>
                <w:noProof/>
                <w:webHidden/>
              </w:rPr>
              <w:tab/>
            </w:r>
            <w:r w:rsidR="00F23115">
              <w:rPr>
                <w:noProof/>
                <w:webHidden/>
              </w:rPr>
              <w:fldChar w:fldCharType="begin"/>
            </w:r>
            <w:r w:rsidR="00F23115">
              <w:rPr>
                <w:noProof/>
                <w:webHidden/>
              </w:rPr>
              <w:instrText xml:space="preserve"> PAGEREF _Toc104890942 \h </w:instrText>
            </w:r>
            <w:r w:rsidR="00F23115">
              <w:rPr>
                <w:noProof/>
                <w:webHidden/>
              </w:rPr>
            </w:r>
            <w:r w:rsidR="00F23115">
              <w:rPr>
                <w:noProof/>
                <w:webHidden/>
              </w:rPr>
              <w:fldChar w:fldCharType="separate"/>
            </w:r>
            <w:r w:rsidR="00F23115">
              <w:rPr>
                <w:noProof/>
                <w:webHidden/>
              </w:rPr>
              <w:t>21</w:t>
            </w:r>
            <w:r w:rsidR="00F23115">
              <w:rPr>
                <w:noProof/>
                <w:webHidden/>
              </w:rPr>
              <w:fldChar w:fldCharType="end"/>
            </w:r>
          </w:hyperlink>
        </w:p>
        <w:p w14:paraId="73782615" w14:textId="212A148F" w:rsidR="00F23115" w:rsidRDefault="001B1CF3">
          <w:pPr>
            <w:pStyle w:val="TOC3"/>
            <w:tabs>
              <w:tab w:val="left" w:pos="1100"/>
              <w:tab w:val="right" w:leader="dot" w:pos="9350"/>
            </w:tabs>
            <w:rPr>
              <w:rFonts w:cstheme="minorBidi"/>
              <w:noProof/>
            </w:rPr>
          </w:pPr>
          <w:hyperlink w:anchor="_Toc104890943" w:history="1">
            <w:r w:rsidR="00F23115" w:rsidRPr="00F3557B">
              <w:rPr>
                <w:rStyle w:val="Hyperlink"/>
                <w:noProof/>
              </w:rPr>
              <w:t>23.</w:t>
            </w:r>
            <w:r w:rsidR="00F23115">
              <w:rPr>
                <w:rFonts w:cstheme="minorBidi"/>
                <w:noProof/>
              </w:rPr>
              <w:tab/>
            </w:r>
            <w:r w:rsidR="00F23115" w:rsidRPr="00F3557B">
              <w:rPr>
                <w:rStyle w:val="Hyperlink"/>
                <w:noProof/>
              </w:rPr>
              <w:t>Monitor experiment</w:t>
            </w:r>
            <w:r w:rsidR="00F23115">
              <w:rPr>
                <w:noProof/>
                <w:webHidden/>
              </w:rPr>
              <w:tab/>
            </w:r>
            <w:r w:rsidR="00F23115">
              <w:rPr>
                <w:noProof/>
                <w:webHidden/>
              </w:rPr>
              <w:fldChar w:fldCharType="begin"/>
            </w:r>
            <w:r w:rsidR="00F23115">
              <w:rPr>
                <w:noProof/>
                <w:webHidden/>
              </w:rPr>
              <w:instrText xml:space="preserve"> PAGEREF _Toc104890943 \h </w:instrText>
            </w:r>
            <w:r w:rsidR="00F23115">
              <w:rPr>
                <w:noProof/>
                <w:webHidden/>
              </w:rPr>
            </w:r>
            <w:r w:rsidR="00F23115">
              <w:rPr>
                <w:noProof/>
                <w:webHidden/>
              </w:rPr>
              <w:fldChar w:fldCharType="separate"/>
            </w:r>
            <w:r w:rsidR="00F23115">
              <w:rPr>
                <w:noProof/>
                <w:webHidden/>
              </w:rPr>
              <w:t>21</w:t>
            </w:r>
            <w:r w:rsidR="00F23115">
              <w:rPr>
                <w:noProof/>
                <w:webHidden/>
              </w:rPr>
              <w:fldChar w:fldCharType="end"/>
            </w:r>
          </w:hyperlink>
        </w:p>
        <w:p w14:paraId="6359E1D9" w14:textId="715EBF58" w:rsidR="00F23115" w:rsidRDefault="001B1CF3">
          <w:pPr>
            <w:pStyle w:val="TOC3"/>
            <w:tabs>
              <w:tab w:val="left" w:pos="1100"/>
              <w:tab w:val="right" w:leader="dot" w:pos="9350"/>
            </w:tabs>
            <w:rPr>
              <w:rFonts w:cstheme="minorBidi"/>
              <w:noProof/>
            </w:rPr>
          </w:pPr>
          <w:hyperlink w:anchor="_Toc104890944" w:history="1">
            <w:r w:rsidR="00F23115" w:rsidRPr="00F3557B">
              <w:rPr>
                <w:rStyle w:val="Hyperlink"/>
                <w:noProof/>
              </w:rPr>
              <w:t>24.</w:t>
            </w:r>
            <w:r w:rsidR="00F23115">
              <w:rPr>
                <w:rFonts w:cstheme="minorBidi"/>
                <w:noProof/>
              </w:rPr>
              <w:tab/>
            </w:r>
            <w:r w:rsidR="00F23115" w:rsidRPr="00F3557B">
              <w:rPr>
                <w:rStyle w:val="Hyperlink"/>
                <w:noProof/>
              </w:rPr>
              <w:t>Offer breaks</w:t>
            </w:r>
            <w:r w:rsidR="00F23115">
              <w:rPr>
                <w:noProof/>
                <w:webHidden/>
              </w:rPr>
              <w:tab/>
            </w:r>
            <w:r w:rsidR="00F23115">
              <w:rPr>
                <w:noProof/>
                <w:webHidden/>
              </w:rPr>
              <w:fldChar w:fldCharType="begin"/>
            </w:r>
            <w:r w:rsidR="00F23115">
              <w:rPr>
                <w:noProof/>
                <w:webHidden/>
              </w:rPr>
              <w:instrText xml:space="preserve"> PAGEREF _Toc104890944 \h </w:instrText>
            </w:r>
            <w:r w:rsidR="00F23115">
              <w:rPr>
                <w:noProof/>
                <w:webHidden/>
              </w:rPr>
            </w:r>
            <w:r w:rsidR="00F23115">
              <w:rPr>
                <w:noProof/>
                <w:webHidden/>
              </w:rPr>
              <w:fldChar w:fldCharType="separate"/>
            </w:r>
            <w:r w:rsidR="00F23115">
              <w:rPr>
                <w:noProof/>
                <w:webHidden/>
              </w:rPr>
              <w:t>22</w:t>
            </w:r>
            <w:r w:rsidR="00F23115">
              <w:rPr>
                <w:noProof/>
                <w:webHidden/>
              </w:rPr>
              <w:fldChar w:fldCharType="end"/>
            </w:r>
          </w:hyperlink>
        </w:p>
        <w:p w14:paraId="0A3A232B" w14:textId="096F8D08" w:rsidR="00F23115" w:rsidRDefault="001B1CF3">
          <w:pPr>
            <w:pStyle w:val="TOC3"/>
            <w:tabs>
              <w:tab w:val="left" w:pos="1100"/>
              <w:tab w:val="right" w:leader="dot" w:pos="9350"/>
            </w:tabs>
            <w:rPr>
              <w:rFonts w:cstheme="minorBidi"/>
              <w:noProof/>
            </w:rPr>
          </w:pPr>
          <w:hyperlink w:anchor="_Toc104890945" w:history="1">
            <w:r w:rsidR="00F23115" w:rsidRPr="00F3557B">
              <w:rPr>
                <w:rStyle w:val="Hyperlink"/>
                <w:noProof/>
              </w:rPr>
              <w:t>25.</w:t>
            </w:r>
            <w:r w:rsidR="00F23115">
              <w:rPr>
                <w:rFonts w:cstheme="minorBidi"/>
                <w:noProof/>
              </w:rPr>
              <w:tab/>
            </w:r>
            <w:r w:rsidR="00F23115" w:rsidRPr="00F3557B">
              <w:rPr>
                <w:rStyle w:val="Hyperlink"/>
                <w:noProof/>
              </w:rPr>
              <w:t>Notes to take during experiment</w:t>
            </w:r>
            <w:r w:rsidR="00F23115">
              <w:rPr>
                <w:noProof/>
                <w:webHidden/>
              </w:rPr>
              <w:tab/>
            </w:r>
            <w:r w:rsidR="00F23115">
              <w:rPr>
                <w:noProof/>
                <w:webHidden/>
              </w:rPr>
              <w:fldChar w:fldCharType="begin"/>
            </w:r>
            <w:r w:rsidR="00F23115">
              <w:rPr>
                <w:noProof/>
                <w:webHidden/>
              </w:rPr>
              <w:instrText xml:space="preserve"> PAGEREF _Toc104890945 \h </w:instrText>
            </w:r>
            <w:r w:rsidR="00F23115">
              <w:rPr>
                <w:noProof/>
                <w:webHidden/>
              </w:rPr>
            </w:r>
            <w:r w:rsidR="00F23115">
              <w:rPr>
                <w:noProof/>
                <w:webHidden/>
              </w:rPr>
              <w:fldChar w:fldCharType="separate"/>
            </w:r>
            <w:r w:rsidR="00F23115">
              <w:rPr>
                <w:noProof/>
                <w:webHidden/>
              </w:rPr>
              <w:t>22</w:t>
            </w:r>
            <w:r w:rsidR="00F23115">
              <w:rPr>
                <w:noProof/>
                <w:webHidden/>
              </w:rPr>
              <w:fldChar w:fldCharType="end"/>
            </w:r>
          </w:hyperlink>
        </w:p>
        <w:p w14:paraId="7363DA39" w14:textId="1D183FD1" w:rsidR="00F23115" w:rsidRDefault="001B1CF3">
          <w:pPr>
            <w:pStyle w:val="TOC1"/>
            <w:tabs>
              <w:tab w:val="left" w:pos="440"/>
              <w:tab w:val="right" w:leader="dot" w:pos="9350"/>
            </w:tabs>
            <w:rPr>
              <w:rFonts w:cstheme="minorBidi"/>
              <w:noProof/>
            </w:rPr>
          </w:pPr>
          <w:hyperlink w:anchor="_Toc104890946" w:history="1">
            <w:r w:rsidR="00F23115" w:rsidRPr="00F3557B">
              <w:rPr>
                <w:rStyle w:val="Hyperlink"/>
                <w:noProof/>
              </w:rPr>
              <w:t>6.</w:t>
            </w:r>
            <w:r w:rsidR="00F23115">
              <w:rPr>
                <w:rFonts w:cstheme="minorBidi"/>
                <w:noProof/>
              </w:rPr>
              <w:tab/>
            </w:r>
            <w:r w:rsidR="00F23115" w:rsidRPr="00F3557B">
              <w:rPr>
                <w:rStyle w:val="Hyperlink"/>
                <w:noProof/>
              </w:rPr>
              <w:t>Ending Experiment and Debrief with Participant</w:t>
            </w:r>
            <w:r w:rsidR="00F23115">
              <w:rPr>
                <w:noProof/>
                <w:webHidden/>
              </w:rPr>
              <w:tab/>
            </w:r>
            <w:r w:rsidR="00F23115">
              <w:rPr>
                <w:noProof/>
                <w:webHidden/>
              </w:rPr>
              <w:fldChar w:fldCharType="begin"/>
            </w:r>
            <w:r w:rsidR="00F23115">
              <w:rPr>
                <w:noProof/>
                <w:webHidden/>
              </w:rPr>
              <w:instrText xml:space="preserve"> PAGEREF _Toc104890946 \h </w:instrText>
            </w:r>
            <w:r w:rsidR="00F23115">
              <w:rPr>
                <w:noProof/>
                <w:webHidden/>
              </w:rPr>
            </w:r>
            <w:r w:rsidR="00F23115">
              <w:rPr>
                <w:noProof/>
                <w:webHidden/>
              </w:rPr>
              <w:fldChar w:fldCharType="separate"/>
            </w:r>
            <w:r w:rsidR="00F23115">
              <w:rPr>
                <w:noProof/>
                <w:webHidden/>
              </w:rPr>
              <w:t>23</w:t>
            </w:r>
            <w:r w:rsidR="00F23115">
              <w:rPr>
                <w:noProof/>
                <w:webHidden/>
              </w:rPr>
              <w:fldChar w:fldCharType="end"/>
            </w:r>
          </w:hyperlink>
        </w:p>
        <w:p w14:paraId="58B79FFC" w14:textId="44DBBC9A" w:rsidR="00F23115" w:rsidRDefault="001B1CF3">
          <w:pPr>
            <w:pStyle w:val="TOC3"/>
            <w:tabs>
              <w:tab w:val="left" w:pos="1100"/>
              <w:tab w:val="right" w:leader="dot" w:pos="9350"/>
            </w:tabs>
            <w:rPr>
              <w:rFonts w:cstheme="minorBidi"/>
              <w:noProof/>
            </w:rPr>
          </w:pPr>
          <w:hyperlink w:anchor="_Toc104890947" w:history="1">
            <w:r w:rsidR="00F23115" w:rsidRPr="00F3557B">
              <w:rPr>
                <w:rStyle w:val="Hyperlink"/>
                <w:noProof/>
              </w:rPr>
              <w:t>26.</w:t>
            </w:r>
            <w:r w:rsidR="00F23115">
              <w:rPr>
                <w:rFonts w:cstheme="minorBidi"/>
                <w:noProof/>
              </w:rPr>
              <w:tab/>
            </w:r>
            <w:r w:rsidR="00F23115" w:rsidRPr="00F3557B">
              <w:rPr>
                <w:rStyle w:val="Hyperlink"/>
                <w:noProof/>
              </w:rPr>
              <w:t>Stop data recording</w:t>
            </w:r>
            <w:r w:rsidR="00F23115">
              <w:rPr>
                <w:noProof/>
                <w:webHidden/>
              </w:rPr>
              <w:tab/>
            </w:r>
            <w:r w:rsidR="00F23115">
              <w:rPr>
                <w:noProof/>
                <w:webHidden/>
              </w:rPr>
              <w:fldChar w:fldCharType="begin"/>
            </w:r>
            <w:r w:rsidR="00F23115">
              <w:rPr>
                <w:noProof/>
                <w:webHidden/>
              </w:rPr>
              <w:instrText xml:space="preserve"> PAGEREF _Toc104890947 \h </w:instrText>
            </w:r>
            <w:r w:rsidR="00F23115">
              <w:rPr>
                <w:noProof/>
                <w:webHidden/>
              </w:rPr>
            </w:r>
            <w:r w:rsidR="00F23115">
              <w:rPr>
                <w:noProof/>
                <w:webHidden/>
              </w:rPr>
              <w:fldChar w:fldCharType="separate"/>
            </w:r>
            <w:r w:rsidR="00F23115">
              <w:rPr>
                <w:noProof/>
                <w:webHidden/>
              </w:rPr>
              <w:t>23</w:t>
            </w:r>
            <w:r w:rsidR="00F23115">
              <w:rPr>
                <w:noProof/>
                <w:webHidden/>
              </w:rPr>
              <w:fldChar w:fldCharType="end"/>
            </w:r>
          </w:hyperlink>
        </w:p>
        <w:p w14:paraId="17817A50" w14:textId="5F986E3F" w:rsidR="00F23115" w:rsidRDefault="001B1CF3">
          <w:pPr>
            <w:pStyle w:val="TOC3"/>
            <w:tabs>
              <w:tab w:val="left" w:pos="1100"/>
              <w:tab w:val="right" w:leader="dot" w:pos="9350"/>
            </w:tabs>
            <w:rPr>
              <w:rFonts w:cstheme="minorBidi"/>
              <w:noProof/>
            </w:rPr>
          </w:pPr>
          <w:hyperlink w:anchor="_Toc104890948" w:history="1">
            <w:r w:rsidR="00F23115" w:rsidRPr="00F3557B">
              <w:rPr>
                <w:rStyle w:val="Hyperlink"/>
                <w:noProof/>
              </w:rPr>
              <w:t>27.</w:t>
            </w:r>
            <w:r w:rsidR="00F23115">
              <w:rPr>
                <w:rFonts w:cstheme="minorBidi"/>
                <w:noProof/>
              </w:rPr>
              <w:tab/>
            </w:r>
            <w:r w:rsidR="00F23115" w:rsidRPr="00F3557B">
              <w:rPr>
                <w:rStyle w:val="Hyperlink"/>
                <w:noProof/>
              </w:rPr>
              <w:t>Unplug all cables from amplifier</w:t>
            </w:r>
            <w:r w:rsidR="00F23115">
              <w:rPr>
                <w:noProof/>
                <w:webHidden/>
              </w:rPr>
              <w:tab/>
            </w:r>
            <w:r w:rsidR="00F23115">
              <w:rPr>
                <w:noProof/>
                <w:webHidden/>
              </w:rPr>
              <w:fldChar w:fldCharType="begin"/>
            </w:r>
            <w:r w:rsidR="00F23115">
              <w:rPr>
                <w:noProof/>
                <w:webHidden/>
              </w:rPr>
              <w:instrText xml:space="preserve"> PAGEREF _Toc104890948 \h </w:instrText>
            </w:r>
            <w:r w:rsidR="00F23115">
              <w:rPr>
                <w:noProof/>
                <w:webHidden/>
              </w:rPr>
            </w:r>
            <w:r w:rsidR="00F23115">
              <w:rPr>
                <w:noProof/>
                <w:webHidden/>
              </w:rPr>
              <w:fldChar w:fldCharType="separate"/>
            </w:r>
            <w:r w:rsidR="00F23115">
              <w:rPr>
                <w:noProof/>
                <w:webHidden/>
              </w:rPr>
              <w:t>23</w:t>
            </w:r>
            <w:r w:rsidR="00F23115">
              <w:rPr>
                <w:noProof/>
                <w:webHidden/>
              </w:rPr>
              <w:fldChar w:fldCharType="end"/>
            </w:r>
          </w:hyperlink>
        </w:p>
        <w:p w14:paraId="5D3E1AE3" w14:textId="10133EA1" w:rsidR="00F23115" w:rsidRDefault="001B1CF3">
          <w:pPr>
            <w:pStyle w:val="TOC3"/>
            <w:tabs>
              <w:tab w:val="left" w:pos="1100"/>
              <w:tab w:val="right" w:leader="dot" w:pos="9350"/>
            </w:tabs>
            <w:rPr>
              <w:rFonts w:cstheme="minorBidi"/>
              <w:noProof/>
            </w:rPr>
          </w:pPr>
          <w:hyperlink w:anchor="_Toc104890949" w:history="1">
            <w:r w:rsidR="00F23115" w:rsidRPr="00F3557B">
              <w:rPr>
                <w:rStyle w:val="Hyperlink"/>
                <w:noProof/>
              </w:rPr>
              <w:t>28.</w:t>
            </w:r>
            <w:r w:rsidR="00F23115">
              <w:rPr>
                <w:rFonts w:cstheme="minorBidi"/>
                <w:noProof/>
              </w:rPr>
              <w:tab/>
            </w:r>
            <w:r w:rsidR="00F23115" w:rsidRPr="00F3557B">
              <w:rPr>
                <w:rStyle w:val="Hyperlink"/>
                <w:noProof/>
              </w:rPr>
              <w:t>Remove all equipment from participant</w:t>
            </w:r>
            <w:r w:rsidR="00F23115">
              <w:rPr>
                <w:noProof/>
                <w:webHidden/>
              </w:rPr>
              <w:tab/>
            </w:r>
            <w:r w:rsidR="00F23115">
              <w:rPr>
                <w:noProof/>
                <w:webHidden/>
              </w:rPr>
              <w:fldChar w:fldCharType="begin"/>
            </w:r>
            <w:r w:rsidR="00F23115">
              <w:rPr>
                <w:noProof/>
                <w:webHidden/>
              </w:rPr>
              <w:instrText xml:space="preserve"> PAGEREF _Toc104890949 \h </w:instrText>
            </w:r>
            <w:r w:rsidR="00F23115">
              <w:rPr>
                <w:noProof/>
                <w:webHidden/>
              </w:rPr>
            </w:r>
            <w:r w:rsidR="00F23115">
              <w:rPr>
                <w:noProof/>
                <w:webHidden/>
              </w:rPr>
              <w:fldChar w:fldCharType="separate"/>
            </w:r>
            <w:r w:rsidR="00F23115">
              <w:rPr>
                <w:noProof/>
                <w:webHidden/>
              </w:rPr>
              <w:t>23</w:t>
            </w:r>
            <w:r w:rsidR="00F23115">
              <w:rPr>
                <w:noProof/>
                <w:webHidden/>
              </w:rPr>
              <w:fldChar w:fldCharType="end"/>
            </w:r>
          </w:hyperlink>
        </w:p>
        <w:p w14:paraId="329A6FC6" w14:textId="6D87C91C" w:rsidR="00F23115" w:rsidRDefault="001B1CF3">
          <w:pPr>
            <w:pStyle w:val="TOC3"/>
            <w:tabs>
              <w:tab w:val="left" w:pos="1100"/>
              <w:tab w:val="right" w:leader="dot" w:pos="9350"/>
            </w:tabs>
            <w:rPr>
              <w:rFonts w:cstheme="minorBidi"/>
              <w:noProof/>
            </w:rPr>
          </w:pPr>
          <w:hyperlink w:anchor="_Toc104890950" w:history="1">
            <w:r w:rsidR="00F23115" w:rsidRPr="00F3557B">
              <w:rPr>
                <w:rStyle w:val="Hyperlink"/>
                <w:noProof/>
              </w:rPr>
              <w:t>29.</w:t>
            </w:r>
            <w:r w:rsidR="00F23115">
              <w:rPr>
                <w:rFonts w:cstheme="minorBidi"/>
                <w:noProof/>
              </w:rPr>
              <w:tab/>
            </w:r>
            <w:r w:rsidR="00F23115" w:rsidRPr="00F3557B">
              <w:rPr>
                <w:rStyle w:val="Hyperlink"/>
                <w:noProof/>
              </w:rPr>
              <w:t>Debrief with participant</w:t>
            </w:r>
            <w:r w:rsidR="00F23115">
              <w:rPr>
                <w:noProof/>
                <w:webHidden/>
              </w:rPr>
              <w:tab/>
            </w:r>
            <w:r w:rsidR="00F23115">
              <w:rPr>
                <w:noProof/>
                <w:webHidden/>
              </w:rPr>
              <w:fldChar w:fldCharType="begin"/>
            </w:r>
            <w:r w:rsidR="00F23115">
              <w:rPr>
                <w:noProof/>
                <w:webHidden/>
              </w:rPr>
              <w:instrText xml:space="preserve"> PAGEREF _Toc104890950 \h </w:instrText>
            </w:r>
            <w:r w:rsidR="00F23115">
              <w:rPr>
                <w:noProof/>
                <w:webHidden/>
              </w:rPr>
            </w:r>
            <w:r w:rsidR="00F23115">
              <w:rPr>
                <w:noProof/>
                <w:webHidden/>
              </w:rPr>
              <w:fldChar w:fldCharType="separate"/>
            </w:r>
            <w:r w:rsidR="00F23115">
              <w:rPr>
                <w:noProof/>
                <w:webHidden/>
              </w:rPr>
              <w:t>24</w:t>
            </w:r>
            <w:r w:rsidR="00F23115">
              <w:rPr>
                <w:noProof/>
                <w:webHidden/>
              </w:rPr>
              <w:fldChar w:fldCharType="end"/>
            </w:r>
          </w:hyperlink>
        </w:p>
        <w:p w14:paraId="69BEDBB0" w14:textId="2D807DB4" w:rsidR="00F23115" w:rsidRDefault="001B1CF3">
          <w:pPr>
            <w:pStyle w:val="TOC1"/>
            <w:tabs>
              <w:tab w:val="left" w:pos="440"/>
              <w:tab w:val="right" w:leader="dot" w:pos="9350"/>
            </w:tabs>
            <w:rPr>
              <w:rFonts w:cstheme="minorBidi"/>
              <w:noProof/>
            </w:rPr>
          </w:pPr>
          <w:hyperlink w:anchor="_Toc104890951" w:history="1">
            <w:r w:rsidR="00F23115" w:rsidRPr="00F3557B">
              <w:rPr>
                <w:rStyle w:val="Hyperlink"/>
                <w:noProof/>
              </w:rPr>
              <w:t>7.</w:t>
            </w:r>
            <w:r w:rsidR="00F23115">
              <w:rPr>
                <w:rFonts w:cstheme="minorBidi"/>
                <w:noProof/>
              </w:rPr>
              <w:tab/>
            </w:r>
            <w:r w:rsidR="00F23115" w:rsidRPr="00F3557B">
              <w:rPr>
                <w:rStyle w:val="Hyperlink"/>
                <w:noProof/>
              </w:rPr>
              <w:t>Cleaning Up</w:t>
            </w:r>
            <w:r w:rsidR="00F23115">
              <w:rPr>
                <w:noProof/>
                <w:webHidden/>
              </w:rPr>
              <w:tab/>
            </w:r>
            <w:r w:rsidR="00F23115">
              <w:rPr>
                <w:noProof/>
                <w:webHidden/>
              </w:rPr>
              <w:fldChar w:fldCharType="begin"/>
            </w:r>
            <w:r w:rsidR="00F23115">
              <w:rPr>
                <w:noProof/>
                <w:webHidden/>
              </w:rPr>
              <w:instrText xml:space="preserve"> PAGEREF _Toc104890951 \h </w:instrText>
            </w:r>
            <w:r w:rsidR="00F23115">
              <w:rPr>
                <w:noProof/>
                <w:webHidden/>
              </w:rPr>
            </w:r>
            <w:r w:rsidR="00F23115">
              <w:rPr>
                <w:noProof/>
                <w:webHidden/>
              </w:rPr>
              <w:fldChar w:fldCharType="separate"/>
            </w:r>
            <w:r w:rsidR="00F23115">
              <w:rPr>
                <w:noProof/>
                <w:webHidden/>
              </w:rPr>
              <w:t>24</w:t>
            </w:r>
            <w:r w:rsidR="00F23115">
              <w:rPr>
                <w:noProof/>
                <w:webHidden/>
              </w:rPr>
              <w:fldChar w:fldCharType="end"/>
            </w:r>
          </w:hyperlink>
        </w:p>
        <w:p w14:paraId="59FEEA31" w14:textId="1FFE504C" w:rsidR="00F23115" w:rsidRDefault="001B1CF3">
          <w:pPr>
            <w:pStyle w:val="TOC3"/>
            <w:tabs>
              <w:tab w:val="left" w:pos="1100"/>
              <w:tab w:val="right" w:leader="dot" w:pos="9350"/>
            </w:tabs>
            <w:rPr>
              <w:rFonts w:cstheme="minorBidi"/>
              <w:noProof/>
            </w:rPr>
          </w:pPr>
          <w:hyperlink w:anchor="_Toc104890952" w:history="1">
            <w:r w:rsidR="00F23115" w:rsidRPr="00F3557B">
              <w:rPr>
                <w:rStyle w:val="Hyperlink"/>
                <w:noProof/>
              </w:rPr>
              <w:t>30.</w:t>
            </w:r>
            <w:r w:rsidR="00F23115">
              <w:rPr>
                <w:rFonts w:cstheme="minorBidi"/>
                <w:noProof/>
              </w:rPr>
              <w:tab/>
            </w:r>
            <w:r w:rsidR="00F23115" w:rsidRPr="00F3557B">
              <w:rPr>
                <w:rStyle w:val="Hyperlink"/>
                <w:noProof/>
              </w:rPr>
              <w:t>Return all equipment to proper locations</w:t>
            </w:r>
            <w:r w:rsidR="00F23115">
              <w:rPr>
                <w:noProof/>
                <w:webHidden/>
              </w:rPr>
              <w:tab/>
            </w:r>
            <w:r w:rsidR="00F23115">
              <w:rPr>
                <w:noProof/>
                <w:webHidden/>
              </w:rPr>
              <w:fldChar w:fldCharType="begin"/>
            </w:r>
            <w:r w:rsidR="00F23115">
              <w:rPr>
                <w:noProof/>
                <w:webHidden/>
              </w:rPr>
              <w:instrText xml:space="preserve"> PAGEREF _Toc104890952 \h </w:instrText>
            </w:r>
            <w:r w:rsidR="00F23115">
              <w:rPr>
                <w:noProof/>
                <w:webHidden/>
              </w:rPr>
            </w:r>
            <w:r w:rsidR="00F23115">
              <w:rPr>
                <w:noProof/>
                <w:webHidden/>
              </w:rPr>
              <w:fldChar w:fldCharType="separate"/>
            </w:r>
            <w:r w:rsidR="00F23115">
              <w:rPr>
                <w:noProof/>
                <w:webHidden/>
              </w:rPr>
              <w:t>24</w:t>
            </w:r>
            <w:r w:rsidR="00F23115">
              <w:rPr>
                <w:noProof/>
                <w:webHidden/>
              </w:rPr>
              <w:fldChar w:fldCharType="end"/>
            </w:r>
          </w:hyperlink>
        </w:p>
        <w:p w14:paraId="236B524A" w14:textId="229A0657" w:rsidR="00F23115" w:rsidRDefault="001B1CF3">
          <w:pPr>
            <w:pStyle w:val="TOC3"/>
            <w:tabs>
              <w:tab w:val="left" w:pos="1100"/>
              <w:tab w:val="right" w:leader="dot" w:pos="9350"/>
            </w:tabs>
            <w:rPr>
              <w:rFonts w:cstheme="minorBidi"/>
              <w:noProof/>
            </w:rPr>
          </w:pPr>
          <w:hyperlink w:anchor="_Toc104890953" w:history="1">
            <w:r w:rsidR="00F23115" w:rsidRPr="00F3557B">
              <w:rPr>
                <w:rStyle w:val="Hyperlink"/>
                <w:noProof/>
              </w:rPr>
              <w:t>31.</w:t>
            </w:r>
            <w:r w:rsidR="00F23115">
              <w:rPr>
                <w:rFonts w:cstheme="minorBidi"/>
                <w:noProof/>
              </w:rPr>
              <w:tab/>
            </w:r>
            <w:r w:rsidR="00F23115" w:rsidRPr="00F3557B">
              <w:rPr>
                <w:rStyle w:val="Hyperlink"/>
                <w:noProof/>
              </w:rPr>
              <w:t>Clean electrodes</w:t>
            </w:r>
            <w:r w:rsidR="00F23115">
              <w:rPr>
                <w:noProof/>
                <w:webHidden/>
              </w:rPr>
              <w:tab/>
            </w:r>
            <w:r w:rsidR="00F23115">
              <w:rPr>
                <w:noProof/>
                <w:webHidden/>
              </w:rPr>
              <w:fldChar w:fldCharType="begin"/>
            </w:r>
            <w:r w:rsidR="00F23115">
              <w:rPr>
                <w:noProof/>
                <w:webHidden/>
              </w:rPr>
              <w:instrText xml:space="preserve"> PAGEREF _Toc104890953 \h </w:instrText>
            </w:r>
            <w:r w:rsidR="00F23115">
              <w:rPr>
                <w:noProof/>
                <w:webHidden/>
              </w:rPr>
            </w:r>
            <w:r w:rsidR="00F23115">
              <w:rPr>
                <w:noProof/>
                <w:webHidden/>
              </w:rPr>
              <w:fldChar w:fldCharType="separate"/>
            </w:r>
            <w:r w:rsidR="00F23115">
              <w:rPr>
                <w:noProof/>
                <w:webHidden/>
              </w:rPr>
              <w:t>24</w:t>
            </w:r>
            <w:r w:rsidR="00F23115">
              <w:rPr>
                <w:noProof/>
                <w:webHidden/>
              </w:rPr>
              <w:fldChar w:fldCharType="end"/>
            </w:r>
          </w:hyperlink>
        </w:p>
        <w:p w14:paraId="6740975B" w14:textId="0EE38B2D" w:rsidR="00F23115" w:rsidRDefault="001B1CF3">
          <w:pPr>
            <w:pStyle w:val="TOC3"/>
            <w:tabs>
              <w:tab w:val="left" w:pos="1100"/>
              <w:tab w:val="right" w:leader="dot" w:pos="9350"/>
            </w:tabs>
            <w:rPr>
              <w:rFonts w:cstheme="minorBidi"/>
              <w:noProof/>
            </w:rPr>
          </w:pPr>
          <w:hyperlink w:anchor="_Toc104890954" w:history="1">
            <w:r w:rsidR="00F23115" w:rsidRPr="00F3557B">
              <w:rPr>
                <w:rStyle w:val="Hyperlink"/>
                <w:noProof/>
              </w:rPr>
              <w:t>32.</w:t>
            </w:r>
            <w:r w:rsidR="00F23115">
              <w:rPr>
                <w:rFonts w:cstheme="minorBidi"/>
                <w:noProof/>
              </w:rPr>
              <w:tab/>
            </w:r>
            <w:r w:rsidR="00F23115" w:rsidRPr="00F3557B">
              <w:rPr>
                <w:rStyle w:val="Hyperlink"/>
                <w:noProof/>
              </w:rPr>
              <w:t>Wash cap</w:t>
            </w:r>
            <w:r w:rsidR="00F23115">
              <w:rPr>
                <w:noProof/>
                <w:webHidden/>
              </w:rPr>
              <w:tab/>
            </w:r>
            <w:r w:rsidR="00F23115">
              <w:rPr>
                <w:noProof/>
                <w:webHidden/>
              </w:rPr>
              <w:fldChar w:fldCharType="begin"/>
            </w:r>
            <w:r w:rsidR="00F23115">
              <w:rPr>
                <w:noProof/>
                <w:webHidden/>
              </w:rPr>
              <w:instrText xml:space="preserve"> PAGEREF _Toc104890954 \h </w:instrText>
            </w:r>
            <w:r w:rsidR="00F23115">
              <w:rPr>
                <w:noProof/>
                <w:webHidden/>
              </w:rPr>
            </w:r>
            <w:r w:rsidR="00F23115">
              <w:rPr>
                <w:noProof/>
                <w:webHidden/>
              </w:rPr>
              <w:fldChar w:fldCharType="separate"/>
            </w:r>
            <w:r w:rsidR="00F23115">
              <w:rPr>
                <w:noProof/>
                <w:webHidden/>
              </w:rPr>
              <w:t>25</w:t>
            </w:r>
            <w:r w:rsidR="00F23115">
              <w:rPr>
                <w:noProof/>
                <w:webHidden/>
              </w:rPr>
              <w:fldChar w:fldCharType="end"/>
            </w:r>
          </w:hyperlink>
        </w:p>
        <w:p w14:paraId="33FB59EC" w14:textId="56BFC4FA" w:rsidR="00F23115" w:rsidRDefault="001B1CF3">
          <w:pPr>
            <w:pStyle w:val="TOC3"/>
            <w:tabs>
              <w:tab w:val="left" w:pos="1100"/>
              <w:tab w:val="right" w:leader="dot" w:pos="9350"/>
            </w:tabs>
            <w:rPr>
              <w:rFonts w:cstheme="minorBidi"/>
              <w:noProof/>
            </w:rPr>
          </w:pPr>
          <w:hyperlink w:anchor="_Toc104890955" w:history="1">
            <w:r w:rsidR="00F23115" w:rsidRPr="00F3557B">
              <w:rPr>
                <w:rStyle w:val="Hyperlink"/>
                <w:noProof/>
              </w:rPr>
              <w:t>33.</w:t>
            </w:r>
            <w:r w:rsidR="00F23115">
              <w:rPr>
                <w:rFonts w:cstheme="minorBidi"/>
                <w:noProof/>
              </w:rPr>
              <w:tab/>
            </w:r>
            <w:r w:rsidR="00F23115" w:rsidRPr="00F3557B">
              <w:rPr>
                <w:rStyle w:val="Hyperlink"/>
                <w:noProof/>
              </w:rPr>
              <w:t>Wash Gel Syringes</w:t>
            </w:r>
            <w:r w:rsidR="00F23115">
              <w:rPr>
                <w:noProof/>
                <w:webHidden/>
              </w:rPr>
              <w:tab/>
            </w:r>
            <w:r w:rsidR="00F23115">
              <w:rPr>
                <w:noProof/>
                <w:webHidden/>
              </w:rPr>
              <w:fldChar w:fldCharType="begin"/>
            </w:r>
            <w:r w:rsidR="00F23115">
              <w:rPr>
                <w:noProof/>
                <w:webHidden/>
              </w:rPr>
              <w:instrText xml:space="preserve"> PAGEREF _Toc104890955 \h </w:instrText>
            </w:r>
            <w:r w:rsidR="00F23115">
              <w:rPr>
                <w:noProof/>
                <w:webHidden/>
              </w:rPr>
            </w:r>
            <w:r w:rsidR="00F23115">
              <w:rPr>
                <w:noProof/>
                <w:webHidden/>
              </w:rPr>
              <w:fldChar w:fldCharType="separate"/>
            </w:r>
            <w:r w:rsidR="00F23115">
              <w:rPr>
                <w:noProof/>
                <w:webHidden/>
              </w:rPr>
              <w:t>26</w:t>
            </w:r>
            <w:r w:rsidR="00F23115">
              <w:rPr>
                <w:noProof/>
                <w:webHidden/>
              </w:rPr>
              <w:fldChar w:fldCharType="end"/>
            </w:r>
          </w:hyperlink>
        </w:p>
        <w:p w14:paraId="4CB580BC" w14:textId="1816029C" w:rsidR="00F23115" w:rsidRDefault="001B1CF3">
          <w:pPr>
            <w:pStyle w:val="TOC3"/>
            <w:tabs>
              <w:tab w:val="left" w:pos="1100"/>
              <w:tab w:val="right" w:leader="dot" w:pos="9350"/>
            </w:tabs>
            <w:rPr>
              <w:rFonts w:cstheme="minorBidi"/>
              <w:noProof/>
            </w:rPr>
          </w:pPr>
          <w:hyperlink w:anchor="_Toc104890956" w:history="1">
            <w:r w:rsidR="00F23115" w:rsidRPr="00F3557B">
              <w:rPr>
                <w:rStyle w:val="Hyperlink"/>
                <w:noProof/>
              </w:rPr>
              <w:t>34.</w:t>
            </w:r>
            <w:r w:rsidR="00F23115">
              <w:rPr>
                <w:rFonts w:cstheme="minorBidi"/>
                <w:noProof/>
              </w:rPr>
              <w:tab/>
            </w:r>
            <w:r w:rsidR="00F23115" w:rsidRPr="00F3557B">
              <w:rPr>
                <w:rStyle w:val="Hyperlink"/>
                <w:noProof/>
              </w:rPr>
              <w:t>Lay equipment to dry</w:t>
            </w:r>
            <w:r w:rsidR="00F23115">
              <w:rPr>
                <w:noProof/>
                <w:webHidden/>
              </w:rPr>
              <w:tab/>
            </w:r>
            <w:r w:rsidR="00F23115">
              <w:rPr>
                <w:noProof/>
                <w:webHidden/>
              </w:rPr>
              <w:fldChar w:fldCharType="begin"/>
            </w:r>
            <w:r w:rsidR="00F23115">
              <w:rPr>
                <w:noProof/>
                <w:webHidden/>
              </w:rPr>
              <w:instrText xml:space="preserve"> PAGEREF _Toc104890956 \h </w:instrText>
            </w:r>
            <w:r w:rsidR="00F23115">
              <w:rPr>
                <w:noProof/>
                <w:webHidden/>
              </w:rPr>
            </w:r>
            <w:r w:rsidR="00F23115">
              <w:rPr>
                <w:noProof/>
                <w:webHidden/>
              </w:rPr>
              <w:fldChar w:fldCharType="separate"/>
            </w:r>
            <w:r w:rsidR="00F23115">
              <w:rPr>
                <w:noProof/>
                <w:webHidden/>
              </w:rPr>
              <w:t>26</w:t>
            </w:r>
            <w:r w:rsidR="00F23115">
              <w:rPr>
                <w:noProof/>
                <w:webHidden/>
              </w:rPr>
              <w:fldChar w:fldCharType="end"/>
            </w:r>
          </w:hyperlink>
        </w:p>
        <w:p w14:paraId="6A188981" w14:textId="1E48EDFB" w:rsidR="00F23115" w:rsidRDefault="001B1CF3">
          <w:pPr>
            <w:pStyle w:val="TOC3"/>
            <w:tabs>
              <w:tab w:val="left" w:pos="1100"/>
              <w:tab w:val="right" w:leader="dot" w:pos="9350"/>
            </w:tabs>
            <w:rPr>
              <w:rFonts w:cstheme="minorBidi"/>
              <w:noProof/>
            </w:rPr>
          </w:pPr>
          <w:hyperlink w:anchor="_Toc104890957" w:history="1">
            <w:r w:rsidR="00F23115" w:rsidRPr="00F3557B">
              <w:rPr>
                <w:rStyle w:val="Hyperlink"/>
                <w:noProof/>
              </w:rPr>
              <w:t>35.</w:t>
            </w:r>
            <w:r w:rsidR="00F23115">
              <w:rPr>
                <w:rFonts w:cstheme="minorBidi"/>
                <w:noProof/>
              </w:rPr>
              <w:tab/>
            </w:r>
            <w:r w:rsidR="00F23115" w:rsidRPr="00F3557B">
              <w:rPr>
                <w:rStyle w:val="Hyperlink"/>
                <w:noProof/>
              </w:rPr>
              <w:t>Clean booth and setup area</w:t>
            </w:r>
            <w:r w:rsidR="00F23115">
              <w:rPr>
                <w:noProof/>
                <w:webHidden/>
              </w:rPr>
              <w:tab/>
            </w:r>
            <w:r w:rsidR="00F23115">
              <w:rPr>
                <w:noProof/>
                <w:webHidden/>
              </w:rPr>
              <w:fldChar w:fldCharType="begin"/>
            </w:r>
            <w:r w:rsidR="00F23115">
              <w:rPr>
                <w:noProof/>
                <w:webHidden/>
              </w:rPr>
              <w:instrText xml:space="preserve"> PAGEREF _Toc104890957 \h </w:instrText>
            </w:r>
            <w:r w:rsidR="00F23115">
              <w:rPr>
                <w:noProof/>
                <w:webHidden/>
              </w:rPr>
            </w:r>
            <w:r w:rsidR="00F23115">
              <w:rPr>
                <w:noProof/>
                <w:webHidden/>
              </w:rPr>
              <w:fldChar w:fldCharType="separate"/>
            </w:r>
            <w:r w:rsidR="00F23115">
              <w:rPr>
                <w:noProof/>
                <w:webHidden/>
              </w:rPr>
              <w:t>26</w:t>
            </w:r>
            <w:r w:rsidR="00F23115">
              <w:rPr>
                <w:noProof/>
                <w:webHidden/>
              </w:rPr>
              <w:fldChar w:fldCharType="end"/>
            </w:r>
          </w:hyperlink>
        </w:p>
        <w:p w14:paraId="4A601891" w14:textId="207002BE" w:rsidR="00F23115" w:rsidRDefault="001B1CF3">
          <w:pPr>
            <w:pStyle w:val="TOC1"/>
            <w:tabs>
              <w:tab w:val="right" w:leader="dot" w:pos="9350"/>
            </w:tabs>
            <w:rPr>
              <w:rFonts w:cstheme="minorBidi"/>
              <w:noProof/>
            </w:rPr>
          </w:pPr>
          <w:hyperlink w:anchor="_Toc104890958" w:history="1">
            <w:r w:rsidR="00F23115" w:rsidRPr="00F3557B">
              <w:rPr>
                <w:rStyle w:val="Hyperlink"/>
                <w:noProof/>
              </w:rPr>
              <w:t>Appendices</w:t>
            </w:r>
            <w:r w:rsidR="00F23115">
              <w:rPr>
                <w:noProof/>
                <w:webHidden/>
              </w:rPr>
              <w:tab/>
            </w:r>
            <w:r w:rsidR="00F23115">
              <w:rPr>
                <w:noProof/>
                <w:webHidden/>
              </w:rPr>
              <w:fldChar w:fldCharType="begin"/>
            </w:r>
            <w:r w:rsidR="00F23115">
              <w:rPr>
                <w:noProof/>
                <w:webHidden/>
              </w:rPr>
              <w:instrText xml:space="preserve"> PAGEREF _Toc104890958 \h </w:instrText>
            </w:r>
            <w:r w:rsidR="00F23115">
              <w:rPr>
                <w:noProof/>
                <w:webHidden/>
              </w:rPr>
            </w:r>
            <w:r w:rsidR="00F23115">
              <w:rPr>
                <w:noProof/>
                <w:webHidden/>
              </w:rPr>
              <w:fldChar w:fldCharType="separate"/>
            </w:r>
            <w:r w:rsidR="00F23115">
              <w:rPr>
                <w:noProof/>
                <w:webHidden/>
              </w:rPr>
              <w:t>27</w:t>
            </w:r>
            <w:r w:rsidR="00F23115">
              <w:rPr>
                <w:noProof/>
                <w:webHidden/>
              </w:rPr>
              <w:fldChar w:fldCharType="end"/>
            </w:r>
          </w:hyperlink>
        </w:p>
        <w:p w14:paraId="639B526F" w14:textId="2660474C" w:rsidR="00F23115" w:rsidRDefault="001B1CF3">
          <w:pPr>
            <w:pStyle w:val="TOC1"/>
            <w:tabs>
              <w:tab w:val="left" w:pos="440"/>
              <w:tab w:val="right" w:leader="dot" w:pos="9350"/>
            </w:tabs>
            <w:rPr>
              <w:rFonts w:cstheme="minorBidi"/>
              <w:noProof/>
            </w:rPr>
          </w:pPr>
          <w:hyperlink w:anchor="_Toc104890959" w:history="1">
            <w:r w:rsidR="00F23115" w:rsidRPr="00F3557B">
              <w:rPr>
                <w:rStyle w:val="Hyperlink"/>
                <w:noProof/>
              </w:rPr>
              <w:t>1.</w:t>
            </w:r>
            <w:r w:rsidR="00F23115">
              <w:rPr>
                <w:rFonts w:cstheme="minorBidi"/>
                <w:noProof/>
              </w:rPr>
              <w:tab/>
            </w:r>
            <w:r w:rsidR="00F23115" w:rsidRPr="00F3557B">
              <w:rPr>
                <w:rStyle w:val="Hyperlink"/>
                <w:noProof/>
              </w:rPr>
              <w:t>Booth Setup</w:t>
            </w:r>
            <w:r w:rsidR="00F23115">
              <w:rPr>
                <w:noProof/>
                <w:webHidden/>
              </w:rPr>
              <w:tab/>
            </w:r>
            <w:r w:rsidR="00F23115">
              <w:rPr>
                <w:noProof/>
                <w:webHidden/>
              </w:rPr>
              <w:fldChar w:fldCharType="begin"/>
            </w:r>
            <w:r w:rsidR="00F23115">
              <w:rPr>
                <w:noProof/>
                <w:webHidden/>
              </w:rPr>
              <w:instrText xml:space="preserve"> PAGEREF _Toc104890959 \h </w:instrText>
            </w:r>
            <w:r w:rsidR="00F23115">
              <w:rPr>
                <w:noProof/>
                <w:webHidden/>
              </w:rPr>
            </w:r>
            <w:r w:rsidR="00F23115">
              <w:rPr>
                <w:noProof/>
                <w:webHidden/>
              </w:rPr>
              <w:fldChar w:fldCharType="separate"/>
            </w:r>
            <w:r w:rsidR="00F23115">
              <w:rPr>
                <w:noProof/>
                <w:webHidden/>
              </w:rPr>
              <w:t>27</w:t>
            </w:r>
            <w:r w:rsidR="00F23115">
              <w:rPr>
                <w:noProof/>
                <w:webHidden/>
              </w:rPr>
              <w:fldChar w:fldCharType="end"/>
            </w:r>
          </w:hyperlink>
        </w:p>
        <w:p w14:paraId="58B64B68" w14:textId="4990DB0D" w:rsidR="00F23115" w:rsidRDefault="001B1CF3">
          <w:pPr>
            <w:pStyle w:val="TOC1"/>
            <w:tabs>
              <w:tab w:val="left" w:pos="440"/>
              <w:tab w:val="right" w:leader="dot" w:pos="9350"/>
            </w:tabs>
            <w:rPr>
              <w:rFonts w:cstheme="minorBidi"/>
              <w:noProof/>
            </w:rPr>
          </w:pPr>
          <w:hyperlink w:anchor="_Toc104890960" w:history="1">
            <w:r w:rsidR="00F23115" w:rsidRPr="00F3557B">
              <w:rPr>
                <w:rStyle w:val="Hyperlink"/>
                <w:noProof/>
              </w:rPr>
              <w:t>2.</w:t>
            </w:r>
            <w:r w:rsidR="00F23115">
              <w:rPr>
                <w:rFonts w:cstheme="minorBidi"/>
                <w:noProof/>
              </w:rPr>
              <w:tab/>
            </w:r>
            <w:r w:rsidR="00F23115" w:rsidRPr="00F3557B">
              <w:rPr>
                <w:rStyle w:val="Hyperlink"/>
                <w:noProof/>
              </w:rPr>
              <w:t>External Placements</w:t>
            </w:r>
            <w:r w:rsidR="00F23115">
              <w:rPr>
                <w:noProof/>
                <w:webHidden/>
              </w:rPr>
              <w:tab/>
            </w:r>
            <w:r w:rsidR="00F23115">
              <w:rPr>
                <w:noProof/>
                <w:webHidden/>
              </w:rPr>
              <w:fldChar w:fldCharType="begin"/>
            </w:r>
            <w:r w:rsidR="00F23115">
              <w:rPr>
                <w:noProof/>
                <w:webHidden/>
              </w:rPr>
              <w:instrText xml:space="preserve"> PAGEREF _Toc104890960 \h </w:instrText>
            </w:r>
            <w:r w:rsidR="00F23115">
              <w:rPr>
                <w:noProof/>
                <w:webHidden/>
              </w:rPr>
            </w:r>
            <w:r w:rsidR="00F23115">
              <w:rPr>
                <w:noProof/>
                <w:webHidden/>
              </w:rPr>
              <w:fldChar w:fldCharType="separate"/>
            </w:r>
            <w:r w:rsidR="00F23115">
              <w:rPr>
                <w:noProof/>
                <w:webHidden/>
              </w:rPr>
              <w:t>29</w:t>
            </w:r>
            <w:r w:rsidR="00F23115">
              <w:rPr>
                <w:noProof/>
                <w:webHidden/>
              </w:rPr>
              <w:fldChar w:fldCharType="end"/>
            </w:r>
          </w:hyperlink>
        </w:p>
        <w:p w14:paraId="6477C1E0" w14:textId="51A2C1B2" w:rsidR="00F23115" w:rsidRDefault="001B1CF3">
          <w:pPr>
            <w:pStyle w:val="TOC1"/>
            <w:tabs>
              <w:tab w:val="left" w:pos="440"/>
              <w:tab w:val="right" w:leader="dot" w:pos="9350"/>
            </w:tabs>
            <w:rPr>
              <w:rFonts w:cstheme="minorBidi"/>
              <w:noProof/>
            </w:rPr>
          </w:pPr>
          <w:hyperlink w:anchor="_Toc104890961" w:history="1">
            <w:r w:rsidR="00F23115" w:rsidRPr="00F3557B">
              <w:rPr>
                <w:rStyle w:val="Hyperlink"/>
                <w:noProof/>
              </w:rPr>
              <w:t>3.</w:t>
            </w:r>
            <w:r w:rsidR="00F23115">
              <w:rPr>
                <w:rFonts w:cstheme="minorBidi"/>
                <w:noProof/>
              </w:rPr>
              <w:tab/>
            </w:r>
            <w:r w:rsidR="00F23115" w:rsidRPr="00F3557B">
              <w:rPr>
                <w:rStyle w:val="Hyperlink"/>
                <w:noProof/>
              </w:rPr>
              <w:t>EEG Signal</w:t>
            </w:r>
            <w:r w:rsidR="00F23115">
              <w:rPr>
                <w:noProof/>
                <w:webHidden/>
              </w:rPr>
              <w:tab/>
            </w:r>
            <w:r w:rsidR="00F23115">
              <w:rPr>
                <w:noProof/>
                <w:webHidden/>
              </w:rPr>
              <w:fldChar w:fldCharType="begin"/>
            </w:r>
            <w:r w:rsidR="00F23115">
              <w:rPr>
                <w:noProof/>
                <w:webHidden/>
              </w:rPr>
              <w:instrText xml:space="preserve"> PAGEREF _Toc104890961 \h </w:instrText>
            </w:r>
            <w:r w:rsidR="00F23115">
              <w:rPr>
                <w:noProof/>
                <w:webHidden/>
              </w:rPr>
            </w:r>
            <w:r w:rsidR="00F23115">
              <w:rPr>
                <w:noProof/>
                <w:webHidden/>
              </w:rPr>
              <w:fldChar w:fldCharType="separate"/>
            </w:r>
            <w:r w:rsidR="00F23115">
              <w:rPr>
                <w:noProof/>
                <w:webHidden/>
              </w:rPr>
              <w:t>30</w:t>
            </w:r>
            <w:r w:rsidR="00F23115">
              <w:rPr>
                <w:noProof/>
                <w:webHidden/>
              </w:rPr>
              <w:fldChar w:fldCharType="end"/>
            </w:r>
          </w:hyperlink>
        </w:p>
        <w:p w14:paraId="61559A32" w14:textId="31859AFA" w:rsidR="00F23115" w:rsidRDefault="001B1CF3">
          <w:pPr>
            <w:pStyle w:val="TOC2"/>
            <w:tabs>
              <w:tab w:val="right" w:leader="dot" w:pos="9350"/>
            </w:tabs>
            <w:rPr>
              <w:rFonts w:cstheme="minorBidi"/>
              <w:noProof/>
            </w:rPr>
          </w:pPr>
          <w:hyperlink w:anchor="_Toc104890962" w:history="1">
            <w:r w:rsidR="00F23115" w:rsidRPr="00F3557B">
              <w:rPr>
                <w:rStyle w:val="Hyperlink"/>
                <w:noProof/>
              </w:rPr>
              <w:t>Signal Troubleshooting for Setup</w:t>
            </w:r>
            <w:r w:rsidR="00F23115">
              <w:rPr>
                <w:noProof/>
                <w:webHidden/>
              </w:rPr>
              <w:tab/>
            </w:r>
            <w:r w:rsidR="00F23115">
              <w:rPr>
                <w:noProof/>
                <w:webHidden/>
              </w:rPr>
              <w:fldChar w:fldCharType="begin"/>
            </w:r>
            <w:r w:rsidR="00F23115">
              <w:rPr>
                <w:noProof/>
                <w:webHidden/>
              </w:rPr>
              <w:instrText xml:space="preserve"> PAGEREF _Toc104890962 \h </w:instrText>
            </w:r>
            <w:r w:rsidR="00F23115">
              <w:rPr>
                <w:noProof/>
                <w:webHidden/>
              </w:rPr>
            </w:r>
            <w:r w:rsidR="00F23115">
              <w:rPr>
                <w:noProof/>
                <w:webHidden/>
              </w:rPr>
              <w:fldChar w:fldCharType="separate"/>
            </w:r>
            <w:r w:rsidR="00F23115">
              <w:rPr>
                <w:noProof/>
                <w:webHidden/>
              </w:rPr>
              <w:t>30</w:t>
            </w:r>
            <w:r w:rsidR="00F23115">
              <w:rPr>
                <w:noProof/>
                <w:webHidden/>
              </w:rPr>
              <w:fldChar w:fldCharType="end"/>
            </w:r>
          </w:hyperlink>
        </w:p>
        <w:p w14:paraId="2C09589E" w14:textId="2FD03EFE" w:rsidR="00F23115" w:rsidRDefault="001B1CF3">
          <w:pPr>
            <w:pStyle w:val="TOC2"/>
            <w:tabs>
              <w:tab w:val="right" w:leader="dot" w:pos="9350"/>
            </w:tabs>
            <w:rPr>
              <w:rFonts w:cstheme="minorBidi"/>
              <w:noProof/>
            </w:rPr>
          </w:pPr>
          <w:hyperlink w:anchor="_Toc104890963" w:history="1">
            <w:r w:rsidR="00F23115" w:rsidRPr="00F3557B">
              <w:rPr>
                <w:rStyle w:val="Hyperlink"/>
                <w:noProof/>
              </w:rPr>
              <w:t>Different EEG Signals While Recording</w:t>
            </w:r>
            <w:r w:rsidR="00F23115">
              <w:rPr>
                <w:noProof/>
                <w:webHidden/>
              </w:rPr>
              <w:tab/>
            </w:r>
            <w:r w:rsidR="00F23115">
              <w:rPr>
                <w:noProof/>
                <w:webHidden/>
              </w:rPr>
              <w:fldChar w:fldCharType="begin"/>
            </w:r>
            <w:r w:rsidR="00F23115">
              <w:rPr>
                <w:noProof/>
                <w:webHidden/>
              </w:rPr>
              <w:instrText xml:space="preserve"> PAGEREF _Toc104890963 \h </w:instrText>
            </w:r>
            <w:r w:rsidR="00F23115">
              <w:rPr>
                <w:noProof/>
                <w:webHidden/>
              </w:rPr>
            </w:r>
            <w:r w:rsidR="00F23115">
              <w:rPr>
                <w:noProof/>
                <w:webHidden/>
              </w:rPr>
              <w:fldChar w:fldCharType="separate"/>
            </w:r>
            <w:r w:rsidR="00F23115">
              <w:rPr>
                <w:noProof/>
                <w:webHidden/>
              </w:rPr>
              <w:t>36</w:t>
            </w:r>
            <w:r w:rsidR="00F23115">
              <w:rPr>
                <w:noProof/>
                <w:webHidden/>
              </w:rPr>
              <w:fldChar w:fldCharType="end"/>
            </w:r>
          </w:hyperlink>
        </w:p>
        <w:p w14:paraId="7D9960D0" w14:textId="014106FE" w:rsidR="00F23115" w:rsidRDefault="001B1CF3">
          <w:pPr>
            <w:pStyle w:val="TOC1"/>
            <w:tabs>
              <w:tab w:val="left" w:pos="440"/>
              <w:tab w:val="right" w:leader="dot" w:pos="9350"/>
            </w:tabs>
            <w:rPr>
              <w:rFonts w:cstheme="minorBidi"/>
              <w:noProof/>
            </w:rPr>
          </w:pPr>
          <w:hyperlink w:anchor="_Toc104890964" w:history="1">
            <w:r w:rsidR="00F23115" w:rsidRPr="00F3557B">
              <w:rPr>
                <w:rStyle w:val="Hyperlink"/>
                <w:noProof/>
              </w:rPr>
              <w:t>4.</w:t>
            </w:r>
            <w:r w:rsidR="00F23115">
              <w:rPr>
                <w:rFonts w:cstheme="minorBidi"/>
                <w:noProof/>
              </w:rPr>
              <w:tab/>
            </w:r>
            <w:r w:rsidR="00F23115" w:rsidRPr="00F3557B">
              <w:rPr>
                <w:rStyle w:val="Hyperlink"/>
                <w:noProof/>
              </w:rPr>
              <w:t>EyeLink Eye tracker</w:t>
            </w:r>
            <w:r w:rsidR="00F23115">
              <w:rPr>
                <w:noProof/>
                <w:webHidden/>
              </w:rPr>
              <w:tab/>
            </w:r>
            <w:r w:rsidR="00F23115">
              <w:rPr>
                <w:noProof/>
                <w:webHidden/>
              </w:rPr>
              <w:fldChar w:fldCharType="begin"/>
            </w:r>
            <w:r w:rsidR="00F23115">
              <w:rPr>
                <w:noProof/>
                <w:webHidden/>
              </w:rPr>
              <w:instrText xml:space="preserve"> PAGEREF _Toc104890964 \h </w:instrText>
            </w:r>
            <w:r w:rsidR="00F23115">
              <w:rPr>
                <w:noProof/>
                <w:webHidden/>
              </w:rPr>
            </w:r>
            <w:r w:rsidR="00F23115">
              <w:rPr>
                <w:noProof/>
                <w:webHidden/>
              </w:rPr>
              <w:fldChar w:fldCharType="separate"/>
            </w:r>
            <w:r w:rsidR="00F23115">
              <w:rPr>
                <w:noProof/>
                <w:webHidden/>
              </w:rPr>
              <w:t>38</w:t>
            </w:r>
            <w:r w:rsidR="00F23115">
              <w:rPr>
                <w:noProof/>
                <w:webHidden/>
              </w:rPr>
              <w:fldChar w:fldCharType="end"/>
            </w:r>
          </w:hyperlink>
        </w:p>
        <w:p w14:paraId="00240D58" w14:textId="0FBE1560" w:rsidR="00F23115" w:rsidRDefault="001B1CF3">
          <w:pPr>
            <w:pStyle w:val="TOC2"/>
            <w:tabs>
              <w:tab w:val="right" w:leader="dot" w:pos="9350"/>
            </w:tabs>
            <w:rPr>
              <w:rFonts w:cstheme="minorBidi"/>
              <w:noProof/>
            </w:rPr>
          </w:pPr>
          <w:hyperlink w:anchor="_Toc104890965" w:history="1">
            <w:r w:rsidR="00F23115" w:rsidRPr="00F3557B">
              <w:rPr>
                <w:rStyle w:val="Hyperlink"/>
                <w:noProof/>
              </w:rPr>
              <w:t>Displaying the camera on the participant’s screen</w:t>
            </w:r>
            <w:r w:rsidR="00F23115">
              <w:rPr>
                <w:noProof/>
                <w:webHidden/>
              </w:rPr>
              <w:tab/>
            </w:r>
            <w:r w:rsidR="00F23115">
              <w:rPr>
                <w:noProof/>
                <w:webHidden/>
              </w:rPr>
              <w:fldChar w:fldCharType="begin"/>
            </w:r>
            <w:r w:rsidR="00F23115">
              <w:rPr>
                <w:noProof/>
                <w:webHidden/>
              </w:rPr>
              <w:instrText xml:space="preserve"> PAGEREF _Toc104890965 \h </w:instrText>
            </w:r>
            <w:r w:rsidR="00F23115">
              <w:rPr>
                <w:noProof/>
                <w:webHidden/>
              </w:rPr>
            </w:r>
            <w:r w:rsidR="00F23115">
              <w:rPr>
                <w:noProof/>
                <w:webHidden/>
              </w:rPr>
              <w:fldChar w:fldCharType="separate"/>
            </w:r>
            <w:r w:rsidR="00F23115">
              <w:rPr>
                <w:noProof/>
                <w:webHidden/>
              </w:rPr>
              <w:t>38</w:t>
            </w:r>
            <w:r w:rsidR="00F23115">
              <w:rPr>
                <w:noProof/>
                <w:webHidden/>
              </w:rPr>
              <w:fldChar w:fldCharType="end"/>
            </w:r>
          </w:hyperlink>
        </w:p>
        <w:p w14:paraId="02208D2A" w14:textId="67C5D0B4" w:rsidR="00F23115" w:rsidRDefault="001B1CF3">
          <w:pPr>
            <w:pStyle w:val="TOC2"/>
            <w:tabs>
              <w:tab w:val="right" w:leader="dot" w:pos="9350"/>
            </w:tabs>
            <w:rPr>
              <w:rFonts w:cstheme="minorBidi"/>
              <w:noProof/>
            </w:rPr>
          </w:pPr>
          <w:hyperlink w:anchor="_Toc104890966" w:history="1">
            <w:r w:rsidR="00F23115" w:rsidRPr="00F3557B">
              <w:rPr>
                <w:rStyle w:val="Hyperlink"/>
                <w:noProof/>
              </w:rPr>
              <w:t>Setup</w:t>
            </w:r>
            <w:r w:rsidR="00F23115">
              <w:rPr>
                <w:noProof/>
                <w:webHidden/>
              </w:rPr>
              <w:tab/>
            </w:r>
            <w:r w:rsidR="00F23115">
              <w:rPr>
                <w:noProof/>
                <w:webHidden/>
              </w:rPr>
              <w:fldChar w:fldCharType="begin"/>
            </w:r>
            <w:r w:rsidR="00F23115">
              <w:rPr>
                <w:noProof/>
                <w:webHidden/>
              </w:rPr>
              <w:instrText xml:space="preserve"> PAGEREF _Toc104890966 \h </w:instrText>
            </w:r>
            <w:r w:rsidR="00F23115">
              <w:rPr>
                <w:noProof/>
                <w:webHidden/>
              </w:rPr>
            </w:r>
            <w:r w:rsidR="00F23115">
              <w:rPr>
                <w:noProof/>
                <w:webHidden/>
              </w:rPr>
              <w:fldChar w:fldCharType="separate"/>
            </w:r>
            <w:r w:rsidR="00F23115">
              <w:rPr>
                <w:noProof/>
                <w:webHidden/>
              </w:rPr>
              <w:t>39</w:t>
            </w:r>
            <w:r w:rsidR="00F23115">
              <w:rPr>
                <w:noProof/>
                <w:webHidden/>
              </w:rPr>
              <w:fldChar w:fldCharType="end"/>
            </w:r>
          </w:hyperlink>
        </w:p>
        <w:p w14:paraId="35D42D79" w14:textId="2D6FBBAA" w:rsidR="00F23115" w:rsidRDefault="001B1CF3">
          <w:pPr>
            <w:pStyle w:val="TOC2"/>
            <w:tabs>
              <w:tab w:val="right" w:leader="dot" w:pos="9350"/>
            </w:tabs>
            <w:rPr>
              <w:rFonts w:cstheme="minorBidi"/>
              <w:noProof/>
            </w:rPr>
          </w:pPr>
          <w:hyperlink w:anchor="_Toc104890967" w:history="1">
            <w:r w:rsidR="00F23115" w:rsidRPr="00F3557B">
              <w:rPr>
                <w:rStyle w:val="Hyperlink"/>
                <w:noProof/>
              </w:rPr>
              <w:t>Calibrating steps</w:t>
            </w:r>
            <w:r w:rsidR="00F23115">
              <w:rPr>
                <w:noProof/>
                <w:webHidden/>
              </w:rPr>
              <w:tab/>
            </w:r>
            <w:r w:rsidR="00F23115">
              <w:rPr>
                <w:noProof/>
                <w:webHidden/>
              </w:rPr>
              <w:fldChar w:fldCharType="begin"/>
            </w:r>
            <w:r w:rsidR="00F23115">
              <w:rPr>
                <w:noProof/>
                <w:webHidden/>
              </w:rPr>
              <w:instrText xml:space="preserve"> PAGEREF _Toc104890967 \h </w:instrText>
            </w:r>
            <w:r w:rsidR="00F23115">
              <w:rPr>
                <w:noProof/>
                <w:webHidden/>
              </w:rPr>
            </w:r>
            <w:r w:rsidR="00F23115">
              <w:rPr>
                <w:noProof/>
                <w:webHidden/>
              </w:rPr>
              <w:fldChar w:fldCharType="separate"/>
            </w:r>
            <w:r w:rsidR="00F23115">
              <w:rPr>
                <w:noProof/>
                <w:webHidden/>
              </w:rPr>
              <w:t>40</w:t>
            </w:r>
            <w:r w:rsidR="00F23115">
              <w:rPr>
                <w:noProof/>
                <w:webHidden/>
              </w:rPr>
              <w:fldChar w:fldCharType="end"/>
            </w:r>
          </w:hyperlink>
        </w:p>
        <w:p w14:paraId="27E13910" w14:textId="66204059" w:rsidR="00F23115" w:rsidRDefault="001B1CF3">
          <w:pPr>
            <w:pStyle w:val="TOC2"/>
            <w:tabs>
              <w:tab w:val="right" w:leader="dot" w:pos="9350"/>
            </w:tabs>
            <w:rPr>
              <w:rFonts w:cstheme="minorBidi"/>
              <w:noProof/>
            </w:rPr>
          </w:pPr>
          <w:hyperlink w:anchor="_Toc104890968" w:history="1">
            <w:r w:rsidR="00F23115" w:rsidRPr="00F3557B">
              <w:rPr>
                <w:rStyle w:val="Hyperlink"/>
                <w:noProof/>
              </w:rPr>
              <w:t>Trouble shooting during Calibration</w:t>
            </w:r>
            <w:r w:rsidR="00F23115">
              <w:rPr>
                <w:noProof/>
                <w:webHidden/>
              </w:rPr>
              <w:tab/>
            </w:r>
            <w:r w:rsidR="00F23115">
              <w:rPr>
                <w:noProof/>
                <w:webHidden/>
              </w:rPr>
              <w:fldChar w:fldCharType="begin"/>
            </w:r>
            <w:r w:rsidR="00F23115">
              <w:rPr>
                <w:noProof/>
                <w:webHidden/>
              </w:rPr>
              <w:instrText xml:space="preserve"> PAGEREF _Toc104890968 \h </w:instrText>
            </w:r>
            <w:r w:rsidR="00F23115">
              <w:rPr>
                <w:noProof/>
                <w:webHidden/>
              </w:rPr>
            </w:r>
            <w:r w:rsidR="00F23115">
              <w:rPr>
                <w:noProof/>
                <w:webHidden/>
              </w:rPr>
              <w:fldChar w:fldCharType="separate"/>
            </w:r>
            <w:r w:rsidR="00F23115">
              <w:rPr>
                <w:noProof/>
                <w:webHidden/>
              </w:rPr>
              <w:t>40</w:t>
            </w:r>
            <w:r w:rsidR="00F23115">
              <w:rPr>
                <w:noProof/>
                <w:webHidden/>
              </w:rPr>
              <w:fldChar w:fldCharType="end"/>
            </w:r>
          </w:hyperlink>
        </w:p>
        <w:p w14:paraId="0656E49F" w14:textId="37FE9C4A" w:rsidR="00F23115" w:rsidRDefault="001B1CF3">
          <w:pPr>
            <w:pStyle w:val="TOC2"/>
            <w:tabs>
              <w:tab w:val="right" w:leader="dot" w:pos="9350"/>
            </w:tabs>
            <w:rPr>
              <w:rFonts w:cstheme="minorBidi"/>
              <w:noProof/>
            </w:rPr>
          </w:pPr>
          <w:hyperlink w:anchor="_Toc104890969" w:history="1">
            <w:r w:rsidR="00F23115" w:rsidRPr="00F3557B">
              <w:rPr>
                <w:rStyle w:val="Hyperlink"/>
                <w:noProof/>
              </w:rPr>
              <w:t>Trouble shooting during experiment</w:t>
            </w:r>
            <w:r w:rsidR="00F23115">
              <w:rPr>
                <w:noProof/>
                <w:webHidden/>
              </w:rPr>
              <w:tab/>
            </w:r>
            <w:r w:rsidR="00F23115">
              <w:rPr>
                <w:noProof/>
                <w:webHidden/>
              </w:rPr>
              <w:fldChar w:fldCharType="begin"/>
            </w:r>
            <w:r w:rsidR="00F23115">
              <w:rPr>
                <w:noProof/>
                <w:webHidden/>
              </w:rPr>
              <w:instrText xml:space="preserve"> PAGEREF _Toc104890969 \h </w:instrText>
            </w:r>
            <w:r w:rsidR="00F23115">
              <w:rPr>
                <w:noProof/>
                <w:webHidden/>
              </w:rPr>
            </w:r>
            <w:r w:rsidR="00F23115">
              <w:rPr>
                <w:noProof/>
                <w:webHidden/>
              </w:rPr>
              <w:fldChar w:fldCharType="separate"/>
            </w:r>
            <w:r w:rsidR="00F23115">
              <w:rPr>
                <w:noProof/>
                <w:webHidden/>
              </w:rPr>
              <w:t>43</w:t>
            </w:r>
            <w:r w:rsidR="00F23115">
              <w:rPr>
                <w:noProof/>
                <w:webHidden/>
              </w:rPr>
              <w:fldChar w:fldCharType="end"/>
            </w:r>
          </w:hyperlink>
        </w:p>
        <w:p w14:paraId="4E8D5804" w14:textId="29B6805F" w:rsidR="00F23115" w:rsidRDefault="001B1CF3">
          <w:pPr>
            <w:pStyle w:val="TOC2"/>
            <w:tabs>
              <w:tab w:val="right" w:leader="dot" w:pos="9350"/>
            </w:tabs>
            <w:rPr>
              <w:rFonts w:cstheme="minorBidi"/>
              <w:noProof/>
            </w:rPr>
          </w:pPr>
          <w:hyperlink w:anchor="_Toc104890970" w:history="1">
            <w:r w:rsidR="00F23115" w:rsidRPr="00F3557B">
              <w:rPr>
                <w:rStyle w:val="Hyperlink"/>
                <w:noProof/>
              </w:rPr>
              <w:t>General Eye link troubleshooting</w:t>
            </w:r>
            <w:r w:rsidR="00F23115">
              <w:rPr>
                <w:noProof/>
                <w:webHidden/>
              </w:rPr>
              <w:tab/>
            </w:r>
            <w:r w:rsidR="00F23115">
              <w:rPr>
                <w:noProof/>
                <w:webHidden/>
              </w:rPr>
              <w:fldChar w:fldCharType="begin"/>
            </w:r>
            <w:r w:rsidR="00F23115">
              <w:rPr>
                <w:noProof/>
                <w:webHidden/>
              </w:rPr>
              <w:instrText xml:space="preserve"> PAGEREF _Toc104890970 \h </w:instrText>
            </w:r>
            <w:r w:rsidR="00F23115">
              <w:rPr>
                <w:noProof/>
                <w:webHidden/>
              </w:rPr>
            </w:r>
            <w:r w:rsidR="00F23115">
              <w:rPr>
                <w:noProof/>
                <w:webHidden/>
              </w:rPr>
              <w:fldChar w:fldCharType="separate"/>
            </w:r>
            <w:r w:rsidR="00F23115">
              <w:rPr>
                <w:noProof/>
                <w:webHidden/>
              </w:rPr>
              <w:t>43</w:t>
            </w:r>
            <w:r w:rsidR="00F23115">
              <w:rPr>
                <w:noProof/>
                <w:webHidden/>
              </w:rPr>
              <w:fldChar w:fldCharType="end"/>
            </w:r>
          </w:hyperlink>
        </w:p>
        <w:p w14:paraId="1F766A65" w14:textId="428AEB3E" w:rsidR="00F23115" w:rsidRDefault="001B1CF3">
          <w:pPr>
            <w:pStyle w:val="TOC1"/>
            <w:tabs>
              <w:tab w:val="left" w:pos="440"/>
              <w:tab w:val="right" w:leader="dot" w:pos="9350"/>
            </w:tabs>
            <w:rPr>
              <w:rFonts w:cstheme="minorBidi"/>
              <w:noProof/>
            </w:rPr>
          </w:pPr>
          <w:hyperlink w:anchor="_Toc104890971" w:history="1">
            <w:r w:rsidR="00F23115" w:rsidRPr="00F3557B">
              <w:rPr>
                <w:rStyle w:val="Hyperlink"/>
                <w:noProof/>
              </w:rPr>
              <w:t>5.</w:t>
            </w:r>
            <w:r w:rsidR="00F23115">
              <w:rPr>
                <w:rFonts w:cstheme="minorBidi"/>
                <w:noProof/>
              </w:rPr>
              <w:tab/>
            </w:r>
            <w:r w:rsidR="00F23115" w:rsidRPr="00F3557B">
              <w:rPr>
                <w:rStyle w:val="Hyperlink"/>
                <w:noProof/>
              </w:rPr>
              <w:t>File Structure and Naming Conventions</w:t>
            </w:r>
            <w:r w:rsidR="00F23115">
              <w:rPr>
                <w:noProof/>
                <w:webHidden/>
              </w:rPr>
              <w:tab/>
            </w:r>
            <w:r w:rsidR="00F23115">
              <w:rPr>
                <w:noProof/>
                <w:webHidden/>
              </w:rPr>
              <w:fldChar w:fldCharType="begin"/>
            </w:r>
            <w:r w:rsidR="00F23115">
              <w:rPr>
                <w:noProof/>
                <w:webHidden/>
              </w:rPr>
              <w:instrText xml:space="preserve"> PAGEREF _Toc104890971 \h </w:instrText>
            </w:r>
            <w:r w:rsidR="00F23115">
              <w:rPr>
                <w:noProof/>
                <w:webHidden/>
              </w:rPr>
            </w:r>
            <w:r w:rsidR="00F23115">
              <w:rPr>
                <w:noProof/>
                <w:webHidden/>
              </w:rPr>
              <w:fldChar w:fldCharType="separate"/>
            </w:r>
            <w:r w:rsidR="00F23115">
              <w:rPr>
                <w:noProof/>
                <w:webHidden/>
              </w:rPr>
              <w:t>45</w:t>
            </w:r>
            <w:r w:rsidR="00F23115">
              <w:rPr>
                <w:noProof/>
                <w:webHidden/>
              </w:rPr>
              <w:fldChar w:fldCharType="end"/>
            </w:r>
          </w:hyperlink>
        </w:p>
        <w:p w14:paraId="1CDC6F79" w14:textId="0F1AC747" w:rsidR="00F23115" w:rsidRDefault="001B1CF3">
          <w:pPr>
            <w:pStyle w:val="TOC1"/>
            <w:tabs>
              <w:tab w:val="left" w:pos="440"/>
              <w:tab w:val="right" w:leader="dot" w:pos="9350"/>
            </w:tabs>
            <w:rPr>
              <w:rFonts w:cstheme="minorBidi"/>
              <w:noProof/>
            </w:rPr>
          </w:pPr>
          <w:hyperlink w:anchor="_Toc104890972" w:history="1">
            <w:r w:rsidR="00F23115" w:rsidRPr="00F3557B">
              <w:rPr>
                <w:rStyle w:val="Hyperlink"/>
                <w:noProof/>
              </w:rPr>
              <w:t>6.</w:t>
            </w:r>
            <w:r w:rsidR="00F23115">
              <w:rPr>
                <w:rFonts w:cstheme="minorBidi"/>
                <w:noProof/>
              </w:rPr>
              <w:tab/>
            </w:r>
            <w:r w:rsidR="00F23115" w:rsidRPr="00F3557B">
              <w:rPr>
                <w:rStyle w:val="Hyperlink"/>
                <w:noProof/>
              </w:rPr>
              <w:t>Hearing and Vision Testing</w:t>
            </w:r>
            <w:r w:rsidR="00F23115">
              <w:rPr>
                <w:noProof/>
                <w:webHidden/>
              </w:rPr>
              <w:tab/>
            </w:r>
            <w:r w:rsidR="00F23115">
              <w:rPr>
                <w:noProof/>
                <w:webHidden/>
              </w:rPr>
              <w:fldChar w:fldCharType="begin"/>
            </w:r>
            <w:r w:rsidR="00F23115">
              <w:rPr>
                <w:noProof/>
                <w:webHidden/>
              </w:rPr>
              <w:instrText xml:space="preserve"> PAGEREF _Toc104890972 \h </w:instrText>
            </w:r>
            <w:r w:rsidR="00F23115">
              <w:rPr>
                <w:noProof/>
                <w:webHidden/>
              </w:rPr>
            </w:r>
            <w:r w:rsidR="00F23115">
              <w:rPr>
                <w:noProof/>
                <w:webHidden/>
              </w:rPr>
              <w:fldChar w:fldCharType="separate"/>
            </w:r>
            <w:r w:rsidR="00F23115">
              <w:rPr>
                <w:noProof/>
                <w:webHidden/>
              </w:rPr>
              <w:t>46</w:t>
            </w:r>
            <w:r w:rsidR="00F23115">
              <w:rPr>
                <w:noProof/>
                <w:webHidden/>
              </w:rPr>
              <w:fldChar w:fldCharType="end"/>
            </w:r>
          </w:hyperlink>
        </w:p>
        <w:p w14:paraId="4FAD3312" w14:textId="4585E1C6" w:rsidR="00F23115" w:rsidRDefault="001B1CF3">
          <w:pPr>
            <w:pStyle w:val="TOC2"/>
            <w:tabs>
              <w:tab w:val="right" w:leader="dot" w:pos="9350"/>
            </w:tabs>
            <w:rPr>
              <w:rFonts w:cstheme="minorBidi"/>
              <w:noProof/>
            </w:rPr>
          </w:pPr>
          <w:hyperlink w:anchor="_Toc104890973" w:history="1">
            <w:r w:rsidR="00F23115" w:rsidRPr="00F3557B">
              <w:rPr>
                <w:rStyle w:val="Hyperlink"/>
                <w:noProof/>
              </w:rPr>
              <w:t>Hearing test</w:t>
            </w:r>
            <w:r w:rsidR="00F23115">
              <w:rPr>
                <w:noProof/>
                <w:webHidden/>
              </w:rPr>
              <w:tab/>
            </w:r>
            <w:r w:rsidR="00F23115">
              <w:rPr>
                <w:noProof/>
                <w:webHidden/>
              </w:rPr>
              <w:fldChar w:fldCharType="begin"/>
            </w:r>
            <w:r w:rsidR="00F23115">
              <w:rPr>
                <w:noProof/>
                <w:webHidden/>
              </w:rPr>
              <w:instrText xml:space="preserve"> PAGEREF _Toc104890973 \h </w:instrText>
            </w:r>
            <w:r w:rsidR="00F23115">
              <w:rPr>
                <w:noProof/>
                <w:webHidden/>
              </w:rPr>
            </w:r>
            <w:r w:rsidR="00F23115">
              <w:rPr>
                <w:noProof/>
                <w:webHidden/>
              </w:rPr>
              <w:fldChar w:fldCharType="separate"/>
            </w:r>
            <w:r w:rsidR="00F23115">
              <w:rPr>
                <w:noProof/>
                <w:webHidden/>
              </w:rPr>
              <w:t>46</w:t>
            </w:r>
            <w:r w:rsidR="00F23115">
              <w:rPr>
                <w:noProof/>
                <w:webHidden/>
              </w:rPr>
              <w:fldChar w:fldCharType="end"/>
            </w:r>
          </w:hyperlink>
        </w:p>
        <w:p w14:paraId="428D29A2" w14:textId="4F136649" w:rsidR="00F23115" w:rsidRDefault="001B1CF3">
          <w:pPr>
            <w:pStyle w:val="TOC2"/>
            <w:tabs>
              <w:tab w:val="right" w:leader="dot" w:pos="9350"/>
            </w:tabs>
            <w:rPr>
              <w:rFonts w:cstheme="minorBidi"/>
              <w:noProof/>
            </w:rPr>
          </w:pPr>
          <w:hyperlink w:anchor="_Toc104890974" w:history="1">
            <w:r w:rsidR="00F23115" w:rsidRPr="00F3557B">
              <w:rPr>
                <w:rStyle w:val="Hyperlink"/>
                <w:noProof/>
              </w:rPr>
              <w:t>Farsightedness Vision Test</w:t>
            </w:r>
            <w:r w:rsidR="00F23115">
              <w:rPr>
                <w:noProof/>
                <w:webHidden/>
              </w:rPr>
              <w:tab/>
            </w:r>
            <w:r w:rsidR="00F23115">
              <w:rPr>
                <w:noProof/>
                <w:webHidden/>
              </w:rPr>
              <w:fldChar w:fldCharType="begin"/>
            </w:r>
            <w:r w:rsidR="00F23115">
              <w:rPr>
                <w:noProof/>
                <w:webHidden/>
              </w:rPr>
              <w:instrText xml:space="preserve"> PAGEREF _Toc104890974 \h </w:instrText>
            </w:r>
            <w:r w:rsidR="00F23115">
              <w:rPr>
                <w:noProof/>
                <w:webHidden/>
              </w:rPr>
            </w:r>
            <w:r w:rsidR="00F23115">
              <w:rPr>
                <w:noProof/>
                <w:webHidden/>
              </w:rPr>
              <w:fldChar w:fldCharType="separate"/>
            </w:r>
            <w:r w:rsidR="00F23115">
              <w:rPr>
                <w:noProof/>
                <w:webHidden/>
              </w:rPr>
              <w:t>47</w:t>
            </w:r>
            <w:r w:rsidR="00F23115">
              <w:rPr>
                <w:noProof/>
                <w:webHidden/>
              </w:rPr>
              <w:fldChar w:fldCharType="end"/>
            </w:r>
          </w:hyperlink>
        </w:p>
        <w:p w14:paraId="3C82FB80" w14:textId="371CA90F" w:rsidR="00F23115" w:rsidRDefault="001B1CF3">
          <w:pPr>
            <w:pStyle w:val="TOC2"/>
            <w:tabs>
              <w:tab w:val="right" w:leader="dot" w:pos="9350"/>
            </w:tabs>
            <w:rPr>
              <w:rFonts w:cstheme="minorBidi"/>
              <w:noProof/>
            </w:rPr>
          </w:pPr>
          <w:hyperlink w:anchor="_Toc104890975" w:history="1">
            <w:r w:rsidR="00F23115" w:rsidRPr="00F3557B">
              <w:rPr>
                <w:rStyle w:val="Hyperlink"/>
                <w:noProof/>
              </w:rPr>
              <w:t>Nearsightedness Vision Test</w:t>
            </w:r>
            <w:r w:rsidR="00F23115">
              <w:rPr>
                <w:noProof/>
                <w:webHidden/>
              </w:rPr>
              <w:tab/>
            </w:r>
            <w:r w:rsidR="00F23115">
              <w:rPr>
                <w:noProof/>
                <w:webHidden/>
              </w:rPr>
              <w:fldChar w:fldCharType="begin"/>
            </w:r>
            <w:r w:rsidR="00F23115">
              <w:rPr>
                <w:noProof/>
                <w:webHidden/>
              </w:rPr>
              <w:instrText xml:space="preserve"> PAGEREF _Toc104890975 \h </w:instrText>
            </w:r>
            <w:r w:rsidR="00F23115">
              <w:rPr>
                <w:noProof/>
                <w:webHidden/>
              </w:rPr>
            </w:r>
            <w:r w:rsidR="00F23115">
              <w:rPr>
                <w:noProof/>
                <w:webHidden/>
              </w:rPr>
              <w:fldChar w:fldCharType="separate"/>
            </w:r>
            <w:r w:rsidR="00F23115">
              <w:rPr>
                <w:noProof/>
                <w:webHidden/>
              </w:rPr>
              <w:t>48</w:t>
            </w:r>
            <w:r w:rsidR="00F23115">
              <w:rPr>
                <w:noProof/>
                <w:webHidden/>
              </w:rPr>
              <w:fldChar w:fldCharType="end"/>
            </w:r>
          </w:hyperlink>
        </w:p>
        <w:p w14:paraId="07F73A91" w14:textId="2CDE5343" w:rsidR="00F23115" w:rsidRDefault="001B1CF3">
          <w:pPr>
            <w:pStyle w:val="TOC1"/>
            <w:tabs>
              <w:tab w:val="left" w:pos="440"/>
              <w:tab w:val="right" w:leader="dot" w:pos="9350"/>
            </w:tabs>
            <w:rPr>
              <w:rFonts w:cstheme="minorBidi"/>
              <w:noProof/>
            </w:rPr>
          </w:pPr>
          <w:hyperlink w:anchor="_Toc104890976" w:history="1">
            <w:r w:rsidR="00F23115" w:rsidRPr="00F3557B">
              <w:rPr>
                <w:rStyle w:val="Hyperlink"/>
                <w:noProof/>
              </w:rPr>
              <w:t>7.</w:t>
            </w:r>
            <w:r w:rsidR="00F23115">
              <w:rPr>
                <w:rFonts w:cstheme="minorBidi"/>
                <w:noProof/>
              </w:rPr>
              <w:tab/>
            </w:r>
            <w:r w:rsidR="00F23115" w:rsidRPr="00F3557B">
              <w:rPr>
                <w:rStyle w:val="Hyperlink"/>
                <w:noProof/>
              </w:rPr>
              <w:t>Measuring stimuli sound with audiometer</w:t>
            </w:r>
            <w:r w:rsidR="00F23115">
              <w:rPr>
                <w:noProof/>
                <w:webHidden/>
              </w:rPr>
              <w:tab/>
            </w:r>
            <w:r w:rsidR="00F23115">
              <w:rPr>
                <w:noProof/>
                <w:webHidden/>
              </w:rPr>
              <w:fldChar w:fldCharType="begin"/>
            </w:r>
            <w:r w:rsidR="00F23115">
              <w:rPr>
                <w:noProof/>
                <w:webHidden/>
              </w:rPr>
              <w:instrText xml:space="preserve"> PAGEREF _Toc104890976 \h </w:instrText>
            </w:r>
            <w:r w:rsidR="00F23115">
              <w:rPr>
                <w:noProof/>
                <w:webHidden/>
              </w:rPr>
            </w:r>
            <w:r w:rsidR="00F23115">
              <w:rPr>
                <w:noProof/>
                <w:webHidden/>
              </w:rPr>
              <w:fldChar w:fldCharType="separate"/>
            </w:r>
            <w:r w:rsidR="00F23115">
              <w:rPr>
                <w:noProof/>
                <w:webHidden/>
              </w:rPr>
              <w:t>49</w:t>
            </w:r>
            <w:r w:rsidR="00F23115">
              <w:rPr>
                <w:noProof/>
                <w:webHidden/>
              </w:rPr>
              <w:fldChar w:fldCharType="end"/>
            </w:r>
          </w:hyperlink>
        </w:p>
        <w:p w14:paraId="328E70B8" w14:textId="69A1AB76" w:rsidR="00F23115" w:rsidRDefault="001B1CF3">
          <w:pPr>
            <w:pStyle w:val="TOC2"/>
            <w:tabs>
              <w:tab w:val="right" w:leader="dot" w:pos="9350"/>
            </w:tabs>
            <w:rPr>
              <w:rFonts w:cstheme="minorBidi"/>
              <w:noProof/>
            </w:rPr>
          </w:pPr>
          <w:hyperlink w:anchor="_Toc104890977" w:history="1">
            <w:r w:rsidR="00F23115" w:rsidRPr="00F3557B">
              <w:rPr>
                <w:rStyle w:val="Hyperlink"/>
                <w:noProof/>
              </w:rPr>
              <w:t>Measuring speaker volume</w:t>
            </w:r>
            <w:r w:rsidR="00F23115">
              <w:rPr>
                <w:noProof/>
                <w:webHidden/>
              </w:rPr>
              <w:tab/>
            </w:r>
            <w:r w:rsidR="00F23115">
              <w:rPr>
                <w:noProof/>
                <w:webHidden/>
              </w:rPr>
              <w:fldChar w:fldCharType="begin"/>
            </w:r>
            <w:r w:rsidR="00F23115">
              <w:rPr>
                <w:noProof/>
                <w:webHidden/>
              </w:rPr>
              <w:instrText xml:space="preserve"> PAGEREF _Toc104890977 \h </w:instrText>
            </w:r>
            <w:r w:rsidR="00F23115">
              <w:rPr>
                <w:noProof/>
                <w:webHidden/>
              </w:rPr>
            </w:r>
            <w:r w:rsidR="00F23115">
              <w:rPr>
                <w:noProof/>
                <w:webHidden/>
              </w:rPr>
              <w:fldChar w:fldCharType="separate"/>
            </w:r>
            <w:r w:rsidR="00F23115">
              <w:rPr>
                <w:noProof/>
                <w:webHidden/>
              </w:rPr>
              <w:t>49</w:t>
            </w:r>
            <w:r w:rsidR="00F23115">
              <w:rPr>
                <w:noProof/>
                <w:webHidden/>
              </w:rPr>
              <w:fldChar w:fldCharType="end"/>
            </w:r>
          </w:hyperlink>
        </w:p>
        <w:p w14:paraId="1D87047C" w14:textId="0BD28817" w:rsidR="00F23115" w:rsidRDefault="001B1CF3">
          <w:pPr>
            <w:pStyle w:val="TOC2"/>
            <w:tabs>
              <w:tab w:val="right" w:leader="dot" w:pos="9350"/>
            </w:tabs>
            <w:rPr>
              <w:rFonts w:cstheme="minorBidi"/>
              <w:noProof/>
            </w:rPr>
          </w:pPr>
          <w:hyperlink w:anchor="_Toc104890978" w:history="1">
            <w:r w:rsidR="00F23115" w:rsidRPr="00F3557B">
              <w:rPr>
                <w:rStyle w:val="Hyperlink"/>
                <w:noProof/>
              </w:rPr>
              <w:t>Measure headphones of volume button-less devices</w:t>
            </w:r>
            <w:r w:rsidR="00F23115">
              <w:rPr>
                <w:noProof/>
                <w:webHidden/>
              </w:rPr>
              <w:tab/>
            </w:r>
            <w:r w:rsidR="00F23115">
              <w:rPr>
                <w:noProof/>
                <w:webHidden/>
              </w:rPr>
              <w:fldChar w:fldCharType="begin"/>
            </w:r>
            <w:r w:rsidR="00F23115">
              <w:rPr>
                <w:noProof/>
                <w:webHidden/>
              </w:rPr>
              <w:instrText xml:space="preserve"> PAGEREF _Toc104890978 \h </w:instrText>
            </w:r>
            <w:r w:rsidR="00F23115">
              <w:rPr>
                <w:noProof/>
                <w:webHidden/>
              </w:rPr>
            </w:r>
            <w:r w:rsidR="00F23115">
              <w:rPr>
                <w:noProof/>
                <w:webHidden/>
              </w:rPr>
              <w:fldChar w:fldCharType="separate"/>
            </w:r>
            <w:r w:rsidR="00F23115">
              <w:rPr>
                <w:noProof/>
                <w:webHidden/>
              </w:rPr>
              <w:t>49</w:t>
            </w:r>
            <w:r w:rsidR="00F23115">
              <w:rPr>
                <w:noProof/>
                <w:webHidden/>
              </w:rPr>
              <w:fldChar w:fldCharType="end"/>
            </w:r>
          </w:hyperlink>
        </w:p>
        <w:p w14:paraId="5FC3C104" w14:textId="6C698848" w:rsidR="00F23115" w:rsidRDefault="001B1CF3">
          <w:pPr>
            <w:pStyle w:val="TOC1"/>
            <w:tabs>
              <w:tab w:val="left" w:pos="440"/>
              <w:tab w:val="right" w:leader="dot" w:pos="9350"/>
            </w:tabs>
            <w:rPr>
              <w:rFonts w:cstheme="minorBidi"/>
              <w:noProof/>
            </w:rPr>
          </w:pPr>
          <w:hyperlink w:anchor="_Toc104890979" w:history="1">
            <w:r w:rsidR="00F23115" w:rsidRPr="00F3557B">
              <w:rPr>
                <w:rStyle w:val="Hyperlink"/>
                <w:noProof/>
              </w:rPr>
              <w:t>8.</w:t>
            </w:r>
            <w:r w:rsidR="00F23115">
              <w:rPr>
                <w:rFonts w:cstheme="minorBidi"/>
                <w:noProof/>
              </w:rPr>
              <w:tab/>
            </w:r>
            <w:r w:rsidR="00F23115" w:rsidRPr="00F3557B">
              <w:rPr>
                <w:rStyle w:val="Hyperlink"/>
                <w:noProof/>
              </w:rPr>
              <w:t>Rochester vs Einstein Protocol Differences</w:t>
            </w:r>
            <w:r w:rsidR="00F23115">
              <w:rPr>
                <w:noProof/>
                <w:webHidden/>
              </w:rPr>
              <w:tab/>
            </w:r>
            <w:r w:rsidR="00F23115">
              <w:rPr>
                <w:noProof/>
                <w:webHidden/>
              </w:rPr>
              <w:fldChar w:fldCharType="begin"/>
            </w:r>
            <w:r w:rsidR="00F23115">
              <w:rPr>
                <w:noProof/>
                <w:webHidden/>
              </w:rPr>
              <w:instrText xml:space="preserve"> PAGEREF _Toc104890979 \h </w:instrText>
            </w:r>
            <w:r w:rsidR="00F23115">
              <w:rPr>
                <w:noProof/>
                <w:webHidden/>
              </w:rPr>
            </w:r>
            <w:r w:rsidR="00F23115">
              <w:rPr>
                <w:noProof/>
                <w:webHidden/>
              </w:rPr>
              <w:fldChar w:fldCharType="separate"/>
            </w:r>
            <w:r w:rsidR="00F23115">
              <w:rPr>
                <w:noProof/>
                <w:webHidden/>
              </w:rPr>
              <w:t>51</w:t>
            </w:r>
            <w:r w:rsidR="00F23115">
              <w:rPr>
                <w:noProof/>
                <w:webHidden/>
              </w:rPr>
              <w:fldChar w:fldCharType="end"/>
            </w:r>
          </w:hyperlink>
        </w:p>
        <w:p w14:paraId="0FAC7779" w14:textId="6F0B6DD9" w:rsidR="00D35D98" w:rsidRDefault="00C003EC" w:rsidP="1314A97F">
          <w:pPr>
            <w:pStyle w:val="TOC2"/>
            <w:tabs>
              <w:tab w:val="right" w:leader="dot" w:pos="9360"/>
            </w:tabs>
            <w:rPr>
              <w:rFonts w:ascii="Arial" w:eastAsia="MS PGothic" w:hAnsi="Arial"/>
              <w:noProof/>
            </w:rPr>
          </w:pPr>
          <w:r>
            <w:fldChar w:fldCharType="end"/>
          </w:r>
        </w:p>
      </w:sdtContent>
    </w:sdt>
    <w:p w14:paraId="049F31CB" w14:textId="1DF28D48" w:rsidR="00AE2832" w:rsidRDefault="00AE2832"/>
    <w:p w14:paraId="53128261" w14:textId="77777777" w:rsidR="00AE2832" w:rsidRDefault="00AE2832" w:rsidP="00AE2832">
      <w:pPr>
        <w:pStyle w:val="IntenseQuote"/>
      </w:pPr>
    </w:p>
    <w:p w14:paraId="62486C05" w14:textId="77777777" w:rsidR="00E52DCB" w:rsidRDefault="00E52DCB" w:rsidP="00E52DCB"/>
    <w:p w14:paraId="4101652C" w14:textId="77777777" w:rsidR="00E52DCB" w:rsidRDefault="00E52DCB" w:rsidP="00E52DCB"/>
    <w:p w14:paraId="4B99056E" w14:textId="77777777" w:rsidR="00E52DCB" w:rsidRDefault="00E52DCB" w:rsidP="00E52DCB"/>
    <w:p w14:paraId="1299C43A" w14:textId="77777777" w:rsidR="00E52DCB" w:rsidRDefault="00E52DCB" w:rsidP="00E52DCB"/>
    <w:p w14:paraId="4DDBEF00" w14:textId="77777777" w:rsidR="00E52DCB" w:rsidRDefault="00E52DCB" w:rsidP="00E52DCB"/>
    <w:p w14:paraId="3461D779" w14:textId="77777777" w:rsidR="00E52DCB" w:rsidRDefault="00E52DCB" w:rsidP="00E52DCB"/>
    <w:p w14:paraId="3CF2D8B6" w14:textId="77777777" w:rsidR="00E52DCB" w:rsidRDefault="00E52DCB" w:rsidP="00E52DCB"/>
    <w:p w14:paraId="0FB78278" w14:textId="77777777" w:rsidR="00E52DCB" w:rsidRDefault="00E52DCB" w:rsidP="00E52DCB"/>
    <w:p w14:paraId="1FC39945" w14:textId="77777777" w:rsidR="00E52DCB" w:rsidRDefault="00E52DCB" w:rsidP="00E52DCB"/>
    <w:p w14:paraId="0562CB0E" w14:textId="77777777" w:rsidR="00E52DCB" w:rsidRDefault="00E52DCB" w:rsidP="00E52DCB"/>
    <w:p w14:paraId="34CE0A41" w14:textId="77777777" w:rsidR="00E52DCB" w:rsidRDefault="00E52DCB" w:rsidP="00E52DCB"/>
    <w:p w14:paraId="08804F76" w14:textId="77777777" w:rsidR="00E52DCB" w:rsidRDefault="1314A97F" w:rsidP="00F36449">
      <w:pPr>
        <w:pStyle w:val="Heading1"/>
        <w:numPr>
          <w:ilvl w:val="0"/>
          <w:numId w:val="0"/>
        </w:numPr>
        <w:ind w:left="432"/>
      </w:pPr>
      <w:bookmarkStart w:id="0" w:name="_Toc104890913"/>
      <w:r>
        <w:t>A Message from the Technicians</w:t>
      </w:r>
      <w:bookmarkEnd w:id="0"/>
    </w:p>
    <w:p w14:paraId="5997CC1D" w14:textId="77777777" w:rsidR="00E52DCB" w:rsidRDefault="00E52DCB" w:rsidP="00E52DCB"/>
    <w:p w14:paraId="0BBBCC7C" w14:textId="77777777" w:rsidR="00E52DCB" w:rsidRDefault="00E52DCB" w:rsidP="00E52DCB">
      <w:r>
        <w:tab/>
        <w:t xml:space="preserve">This manual </w:t>
      </w:r>
      <w:proofErr w:type="gramStart"/>
      <w:r>
        <w:t>is intended to be used</w:t>
      </w:r>
      <w:proofErr w:type="gramEnd"/>
      <w:r>
        <w:t xml:space="preserve"> as a tool to help improve technique, reduce errors, and minimize artifacts as a way to improve the quality of data collected in the lab. It serves as a fundamental training tool for new lab members but can also be a handy reference guide for our “old pros” as well. </w:t>
      </w:r>
    </w:p>
    <w:p w14:paraId="110FFD37" w14:textId="77777777" w:rsidR="00E52DCB" w:rsidRDefault="00E52DCB" w:rsidP="00E52DCB"/>
    <w:p w14:paraId="6B699379" w14:textId="77777777" w:rsidR="001C2E41" w:rsidRDefault="001C2E41" w:rsidP="00E52DCB"/>
    <w:p w14:paraId="3FE9F23F" w14:textId="77777777" w:rsidR="007A5BBB" w:rsidRDefault="007A5BBB" w:rsidP="00E52DCB"/>
    <w:p w14:paraId="1F72F646" w14:textId="77777777" w:rsidR="007A5BBB" w:rsidRDefault="007A5BBB" w:rsidP="00E52DCB"/>
    <w:p w14:paraId="08CE6F91" w14:textId="77777777" w:rsidR="007A5BBB" w:rsidRDefault="007A5BBB" w:rsidP="00E52DCB"/>
    <w:p w14:paraId="5FB637D2" w14:textId="77777777" w:rsidR="00E52DCB" w:rsidRDefault="1314A97F" w:rsidP="00E31B50">
      <w:pPr>
        <w:pStyle w:val="Heading2"/>
      </w:pPr>
      <w:bookmarkStart w:id="1" w:name="_Toc104890914"/>
      <w:r>
        <w:t>Important Note!</w:t>
      </w:r>
      <w:bookmarkEnd w:id="1"/>
    </w:p>
    <w:p w14:paraId="61CDCEAD" w14:textId="77777777" w:rsidR="00E52DCB" w:rsidRDefault="00E52DCB" w:rsidP="00E52DCB"/>
    <w:p w14:paraId="1646B923" w14:textId="09C4A72C" w:rsidR="00E52DCB" w:rsidRPr="001C2E41" w:rsidRDefault="001C2E41" w:rsidP="00E52DCB">
      <w:r>
        <w:tab/>
        <w:t xml:space="preserve">Please be sure to bring the EEG booth back to its </w:t>
      </w:r>
      <w:r w:rsidRPr="001C2E41">
        <w:rPr>
          <w:b/>
        </w:rPr>
        <w:t>original setup</w:t>
      </w:r>
      <w:r>
        <w:t xml:space="preserve"> after running any experiment. This is especially important if you have moved or disconnected any equipment </w:t>
      </w:r>
      <w:r>
        <w:lastRenderedPageBreak/>
        <w:t xml:space="preserve">inside the booth or brought additional supplies into the booth. This should </w:t>
      </w:r>
      <w:r>
        <w:rPr>
          <w:b/>
        </w:rPr>
        <w:t>always</w:t>
      </w:r>
      <w:r>
        <w:t xml:space="preserve"> be done to ensure the next person using the booth is able to setup and run their experiment as expected and </w:t>
      </w:r>
      <w:proofErr w:type="gramStart"/>
      <w:r>
        <w:t>without delay</w:t>
      </w:r>
      <w:proofErr w:type="gramEnd"/>
      <w:r>
        <w:t xml:space="preserve">. For details on the proper setup for each booth, please refer to the </w:t>
      </w:r>
      <w:hyperlink w:anchor="_Booth_Setup" w:history="1">
        <w:r w:rsidRPr="00FB1ABA">
          <w:rPr>
            <w:rStyle w:val="Hyperlink"/>
            <w:b/>
          </w:rPr>
          <w:t>Booth Setup Appendix</w:t>
        </w:r>
      </w:hyperlink>
      <w:r>
        <w:t xml:space="preserve"> at the end of this manual.</w:t>
      </w:r>
    </w:p>
    <w:p w14:paraId="6BB9E253" w14:textId="77777777" w:rsidR="00E52DCB" w:rsidRDefault="00E52DCB" w:rsidP="00E52DCB">
      <w:r>
        <w:tab/>
      </w:r>
    </w:p>
    <w:p w14:paraId="23DE523C" w14:textId="77777777" w:rsidR="007A5BBB" w:rsidRDefault="007A5BBB" w:rsidP="00E52DCB"/>
    <w:p w14:paraId="52E56223" w14:textId="77777777" w:rsidR="007A5BBB" w:rsidRDefault="007A5BBB" w:rsidP="00E52DCB"/>
    <w:p w14:paraId="311FD1CF" w14:textId="4B56B22D" w:rsidR="007A5BBB" w:rsidRDefault="007A5BBB" w:rsidP="2385798A">
      <w:pPr>
        <w:rPr>
          <w:szCs w:val="22"/>
        </w:rPr>
      </w:pPr>
    </w:p>
    <w:p w14:paraId="71A75A4B" w14:textId="39383B3A" w:rsidR="007A5BBB" w:rsidRDefault="007A5BBB" w:rsidP="2385798A">
      <w:pPr>
        <w:rPr>
          <w:szCs w:val="22"/>
        </w:rPr>
      </w:pPr>
    </w:p>
    <w:p w14:paraId="696AC126" w14:textId="642D2D73" w:rsidR="007A5BBB" w:rsidRDefault="007A5BBB" w:rsidP="2385798A">
      <w:pPr>
        <w:rPr>
          <w:szCs w:val="22"/>
        </w:rPr>
      </w:pPr>
    </w:p>
    <w:p w14:paraId="02FF31EE" w14:textId="50265DFB" w:rsidR="007A5BBB" w:rsidRDefault="007A5BBB" w:rsidP="2385798A">
      <w:pPr>
        <w:rPr>
          <w:szCs w:val="22"/>
        </w:rPr>
      </w:pPr>
    </w:p>
    <w:p w14:paraId="7DBD2569" w14:textId="1567D402" w:rsidR="007A5BBB" w:rsidRDefault="007A5BBB" w:rsidP="2385798A">
      <w:pPr>
        <w:rPr>
          <w:szCs w:val="22"/>
        </w:rPr>
      </w:pPr>
    </w:p>
    <w:p w14:paraId="71FF5F33" w14:textId="0CC2B9DE" w:rsidR="007A5BBB" w:rsidRDefault="007A5BBB" w:rsidP="2385798A">
      <w:pPr>
        <w:rPr>
          <w:szCs w:val="22"/>
        </w:rPr>
      </w:pPr>
    </w:p>
    <w:p w14:paraId="2A8F6731" w14:textId="5A1767A3" w:rsidR="007A5BBB" w:rsidRDefault="007A5BBB" w:rsidP="2385798A">
      <w:pPr>
        <w:rPr>
          <w:szCs w:val="22"/>
        </w:rPr>
      </w:pPr>
    </w:p>
    <w:p w14:paraId="1D5245B9" w14:textId="2A174D60" w:rsidR="007A5BBB" w:rsidRDefault="007A5BBB" w:rsidP="2385798A">
      <w:pPr>
        <w:rPr>
          <w:szCs w:val="22"/>
        </w:rPr>
      </w:pPr>
    </w:p>
    <w:p w14:paraId="7378D533" w14:textId="020FBBBE" w:rsidR="007A5BBB" w:rsidRDefault="2385798A" w:rsidP="2385798A">
      <w:pPr>
        <w:rPr>
          <w:sz w:val="18"/>
          <w:szCs w:val="18"/>
        </w:rPr>
      </w:pPr>
      <w:r w:rsidRPr="2385798A">
        <w:rPr>
          <w:sz w:val="18"/>
          <w:szCs w:val="18"/>
        </w:rPr>
        <w:t xml:space="preserve">Any differences in protocol within this document between the Rochester and Einstein lab procedures are marked with an * in the manual and fully detailed in the </w:t>
      </w:r>
      <w:hyperlink w:anchor="_Rochester_vs_Einstein" w:history="1">
        <w:r w:rsidRPr="00FB1ABA">
          <w:rPr>
            <w:rStyle w:val="Hyperlink"/>
            <w:b/>
            <w:bCs/>
            <w:sz w:val="18"/>
            <w:szCs w:val="18"/>
          </w:rPr>
          <w:t>Protocol Differences Appendix</w:t>
        </w:r>
      </w:hyperlink>
      <w:r w:rsidRPr="2385798A">
        <w:rPr>
          <w:sz w:val="18"/>
          <w:szCs w:val="18"/>
        </w:rPr>
        <w:t>.</w:t>
      </w:r>
    </w:p>
    <w:p w14:paraId="52644E9B" w14:textId="16F0958B" w:rsidR="007A5BBB" w:rsidRDefault="007A5BBB" w:rsidP="2385798A">
      <w:pPr>
        <w:rPr>
          <w:szCs w:val="22"/>
        </w:rPr>
      </w:pPr>
    </w:p>
    <w:p w14:paraId="4B37CD16" w14:textId="2C6C8DE8" w:rsidR="007A5BBB" w:rsidRDefault="1314A97F" w:rsidP="73A6F151">
      <w:pPr>
        <w:pStyle w:val="Heading1"/>
        <w:numPr>
          <w:ilvl w:val="0"/>
          <w:numId w:val="0"/>
        </w:numPr>
        <w:rPr>
          <w:rFonts w:ascii="Arial" w:eastAsia="MS PGothic" w:hAnsi="Arial" w:cs="Arial"/>
        </w:rPr>
      </w:pPr>
      <w:bookmarkStart w:id="2" w:name="_Toc104890915"/>
      <w:r>
        <w:t>Keywords</w:t>
      </w:r>
      <w:bookmarkEnd w:id="2"/>
    </w:p>
    <w:p w14:paraId="5C100819" w14:textId="4FFCA9D7" w:rsidR="007A5BBB" w:rsidRDefault="340EFF81" w:rsidP="340EFF81">
      <w:pPr>
        <w:spacing w:after="160" w:line="259" w:lineRule="auto"/>
        <w:rPr>
          <w:rFonts w:ascii="Calibri" w:eastAsia="Calibri" w:hAnsi="Calibri" w:cs="Calibri"/>
          <w:color w:val="000000" w:themeColor="text1"/>
          <w:szCs w:val="22"/>
        </w:rPr>
      </w:pPr>
      <w:proofErr w:type="gramStart"/>
      <w:r w:rsidRPr="340EFF81">
        <w:rPr>
          <w:rFonts w:ascii="Calibri" w:eastAsia="Calibri" w:hAnsi="Calibri" w:cs="Calibri"/>
          <w:i/>
          <w:iCs/>
          <w:color w:val="000000" w:themeColor="text1"/>
          <w:szCs w:val="22"/>
        </w:rPr>
        <w:t>These are some common terms you may encounter throughout the manual, arranged here in alphabetical order.</w:t>
      </w:r>
      <w:proofErr w:type="gramEnd"/>
    </w:p>
    <w:p w14:paraId="41E7C287" w14:textId="37CD9318" w:rsidR="007A5BBB" w:rsidRDefault="007A5BBB" w:rsidP="340EFF81">
      <w:pPr>
        <w:spacing w:after="160" w:line="259" w:lineRule="auto"/>
        <w:rPr>
          <w:rFonts w:ascii="Calibri" w:eastAsia="Calibri" w:hAnsi="Calibri" w:cs="Calibri"/>
          <w:color w:val="000000" w:themeColor="text1"/>
          <w:szCs w:val="22"/>
        </w:rPr>
      </w:pPr>
    </w:p>
    <w:p w14:paraId="414AC47F" w14:textId="3FCFA7C6" w:rsidR="007A5BBB" w:rsidRDefault="340EFF81" w:rsidP="340EFF81">
      <w:pPr>
        <w:spacing w:after="160" w:line="259" w:lineRule="auto"/>
        <w:rPr>
          <w:rFonts w:ascii="Arial" w:eastAsia="Arial" w:hAnsi="Arial" w:cs="Arial"/>
          <w:color w:val="000000" w:themeColor="text1"/>
          <w:szCs w:val="22"/>
        </w:rPr>
      </w:pPr>
      <w:proofErr w:type="spellStart"/>
      <w:r w:rsidRPr="340EFF81">
        <w:rPr>
          <w:rFonts w:ascii="Arial" w:eastAsia="Arial" w:hAnsi="Arial" w:cs="Arial"/>
          <w:b/>
          <w:bCs/>
          <w:color w:val="000000" w:themeColor="text1"/>
          <w:szCs w:val="22"/>
        </w:rPr>
        <w:t>Actiview</w:t>
      </w:r>
      <w:proofErr w:type="spellEnd"/>
    </w:p>
    <w:p w14:paraId="317E768D" w14:textId="16D6DC1E" w:rsidR="007A5BBB" w:rsidRDefault="340EFF81" w:rsidP="00B71D7B">
      <w:pPr>
        <w:pStyle w:val="ListParagraph"/>
        <w:numPr>
          <w:ilvl w:val="0"/>
          <w:numId w:val="30"/>
        </w:numPr>
        <w:spacing w:after="160" w:line="259" w:lineRule="auto"/>
        <w:rPr>
          <w:color w:val="000000" w:themeColor="text1"/>
          <w:szCs w:val="22"/>
        </w:rPr>
      </w:pPr>
      <w:r w:rsidRPr="340EFF81">
        <w:rPr>
          <w:rFonts w:ascii="Arial" w:eastAsia="Arial" w:hAnsi="Arial" w:cs="Arial"/>
          <w:color w:val="000000" w:themeColor="text1"/>
          <w:szCs w:val="22"/>
        </w:rPr>
        <w:t xml:space="preserve">EEG data acquisition software created by </w:t>
      </w:r>
      <w:proofErr w:type="spellStart"/>
      <w:r w:rsidRPr="340EFF81">
        <w:rPr>
          <w:rFonts w:ascii="Arial" w:eastAsia="Arial" w:hAnsi="Arial" w:cs="Arial"/>
          <w:color w:val="000000" w:themeColor="text1"/>
          <w:szCs w:val="22"/>
        </w:rPr>
        <w:t>Biosemi</w:t>
      </w:r>
      <w:proofErr w:type="spellEnd"/>
      <w:r w:rsidRPr="340EFF81">
        <w:rPr>
          <w:rFonts w:ascii="Arial" w:eastAsia="Arial" w:hAnsi="Arial" w:cs="Arial"/>
          <w:color w:val="000000" w:themeColor="text1"/>
          <w:szCs w:val="22"/>
        </w:rPr>
        <w:t xml:space="preserve"> (see “</w:t>
      </w:r>
      <w:proofErr w:type="spellStart"/>
      <w:r w:rsidRPr="340EFF81">
        <w:rPr>
          <w:rFonts w:ascii="Arial" w:eastAsia="Arial" w:hAnsi="Arial" w:cs="Arial"/>
          <w:color w:val="000000" w:themeColor="text1"/>
          <w:szCs w:val="22"/>
        </w:rPr>
        <w:t>Biosemi</w:t>
      </w:r>
      <w:proofErr w:type="spellEnd"/>
      <w:r w:rsidRPr="340EFF81">
        <w:rPr>
          <w:rFonts w:ascii="Arial" w:eastAsia="Arial" w:hAnsi="Arial" w:cs="Arial"/>
          <w:color w:val="000000" w:themeColor="text1"/>
          <w:szCs w:val="22"/>
        </w:rPr>
        <w:t>”).</w:t>
      </w:r>
    </w:p>
    <w:p w14:paraId="41812BD5" w14:textId="2817900A" w:rsidR="007A5BBB" w:rsidRDefault="340EFF81" w:rsidP="340EFF81">
      <w:pPr>
        <w:spacing w:after="160" w:line="259" w:lineRule="auto"/>
        <w:rPr>
          <w:rFonts w:ascii="Arial" w:eastAsia="Arial" w:hAnsi="Arial" w:cs="Arial"/>
          <w:color w:val="000000" w:themeColor="text1"/>
          <w:szCs w:val="22"/>
        </w:rPr>
      </w:pPr>
      <w:r w:rsidRPr="340EFF81">
        <w:rPr>
          <w:rFonts w:ascii="Arial" w:eastAsia="Arial" w:hAnsi="Arial" w:cs="Arial"/>
          <w:b/>
          <w:bCs/>
          <w:color w:val="000000" w:themeColor="text1"/>
          <w:szCs w:val="22"/>
        </w:rPr>
        <w:t>Acquisition Computer</w:t>
      </w:r>
    </w:p>
    <w:p w14:paraId="69D355D3" w14:textId="20BBCA92" w:rsidR="007A5BBB" w:rsidRDefault="340EFF81" w:rsidP="00B71D7B">
      <w:pPr>
        <w:pStyle w:val="ListParagraph"/>
        <w:numPr>
          <w:ilvl w:val="0"/>
          <w:numId w:val="29"/>
        </w:numPr>
        <w:spacing w:after="160" w:line="259" w:lineRule="auto"/>
        <w:rPr>
          <w:color w:val="000000" w:themeColor="text1"/>
          <w:szCs w:val="22"/>
        </w:rPr>
      </w:pPr>
      <w:r w:rsidRPr="340EFF81">
        <w:rPr>
          <w:rFonts w:ascii="Arial" w:eastAsia="Arial" w:hAnsi="Arial" w:cs="Arial"/>
          <w:color w:val="000000" w:themeColor="text1"/>
          <w:szCs w:val="22"/>
        </w:rPr>
        <w:t xml:space="preserve">A </w:t>
      </w:r>
      <w:proofErr w:type="gramStart"/>
      <w:r w:rsidRPr="340EFF81">
        <w:rPr>
          <w:rFonts w:ascii="Arial" w:eastAsia="Arial" w:hAnsi="Arial" w:cs="Arial"/>
          <w:color w:val="000000" w:themeColor="text1"/>
          <w:szCs w:val="22"/>
        </w:rPr>
        <w:t>computer which</w:t>
      </w:r>
      <w:proofErr w:type="gramEnd"/>
      <w:r w:rsidRPr="340EFF81">
        <w:rPr>
          <w:rFonts w:ascii="Arial" w:eastAsia="Arial" w:hAnsi="Arial" w:cs="Arial"/>
          <w:color w:val="000000" w:themeColor="text1"/>
          <w:szCs w:val="22"/>
        </w:rPr>
        <w:t xml:space="preserve"> receives, displays, and saves EEG data in real time (see “EEG”).</w:t>
      </w:r>
    </w:p>
    <w:p w14:paraId="56155119" w14:textId="1C6D7C77" w:rsidR="007A5BBB" w:rsidRDefault="340EFF81" w:rsidP="340EFF81">
      <w:pPr>
        <w:spacing w:after="160" w:line="259" w:lineRule="auto"/>
        <w:rPr>
          <w:rFonts w:ascii="Arial" w:eastAsia="Arial" w:hAnsi="Arial" w:cs="Arial"/>
          <w:color w:val="000000" w:themeColor="text1"/>
          <w:szCs w:val="22"/>
        </w:rPr>
      </w:pPr>
      <w:r w:rsidRPr="340EFF81">
        <w:rPr>
          <w:rFonts w:ascii="Arial" w:eastAsia="Arial" w:hAnsi="Arial" w:cs="Arial"/>
          <w:b/>
          <w:bCs/>
          <w:color w:val="000000" w:themeColor="text1"/>
          <w:szCs w:val="22"/>
        </w:rPr>
        <w:t>Amplifier</w:t>
      </w:r>
    </w:p>
    <w:p w14:paraId="551C348A" w14:textId="3ED4FD94" w:rsidR="007A5BBB" w:rsidRDefault="340EFF81" w:rsidP="00B71D7B">
      <w:pPr>
        <w:pStyle w:val="ListParagraph"/>
        <w:numPr>
          <w:ilvl w:val="0"/>
          <w:numId w:val="28"/>
        </w:numPr>
        <w:spacing w:after="160" w:line="259" w:lineRule="auto"/>
        <w:rPr>
          <w:color w:val="000000" w:themeColor="text1"/>
          <w:szCs w:val="22"/>
        </w:rPr>
      </w:pPr>
      <w:r w:rsidRPr="340EFF81">
        <w:rPr>
          <w:rFonts w:ascii="Arial" w:eastAsia="Arial" w:hAnsi="Arial" w:cs="Arial"/>
          <w:color w:val="000000" w:themeColor="text1"/>
          <w:szCs w:val="22"/>
        </w:rPr>
        <w:t xml:space="preserve">Part of the EEG data acquisition </w:t>
      </w:r>
      <w:proofErr w:type="gramStart"/>
      <w:r w:rsidRPr="340EFF81">
        <w:rPr>
          <w:rFonts w:ascii="Arial" w:eastAsia="Arial" w:hAnsi="Arial" w:cs="Arial"/>
          <w:color w:val="000000" w:themeColor="text1"/>
          <w:szCs w:val="22"/>
        </w:rPr>
        <w:t>system which</w:t>
      </w:r>
      <w:proofErr w:type="gramEnd"/>
      <w:r w:rsidRPr="340EFF81">
        <w:rPr>
          <w:rFonts w:ascii="Arial" w:eastAsia="Arial" w:hAnsi="Arial" w:cs="Arial"/>
          <w:color w:val="000000" w:themeColor="text1"/>
          <w:szCs w:val="22"/>
        </w:rPr>
        <w:t xml:space="preserve"> is responsible for amplifying and converting analog EEG signal from the electrodes (see “Electrode”) into a digital signal which is sent to the acquisition computer.</w:t>
      </w:r>
    </w:p>
    <w:p w14:paraId="66250EFD" w14:textId="0013A660" w:rsidR="007A5BBB" w:rsidRDefault="340EFF81" w:rsidP="00B71D7B">
      <w:pPr>
        <w:pStyle w:val="ListParagraph"/>
        <w:numPr>
          <w:ilvl w:val="0"/>
          <w:numId w:val="28"/>
        </w:numPr>
        <w:spacing w:after="160" w:line="259" w:lineRule="auto"/>
        <w:rPr>
          <w:color w:val="000000" w:themeColor="text1"/>
          <w:szCs w:val="22"/>
        </w:rPr>
      </w:pPr>
      <w:r w:rsidRPr="340EFF81">
        <w:rPr>
          <w:rFonts w:ascii="Arial" w:eastAsia="Arial" w:hAnsi="Arial" w:cs="Arial"/>
          <w:color w:val="000000" w:themeColor="text1"/>
          <w:szCs w:val="22"/>
        </w:rPr>
        <w:t xml:space="preserve">Electrode ribbons </w:t>
      </w:r>
      <w:proofErr w:type="gramStart"/>
      <w:r w:rsidRPr="340EFF81">
        <w:rPr>
          <w:rFonts w:ascii="Arial" w:eastAsia="Arial" w:hAnsi="Arial" w:cs="Arial"/>
          <w:color w:val="000000" w:themeColor="text1"/>
          <w:szCs w:val="22"/>
        </w:rPr>
        <w:t>are directly plugged</w:t>
      </w:r>
      <w:proofErr w:type="gramEnd"/>
      <w:r w:rsidRPr="340EFF81">
        <w:rPr>
          <w:rFonts w:ascii="Arial" w:eastAsia="Arial" w:hAnsi="Arial" w:cs="Arial"/>
          <w:color w:val="000000" w:themeColor="text1"/>
          <w:szCs w:val="22"/>
        </w:rPr>
        <w:t xml:space="preserve"> into the amplifier (See “Electrode Ribbon”).</w:t>
      </w:r>
    </w:p>
    <w:p w14:paraId="241C507A" w14:textId="01CBF7C2" w:rsidR="007A5BBB" w:rsidRDefault="340EFF81" w:rsidP="340EFF81">
      <w:pPr>
        <w:spacing w:after="160" w:line="259" w:lineRule="auto"/>
        <w:rPr>
          <w:rFonts w:ascii="Arial" w:eastAsia="Arial" w:hAnsi="Arial" w:cs="Arial"/>
          <w:color w:val="000000" w:themeColor="text1"/>
          <w:szCs w:val="22"/>
        </w:rPr>
      </w:pPr>
      <w:r w:rsidRPr="340EFF81">
        <w:rPr>
          <w:rFonts w:ascii="Arial" w:eastAsia="Arial" w:hAnsi="Arial" w:cs="Arial"/>
          <w:b/>
          <w:bCs/>
          <w:color w:val="000000" w:themeColor="text1"/>
          <w:szCs w:val="22"/>
        </w:rPr>
        <w:t>Assent</w:t>
      </w:r>
    </w:p>
    <w:p w14:paraId="1AC8133A" w14:textId="4B9B907D" w:rsidR="007A5BBB" w:rsidRDefault="340EFF81" w:rsidP="00B71D7B">
      <w:pPr>
        <w:pStyle w:val="ListParagraph"/>
        <w:numPr>
          <w:ilvl w:val="0"/>
          <w:numId w:val="27"/>
        </w:numPr>
        <w:spacing w:after="160" w:line="259" w:lineRule="auto"/>
        <w:rPr>
          <w:color w:val="000000" w:themeColor="text1"/>
          <w:szCs w:val="22"/>
        </w:rPr>
      </w:pPr>
      <w:r w:rsidRPr="340EFF81">
        <w:rPr>
          <w:rFonts w:ascii="Arial" w:eastAsia="Arial" w:hAnsi="Arial" w:cs="Arial"/>
          <w:color w:val="000000" w:themeColor="text1"/>
          <w:szCs w:val="22"/>
        </w:rPr>
        <w:lastRenderedPageBreak/>
        <w:t xml:space="preserve">An IRB form describing study procedures in lay </w:t>
      </w:r>
      <w:proofErr w:type="gramStart"/>
      <w:r w:rsidRPr="340EFF81">
        <w:rPr>
          <w:rFonts w:ascii="Arial" w:eastAsia="Arial" w:hAnsi="Arial" w:cs="Arial"/>
          <w:color w:val="000000" w:themeColor="text1"/>
          <w:szCs w:val="22"/>
        </w:rPr>
        <w:t>terms which</w:t>
      </w:r>
      <w:proofErr w:type="gramEnd"/>
      <w:r w:rsidRPr="340EFF81">
        <w:rPr>
          <w:rFonts w:ascii="Arial" w:eastAsia="Arial" w:hAnsi="Arial" w:cs="Arial"/>
          <w:color w:val="000000" w:themeColor="text1"/>
          <w:szCs w:val="22"/>
        </w:rPr>
        <w:t xml:space="preserve"> is intended for research participants under 18 years of age (see “IRB”).</w:t>
      </w:r>
    </w:p>
    <w:p w14:paraId="4CD33AC1" w14:textId="67A9C202" w:rsidR="007A5BBB" w:rsidRDefault="340EFF81" w:rsidP="00B71D7B">
      <w:pPr>
        <w:pStyle w:val="ListParagraph"/>
        <w:numPr>
          <w:ilvl w:val="0"/>
          <w:numId w:val="27"/>
        </w:numPr>
        <w:spacing w:after="160" w:line="259" w:lineRule="auto"/>
        <w:rPr>
          <w:color w:val="000000" w:themeColor="text1"/>
          <w:szCs w:val="22"/>
        </w:rPr>
      </w:pPr>
      <w:r w:rsidRPr="340EFF81">
        <w:rPr>
          <w:rFonts w:ascii="Arial" w:eastAsia="Arial" w:hAnsi="Arial" w:cs="Arial"/>
          <w:color w:val="000000" w:themeColor="text1"/>
          <w:szCs w:val="22"/>
        </w:rPr>
        <w:t xml:space="preserve">This form needs to </w:t>
      </w:r>
      <w:proofErr w:type="gramStart"/>
      <w:r w:rsidRPr="340EFF81">
        <w:rPr>
          <w:rFonts w:ascii="Arial" w:eastAsia="Arial" w:hAnsi="Arial" w:cs="Arial"/>
          <w:color w:val="000000" w:themeColor="text1"/>
          <w:szCs w:val="22"/>
        </w:rPr>
        <w:t>be signed</w:t>
      </w:r>
      <w:proofErr w:type="gramEnd"/>
      <w:r w:rsidRPr="340EFF81">
        <w:rPr>
          <w:rFonts w:ascii="Arial" w:eastAsia="Arial" w:hAnsi="Arial" w:cs="Arial"/>
          <w:color w:val="000000" w:themeColor="text1"/>
          <w:szCs w:val="22"/>
        </w:rPr>
        <w:t xml:space="preserve"> by the participant but does not constitute full consent.</w:t>
      </w:r>
    </w:p>
    <w:p w14:paraId="1C5601E7" w14:textId="35B98688" w:rsidR="007A5BBB" w:rsidRDefault="340EFF81" w:rsidP="00B71D7B">
      <w:pPr>
        <w:pStyle w:val="ListParagraph"/>
        <w:numPr>
          <w:ilvl w:val="1"/>
          <w:numId w:val="27"/>
        </w:numPr>
        <w:spacing w:after="160" w:line="259" w:lineRule="auto"/>
        <w:rPr>
          <w:color w:val="000000" w:themeColor="text1"/>
          <w:szCs w:val="22"/>
        </w:rPr>
      </w:pPr>
      <w:r w:rsidRPr="340EFF81">
        <w:rPr>
          <w:rFonts w:ascii="Arial" w:eastAsia="Arial" w:hAnsi="Arial" w:cs="Arial"/>
          <w:color w:val="000000" w:themeColor="text1"/>
          <w:szCs w:val="22"/>
        </w:rPr>
        <w:t>Also required is parental consent (see “Consent”), an IRB form which should be signed by the participant’s parent or legal guardian</w:t>
      </w:r>
    </w:p>
    <w:p w14:paraId="044470B5" w14:textId="54481CB8" w:rsidR="007A5BBB" w:rsidRDefault="340EFF81" w:rsidP="00B71D7B">
      <w:pPr>
        <w:pStyle w:val="ListParagraph"/>
        <w:numPr>
          <w:ilvl w:val="0"/>
          <w:numId w:val="27"/>
        </w:numPr>
        <w:spacing w:after="160" w:line="259" w:lineRule="auto"/>
        <w:rPr>
          <w:color w:val="000000" w:themeColor="text1"/>
          <w:szCs w:val="22"/>
        </w:rPr>
      </w:pPr>
      <w:r w:rsidRPr="340EFF81">
        <w:rPr>
          <w:rFonts w:ascii="Arial" w:eastAsia="Arial" w:hAnsi="Arial" w:cs="Arial"/>
          <w:color w:val="000000" w:themeColor="text1"/>
          <w:szCs w:val="22"/>
        </w:rPr>
        <w:t>If your participant is over 18, this form does not apply to you.</w:t>
      </w:r>
    </w:p>
    <w:p w14:paraId="4A44753A" w14:textId="40AD15F5" w:rsidR="007A5BBB" w:rsidRDefault="340EFF81" w:rsidP="00B71D7B">
      <w:pPr>
        <w:pStyle w:val="ListParagraph"/>
        <w:numPr>
          <w:ilvl w:val="0"/>
          <w:numId w:val="27"/>
        </w:numPr>
        <w:spacing w:after="160" w:line="259" w:lineRule="auto"/>
        <w:rPr>
          <w:color w:val="000000" w:themeColor="text1"/>
          <w:szCs w:val="22"/>
        </w:rPr>
      </w:pPr>
      <w:r w:rsidRPr="340EFF81">
        <w:rPr>
          <w:rFonts w:ascii="Arial" w:eastAsia="Arial" w:hAnsi="Arial" w:cs="Arial"/>
          <w:color w:val="000000" w:themeColor="text1"/>
          <w:szCs w:val="22"/>
        </w:rPr>
        <w:t>This form must be approved by the IRB and contain an up-to-date IRB watermark.</w:t>
      </w:r>
    </w:p>
    <w:p w14:paraId="065864D9" w14:textId="3FCF7AB9" w:rsidR="007A5BBB" w:rsidRDefault="340EFF81" w:rsidP="340EFF81">
      <w:pPr>
        <w:spacing w:after="160" w:line="259" w:lineRule="auto"/>
        <w:rPr>
          <w:rFonts w:ascii="Arial" w:eastAsia="Arial" w:hAnsi="Arial" w:cs="Arial"/>
          <w:color w:val="000000" w:themeColor="text1"/>
          <w:szCs w:val="22"/>
        </w:rPr>
      </w:pPr>
      <w:r w:rsidRPr="340EFF81">
        <w:rPr>
          <w:rFonts w:ascii="Arial" w:eastAsia="Arial" w:hAnsi="Arial" w:cs="Arial"/>
          <w:b/>
          <w:bCs/>
          <w:color w:val="000000" w:themeColor="text1"/>
          <w:szCs w:val="22"/>
        </w:rPr>
        <w:t>BDF</w:t>
      </w:r>
    </w:p>
    <w:p w14:paraId="7EB7A616" w14:textId="27EBD764" w:rsidR="007A5BBB" w:rsidRPr="00A129EF" w:rsidRDefault="340EFF81" w:rsidP="00B71D7B">
      <w:pPr>
        <w:pStyle w:val="ListParagraph"/>
        <w:numPr>
          <w:ilvl w:val="0"/>
          <w:numId w:val="26"/>
        </w:numPr>
        <w:spacing w:after="160" w:line="259" w:lineRule="auto"/>
        <w:rPr>
          <w:color w:val="000000" w:themeColor="text1"/>
          <w:szCs w:val="22"/>
        </w:rPr>
      </w:pPr>
      <w:r w:rsidRPr="340EFF81">
        <w:rPr>
          <w:rFonts w:ascii="Arial" w:eastAsia="Arial" w:hAnsi="Arial" w:cs="Arial"/>
          <w:color w:val="000000" w:themeColor="text1"/>
          <w:szCs w:val="22"/>
        </w:rPr>
        <w:t>EEG data output file format.</w:t>
      </w:r>
      <w:r w:rsidR="00A129EF">
        <w:rPr>
          <w:rFonts w:ascii="Arial" w:eastAsia="Arial" w:hAnsi="Arial" w:cs="Arial"/>
          <w:color w:val="000000" w:themeColor="text1"/>
          <w:szCs w:val="22"/>
        </w:rPr>
        <w:t xml:space="preserve"> </w:t>
      </w:r>
      <w:r w:rsidRPr="00A129EF">
        <w:rPr>
          <w:rFonts w:ascii="Arial" w:eastAsia="Arial" w:hAnsi="Arial" w:cs="Arial"/>
          <w:color w:val="000000" w:themeColor="text1"/>
          <w:szCs w:val="22"/>
        </w:rPr>
        <w:t>Stands for “</w:t>
      </w:r>
      <w:proofErr w:type="spellStart"/>
      <w:r w:rsidRPr="00A129EF">
        <w:rPr>
          <w:rFonts w:ascii="Arial" w:eastAsia="Arial" w:hAnsi="Arial" w:cs="Arial"/>
          <w:color w:val="000000" w:themeColor="text1"/>
          <w:szCs w:val="22"/>
        </w:rPr>
        <w:t>Biosemi</w:t>
      </w:r>
      <w:proofErr w:type="spellEnd"/>
      <w:r w:rsidRPr="00A129EF">
        <w:rPr>
          <w:rFonts w:ascii="Arial" w:eastAsia="Arial" w:hAnsi="Arial" w:cs="Arial"/>
          <w:color w:val="000000" w:themeColor="text1"/>
          <w:szCs w:val="22"/>
        </w:rPr>
        <w:t xml:space="preserve"> Data Format” (see “</w:t>
      </w:r>
      <w:proofErr w:type="spellStart"/>
      <w:r w:rsidRPr="00A129EF">
        <w:rPr>
          <w:rFonts w:ascii="Arial" w:eastAsia="Arial" w:hAnsi="Arial" w:cs="Arial"/>
          <w:color w:val="000000" w:themeColor="text1"/>
          <w:szCs w:val="22"/>
        </w:rPr>
        <w:t>Biosemi</w:t>
      </w:r>
      <w:proofErr w:type="spellEnd"/>
      <w:r w:rsidRPr="00A129EF">
        <w:rPr>
          <w:rFonts w:ascii="Arial" w:eastAsia="Arial" w:hAnsi="Arial" w:cs="Arial"/>
          <w:color w:val="000000" w:themeColor="text1"/>
          <w:szCs w:val="22"/>
        </w:rPr>
        <w:t>”).</w:t>
      </w:r>
    </w:p>
    <w:p w14:paraId="016D0F83" w14:textId="035AF79B" w:rsidR="007A5BBB" w:rsidRDefault="340EFF81" w:rsidP="340EFF81">
      <w:pPr>
        <w:spacing w:after="160" w:line="259" w:lineRule="auto"/>
        <w:rPr>
          <w:rFonts w:ascii="Arial" w:eastAsia="Arial" w:hAnsi="Arial" w:cs="Arial"/>
          <w:color w:val="000000" w:themeColor="text1"/>
          <w:szCs w:val="22"/>
        </w:rPr>
      </w:pPr>
      <w:proofErr w:type="spellStart"/>
      <w:r w:rsidRPr="340EFF81">
        <w:rPr>
          <w:rFonts w:ascii="Arial" w:eastAsia="Arial" w:hAnsi="Arial" w:cs="Arial"/>
          <w:b/>
          <w:bCs/>
          <w:color w:val="000000" w:themeColor="text1"/>
          <w:szCs w:val="22"/>
        </w:rPr>
        <w:t>Biosemi</w:t>
      </w:r>
      <w:proofErr w:type="spellEnd"/>
    </w:p>
    <w:p w14:paraId="51202A2B" w14:textId="7172BC82" w:rsidR="007A5BBB" w:rsidRDefault="340EFF81" w:rsidP="00B71D7B">
      <w:pPr>
        <w:pStyle w:val="ListParagraph"/>
        <w:numPr>
          <w:ilvl w:val="0"/>
          <w:numId w:val="25"/>
        </w:numPr>
        <w:spacing w:after="160" w:line="259" w:lineRule="auto"/>
        <w:rPr>
          <w:color w:val="000000" w:themeColor="text1"/>
          <w:szCs w:val="22"/>
        </w:rPr>
      </w:pPr>
      <w:r w:rsidRPr="340EFF81">
        <w:rPr>
          <w:rFonts w:ascii="Arial" w:eastAsia="Arial" w:hAnsi="Arial" w:cs="Arial"/>
          <w:color w:val="000000" w:themeColor="text1"/>
          <w:szCs w:val="22"/>
        </w:rPr>
        <w:t>Manufacturer of the EEG equipment used at CNL (see “Amplifier,” “</w:t>
      </w:r>
      <w:proofErr w:type="spellStart"/>
      <w:r w:rsidRPr="340EFF81">
        <w:rPr>
          <w:rFonts w:ascii="Arial" w:eastAsia="Arial" w:hAnsi="Arial" w:cs="Arial"/>
          <w:color w:val="000000" w:themeColor="text1"/>
          <w:szCs w:val="22"/>
        </w:rPr>
        <w:t>Actiview</w:t>
      </w:r>
      <w:proofErr w:type="spellEnd"/>
      <w:r w:rsidRPr="340EFF81">
        <w:rPr>
          <w:rFonts w:ascii="Arial" w:eastAsia="Arial" w:hAnsi="Arial" w:cs="Arial"/>
          <w:color w:val="000000" w:themeColor="text1"/>
          <w:szCs w:val="22"/>
        </w:rPr>
        <w:t>,” “BDF”).</w:t>
      </w:r>
    </w:p>
    <w:p w14:paraId="76ACB36F" w14:textId="73CCC18A" w:rsidR="007A5BBB" w:rsidRDefault="340EFF81" w:rsidP="340EFF81">
      <w:pPr>
        <w:spacing w:after="160" w:line="259" w:lineRule="auto"/>
        <w:rPr>
          <w:rFonts w:ascii="Arial" w:eastAsia="Arial" w:hAnsi="Arial" w:cs="Arial"/>
          <w:color w:val="000000" w:themeColor="text1"/>
          <w:szCs w:val="22"/>
        </w:rPr>
      </w:pPr>
      <w:r w:rsidRPr="340EFF81">
        <w:rPr>
          <w:rFonts w:ascii="Arial" w:eastAsia="Arial" w:hAnsi="Arial" w:cs="Arial"/>
          <w:b/>
          <w:bCs/>
          <w:color w:val="000000" w:themeColor="text1"/>
          <w:szCs w:val="22"/>
        </w:rPr>
        <w:t>Cap / “EEG Cap”</w:t>
      </w:r>
    </w:p>
    <w:p w14:paraId="6397DFBC" w14:textId="554FFD32" w:rsidR="007A5BBB" w:rsidRDefault="340EFF81" w:rsidP="00B71D7B">
      <w:pPr>
        <w:pStyle w:val="ListParagraph"/>
        <w:numPr>
          <w:ilvl w:val="0"/>
          <w:numId w:val="24"/>
        </w:numPr>
        <w:spacing w:after="160" w:line="259" w:lineRule="auto"/>
        <w:rPr>
          <w:color w:val="000000" w:themeColor="text1"/>
          <w:szCs w:val="22"/>
        </w:rPr>
      </w:pPr>
      <w:r w:rsidRPr="340EFF81">
        <w:rPr>
          <w:rFonts w:ascii="Arial" w:eastAsia="Arial" w:hAnsi="Arial" w:cs="Arial"/>
          <w:color w:val="000000" w:themeColor="text1"/>
          <w:szCs w:val="22"/>
        </w:rPr>
        <w:t>Looks like a swim cap with equally spaced holes.</w:t>
      </w:r>
    </w:p>
    <w:p w14:paraId="4B3CD7E0" w14:textId="21090392" w:rsidR="007A5BBB" w:rsidRDefault="340EFF81" w:rsidP="00B71D7B">
      <w:pPr>
        <w:pStyle w:val="ListParagraph"/>
        <w:numPr>
          <w:ilvl w:val="0"/>
          <w:numId w:val="24"/>
        </w:numPr>
        <w:spacing w:after="160" w:line="259" w:lineRule="auto"/>
        <w:rPr>
          <w:color w:val="000000" w:themeColor="text1"/>
          <w:szCs w:val="22"/>
        </w:rPr>
      </w:pPr>
      <w:r w:rsidRPr="340EFF81">
        <w:rPr>
          <w:rFonts w:ascii="Arial" w:eastAsia="Arial" w:hAnsi="Arial" w:cs="Arial"/>
          <w:color w:val="000000" w:themeColor="text1"/>
          <w:szCs w:val="22"/>
        </w:rPr>
        <w:t>Used to assist with electrode placement (see “Electrode”).</w:t>
      </w:r>
    </w:p>
    <w:p w14:paraId="1390E87F" w14:textId="664B9975" w:rsidR="007A5BBB" w:rsidRDefault="340EFF81" w:rsidP="340EFF81">
      <w:pPr>
        <w:spacing w:after="160" w:line="259" w:lineRule="auto"/>
        <w:rPr>
          <w:rFonts w:ascii="Arial" w:eastAsia="Arial" w:hAnsi="Arial" w:cs="Arial"/>
          <w:color w:val="000000" w:themeColor="text1"/>
          <w:szCs w:val="22"/>
        </w:rPr>
      </w:pPr>
      <w:r w:rsidRPr="340EFF81">
        <w:rPr>
          <w:rFonts w:ascii="Arial" w:eastAsia="Arial" w:hAnsi="Arial" w:cs="Arial"/>
          <w:b/>
          <w:bCs/>
          <w:color w:val="000000" w:themeColor="text1"/>
          <w:szCs w:val="22"/>
        </w:rPr>
        <w:t>CMS</w:t>
      </w:r>
    </w:p>
    <w:p w14:paraId="46EC29AE" w14:textId="224E5F79" w:rsidR="007A5BBB" w:rsidRDefault="340EFF81" w:rsidP="00B71D7B">
      <w:pPr>
        <w:pStyle w:val="ListParagraph"/>
        <w:numPr>
          <w:ilvl w:val="0"/>
          <w:numId w:val="25"/>
        </w:numPr>
        <w:spacing w:after="160" w:line="259" w:lineRule="auto"/>
        <w:rPr>
          <w:color w:val="000000" w:themeColor="text1"/>
          <w:szCs w:val="22"/>
        </w:rPr>
      </w:pPr>
      <w:r w:rsidRPr="340EFF81">
        <w:rPr>
          <w:rFonts w:ascii="Arial" w:eastAsia="Arial" w:hAnsi="Arial" w:cs="Arial"/>
          <w:color w:val="000000" w:themeColor="text1"/>
          <w:szCs w:val="22"/>
        </w:rPr>
        <w:t xml:space="preserve">This is the default reference electrode used by </w:t>
      </w:r>
      <w:proofErr w:type="spellStart"/>
      <w:r w:rsidRPr="340EFF81">
        <w:rPr>
          <w:rFonts w:ascii="Arial" w:eastAsia="Arial" w:hAnsi="Arial" w:cs="Arial"/>
          <w:color w:val="000000" w:themeColor="text1"/>
          <w:szCs w:val="22"/>
        </w:rPr>
        <w:t>Biosemi</w:t>
      </w:r>
      <w:proofErr w:type="spellEnd"/>
      <w:r w:rsidRPr="340EFF81">
        <w:rPr>
          <w:rFonts w:ascii="Arial" w:eastAsia="Arial" w:hAnsi="Arial" w:cs="Arial"/>
          <w:color w:val="000000" w:themeColor="text1"/>
          <w:szCs w:val="22"/>
        </w:rPr>
        <w:t xml:space="preserve"> (see “Reference”).</w:t>
      </w:r>
    </w:p>
    <w:p w14:paraId="442476DC" w14:textId="651BAD56" w:rsidR="007A5BBB" w:rsidRDefault="340EFF81" w:rsidP="00B71D7B">
      <w:pPr>
        <w:pStyle w:val="ListParagraph"/>
        <w:numPr>
          <w:ilvl w:val="0"/>
          <w:numId w:val="25"/>
        </w:numPr>
        <w:spacing w:after="160" w:line="259" w:lineRule="auto"/>
        <w:rPr>
          <w:color w:val="000000" w:themeColor="text1"/>
          <w:szCs w:val="22"/>
        </w:rPr>
      </w:pPr>
      <w:r w:rsidRPr="340EFF81">
        <w:rPr>
          <w:rFonts w:ascii="Arial" w:eastAsia="Arial" w:hAnsi="Arial" w:cs="Arial"/>
          <w:color w:val="000000" w:themeColor="text1"/>
          <w:szCs w:val="22"/>
        </w:rPr>
        <w:t>Stands for Common Mode Sense.</w:t>
      </w:r>
    </w:p>
    <w:p w14:paraId="3C72C229" w14:textId="69B051BE" w:rsidR="007A5BBB" w:rsidRDefault="340EFF81" w:rsidP="340EFF81">
      <w:pPr>
        <w:spacing w:after="160" w:line="259" w:lineRule="auto"/>
        <w:rPr>
          <w:rFonts w:ascii="Arial" w:eastAsia="Arial" w:hAnsi="Arial" w:cs="Arial"/>
          <w:color w:val="000000" w:themeColor="text1"/>
          <w:szCs w:val="22"/>
        </w:rPr>
      </w:pPr>
      <w:r w:rsidRPr="340EFF81">
        <w:rPr>
          <w:rFonts w:ascii="Arial" w:eastAsia="Arial" w:hAnsi="Arial" w:cs="Arial"/>
          <w:b/>
          <w:bCs/>
          <w:color w:val="000000" w:themeColor="text1"/>
          <w:szCs w:val="22"/>
        </w:rPr>
        <w:t>CNL</w:t>
      </w:r>
    </w:p>
    <w:p w14:paraId="580E26AE" w14:textId="0E0DAF19" w:rsidR="007A5BBB" w:rsidRDefault="340EFF81" w:rsidP="00B71D7B">
      <w:pPr>
        <w:pStyle w:val="ListParagraph"/>
        <w:numPr>
          <w:ilvl w:val="0"/>
          <w:numId w:val="23"/>
        </w:numPr>
        <w:spacing w:after="160" w:line="259" w:lineRule="auto"/>
        <w:rPr>
          <w:color w:val="000000" w:themeColor="text1"/>
          <w:szCs w:val="22"/>
        </w:rPr>
      </w:pPr>
      <w:r w:rsidRPr="340EFF81">
        <w:rPr>
          <w:rFonts w:ascii="Arial" w:eastAsia="Arial" w:hAnsi="Arial" w:cs="Arial"/>
          <w:color w:val="000000" w:themeColor="text1"/>
          <w:szCs w:val="22"/>
        </w:rPr>
        <w:t>Acronym for the Cognitive Neurophysiology Laboratory.</w:t>
      </w:r>
    </w:p>
    <w:p w14:paraId="72F6D959" w14:textId="05AA905B" w:rsidR="007A5BBB" w:rsidRDefault="2385798A" w:rsidP="2385798A">
      <w:pPr>
        <w:spacing w:after="160" w:line="259" w:lineRule="auto"/>
        <w:rPr>
          <w:rFonts w:ascii="Arial" w:eastAsia="Arial" w:hAnsi="Arial" w:cs="Arial"/>
          <w:color w:val="000000" w:themeColor="text1"/>
        </w:rPr>
      </w:pPr>
      <w:proofErr w:type="spellStart"/>
      <w:r w:rsidRPr="2385798A">
        <w:rPr>
          <w:rFonts w:ascii="Arial" w:eastAsia="Arial" w:hAnsi="Arial" w:cs="Arial"/>
          <w:b/>
          <w:bCs/>
          <w:color w:val="000000" w:themeColor="text1"/>
        </w:rPr>
        <w:t>Config</w:t>
      </w:r>
      <w:proofErr w:type="spellEnd"/>
      <w:r w:rsidRPr="2385798A">
        <w:rPr>
          <w:rFonts w:ascii="Arial" w:eastAsia="Arial" w:hAnsi="Arial" w:cs="Arial"/>
          <w:b/>
          <w:bCs/>
          <w:color w:val="000000" w:themeColor="text1"/>
        </w:rPr>
        <w:t xml:space="preserve"> File</w:t>
      </w:r>
    </w:p>
    <w:p w14:paraId="74B5AD99" w14:textId="6128FA9C" w:rsidR="007A5BBB" w:rsidRDefault="2385798A" w:rsidP="00B71D7B">
      <w:pPr>
        <w:pStyle w:val="ListParagraph"/>
        <w:numPr>
          <w:ilvl w:val="0"/>
          <w:numId w:val="8"/>
        </w:numPr>
        <w:spacing w:after="160" w:line="259" w:lineRule="auto"/>
        <w:rPr>
          <w:b/>
          <w:bCs/>
          <w:color w:val="000000" w:themeColor="text1"/>
          <w:szCs w:val="22"/>
        </w:rPr>
      </w:pPr>
      <w:r w:rsidRPr="2385798A">
        <w:rPr>
          <w:rFonts w:ascii="Arial" w:eastAsia="Arial" w:hAnsi="Arial" w:cs="Arial"/>
          <w:color w:val="000000" w:themeColor="text1"/>
          <w:szCs w:val="22"/>
        </w:rPr>
        <w:t>Configuration file ending in .</w:t>
      </w:r>
      <w:proofErr w:type="spellStart"/>
      <w:r w:rsidRPr="2385798A">
        <w:rPr>
          <w:rFonts w:ascii="Arial" w:eastAsia="Arial" w:hAnsi="Arial" w:cs="Arial"/>
          <w:color w:val="000000" w:themeColor="text1"/>
          <w:szCs w:val="22"/>
        </w:rPr>
        <w:t>cfg</w:t>
      </w:r>
      <w:proofErr w:type="spellEnd"/>
      <w:r w:rsidRPr="2385798A">
        <w:rPr>
          <w:rFonts w:ascii="Arial" w:eastAsia="Arial" w:hAnsi="Arial" w:cs="Arial"/>
          <w:color w:val="000000" w:themeColor="text1"/>
          <w:szCs w:val="22"/>
        </w:rPr>
        <w:t xml:space="preserve"> necessary for formatting EEG settings, for example: electrode labels and number of channels, in </w:t>
      </w:r>
      <w:proofErr w:type="spellStart"/>
      <w:r w:rsidRPr="2385798A">
        <w:rPr>
          <w:rFonts w:ascii="Arial" w:eastAsia="Arial" w:hAnsi="Arial" w:cs="Arial"/>
          <w:color w:val="000000" w:themeColor="text1"/>
          <w:szCs w:val="22"/>
        </w:rPr>
        <w:t>Actiview</w:t>
      </w:r>
      <w:proofErr w:type="spellEnd"/>
      <w:r w:rsidRPr="2385798A">
        <w:rPr>
          <w:rFonts w:ascii="Arial" w:eastAsia="Arial" w:hAnsi="Arial" w:cs="Arial"/>
          <w:color w:val="000000" w:themeColor="text1"/>
          <w:szCs w:val="22"/>
        </w:rPr>
        <w:t xml:space="preserve"> (see “</w:t>
      </w:r>
      <w:proofErr w:type="spellStart"/>
      <w:r w:rsidRPr="2385798A">
        <w:rPr>
          <w:rFonts w:ascii="Arial" w:eastAsia="Arial" w:hAnsi="Arial" w:cs="Arial"/>
          <w:color w:val="000000" w:themeColor="text1"/>
          <w:szCs w:val="22"/>
        </w:rPr>
        <w:t>Actiview</w:t>
      </w:r>
      <w:proofErr w:type="spellEnd"/>
      <w:r w:rsidRPr="2385798A">
        <w:rPr>
          <w:rFonts w:ascii="Arial" w:eastAsia="Arial" w:hAnsi="Arial" w:cs="Arial"/>
          <w:color w:val="000000" w:themeColor="text1"/>
          <w:szCs w:val="22"/>
        </w:rPr>
        <w:t xml:space="preserve">”). </w:t>
      </w:r>
    </w:p>
    <w:p w14:paraId="4E32DAD0" w14:textId="5A234FFB" w:rsidR="007A5BBB" w:rsidRDefault="2385798A" w:rsidP="2385798A">
      <w:pPr>
        <w:spacing w:after="160" w:line="259" w:lineRule="auto"/>
        <w:rPr>
          <w:rFonts w:ascii="Arial" w:eastAsia="Arial" w:hAnsi="Arial" w:cs="Arial"/>
          <w:color w:val="000000" w:themeColor="text1"/>
        </w:rPr>
      </w:pPr>
      <w:r w:rsidRPr="2385798A">
        <w:rPr>
          <w:rFonts w:ascii="Arial" w:eastAsia="Arial" w:hAnsi="Arial" w:cs="Arial"/>
          <w:b/>
          <w:bCs/>
          <w:color w:val="000000" w:themeColor="text1"/>
        </w:rPr>
        <w:t>Consent</w:t>
      </w:r>
    </w:p>
    <w:p w14:paraId="2FFDBB78" w14:textId="11257F02" w:rsidR="007A5BBB" w:rsidRDefault="340EFF81" w:rsidP="00B71D7B">
      <w:pPr>
        <w:pStyle w:val="ListParagraph"/>
        <w:numPr>
          <w:ilvl w:val="0"/>
          <w:numId w:val="22"/>
        </w:numPr>
        <w:spacing w:after="160" w:line="259" w:lineRule="auto"/>
        <w:rPr>
          <w:color w:val="000000" w:themeColor="text1"/>
          <w:szCs w:val="22"/>
        </w:rPr>
      </w:pPr>
      <w:r w:rsidRPr="340EFF81">
        <w:rPr>
          <w:rFonts w:ascii="Arial" w:eastAsia="Arial" w:hAnsi="Arial" w:cs="Arial"/>
          <w:color w:val="000000" w:themeColor="text1"/>
          <w:szCs w:val="22"/>
        </w:rPr>
        <w:t>Describes study procedures in lay terms intended for an adult reader.</w:t>
      </w:r>
    </w:p>
    <w:p w14:paraId="698643DA" w14:textId="6E99A805" w:rsidR="007A5BBB" w:rsidRDefault="340EFF81" w:rsidP="00B71D7B">
      <w:pPr>
        <w:pStyle w:val="ListParagraph"/>
        <w:numPr>
          <w:ilvl w:val="0"/>
          <w:numId w:val="22"/>
        </w:numPr>
        <w:spacing w:after="160" w:line="259" w:lineRule="auto"/>
        <w:rPr>
          <w:color w:val="000000" w:themeColor="text1"/>
          <w:szCs w:val="22"/>
        </w:rPr>
      </w:pPr>
      <w:proofErr w:type="gramStart"/>
      <w:r w:rsidRPr="340EFF81">
        <w:rPr>
          <w:rFonts w:ascii="Arial" w:eastAsia="Arial" w:hAnsi="Arial" w:cs="Arial"/>
          <w:color w:val="000000" w:themeColor="text1"/>
          <w:szCs w:val="22"/>
        </w:rPr>
        <w:t>Must be signed</w:t>
      </w:r>
      <w:proofErr w:type="gramEnd"/>
      <w:r w:rsidRPr="340EFF81">
        <w:rPr>
          <w:rFonts w:ascii="Arial" w:eastAsia="Arial" w:hAnsi="Arial" w:cs="Arial"/>
          <w:color w:val="000000" w:themeColor="text1"/>
          <w:szCs w:val="22"/>
        </w:rPr>
        <w:t xml:space="preserve"> by an adult over 18 years of age for every study.</w:t>
      </w:r>
    </w:p>
    <w:p w14:paraId="3AD5EC9C" w14:textId="0E2522BC" w:rsidR="007A5BBB" w:rsidRDefault="340EFF81" w:rsidP="00B71D7B">
      <w:pPr>
        <w:pStyle w:val="ListParagraph"/>
        <w:numPr>
          <w:ilvl w:val="1"/>
          <w:numId w:val="22"/>
        </w:numPr>
        <w:spacing w:after="160" w:line="259" w:lineRule="auto"/>
        <w:rPr>
          <w:color w:val="000000" w:themeColor="text1"/>
          <w:szCs w:val="22"/>
        </w:rPr>
      </w:pPr>
      <w:r w:rsidRPr="340EFF81">
        <w:rPr>
          <w:rFonts w:ascii="Arial" w:eastAsia="Arial" w:hAnsi="Arial" w:cs="Arial"/>
          <w:color w:val="000000" w:themeColor="text1"/>
          <w:szCs w:val="22"/>
        </w:rPr>
        <w:t xml:space="preserve">If your participant is under 18, </w:t>
      </w:r>
      <w:proofErr w:type="gramStart"/>
      <w:r w:rsidRPr="340EFF81">
        <w:rPr>
          <w:rFonts w:ascii="Arial" w:eastAsia="Arial" w:hAnsi="Arial" w:cs="Arial"/>
          <w:color w:val="000000" w:themeColor="text1"/>
          <w:szCs w:val="22"/>
        </w:rPr>
        <w:t>this form must be signed by the participant’s parent or legal guardian</w:t>
      </w:r>
      <w:proofErr w:type="gramEnd"/>
      <w:r w:rsidRPr="340EFF81">
        <w:rPr>
          <w:rFonts w:ascii="Arial" w:eastAsia="Arial" w:hAnsi="Arial" w:cs="Arial"/>
          <w:color w:val="000000" w:themeColor="text1"/>
          <w:szCs w:val="22"/>
        </w:rPr>
        <w:t>.</w:t>
      </w:r>
    </w:p>
    <w:p w14:paraId="3B379733" w14:textId="0FB27C25" w:rsidR="007A5BBB" w:rsidRDefault="340EFF81" w:rsidP="00B71D7B">
      <w:pPr>
        <w:pStyle w:val="ListParagraph"/>
        <w:numPr>
          <w:ilvl w:val="1"/>
          <w:numId w:val="22"/>
        </w:numPr>
        <w:spacing w:after="160" w:line="259" w:lineRule="auto"/>
        <w:rPr>
          <w:color w:val="000000" w:themeColor="text1"/>
          <w:szCs w:val="22"/>
        </w:rPr>
      </w:pPr>
      <w:r w:rsidRPr="340EFF81">
        <w:rPr>
          <w:rFonts w:ascii="Arial" w:eastAsia="Arial" w:hAnsi="Arial" w:cs="Arial"/>
          <w:color w:val="000000" w:themeColor="text1"/>
          <w:szCs w:val="22"/>
        </w:rPr>
        <w:t>If your participant is over 18, they themselves must sign this form.</w:t>
      </w:r>
    </w:p>
    <w:p w14:paraId="56A94354" w14:textId="39729AFB" w:rsidR="007A5BBB" w:rsidRDefault="340EFF81" w:rsidP="00B71D7B">
      <w:pPr>
        <w:pStyle w:val="ListParagraph"/>
        <w:numPr>
          <w:ilvl w:val="0"/>
          <w:numId w:val="22"/>
        </w:numPr>
        <w:spacing w:after="160" w:line="259" w:lineRule="auto"/>
        <w:rPr>
          <w:color w:val="000000" w:themeColor="text1"/>
          <w:szCs w:val="22"/>
        </w:rPr>
      </w:pPr>
      <w:r w:rsidRPr="340EFF81">
        <w:rPr>
          <w:rFonts w:ascii="Arial" w:eastAsia="Arial" w:hAnsi="Arial" w:cs="Arial"/>
          <w:color w:val="000000" w:themeColor="text1"/>
          <w:szCs w:val="22"/>
        </w:rPr>
        <w:t>This form must be approved by the IRB and contain an up-to-date IRB watermark.</w:t>
      </w:r>
    </w:p>
    <w:p w14:paraId="702C0569" w14:textId="07596362" w:rsidR="007A5BBB" w:rsidRDefault="340EFF81" w:rsidP="340EFF81">
      <w:pPr>
        <w:spacing w:after="160" w:line="259" w:lineRule="auto"/>
        <w:rPr>
          <w:rFonts w:ascii="Arial" w:eastAsia="Arial" w:hAnsi="Arial" w:cs="Arial"/>
          <w:color w:val="000000" w:themeColor="text1"/>
          <w:szCs w:val="22"/>
        </w:rPr>
      </w:pPr>
      <w:r w:rsidRPr="340EFF81">
        <w:rPr>
          <w:rFonts w:ascii="Arial" w:eastAsia="Arial" w:hAnsi="Arial" w:cs="Arial"/>
          <w:b/>
          <w:bCs/>
          <w:color w:val="000000" w:themeColor="text1"/>
          <w:szCs w:val="22"/>
        </w:rPr>
        <w:t>DRL</w:t>
      </w:r>
    </w:p>
    <w:p w14:paraId="731D47C9" w14:textId="2F7B4262" w:rsidR="007A5BBB" w:rsidRPr="00A129EF" w:rsidRDefault="340EFF81" w:rsidP="00B71D7B">
      <w:pPr>
        <w:pStyle w:val="ListParagraph"/>
        <w:numPr>
          <w:ilvl w:val="0"/>
          <w:numId w:val="25"/>
        </w:numPr>
        <w:spacing w:after="160" w:line="259" w:lineRule="auto"/>
        <w:rPr>
          <w:color w:val="000000" w:themeColor="text1"/>
          <w:szCs w:val="22"/>
        </w:rPr>
      </w:pPr>
      <w:r w:rsidRPr="340EFF81">
        <w:rPr>
          <w:rFonts w:ascii="Arial" w:eastAsia="Arial" w:hAnsi="Arial" w:cs="Arial"/>
          <w:color w:val="000000" w:themeColor="text1"/>
          <w:szCs w:val="22"/>
        </w:rPr>
        <w:t>Stands for Driven Right Leg.</w:t>
      </w:r>
      <w:r w:rsidR="00A129EF">
        <w:rPr>
          <w:rFonts w:ascii="Arial" w:eastAsia="Arial" w:hAnsi="Arial" w:cs="Arial"/>
          <w:color w:val="000000" w:themeColor="text1"/>
          <w:szCs w:val="22"/>
        </w:rPr>
        <w:t xml:space="preserve"> </w:t>
      </w:r>
      <w:r w:rsidRPr="00A129EF">
        <w:rPr>
          <w:rFonts w:ascii="Arial" w:eastAsia="Arial" w:hAnsi="Arial" w:cs="Arial"/>
          <w:color w:val="000000" w:themeColor="text1"/>
          <w:szCs w:val="22"/>
        </w:rPr>
        <w:t xml:space="preserve">Ground electrode for </w:t>
      </w:r>
      <w:proofErr w:type="spellStart"/>
      <w:r w:rsidRPr="00A129EF">
        <w:rPr>
          <w:rFonts w:ascii="Arial" w:eastAsia="Arial" w:hAnsi="Arial" w:cs="Arial"/>
          <w:color w:val="000000" w:themeColor="text1"/>
          <w:szCs w:val="22"/>
        </w:rPr>
        <w:t>Biosemi</w:t>
      </w:r>
      <w:proofErr w:type="spellEnd"/>
      <w:r w:rsidRPr="00A129EF">
        <w:rPr>
          <w:rFonts w:ascii="Arial" w:eastAsia="Arial" w:hAnsi="Arial" w:cs="Arial"/>
          <w:color w:val="000000" w:themeColor="text1"/>
          <w:szCs w:val="22"/>
        </w:rPr>
        <w:t xml:space="preserve"> systems (see “</w:t>
      </w:r>
      <w:proofErr w:type="spellStart"/>
      <w:r w:rsidRPr="00A129EF">
        <w:rPr>
          <w:rFonts w:ascii="Arial" w:eastAsia="Arial" w:hAnsi="Arial" w:cs="Arial"/>
          <w:color w:val="000000" w:themeColor="text1"/>
          <w:szCs w:val="22"/>
        </w:rPr>
        <w:t>Biosemi</w:t>
      </w:r>
      <w:proofErr w:type="spellEnd"/>
      <w:r w:rsidRPr="00A129EF">
        <w:rPr>
          <w:rFonts w:ascii="Arial" w:eastAsia="Arial" w:hAnsi="Arial" w:cs="Arial"/>
          <w:color w:val="000000" w:themeColor="text1"/>
          <w:szCs w:val="22"/>
        </w:rPr>
        <w:t>”).</w:t>
      </w:r>
    </w:p>
    <w:p w14:paraId="77EF62D2" w14:textId="661D9C1F" w:rsidR="007A5BBB" w:rsidRDefault="340EFF81" w:rsidP="340EFF81">
      <w:pPr>
        <w:spacing w:after="160" w:line="259" w:lineRule="auto"/>
        <w:rPr>
          <w:rFonts w:ascii="Arial" w:eastAsia="Arial" w:hAnsi="Arial" w:cs="Arial"/>
          <w:color w:val="000000" w:themeColor="text1"/>
          <w:szCs w:val="22"/>
        </w:rPr>
      </w:pPr>
      <w:r w:rsidRPr="340EFF81">
        <w:rPr>
          <w:rFonts w:ascii="Arial" w:eastAsia="Arial" w:hAnsi="Arial" w:cs="Arial"/>
          <w:b/>
          <w:bCs/>
          <w:color w:val="000000" w:themeColor="text1"/>
          <w:szCs w:val="22"/>
        </w:rPr>
        <w:t>EDF</w:t>
      </w:r>
    </w:p>
    <w:p w14:paraId="71DF35FC" w14:textId="55D68FB3" w:rsidR="007A5BBB" w:rsidRDefault="340EFF81" w:rsidP="00B71D7B">
      <w:pPr>
        <w:pStyle w:val="ListParagraph"/>
        <w:numPr>
          <w:ilvl w:val="0"/>
          <w:numId w:val="21"/>
        </w:numPr>
        <w:spacing w:after="160" w:line="259" w:lineRule="auto"/>
        <w:rPr>
          <w:color w:val="000000" w:themeColor="text1"/>
          <w:szCs w:val="22"/>
        </w:rPr>
      </w:pPr>
      <w:r w:rsidRPr="340EFF81">
        <w:rPr>
          <w:rFonts w:ascii="Arial" w:eastAsia="Arial" w:hAnsi="Arial" w:cs="Arial"/>
          <w:color w:val="000000" w:themeColor="text1"/>
          <w:szCs w:val="22"/>
        </w:rPr>
        <w:t>A common output file format for eye tracking data and EEG data from non-</w:t>
      </w:r>
      <w:proofErr w:type="spellStart"/>
      <w:r w:rsidRPr="340EFF81">
        <w:rPr>
          <w:rFonts w:ascii="Arial" w:eastAsia="Arial" w:hAnsi="Arial" w:cs="Arial"/>
          <w:color w:val="000000" w:themeColor="text1"/>
          <w:szCs w:val="22"/>
        </w:rPr>
        <w:t>Biosemi</w:t>
      </w:r>
      <w:proofErr w:type="spellEnd"/>
      <w:r w:rsidRPr="340EFF81">
        <w:rPr>
          <w:rFonts w:ascii="Arial" w:eastAsia="Arial" w:hAnsi="Arial" w:cs="Arial"/>
          <w:color w:val="000000" w:themeColor="text1"/>
          <w:szCs w:val="22"/>
        </w:rPr>
        <w:t xml:space="preserve"> systems (see “</w:t>
      </w:r>
      <w:proofErr w:type="spellStart"/>
      <w:r w:rsidRPr="340EFF81">
        <w:rPr>
          <w:rFonts w:ascii="Arial" w:eastAsia="Arial" w:hAnsi="Arial" w:cs="Arial"/>
          <w:color w:val="000000" w:themeColor="text1"/>
          <w:szCs w:val="22"/>
        </w:rPr>
        <w:t>Biosemi</w:t>
      </w:r>
      <w:proofErr w:type="spellEnd"/>
      <w:r w:rsidRPr="340EFF81">
        <w:rPr>
          <w:rFonts w:ascii="Arial" w:eastAsia="Arial" w:hAnsi="Arial" w:cs="Arial"/>
          <w:color w:val="000000" w:themeColor="text1"/>
          <w:szCs w:val="22"/>
        </w:rPr>
        <w:t>”).</w:t>
      </w:r>
    </w:p>
    <w:p w14:paraId="3198D220" w14:textId="0F5B066B" w:rsidR="007A5BBB" w:rsidRDefault="340EFF81" w:rsidP="340EFF81">
      <w:pPr>
        <w:spacing w:after="160" w:line="259" w:lineRule="auto"/>
        <w:rPr>
          <w:rFonts w:ascii="Arial" w:eastAsia="Arial" w:hAnsi="Arial" w:cs="Arial"/>
          <w:color w:val="000000" w:themeColor="text1"/>
          <w:szCs w:val="22"/>
        </w:rPr>
      </w:pPr>
      <w:r w:rsidRPr="340EFF81">
        <w:rPr>
          <w:rFonts w:ascii="Arial" w:eastAsia="Arial" w:hAnsi="Arial" w:cs="Arial"/>
          <w:b/>
          <w:bCs/>
          <w:color w:val="000000" w:themeColor="text1"/>
          <w:szCs w:val="22"/>
        </w:rPr>
        <w:lastRenderedPageBreak/>
        <w:t>EEG</w:t>
      </w:r>
    </w:p>
    <w:p w14:paraId="65826EB3" w14:textId="73A04EEA" w:rsidR="007A5BBB" w:rsidRDefault="340EFF81" w:rsidP="00B71D7B">
      <w:pPr>
        <w:pStyle w:val="ListParagraph"/>
        <w:numPr>
          <w:ilvl w:val="0"/>
          <w:numId w:val="20"/>
        </w:numPr>
        <w:spacing w:after="160" w:line="259" w:lineRule="auto"/>
        <w:rPr>
          <w:color w:val="000000" w:themeColor="text1"/>
          <w:szCs w:val="22"/>
        </w:rPr>
      </w:pPr>
      <w:r w:rsidRPr="340EFF81">
        <w:rPr>
          <w:rFonts w:ascii="Arial" w:eastAsia="Arial" w:hAnsi="Arial" w:cs="Arial"/>
          <w:color w:val="000000" w:themeColor="text1"/>
          <w:szCs w:val="22"/>
        </w:rPr>
        <w:t>Stands for “electroencephalography.”</w:t>
      </w:r>
    </w:p>
    <w:p w14:paraId="4AA3D6E4" w14:textId="52F15C6B" w:rsidR="007A5BBB" w:rsidRDefault="340EFF81" w:rsidP="00B71D7B">
      <w:pPr>
        <w:pStyle w:val="ListParagraph"/>
        <w:numPr>
          <w:ilvl w:val="0"/>
          <w:numId w:val="20"/>
        </w:numPr>
        <w:spacing w:after="160" w:line="259" w:lineRule="auto"/>
        <w:rPr>
          <w:color w:val="000000" w:themeColor="text1"/>
          <w:szCs w:val="22"/>
        </w:rPr>
      </w:pPr>
      <w:r w:rsidRPr="340EFF81">
        <w:rPr>
          <w:rFonts w:ascii="Arial" w:eastAsia="Arial" w:hAnsi="Arial" w:cs="Arial"/>
          <w:color w:val="000000" w:themeColor="text1"/>
          <w:szCs w:val="22"/>
        </w:rPr>
        <w:t>A scientific and clinical technique used to detect electrical activity in the brain by measuring voltage changes at the scalp.</w:t>
      </w:r>
    </w:p>
    <w:p w14:paraId="76957FDB" w14:textId="0F8A71FB" w:rsidR="007A5BBB" w:rsidRDefault="340EFF81" w:rsidP="340EFF81">
      <w:pPr>
        <w:spacing w:after="160" w:line="259" w:lineRule="auto"/>
        <w:rPr>
          <w:rFonts w:ascii="Arial" w:eastAsia="Arial" w:hAnsi="Arial" w:cs="Arial"/>
          <w:color w:val="000000" w:themeColor="text1"/>
          <w:szCs w:val="22"/>
        </w:rPr>
      </w:pPr>
      <w:r w:rsidRPr="340EFF81">
        <w:rPr>
          <w:rFonts w:ascii="Arial" w:eastAsia="Arial" w:hAnsi="Arial" w:cs="Arial"/>
          <w:b/>
          <w:bCs/>
          <w:color w:val="000000" w:themeColor="text1"/>
          <w:szCs w:val="22"/>
        </w:rPr>
        <w:t>Electrode</w:t>
      </w:r>
    </w:p>
    <w:p w14:paraId="2C4A49F2" w14:textId="44ED1282" w:rsidR="007A5BBB" w:rsidRDefault="340EFF81" w:rsidP="00B71D7B">
      <w:pPr>
        <w:pStyle w:val="ListParagraph"/>
        <w:numPr>
          <w:ilvl w:val="0"/>
          <w:numId w:val="19"/>
        </w:numPr>
        <w:spacing w:after="160" w:line="259" w:lineRule="auto"/>
        <w:rPr>
          <w:color w:val="000000" w:themeColor="text1"/>
          <w:szCs w:val="22"/>
        </w:rPr>
      </w:pPr>
      <w:r w:rsidRPr="340EFF81">
        <w:rPr>
          <w:rFonts w:ascii="Arial" w:eastAsia="Arial" w:hAnsi="Arial" w:cs="Arial"/>
          <w:color w:val="000000" w:themeColor="text1"/>
          <w:szCs w:val="22"/>
        </w:rPr>
        <w:t>Small metal discs connected by thin, plastic wires to a larger bundle of similar metal discs (see “Electrode Ribbon”).</w:t>
      </w:r>
    </w:p>
    <w:p w14:paraId="253E24ED" w14:textId="7712635B" w:rsidR="007A5BBB" w:rsidRDefault="340EFF81" w:rsidP="00B71D7B">
      <w:pPr>
        <w:pStyle w:val="ListParagraph"/>
        <w:numPr>
          <w:ilvl w:val="0"/>
          <w:numId w:val="19"/>
        </w:numPr>
        <w:spacing w:after="160" w:line="259" w:lineRule="auto"/>
        <w:rPr>
          <w:color w:val="000000" w:themeColor="text1"/>
          <w:szCs w:val="22"/>
        </w:rPr>
      </w:pPr>
      <w:r w:rsidRPr="340EFF81">
        <w:rPr>
          <w:rFonts w:ascii="Arial" w:eastAsia="Arial" w:hAnsi="Arial" w:cs="Arial"/>
          <w:color w:val="000000" w:themeColor="text1"/>
          <w:szCs w:val="22"/>
        </w:rPr>
        <w:t xml:space="preserve">These </w:t>
      </w:r>
      <w:proofErr w:type="gramStart"/>
      <w:r w:rsidRPr="340EFF81">
        <w:rPr>
          <w:rFonts w:ascii="Arial" w:eastAsia="Arial" w:hAnsi="Arial" w:cs="Arial"/>
          <w:color w:val="000000" w:themeColor="text1"/>
          <w:szCs w:val="22"/>
        </w:rPr>
        <w:t>are sensors that</w:t>
      </w:r>
      <w:proofErr w:type="gramEnd"/>
      <w:r w:rsidRPr="340EFF81">
        <w:rPr>
          <w:rFonts w:ascii="Arial" w:eastAsia="Arial" w:hAnsi="Arial" w:cs="Arial"/>
          <w:color w:val="000000" w:themeColor="text1"/>
          <w:szCs w:val="22"/>
        </w:rPr>
        <w:t xml:space="preserve"> detect electrical activity from the scalp resulting from neuronal activity.</w:t>
      </w:r>
    </w:p>
    <w:p w14:paraId="2073D3A8" w14:textId="7EAA3B27" w:rsidR="007A5BBB" w:rsidRDefault="340EFF81" w:rsidP="340EFF81">
      <w:pPr>
        <w:spacing w:after="160" w:line="259" w:lineRule="auto"/>
        <w:rPr>
          <w:rFonts w:ascii="Arial" w:eastAsia="Arial" w:hAnsi="Arial" w:cs="Arial"/>
          <w:color w:val="000000" w:themeColor="text1"/>
          <w:szCs w:val="22"/>
        </w:rPr>
      </w:pPr>
      <w:r w:rsidRPr="340EFF81">
        <w:rPr>
          <w:rFonts w:ascii="Arial" w:eastAsia="Arial" w:hAnsi="Arial" w:cs="Arial"/>
          <w:b/>
          <w:bCs/>
          <w:color w:val="000000" w:themeColor="text1"/>
          <w:szCs w:val="22"/>
        </w:rPr>
        <w:t>Electrode Ribbon</w:t>
      </w:r>
    </w:p>
    <w:p w14:paraId="60F06B82" w14:textId="63A6B998" w:rsidR="007A5BBB" w:rsidRDefault="340EFF81" w:rsidP="00B71D7B">
      <w:pPr>
        <w:pStyle w:val="ListParagraph"/>
        <w:numPr>
          <w:ilvl w:val="0"/>
          <w:numId w:val="18"/>
        </w:numPr>
        <w:spacing w:after="160" w:line="259" w:lineRule="auto"/>
        <w:rPr>
          <w:color w:val="000000" w:themeColor="text1"/>
          <w:szCs w:val="22"/>
        </w:rPr>
      </w:pPr>
      <w:r w:rsidRPr="340EFF81">
        <w:rPr>
          <w:rFonts w:ascii="Arial" w:eastAsia="Arial" w:hAnsi="Arial" w:cs="Arial"/>
          <w:color w:val="000000" w:themeColor="text1"/>
          <w:szCs w:val="22"/>
        </w:rPr>
        <w:t>A single cable containing 32 electrodes (see “Electrode”).</w:t>
      </w:r>
    </w:p>
    <w:p w14:paraId="1439AD6D" w14:textId="2DB82274" w:rsidR="007A5BBB" w:rsidRDefault="2385798A" w:rsidP="00B71D7B">
      <w:pPr>
        <w:pStyle w:val="ListParagraph"/>
        <w:numPr>
          <w:ilvl w:val="0"/>
          <w:numId w:val="18"/>
        </w:numPr>
        <w:spacing w:after="160" w:line="259" w:lineRule="auto"/>
        <w:rPr>
          <w:color w:val="000000" w:themeColor="text1"/>
        </w:rPr>
      </w:pPr>
      <w:r w:rsidRPr="2385798A">
        <w:rPr>
          <w:rFonts w:ascii="Arial" w:eastAsia="Arial" w:hAnsi="Arial" w:cs="Arial"/>
          <w:color w:val="000000" w:themeColor="text1"/>
        </w:rPr>
        <w:t>Electrodes on the cable are connected the cap and the bottom connector on the cable is plugged into the corresponding slot on the amplifier (see “Amplifier”).</w:t>
      </w:r>
    </w:p>
    <w:p w14:paraId="4F578AA2" w14:textId="053DD996" w:rsidR="007A5BBB" w:rsidRDefault="340EFF81" w:rsidP="340EFF81">
      <w:pPr>
        <w:spacing w:after="160" w:line="259" w:lineRule="auto"/>
        <w:rPr>
          <w:rFonts w:ascii="Arial" w:eastAsia="Arial" w:hAnsi="Arial" w:cs="Arial"/>
          <w:color w:val="000000" w:themeColor="text1"/>
          <w:szCs w:val="22"/>
        </w:rPr>
      </w:pPr>
      <w:r w:rsidRPr="340EFF81">
        <w:rPr>
          <w:rFonts w:ascii="Arial" w:eastAsia="Arial" w:hAnsi="Arial" w:cs="Arial"/>
          <w:b/>
          <w:bCs/>
          <w:color w:val="000000" w:themeColor="text1"/>
          <w:szCs w:val="22"/>
        </w:rPr>
        <w:t>Externals</w:t>
      </w:r>
    </w:p>
    <w:p w14:paraId="42CE58C7" w14:textId="227DE51F" w:rsidR="007A5BBB" w:rsidRDefault="340EFF81" w:rsidP="00B71D7B">
      <w:pPr>
        <w:pStyle w:val="ListParagraph"/>
        <w:numPr>
          <w:ilvl w:val="0"/>
          <w:numId w:val="16"/>
        </w:numPr>
        <w:spacing w:after="160" w:line="259" w:lineRule="auto"/>
        <w:rPr>
          <w:color w:val="000000" w:themeColor="text1"/>
          <w:szCs w:val="22"/>
        </w:rPr>
      </w:pPr>
      <w:r w:rsidRPr="340EFF81">
        <w:rPr>
          <w:rFonts w:ascii="Arial" w:eastAsia="Arial" w:hAnsi="Arial" w:cs="Arial"/>
          <w:color w:val="000000" w:themeColor="text1"/>
          <w:szCs w:val="22"/>
        </w:rPr>
        <w:t>Shorthand word for “external electrodes.”</w:t>
      </w:r>
    </w:p>
    <w:p w14:paraId="14A235E6" w14:textId="4C01E921" w:rsidR="007A5BBB" w:rsidRDefault="340EFF81" w:rsidP="00B71D7B">
      <w:pPr>
        <w:pStyle w:val="ListParagraph"/>
        <w:numPr>
          <w:ilvl w:val="0"/>
          <w:numId w:val="16"/>
        </w:numPr>
        <w:spacing w:after="160" w:line="259" w:lineRule="auto"/>
        <w:rPr>
          <w:color w:val="000000" w:themeColor="text1"/>
          <w:szCs w:val="22"/>
        </w:rPr>
      </w:pPr>
      <w:r w:rsidRPr="340EFF81">
        <w:rPr>
          <w:rFonts w:ascii="Arial" w:eastAsia="Arial" w:hAnsi="Arial" w:cs="Arial"/>
          <w:color w:val="000000" w:themeColor="text1"/>
          <w:szCs w:val="22"/>
        </w:rPr>
        <w:t xml:space="preserve">These are electrodes attached to the participant using </w:t>
      </w:r>
      <w:proofErr w:type="gramStart"/>
      <w:r w:rsidRPr="340EFF81">
        <w:rPr>
          <w:rFonts w:ascii="Arial" w:eastAsia="Arial" w:hAnsi="Arial" w:cs="Arial"/>
          <w:color w:val="000000" w:themeColor="text1"/>
          <w:szCs w:val="22"/>
        </w:rPr>
        <w:t>stickers which</w:t>
      </w:r>
      <w:proofErr w:type="gramEnd"/>
      <w:r w:rsidRPr="340EFF81">
        <w:rPr>
          <w:rFonts w:ascii="Arial" w:eastAsia="Arial" w:hAnsi="Arial" w:cs="Arial"/>
          <w:color w:val="000000" w:themeColor="text1"/>
          <w:szCs w:val="22"/>
        </w:rPr>
        <w:t xml:space="preserve"> are not part of the electrode cap (see “Cap”).</w:t>
      </w:r>
    </w:p>
    <w:p w14:paraId="1D39B3A4" w14:textId="729A5F1C" w:rsidR="00BF3C10" w:rsidRDefault="00BF3C10" w:rsidP="340EFF81">
      <w:pPr>
        <w:spacing w:after="160" w:line="259" w:lineRule="auto"/>
        <w:rPr>
          <w:rFonts w:ascii="Arial" w:eastAsia="Arial" w:hAnsi="Arial" w:cs="Arial"/>
          <w:b/>
          <w:bCs/>
          <w:color w:val="000000" w:themeColor="text1"/>
          <w:szCs w:val="22"/>
        </w:rPr>
      </w:pPr>
      <w:r>
        <w:rPr>
          <w:rFonts w:ascii="Arial" w:eastAsia="Arial" w:hAnsi="Arial" w:cs="Arial"/>
          <w:b/>
          <w:bCs/>
          <w:color w:val="000000" w:themeColor="text1"/>
          <w:szCs w:val="22"/>
        </w:rPr>
        <w:t>Host PC</w:t>
      </w:r>
    </w:p>
    <w:p w14:paraId="273FB154" w14:textId="21B06FB7" w:rsidR="00BF3C10" w:rsidRPr="00BF3C10" w:rsidRDefault="00BF3C10" w:rsidP="00BF3C10">
      <w:pPr>
        <w:pStyle w:val="ListParagraph"/>
        <w:numPr>
          <w:ilvl w:val="0"/>
          <w:numId w:val="126"/>
        </w:numPr>
        <w:spacing w:after="160" w:line="259" w:lineRule="auto"/>
        <w:rPr>
          <w:rFonts w:ascii="Arial" w:eastAsia="Arial" w:hAnsi="Arial" w:cs="Arial"/>
          <w:bCs/>
          <w:color w:val="000000" w:themeColor="text1"/>
          <w:szCs w:val="22"/>
        </w:rPr>
      </w:pPr>
      <w:r w:rsidRPr="00BF3C10">
        <w:rPr>
          <w:rFonts w:ascii="Arial" w:eastAsia="Arial" w:hAnsi="Arial" w:cs="Arial"/>
          <w:bCs/>
          <w:color w:val="000000" w:themeColor="text1"/>
          <w:szCs w:val="22"/>
        </w:rPr>
        <w:t>The name of the Computer that does the eye tracking</w:t>
      </w:r>
    </w:p>
    <w:p w14:paraId="73AEFD7F" w14:textId="1AB4980C" w:rsidR="007A5BBB" w:rsidRDefault="340EFF81" w:rsidP="340EFF81">
      <w:pPr>
        <w:spacing w:after="160" w:line="259" w:lineRule="auto"/>
        <w:rPr>
          <w:rFonts w:ascii="Arial" w:eastAsia="Arial" w:hAnsi="Arial" w:cs="Arial"/>
          <w:color w:val="000000" w:themeColor="text1"/>
          <w:szCs w:val="22"/>
        </w:rPr>
      </w:pPr>
      <w:r w:rsidRPr="340EFF81">
        <w:rPr>
          <w:rFonts w:ascii="Arial" w:eastAsia="Arial" w:hAnsi="Arial" w:cs="Arial"/>
          <w:b/>
          <w:bCs/>
          <w:color w:val="000000" w:themeColor="text1"/>
          <w:szCs w:val="22"/>
        </w:rPr>
        <w:t>IRB</w:t>
      </w:r>
    </w:p>
    <w:p w14:paraId="7B74F3EE" w14:textId="0888287D" w:rsidR="007A5BBB" w:rsidRDefault="340EFF81" w:rsidP="00B71D7B">
      <w:pPr>
        <w:pStyle w:val="ListParagraph"/>
        <w:numPr>
          <w:ilvl w:val="0"/>
          <w:numId w:val="15"/>
        </w:numPr>
        <w:spacing w:after="160" w:line="259" w:lineRule="auto"/>
        <w:rPr>
          <w:color w:val="000000" w:themeColor="text1"/>
          <w:szCs w:val="22"/>
        </w:rPr>
      </w:pPr>
      <w:r w:rsidRPr="340EFF81">
        <w:rPr>
          <w:rFonts w:ascii="Arial" w:eastAsia="Arial" w:hAnsi="Arial" w:cs="Arial"/>
          <w:color w:val="000000" w:themeColor="text1"/>
          <w:szCs w:val="22"/>
        </w:rPr>
        <w:t>The ethics board for human research.</w:t>
      </w:r>
    </w:p>
    <w:p w14:paraId="3E3063E2" w14:textId="277FB08C" w:rsidR="007A5BBB" w:rsidRDefault="340EFF81" w:rsidP="00B71D7B">
      <w:pPr>
        <w:pStyle w:val="ListParagraph"/>
        <w:numPr>
          <w:ilvl w:val="0"/>
          <w:numId w:val="15"/>
        </w:numPr>
        <w:spacing w:after="160" w:line="259" w:lineRule="auto"/>
        <w:rPr>
          <w:color w:val="000000" w:themeColor="text1"/>
          <w:szCs w:val="22"/>
        </w:rPr>
      </w:pPr>
      <w:proofErr w:type="gramStart"/>
      <w:r w:rsidRPr="340EFF81">
        <w:rPr>
          <w:rFonts w:ascii="Arial" w:eastAsia="Arial" w:hAnsi="Arial" w:cs="Arial"/>
          <w:color w:val="000000" w:themeColor="text1"/>
          <w:szCs w:val="22"/>
        </w:rPr>
        <w:t>All research studies must be approved by this board</w:t>
      </w:r>
      <w:proofErr w:type="gramEnd"/>
      <w:r w:rsidRPr="340EFF81">
        <w:rPr>
          <w:rFonts w:ascii="Arial" w:eastAsia="Arial" w:hAnsi="Arial" w:cs="Arial"/>
          <w:color w:val="000000" w:themeColor="text1"/>
          <w:szCs w:val="22"/>
        </w:rPr>
        <w:t xml:space="preserve"> prior to data collection.</w:t>
      </w:r>
    </w:p>
    <w:p w14:paraId="79CCC147" w14:textId="34CCF481" w:rsidR="007A5BBB" w:rsidRDefault="340EFF81" w:rsidP="00B71D7B">
      <w:pPr>
        <w:pStyle w:val="ListParagraph"/>
        <w:numPr>
          <w:ilvl w:val="0"/>
          <w:numId w:val="15"/>
        </w:numPr>
        <w:spacing w:after="160" w:line="259" w:lineRule="auto"/>
        <w:rPr>
          <w:color w:val="000000" w:themeColor="text1"/>
          <w:szCs w:val="22"/>
        </w:rPr>
      </w:pPr>
      <w:r w:rsidRPr="340EFF81">
        <w:rPr>
          <w:rFonts w:ascii="Arial" w:eastAsia="Arial" w:hAnsi="Arial" w:cs="Arial"/>
          <w:color w:val="000000" w:themeColor="text1"/>
          <w:szCs w:val="22"/>
        </w:rPr>
        <w:t>All consent and assent forms must have a watermark indicating approval.</w:t>
      </w:r>
    </w:p>
    <w:p w14:paraId="489612FE" w14:textId="0DF58588" w:rsidR="007A5BBB" w:rsidRDefault="340EFF81" w:rsidP="340EFF81">
      <w:pPr>
        <w:spacing w:after="160" w:line="259" w:lineRule="auto"/>
        <w:rPr>
          <w:rFonts w:ascii="Arial" w:eastAsia="Arial" w:hAnsi="Arial" w:cs="Arial"/>
          <w:color w:val="000000" w:themeColor="text1"/>
          <w:szCs w:val="22"/>
        </w:rPr>
      </w:pPr>
      <w:r w:rsidRPr="340EFF81">
        <w:rPr>
          <w:rFonts w:ascii="Arial" w:eastAsia="Arial" w:hAnsi="Arial" w:cs="Arial"/>
          <w:b/>
          <w:bCs/>
          <w:color w:val="000000" w:themeColor="text1"/>
          <w:szCs w:val="22"/>
        </w:rPr>
        <w:t>Log File</w:t>
      </w:r>
    </w:p>
    <w:p w14:paraId="76324B51" w14:textId="20D08898" w:rsidR="007A5BBB" w:rsidRDefault="340EFF81" w:rsidP="00B71D7B">
      <w:pPr>
        <w:pStyle w:val="ListParagraph"/>
        <w:numPr>
          <w:ilvl w:val="0"/>
          <w:numId w:val="14"/>
        </w:numPr>
        <w:spacing w:after="160" w:line="259" w:lineRule="auto"/>
        <w:rPr>
          <w:color w:val="000000" w:themeColor="text1"/>
          <w:szCs w:val="22"/>
        </w:rPr>
      </w:pPr>
      <w:r w:rsidRPr="340EFF81">
        <w:rPr>
          <w:rFonts w:ascii="Arial" w:eastAsia="Arial" w:hAnsi="Arial" w:cs="Arial"/>
          <w:color w:val="000000" w:themeColor="text1"/>
          <w:szCs w:val="22"/>
        </w:rPr>
        <w:t>Output text file from Presentation showing timestamps for experimental events and participant responses.</w:t>
      </w:r>
    </w:p>
    <w:p w14:paraId="5EA70299" w14:textId="63D65A7E" w:rsidR="007A5BBB" w:rsidRDefault="2385798A" w:rsidP="2385798A">
      <w:pPr>
        <w:spacing w:after="160" w:line="259" w:lineRule="auto"/>
        <w:rPr>
          <w:rFonts w:ascii="Arial" w:eastAsia="Arial" w:hAnsi="Arial" w:cs="Arial"/>
          <w:color w:val="000000" w:themeColor="text1"/>
        </w:rPr>
      </w:pPr>
      <w:proofErr w:type="spellStart"/>
      <w:r w:rsidRPr="2385798A">
        <w:rPr>
          <w:rFonts w:ascii="Arial" w:eastAsia="Arial" w:hAnsi="Arial" w:cs="Arial"/>
          <w:b/>
          <w:bCs/>
          <w:color w:val="000000" w:themeColor="text1"/>
        </w:rPr>
        <w:t>MoBI</w:t>
      </w:r>
      <w:proofErr w:type="spellEnd"/>
      <w:r w:rsidRPr="2385798A">
        <w:rPr>
          <w:rFonts w:ascii="Arial" w:eastAsia="Arial" w:hAnsi="Arial" w:cs="Arial"/>
          <w:b/>
          <w:bCs/>
          <w:color w:val="000000" w:themeColor="text1"/>
        </w:rPr>
        <w:t xml:space="preserve"> (Mobile Brain Body Imaging)</w:t>
      </w:r>
    </w:p>
    <w:p w14:paraId="27B48576" w14:textId="6E63701C" w:rsidR="007A5BBB" w:rsidRDefault="2385798A" w:rsidP="00B71D7B">
      <w:pPr>
        <w:pStyle w:val="ListParagraph"/>
        <w:numPr>
          <w:ilvl w:val="0"/>
          <w:numId w:val="9"/>
        </w:numPr>
        <w:spacing w:after="160" w:line="259" w:lineRule="auto"/>
        <w:rPr>
          <w:b/>
          <w:bCs/>
          <w:color w:val="000000" w:themeColor="text1"/>
          <w:szCs w:val="22"/>
        </w:rPr>
      </w:pPr>
      <w:r w:rsidRPr="2385798A">
        <w:rPr>
          <w:rFonts w:ascii="Arial" w:eastAsia="Arial" w:hAnsi="Arial" w:cs="Arial"/>
          <w:color w:val="000000" w:themeColor="text1"/>
          <w:szCs w:val="22"/>
        </w:rPr>
        <w:t xml:space="preserve">Motion tracking system that </w:t>
      </w:r>
      <w:proofErr w:type="gramStart"/>
      <w:r w:rsidRPr="2385798A">
        <w:rPr>
          <w:rFonts w:ascii="Arial" w:eastAsia="Arial" w:hAnsi="Arial" w:cs="Arial"/>
          <w:color w:val="000000" w:themeColor="text1"/>
          <w:szCs w:val="22"/>
        </w:rPr>
        <w:t>can be used</w:t>
      </w:r>
      <w:proofErr w:type="gramEnd"/>
      <w:r w:rsidRPr="2385798A">
        <w:rPr>
          <w:rFonts w:ascii="Arial" w:eastAsia="Arial" w:hAnsi="Arial" w:cs="Arial"/>
          <w:color w:val="000000" w:themeColor="text1"/>
          <w:szCs w:val="22"/>
        </w:rPr>
        <w:t xml:space="preserve"> in conjunction with EEG data collection to allow for experiments that involve walking or other motion.</w:t>
      </w:r>
    </w:p>
    <w:p w14:paraId="57650B8E" w14:textId="0247BE50" w:rsidR="007A5BBB" w:rsidRDefault="2385798A" w:rsidP="2385798A">
      <w:pPr>
        <w:spacing w:after="160" w:line="259" w:lineRule="auto"/>
        <w:rPr>
          <w:rFonts w:ascii="Arial" w:eastAsia="Arial" w:hAnsi="Arial" w:cs="Arial"/>
          <w:color w:val="000000" w:themeColor="text1"/>
        </w:rPr>
      </w:pPr>
      <w:r w:rsidRPr="2385798A">
        <w:rPr>
          <w:rFonts w:ascii="Arial" w:eastAsia="Arial" w:hAnsi="Arial" w:cs="Arial"/>
          <w:b/>
          <w:bCs/>
          <w:color w:val="000000" w:themeColor="text1"/>
        </w:rPr>
        <w:t>Noise</w:t>
      </w:r>
    </w:p>
    <w:p w14:paraId="5C85BA98" w14:textId="20352D18" w:rsidR="007A5BBB" w:rsidRDefault="2385798A" w:rsidP="00B71D7B">
      <w:pPr>
        <w:pStyle w:val="ListParagraph"/>
        <w:numPr>
          <w:ilvl w:val="0"/>
          <w:numId w:val="13"/>
        </w:numPr>
        <w:spacing w:after="160" w:line="259" w:lineRule="auto"/>
        <w:rPr>
          <w:color w:val="000000" w:themeColor="text1"/>
        </w:rPr>
      </w:pPr>
      <w:r w:rsidRPr="2385798A">
        <w:rPr>
          <w:rFonts w:ascii="Arial" w:eastAsia="Arial" w:hAnsi="Arial" w:cs="Arial"/>
          <w:color w:val="000000" w:themeColor="text1"/>
        </w:rPr>
        <w:t xml:space="preserve">Electrical activity measured by </w:t>
      </w:r>
      <w:proofErr w:type="gramStart"/>
      <w:r w:rsidRPr="2385798A">
        <w:rPr>
          <w:rFonts w:ascii="Arial" w:eastAsia="Arial" w:hAnsi="Arial" w:cs="Arial"/>
          <w:color w:val="000000" w:themeColor="text1"/>
        </w:rPr>
        <w:t>electrodes which</w:t>
      </w:r>
      <w:proofErr w:type="gramEnd"/>
      <w:r w:rsidRPr="2385798A">
        <w:rPr>
          <w:rFonts w:ascii="Arial" w:eastAsia="Arial" w:hAnsi="Arial" w:cs="Arial"/>
          <w:color w:val="000000" w:themeColor="text1"/>
        </w:rPr>
        <w:t xml:space="preserve"> is not attributed to brain activity.</w:t>
      </w:r>
    </w:p>
    <w:p w14:paraId="7D81B33F" w14:textId="3A276F9A" w:rsidR="007A5BBB" w:rsidRDefault="2385798A" w:rsidP="2385798A">
      <w:pPr>
        <w:spacing w:after="160" w:line="259" w:lineRule="auto"/>
        <w:rPr>
          <w:rFonts w:ascii="Arial" w:eastAsia="Arial" w:hAnsi="Arial" w:cs="Arial"/>
          <w:color w:val="000000" w:themeColor="text1"/>
        </w:rPr>
      </w:pPr>
      <w:r w:rsidRPr="2385798A">
        <w:rPr>
          <w:rFonts w:ascii="Arial" w:eastAsia="Arial" w:hAnsi="Arial" w:cs="Arial"/>
          <w:b/>
          <w:bCs/>
          <w:color w:val="000000" w:themeColor="text1"/>
        </w:rPr>
        <w:t>Offset</w:t>
      </w:r>
    </w:p>
    <w:p w14:paraId="5A31E4DF" w14:textId="681FECC6" w:rsidR="007A5BBB" w:rsidRDefault="2385798A" w:rsidP="00B71D7B">
      <w:pPr>
        <w:pStyle w:val="ListParagraph"/>
        <w:numPr>
          <w:ilvl w:val="0"/>
          <w:numId w:val="17"/>
        </w:numPr>
        <w:spacing w:after="160" w:line="259" w:lineRule="auto"/>
        <w:rPr>
          <w:color w:val="000000" w:themeColor="text1"/>
        </w:rPr>
      </w:pPr>
      <w:r w:rsidRPr="2385798A">
        <w:rPr>
          <w:rFonts w:ascii="Arial" w:eastAsia="Arial" w:hAnsi="Arial" w:cs="Arial"/>
          <w:color w:val="000000" w:themeColor="text1"/>
        </w:rPr>
        <w:t>A running average of voltages measured between each</w:t>
      </w:r>
      <w:r w:rsidR="000A315E">
        <w:rPr>
          <w:rFonts w:ascii="Arial" w:eastAsia="Arial" w:hAnsi="Arial" w:cs="Arial"/>
          <w:color w:val="000000" w:themeColor="text1"/>
        </w:rPr>
        <w:t xml:space="preserve"> electrode and the CMS</w:t>
      </w:r>
      <w:r w:rsidRPr="2385798A">
        <w:rPr>
          <w:rFonts w:ascii="Arial" w:eastAsia="Arial" w:hAnsi="Arial" w:cs="Arial"/>
          <w:color w:val="000000" w:themeColor="text1"/>
        </w:rPr>
        <w:t>.</w:t>
      </w:r>
    </w:p>
    <w:p w14:paraId="64EBD74B" w14:textId="4428BFF2" w:rsidR="007A5BBB" w:rsidRDefault="2385798A" w:rsidP="00B71D7B">
      <w:pPr>
        <w:pStyle w:val="ListParagraph"/>
        <w:numPr>
          <w:ilvl w:val="0"/>
          <w:numId w:val="17"/>
        </w:numPr>
        <w:spacing w:after="160" w:line="259" w:lineRule="auto"/>
        <w:rPr>
          <w:color w:val="000000" w:themeColor="text1"/>
        </w:rPr>
      </w:pPr>
      <w:r w:rsidRPr="2385798A">
        <w:rPr>
          <w:rFonts w:ascii="Arial" w:eastAsia="Arial" w:hAnsi="Arial" w:cs="Arial"/>
          <w:color w:val="000000" w:themeColor="text1"/>
        </w:rPr>
        <w:t>This is a measure of electrical noise (see “Noise”).</w:t>
      </w:r>
    </w:p>
    <w:p w14:paraId="51143D03" w14:textId="46737B13" w:rsidR="007A5BBB" w:rsidRDefault="2385798A" w:rsidP="00B71D7B">
      <w:pPr>
        <w:pStyle w:val="ListParagraph"/>
        <w:numPr>
          <w:ilvl w:val="1"/>
          <w:numId w:val="17"/>
        </w:numPr>
        <w:spacing w:after="160" w:line="259" w:lineRule="auto"/>
        <w:rPr>
          <w:color w:val="000000" w:themeColor="text1"/>
        </w:rPr>
      </w:pPr>
      <w:r w:rsidRPr="2385798A">
        <w:rPr>
          <w:rFonts w:ascii="Arial" w:eastAsia="Arial" w:hAnsi="Arial" w:cs="Arial"/>
          <w:color w:val="000000" w:themeColor="text1"/>
        </w:rPr>
        <w:lastRenderedPageBreak/>
        <w:t xml:space="preserve">The closer this value is to </w:t>
      </w:r>
      <w:proofErr w:type="gramStart"/>
      <w:r w:rsidRPr="2385798A">
        <w:rPr>
          <w:rFonts w:ascii="Arial" w:eastAsia="Arial" w:hAnsi="Arial" w:cs="Arial"/>
          <w:color w:val="000000" w:themeColor="text1"/>
        </w:rPr>
        <w:t>0</w:t>
      </w:r>
      <w:proofErr w:type="gramEnd"/>
      <w:r w:rsidRPr="2385798A">
        <w:rPr>
          <w:rFonts w:ascii="Arial" w:eastAsia="Arial" w:hAnsi="Arial" w:cs="Arial"/>
          <w:color w:val="000000" w:themeColor="text1"/>
        </w:rPr>
        <w:t>, the better.</w:t>
      </w:r>
      <w:r w:rsidRPr="2385798A">
        <w:rPr>
          <w:rFonts w:ascii="Arial" w:eastAsia="Arial" w:hAnsi="Arial" w:cs="Arial"/>
          <w:b/>
          <w:bCs/>
          <w:color w:val="000000" w:themeColor="text1"/>
        </w:rPr>
        <w:t xml:space="preserve"> </w:t>
      </w:r>
    </w:p>
    <w:p w14:paraId="778D8804" w14:textId="5E689640" w:rsidR="007A5BBB" w:rsidRDefault="2385798A" w:rsidP="2385798A">
      <w:pPr>
        <w:spacing w:after="160" w:line="259" w:lineRule="auto"/>
        <w:rPr>
          <w:rFonts w:ascii="Arial" w:eastAsia="Arial" w:hAnsi="Arial" w:cs="Arial"/>
          <w:color w:val="000000" w:themeColor="text1"/>
        </w:rPr>
      </w:pPr>
      <w:r w:rsidRPr="2385798A">
        <w:rPr>
          <w:rFonts w:ascii="Arial" w:eastAsia="Arial" w:hAnsi="Arial" w:cs="Arial"/>
          <w:b/>
          <w:bCs/>
          <w:color w:val="000000" w:themeColor="text1"/>
        </w:rPr>
        <w:t>Presentation</w:t>
      </w:r>
    </w:p>
    <w:p w14:paraId="2493688C" w14:textId="46463971" w:rsidR="007A5BBB" w:rsidRDefault="340EFF81" w:rsidP="00B71D7B">
      <w:pPr>
        <w:pStyle w:val="ListParagraph"/>
        <w:numPr>
          <w:ilvl w:val="0"/>
          <w:numId w:val="25"/>
        </w:numPr>
        <w:spacing w:after="160" w:line="259" w:lineRule="auto"/>
        <w:rPr>
          <w:color w:val="000000" w:themeColor="text1"/>
          <w:szCs w:val="22"/>
        </w:rPr>
      </w:pPr>
      <w:r w:rsidRPr="340EFF81">
        <w:rPr>
          <w:rFonts w:ascii="Arial" w:eastAsia="Arial" w:hAnsi="Arial" w:cs="Arial"/>
          <w:color w:val="000000" w:themeColor="text1"/>
          <w:szCs w:val="22"/>
        </w:rPr>
        <w:t>A stimulus delivery and experimental control program used at CNL.</w:t>
      </w:r>
    </w:p>
    <w:p w14:paraId="723FA920" w14:textId="4431E4F1" w:rsidR="007A5BBB" w:rsidRDefault="340EFF81" w:rsidP="00B71D7B">
      <w:pPr>
        <w:pStyle w:val="ListParagraph"/>
        <w:numPr>
          <w:ilvl w:val="0"/>
          <w:numId w:val="25"/>
        </w:numPr>
        <w:spacing w:after="160" w:line="259" w:lineRule="auto"/>
        <w:rPr>
          <w:color w:val="000000" w:themeColor="text1"/>
          <w:szCs w:val="22"/>
        </w:rPr>
      </w:pPr>
      <w:r w:rsidRPr="340EFF81">
        <w:rPr>
          <w:rFonts w:ascii="Arial" w:eastAsia="Arial" w:hAnsi="Arial" w:cs="Arial"/>
          <w:color w:val="000000" w:themeColor="text1"/>
          <w:szCs w:val="22"/>
        </w:rPr>
        <w:t>This is the software used to code most experimental tasks at CNL.</w:t>
      </w:r>
    </w:p>
    <w:p w14:paraId="3384966C" w14:textId="68E2391F" w:rsidR="007A5BBB" w:rsidRDefault="340EFF81" w:rsidP="00B71D7B">
      <w:pPr>
        <w:pStyle w:val="ListParagraph"/>
        <w:numPr>
          <w:ilvl w:val="0"/>
          <w:numId w:val="25"/>
        </w:numPr>
        <w:spacing w:after="160" w:line="259" w:lineRule="auto"/>
        <w:rPr>
          <w:color w:val="000000" w:themeColor="text1"/>
          <w:szCs w:val="22"/>
        </w:rPr>
      </w:pPr>
      <w:r w:rsidRPr="340EFF81">
        <w:rPr>
          <w:rFonts w:ascii="Arial" w:eastAsia="Arial" w:hAnsi="Arial" w:cs="Arial"/>
          <w:color w:val="000000" w:themeColor="text1"/>
          <w:szCs w:val="22"/>
        </w:rPr>
        <w:t>Manufactured by a software company called Neurobehavioral Systems.</w:t>
      </w:r>
    </w:p>
    <w:p w14:paraId="0163DB9F" w14:textId="342B4A2B" w:rsidR="007A5BBB" w:rsidRDefault="340EFF81" w:rsidP="340EFF81">
      <w:pPr>
        <w:spacing w:after="160" w:line="259" w:lineRule="auto"/>
        <w:rPr>
          <w:rFonts w:ascii="Arial" w:eastAsia="Arial" w:hAnsi="Arial" w:cs="Arial"/>
          <w:color w:val="000000" w:themeColor="text1"/>
          <w:szCs w:val="22"/>
        </w:rPr>
      </w:pPr>
      <w:r w:rsidRPr="340EFF81">
        <w:rPr>
          <w:rFonts w:ascii="Arial" w:eastAsia="Arial" w:hAnsi="Arial" w:cs="Arial"/>
          <w:b/>
          <w:bCs/>
          <w:color w:val="000000" w:themeColor="text1"/>
          <w:szCs w:val="22"/>
        </w:rPr>
        <w:t>ReadMe File</w:t>
      </w:r>
    </w:p>
    <w:p w14:paraId="2A8B9907" w14:textId="14C9415D" w:rsidR="007A5BBB" w:rsidRDefault="340EFF81" w:rsidP="00B71D7B">
      <w:pPr>
        <w:pStyle w:val="ListParagraph"/>
        <w:numPr>
          <w:ilvl w:val="0"/>
          <w:numId w:val="12"/>
        </w:numPr>
        <w:spacing w:after="160" w:line="259" w:lineRule="auto"/>
        <w:rPr>
          <w:color w:val="000000" w:themeColor="text1"/>
          <w:szCs w:val="22"/>
        </w:rPr>
      </w:pPr>
      <w:r w:rsidRPr="340EFF81">
        <w:rPr>
          <w:rFonts w:ascii="Arial" w:eastAsia="Arial" w:hAnsi="Arial" w:cs="Arial"/>
          <w:color w:val="000000" w:themeColor="text1"/>
          <w:szCs w:val="22"/>
        </w:rPr>
        <w:t>General naming convention for a text file containing experimenter notes.</w:t>
      </w:r>
    </w:p>
    <w:p w14:paraId="5B2ECD2E" w14:textId="6A9BFB56" w:rsidR="007A5BBB" w:rsidRDefault="340EFF81" w:rsidP="00B71D7B">
      <w:pPr>
        <w:pStyle w:val="ListParagraph"/>
        <w:numPr>
          <w:ilvl w:val="0"/>
          <w:numId w:val="12"/>
        </w:numPr>
        <w:spacing w:after="160" w:line="259" w:lineRule="auto"/>
        <w:rPr>
          <w:color w:val="000000" w:themeColor="text1"/>
          <w:szCs w:val="22"/>
        </w:rPr>
      </w:pPr>
      <w:r w:rsidRPr="340EFF81">
        <w:rPr>
          <w:rFonts w:ascii="Arial" w:eastAsia="Arial" w:hAnsi="Arial" w:cs="Arial"/>
          <w:color w:val="000000" w:themeColor="text1"/>
          <w:szCs w:val="22"/>
        </w:rPr>
        <w:t>The more organized and well thought-out your ReadMe file, the easier your analysis will be.</w:t>
      </w:r>
    </w:p>
    <w:p w14:paraId="15C92764" w14:textId="00CEE467" w:rsidR="007A5BBB" w:rsidRDefault="340EFF81" w:rsidP="340EFF81">
      <w:pPr>
        <w:spacing w:after="160" w:line="259" w:lineRule="auto"/>
        <w:rPr>
          <w:rFonts w:ascii="Arial" w:eastAsia="Arial" w:hAnsi="Arial" w:cs="Arial"/>
          <w:color w:val="000000" w:themeColor="text1"/>
          <w:szCs w:val="22"/>
        </w:rPr>
      </w:pPr>
      <w:r w:rsidRPr="340EFF81">
        <w:rPr>
          <w:rFonts w:ascii="Arial" w:eastAsia="Arial" w:hAnsi="Arial" w:cs="Arial"/>
          <w:b/>
          <w:bCs/>
          <w:color w:val="000000" w:themeColor="text1"/>
          <w:szCs w:val="22"/>
        </w:rPr>
        <w:t>Reference</w:t>
      </w:r>
    </w:p>
    <w:p w14:paraId="746A43A5" w14:textId="0352A1DB" w:rsidR="007A5BBB" w:rsidRDefault="340EFF81" w:rsidP="00B71D7B">
      <w:pPr>
        <w:pStyle w:val="ListParagraph"/>
        <w:numPr>
          <w:ilvl w:val="0"/>
          <w:numId w:val="11"/>
        </w:numPr>
        <w:spacing w:after="160" w:line="259" w:lineRule="auto"/>
        <w:rPr>
          <w:color w:val="000000" w:themeColor="text1"/>
          <w:szCs w:val="22"/>
        </w:rPr>
      </w:pPr>
      <w:r w:rsidRPr="340EFF81">
        <w:rPr>
          <w:rFonts w:ascii="Arial" w:eastAsia="Arial" w:hAnsi="Arial" w:cs="Arial"/>
          <w:color w:val="000000" w:themeColor="text1"/>
          <w:szCs w:val="22"/>
        </w:rPr>
        <w:t xml:space="preserve">An </w:t>
      </w:r>
      <w:proofErr w:type="gramStart"/>
      <w:r w:rsidRPr="340EFF81">
        <w:rPr>
          <w:rFonts w:ascii="Arial" w:eastAsia="Arial" w:hAnsi="Arial" w:cs="Arial"/>
          <w:color w:val="000000" w:themeColor="text1"/>
          <w:szCs w:val="22"/>
        </w:rPr>
        <w:t>electrode which</w:t>
      </w:r>
      <w:proofErr w:type="gramEnd"/>
      <w:r w:rsidRPr="340EFF81">
        <w:rPr>
          <w:rFonts w:ascii="Arial" w:eastAsia="Arial" w:hAnsi="Arial" w:cs="Arial"/>
          <w:color w:val="000000" w:themeColor="text1"/>
          <w:szCs w:val="22"/>
        </w:rPr>
        <w:t xml:space="preserve"> has a stable and well-known electrical potential.</w:t>
      </w:r>
    </w:p>
    <w:p w14:paraId="60E92F3E" w14:textId="466E3655" w:rsidR="007A5BBB" w:rsidRDefault="340EFF81" w:rsidP="00B71D7B">
      <w:pPr>
        <w:pStyle w:val="ListParagraph"/>
        <w:numPr>
          <w:ilvl w:val="0"/>
          <w:numId w:val="11"/>
        </w:numPr>
        <w:spacing w:after="160" w:line="259" w:lineRule="auto"/>
        <w:rPr>
          <w:color w:val="000000" w:themeColor="text1"/>
          <w:szCs w:val="22"/>
        </w:rPr>
      </w:pPr>
      <w:r w:rsidRPr="340EFF81">
        <w:rPr>
          <w:rFonts w:ascii="Arial" w:eastAsia="Arial" w:hAnsi="Arial" w:cs="Arial"/>
          <w:color w:val="000000" w:themeColor="text1"/>
          <w:szCs w:val="22"/>
        </w:rPr>
        <w:t xml:space="preserve">The default reference in </w:t>
      </w:r>
      <w:proofErr w:type="spellStart"/>
      <w:r w:rsidRPr="340EFF81">
        <w:rPr>
          <w:rFonts w:ascii="Arial" w:eastAsia="Arial" w:hAnsi="Arial" w:cs="Arial"/>
          <w:color w:val="000000" w:themeColor="text1"/>
          <w:szCs w:val="22"/>
        </w:rPr>
        <w:t>Biosemi</w:t>
      </w:r>
      <w:proofErr w:type="spellEnd"/>
      <w:r w:rsidRPr="340EFF81">
        <w:rPr>
          <w:rFonts w:ascii="Arial" w:eastAsia="Arial" w:hAnsi="Arial" w:cs="Arial"/>
          <w:color w:val="000000" w:themeColor="text1"/>
          <w:szCs w:val="22"/>
        </w:rPr>
        <w:t xml:space="preserve"> systems is CMS (see “CMS,” “</w:t>
      </w:r>
      <w:proofErr w:type="spellStart"/>
      <w:r w:rsidRPr="340EFF81">
        <w:rPr>
          <w:rFonts w:ascii="Arial" w:eastAsia="Arial" w:hAnsi="Arial" w:cs="Arial"/>
          <w:color w:val="000000" w:themeColor="text1"/>
          <w:szCs w:val="22"/>
        </w:rPr>
        <w:t>Biosemi</w:t>
      </w:r>
      <w:proofErr w:type="spellEnd"/>
      <w:r w:rsidRPr="340EFF81">
        <w:rPr>
          <w:rFonts w:ascii="Arial" w:eastAsia="Arial" w:hAnsi="Arial" w:cs="Arial"/>
          <w:color w:val="000000" w:themeColor="text1"/>
          <w:szCs w:val="22"/>
        </w:rPr>
        <w:t>”).</w:t>
      </w:r>
    </w:p>
    <w:p w14:paraId="5CCE70C4" w14:textId="2E2F3EA5" w:rsidR="007A5BBB" w:rsidRDefault="340EFF81" w:rsidP="00B71D7B">
      <w:pPr>
        <w:pStyle w:val="ListParagraph"/>
        <w:numPr>
          <w:ilvl w:val="0"/>
          <w:numId w:val="11"/>
        </w:numPr>
        <w:spacing w:after="160" w:line="259" w:lineRule="auto"/>
        <w:rPr>
          <w:color w:val="000000" w:themeColor="text1"/>
          <w:szCs w:val="22"/>
        </w:rPr>
      </w:pPr>
      <w:r w:rsidRPr="340EFF81">
        <w:rPr>
          <w:rFonts w:ascii="Arial" w:eastAsia="Arial" w:hAnsi="Arial" w:cs="Arial"/>
          <w:color w:val="000000" w:themeColor="text1"/>
          <w:szCs w:val="22"/>
        </w:rPr>
        <w:t xml:space="preserve">All electrode voltages </w:t>
      </w:r>
      <w:proofErr w:type="gramStart"/>
      <w:r w:rsidRPr="340EFF81">
        <w:rPr>
          <w:rFonts w:ascii="Arial" w:eastAsia="Arial" w:hAnsi="Arial" w:cs="Arial"/>
          <w:color w:val="000000" w:themeColor="text1"/>
          <w:szCs w:val="22"/>
        </w:rPr>
        <w:t>are displayed</w:t>
      </w:r>
      <w:proofErr w:type="gramEnd"/>
      <w:r w:rsidRPr="340EFF81">
        <w:rPr>
          <w:rFonts w:ascii="Arial" w:eastAsia="Arial" w:hAnsi="Arial" w:cs="Arial"/>
          <w:color w:val="000000" w:themeColor="text1"/>
          <w:szCs w:val="22"/>
        </w:rPr>
        <w:t xml:space="preserve"> in </w:t>
      </w:r>
      <w:proofErr w:type="spellStart"/>
      <w:r w:rsidRPr="340EFF81">
        <w:rPr>
          <w:rFonts w:ascii="Arial" w:eastAsia="Arial" w:hAnsi="Arial" w:cs="Arial"/>
          <w:color w:val="000000" w:themeColor="text1"/>
          <w:szCs w:val="22"/>
        </w:rPr>
        <w:t>Actiview</w:t>
      </w:r>
      <w:proofErr w:type="spellEnd"/>
      <w:r w:rsidRPr="340EFF81">
        <w:rPr>
          <w:rFonts w:ascii="Arial" w:eastAsia="Arial" w:hAnsi="Arial" w:cs="Arial"/>
          <w:color w:val="000000" w:themeColor="text1"/>
          <w:szCs w:val="22"/>
        </w:rPr>
        <w:t xml:space="preserve"> with respect to the reference (see “Electrode,” “</w:t>
      </w:r>
      <w:proofErr w:type="spellStart"/>
      <w:r w:rsidRPr="340EFF81">
        <w:rPr>
          <w:rFonts w:ascii="Arial" w:eastAsia="Arial" w:hAnsi="Arial" w:cs="Arial"/>
          <w:color w:val="000000" w:themeColor="text1"/>
          <w:szCs w:val="22"/>
        </w:rPr>
        <w:t>Actiview</w:t>
      </w:r>
      <w:proofErr w:type="spellEnd"/>
      <w:r w:rsidRPr="340EFF81">
        <w:rPr>
          <w:rFonts w:ascii="Arial" w:eastAsia="Arial" w:hAnsi="Arial" w:cs="Arial"/>
          <w:color w:val="000000" w:themeColor="text1"/>
          <w:szCs w:val="22"/>
        </w:rPr>
        <w:t>,” “CMS”).</w:t>
      </w:r>
    </w:p>
    <w:p w14:paraId="6A4B4613" w14:textId="207A8407" w:rsidR="007A5BBB" w:rsidRDefault="000A315E" w:rsidP="00B71D7B">
      <w:pPr>
        <w:pStyle w:val="ListParagraph"/>
        <w:numPr>
          <w:ilvl w:val="1"/>
          <w:numId w:val="11"/>
        </w:numPr>
        <w:spacing w:after="160" w:line="259" w:lineRule="auto"/>
        <w:rPr>
          <w:color w:val="000000" w:themeColor="text1"/>
          <w:szCs w:val="22"/>
        </w:rPr>
      </w:pPr>
      <w:proofErr w:type="gramStart"/>
      <w:r>
        <w:rPr>
          <w:rFonts w:ascii="Arial" w:eastAsia="Arial" w:hAnsi="Arial" w:cs="Arial"/>
          <w:color w:val="000000" w:themeColor="text1"/>
          <w:szCs w:val="22"/>
        </w:rPr>
        <w:t xml:space="preserve">This </w:t>
      </w:r>
      <w:r w:rsidR="340EFF81" w:rsidRPr="340EFF81">
        <w:rPr>
          <w:rFonts w:ascii="Arial" w:eastAsia="Arial" w:hAnsi="Arial" w:cs="Arial"/>
          <w:color w:val="000000" w:themeColor="text1"/>
          <w:szCs w:val="22"/>
        </w:rPr>
        <w:t>be changed</w:t>
      </w:r>
      <w:proofErr w:type="gramEnd"/>
      <w:r w:rsidR="340EFF81" w:rsidRPr="340EFF81">
        <w:rPr>
          <w:rFonts w:ascii="Arial" w:eastAsia="Arial" w:hAnsi="Arial" w:cs="Arial"/>
          <w:color w:val="000000" w:themeColor="text1"/>
          <w:szCs w:val="22"/>
        </w:rPr>
        <w:t xml:space="preserve"> from the</w:t>
      </w:r>
      <w:r>
        <w:rPr>
          <w:rFonts w:ascii="Arial" w:eastAsia="Arial" w:hAnsi="Arial" w:cs="Arial"/>
          <w:color w:val="000000" w:themeColor="text1"/>
          <w:szCs w:val="22"/>
        </w:rPr>
        <w:t xml:space="preserve"> default in </w:t>
      </w:r>
      <w:proofErr w:type="spellStart"/>
      <w:r>
        <w:rPr>
          <w:rFonts w:ascii="Arial" w:eastAsia="Arial" w:hAnsi="Arial" w:cs="Arial"/>
          <w:color w:val="000000" w:themeColor="text1"/>
          <w:szCs w:val="22"/>
        </w:rPr>
        <w:t>Actiview</w:t>
      </w:r>
      <w:proofErr w:type="spellEnd"/>
      <w:r>
        <w:rPr>
          <w:rFonts w:ascii="Arial" w:eastAsia="Arial" w:hAnsi="Arial" w:cs="Arial"/>
          <w:color w:val="000000" w:themeColor="text1"/>
          <w:szCs w:val="22"/>
        </w:rPr>
        <w:t xml:space="preserve"> or</w:t>
      </w:r>
      <w:r w:rsidR="340EFF81" w:rsidRPr="340EFF81">
        <w:rPr>
          <w:rFonts w:ascii="Arial" w:eastAsia="Arial" w:hAnsi="Arial" w:cs="Arial"/>
          <w:color w:val="000000" w:themeColor="text1"/>
          <w:szCs w:val="22"/>
        </w:rPr>
        <w:t xml:space="preserve"> in analysis (see “</w:t>
      </w:r>
      <w:proofErr w:type="spellStart"/>
      <w:r w:rsidR="340EFF81" w:rsidRPr="340EFF81">
        <w:rPr>
          <w:rFonts w:ascii="Arial" w:eastAsia="Arial" w:hAnsi="Arial" w:cs="Arial"/>
          <w:color w:val="000000" w:themeColor="text1"/>
          <w:szCs w:val="22"/>
        </w:rPr>
        <w:t>Actiview</w:t>
      </w:r>
      <w:proofErr w:type="spellEnd"/>
      <w:r w:rsidR="340EFF81" w:rsidRPr="340EFF81">
        <w:rPr>
          <w:rFonts w:ascii="Arial" w:eastAsia="Arial" w:hAnsi="Arial" w:cs="Arial"/>
          <w:color w:val="000000" w:themeColor="text1"/>
          <w:szCs w:val="22"/>
        </w:rPr>
        <w:t>”).</w:t>
      </w:r>
    </w:p>
    <w:p w14:paraId="4A0C513D" w14:textId="3D1659E1" w:rsidR="007A5BBB" w:rsidRDefault="340EFF81" w:rsidP="340EFF81">
      <w:pPr>
        <w:spacing w:after="160" w:line="259" w:lineRule="auto"/>
        <w:rPr>
          <w:rFonts w:ascii="Arial" w:eastAsia="Arial" w:hAnsi="Arial" w:cs="Arial"/>
          <w:color w:val="000000" w:themeColor="text1"/>
          <w:szCs w:val="22"/>
        </w:rPr>
      </w:pPr>
      <w:r w:rsidRPr="340EFF81">
        <w:rPr>
          <w:rFonts w:ascii="Arial" w:eastAsia="Arial" w:hAnsi="Arial" w:cs="Arial"/>
          <w:b/>
          <w:bCs/>
          <w:color w:val="000000" w:themeColor="text1"/>
          <w:szCs w:val="22"/>
        </w:rPr>
        <w:t>Trigger</w:t>
      </w:r>
    </w:p>
    <w:p w14:paraId="42A111E2" w14:textId="37919D18" w:rsidR="007A5BBB" w:rsidRDefault="340EFF81" w:rsidP="00B71D7B">
      <w:pPr>
        <w:pStyle w:val="ListParagraph"/>
        <w:numPr>
          <w:ilvl w:val="0"/>
          <w:numId w:val="10"/>
        </w:numPr>
        <w:spacing w:after="160" w:line="259" w:lineRule="auto"/>
        <w:rPr>
          <w:color w:val="000000" w:themeColor="text1"/>
          <w:szCs w:val="22"/>
        </w:rPr>
      </w:pPr>
      <w:r w:rsidRPr="340EFF81">
        <w:rPr>
          <w:rFonts w:ascii="Arial" w:eastAsia="Arial" w:hAnsi="Arial" w:cs="Arial"/>
          <w:color w:val="000000" w:themeColor="text1"/>
          <w:szCs w:val="22"/>
        </w:rPr>
        <w:t>An electrical pulse sent from the computer running the experiment at the same time as an experimental event (see “Presentation”).</w:t>
      </w:r>
    </w:p>
    <w:p w14:paraId="2AF11885" w14:textId="2CFA2AE8" w:rsidR="007A5BBB" w:rsidRDefault="340EFF81" w:rsidP="00B71D7B">
      <w:pPr>
        <w:pStyle w:val="ListParagraph"/>
        <w:numPr>
          <w:ilvl w:val="1"/>
          <w:numId w:val="10"/>
        </w:numPr>
        <w:spacing w:after="160" w:line="259" w:lineRule="auto"/>
        <w:rPr>
          <w:color w:val="000000" w:themeColor="text1"/>
          <w:szCs w:val="22"/>
        </w:rPr>
      </w:pPr>
      <w:r w:rsidRPr="340EFF81">
        <w:rPr>
          <w:rFonts w:ascii="Arial" w:eastAsia="Arial" w:hAnsi="Arial" w:cs="Arial"/>
          <w:color w:val="000000" w:themeColor="text1"/>
          <w:szCs w:val="22"/>
        </w:rPr>
        <w:t>Experimental events can be stimulus presentations (e.g. a sound or a picture), or a participant response (e.g. button press, eye movements).</w:t>
      </w:r>
    </w:p>
    <w:p w14:paraId="3EE058AF" w14:textId="01DFEBDF" w:rsidR="007A5BBB" w:rsidRDefault="340EFF81" w:rsidP="00B71D7B">
      <w:pPr>
        <w:pStyle w:val="ListParagraph"/>
        <w:numPr>
          <w:ilvl w:val="0"/>
          <w:numId w:val="10"/>
        </w:numPr>
        <w:spacing w:after="160" w:line="259" w:lineRule="auto"/>
        <w:rPr>
          <w:color w:val="000000" w:themeColor="text1"/>
          <w:szCs w:val="22"/>
        </w:rPr>
      </w:pPr>
      <w:r w:rsidRPr="340EFF81">
        <w:rPr>
          <w:rFonts w:ascii="Arial" w:eastAsia="Arial" w:hAnsi="Arial" w:cs="Arial"/>
          <w:color w:val="000000" w:themeColor="text1"/>
          <w:szCs w:val="22"/>
        </w:rPr>
        <w:t>This allows us to event-lock task events with EEG data.</w:t>
      </w:r>
    </w:p>
    <w:p w14:paraId="55F55259" w14:textId="77777777" w:rsidR="007A5BBB" w:rsidRPr="00F36449" w:rsidRDefault="1314A97F" w:rsidP="00F36449">
      <w:pPr>
        <w:pStyle w:val="Heading1"/>
      </w:pPr>
      <w:r>
        <w:t xml:space="preserve"> </w:t>
      </w:r>
      <w:bookmarkStart w:id="3" w:name="_Toc104890916"/>
      <w:r>
        <w:t>Preparation</w:t>
      </w:r>
      <w:bookmarkEnd w:id="3"/>
    </w:p>
    <w:p w14:paraId="144A5D23" w14:textId="77777777" w:rsidR="00F36449" w:rsidRDefault="00F36449" w:rsidP="00395FFE"/>
    <w:p w14:paraId="6BBF761A" w14:textId="062A288E" w:rsidR="00395FFE" w:rsidRDefault="00F36449" w:rsidP="00395FFE">
      <w:r>
        <w:t>You should arrive to the lab at least 30</w:t>
      </w:r>
      <w:r w:rsidR="005816C9">
        <w:t>-45</w:t>
      </w:r>
      <w:r>
        <w:t xml:space="preserve"> minutes before your participant </w:t>
      </w:r>
      <w:proofErr w:type="gramStart"/>
      <w:r>
        <w:t>is scheduled</w:t>
      </w:r>
      <w:proofErr w:type="gramEnd"/>
      <w:r>
        <w:t xml:space="preserve"> to arrive in order to allow enough time for setup. This ensures you have enough time should you run into unexpected issues during prep or if your participant arrives early.</w:t>
      </w:r>
    </w:p>
    <w:p w14:paraId="738610EB" w14:textId="77777777" w:rsidR="00F36449" w:rsidRPr="00395FFE" w:rsidRDefault="00F36449" w:rsidP="00395FFE"/>
    <w:p w14:paraId="5DB8CE05" w14:textId="77777777" w:rsidR="00395FFE" w:rsidRDefault="1314A97F" w:rsidP="00B053C8">
      <w:pPr>
        <w:pStyle w:val="Heading3"/>
      </w:pPr>
      <w:bookmarkStart w:id="4" w:name="_Toc104890917"/>
      <w:r>
        <w:t>Gather all supplies</w:t>
      </w:r>
      <w:bookmarkEnd w:id="4"/>
    </w:p>
    <w:p w14:paraId="60422467" w14:textId="77777777" w:rsidR="00523A54" w:rsidRPr="00523A54" w:rsidRDefault="00523A54" w:rsidP="00523A54">
      <w:pPr>
        <w:ind w:left="540"/>
        <w:rPr>
          <w:u w:val="single"/>
        </w:rPr>
      </w:pPr>
      <w:r w:rsidRPr="00523A54">
        <w:rPr>
          <w:u w:val="single"/>
        </w:rPr>
        <w:t xml:space="preserve">Required supplies </w:t>
      </w:r>
    </w:p>
    <w:p w14:paraId="637805D2" w14:textId="77777777" w:rsidR="00523A54" w:rsidRDefault="00523A54" w:rsidP="00523A54">
      <w:pPr>
        <w:ind w:left="540"/>
        <w:sectPr w:rsidR="00523A54">
          <w:footerReference w:type="default" r:id="rId11"/>
          <w:pgSz w:w="12240" w:h="15840"/>
          <w:pgMar w:top="1440" w:right="1440" w:bottom="1440" w:left="1440" w:header="720" w:footer="720" w:gutter="0"/>
          <w:cols w:space="720"/>
          <w:docGrid w:linePitch="360"/>
        </w:sectPr>
      </w:pPr>
    </w:p>
    <w:p w14:paraId="01C7F177" w14:textId="77777777" w:rsidR="00523A54" w:rsidRDefault="00523A54" w:rsidP="00523A54">
      <w:pPr>
        <w:ind w:left="1080"/>
      </w:pPr>
      <w:r>
        <w:t>Tape measure</w:t>
      </w:r>
    </w:p>
    <w:p w14:paraId="41C2A935" w14:textId="77777777" w:rsidR="00523A54" w:rsidRDefault="00523A54" w:rsidP="00523A54">
      <w:pPr>
        <w:ind w:left="1080"/>
      </w:pPr>
      <w:r>
        <w:t>EEG cap (a few sizes based on age)</w:t>
      </w:r>
    </w:p>
    <w:p w14:paraId="48F48D7A" w14:textId="77777777" w:rsidR="00523A54" w:rsidRDefault="00523A54" w:rsidP="00523A54">
      <w:pPr>
        <w:ind w:left="1080"/>
      </w:pPr>
      <w:r>
        <w:t>Chin straps/gauze</w:t>
      </w:r>
    </w:p>
    <w:p w14:paraId="5EA7A674" w14:textId="77777777" w:rsidR="00523A54" w:rsidRDefault="00523A54" w:rsidP="00523A54">
      <w:pPr>
        <w:ind w:left="1080"/>
      </w:pPr>
      <w:r>
        <w:t>Electrodes (channels, CMS/DRL, externals)</w:t>
      </w:r>
    </w:p>
    <w:p w14:paraId="690252CE" w14:textId="77777777" w:rsidR="00523A54" w:rsidRDefault="00523A54" w:rsidP="00523A54">
      <w:pPr>
        <w:ind w:left="1080"/>
      </w:pPr>
      <w:r>
        <w:t>Alcohol wipes</w:t>
      </w:r>
    </w:p>
    <w:p w14:paraId="19449C3A" w14:textId="77777777" w:rsidR="00523A54" w:rsidRDefault="00523A54" w:rsidP="00523A54">
      <w:pPr>
        <w:ind w:left="1080"/>
      </w:pPr>
      <w:r>
        <w:t>Electrode gel</w:t>
      </w:r>
    </w:p>
    <w:p w14:paraId="150FDC64" w14:textId="77777777" w:rsidR="00523A54" w:rsidRDefault="00523A54" w:rsidP="00523A54">
      <w:pPr>
        <w:ind w:left="1080"/>
      </w:pPr>
      <w:r>
        <w:lastRenderedPageBreak/>
        <w:t>External stickers</w:t>
      </w:r>
    </w:p>
    <w:p w14:paraId="1797E85B" w14:textId="77777777" w:rsidR="00523A54" w:rsidRDefault="00523A54" w:rsidP="00523A54">
      <w:pPr>
        <w:ind w:left="1080"/>
      </w:pPr>
      <w:r>
        <w:t>Tape</w:t>
      </w:r>
    </w:p>
    <w:p w14:paraId="4663959C" w14:textId="77777777" w:rsidR="00523A54" w:rsidRDefault="00523A54" w:rsidP="00523A54">
      <w:pPr>
        <w:ind w:left="1080"/>
      </w:pPr>
      <w:r>
        <w:t>Gel syringes</w:t>
      </w:r>
    </w:p>
    <w:p w14:paraId="5762E3DB" w14:textId="77777777" w:rsidR="00523A54" w:rsidRDefault="2385798A" w:rsidP="00523A54">
      <w:pPr>
        <w:ind w:left="1080"/>
      </w:pPr>
      <w:r>
        <w:t>Amplifier battery</w:t>
      </w:r>
    </w:p>
    <w:p w14:paraId="7E86C71F" w14:textId="22F05B12" w:rsidR="2385798A" w:rsidRDefault="2385798A" w:rsidP="2385798A">
      <w:pPr>
        <w:ind w:left="1080"/>
        <w:rPr>
          <w:szCs w:val="22"/>
        </w:rPr>
      </w:pPr>
      <w:r w:rsidRPr="2385798A">
        <w:rPr>
          <w:szCs w:val="22"/>
        </w:rPr>
        <w:t>Disinfecting wipes</w:t>
      </w:r>
    </w:p>
    <w:p w14:paraId="463F29E8" w14:textId="77777777" w:rsidR="00523A54" w:rsidRDefault="00523A54" w:rsidP="00523A54">
      <w:pPr>
        <w:ind w:left="540"/>
        <w:sectPr w:rsidR="00523A54" w:rsidSect="00523A54">
          <w:type w:val="continuous"/>
          <w:pgSz w:w="12240" w:h="15840"/>
          <w:pgMar w:top="1440" w:right="1440" w:bottom="1440" w:left="1440" w:header="720" w:footer="720" w:gutter="0"/>
          <w:cols w:num="2" w:space="720"/>
          <w:docGrid w:linePitch="360"/>
        </w:sectPr>
      </w:pPr>
    </w:p>
    <w:p w14:paraId="048D5C76" w14:textId="77777777" w:rsidR="00523A54" w:rsidRPr="00523A54" w:rsidRDefault="00523A54" w:rsidP="00523A54">
      <w:pPr>
        <w:ind w:left="540"/>
        <w:rPr>
          <w:u w:val="single"/>
        </w:rPr>
      </w:pPr>
      <w:r>
        <w:t xml:space="preserve"> </w:t>
      </w:r>
      <w:r w:rsidRPr="00523A54">
        <w:rPr>
          <w:u w:val="single"/>
        </w:rPr>
        <w:t xml:space="preserve">Optional supplies </w:t>
      </w:r>
    </w:p>
    <w:p w14:paraId="3B7B4B86" w14:textId="77777777" w:rsidR="00523A54" w:rsidRDefault="00523A54" w:rsidP="00523A54">
      <w:pPr>
        <w:ind w:left="540"/>
        <w:sectPr w:rsidR="00523A54" w:rsidSect="00523A54">
          <w:type w:val="continuous"/>
          <w:pgSz w:w="12240" w:h="15840"/>
          <w:pgMar w:top="1440" w:right="1440" w:bottom="1440" w:left="1440" w:header="720" w:footer="720" w:gutter="0"/>
          <w:cols w:space="720"/>
          <w:docGrid w:linePitch="360"/>
        </w:sectPr>
      </w:pPr>
    </w:p>
    <w:p w14:paraId="0D774CEE" w14:textId="77777777" w:rsidR="00523A54" w:rsidRDefault="00523A54" w:rsidP="00523A54">
      <w:pPr>
        <w:ind w:left="1080"/>
      </w:pPr>
      <w:r>
        <w:t>Toys/Games</w:t>
      </w:r>
    </w:p>
    <w:p w14:paraId="7F475D72" w14:textId="77777777" w:rsidR="00523A54" w:rsidRDefault="00523A54" w:rsidP="00523A54">
      <w:pPr>
        <w:ind w:left="1080"/>
      </w:pPr>
      <w:r>
        <w:t>DVD player &amp; DVDs</w:t>
      </w:r>
    </w:p>
    <w:p w14:paraId="751A44C3" w14:textId="77777777" w:rsidR="00523A54" w:rsidRDefault="00523A54" w:rsidP="00523A54">
      <w:pPr>
        <w:ind w:left="1080"/>
      </w:pPr>
      <w:r>
        <w:t>Chinrest</w:t>
      </w:r>
    </w:p>
    <w:p w14:paraId="018CFB89" w14:textId="77777777" w:rsidR="00523A54" w:rsidRDefault="00523A54" w:rsidP="00523A54">
      <w:pPr>
        <w:ind w:left="1080"/>
      </w:pPr>
      <w:r>
        <w:t>Keyboard</w:t>
      </w:r>
    </w:p>
    <w:p w14:paraId="110532DD" w14:textId="77777777" w:rsidR="00523A54" w:rsidRDefault="2385798A" w:rsidP="00523A54">
      <w:pPr>
        <w:ind w:left="1080"/>
      </w:pPr>
      <w:r>
        <w:t>Response box/device</w:t>
      </w:r>
    </w:p>
    <w:p w14:paraId="7494129E" w14:textId="5B933A8D" w:rsidR="2385798A" w:rsidRDefault="2385798A" w:rsidP="2385798A">
      <w:pPr>
        <w:ind w:left="1080"/>
        <w:rPr>
          <w:szCs w:val="22"/>
        </w:rPr>
      </w:pPr>
      <w:r w:rsidRPr="2385798A">
        <w:rPr>
          <w:szCs w:val="22"/>
        </w:rPr>
        <w:t>Game controller</w:t>
      </w:r>
    </w:p>
    <w:p w14:paraId="645199E4" w14:textId="77777777" w:rsidR="00523A54" w:rsidRPr="00523A54" w:rsidRDefault="2385798A" w:rsidP="00523A54">
      <w:pPr>
        <w:ind w:left="1080"/>
      </w:pPr>
      <w:r>
        <w:t>Headphones</w:t>
      </w:r>
    </w:p>
    <w:p w14:paraId="5812688F" w14:textId="0000DA17" w:rsidR="2385798A" w:rsidRDefault="2385798A" w:rsidP="2385798A">
      <w:pPr>
        <w:ind w:left="1080"/>
        <w:rPr>
          <w:szCs w:val="22"/>
        </w:rPr>
      </w:pPr>
      <w:r w:rsidRPr="2385798A">
        <w:rPr>
          <w:szCs w:val="22"/>
        </w:rPr>
        <w:t>Eye tracker</w:t>
      </w:r>
    </w:p>
    <w:p w14:paraId="3A0FF5F2" w14:textId="77777777" w:rsidR="00523A54" w:rsidRDefault="00523A54" w:rsidP="00F36449">
      <w:pPr>
        <w:pStyle w:val="Style1"/>
        <w:numPr>
          <w:ilvl w:val="0"/>
          <w:numId w:val="0"/>
        </w:numPr>
        <w:ind w:left="720" w:hanging="180"/>
        <w:sectPr w:rsidR="00523A54" w:rsidSect="00523A54">
          <w:type w:val="continuous"/>
          <w:pgSz w:w="12240" w:h="15840"/>
          <w:pgMar w:top="1440" w:right="1440" w:bottom="1440" w:left="1440" w:header="720" w:footer="720" w:gutter="0"/>
          <w:cols w:num="2" w:space="720"/>
          <w:docGrid w:linePitch="360"/>
        </w:sectPr>
      </w:pPr>
    </w:p>
    <w:p w14:paraId="5630AD66" w14:textId="77777777" w:rsidR="00F36449" w:rsidRPr="00B053C8" w:rsidRDefault="00F36449" w:rsidP="00F36449">
      <w:pPr>
        <w:pStyle w:val="Style1"/>
        <w:numPr>
          <w:ilvl w:val="0"/>
          <w:numId w:val="0"/>
        </w:numPr>
        <w:ind w:left="720"/>
        <w:rPr>
          <w:sz w:val="8"/>
          <w:szCs w:val="8"/>
        </w:rPr>
      </w:pPr>
    </w:p>
    <w:p w14:paraId="2BE57C18" w14:textId="77777777" w:rsidR="00523A54" w:rsidRPr="00D849A4" w:rsidRDefault="00F36449" w:rsidP="000A315E">
      <w:pPr>
        <w:pStyle w:val="Style1"/>
        <w:ind w:left="720" w:hanging="180"/>
        <w:rPr>
          <w:b/>
        </w:rPr>
      </w:pPr>
      <w:r w:rsidRPr="00D849A4">
        <w:rPr>
          <w:b/>
        </w:rPr>
        <w:t>Collect all supplies needed for your experiment</w:t>
      </w:r>
    </w:p>
    <w:p w14:paraId="07E41DF6" w14:textId="77777777" w:rsidR="00F36449" w:rsidRPr="00C85835" w:rsidRDefault="4FBEB09F" w:rsidP="00B71D7B">
      <w:pPr>
        <w:pStyle w:val="Style1"/>
        <w:numPr>
          <w:ilvl w:val="1"/>
          <w:numId w:val="57"/>
        </w:numPr>
      </w:pPr>
      <w:r>
        <w:t>Place electrodes flat on a table near where participant will be setup. Be sure to separate, detangle, and organize all cables ahead of time for easier use.</w:t>
      </w:r>
    </w:p>
    <w:p w14:paraId="7ED75104" w14:textId="0D799A07" w:rsidR="00E05E3F" w:rsidRPr="00C85835" w:rsidRDefault="4FBEB09F" w:rsidP="00B71D7B">
      <w:pPr>
        <w:pStyle w:val="Style1"/>
        <w:numPr>
          <w:ilvl w:val="1"/>
          <w:numId w:val="57"/>
        </w:numPr>
      </w:pPr>
      <w:r>
        <w:t>Prepare age-appropriate things for participant to do during setup. Toys or movie for children, magazine or newspaper for adults, etc.</w:t>
      </w:r>
    </w:p>
    <w:p w14:paraId="35DAD015" w14:textId="702AD94E" w:rsidR="39C05129" w:rsidRDefault="39C05129" w:rsidP="000A315E">
      <w:pPr>
        <w:pStyle w:val="Style1"/>
        <w:ind w:left="720" w:hanging="180"/>
        <w:rPr>
          <w:b/>
          <w:bCs/>
        </w:rPr>
      </w:pPr>
      <w:r w:rsidRPr="39C05129">
        <w:rPr>
          <w:b/>
          <w:bCs/>
        </w:rPr>
        <w:t>Get a battery</w:t>
      </w:r>
    </w:p>
    <w:p w14:paraId="2CCD403D" w14:textId="6AC8FEED" w:rsidR="39C05129" w:rsidRDefault="4FBEB09F" w:rsidP="00B71D7B">
      <w:pPr>
        <w:pStyle w:val="Style1"/>
        <w:numPr>
          <w:ilvl w:val="1"/>
          <w:numId w:val="5"/>
        </w:numPr>
        <w:rPr>
          <w:szCs w:val="22"/>
        </w:rPr>
      </w:pPr>
      <w:r>
        <w:t>Remove battery from charger and plug next battery in to ensure there is a fully charged battery for the next person.</w:t>
      </w:r>
    </w:p>
    <w:p w14:paraId="0060928B" w14:textId="77777777" w:rsidR="00F36449" w:rsidRPr="00D849A4" w:rsidRDefault="39C05129" w:rsidP="000A315E">
      <w:pPr>
        <w:pStyle w:val="Style1"/>
        <w:ind w:left="720" w:hanging="180"/>
        <w:rPr>
          <w:b/>
          <w:bCs/>
        </w:rPr>
      </w:pPr>
      <w:r w:rsidRPr="39C05129">
        <w:rPr>
          <w:b/>
          <w:bCs/>
        </w:rPr>
        <w:t>Fill gel syringes</w:t>
      </w:r>
    </w:p>
    <w:p w14:paraId="5FC5BEF0" w14:textId="6A9EF135" w:rsidR="00F36449" w:rsidRPr="00C85835" w:rsidRDefault="4FBEB09F" w:rsidP="00B71D7B">
      <w:pPr>
        <w:pStyle w:val="Style1"/>
        <w:numPr>
          <w:ilvl w:val="1"/>
          <w:numId w:val="7"/>
        </w:numPr>
        <w:rPr>
          <w:szCs w:val="22"/>
        </w:rPr>
      </w:pPr>
      <w:r>
        <w:t xml:space="preserve">Quantity of syringes needed will depend on number of channels </w:t>
      </w:r>
      <w:proofErr w:type="gramStart"/>
      <w:r>
        <w:t>being collected</w:t>
      </w:r>
      <w:proofErr w:type="gramEnd"/>
      <w:r>
        <w:t xml:space="preserve"> and number of individuals helping with setup.</w:t>
      </w:r>
    </w:p>
    <w:p w14:paraId="01023877" w14:textId="77777777" w:rsidR="00F36449" w:rsidRPr="00C85835" w:rsidRDefault="4FBEB09F" w:rsidP="00B71D7B">
      <w:pPr>
        <w:pStyle w:val="Style1"/>
        <w:numPr>
          <w:ilvl w:val="1"/>
          <w:numId w:val="7"/>
        </w:numPr>
      </w:pPr>
      <w:r>
        <w:t xml:space="preserve">When filling, avoid creating air bubbles as best as possible. Syringes </w:t>
      </w:r>
      <w:proofErr w:type="gramStart"/>
      <w:r>
        <w:t>can be stood</w:t>
      </w:r>
      <w:proofErr w:type="gramEnd"/>
      <w:r>
        <w:t xml:space="preserve"> on end to release any accidental bubbles if done early enough.</w:t>
      </w:r>
    </w:p>
    <w:p w14:paraId="3EAA9B3D" w14:textId="77777777" w:rsidR="00717C66" w:rsidRPr="00717C66" w:rsidRDefault="1314A97F" w:rsidP="00B053C8">
      <w:pPr>
        <w:pStyle w:val="Heading3"/>
      </w:pPr>
      <w:bookmarkStart w:id="5" w:name="_Toc104890918"/>
      <w:r>
        <w:t>Collect all necessary paperwork and documentation</w:t>
      </w:r>
      <w:bookmarkEnd w:id="5"/>
    </w:p>
    <w:p w14:paraId="061A45CA" w14:textId="77777777" w:rsidR="00717C66" w:rsidRPr="00717C66" w:rsidRDefault="00717C66" w:rsidP="00B71D7B">
      <w:pPr>
        <w:pStyle w:val="Style1"/>
        <w:numPr>
          <w:ilvl w:val="0"/>
          <w:numId w:val="60"/>
        </w:numPr>
        <w:ind w:hanging="180"/>
        <w:rPr>
          <w:b/>
        </w:rPr>
      </w:pPr>
      <w:r w:rsidRPr="00717C66">
        <w:rPr>
          <w:b/>
        </w:rPr>
        <w:t>Gather consent documents and ensure you have the proper version</w:t>
      </w:r>
    </w:p>
    <w:p w14:paraId="476A389D" w14:textId="77777777" w:rsidR="00217C7A" w:rsidRPr="00C85835" w:rsidRDefault="00217C7A" w:rsidP="00B71D7B">
      <w:pPr>
        <w:pStyle w:val="Style1"/>
        <w:numPr>
          <w:ilvl w:val="1"/>
          <w:numId w:val="61"/>
        </w:numPr>
      </w:pPr>
      <w:r w:rsidRPr="00C85835">
        <w:t xml:space="preserve">Consent form for the appropriate protocol </w:t>
      </w:r>
      <w:r w:rsidR="004452D5" w:rsidRPr="00C85835">
        <w:t>with IRB watermark</w:t>
      </w:r>
    </w:p>
    <w:p w14:paraId="0D38A5E6" w14:textId="77777777" w:rsidR="00217C7A" w:rsidRPr="00C85835" w:rsidRDefault="4FBEB09F" w:rsidP="00B71D7B">
      <w:pPr>
        <w:pStyle w:val="Style1"/>
        <w:numPr>
          <w:ilvl w:val="1"/>
          <w:numId w:val="61"/>
        </w:numPr>
        <w:rPr>
          <w:szCs w:val="22"/>
        </w:rPr>
      </w:pPr>
      <w:r>
        <w:t>Assent form as well if applicable (participant under 18)</w:t>
      </w:r>
    </w:p>
    <w:p w14:paraId="4E510241" w14:textId="77777777" w:rsidR="004452D5" w:rsidRPr="004452D5" w:rsidRDefault="4FBEB09F" w:rsidP="00B71D7B">
      <w:pPr>
        <w:pStyle w:val="Style1"/>
        <w:numPr>
          <w:ilvl w:val="0"/>
          <w:numId w:val="60"/>
        </w:numPr>
        <w:ind w:hanging="180"/>
        <w:rPr>
          <w:b/>
          <w:bCs/>
          <w:szCs w:val="22"/>
        </w:rPr>
      </w:pPr>
      <w:r w:rsidRPr="4FBEB09F">
        <w:rPr>
          <w:b/>
          <w:bCs/>
        </w:rPr>
        <w:t>Be sure you have all additional paperwork before participant arrives</w:t>
      </w:r>
    </w:p>
    <w:p w14:paraId="0AAB4007" w14:textId="77777777" w:rsidR="00217C7A" w:rsidRPr="00217C7A" w:rsidRDefault="248A8351" w:rsidP="248A8351">
      <w:pPr>
        <w:pStyle w:val="Style1"/>
        <w:numPr>
          <w:ilvl w:val="1"/>
          <w:numId w:val="6"/>
        </w:numPr>
        <w:rPr>
          <w:highlight w:val="yellow"/>
        </w:rPr>
      </w:pPr>
      <w:r w:rsidRPr="248A8351">
        <w:rPr>
          <w:u w:val="single"/>
        </w:rPr>
        <w:t>Participant Folder</w:t>
      </w:r>
      <w:r>
        <w:t xml:space="preserve"> (this </w:t>
      </w:r>
      <w:proofErr w:type="gramStart"/>
      <w:r>
        <w:t>cannot be left</w:t>
      </w:r>
      <w:proofErr w:type="gramEnd"/>
      <w:r>
        <w:t xml:space="preserve"> unattended!)</w:t>
      </w:r>
    </w:p>
    <w:p w14:paraId="67C34F17" w14:textId="77777777" w:rsidR="00217C7A" w:rsidRPr="00217C7A" w:rsidRDefault="248A8351" w:rsidP="00B71D7B">
      <w:pPr>
        <w:pStyle w:val="Style1"/>
        <w:numPr>
          <w:ilvl w:val="2"/>
          <w:numId w:val="6"/>
        </w:numPr>
        <w:rPr>
          <w:highlight w:val="yellow"/>
        </w:rPr>
      </w:pPr>
      <w:r w:rsidRPr="248A8351">
        <w:rPr>
          <w:u w:val="single"/>
        </w:rPr>
        <w:t>Checklist</w:t>
      </w:r>
      <w:r>
        <w:t xml:space="preserve"> stapled into the front</w:t>
      </w:r>
    </w:p>
    <w:p w14:paraId="7CE10AF2" w14:textId="77777777" w:rsidR="00217C7A" w:rsidRPr="00217C7A" w:rsidRDefault="248A8351" w:rsidP="00B71D7B">
      <w:pPr>
        <w:pStyle w:val="Style1"/>
        <w:numPr>
          <w:ilvl w:val="1"/>
          <w:numId w:val="6"/>
        </w:numPr>
        <w:rPr>
          <w:highlight w:val="yellow"/>
        </w:rPr>
      </w:pPr>
      <w:r w:rsidRPr="248A8351">
        <w:rPr>
          <w:u w:val="single"/>
        </w:rPr>
        <w:lastRenderedPageBreak/>
        <w:t>Run sheet</w:t>
      </w:r>
      <w:r>
        <w:t xml:space="preserve"> for the appropriate protocol</w:t>
      </w:r>
    </w:p>
    <w:p w14:paraId="39D4BA96" w14:textId="77777777" w:rsidR="00217C7A" w:rsidRPr="00217C7A" w:rsidRDefault="248A8351" w:rsidP="00B71D7B">
      <w:pPr>
        <w:pStyle w:val="Style1"/>
        <w:numPr>
          <w:ilvl w:val="1"/>
          <w:numId w:val="6"/>
        </w:numPr>
        <w:rPr>
          <w:highlight w:val="yellow"/>
        </w:rPr>
      </w:pPr>
      <w:r w:rsidRPr="248A8351">
        <w:rPr>
          <w:u w:val="single"/>
        </w:rPr>
        <w:t>Medication sheet</w:t>
      </w:r>
      <w:r>
        <w:t xml:space="preserve"> (ALSO FOR CONTROLS)</w:t>
      </w:r>
    </w:p>
    <w:p w14:paraId="20338F7D" w14:textId="77777777" w:rsidR="00217C7A" w:rsidRPr="004452D5" w:rsidRDefault="248A8351" w:rsidP="00B71D7B">
      <w:pPr>
        <w:pStyle w:val="Style1"/>
        <w:numPr>
          <w:ilvl w:val="1"/>
          <w:numId w:val="6"/>
        </w:numPr>
        <w:rPr>
          <w:highlight w:val="yellow"/>
          <w:u w:val="single"/>
        </w:rPr>
      </w:pPr>
      <w:r w:rsidRPr="248A8351">
        <w:rPr>
          <w:u w:val="single"/>
        </w:rPr>
        <w:t>Lunch menu</w:t>
      </w:r>
      <w:r>
        <w:t xml:space="preserve"> if experiment is lengthy </w:t>
      </w:r>
    </w:p>
    <w:p w14:paraId="718F17E3" w14:textId="0E9803F7" w:rsidR="004452D5" w:rsidRPr="00080857" w:rsidRDefault="248A8351" w:rsidP="00B71D7B">
      <w:pPr>
        <w:pStyle w:val="Style1"/>
        <w:numPr>
          <w:ilvl w:val="1"/>
          <w:numId w:val="6"/>
        </w:numPr>
        <w:rPr>
          <w:highlight w:val="yellow"/>
          <w:u w:val="single"/>
        </w:rPr>
      </w:pPr>
      <w:r w:rsidRPr="248A8351">
        <w:rPr>
          <w:u w:val="single"/>
        </w:rPr>
        <w:t>Parking pass (for participants who drive to the lab)</w:t>
      </w:r>
    </w:p>
    <w:p w14:paraId="095C76B6" w14:textId="77777777" w:rsidR="00395FFE" w:rsidRDefault="1314A97F" w:rsidP="00B053C8">
      <w:pPr>
        <w:pStyle w:val="Heading3"/>
      </w:pPr>
      <w:bookmarkStart w:id="6" w:name="_Toc104890919"/>
      <w:r>
        <w:t>Set up computers</w:t>
      </w:r>
      <w:bookmarkEnd w:id="6"/>
    </w:p>
    <w:p w14:paraId="244C6528" w14:textId="77777777" w:rsidR="00B053C8" w:rsidRPr="00B053C8" w:rsidRDefault="00B053C8" w:rsidP="00B71D7B">
      <w:pPr>
        <w:pStyle w:val="Style1"/>
        <w:numPr>
          <w:ilvl w:val="0"/>
          <w:numId w:val="62"/>
        </w:numPr>
        <w:ind w:hanging="180"/>
        <w:rPr>
          <w:b/>
        </w:rPr>
      </w:pPr>
      <w:r w:rsidRPr="00B053C8">
        <w:rPr>
          <w:b/>
        </w:rPr>
        <w:t>Turn on and sign into all needed computers</w:t>
      </w:r>
    </w:p>
    <w:p w14:paraId="5D6A4831" w14:textId="07C65A41" w:rsidR="00B053C8" w:rsidRDefault="2385798A" w:rsidP="00B71D7B">
      <w:pPr>
        <w:pStyle w:val="Style1"/>
        <w:numPr>
          <w:ilvl w:val="1"/>
          <w:numId w:val="62"/>
        </w:numPr>
      </w:pPr>
      <w:r>
        <w:t>Presentation and acquisition computers.</w:t>
      </w:r>
    </w:p>
    <w:p w14:paraId="67034B39" w14:textId="30D1C3C6" w:rsidR="39C05129" w:rsidRDefault="2385798A" w:rsidP="00B71D7B">
      <w:pPr>
        <w:pStyle w:val="Style1"/>
        <w:numPr>
          <w:ilvl w:val="2"/>
          <w:numId w:val="62"/>
        </w:numPr>
      </w:pPr>
      <w:r>
        <w:t xml:space="preserve">Be sure to load proper </w:t>
      </w:r>
      <w:proofErr w:type="spellStart"/>
      <w:r>
        <w:t>Config</w:t>
      </w:r>
      <w:proofErr w:type="spellEnd"/>
      <w:r>
        <w:t xml:space="preserve"> file in </w:t>
      </w:r>
      <w:proofErr w:type="spellStart"/>
      <w:r>
        <w:t>Actiview</w:t>
      </w:r>
      <w:proofErr w:type="spellEnd"/>
      <w:r>
        <w:t>.</w:t>
      </w:r>
    </w:p>
    <w:p w14:paraId="245D8131" w14:textId="74D093C1" w:rsidR="00B053C8" w:rsidRDefault="2385798A" w:rsidP="00B71D7B">
      <w:pPr>
        <w:pStyle w:val="Style1"/>
        <w:numPr>
          <w:ilvl w:val="1"/>
          <w:numId w:val="62"/>
        </w:numPr>
      </w:pPr>
      <w:r>
        <w:t>Eye tracking computer, if using.</w:t>
      </w:r>
    </w:p>
    <w:p w14:paraId="3D0C2244" w14:textId="0C4D4746" w:rsidR="00B053C8" w:rsidRDefault="2385798A" w:rsidP="00B71D7B">
      <w:pPr>
        <w:pStyle w:val="Style1"/>
        <w:numPr>
          <w:ilvl w:val="1"/>
          <w:numId w:val="62"/>
        </w:numPr>
      </w:pPr>
      <w:r>
        <w:t xml:space="preserve">For </w:t>
      </w:r>
      <w:proofErr w:type="spellStart"/>
      <w:r>
        <w:t>MoBI</w:t>
      </w:r>
      <w:proofErr w:type="spellEnd"/>
      <w:r>
        <w:t>, set up computer for camera data acquisition.</w:t>
      </w:r>
    </w:p>
    <w:p w14:paraId="66801354" w14:textId="77777777" w:rsidR="00B053C8" w:rsidRPr="00E05E3F" w:rsidRDefault="00B053C8" w:rsidP="00B71D7B">
      <w:pPr>
        <w:pStyle w:val="Style1"/>
        <w:numPr>
          <w:ilvl w:val="0"/>
          <w:numId w:val="62"/>
        </w:numPr>
        <w:ind w:hanging="180"/>
        <w:rPr>
          <w:b/>
        </w:rPr>
      </w:pPr>
      <w:r w:rsidRPr="00E05E3F">
        <w:rPr>
          <w:b/>
        </w:rPr>
        <w:t>Create all needed folders for data collection, readme, and log files</w:t>
      </w:r>
    </w:p>
    <w:p w14:paraId="3A7DF7D6" w14:textId="5DFD8BD4" w:rsidR="00B053C8" w:rsidRDefault="2385798A" w:rsidP="00B71D7B">
      <w:pPr>
        <w:pStyle w:val="Style1"/>
        <w:numPr>
          <w:ilvl w:val="1"/>
          <w:numId w:val="62"/>
        </w:numPr>
      </w:pPr>
      <w:r>
        <w:t>For specific nami</w:t>
      </w:r>
      <w:r w:rsidR="000F063B">
        <w:t>ng conventions, see</w:t>
      </w:r>
      <w:r>
        <w:t xml:space="preserve"> </w:t>
      </w:r>
      <w:hyperlink w:anchor="_File_Structure_and" w:history="1">
        <w:r w:rsidR="000F063B" w:rsidRPr="00FB1ABA">
          <w:rPr>
            <w:rStyle w:val="Hyperlink"/>
            <w:b/>
          </w:rPr>
          <w:t>File Structure and Naming Conventions appendix</w:t>
        </w:r>
      </w:hyperlink>
      <w:r w:rsidR="000F063B">
        <w:t>.</w:t>
      </w:r>
    </w:p>
    <w:p w14:paraId="218BA069" w14:textId="77777777" w:rsidR="00E05E3F" w:rsidRPr="00E05E3F" w:rsidRDefault="00E05E3F" w:rsidP="00B71D7B">
      <w:pPr>
        <w:pStyle w:val="Style1"/>
        <w:numPr>
          <w:ilvl w:val="0"/>
          <w:numId w:val="62"/>
        </w:numPr>
        <w:ind w:hanging="180"/>
        <w:rPr>
          <w:b/>
        </w:rPr>
      </w:pPr>
      <w:r w:rsidRPr="00E05E3F">
        <w:rPr>
          <w:b/>
        </w:rPr>
        <w:t>Test all stimuli</w:t>
      </w:r>
    </w:p>
    <w:p w14:paraId="695B0067" w14:textId="6A1CB2D6" w:rsidR="00E05E3F" w:rsidRPr="00B053C8" w:rsidRDefault="2385798A" w:rsidP="00B71D7B">
      <w:pPr>
        <w:pStyle w:val="Style1"/>
        <w:numPr>
          <w:ilvl w:val="1"/>
          <w:numId w:val="62"/>
        </w:numPr>
      </w:pPr>
      <w:r>
        <w:t>Be sure audio and visual stimuli are occurring as expected.</w:t>
      </w:r>
    </w:p>
    <w:p w14:paraId="4EE54A52" w14:textId="010F5BFE" w:rsidR="00395FFE" w:rsidRDefault="1314A97F" w:rsidP="00B053C8">
      <w:pPr>
        <w:pStyle w:val="Heading3"/>
      </w:pPr>
      <w:bookmarkStart w:id="7" w:name="_Toc104890920"/>
      <w:r>
        <w:t>Prepare the booth</w:t>
      </w:r>
      <w:bookmarkEnd w:id="7"/>
    </w:p>
    <w:p w14:paraId="2560ABC2" w14:textId="77777777" w:rsidR="00E05E3F" w:rsidRPr="00E05E3F" w:rsidRDefault="00E05E3F" w:rsidP="00B71D7B">
      <w:pPr>
        <w:pStyle w:val="Style1"/>
        <w:numPr>
          <w:ilvl w:val="0"/>
          <w:numId w:val="63"/>
        </w:numPr>
        <w:ind w:hanging="180"/>
        <w:rPr>
          <w:b/>
        </w:rPr>
      </w:pPr>
      <w:r w:rsidRPr="00E05E3F">
        <w:rPr>
          <w:b/>
        </w:rPr>
        <w:t>Add all necessary equipment to the booth</w:t>
      </w:r>
    </w:p>
    <w:p w14:paraId="62B4AA0B" w14:textId="77777777" w:rsidR="00E05E3F" w:rsidRDefault="00E05E3F" w:rsidP="00B71D7B">
      <w:pPr>
        <w:pStyle w:val="Style1"/>
        <w:numPr>
          <w:ilvl w:val="1"/>
          <w:numId w:val="63"/>
        </w:numPr>
      </w:pPr>
      <w:r>
        <w:t xml:space="preserve">Setup any additional equipment being used </w:t>
      </w:r>
      <w:r w:rsidRPr="00E05E3F">
        <w:t>(mouse/keyboard/chinrest etc.)</w:t>
      </w:r>
      <w:r>
        <w:t xml:space="preserve">. Check response buttons, eye or motion tracking, etc. </w:t>
      </w:r>
    </w:p>
    <w:p w14:paraId="3F6DE244" w14:textId="77777777" w:rsidR="00E05E3F" w:rsidRPr="00C521D4" w:rsidRDefault="00E05E3F" w:rsidP="00B71D7B">
      <w:pPr>
        <w:pStyle w:val="Style1"/>
        <w:numPr>
          <w:ilvl w:val="0"/>
          <w:numId w:val="63"/>
        </w:numPr>
        <w:ind w:hanging="180"/>
        <w:rPr>
          <w:b/>
        </w:rPr>
      </w:pPr>
      <w:r w:rsidRPr="00C521D4">
        <w:rPr>
          <w:b/>
        </w:rPr>
        <w:t>Measure location of the monitor</w:t>
      </w:r>
    </w:p>
    <w:p w14:paraId="441BA49D" w14:textId="11EAF7E7" w:rsidR="00C521D4" w:rsidRDefault="2385798A" w:rsidP="00B71D7B">
      <w:pPr>
        <w:pStyle w:val="Style1"/>
        <w:numPr>
          <w:ilvl w:val="1"/>
          <w:numId w:val="63"/>
        </w:numPr>
      </w:pPr>
      <w:r>
        <w:t xml:space="preserve">Check distance of screen to chair or chinrest, from each wall to ensure it </w:t>
      </w:r>
      <w:proofErr w:type="gramStart"/>
      <w:r>
        <w:t>is centered</w:t>
      </w:r>
      <w:proofErr w:type="gramEnd"/>
      <w:r>
        <w:t>, as well as to the back wall to ensure there is no tilt.</w:t>
      </w:r>
    </w:p>
    <w:p w14:paraId="3F273C94" w14:textId="01FE7DB8" w:rsidR="00C521D4" w:rsidRDefault="4FBEB09F" w:rsidP="00B71D7B">
      <w:pPr>
        <w:pStyle w:val="Style1"/>
        <w:numPr>
          <w:ilvl w:val="2"/>
          <w:numId w:val="63"/>
        </w:numPr>
      </w:pPr>
      <w:r>
        <w:t xml:space="preserve">This is important as some studies plug things in/out of the monitor and the position </w:t>
      </w:r>
      <w:proofErr w:type="gramStart"/>
      <w:r>
        <w:t>can be easily altered</w:t>
      </w:r>
      <w:proofErr w:type="gramEnd"/>
      <w:r>
        <w:t xml:space="preserve"> between experiments.</w:t>
      </w:r>
    </w:p>
    <w:p w14:paraId="08794AE5" w14:textId="77777777" w:rsidR="00E05E3F" w:rsidRPr="00C521D4" w:rsidRDefault="00E05E3F" w:rsidP="00B71D7B">
      <w:pPr>
        <w:pStyle w:val="Style1"/>
        <w:numPr>
          <w:ilvl w:val="0"/>
          <w:numId w:val="63"/>
        </w:numPr>
        <w:ind w:hanging="180"/>
        <w:rPr>
          <w:b/>
        </w:rPr>
      </w:pPr>
      <w:r w:rsidRPr="00C521D4">
        <w:rPr>
          <w:b/>
        </w:rPr>
        <w:t>Test volume if using auditory stimuli</w:t>
      </w:r>
    </w:p>
    <w:p w14:paraId="23AF63A7" w14:textId="0D52CD2D" w:rsidR="00C521D4" w:rsidRPr="00C521D4" w:rsidRDefault="2385798A" w:rsidP="00B71D7B">
      <w:pPr>
        <w:pStyle w:val="ListParagraph"/>
        <w:numPr>
          <w:ilvl w:val="1"/>
          <w:numId w:val="63"/>
        </w:numPr>
        <w:rPr>
          <w:szCs w:val="22"/>
        </w:rPr>
      </w:pPr>
      <w:r w:rsidRPr="2385798A">
        <w:rPr>
          <w:szCs w:val="22"/>
        </w:rPr>
        <w:lastRenderedPageBreak/>
        <w:t xml:space="preserve">Fully prep the booth before testing </w:t>
      </w:r>
      <w:proofErr w:type="gramStart"/>
      <w:r w:rsidRPr="2385798A">
        <w:rPr>
          <w:szCs w:val="22"/>
        </w:rPr>
        <w:t>sound</w:t>
      </w:r>
      <w:proofErr w:type="gramEnd"/>
      <w:r w:rsidRPr="2385798A">
        <w:rPr>
          <w:szCs w:val="22"/>
        </w:rPr>
        <w:t xml:space="preserve"> as you want to measure the sound exactly the way the participant will hear it. Objects/door open/placement of speaker/placement of screen/height of chinrest all </w:t>
      </w:r>
      <w:proofErr w:type="gramStart"/>
      <w:r w:rsidRPr="2385798A">
        <w:rPr>
          <w:szCs w:val="22"/>
        </w:rPr>
        <w:t>impact</w:t>
      </w:r>
      <w:proofErr w:type="gramEnd"/>
      <w:r w:rsidRPr="2385798A">
        <w:rPr>
          <w:szCs w:val="22"/>
        </w:rPr>
        <w:t xml:space="preserve"> the measurement.</w:t>
      </w:r>
    </w:p>
    <w:p w14:paraId="30F97C71" w14:textId="11E7AF26" w:rsidR="00C521D4" w:rsidRDefault="2385798A" w:rsidP="00B71D7B">
      <w:pPr>
        <w:pStyle w:val="Style1"/>
        <w:numPr>
          <w:ilvl w:val="1"/>
          <w:numId w:val="63"/>
        </w:numPr>
      </w:pPr>
      <w:r>
        <w:t>For full auditory testing protocol, see</w:t>
      </w:r>
      <w:r w:rsidRPr="00FB1ABA">
        <w:rPr>
          <w:b/>
        </w:rPr>
        <w:t xml:space="preserve"> </w:t>
      </w:r>
      <w:hyperlink w:anchor="_Measuring_stimuli_sound" w:history="1">
        <w:r w:rsidRPr="00FB1ABA">
          <w:rPr>
            <w:rStyle w:val="Hyperlink"/>
            <w:b/>
          </w:rPr>
          <w:t>audiometer appendix.</w:t>
        </w:r>
      </w:hyperlink>
    </w:p>
    <w:p w14:paraId="640A47E5" w14:textId="4D7070AF" w:rsidR="00C521D4" w:rsidRDefault="2385798A" w:rsidP="00B71D7B">
      <w:pPr>
        <w:pStyle w:val="Style1"/>
        <w:numPr>
          <w:ilvl w:val="1"/>
          <w:numId w:val="63"/>
        </w:numPr>
      </w:pPr>
      <w:r>
        <w:t xml:space="preserve">If you use </w:t>
      </w:r>
      <w:r w:rsidRPr="2385798A">
        <w:rPr>
          <w:b/>
          <w:bCs/>
        </w:rPr>
        <w:t>more than one auditory paradigm</w:t>
      </w:r>
      <w:r>
        <w:t>, you will have to retest sound just before running that experiment.</w:t>
      </w:r>
    </w:p>
    <w:p w14:paraId="33439053" w14:textId="18C312B9" w:rsidR="00C521D4" w:rsidRPr="00E05E3F" w:rsidRDefault="2385798A" w:rsidP="00B71D7B">
      <w:pPr>
        <w:pStyle w:val="Style1"/>
        <w:numPr>
          <w:ilvl w:val="2"/>
          <w:numId w:val="63"/>
        </w:numPr>
      </w:pPr>
      <w:r>
        <w:t>Be sure to ask participant to leave booth while retesting.</w:t>
      </w:r>
    </w:p>
    <w:p w14:paraId="29A78EB9" w14:textId="77777777" w:rsidR="007A5BBB" w:rsidRDefault="1314A97F" w:rsidP="00F36449">
      <w:pPr>
        <w:pStyle w:val="Heading1"/>
      </w:pPr>
      <w:r>
        <w:t xml:space="preserve"> </w:t>
      </w:r>
      <w:bookmarkStart w:id="8" w:name="_Toc104890921"/>
      <w:r>
        <w:t>Setting up the Participant</w:t>
      </w:r>
      <w:bookmarkEnd w:id="8"/>
    </w:p>
    <w:p w14:paraId="61829076" w14:textId="77777777" w:rsidR="00384098" w:rsidRDefault="00384098" w:rsidP="00384098"/>
    <w:p w14:paraId="72474DEA" w14:textId="6317910B" w:rsidR="00384098" w:rsidRDefault="2385798A" w:rsidP="00384098">
      <w:r>
        <w:t xml:space="preserve">Ask participant if they want to watch a DVD, play a game or read during setup. Especially with young kids, this is in an effort to keep them entertained and so that they </w:t>
      </w:r>
      <w:proofErr w:type="gramStart"/>
      <w:r>
        <w:t>aren’t</w:t>
      </w:r>
      <w:proofErr w:type="gramEnd"/>
      <w:r>
        <w:t xml:space="preserve"> already bored before the EEG. </w:t>
      </w:r>
    </w:p>
    <w:p w14:paraId="2BA226A1" w14:textId="77777777" w:rsidR="00384098" w:rsidRDefault="00384098" w:rsidP="00384098"/>
    <w:p w14:paraId="5F65F42C" w14:textId="77777777" w:rsidR="00384098" w:rsidRDefault="00384098" w:rsidP="00384098">
      <w:r w:rsidRPr="00384098">
        <w:rPr>
          <w:b/>
        </w:rPr>
        <w:t>Make sure hair is dry, loose and free of products!</w:t>
      </w:r>
      <w:r>
        <w:t xml:space="preserve"> If products were used that can affect the quality of the data (confirm with research technician/researcher) the participant should be asked to wash and dry their hair prior to setup. Make-up might also be a problem (foundation on the forehead is a problem for the frontal channels – please remove thoroughly with alcohol swab; mascara might be a problem when collecting eye data).</w:t>
      </w:r>
    </w:p>
    <w:p w14:paraId="17AD93B2" w14:textId="77777777" w:rsidR="00384098" w:rsidRDefault="00384098" w:rsidP="00384098"/>
    <w:p w14:paraId="0140F9C3" w14:textId="77777777" w:rsidR="00395FFE" w:rsidRPr="00395FFE" w:rsidRDefault="00384098" w:rsidP="00384098">
      <w:r>
        <w:t xml:space="preserve">Make sure to </w:t>
      </w:r>
      <w:r w:rsidRPr="00384098">
        <w:rPr>
          <w:b/>
        </w:rPr>
        <w:t>tell the participant that they cannot touch the cap</w:t>
      </w:r>
      <w:r>
        <w:t xml:space="preserve">. When you are dealing with kids especially, tell them to let you know when </w:t>
      </w:r>
      <w:proofErr w:type="gramStart"/>
      <w:r>
        <w:t>it’s</w:t>
      </w:r>
      <w:proofErr w:type="gramEnd"/>
      <w:r>
        <w:t xml:space="preserve"> itchy so that you can help “scratch”. </w:t>
      </w:r>
      <w:proofErr w:type="gramStart"/>
      <w:r>
        <w:t>Don’t</w:t>
      </w:r>
      <w:proofErr w:type="gramEnd"/>
      <w:r>
        <w:t xml:space="preserve"> be afraid to be strict, moving the cap after gel is added can ruin an experiment!</w:t>
      </w:r>
    </w:p>
    <w:p w14:paraId="22CEA1BC" w14:textId="77777777" w:rsidR="00991B3E" w:rsidRDefault="1314A97F" w:rsidP="00B053C8">
      <w:pPr>
        <w:pStyle w:val="Heading3"/>
      </w:pPr>
      <w:bookmarkStart w:id="9" w:name="_Toc104890922"/>
      <w:r>
        <w:t>Fill out consent and paperwork</w:t>
      </w:r>
      <w:bookmarkEnd w:id="9"/>
    </w:p>
    <w:p w14:paraId="36A096F2" w14:textId="77777777" w:rsidR="00CF07DD" w:rsidRPr="00645304" w:rsidRDefault="00CF07DD" w:rsidP="00B71D7B">
      <w:pPr>
        <w:pStyle w:val="Style1"/>
        <w:numPr>
          <w:ilvl w:val="0"/>
          <w:numId w:val="64"/>
        </w:numPr>
        <w:ind w:hanging="180"/>
        <w:rPr>
          <w:b/>
        </w:rPr>
      </w:pPr>
      <w:r w:rsidRPr="00645304">
        <w:rPr>
          <w:b/>
        </w:rPr>
        <w:t>Fully explain consent forms and sign</w:t>
      </w:r>
    </w:p>
    <w:p w14:paraId="7D3DA8BF" w14:textId="69069069" w:rsidR="00384098" w:rsidRDefault="2385798A" w:rsidP="00B71D7B">
      <w:pPr>
        <w:pStyle w:val="Style1"/>
        <w:numPr>
          <w:ilvl w:val="1"/>
          <w:numId w:val="64"/>
        </w:numPr>
      </w:pPr>
      <w:r>
        <w:t>Be sure participant signs full name and properly dates.</w:t>
      </w:r>
    </w:p>
    <w:p w14:paraId="216C824D" w14:textId="1FB31F54" w:rsidR="00384098" w:rsidRDefault="2385798A" w:rsidP="00B71D7B">
      <w:pPr>
        <w:pStyle w:val="Style1"/>
        <w:numPr>
          <w:ilvl w:val="1"/>
          <w:numId w:val="64"/>
        </w:numPr>
      </w:pPr>
      <w:r>
        <w:t>Ensure you sign and date all copies as well.</w:t>
      </w:r>
    </w:p>
    <w:p w14:paraId="7E5D5480" w14:textId="139BF488" w:rsidR="00384098" w:rsidRPr="000A315E" w:rsidRDefault="2385798A" w:rsidP="00B71D7B">
      <w:pPr>
        <w:pStyle w:val="Style1"/>
        <w:numPr>
          <w:ilvl w:val="0"/>
          <w:numId w:val="64"/>
        </w:numPr>
        <w:ind w:hanging="180"/>
        <w:rPr>
          <w:b/>
        </w:rPr>
      </w:pPr>
      <w:r w:rsidRPr="000A315E">
        <w:rPr>
          <w:b/>
          <w:bCs/>
        </w:rPr>
        <w:t>Update medication sheet and get lunch order</w:t>
      </w:r>
      <w:r w:rsidRPr="000A315E">
        <w:rPr>
          <w:b/>
        </w:rPr>
        <w:t xml:space="preserve"> </w:t>
      </w:r>
    </w:p>
    <w:p w14:paraId="61894265" w14:textId="611301F7" w:rsidR="00384098" w:rsidRPr="00384098" w:rsidRDefault="2385798A" w:rsidP="00B71D7B">
      <w:pPr>
        <w:pStyle w:val="Style1"/>
        <w:numPr>
          <w:ilvl w:val="1"/>
          <w:numId w:val="64"/>
        </w:numPr>
      </w:pPr>
      <w:r>
        <w:t>Usually only offer lunch for longer experiments.</w:t>
      </w:r>
    </w:p>
    <w:p w14:paraId="3628C492" w14:textId="1659D421" w:rsidR="00991B3E" w:rsidRDefault="1314A97F" w:rsidP="00B053C8">
      <w:pPr>
        <w:pStyle w:val="Heading3"/>
      </w:pPr>
      <w:bookmarkStart w:id="10" w:name="_Toc104890923"/>
      <w:r>
        <w:lastRenderedPageBreak/>
        <w:t>Screen for hearing and vision</w:t>
      </w:r>
      <w:bookmarkEnd w:id="10"/>
    </w:p>
    <w:p w14:paraId="6F52DB30" w14:textId="50DF524A" w:rsidR="00384098" w:rsidRPr="000A315E" w:rsidRDefault="2385798A" w:rsidP="00B71D7B">
      <w:pPr>
        <w:pStyle w:val="Style1"/>
        <w:numPr>
          <w:ilvl w:val="0"/>
          <w:numId w:val="65"/>
        </w:numPr>
        <w:ind w:hanging="180"/>
        <w:rPr>
          <w:b/>
        </w:rPr>
      </w:pPr>
      <w:r w:rsidRPr="000A315E">
        <w:rPr>
          <w:b/>
        </w:rPr>
        <w:t xml:space="preserve">Depending on experiment, hearing and/or vision </w:t>
      </w:r>
      <w:proofErr w:type="gramStart"/>
      <w:r w:rsidRPr="000A315E">
        <w:rPr>
          <w:b/>
        </w:rPr>
        <w:t>should be tested</w:t>
      </w:r>
      <w:proofErr w:type="gramEnd"/>
      <w:r w:rsidRPr="000A315E">
        <w:rPr>
          <w:b/>
        </w:rPr>
        <w:t xml:space="preserve"> for all participants.</w:t>
      </w:r>
    </w:p>
    <w:p w14:paraId="138CCC9E" w14:textId="42C27B4C" w:rsidR="00384098" w:rsidRPr="00384098" w:rsidRDefault="2385798A" w:rsidP="00B71D7B">
      <w:pPr>
        <w:pStyle w:val="Style1"/>
        <w:numPr>
          <w:ilvl w:val="1"/>
          <w:numId w:val="65"/>
        </w:numPr>
      </w:pPr>
      <w:r>
        <w:t xml:space="preserve">See </w:t>
      </w:r>
      <w:hyperlink w:anchor="_Hearing_and_Vision" w:history="1">
        <w:r w:rsidRPr="00FB1ABA">
          <w:rPr>
            <w:rStyle w:val="Hyperlink"/>
            <w:b/>
          </w:rPr>
          <w:t>Hearing and Vision Test Appendix</w:t>
        </w:r>
      </w:hyperlink>
      <w:r>
        <w:t xml:space="preserve"> for details.</w:t>
      </w:r>
    </w:p>
    <w:p w14:paraId="0C673A1B" w14:textId="5C289856" w:rsidR="00395FFE" w:rsidRDefault="1314A97F" w:rsidP="00B053C8">
      <w:pPr>
        <w:pStyle w:val="Heading3"/>
      </w:pPr>
      <w:bookmarkStart w:id="11" w:name="_Toc104890924"/>
      <w:r>
        <w:t>Measure participants head</w:t>
      </w:r>
      <w:bookmarkEnd w:id="11"/>
    </w:p>
    <w:p w14:paraId="289FDCD6" w14:textId="5C412D7F" w:rsidR="00CF07DD" w:rsidRPr="00543BA4" w:rsidRDefault="4FBEB09F" w:rsidP="00B71D7B">
      <w:pPr>
        <w:pStyle w:val="Style1"/>
        <w:numPr>
          <w:ilvl w:val="0"/>
          <w:numId w:val="66"/>
        </w:numPr>
        <w:ind w:hanging="180"/>
        <w:rPr>
          <w:b/>
          <w:bCs/>
        </w:rPr>
      </w:pPr>
      <w:r w:rsidRPr="4FBEB09F">
        <w:rPr>
          <w:b/>
          <w:bCs/>
        </w:rPr>
        <w:t xml:space="preserve">Use tape measure to measure circumference of participant’s head </w:t>
      </w:r>
    </w:p>
    <w:p w14:paraId="01960CC0" w14:textId="4CE35B3F" w:rsidR="00731EA9" w:rsidRDefault="4FBEB09F" w:rsidP="00B71D7B">
      <w:pPr>
        <w:pStyle w:val="Style1"/>
        <w:numPr>
          <w:ilvl w:val="1"/>
          <w:numId w:val="66"/>
        </w:numPr>
      </w:pPr>
      <w:r>
        <w:t>Measurement should be around the widest part of the head, parallel to the floor with tape measure snugly against the head.</w:t>
      </w:r>
    </w:p>
    <w:p w14:paraId="369741BD" w14:textId="6D32EBDB" w:rsidR="00731EA9" w:rsidRDefault="4FBEB09F" w:rsidP="00B71D7B">
      <w:pPr>
        <w:pStyle w:val="Style1"/>
        <w:numPr>
          <w:ilvl w:val="1"/>
          <w:numId w:val="66"/>
        </w:numPr>
      </w:pPr>
      <w:r>
        <w:t>Select cap size based on this measurement, if measurement is between sizes use cap in best condition.</w:t>
      </w:r>
    </w:p>
    <w:p w14:paraId="74F77B6D" w14:textId="17446F5B" w:rsidR="00543BA4" w:rsidRDefault="4FBEB09F" w:rsidP="00B71D7B">
      <w:pPr>
        <w:pStyle w:val="Style1"/>
        <w:numPr>
          <w:ilvl w:val="1"/>
          <w:numId w:val="66"/>
        </w:numPr>
      </w:pPr>
      <w:r>
        <w:t xml:space="preserve">All measurements </w:t>
      </w:r>
      <w:proofErr w:type="gramStart"/>
      <w:r>
        <w:t>should be collected and recorded in centimeters</w:t>
      </w:r>
      <w:proofErr w:type="gramEnd"/>
      <w:r>
        <w:t>.</w:t>
      </w:r>
    </w:p>
    <w:p w14:paraId="58CDF660" w14:textId="77777777" w:rsidR="00CF07DD" w:rsidRPr="00543BA4" w:rsidRDefault="4FBEB09F" w:rsidP="00B71D7B">
      <w:pPr>
        <w:pStyle w:val="Style1"/>
        <w:numPr>
          <w:ilvl w:val="0"/>
          <w:numId w:val="66"/>
        </w:numPr>
        <w:ind w:hanging="180"/>
        <w:rPr>
          <w:b/>
          <w:bCs/>
        </w:rPr>
      </w:pPr>
      <w:r w:rsidRPr="4FBEB09F">
        <w:rPr>
          <w:b/>
          <w:bCs/>
        </w:rPr>
        <w:t xml:space="preserve">Measure across top of head from </w:t>
      </w:r>
      <w:proofErr w:type="spellStart"/>
      <w:r w:rsidRPr="4FBEB09F">
        <w:rPr>
          <w:b/>
          <w:bCs/>
        </w:rPr>
        <w:t>nasion</w:t>
      </w:r>
      <w:proofErr w:type="spellEnd"/>
      <w:r w:rsidRPr="4FBEB09F">
        <w:rPr>
          <w:b/>
          <w:bCs/>
        </w:rPr>
        <w:t xml:space="preserve"> to inion </w:t>
      </w:r>
      <w:r>
        <w:t>(see diagram below for locations)</w:t>
      </w:r>
    </w:p>
    <w:p w14:paraId="294A0F05" w14:textId="77777777" w:rsidR="00543BA4" w:rsidRDefault="00543BA4" w:rsidP="00B71D7B">
      <w:pPr>
        <w:pStyle w:val="Style1"/>
        <w:numPr>
          <w:ilvl w:val="1"/>
          <w:numId w:val="58"/>
        </w:numPr>
        <w:ind w:left="1800"/>
      </w:pPr>
      <w:proofErr w:type="spellStart"/>
      <w:r w:rsidRPr="00CF07DD">
        <w:rPr>
          <w:u w:val="single"/>
        </w:rPr>
        <w:t>Nasion</w:t>
      </w:r>
      <w:proofErr w:type="spellEnd"/>
      <w:r>
        <w:t>: lowest part on the bridge of the nose, between the eyes</w:t>
      </w:r>
    </w:p>
    <w:p w14:paraId="63F51A41" w14:textId="77777777" w:rsidR="00543BA4" w:rsidRPr="00543BA4" w:rsidRDefault="00543BA4" w:rsidP="00B71D7B">
      <w:pPr>
        <w:pStyle w:val="Style1"/>
        <w:numPr>
          <w:ilvl w:val="1"/>
          <w:numId w:val="58"/>
        </w:numPr>
        <w:ind w:left="1800"/>
      </w:pPr>
      <w:r w:rsidRPr="00CF07DD">
        <w:rPr>
          <w:u w:val="single"/>
        </w:rPr>
        <w:t>Inion:</w:t>
      </w:r>
      <w:r>
        <w:t xml:space="preserve"> outward protrusion at the back of the head, can be felt with thumb</w:t>
      </w:r>
    </w:p>
    <w:p w14:paraId="53B56247" w14:textId="637274F8" w:rsidR="00CF07DD" w:rsidRDefault="4FBEB09F" w:rsidP="00B71D7B">
      <w:pPr>
        <w:pStyle w:val="Style1"/>
        <w:numPr>
          <w:ilvl w:val="1"/>
          <w:numId w:val="66"/>
        </w:numPr>
      </w:pPr>
      <w:proofErr w:type="gramStart"/>
      <w:r>
        <w:t>10%</w:t>
      </w:r>
      <w:proofErr w:type="gramEnd"/>
      <w:r>
        <w:t xml:space="preserve"> of this measurement is used to find placement for </w:t>
      </w:r>
      <w:proofErr w:type="spellStart"/>
      <w:r w:rsidRPr="00FB1ABA">
        <w:t>Fpz</w:t>
      </w:r>
      <w:proofErr w:type="spellEnd"/>
      <w:r>
        <w:t xml:space="preserve"> electrode.</w:t>
      </w:r>
    </w:p>
    <w:p w14:paraId="143B5874" w14:textId="64344391" w:rsidR="00CF07DD" w:rsidRDefault="4FBEB09F" w:rsidP="00B71D7B">
      <w:pPr>
        <w:pStyle w:val="Style1"/>
        <w:numPr>
          <w:ilvl w:val="1"/>
          <w:numId w:val="66"/>
        </w:numPr>
      </w:pPr>
      <w:r>
        <w:t>Use marker to indicate 10% location on forehead for proper cap alignment later.</w:t>
      </w:r>
    </w:p>
    <w:p w14:paraId="0DE4B5B7" w14:textId="77777777" w:rsidR="00543BA4" w:rsidRDefault="00543BA4" w:rsidP="00B71D7B">
      <w:pPr>
        <w:pStyle w:val="Style1"/>
        <w:numPr>
          <w:ilvl w:val="1"/>
          <w:numId w:val="66"/>
        </w:numPr>
        <w:jc w:val="center"/>
      </w:pPr>
      <w:r>
        <w:rPr>
          <w:noProof/>
        </w:rPr>
        <w:drawing>
          <wp:inline distT="0" distB="0" distL="0" distR="0" wp14:anchorId="45F01F1D" wp14:editId="5B75006B">
            <wp:extent cx="2138901" cy="16621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2">
                      <a:extLst>
                        <a:ext uri="{28A0092B-C50C-407E-A947-70E740481C1C}">
                          <a14:useLocalDpi xmlns:a14="http://schemas.microsoft.com/office/drawing/2010/main" val="0"/>
                        </a:ext>
                      </a:extLst>
                    </a:blip>
                    <a:srcRect t="6544" b="6523"/>
                    <a:stretch>
                      <a:fillRect/>
                    </a:stretch>
                  </pic:blipFill>
                  <pic:spPr>
                    <a:xfrm>
                      <a:off x="0" y="0"/>
                      <a:ext cx="2138901" cy="1662195"/>
                    </a:xfrm>
                    <a:prstGeom prst="rect">
                      <a:avLst/>
                    </a:prstGeom>
                  </pic:spPr>
                </pic:pic>
              </a:graphicData>
            </a:graphic>
          </wp:inline>
        </w:drawing>
      </w:r>
    </w:p>
    <w:p w14:paraId="465F06B2" w14:textId="77777777" w:rsidR="00731EA9" w:rsidRPr="00543BA4" w:rsidRDefault="4FBEB09F" w:rsidP="00B71D7B">
      <w:pPr>
        <w:pStyle w:val="Style1"/>
        <w:numPr>
          <w:ilvl w:val="0"/>
          <w:numId w:val="66"/>
        </w:numPr>
        <w:ind w:hanging="180"/>
        <w:rPr>
          <w:b/>
          <w:bCs/>
        </w:rPr>
      </w:pPr>
      <w:r w:rsidRPr="4FBEB09F">
        <w:rPr>
          <w:b/>
          <w:bCs/>
        </w:rPr>
        <w:t>Place selected cap on participant’s head</w:t>
      </w:r>
    </w:p>
    <w:p w14:paraId="0FE728A0" w14:textId="1D0A7457" w:rsidR="00543BA4" w:rsidRDefault="56410851" w:rsidP="00B71D7B">
      <w:pPr>
        <w:pStyle w:val="Style1"/>
        <w:numPr>
          <w:ilvl w:val="1"/>
          <w:numId w:val="66"/>
        </w:numPr>
      </w:pPr>
      <w:r>
        <w:t xml:space="preserve">Align </w:t>
      </w:r>
      <w:proofErr w:type="spellStart"/>
      <w:r>
        <w:t>Fpz</w:t>
      </w:r>
      <w:proofErr w:type="spellEnd"/>
      <w:r>
        <w:t xml:space="preserve"> (translation for different number of channels in chart below) with forehead mark and ensure cap is on straight.</w:t>
      </w:r>
    </w:p>
    <w:p w14:paraId="6CC98168" w14:textId="6C39503F" w:rsidR="00CE07A7" w:rsidRDefault="00CE07A7" w:rsidP="00B71D7B">
      <w:pPr>
        <w:pStyle w:val="Style1"/>
        <w:numPr>
          <w:ilvl w:val="2"/>
          <w:numId w:val="66"/>
        </w:numPr>
      </w:pPr>
      <w:r>
        <w:t>The tag goes in the back.</w:t>
      </w:r>
    </w:p>
    <w:p w14:paraId="79375987" w14:textId="46951B67" w:rsidR="006F262F" w:rsidRDefault="4FBEB09F" w:rsidP="00B71D7B">
      <w:pPr>
        <w:pStyle w:val="Style1"/>
        <w:numPr>
          <w:ilvl w:val="1"/>
          <w:numId w:val="66"/>
        </w:numPr>
      </w:pPr>
      <w:r>
        <w:lastRenderedPageBreak/>
        <w:t xml:space="preserve">This is a rough check to ensure proper size </w:t>
      </w:r>
      <w:proofErr w:type="gramStart"/>
      <w:r>
        <w:t>was selected</w:t>
      </w:r>
      <w:proofErr w:type="gramEnd"/>
      <w:r>
        <w:t>. The cap should not be so tight that it is stretching the fabric or so loose that the fabric bunches in between electrodes.</w:t>
      </w:r>
    </w:p>
    <w:p w14:paraId="6F154FB4" w14:textId="77777777" w:rsidR="00CE07A7" w:rsidRPr="00543BA4" w:rsidRDefault="00CE07A7" w:rsidP="00B71D7B">
      <w:pPr>
        <w:pStyle w:val="Style1"/>
        <w:numPr>
          <w:ilvl w:val="0"/>
          <w:numId w:val="66"/>
        </w:numPr>
        <w:ind w:hanging="180"/>
        <w:rPr>
          <w:b/>
          <w:bCs/>
          <w:szCs w:val="22"/>
        </w:rPr>
      </w:pPr>
      <w:r w:rsidRPr="4FBEB09F">
        <w:rPr>
          <w:b/>
          <w:bCs/>
        </w:rPr>
        <w:t>The following chart is used to translate channel names based on cap being used</w:t>
      </w:r>
    </w:p>
    <w:tbl>
      <w:tblPr>
        <w:tblStyle w:val="TableGrid"/>
        <w:tblW w:w="8640" w:type="dxa"/>
        <w:tblInd w:w="720" w:type="dxa"/>
        <w:tblLayout w:type="fixed"/>
        <w:tblLook w:val="04A0" w:firstRow="1" w:lastRow="0" w:firstColumn="1" w:lastColumn="0" w:noHBand="0" w:noVBand="1"/>
      </w:tblPr>
      <w:tblGrid>
        <w:gridCol w:w="1728"/>
        <w:gridCol w:w="1728"/>
        <w:gridCol w:w="1728"/>
        <w:gridCol w:w="1728"/>
        <w:gridCol w:w="1728"/>
      </w:tblGrid>
      <w:tr w:rsidR="00CE07A7" w14:paraId="39269DBC" w14:textId="77777777" w:rsidTr="56410851">
        <w:tc>
          <w:tcPr>
            <w:tcW w:w="1728" w:type="dxa"/>
            <w:tcBorders>
              <w:top w:val="single" w:sz="8" w:space="0" w:color="auto"/>
              <w:left w:val="single" w:sz="8" w:space="0" w:color="auto"/>
              <w:bottom w:val="single" w:sz="8" w:space="0" w:color="auto"/>
              <w:right w:val="single" w:sz="8" w:space="0" w:color="auto"/>
            </w:tcBorders>
          </w:tcPr>
          <w:p w14:paraId="1F9FADB8" w14:textId="21C397EF" w:rsidR="00CE07A7" w:rsidRPr="00FB1ABA" w:rsidRDefault="00CE07A7" w:rsidP="00E415A5">
            <w:pPr>
              <w:rPr>
                <w:b/>
              </w:rPr>
            </w:pPr>
            <w:r w:rsidRPr="4FBEB09F">
              <w:rPr>
                <w:rFonts w:ascii="Arial" w:eastAsia="Arial" w:hAnsi="Arial" w:cs="Arial"/>
                <w:szCs w:val="22"/>
              </w:rPr>
              <w:t xml:space="preserve"> </w:t>
            </w:r>
            <w:r w:rsidR="00FB1ABA">
              <w:rPr>
                <w:rFonts w:ascii="Arial" w:eastAsia="Arial" w:hAnsi="Arial" w:cs="Arial"/>
                <w:b/>
                <w:szCs w:val="22"/>
              </w:rPr>
              <w:t>64 Channels</w:t>
            </w:r>
          </w:p>
        </w:tc>
        <w:tc>
          <w:tcPr>
            <w:tcW w:w="1728" w:type="dxa"/>
            <w:tcBorders>
              <w:top w:val="single" w:sz="8" w:space="0" w:color="auto"/>
              <w:left w:val="single" w:sz="8" w:space="0" w:color="auto"/>
              <w:bottom w:val="single" w:sz="8" w:space="0" w:color="auto"/>
              <w:right w:val="single" w:sz="8" w:space="0" w:color="auto"/>
            </w:tcBorders>
          </w:tcPr>
          <w:p w14:paraId="4BD8331A" w14:textId="13B39403" w:rsidR="00CE07A7" w:rsidRDefault="56410851" w:rsidP="56410851">
            <w:pPr>
              <w:rPr>
                <w:b/>
                <w:bCs/>
              </w:rPr>
            </w:pPr>
            <w:r w:rsidRPr="56410851">
              <w:rPr>
                <w:rFonts w:ascii="Arial" w:eastAsia="Arial" w:hAnsi="Arial" w:cs="Arial"/>
                <w:b/>
                <w:bCs/>
              </w:rPr>
              <w:t>64 Channels</w:t>
            </w:r>
          </w:p>
        </w:tc>
        <w:tc>
          <w:tcPr>
            <w:tcW w:w="1728" w:type="dxa"/>
            <w:tcBorders>
              <w:top w:val="single" w:sz="8" w:space="0" w:color="auto"/>
              <w:left w:val="single" w:sz="8" w:space="0" w:color="auto"/>
              <w:bottom w:val="single" w:sz="8" w:space="0" w:color="auto"/>
              <w:right w:val="single" w:sz="8" w:space="0" w:color="auto"/>
            </w:tcBorders>
          </w:tcPr>
          <w:p w14:paraId="51363666" w14:textId="77777777" w:rsidR="56410851" w:rsidRDefault="56410851">
            <w:r w:rsidRPr="56410851">
              <w:rPr>
                <w:rFonts w:ascii="Arial" w:eastAsia="Arial" w:hAnsi="Arial" w:cs="Arial"/>
                <w:b/>
                <w:bCs/>
              </w:rPr>
              <w:t>128 Channels</w:t>
            </w:r>
          </w:p>
        </w:tc>
        <w:tc>
          <w:tcPr>
            <w:tcW w:w="1728" w:type="dxa"/>
            <w:tcBorders>
              <w:top w:val="single" w:sz="8" w:space="0" w:color="auto"/>
              <w:left w:val="single" w:sz="8" w:space="0" w:color="auto"/>
              <w:bottom w:val="single" w:sz="8" w:space="0" w:color="auto"/>
              <w:right w:val="single" w:sz="8" w:space="0" w:color="auto"/>
            </w:tcBorders>
          </w:tcPr>
          <w:p w14:paraId="54FD39D7" w14:textId="77777777" w:rsidR="56410851" w:rsidRDefault="56410851">
            <w:r w:rsidRPr="56410851">
              <w:rPr>
                <w:rFonts w:ascii="Arial" w:eastAsia="Arial" w:hAnsi="Arial" w:cs="Arial"/>
                <w:b/>
                <w:bCs/>
              </w:rPr>
              <w:t>160 Channels</w:t>
            </w:r>
          </w:p>
        </w:tc>
        <w:tc>
          <w:tcPr>
            <w:tcW w:w="1728" w:type="dxa"/>
            <w:tcBorders>
              <w:top w:val="single" w:sz="8" w:space="0" w:color="auto"/>
              <w:left w:val="single" w:sz="8" w:space="0" w:color="auto"/>
              <w:bottom w:val="single" w:sz="8" w:space="0" w:color="auto"/>
              <w:right w:val="single" w:sz="8" w:space="0" w:color="auto"/>
            </w:tcBorders>
          </w:tcPr>
          <w:p w14:paraId="226FE165" w14:textId="77777777" w:rsidR="00CE07A7" w:rsidRDefault="00CE07A7" w:rsidP="00E415A5">
            <w:r w:rsidRPr="4FBEB09F">
              <w:rPr>
                <w:rFonts w:ascii="Arial" w:eastAsia="Arial" w:hAnsi="Arial" w:cs="Arial"/>
                <w:b/>
                <w:bCs/>
                <w:szCs w:val="22"/>
              </w:rPr>
              <w:t>256 Channels</w:t>
            </w:r>
          </w:p>
        </w:tc>
      </w:tr>
      <w:tr w:rsidR="00CE07A7" w14:paraId="6CB2A19E" w14:textId="77777777" w:rsidTr="56410851">
        <w:tc>
          <w:tcPr>
            <w:tcW w:w="1728" w:type="dxa"/>
            <w:tcBorders>
              <w:top w:val="single" w:sz="8" w:space="0" w:color="auto"/>
              <w:left w:val="single" w:sz="8" w:space="0" w:color="auto"/>
              <w:bottom w:val="single" w:sz="8" w:space="0" w:color="auto"/>
              <w:right w:val="single" w:sz="8" w:space="0" w:color="auto"/>
            </w:tcBorders>
          </w:tcPr>
          <w:p w14:paraId="197DF810" w14:textId="77777777" w:rsidR="00CE07A7" w:rsidRDefault="00CE07A7" w:rsidP="00E415A5">
            <w:proofErr w:type="spellStart"/>
            <w:r w:rsidRPr="4FBEB09F">
              <w:rPr>
                <w:rFonts w:ascii="Arial" w:eastAsia="Arial" w:hAnsi="Arial" w:cs="Arial"/>
                <w:b/>
                <w:bCs/>
                <w:szCs w:val="22"/>
              </w:rPr>
              <w:t>Fpz</w:t>
            </w:r>
            <w:proofErr w:type="spellEnd"/>
          </w:p>
        </w:tc>
        <w:tc>
          <w:tcPr>
            <w:tcW w:w="1728" w:type="dxa"/>
            <w:tcBorders>
              <w:top w:val="single" w:sz="8" w:space="0" w:color="auto"/>
              <w:left w:val="single" w:sz="8" w:space="0" w:color="auto"/>
              <w:bottom w:val="single" w:sz="8" w:space="0" w:color="auto"/>
              <w:right w:val="single" w:sz="8" w:space="0" w:color="auto"/>
            </w:tcBorders>
          </w:tcPr>
          <w:p w14:paraId="10A22B39" w14:textId="2130F80D" w:rsidR="00CE07A7" w:rsidRDefault="56410851" w:rsidP="56410851">
            <w:pPr>
              <w:rPr>
                <w:rFonts w:ascii="Arial" w:eastAsia="Arial" w:hAnsi="Arial" w:cs="Arial"/>
                <w:b/>
                <w:bCs/>
              </w:rPr>
            </w:pPr>
            <w:r w:rsidRPr="56410851">
              <w:rPr>
                <w:rFonts w:ascii="Arial" w:eastAsia="Arial" w:hAnsi="Arial" w:cs="Arial"/>
                <w:b/>
                <w:bCs/>
              </w:rPr>
              <w:t>B1</w:t>
            </w:r>
          </w:p>
        </w:tc>
        <w:tc>
          <w:tcPr>
            <w:tcW w:w="1728" w:type="dxa"/>
            <w:tcBorders>
              <w:top w:val="single" w:sz="8" w:space="0" w:color="auto"/>
              <w:left w:val="single" w:sz="8" w:space="0" w:color="auto"/>
              <w:bottom w:val="single" w:sz="8" w:space="0" w:color="auto"/>
              <w:right w:val="single" w:sz="8" w:space="0" w:color="auto"/>
            </w:tcBorders>
          </w:tcPr>
          <w:p w14:paraId="417D7C06" w14:textId="77777777" w:rsidR="56410851" w:rsidRDefault="56410851">
            <w:r w:rsidRPr="56410851">
              <w:rPr>
                <w:rFonts w:ascii="Arial" w:eastAsia="Arial" w:hAnsi="Arial" w:cs="Arial"/>
                <w:b/>
                <w:bCs/>
              </w:rPr>
              <w:t>C17</w:t>
            </w:r>
          </w:p>
        </w:tc>
        <w:tc>
          <w:tcPr>
            <w:tcW w:w="1728" w:type="dxa"/>
            <w:tcBorders>
              <w:top w:val="single" w:sz="8" w:space="0" w:color="auto"/>
              <w:left w:val="single" w:sz="8" w:space="0" w:color="auto"/>
              <w:bottom w:val="single" w:sz="8" w:space="0" w:color="auto"/>
              <w:right w:val="single" w:sz="8" w:space="0" w:color="auto"/>
            </w:tcBorders>
          </w:tcPr>
          <w:p w14:paraId="4D8A6058" w14:textId="77777777" w:rsidR="56410851" w:rsidRDefault="56410851" w:rsidP="56410851">
            <w:pPr>
              <w:rPr>
                <w:rFonts w:ascii="Arial" w:eastAsia="Arial" w:hAnsi="Arial" w:cs="Arial"/>
                <w:b/>
                <w:bCs/>
              </w:rPr>
            </w:pPr>
            <w:r w:rsidRPr="56410851">
              <w:rPr>
                <w:rFonts w:ascii="Arial" w:eastAsia="Arial" w:hAnsi="Arial" w:cs="Arial"/>
                <w:b/>
                <w:bCs/>
              </w:rPr>
              <w:t>D8</w:t>
            </w:r>
          </w:p>
        </w:tc>
        <w:tc>
          <w:tcPr>
            <w:tcW w:w="1728" w:type="dxa"/>
            <w:tcBorders>
              <w:top w:val="single" w:sz="8" w:space="0" w:color="auto"/>
              <w:left w:val="single" w:sz="8" w:space="0" w:color="auto"/>
              <w:bottom w:val="single" w:sz="8" w:space="0" w:color="auto"/>
              <w:right w:val="single" w:sz="8" w:space="0" w:color="auto"/>
            </w:tcBorders>
          </w:tcPr>
          <w:p w14:paraId="777F60D4" w14:textId="77777777" w:rsidR="00CE07A7" w:rsidRDefault="00CE07A7" w:rsidP="00E415A5">
            <w:r w:rsidRPr="4FBEB09F">
              <w:rPr>
                <w:rFonts w:ascii="Arial" w:eastAsia="Arial" w:hAnsi="Arial" w:cs="Arial"/>
                <w:b/>
                <w:bCs/>
                <w:szCs w:val="22"/>
              </w:rPr>
              <w:t>D8</w:t>
            </w:r>
          </w:p>
        </w:tc>
      </w:tr>
      <w:tr w:rsidR="00CE07A7" w14:paraId="2AE4A5EA" w14:textId="77777777" w:rsidTr="56410851">
        <w:tc>
          <w:tcPr>
            <w:tcW w:w="1728" w:type="dxa"/>
            <w:tcBorders>
              <w:top w:val="single" w:sz="8" w:space="0" w:color="auto"/>
              <w:left w:val="single" w:sz="8" w:space="0" w:color="auto"/>
              <w:bottom w:val="single" w:sz="8" w:space="0" w:color="auto"/>
              <w:right w:val="single" w:sz="8" w:space="0" w:color="auto"/>
            </w:tcBorders>
          </w:tcPr>
          <w:p w14:paraId="1BEF2D4D" w14:textId="77777777" w:rsidR="00CE07A7" w:rsidRDefault="00CE07A7" w:rsidP="00E415A5">
            <w:proofErr w:type="spellStart"/>
            <w:r w:rsidRPr="4FBEB09F">
              <w:rPr>
                <w:rFonts w:ascii="Arial" w:eastAsia="Arial" w:hAnsi="Arial" w:cs="Arial"/>
                <w:b/>
                <w:bCs/>
                <w:szCs w:val="22"/>
              </w:rPr>
              <w:t>Iz</w:t>
            </w:r>
            <w:proofErr w:type="spellEnd"/>
          </w:p>
        </w:tc>
        <w:tc>
          <w:tcPr>
            <w:tcW w:w="1728" w:type="dxa"/>
            <w:tcBorders>
              <w:top w:val="single" w:sz="8" w:space="0" w:color="auto"/>
              <w:left w:val="single" w:sz="8" w:space="0" w:color="auto"/>
              <w:bottom w:val="single" w:sz="8" w:space="0" w:color="auto"/>
              <w:right w:val="single" w:sz="8" w:space="0" w:color="auto"/>
            </w:tcBorders>
          </w:tcPr>
          <w:p w14:paraId="41A9A309" w14:textId="52175B47" w:rsidR="00CE07A7" w:rsidRDefault="56410851" w:rsidP="56410851">
            <w:pPr>
              <w:rPr>
                <w:rFonts w:ascii="Arial" w:eastAsia="Arial" w:hAnsi="Arial" w:cs="Arial"/>
                <w:b/>
                <w:bCs/>
              </w:rPr>
            </w:pPr>
            <w:r w:rsidRPr="56410851">
              <w:rPr>
                <w:rFonts w:ascii="Arial" w:eastAsia="Arial" w:hAnsi="Arial" w:cs="Arial"/>
                <w:b/>
                <w:bCs/>
              </w:rPr>
              <w:t>A26</w:t>
            </w:r>
          </w:p>
        </w:tc>
        <w:tc>
          <w:tcPr>
            <w:tcW w:w="1728" w:type="dxa"/>
            <w:tcBorders>
              <w:top w:val="single" w:sz="8" w:space="0" w:color="auto"/>
              <w:left w:val="single" w:sz="8" w:space="0" w:color="auto"/>
              <w:bottom w:val="single" w:sz="8" w:space="0" w:color="auto"/>
              <w:right w:val="single" w:sz="8" w:space="0" w:color="auto"/>
            </w:tcBorders>
          </w:tcPr>
          <w:p w14:paraId="33261119" w14:textId="77777777" w:rsidR="56410851" w:rsidRDefault="56410851">
            <w:r w:rsidRPr="56410851">
              <w:rPr>
                <w:rFonts w:ascii="Arial" w:eastAsia="Arial" w:hAnsi="Arial" w:cs="Arial"/>
                <w:b/>
                <w:bCs/>
              </w:rPr>
              <w:t>A25</w:t>
            </w:r>
          </w:p>
        </w:tc>
        <w:tc>
          <w:tcPr>
            <w:tcW w:w="1728" w:type="dxa"/>
            <w:tcBorders>
              <w:top w:val="single" w:sz="8" w:space="0" w:color="auto"/>
              <w:left w:val="single" w:sz="8" w:space="0" w:color="auto"/>
              <w:bottom w:val="single" w:sz="8" w:space="0" w:color="auto"/>
              <w:right w:val="single" w:sz="8" w:space="0" w:color="auto"/>
            </w:tcBorders>
          </w:tcPr>
          <w:p w14:paraId="73921D48" w14:textId="77777777" w:rsidR="56410851" w:rsidRDefault="56410851">
            <w:r w:rsidRPr="56410851">
              <w:rPr>
                <w:rFonts w:ascii="Arial" w:eastAsia="Arial" w:hAnsi="Arial" w:cs="Arial"/>
                <w:b/>
                <w:bCs/>
              </w:rPr>
              <w:t xml:space="preserve"> A25</w:t>
            </w:r>
          </w:p>
        </w:tc>
        <w:tc>
          <w:tcPr>
            <w:tcW w:w="1728" w:type="dxa"/>
            <w:tcBorders>
              <w:top w:val="single" w:sz="8" w:space="0" w:color="auto"/>
              <w:left w:val="single" w:sz="8" w:space="0" w:color="auto"/>
              <w:bottom w:val="single" w:sz="8" w:space="0" w:color="auto"/>
              <w:right w:val="single" w:sz="8" w:space="0" w:color="auto"/>
            </w:tcBorders>
          </w:tcPr>
          <w:p w14:paraId="751111CC" w14:textId="496E60F1" w:rsidR="00CE07A7" w:rsidRDefault="56410851" w:rsidP="00E415A5">
            <w:r w:rsidRPr="56410851">
              <w:rPr>
                <w:rFonts w:ascii="Arial" w:eastAsia="Arial" w:hAnsi="Arial" w:cs="Arial"/>
                <w:b/>
                <w:bCs/>
              </w:rPr>
              <w:t xml:space="preserve"> A16</w:t>
            </w:r>
          </w:p>
        </w:tc>
      </w:tr>
      <w:tr w:rsidR="00CE07A7" w14:paraId="089538CA" w14:textId="77777777" w:rsidTr="56410851">
        <w:tc>
          <w:tcPr>
            <w:tcW w:w="1728" w:type="dxa"/>
            <w:tcBorders>
              <w:top w:val="single" w:sz="8" w:space="0" w:color="auto"/>
              <w:left w:val="single" w:sz="8" w:space="0" w:color="auto"/>
              <w:bottom w:val="single" w:sz="8" w:space="0" w:color="auto"/>
              <w:right w:val="single" w:sz="8" w:space="0" w:color="auto"/>
            </w:tcBorders>
          </w:tcPr>
          <w:p w14:paraId="20BDBD94" w14:textId="77777777" w:rsidR="00CE07A7" w:rsidRDefault="00CE07A7" w:rsidP="00E415A5">
            <w:proofErr w:type="spellStart"/>
            <w:r w:rsidRPr="4FBEB09F">
              <w:rPr>
                <w:rFonts w:ascii="Arial" w:eastAsia="Arial" w:hAnsi="Arial" w:cs="Arial"/>
                <w:b/>
                <w:bCs/>
                <w:szCs w:val="22"/>
              </w:rPr>
              <w:t>Cz</w:t>
            </w:r>
            <w:proofErr w:type="spellEnd"/>
          </w:p>
        </w:tc>
        <w:tc>
          <w:tcPr>
            <w:tcW w:w="1728" w:type="dxa"/>
            <w:tcBorders>
              <w:top w:val="single" w:sz="8" w:space="0" w:color="auto"/>
              <w:left w:val="single" w:sz="8" w:space="0" w:color="auto"/>
              <w:bottom w:val="single" w:sz="8" w:space="0" w:color="auto"/>
              <w:right w:val="single" w:sz="8" w:space="0" w:color="auto"/>
            </w:tcBorders>
          </w:tcPr>
          <w:p w14:paraId="2A1E99C1" w14:textId="67D9A6F5" w:rsidR="00CE07A7" w:rsidRDefault="56410851" w:rsidP="56410851">
            <w:pPr>
              <w:rPr>
                <w:rFonts w:ascii="Arial" w:eastAsia="Arial" w:hAnsi="Arial" w:cs="Arial"/>
                <w:b/>
                <w:bCs/>
              </w:rPr>
            </w:pPr>
            <w:r w:rsidRPr="56410851">
              <w:rPr>
                <w:rFonts w:ascii="Arial" w:eastAsia="Arial" w:hAnsi="Arial" w:cs="Arial"/>
                <w:b/>
                <w:bCs/>
              </w:rPr>
              <w:t>B16</w:t>
            </w:r>
          </w:p>
        </w:tc>
        <w:tc>
          <w:tcPr>
            <w:tcW w:w="1728" w:type="dxa"/>
            <w:tcBorders>
              <w:top w:val="single" w:sz="8" w:space="0" w:color="auto"/>
              <w:left w:val="single" w:sz="8" w:space="0" w:color="auto"/>
              <w:bottom w:val="single" w:sz="8" w:space="0" w:color="auto"/>
              <w:right w:val="single" w:sz="8" w:space="0" w:color="auto"/>
            </w:tcBorders>
          </w:tcPr>
          <w:p w14:paraId="02E3EA13" w14:textId="77777777" w:rsidR="56410851" w:rsidRDefault="56410851">
            <w:r w:rsidRPr="56410851">
              <w:rPr>
                <w:rFonts w:ascii="Arial" w:eastAsia="Arial" w:hAnsi="Arial" w:cs="Arial"/>
                <w:b/>
                <w:bCs/>
              </w:rPr>
              <w:t>A1</w:t>
            </w:r>
          </w:p>
        </w:tc>
        <w:tc>
          <w:tcPr>
            <w:tcW w:w="1728" w:type="dxa"/>
            <w:tcBorders>
              <w:top w:val="single" w:sz="8" w:space="0" w:color="auto"/>
              <w:left w:val="single" w:sz="8" w:space="0" w:color="auto"/>
              <w:bottom w:val="single" w:sz="8" w:space="0" w:color="auto"/>
              <w:right w:val="single" w:sz="8" w:space="0" w:color="auto"/>
            </w:tcBorders>
          </w:tcPr>
          <w:p w14:paraId="55606B94" w14:textId="77777777" w:rsidR="56410851" w:rsidRDefault="56410851">
            <w:r w:rsidRPr="56410851">
              <w:rPr>
                <w:rFonts w:ascii="Arial" w:eastAsia="Arial" w:hAnsi="Arial" w:cs="Arial"/>
                <w:b/>
                <w:bCs/>
              </w:rPr>
              <w:t>A1</w:t>
            </w:r>
          </w:p>
        </w:tc>
        <w:tc>
          <w:tcPr>
            <w:tcW w:w="1728" w:type="dxa"/>
            <w:tcBorders>
              <w:top w:val="single" w:sz="8" w:space="0" w:color="auto"/>
              <w:left w:val="single" w:sz="8" w:space="0" w:color="auto"/>
              <w:bottom w:val="single" w:sz="8" w:space="0" w:color="auto"/>
              <w:right w:val="single" w:sz="8" w:space="0" w:color="auto"/>
            </w:tcBorders>
          </w:tcPr>
          <w:p w14:paraId="79107CEB" w14:textId="77777777" w:rsidR="00CE07A7" w:rsidRDefault="00CE07A7" w:rsidP="00E415A5">
            <w:r w:rsidRPr="4FBEB09F">
              <w:rPr>
                <w:rFonts w:ascii="Arial" w:eastAsia="Arial" w:hAnsi="Arial" w:cs="Arial"/>
                <w:b/>
                <w:bCs/>
                <w:szCs w:val="22"/>
              </w:rPr>
              <w:t>A1</w:t>
            </w:r>
            <w:r w:rsidRPr="4FBEB09F">
              <w:rPr>
                <w:b/>
                <w:bCs/>
              </w:rPr>
              <w:t xml:space="preserve"> </w:t>
            </w:r>
          </w:p>
        </w:tc>
      </w:tr>
    </w:tbl>
    <w:p w14:paraId="61492BBD" w14:textId="77777777" w:rsidR="00CE07A7" w:rsidRDefault="00CE07A7" w:rsidP="00CE07A7">
      <w:pPr>
        <w:pStyle w:val="Style1"/>
        <w:numPr>
          <w:ilvl w:val="0"/>
          <w:numId w:val="0"/>
        </w:numPr>
      </w:pPr>
    </w:p>
    <w:p w14:paraId="37DCFCFC" w14:textId="624AE250" w:rsidR="00395FFE" w:rsidRDefault="1314A97F" w:rsidP="00B053C8">
      <w:pPr>
        <w:pStyle w:val="Heading3"/>
      </w:pPr>
      <w:bookmarkStart w:id="12" w:name="_Toc104890925"/>
      <w:r>
        <w:t>Attach externals</w:t>
      </w:r>
      <w:bookmarkEnd w:id="12"/>
    </w:p>
    <w:p w14:paraId="37A4EB73" w14:textId="77777777" w:rsidR="0027035F" w:rsidRPr="000F063B" w:rsidRDefault="0027035F" w:rsidP="00B71D7B">
      <w:pPr>
        <w:pStyle w:val="Style1"/>
        <w:numPr>
          <w:ilvl w:val="0"/>
          <w:numId w:val="67"/>
        </w:numPr>
        <w:ind w:hanging="180"/>
        <w:rPr>
          <w:b/>
        </w:rPr>
      </w:pPr>
      <w:r w:rsidRPr="000F063B">
        <w:rPr>
          <w:b/>
        </w:rPr>
        <w:t>Locate all placement points for externals based on protocol run sheet</w:t>
      </w:r>
    </w:p>
    <w:p w14:paraId="793DDD00" w14:textId="4455C9DE" w:rsidR="005816C9" w:rsidRDefault="005816C9" w:rsidP="00B71D7B">
      <w:pPr>
        <w:pStyle w:val="Style1"/>
        <w:numPr>
          <w:ilvl w:val="1"/>
          <w:numId w:val="67"/>
        </w:numPr>
      </w:pPr>
      <w:r>
        <w:t>D</w:t>
      </w:r>
      <w:r w:rsidRPr="000F063B">
        <w:t>eta</w:t>
      </w:r>
      <w:r>
        <w:t xml:space="preserve">iled information and locations are available in the </w:t>
      </w:r>
      <w:hyperlink w:anchor="_External_Placements" w:history="1">
        <w:r w:rsidRPr="00FB1ABA">
          <w:rPr>
            <w:rStyle w:val="Hyperlink"/>
            <w:b/>
          </w:rPr>
          <w:t>External Placements appendix.</w:t>
        </w:r>
      </w:hyperlink>
    </w:p>
    <w:p w14:paraId="073A233D" w14:textId="5D895990" w:rsidR="0027035F" w:rsidRDefault="0027035F" w:rsidP="00B71D7B">
      <w:pPr>
        <w:pStyle w:val="Style1"/>
        <w:numPr>
          <w:ilvl w:val="1"/>
          <w:numId w:val="67"/>
        </w:numPr>
      </w:pPr>
      <w:r>
        <w:t>Example locations:</w:t>
      </w:r>
    </w:p>
    <w:p w14:paraId="66204FF1" w14:textId="77777777" w:rsidR="0027035F" w:rsidRDefault="0027035F" w:rsidP="0027035F">
      <w:pPr>
        <w:pStyle w:val="Style1"/>
        <w:numPr>
          <w:ilvl w:val="0"/>
          <w:numId w:val="0"/>
        </w:numPr>
        <w:ind w:left="1440"/>
      </w:pPr>
      <w:r w:rsidRPr="00323FA7">
        <w:rPr>
          <w:noProof/>
        </w:rPr>
        <w:drawing>
          <wp:inline distT="0" distB="0" distL="0" distR="0" wp14:anchorId="1B0E2384" wp14:editId="07777777">
            <wp:extent cx="1562100" cy="18573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62100" cy="1857375"/>
                    </a:xfrm>
                    <a:prstGeom prst="rect">
                      <a:avLst/>
                    </a:prstGeom>
                    <a:noFill/>
                    <a:ln>
                      <a:noFill/>
                    </a:ln>
                  </pic:spPr>
                </pic:pic>
              </a:graphicData>
            </a:graphic>
          </wp:inline>
        </w:drawing>
      </w:r>
      <w:r w:rsidRPr="00323FA7">
        <w:rPr>
          <w:noProof/>
        </w:rPr>
        <w:drawing>
          <wp:inline distT="0" distB="0" distL="0" distR="0" wp14:anchorId="2B93F563" wp14:editId="07777777">
            <wp:extent cx="1510665" cy="18605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10665" cy="1860550"/>
                    </a:xfrm>
                    <a:prstGeom prst="rect">
                      <a:avLst/>
                    </a:prstGeom>
                    <a:noFill/>
                    <a:ln>
                      <a:noFill/>
                    </a:ln>
                  </pic:spPr>
                </pic:pic>
              </a:graphicData>
            </a:graphic>
          </wp:inline>
        </w:drawing>
      </w:r>
    </w:p>
    <w:p w14:paraId="5EB99FDB" w14:textId="77777777" w:rsidR="0027035F" w:rsidRPr="0027035F" w:rsidRDefault="0027035F" w:rsidP="00B71D7B">
      <w:pPr>
        <w:pStyle w:val="Style1"/>
        <w:numPr>
          <w:ilvl w:val="0"/>
          <w:numId w:val="67"/>
        </w:numPr>
        <w:ind w:hanging="180"/>
        <w:rPr>
          <w:b/>
        </w:rPr>
      </w:pPr>
      <w:r w:rsidRPr="0027035F">
        <w:rPr>
          <w:b/>
        </w:rPr>
        <w:t>Use alcohol swabs to thoroughly clean anywhere externals will be placed</w:t>
      </w:r>
    </w:p>
    <w:p w14:paraId="77551E13" w14:textId="7EF844FA" w:rsidR="0027035F" w:rsidRDefault="2385798A" w:rsidP="00B71D7B">
      <w:pPr>
        <w:pStyle w:val="Style1"/>
        <w:numPr>
          <w:ilvl w:val="1"/>
          <w:numId w:val="67"/>
        </w:numPr>
      </w:pPr>
      <w:r>
        <w:t>This helps ensure good signal and that the externals stay in place.</w:t>
      </w:r>
    </w:p>
    <w:p w14:paraId="7EBB7C32" w14:textId="77777777" w:rsidR="0027035F" w:rsidRPr="0027035F" w:rsidRDefault="0027035F" w:rsidP="00B71D7B">
      <w:pPr>
        <w:pStyle w:val="Style1"/>
        <w:numPr>
          <w:ilvl w:val="0"/>
          <w:numId w:val="67"/>
        </w:numPr>
        <w:ind w:hanging="180"/>
        <w:rPr>
          <w:b/>
        </w:rPr>
      </w:pPr>
      <w:r w:rsidRPr="0027035F">
        <w:rPr>
          <w:b/>
        </w:rPr>
        <w:t>Attach external stickers to each external electrode</w:t>
      </w:r>
    </w:p>
    <w:p w14:paraId="72053CC1" w14:textId="3C3A0162" w:rsidR="0027035F" w:rsidRDefault="2385798A" w:rsidP="00B71D7B">
      <w:pPr>
        <w:pStyle w:val="Style1"/>
        <w:numPr>
          <w:ilvl w:val="1"/>
          <w:numId w:val="67"/>
        </w:numPr>
      </w:pPr>
      <w:r>
        <w:t xml:space="preserve">Hole in sticker </w:t>
      </w:r>
      <w:proofErr w:type="gramStart"/>
      <w:r>
        <w:t>should be placed</w:t>
      </w:r>
      <w:proofErr w:type="gramEnd"/>
      <w:r>
        <w:t xml:space="preserve"> around metal contact point.</w:t>
      </w:r>
    </w:p>
    <w:p w14:paraId="032FB7C0" w14:textId="77777777" w:rsidR="0027035F" w:rsidRPr="0027035F" w:rsidRDefault="0027035F" w:rsidP="00B71D7B">
      <w:pPr>
        <w:pStyle w:val="Style1"/>
        <w:numPr>
          <w:ilvl w:val="0"/>
          <w:numId w:val="67"/>
        </w:numPr>
        <w:ind w:hanging="180"/>
        <w:rPr>
          <w:b/>
        </w:rPr>
      </w:pPr>
      <w:r w:rsidRPr="0027035F">
        <w:rPr>
          <w:b/>
        </w:rPr>
        <w:t>Place a moderat</w:t>
      </w:r>
      <w:r>
        <w:rPr>
          <w:b/>
        </w:rPr>
        <w:t>e sized bead of electrode gel on</w:t>
      </w:r>
      <w:r w:rsidRPr="0027035F">
        <w:rPr>
          <w:b/>
        </w:rPr>
        <w:t xml:space="preserve"> the electrode head</w:t>
      </w:r>
    </w:p>
    <w:p w14:paraId="4490AD2D" w14:textId="7D354D06" w:rsidR="0027035F" w:rsidRDefault="2385798A" w:rsidP="00B71D7B">
      <w:pPr>
        <w:pStyle w:val="Style1"/>
        <w:numPr>
          <w:ilvl w:val="1"/>
          <w:numId w:val="67"/>
        </w:numPr>
      </w:pPr>
      <w:r>
        <w:t xml:space="preserve">Do your best </w:t>
      </w:r>
      <w:proofErr w:type="gramStart"/>
      <w:r w:rsidR="00CE07A7">
        <w:t>to not</w:t>
      </w:r>
      <w:r>
        <w:t xml:space="preserve"> scratch</w:t>
      </w:r>
      <w:proofErr w:type="gramEnd"/>
      <w:r>
        <w:t xml:space="preserve"> metal contact point with the syringe.</w:t>
      </w:r>
    </w:p>
    <w:p w14:paraId="675B8252" w14:textId="77777777" w:rsidR="0027035F" w:rsidRPr="0027035F" w:rsidRDefault="0027035F" w:rsidP="00B71D7B">
      <w:pPr>
        <w:pStyle w:val="Style1"/>
        <w:numPr>
          <w:ilvl w:val="0"/>
          <w:numId w:val="67"/>
        </w:numPr>
        <w:ind w:hanging="180"/>
        <w:rPr>
          <w:b/>
        </w:rPr>
      </w:pPr>
      <w:r w:rsidRPr="0027035F">
        <w:rPr>
          <w:b/>
        </w:rPr>
        <w:lastRenderedPageBreak/>
        <w:t xml:space="preserve">Stick </w:t>
      </w:r>
      <w:r>
        <w:rPr>
          <w:b/>
        </w:rPr>
        <w:t xml:space="preserve">external </w:t>
      </w:r>
      <w:r w:rsidRPr="0027035F">
        <w:rPr>
          <w:b/>
        </w:rPr>
        <w:t>electrode</w:t>
      </w:r>
      <w:r>
        <w:rPr>
          <w:b/>
        </w:rPr>
        <w:t>s</w:t>
      </w:r>
      <w:r w:rsidRPr="0027035F">
        <w:rPr>
          <w:b/>
        </w:rPr>
        <w:t xml:space="preserve"> on participant</w:t>
      </w:r>
    </w:p>
    <w:p w14:paraId="45C2C9AA" w14:textId="18CF24C5" w:rsidR="0027035F" w:rsidRDefault="2385798A" w:rsidP="00B71D7B">
      <w:pPr>
        <w:pStyle w:val="Style1"/>
        <w:numPr>
          <w:ilvl w:val="1"/>
          <w:numId w:val="67"/>
        </w:numPr>
      </w:pPr>
      <w:r>
        <w:t>Cables should point toward back of head. This avoids any possible bends or kinks in the wires that can affect data quality and longevity of the equipment.</w:t>
      </w:r>
    </w:p>
    <w:p w14:paraId="476C5A8A" w14:textId="3AAE0469" w:rsidR="0027035F" w:rsidRDefault="2385798A" w:rsidP="00B71D7B">
      <w:pPr>
        <w:pStyle w:val="Style1"/>
        <w:numPr>
          <w:ilvl w:val="1"/>
          <w:numId w:val="67"/>
        </w:numPr>
      </w:pPr>
      <w:r>
        <w:t xml:space="preserve">Facial external wires </w:t>
      </w:r>
      <w:proofErr w:type="gramStart"/>
      <w:r>
        <w:t>can be looped</w:t>
      </w:r>
      <w:proofErr w:type="gramEnd"/>
      <w:r>
        <w:t xml:space="preserve"> over the participant’s ears.</w:t>
      </w:r>
    </w:p>
    <w:p w14:paraId="7C4AD00B" w14:textId="2C82D70D" w:rsidR="0027035F" w:rsidRDefault="2385798A" w:rsidP="00B71D7B">
      <w:pPr>
        <w:pStyle w:val="Style1"/>
        <w:numPr>
          <w:ilvl w:val="1"/>
          <w:numId w:val="67"/>
        </w:numPr>
      </w:pPr>
      <w:r>
        <w:t>Add small piece of skin tape to secure electrode if necessary.</w:t>
      </w:r>
    </w:p>
    <w:p w14:paraId="56304743" w14:textId="0D4ED659" w:rsidR="0027035F" w:rsidRPr="0027035F" w:rsidRDefault="2385798A" w:rsidP="00B71D7B">
      <w:pPr>
        <w:pStyle w:val="Style1"/>
        <w:numPr>
          <w:ilvl w:val="1"/>
          <w:numId w:val="67"/>
        </w:numPr>
      </w:pPr>
      <w:r>
        <w:t xml:space="preserve">Any externals that will go over the cap </w:t>
      </w:r>
      <w:proofErr w:type="gramStart"/>
      <w:r>
        <w:t>can be placed</w:t>
      </w:r>
      <w:proofErr w:type="gramEnd"/>
      <w:r>
        <w:t xml:space="preserve"> later.</w:t>
      </w:r>
    </w:p>
    <w:p w14:paraId="410627DB" w14:textId="036C2022" w:rsidR="00645304" w:rsidRDefault="1314A97F" w:rsidP="002F700E">
      <w:pPr>
        <w:pStyle w:val="Heading3"/>
      </w:pPr>
      <w:bookmarkStart w:id="13" w:name="_Toc104890926"/>
      <w:r>
        <w:t>Place cap on participant</w:t>
      </w:r>
      <w:bookmarkEnd w:id="13"/>
    </w:p>
    <w:p w14:paraId="7BF60544" w14:textId="77777777" w:rsidR="00645304" w:rsidRPr="00645304" w:rsidRDefault="248A8351" w:rsidP="248A8351">
      <w:pPr>
        <w:pStyle w:val="Style1"/>
        <w:numPr>
          <w:ilvl w:val="0"/>
          <w:numId w:val="68"/>
        </w:numPr>
        <w:ind w:hanging="180"/>
        <w:rPr>
          <w:b/>
          <w:bCs/>
        </w:rPr>
      </w:pPr>
      <w:r w:rsidRPr="248A8351">
        <w:rPr>
          <w:b/>
          <w:bCs/>
        </w:rPr>
        <w:t>Attach chin straps/gauze to cap</w:t>
      </w:r>
    </w:p>
    <w:p w14:paraId="07209B24" w14:textId="383D5469" w:rsidR="248A8351" w:rsidRDefault="248A8351" w:rsidP="248A8351">
      <w:pPr>
        <w:pStyle w:val="Style1"/>
        <w:numPr>
          <w:ilvl w:val="1"/>
          <w:numId w:val="68"/>
        </w:numPr>
      </w:pPr>
      <w:r>
        <w:t xml:space="preserve">Typical straps </w:t>
      </w:r>
      <w:proofErr w:type="gramStart"/>
      <w:r>
        <w:t>should be used</w:t>
      </w:r>
      <w:proofErr w:type="gramEnd"/>
      <w:r>
        <w:t xml:space="preserve"> for participants, when possible, especially controls.</w:t>
      </w:r>
    </w:p>
    <w:p w14:paraId="1B52319C" w14:textId="7889F987" w:rsidR="248A8351" w:rsidRDefault="248A8351" w:rsidP="248A8351">
      <w:pPr>
        <w:pStyle w:val="Style1"/>
        <w:numPr>
          <w:ilvl w:val="2"/>
          <w:numId w:val="68"/>
        </w:numPr>
        <w:rPr>
          <w:szCs w:val="22"/>
        </w:rPr>
      </w:pPr>
      <w:r>
        <w:t>Ensure rougher Velcro side faces away from participant.</w:t>
      </w:r>
    </w:p>
    <w:p w14:paraId="0F5263F2" w14:textId="68679A42" w:rsidR="248A8351" w:rsidRDefault="248A8351" w:rsidP="248A8351">
      <w:pPr>
        <w:pStyle w:val="Style1"/>
        <w:numPr>
          <w:ilvl w:val="1"/>
          <w:numId w:val="68"/>
        </w:numPr>
        <w:rPr>
          <w:szCs w:val="22"/>
        </w:rPr>
      </w:pPr>
      <w:r>
        <w:t xml:space="preserve">If participant is uncomfortable, has sensory concerns, or the </w:t>
      </w:r>
      <w:proofErr w:type="gramStart"/>
      <w:r>
        <w:t>chin strap</w:t>
      </w:r>
      <w:proofErr w:type="gramEnd"/>
      <w:r>
        <w:t xml:space="preserve"> is too tight, gauze can be used.</w:t>
      </w:r>
    </w:p>
    <w:p w14:paraId="02307CF2" w14:textId="0151295A" w:rsidR="248A8351" w:rsidRDefault="248A8351" w:rsidP="248A8351">
      <w:pPr>
        <w:pStyle w:val="Style1"/>
        <w:numPr>
          <w:ilvl w:val="2"/>
          <w:numId w:val="68"/>
        </w:numPr>
        <w:rPr>
          <w:szCs w:val="22"/>
        </w:rPr>
      </w:pPr>
      <w:r w:rsidRPr="248A8351">
        <w:rPr>
          <w:szCs w:val="22"/>
        </w:rPr>
        <w:t xml:space="preserve">Be sure to tie tight enough to hold cap securely in place. </w:t>
      </w:r>
    </w:p>
    <w:p w14:paraId="23D93AF7" w14:textId="77777777" w:rsidR="00645304" w:rsidRPr="00645304" w:rsidRDefault="39C05129" w:rsidP="00B71D7B">
      <w:pPr>
        <w:pStyle w:val="Style1"/>
        <w:numPr>
          <w:ilvl w:val="0"/>
          <w:numId w:val="68"/>
        </w:numPr>
        <w:ind w:hanging="180"/>
        <w:rPr>
          <w:b/>
          <w:bCs/>
        </w:rPr>
      </w:pPr>
      <w:r w:rsidRPr="39C05129">
        <w:rPr>
          <w:b/>
          <w:bCs/>
        </w:rPr>
        <w:t>Put cap on participant</w:t>
      </w:r>
    </w:p>
    <w:p w14:paraId="68185684" w14:textId="4D5E2FCF" w:rsidR="39C05129" w:rsidRDefault="248A8351" w:rsidP="00B71D7B">
      <w:pPr>
        <w:pStyle w:val="Style1"/>
        <w:numPr>
          <w:ilvl w:val="1"/>
          <w:numId w:val="68"/>
        </w:numPr>
      </w:pPr>
      <w:r>
        <w:t xml:space="preserve">If participant has hair in any kind of ponytail or braid, ask them to undo this if possible. Try to get hair to lay as flat as possible without too much hair in any one spot. </w:t>
      </w:r>
    </w:p>
    <w:p w14:paraId="362EFB03" w14:textId="75BD695F" w:rsidR="4FBEB09F" w:rsidRDefault="248A8351" w:rsidP="00B71D7B">
      <w:pPr>
        <w:pStyle w:val="Style1"/>
        <w:numPr>
          <w:ilvl w:val="2"/>
          <w:numId w:val="68"/>
        </w:numPr>
      </w:pPr>
      <w:r>
        <w:t>Be sure not to push all hair to the back of the head. Do your best to evenly part and distribute hair so it does not cover ears or bunch together in one spot. This is particularly problematic if the hair bunches in the back as it can make the CMS/DRL connection more difficult.</w:t>
      </w:r>
    </w:p>
    <w:p w14:paraId="245BC387" w14:textId="4DA34C32" w:rsidR="39C05129" w:rsidRDefault="248A8351" w:rsidP="00B71D7B">
      <w:pPr>
        <w:pStyle w:val="Style1"/>
        <w:numPr>
          <w:ilvl w:val="2"/>
          <w:numId w:val="68"/>
        </w:numPr>
        <w:rPr>
          <w:u w:val="single"/>
        </w:rPr>
      </w:pPr>
      <w:r>
        <w:t>Some hairstyles may not be easily undone and some hair types (very thick, curly, etc.) may make EEG signal very difficult to collect. Refer to protocol or check with PI/study lead if unsure how to proceed.</w:t>
      </w:r>
    </w:p>
    <w:p w14:paraId="4A952B0D" w14:textId="6556A3A9" w:rsidR="00645304" w:rsidRDefault="248A8351" w:rsidP="00B71D7B">
      <w:pPr>
        <w:pStyle w:val="Style1"/>
        <w:numPr>
          <w:ilvl w:val="1"/>
          <w:numId w:val="68"/>
        </w:numPr>
      </w:pPr>
      <w:r>
        <w:t>Use hands to hold cap open and slide gently onto participant’s head.</w:t>
      </w:r>
    </w:p>
    <w:p w14:paraId="39922A2A" w14:textId="77777777" w:rsidR="00645304" w:rsidRPr="00645304" w:rsidRDefault="00645304" w:rsidP="00B71D7B">
      <w:pPr>
        <w:pStyle w:val="Style1"/>
        <w:numPr>
          <w:ilvl w:val="0"/>
          <w:numId w:val="68"/>
        </w:numPr>
        <w:ind w:hanging="180"/>
        <w:rPr>
          <w:b/>
        </w:rPr>
      </w:pPr>
      <w:r w:rsidRPr="00645304">
        <w:rPr>
          <w:b/>
        </w:rPr>
        <w:t>Adjust cap so it is placed properly</w:t>
      </w:r>
    </w:p>
    <w:p w14:paraId="0AF48136" w14:textId="77777777" w:rsidR="00645304" w:rsidRDefault="248A8351" w:rsidP="00B71D7B">
      <w:pPr>
        <w:pStyle w:val="Style1"/>
        <w:numPr>
          <w:ilvl w:val="1"/>
          <w:numId w:val="68"/>
        </w:numPr>
      </w:pPr>
      <w:r>
        <w:lastRenderedPageBreak/>
        <w:t>To move or adjust the cap, use two hands to gently push and slide the cap. Do not pull or tug on the cap as this can easily stretch out the fabric.</w:t>
      </w:r>
    </w:p>
    <w:p w14:paraId="6332F3EC" w14:textId="326E1508" w:rsidR="00645304" w:rsidRDefault="248A8351" w:rsidP="00B71D7B">
      <w:pPr>
        <w:pStyle w:val="Style1"/>
        <w:numPr>
          <w:ilvl w:val="1"/>
          <w:numId w:val="68"/>
        </w:numPr>
      </w:pPr>
      <w:r>
        <w:t xml:space="preserve">Ensure </w:t>
      </w:r>
      <w:proofErr w:type="spellStart"/>
      <w:r>
        <w:t>Fpz</w:t>
      </w:r>
      <w:proofErr w:type="spellEnd"/>
      <w:r>
        <w:t xml:space="preserve"> </w:t>
      </w:r>
      <w:proofErr w:type="gramStart"/>
      <w:r>
        <w:t>is lined up</w:t>
      </w:r>
      <w:proofErr w:type="gramEnd"/>
      <w:r>
        <w:t xml:space="preserve"> with 10% mark on forehead.</w:t>
      </w:r>
    </w:p>
    <w:p w14:paraId="6821BD9B" w14:textId="7B774236" w:rsidR="00645304" w:rsidRDefault="248A8351" w:rsidP="00B71D7B">
      <w:pPr>
        <w:pStyle w:val="Style1"/>
        <w:numPr>
          <w:ilvl w:val="1"/>
          <w:numId w:val="68"/>
        </w:numPr>
      </w:pPr>
      <w:r>
        <w:t xml:space="preserve">Check that cap </w:t>
      </w:r>
      <w:proofErr w:type="gramStart"/>
      <w:r>
        <w:t>is centered</w:t>
      </w:r>
      <w:proofErr w:type="gramEnd"/>
      <w:r>
        <w:t xml:space="preserve"> and straight and that all electrodes are lying flat.</w:t>
      </w:r>
    </w:p>
    <w:p w14:paraId="72520B18" w14:textId="370EE9A9" w:rsidR="00645304" w:rsidRDefault="248A8351" w:rsidP="00B71D7B">
      <w:pPr>
        <w:pStyle w:val="Style1"/>
        <w:numPr>
          <w:ilvl w:val="1"/>
          <w:numId w:val="68"/>
        </w:numPr>
      </w:pPr>
      <w:r>
        <w:t xml:space="preserve">In the back, </w:t>
      </w:r>
      <w:proofErr w:type="spellStart"/>
      <w:r>
        <w:t>Iz</w:t>
      </w:r>
      <w:proofErr w:type="spellEnd"/>
      <w:r>
        <w:t xml:space="preserve"> (64ch) should be located on the inion.</w:t>
      </w:r>
    </w:p>
    <w:p w14:paraId="2B8A4929" w14:textId="6EA26851" w:rsidR="00645304" w:rsidRDefault="248A8351" w:rsidP="00B71D7B">
      <w:pPr>
        <w:pStyle w:val="Style1"/>
        <w:numPr>
          <w:ilvl w:val="1"/>
          <w:numId w:val="68"/>
        </w:numPr>
      </w:pPr>
      <w:r>
        <w:t xml:space="preserve">In the front, </w:t>
      </w:r>
      <w:proofErr w:type="spellStart"/>
      <w:r>
        <w:t>Fpz</w:t>
      </w:r>
      <w:proofErr w:type="spellEnd"/>
      <w:r>
        <w:t xml:space="preserve"> (64ch) should be directly above </w:t>
      </w:r>
      <w:proofErr w:type="spellStart"/>
      <w:r>
        <w:t>nasion</w:t>
      </w:r>
      <w:proofErr w:type="spellEnd"/>
      <w:r>
        <w:t xml:space="preserve"> at level with 10% mark.</w:t>
      </w:r>
    </w:p>
    <w:p w14:paraId="24C96382" w14:textId="5402D835" w:rsidR="00645304" w:rsidRDefault="248A8351" w:rsidP="00B71D7B">
      <w:pPr>
        <w:pStyle w:val="Style1"/>
        <w:numPr>
          <w:ilvl w:val="1"/>
          <w:numId w:val="68"/>
        </w:numPr>
      </w:pPr>
      <w:r>
        <w:t xml:space="preserve">On the top, </w:t>
      </w:r>
      <w:proofErr w:type="spellStart"/>
      <w:proofErr w:type="gramStart"/>
      <w:r>
        <w:t>Cz</w:t>
      </w:r>
      <w:proofErr w:type="spellEnd"/>
      <w:proofErr w:type="gramEnd"/>
      <w:r>
        <w:t xml:space="preserve"> (64ch) should be centered and 50% between </w:t>
      </w:r>
      <w:proofErr w:type="spellStart"/>
      <w:r>
        <w:t>nasion</w:t>
      </w:r>
      <w:proofErr w:type="spellEnd"/>
      <w:r>
        <w:t xml:space="preserve"> and inion.</w:t>
      </w:r>
    </w:p>
    <w:p w14:paraId="0AFBBB4D" w14:textId="77777777" w:rsidR="00645304" w:rsidRDefault="248A8351" w:rsidP="00B71D7B">
      <w:pPr>
        <w:pStyle w:val="Style1"/>
        <w:numPr>
          <w:ilvl w:val="1"/>
          <w:numId w:val="68"/>
        </w:numPr>
      </w:pPr>
      <w:r>
        <w:t>Use tape measure to check!</w:t>
      </w:r>
    </w:p>
    <w:p w14:paraId="5ECA3499" w14:textId="77777777" w:rsidR="00645304" w:rsidRDefault="248A8351" w:rsidP="00B71D7B">
      <w:pPr>
        <w:pStyle w:val="Style1"/>
        <w:numPr>
          <w:ilvl w:val="1"/>
          <w:numId w:val="68"/>
        </w:numPr>
      </w:pPr>
      <w:r>
        <w:t xml:space="preserve">The tag in the back of the cap </w:t>
      </w:r>
      <w:proofErr w:type="gramStart"/>
      <w:r>
        <w:t>should be pulled</w:t>
      </w:r>
      <w:proofErr w:type="gramEnd"/>
      <w:r>
        <w:t xml:space="preserve"> out and visible once cap is in place. Leaving the tag inside the cap can occlude the electrodes and disrupt signal.</w:t>
      </w:r>
    </w:p>
    <w:p w14:paraId="320F62CE" w14:textId="77777777" w:rsidR="00645304" w:rsidRPr="00645304" w:rsidRDefault="00645304" w:rsidP="00B71D7B">
      <w:pPr>
        <w:pStyle w:val="Style1"/>
        <w:numPr>
          <w:ilvl w:val="0"/>
          <w:numId w:val="68"/>
        </w:numPr>
        <w:ind w:hanging="180"/>
        <w:rPr>
          <w:b/>
        </w:rPr>
      </w:pPr>
      <w:r w:rsidRPr="00645304">
        <w:rPr>
          <w:b/>
        </w:rPr>
        <w:t>Connect the straps/gauze</w:t>
      </w:r>
    </w:p>
    <w:p w14:paraId="0984F953" w14:textId="47B6A651" w:rsidR="00645304" w:rsidRDefault="248A8351" w:rsidP="00B71D7B">
      <w:pPr>
        <w:pStyle w:val="Style1"/>
        <w:numPr>
          <w:ilvl w:val="1"/>
          <w:numId w:val="68"/>
        </w:numPr>
      </w:pPr>
      <w:r>
        <w:t>These should be snug under the chin to hold the cap in place.</w:t>
      </w:r>
    </w:p>
    <w:p w14:paraId="3D1E25DF" w14:textId="11E47296" w:rsidR="00645304" w:rsidRPr="00645304" w:rsidRDefault="248A8351" w:rsidP="00B71D7B">
      <w:pPr>
        <w:pStyle w:val="Style1"/>
        <w:numPr>
          <w:ilvl w:val="1"/>
          <w:numId w:val="68"/>
        </w:numPr>
      </w:pPr>
      <w:r>
        <w:t>Make sure it is comfortable for the participant before moving on.</w:t>
      </w:r>
    </w:p>
    <w:p w14:paraId="6905FFD1" w14:textId="6780ED37" w:rsidR="00395FFE" w:rsidRDefault="1314A97F" w:rsidP="002F700E">
      <w:pPr>
        <w:pStyle w:val="Heading3"/>
      </w:pPr>
      <w:bookmarkStart w:id="14" w:name="_Toc104890927"/>
      <w:r>
        <w:t>Apply gel</w:t>
      </w:r>
      <w:bookmarkEnd w:id="14"/>
    </w:p>
    <w:p w14:paraId="1C3C86AE" w14:textId="77777777" w:rsidR="002F700E" w:rsidRPr="002F700E" w:rsidRDefault="002F700E" w:rsidP="00B71D7B">
      <w:pPr>
        <w:pStyle w:val="Style1"/>
        <w:numPr>
          <w:ilvl w:val="0"/>
          <w:numId w:val="69"/>
        </w:numPr>
        <w:ind w:hanging="180"/>
        <w:rPr>
          <w:b/>
        </w:rPr>
      </w:pPr>
      <w:r w:rsidRPr="002F700E">
        <w:rPr>
          <w:b/>
        </w:rPr>
        <w:t>Ensure participant is comfortable and prepared</w:t>
      </w:r>
    </w:p>
    <w:p w14:paraId="415F757D" w14:textId="5288737B" w:rsidR="002F700E" w:rsidRDefault="2385798A" w:rsidP="00B71D7B">
      <w:pPr>
        <w:pStyle w:val="Style1"/>
        <w:numPr>
          <w:ilvl w:val="1"/>
          <w:numId w:val="69"/>
        </w:numPr>
      </w:pPr>
      <w:r>
        <w:t xml:space="preserve">Before beginning to add gel, ask participant if they need to use the restroom. Bathroom breaks are less problematic before gel and electrodes </w:t>
      </w:r>
      <w:proofErr w:type="gramStart"/>
      <w:r>
        <w:t>are added</w:t>
      </w:r>
      <w:proofErr w:type="gramEnd"/>
      <w:r>
        <w:t>.</w:t>
      </w:r>
    </w:p>
    <w:p w14:paraId="09461AC0" w14:textId="19441E44" w:rsidR="002F700E" w:rsidRPr="002F700E" w:rsidRDefault="2385798A" w:rsidP="00B71D7B">
      <w:pPr>
        <w:pStyle w:val="ListParagraph"/>
        <w:numPr>
          <w:ilvl w:val="1"/>
          <w:numId w:val="69"/>
        </w:numPr>
      </w:pPr>
      <w:r>
        <w:t xml:space="preserve">If the participant wears glasses, this is the moment to make sure the glasses are on comfortably since the </w:t>
      </w:r>
      <w:r w:rsidRPr="2385798A">
        <w:rPr>
          <w:b/>
          <w:bCs/>
        </w:rPr>
        <w:t>participant should not take their glasses off/on during the EEG or break</w:t>
      </w:r>
      <w:r>
        <w:t>. If they need to take them off, do it for them to reduce chances of getting caught in wires or moving the cap.</w:t>
      </w:r>
    </w:p>
    <w:p w14:paraId="40B68BEC" w14:textId="77777777" w:rsidR="002F700E" w:rsidRPr="002F700E" w:rsidRDefault="002F700E" w:rsidP="00B71D7B">
      <w:pPr>
        <w:pStyle w:val="Style1"/>
        <w:numPr>
          <w:ilvl w:val="0"/>
          <w:numId w:val="69"/>
        </w:numPr>
        <w:ind w:hanging="180"/>
        <w:rPr>
          <w:b/>
        </w:rPr>
      </w:pPr>
      <w:r w:rsidRPr="002F700E">
        <w:rPr>
          <w:b/>
        </w:rPr>
        <w:t>Add gel to cap systematically</w:t>
      </w:r>
    </w:p>
    <w:p w14:paraId="751A639B" w14:textId="77777777" w:rsidR="002F700E" w:rsidRPr="002F700E" w:rsidRDefault="39C05129" w:rsidP="00B71D7B">
      <w:pPr>
        <w:pStyle w:val="ListParagraph"/>
        <w:numPr>
          <w:ilvl w:val="1"/>
          <w:numId w:val="69"/>
        </w:numPr>
      </w:pPr>
      <w:r>
        <w:t xml:space="preserve">Carefully move the syringe in a circular motion to push hair aside and ensure the gel </w:t>
      </w:r>
      <w:proofErr w:type="gramStart"/>
      <w:r>
        <w:t>makes</w:t>
      </w:r>
      <w:proofErr w:type="gramEnd"/>
      <w:r>
        <w:t xml:space="preserve"> contact with the scalp. Then slowly pull syringe while dispensing gel to create a channel of gel from scalp to electrode.</w:t>
      </w:r>
    </w:p>
    <w:p w14:paraId="24B79CB9" w14:textId="64624851" w:rsidR="39C05129" w:rsidRDefault="13CEAFB1" w:rsidP="00B71D7B">
      <w:pPr>
        <w:pStyle w:val="ListParagraph"/>
        <w:numPr>
          <w:ilvl w:val="2"/>
          <w:numId w:val="69"/>
        </w:numPr>
      </w:pPr>
      <w:r>
        <w:t xml:space="preserve">Participants with thick or a lot of hair may take extra time </w:t>
      </w:r>
      <w:proofErr w:type="gramStart"/>
      <w:r>
        <w:t>to really ensure</w:t>
      </w:r>
      <w:proofErr w:type="gramEnd"/>
      <w:r>
        <w:t xml:space="preserve"> the column is reaching the scalp fully. </w:t>
      </w:r>
    </w:p>
    <w:p w14:paraId="5763DEA1" w14:textId="74F296F0" w:rsidR="002F700E" w:rsidRDefault="13CEAFB1" w:rsidP="00B71D7B">
      <w:pPr>
        <w:pStyle w:val="Style1"/>
        <w:numPr>
          <w:ilvl w:val="1"/>
          <w:numId w:val="69"/>
        </w:numPr>
      </w:pPr>
      <w:r>
        <w:lastRenderedPageBreak/>
        <w:t>Check that participant can feel gel on their scalp (it should feel cool) but that the process did not hurt.</w:t>
      </w:r>
    </w:p>
    <w:p w14:paraId="691A23E3" w14:textId="710825A9" w:rsidR="13CEAFB1" w:rsidRDefault="13CEAFB1" w:rsidP="13CEAFB1">
      <w:pPr>
        <w:pStyle w:val="Style1"/>
        <w:numPr>
          <w:ilvl w:val="2"/>
          <w:numId w:val="69"/>
        </w:numPr>
      </w:pPr>
      <w:r w:rsidRPr="13CEAFB1">
        <w:rPr>
          <w:szCs w:val="22"/>
        </w:rPr>
        <w:t>If they express discomfort, you may be pressing too hard or scraping their scalp so try more gently and check in again.</w:t>
      </w:r>
    </w:p>
    <w:p w14:paraId="4C0D0CF9" w14:textId="77777777" w:rsidR="00470F00" w:rsidRDefault="13CEAFB1" w:rsidP="00B71D7B">
      <w:pPr>
        <w:pStyle w:val="Style1"/>
        <w:numPr>
          <w:ilvl w:val="1"/>
          <w:numId w:val="69"/>
        </w:numPr>
      </w:pPr>
      <w:r>
        <w:t>Once you have started adding gel, it is very important that the cap DOES NOT move!</w:t>
      </w:r>
    </w:p>
    <w:p w14:paraId="27696CB1" w14:textId="76942F0A" w:rsidR="13CEAFB1" w:rsidRDefault="13CEAFB1" w:rsidP="13CEAFB1">
      <w:pPr>
        <w:pStyle w:val="Style1"/>
        <w:numPr>
          <w:ilvl w:val="2"/>
          <w:numId w:val="69"/>
        </w:numPr>
      </w:pPr>
      <w:r>
        <w:t xml:space="preserve">If the cap moves after gel </w:t>
      </w:r>
      <w:proofErr w:type="gramStart"/>
      <w:r>
        <w:t>is added</w:t>
      </w:r>
      <w:proofErr w:type="gramEnd"/>
      <w:r>
        <w:t>, it is very likely to cause bridging and often will result in ending the experimental session.</w:t>
      </w:r>
    </w:p>
    <w:p w14:paraId="7868852A" w14:textId="77777777" w:rsidR="00470F00" w:rsidRDefault="13CEAFB1" w:rsidP="00B71D7B">
      <w:pPr>
        <w:pStyle w:val="Style1"/>
        <w:numPr>
          <w:ilvl w:val="2"/>
          <w:numId w:val="69"/>
        </w:numPr>
      </w:pPr>
      <w:r>
        <w:t>Be sure not to push on cap while gelling as this can move the cap or electrode holders that already have gel in them.</w:t>
      </w:r>
    </w:p>
    <w:p w14:paraId="2D861A47" w14:textId="77777777" w:rsidR="00470F00" w:rsidRDefault="13CEAFB1" w:rsidP="00B71D7B">
      <w:pPr>
        <w:pStyle w:val="Style1"/>
        <w:numPr>
          <w:ilvl w:val="1"/>
          <w:numId w:val="69"/>
        </w:numPr>
      </w:pPr>
      <w:r>
        <w:t xml:space="preserve">When applying gel by yourself, fill in order to ensure none </w:t>
      </w:r>
      <w:proofErr w:type="gramStart"/>
      <w:r>
        <w:t>are</w:t>
      </w:r>
      <w:proofErr w:type="gramEnd"/>
      <w:r>
        <w:t xml:space="preserve"> missed.</w:t>
      </w:r>
    </w:p>
    <w:p w14:paraId="58BFF65B" w14:textId="77777777" w:rsidR="00470F00" w:rsidRDefault="13CEAFB1" w:rsidP="00B71D7B">
      <w:pPr>
        <w:pStyle w:val="Style1"/>
        <w:numPr>
          <w:ilvl w:val="1"/>
          <w:numId w:val="69"/>
        </w:numPr>
      </w:pPr>
      <w:r>
        <w:t>If more than one person applying gel, avoid splitting the process by left and right.</w:t>
      </w:r>
    </w:p>
    <w:p w14:paraId="50DE53C5" w14:textId="77777777" w:rsidR="00470F00" w:rsidRPr="002F700E" w:rsidRDefault="13CEAFB1" w:rsidP="00B71D7B">
      <w:pPr>
        <w:pStyle w:val="Style1"/>
        <w:numPr>
          <w:ilvl w:val="2"/>
          <w:numId w:val="69"/>
        </w:numPr>
      </w:pPr>
      <w:r>
        <w:t>This can cause artificial hemispheric differences in signal. To avoid this, either have on person do the sides and another do the middle, or split the task by front and back instead.</w:t>
      </w:r>
    </w:p>
    <w:p w14:paraId="363F45BF" w14:textId="7E3BE8AD" w:rsidR="00395FFE" w:rsidRDefault="1314A97F" w:rsidP="00B053C8">
      <w:pPr>
        <w:pStyle w:val="Heading3"/>
      </w:pPr>
      <w:bookmarkStart w:id="15" w:name="_Toc104890928"/>
      <w:r>
        <w:t>Connect electrodes to cap</w:t>
      </w:r>
      <w:bookmarkEnd w:id="15"/>
    </w:p>
    <w:p w14:paraId="00C68027" w14:textId="0187DE92" w:rsidR="39C05129" w:rsidRDefault="39C05129" w:rsidP="00B71D7B">
      <w:pPr>
        <w:pStyle w:val="ListParagraph"/>
        <w:numPr>
          <w:ilvl w:val="0"/>
          <w:numId w:val="53"/>
        </w:numPr>
        <w:ind w:hanging="180"/>
        <w:rPr>
          <w:b/>
          <w:bCs/>
          <w:szCs w:val="22"/>
        </w:rPr>
      </w:pPr>
      <w:r w:rsidRPr="39C05129">
        <w:rPr>
          <w:b/>
          <w:bCs/>
          <w:szCs w:val="22"/>
        </w:rPr>
        <w:t>Gather all ribbons cables needed</w:t>
      </w:r>
    </w:p>
    <w:p w14:paraId="5F0D90D8" w14:textId="5617CE16" w:rsidR="39C05129" w:rsidRDefault="39C05129" w:rsidP="00B71D7B">
      <w:pPr>
        <w:pStyle w:val="ListParagraph"/>
        <w:numPr>
          <w:ilvl w:val="1"/>
          <w:numId w:val="53"/>
        </w:numPr>
        <w:rPr>
          <w:szCs w:val="22"/>
        </w:rPr>
      </w:pPr>
      <w:r w:rsidRPr="39C05129">
        <w:rPr>
          <w:szCs w:val="22"/>
        </w:rPr>
        <w:t>Drape the cables around your neck to reduce tension and tangling.</w:t>
      </w:r>
    </w:p>
    <w:p w14:paraId="5CC48DF5" w14:textId="5E0ABD23" w:rsidR="39C05129" w:rsidRDefault="39C05129" w:rsidP="00B71D7B">
      <w:pPr>
        <w:pStyle w:val="ListParagraph"/>
        <w:numPr>
          <w:ilvl w:val="0"/>
          <w:numId w:val="53"/>
        </w:numPr>
        <w:ind w:hanging="180"/>
        <w:rPr>
          <w:b/>
          <w:bCs/>
          <w:szCs w:val="22"/>
        </w:rPr>
      </w:pPr>
      <w:r w:rsidRPr="39C05129">
        <w:rPr>
          <w:b/>
          <w:bCs/>
          <w:szCs w:val="22"/>
        </w:rPr>
        <w:t>Plug electrodes into corresponding holders</w:t>
      </w:r>
    </w:p>
    <w:p w14:paraId="4803C248" w14:textId="6E5DC441" w:rsidR="39C05129" w:rsidRDefault="39C05129" w:rsidP="00B71D7B">
      <w:pPr>
        <w:pStyle w:val="ListParagraph"/>
        <w:numPr>
          <w:ilvl w:val="1"/>
          <w:numId w:val="53"/>
        </w:numPr>
        <w:rPr>
          <w:szCs w:val="22"/>
        </w:rPr>
      </w:pPr>
      <w:r w:rsidRPr="39C05129">
        <w:rPr>
          <w:szCs w:val="22"/>
        </w:rPr>
        <w:t>Be sure to hold electrodes by the plastic housing, not the wire.</w:t>
      </w:r>
    </w:p>
    <w:p w14:paraId="3E9EC085" w14:textId="5E381CA1" w:rsidR="39C05129" w:rsidRDefault="39C05129" w:rsidP="00B71D7B">
      <w:pPr>
        <w:pStyle w:val="ListParagraph"/>
        <w:numPr>
          <w:ilvl w:val="1"/>
          <w:numId w:val="53"/>
        </w:numPr>
        <w:rPr>
          <w:szCs w:val="22"/>
        </w:rPr>
      </w:pPr>
      <w:r w:rsidRPr="39C05129">
        <w:rPr>
          <w:szCs w:val="22"/>
        </w:rPr>
        <w:t>Plug electrodes into the proper holder, working from back to front to reduce tangling and overlapping wires as best as possible.</w:t>
      </w:r>
    </w:p>
    <w:p w14:paraId="0D6E0032" w14:textId="14B0AD07" w:rsidR="39C05129" w:rsidRDefault="39C05129" w:rsidP="00B71D7B">
      <w:pPr>
        <w:pStyle w:val="ListParagraph"/>
        <w:numPr>
          <w:ilvl w:val="1"/>
          <w:numId w:val="53"/>
        </w:numPr>
        <w:rPr>
          <w:szCs w:val="22"/>
        </w:rPr>
      </w:pPr>
      <w:r w:rsidRPr="39C05129">
        <w:rPr>
          <w:szCs w:val="22"/>
        </w:rPr>
        <w:t>It is helpful to point wires toward back of head to avoid kinks and keep wires out of the participant’s face.</w:t>
      </w:r>
    </w:p>
    <w:p w14:paraId="74821C63" w14:textId="77777777" w:rsidR="005F3AEF" w:rsidRPr="00395FFE" w:rsidRDefault="1314A97F" w:rsidP="00B053C8">
      <w:pPr>
        <w:pStyle w:val="Heading3"/>
      </w:pPr>
      <w:bookmarkStart w:id="16" w:name="_Toc104890929"/>
      <w:r>
        <w:t>Wrap cables to reduce kinks and tangles</w:t>
      </w:r>
      <w:bookmarkEnd w:id="16"/>
    </w:p>
    <w:p w14:paraId="2DBF0D7D" w14:textId="08E10B30" w:rsidR="00395FFE" w:rsidRPr="00395FFE" w:rsidRDefault="39C05129" w:rsidP="00B71D7B">
      <w:pPr>
        <w:pStyle w:val="ListParagraph"/>
        <w:numPr>
          <w:ilvl w:val="0"/>
          <w:numId w:val="52"/>
        </w:numPr>
        <w:ind w:hanging="180"/>
        <w:rPr>
          <w:b/>
          <w:bCs/>
          <w:szCs w:val="22"/>
        </w:rPr>
      </w:pPr>
      <w:r w:rsidRPr="39C05129">
        <w:rPr>
          <w:b/>
          <w:bCs/>
          <w:szCs w:val="22"/>
        </w:rPr>
        <w:t>Bundle all cables together</w:t>
      </w:r>
    </w:p>
    <w:p w14:paraId="0F5D2FAB" w14:textId="6119952D" w:rsidR="39C05129" w:rsidRDefault="39C05129" w:rsidP="00B71D7B">
      <w:pPr>
        <w:pStyle w:val="ListParagraph"/>
        <w:numPr>
          <w:ilvl w:val="1"/>
          <w:numId w:val="52"/>
        </w:numPr>
        <w:rPr>
          <w:szCs w:val="22"/>
        </w:rPr>
      </w:pPr>
      <w:r w:rsidRPr="39C05129">
        <w:rPr>
          <w:szCs w:val="22"/>
        </w:rPr>
        <w:t xml:space="preserve">Lay all ribbon cables flat together. External cables </w:t>
      </w:r>
      <w:proofErr w:type="gramStart"/>
      <w:r w:rsidRPr="39C05129">
        <w:rPr>
          <w:szCs w:val="22"/>
        </w:rPr>
        <w:t>can be tucked</w:t>
      </w:r>
      <w:proofErr w:type="gramEnd"/>
      <w:r w:rsidRPr="39C05129">
        <w:rPr>
          <w:szCs w:val="22"/>
        </w:rPr>
        <w:t xml:space="preserve"> between two ribbon cables to keep them contained.</w:t>
      </w:r>
    </w:p>
    <w:p w14:paraId="73BEF21F" w14:textId="5F9F42A1" w:rsidR="39C05129" w:rsidRDefault="39C05129" w:rsidP="00B71D7B">
      <w:pPr>
        <w:pStyle w:val="ListParagraph"/>
        <w:numPr>
          <w:ilvl w:val="0"/>
          <w:numId w:val="52"/>
        </w:numPr>
        <w:ind w:hanging="180"/>
        <w:rPr>
          <w:b/>
          <w:bCs/>
          <w:szCs w:val="22"/>
        </w:rPr>
      </w:pPr>
      <w:r w:rsidRPr="39C05129">
        <w:rPr>
          <w:b/>
          <w:bCs/>
          <w:szCs w:val="22"/>
        </w:rPr>
        <w:t>Use CMS/DRL to wrap bundle</w:t>
      </w:r>
    </w:p>
    <w:p w14:paraId="26AC29F7" w14:textId="0E724765" w:rsidR="39C05129" w:rsidRDefault="39C05129" w:rsidP="00B71D7B">
      <w:pPr>
        <w:pStyle w:val="ListParagraph"/>
        <w:numPr>
          <w:ilvl w:val="1"/>
          <w:numId w:val="52"/>
        </w:numPr>
        <w:rPr>
          <w:szCs w:val="22"/>
        </w:rPr>
      </w:pPr>
      <w:r w:rsidRPr="39C05129">
        <w:rPr>
          <w:szCs w:val="22"/>
        </w:rPr>
        <w:lastRenderedPageBreak/>
        <w:t>Gently wrap CMS/DRL around the bundle to hold it all together. If needed, you can use tape to help keep everything neat and together.</w:t>
      </w:r>
    </w:p>
    <w:p w14:paraId="434EA65B" w14:textId="6A855B55" w:rsidR="39C05129" w:rsidRDefault="39C05129" w:rsidP="00B71D7B">
      <w:pPr>
        <w:pStyle w:val="ListParagraph"/>
        <w:numPr>
          <w:ilvl w:val="1"/>
          <w:numId w:val="52"/>
        </w:numPr>
        <w:rPr>
          <w:szCs w:val="22"/>
        </w:rPr>
      </w:pPr>
      <w:r w:rsidRPr="39C05129">
        <w:rPr>
          <w:szCs w:val="22"/>
        </w:rPr>
        <w:t>Ensure there is plenty of slack for CMS/DRL at the top and that the bundle is not pulling on the cap.</w:t>
      </w:r>
    </w:p>
    <w:p w14:paraId="1A7630E8" w14:textId="77777777" w:rsidR="005F3AEF" w:rsidRDefault="1314A97F" w:rsidP="00F36449">
      <w:pPr>
        <w:pStyle w:val="Heading1"/>
      </w:pPr>
      <w:r>
        <w:t xml:space="preserve"> </w:t>
      </w:r>
      <w:bookmarkStart w:id="17" w:name="_Toc104890930"/>
      <w:r>
        <w:t>Finalizing Setup in the Booth</w:t>
      </w:r>
      <w:bookmarkEnd w:id="17"/>
    </w:p>
    <w:p w14:paraId="6B62F1B3" w14:textId="77777777" w:rsidR="005F3AEF" w:rsidRPr="005F3AEF" w:rsidRDefault="005F3AEF" w:rsidP="005F3AEF"/>
    <w:p w14:paraId="6D1D720D" w14:textId="2B1F38A7" w:rsidR="4FBEB09F" w:rsidRDefault="1314A97F" w:rsidP="4FBEB09F">
      <w:pPr>
        <w:pStyle w:val="Heading3"/>
      </w:pPr>
      <w:bookmarkStart w:id="18" w:name="_Toc104890931"/>
      <w:r>
        <w:t>Tape Bundle to Participant</w:t>
      </w:r>
      <w:bookmarkEnd w:id="18"/>
    </w:p>
    <w:p w14:paraId="33582B58" w14:textId="695938FF" w:rsidR="4FBEB09F" w:rsidRDefault="4FBEB09F" w:rsidP="00B71D7B">
      <w:pPr>
        <w:pStyle w:val="ListParagraph"/>
        <w:numPr>
          <w:ilvl w:val="0"/>
          <w:numId w:val="50"/>
        </w:numPr>
        <w:ind w:hanging="180"/>
        <w:rPr>
          <w:b/>
          <w:bCs/>
        </w:rPr>
      </w:pPr>
      <w:r w:rsidRPr="4FBEB09F">
        <w:rPr>
          <w:b/>
          <w:bCs/>
        </w:rPr>
        <w:t>Tape bundle to participant</w:t>
      </w:r>
    </w:p>
    <w:p w14:paraId="6C921BE8" w14:textId="6F3BDCFE" w:rsidR="4FBEB09F" w:rsidRDefault="4FBEB09F" w:rsidP="00B71D7B">
      <w:pPr>
        <w:pStyle w:val="ListParagraph"/>
        <w:numPr>
          <w:ilvl w:val="1"/>
          <w:numId w:val="50"/>
        </w:numPr>
      </w:pPr>
      <w:r>
        <w:t xml:space="preserve">Make sure participant </w:t>
      </w:r>
      <w:proofErr w:type="gramStart"/>
      <w:r>
        <w:t>isn’t</w:t>
      </w:r>
      <w:proofErr w:type="gramEnd"/>
      <w:r>
        <w:t xml:space="preserve"> wearing a jacket they plan to remove.</w:t>
      </w:r>
    </w:p>
    <w:p w14:paraId="7EC553AA" w14:textId="4721F8A4" w:rsidR="4FBEB09F" w:rsidRDefault="4FBEB09F" w:rsidP="00B71D7B">
      <w:pPr>
        <w:pStyle w:val="ListParagraph"/>
        <w:numPr>
          <w:ilvl w:val="1"/>
          <w:numId w:val="50"/>
        </w:numPr>
      </w:pPr>
      <w:r>
        <w:t>Use tape to attach the bundle to the participant’s shoulder. This ensures there is slack in the cables as they connect to the cap and reduces pulling on the wires.</w:t>
      </w:r>
    </w:p>
    <w:p w14:paraId="2F600719" w14:textId="226AFD30" w:rsidR="4FBEB09F" w:rsidRDefault="4FBEB09F" w:rsidP="4FBEB09F">
      <w:pPr>
        <w:rPr>
          <w:szCs w:val="22"/>
        </w:rPr>
      </w:pPr>
    </w:p>
    <w:p w14:paraId="5EE7F9D4" w14:textId="77777777" w:rsidR="005F3AEF" w:rsidRPr="00991B3E" w:rsidRDefault="1314A97F" w:rsidP="00B053C8">
      <w:pPr>
        <w:pStyle w:val="Heading3"/>
      </w:pPr>
      <w:bookmarkStart w:id="19" w:name="_Toc104890932"/>
      <w:r>
        <w:t>Plug cables into amplifier box</w:t>
      </w:r>
      <w:bookmarkEnd w:id="19"/>
    </w:p>
    <w:p w14:paraId="7B003441" w14:textId="722F4B53" w:rsidR="39C05129" w:rsidRDefault="39C05129" w:rsidP="00B71D7B">
      <w:pPr>
        <w:pStyle w:val="ListParagraph"/>
        <w:numPr>
          <w:ilvl w:val="0"/>
          <w:numId w:val="51"/>
        </w:numPr>
        <w:ind w:hanging="180"/>
        <w:rPr>
          <w:b/>
          <w:bCs/>
          <w:szCs w:val="22"/>
        </w:rPr>
      </w:pPr>
      <w:r w:rsidRPr="39C05129">
        <w:rPr>
          <w:b/>
          <w:bCs/>
          <w:szCs w:val="22"/>
        </w:rPr>
        <w:t>Connect and turn on battery</w:t>
      </w:r>
    </w:p>
    <w:p w14:paraId="27047027" w14:textId="763CBE92" w:rsidR="39C05129" w:rsidRDefault="39C05129" w:rsidP="00B71D7B">
      <w:pPr>
        <w:pStyle w:val="ListParagraph"/>
        <w:numPr>
          <w:ilvl w:val="1"/>
          <w:numId w:val="51"/>
        </w:numPr>
        <w:rPr>
          <w:szCs w:val="22"/>
        </w:rPr>
      </w:pPr>
      <w:r w:rsidRPr="39C05129">
        <w:rPr>
          <w:szCs w:val="22"/>
        </w:rPr>
        <w:t xml:space="preserve">Connect the battery to the amplifier and be sure it </w:t>
      </w:r>
      <w:proofErr w:type="gramStart"/>
      <w:r w:rsidRPr="39C05129">
        <w:rPr>
          <w:szCs w:val="22"/>
        </w:rPr>
        <w:t>is turned on</w:t>
      </w:r>
      <w:proofErr w:type="gramEnd"/>
      <w:r w:rsidRPr="39C05129">
        <w:rPr>
          <w:szCs w:val="22"/>
        </w:rPr>
        <w:t>.</w:t>
      </w:r>
    </w:p>
    <w:p w14:paraId="2369E11E" w14:textId="6A71C15A" w:rsidR="39C05129" w:rsidRDefault="39C05129" w:rsidP="00B71D7B">
      <w:pPr>
        <w:pStyle w:val="ListParagraph"/>
        <w:numPr>
          <w:ilvl w:val="0"/>
          <w:numId w:val="51"/>
        </w:numPr>
        <w:ind w:hanging="180"/>
        <w:rPr>
          <w:b/>
          <w:bCs/>
          <w:szCs w:val="22"/>
        </w:rPr>
      </w:pPr>
      <w:r w:rsidRPr="39C05129">
        <w:rPr>
          <w:b/>
          <w:bCs/>
          <w:szCs w:val="22"/>
        </w:rPr>
        <w:t>Plug in CMS/DRL first</w:t>
      </w:r>
    </w:p>
    <w:p w14:paraId="6ED8D1FD" w14:textId="42B82327" w:rsidR="39C05129" w:rsidRDefault="39C05129" w:rsidP="00B71D7B">
      <w:pPr>
        <w:pStyle w:val="ListParagraph"/>
        <w:numPr>
          <w:ilvl w:val="1"/>
          <w:numId w:val="51"/>
        </w:numPr>
        <w:rPr>
          <w:szCs w:val="22"/>
        </w:rPr>
      </w:pPr>
      <w:r w:rsidRPr="39C05129">
        <w:rPr>
          <w:szCs w:val="22"/>
        </w:rPr>
        <w:t>Once this is connected, the blue light on the amplifier should turn solid blue.</w:t>
      </w:r>
    </w:p>
    <w:p w14:paraId="0A9E425C" w14:textId="774080C0" w:rsidR="39C05129" w:rsidRDefault="39C05129" w:rsidP="00B71D7B">
      <w:pPr>
        <w:pStyle w:val="ListParagraph"/>
        <w:numPr>
          <w:ilvl w:val="1"/>
          <w:numId w:val="51"/>
        </w:numPr>
        <w:rPr>
          <w:szCs w:val="22"/>
        </w:rPr>
      </w:pPr>
      <w:r w:rsidRPr="39C05129">
        <w:rPr>
          <w:szCs w:val="22"/>
        </w:rPr>
        <w:t>Monitor the blue light as you connect the rest of the electrodes to identify any damaged/faulty cables. The blue light will blink if there is a problem with a cable.</w:t>
      </w:r>
    </w:p>
    <w:p w14:paraId="63C47BF5" w14:textId="1735E6B3" w:rsidR="39C05129" w:rsidRDefault="39C05129" w:rsidP="00B71D7B">
      <w:pPr>
        <w:pStyle w:val="ListParagraph"/>
        <w:numPr>
          <w:ilvl w:val="0"/>
          <w:numId w:val="51"/>
        </w:numPr>
        <w:ind w:hanging="180"/>
        <w:rPr>
          <w:b/>
          <w:bCs/>
          <w:szCs w:val="22"/>
        </w:rPr>
      </w:pPr>
      <w:r w:rsidRPr="39C05129">
        <w:rPr>
          <w:b/>
          <w:bCs/>
          <w:szCs w:val="22"/>
        </w:rPr>
        <w:t>Plug in the remaining cables</w:t>
      </w:r>
    </w:p>
    <w:p w14:paraId="693A7F63" w14:textId="6FCD81F3" w:rsidR="39C05129" w:rsidRDefault="39C05129" w:rsidP="00B71D7B">
      <w:pPr>
        <w:pStyle w:val="ListParagraph"/>
        <w:numPr>
          <w:ilvl w:val="1"/>
          <w:numId w:val="51"/>
        </w:numPr>
        <w:rPr>
          <w:szCs w:val="22"/>
        </w:rPr>
      </w:pPr>
      <w:r w:rsidRPr="39C05129">
        <w:rPr>
          <w:szCs w:val="22"/>
        </w:rPr>
        <w:t xml:space="preserve">Use two hands to connect ribbon cables with the ribbons facing the top of the AD box, ensuring you plug them in evenly without bending/damaging pins. </w:t>
      </w:r>
    </w:p>
    <w:p w14:paraId="04801E71" w14:textId="0F44B987" w:rsidR="39C05129" w:rsidRDefault="39C05129" w:rsidP="00B71D7B">
      <w:pPr>
        <w:pStyle w:val="ListParagraph"/>
        <w:numPr>
          <w:ilvl w:val="1"/>
          <w:numId w:val="51"/>
        </w:numPr>
        <w:rPr>
          <w:szCs w:val="22"/>
        </w:rPr>
      </w:pPr>
      <w:r w:rsidRPr="39C05129">
        <w:rPr>
          <w:szCs w:val="22"/>
        </w:rPr>
        <w:t>Plug in all external cables.</w:t>
      </w:r>
    </w:p>
    <w:p w14:paraId="5E92D55C" w14:textId="3DBF7F5E" w:rsidR="39C05129" w:rsidRDefault="39C05129" w:rsidP="00B71D7B">
      <w:pPr>
        <w:pStyle w:val="ListParagraph"/>
        <w:numPr>
          <w:ilvl w:val="1"/>
          <w:numId w:val="51"/>
        </w:numPr>
        <w:rPr>
          <w:szCs w:val="22"/>
        </w:rPr>
      </w:pPr>
      <w:r w:rsidRPr="39C05129">
        <w:rPr>
          <w:szCs w:val="22"/>
        </w:rPr>
        <w:t xml:space="preserve">Be sure to monitor blue light on AD box after each cable you insert. </w:t>
      </w:r>
    </w:p>
    <w:p w14:paraId="327FFE7D" w14:textId="66556E6B" w:rsidR="39C05129" w:rsidRDefault="4FBEB09F" w:rsidP="00B71D7B">
      <w:pPr>
        <w:pStyle w:val="ListParagraph"/>
        <w:numPr>
          <w:ilvl w:val="2"/>
          <w:numId w:val="51"/>
        </w:numPr>
      </w:pPr>
      <w:r>
        <w:t xml:space="preserve">If it starts blinking, check that the last cable </w:t>
      </w:r>
      <w:proofErr w:type="gramStart"/>
      <w:r>
        <w:t>is inserted</w:t>
      </w:r>
      <w:proofErr w:type="gramEnd"/>
      <w:r>
        <w:t xml:space="preserve"> fully. Otherwise, you will need to replace the cable and mark the first one for testing/repair.</w:t>
      </w:r>
    </w:p>
    <w:p w14:paraId="7679EAC4" w14:textId="7A616EC2" w:rsidR="00B33BD1" w:rsidRDefault="00B33BD1" w:rsidP="00B33BD1">
      <w:pPr>
        <w:pStyle w:val="Heading3"/>
      </w:pPr>
      <w:bookmarkStart w:id="20" w:name="_Toc104890933"/>
      <w:commentRangeStart w:id="21"/>
      <w:r>
        <w:t xml:space="preserve">Setting up </w:t>
      </w:r>
      <w:proofErr w:type="spellStart"/>
      <w:r>
        <w:t>EyeLink</w:t>
      </w:r>
      <w:proofErr w:type="spellEnd"/>
      <w:r>
        <w:t xml:space="preserve"> 1000 eye tracker</w:t>
      </w:r>
      <w:commentRangeEnd w:id="21"/>
      <w:r w:rsidR="00FC0628">
        <w:rPr>
          <w:rStyle w:val="CommentReference"/>
          <w:rFonts w:asciiTheme="minorHAnsi" w:eastAsiaTheme="minorEastAsia" w:hAnsiTheme="minorHAnsi" w:cstheme="minorBidi"/>
          <w:b w:val="0"/>
        </w:rPr>
        <w:commentReference w:id="21"/>
      </w:r>
      <w:bookmarkEnd w:id="20"/>
    </w:p>
    <w:p w14:paraId="06E2F859" w14:textId="2B0DFA1E" w:rsidR="00B33BD1" w:rsidRDefault="672E2EC6" w:rsidP="00B33BD1">
      <w:pPr>
        <w:pStyle w:val="ListParagraph"/>
        <w:numPr>
          <w:ilvl w:val="0"/>
          <w:numId w:val="121"/>
        </w:numPr>
        <w:ind w:hanging="180"/>
      </w:pPr>
      <w:r>
        <w:t xml:space="preserve">Display the </w:t>
      </w:r>
      <w:proofErr w:type="gramStart"/>
      <w:r>
        <w:t>eye tracking</w:t>
      </w:r>
      <w:proofErr w:type="gramEnd"/>
      <w:r>
        <w:t xml:space="preserve"> camera on the participant’s display.</w:t>
      </w:r>
    </w:p>
    <w:p w14:paraId="0ED24C39" w14:textId="01C6CE69" w:rsidR="0071738E" w:rsidRDefault="0071738E" w:rsidP="0071738E">
      <w:pPr>
        <w:pStyle w:val="ListParagraph"/>
        <w:numPr>
          <w:ilvl w:val="1"/>
          <w:numId w:val="121"/>
        </w:numPr>
      </w:pPr>
      <w:r>
        <w:lastRenderedPageBreak/>
        <w:t>This allows you to</w:t>
      </w:r>
      <w:r w:rsidR="00A616E8">
        <w:t xml:space="preserve"> see on the screen how you need to position the camera without going out of the booth to check the host PC.</w:t>
      </w:r>
      <w:r w:rsidR="00316DC6">
        <w:t xml:space="preserve"> </w:t>
      </w:r>
      <w:r>
        <w:t xml:space="preserve">It is also a great way to distract kids if they have to wait for a moment before the EEG begins. </w:t>
      </w:r>
    </w:p>
    <w:p w14:paraId="67FB6C3B" w14:textId="583AB858" w:rsidR="0071738E" w:rsidRDefault="672E2EC6" w:rsidP="0071738E">
      <w:pPr>
        <w:pStyle w:val="ListParagraph"/>
        <w:numPr>
          <w:ilvl w:val="1"/>
          <w:numId w:val="121"/>
        </w:numPr>
      </w:pPr>
      <w:r>
        <w:t xml:space="preserve">See </w:t>
      </w:r>
      <w:hyperlink w:anchor="_Displaying_the_camera">
        <w:proofErr w:type="spellStart"/>
        <w:r w:rsidRPr="672E2EC6">
          <w:rPr>
            <w:rStyle w:val="Hyperlink"/>
            <w:b/>
            <w:bCs/>
          </w:rPr>
          <w:t>EyeLink</w:t>
        </w:r>
        <w:proofErr w:type="spellEnd"/>
        <w:r w:rsidRPr="672E2EC6">
          <w:rPr>
            <w:rStyle w:val="Hyperlink"/>
            <w:b/>
            <w:bCs/>
          </w:rPr>
          <w:t xml:space="preserve"> </w:t>
        </w:r>
        <w:proofErr w:type="spellStart"/>
        <w:r w:rsidRPr="672E2EC6">
          <w:rPr>
            <w:rStyle w:val="Hyperlink"/>
            <w:b/>
            <w:bCs/>
          </w:rPr>
          <w:t>Eyetracker</w:t>
        </w:r>
        <w:proofErr w:type="spellEnd"/>
        <w:r w:rsidRPr="672E2EC6">
          <w:rPr>
            <w:rStyle w:val="Hyperlink"/>
            <w:b/>
            <w:bCs/>
          </w:rPr>
          <w:t xml:space="preserve"> appendix</w:t>
        </w:r>
      </w:hyperlink>
      <w:r>
        <w:t xml:space="preserve"> for how to do this, including how to do this if you already started your paradigm.</w:t>
      </w:r>
    </w:p>
    <w:p w14:paraId="6950B7A7" w14:textId="78886883" w:rsidR="0071738E" w:rsidRDefault="672E2EC6" w:rsidP="0071738E">
      <w:pPr>
        <w:pStyle w:val="ListParagraph"/>
        <w:numPr>
          <w:ilvl w:val="0"/>
          <w:numId w:val="121"/>
        </w:numPr>
        <w:ind w:hanging="180"/>
      </w:pPr>
      <w:r>
        <w:t>Place the</w:t>
      </w:r>
      <w:r w:rsidR="00053FF2">
        <w:t xml:space="preserve"> black and white circular</w:t>
      </w:r>
      <w:r>
        <w:t xml:space="preserve"> </w:t>
      </w:r>
      <w:commentRangeStart w:id="22"/>
      <w:commentRangeStart w:id="23"/>
      <w:r>
        <w:t xml:space="preserve">sticker </w:t>
      </w:r>
      <w:commentRangeEnd w:id="22"/>
      <w:r w:rsidR="0071738E">
        <w:rPr>
          <w:rStyle w:val="CommentReference"/>
        </w:rPr>
        <w:commentReference w:id="22"/>
      </w:r>
      <w:commentRangeEnd w:id="23"/>
      <w:r w:rsidR="00053FF2">
        <w:rPr>
          <w:rStyle w:val="CommentReference"/>
        </w:rPr>
        <w:commentReference w:id="23"/>
      </w:r>
      <w:r>
        <w:t xml:space="preserve">on either the forehead of cheek of the participant. </w:t>
      </w:r>
    </w:p>
    <w:p w14:paraId="1B850AAB" w14:textId="6C545336" w:rsidR="00316DC6" w:rsidRPr="00316DC6" w:rsidRDefault="672E2EC6" w:rsidP="672E2EC6">
      <w:pPr>
        <w:ind w:left="1080"/>
        <w:rPr>
          <w:i/>
          <w:iCs/>
        </w:rPr>
      </w:pPr>
      <w:r w:rsidRPr="672E2EC6">
        <w:rPr>
          <w:i/>
          <w:iCs/>
        </w:rPr>
        <w:t xml:space="preserve">This allows more head movements without the eye tracker losing the eye. Not having the sticker prevents not only eye tracking in general, but also stops the eye tracker from assigning decent auto-thresholds for pupil and CR. </w:t>
      </w:r>
    </w:p>
    <w:p w14:paraId="5F1FD8B7" w14:textId="118CAF8E" w:rsidR="000A043D" w:rsidRDefault="2CE8B077" w:rsidP="000A043D">
      <w:pPr>
        <w:pStyle w:val="ListParagraph"/>
        <w:numPr>
          <w:ilvl w:val="1"/>
          <w:numId w:val="121"/>
        </w:numPr>
      </w:pPr>
      <w:r>
        <w:t xml:space="preserve">If you see red lines around the sticker or eye on the Host PC, plus a warning </w:t>
      </w:r>
      <w:proofErr w:type="gramStart"/>
      <w:r>
        <w:t>box turning</w:t>
      </w:r>
      <w:proofErr w:type="gramEnd"/>
      <w:r>
        <w:t xml:space="preserve"> read saying “NEAR EYE” you need to move the sticker up or down away from the eye.</w:t>
      </w:r>
    </w:p>
    <w:p w14:paraId="2F563C1D" w14:textId="2D5F8226" w:rsidR="000A043D" w:rsidRDefault="2CE8B077" w:rsidP="000A043D">
      <w:pPr>
        <w:pStyle w:val="ListParagraph"/>
        <w:numPr>
          <w:ilvl w:val="1"/>
          <w:numId w:val="121"/>
        </w:numPr>
      </w:pPr>
      <w:r>
        <w:t xml:space="preserve">If you see a red warning box saying “BIG ANGLE” you need to move the sticker more to the </w:t>
      </w:r>
      <w:commentRangeStart w:id="24"/>
      <w:commentRangeStart w:id="25"/>
      <w:r>
        <w:t>center</w:t>
      </w:r>
      <w:commentRangeEnd w:id="24"/>
      <w:r w:rsidR="000A043D">
        <w:rPr>
          <w:rStyle w:val="CommentReference"/>
        </w:rPr>
        <w:commentReference w:id="24"/>
      </w:r>
      <w:commentRangeEnd w:id="25"/>
      <w:r w:rsidR="00053FF2">
        <w:rPr>
          <w:rStyle w:val="CommentReference"/>
        </w:rPr>
        <w:commentReference w:id="25"/>
      </w:r>
      <w:r w:rsidR="00053FF2">
        <w:t xml:space="preserve"> of the participant’s face</w:t>
      </w:r>
      <w:r>
        <w:t>. The camera is detecting too much of an angle of the sticker.</w:t>
      </w:r>
    </w:p>
    <w:p w14:paraId="58A277AE" w14:textId="68F6944D" w:rsidR="0071738E" w:rsidRDefault="0071738E" w:rsidP="0071738E">
      <w:pPr>
        <w:pStyle w:val="ListParagraph"/>
        <w:numPr>
          <w:ilvl w:val="1"/>
          <w:numId w:val="121"/>
        </w:numPr>
      </w:pPr>
      <w:r>
        <w:t xml:space="preserve">See </w:t>
      </w:r>
      <w:hyperlink w:anchor="_Setup" w:history="1">
        <w:proofErr w:type="spellStart"/>
        <w:r w:rsidRPr="003E4AFB">
          <w:rPr>
            <w:rStyle w:val="Hyperlink"/>
            <w:b/>
          </w:rPr>
          <w:t>EyeLink</w:t>
        </w:r>
        <w:proofErr w:type="spellEnd"/>
        <w:r w:rsidRPr="003E4AFB">
          <w:rPr>
            <w:rStyle w:val="Hyperlink"/>
            <w:b/>
          </w:rPr>
          <w:t xml:space="preserve"> </w:t>
        </w:r>
        <w:proofErr w:type="spellStart"/>
        <w:r w:rsidRPr="003E4AFB">
          <w:rPr>
            <w:rStyle w:val="Hyperlink"/>
            <w:b/>
          </w:rPr>
          <w:t>Eyetracker</w:t>
        </w:r>
        <w:proofErr w:type="spellEnd"/>
        <w:r w:rsidRPr="003E4AFB">
          <w:rPr>
            <w:rStyle w:val="Hyperlink"/>
            <w:b/>
          </w:rPr>
          <w:t xml:space="preserve"> appendix</w:t>
        </w:r>
      </w:hyperlink>
      <w:r>
        <w:t xml:space="preserve"> for more info</w:t>
      </w:r>
    </w:p>
    <w:p w14:paraId="34E90170" w14:textId="4E5FAD05" w:rsidR="0071738E" w:rsidRDefault="2CE8B077" w:rsidP="0071738E">
      <w:pPr>
        <w:pStyle w:val="ListParagraph"/>
        <w:numPr>
          <w:ilvl w:val="0"/>
          <w:numId w:val="121"/>
        </w:numPr>
        <w:ind w:hanging="180"/>
      </w:pPr>
      <w:r>
        <w:t xml:space="preserve"> Set up the eye to be tracked</w:t>
      </w:r>
    </w:p>
    <w:p w14:paraId="75C3EA3D" w14:textId="139E0B48" w:rsidR="00316DC6" w:rsidRPr="00316DC6" w:rsidRDefault="00316DC6" w:rsidP="00316DC6">
      <w:pPr>
        <w:ind w:left="1080"/>
        <w:rPr>
          <w:i/>
        </w:rPr>
      </w:pPr>
      <w:r>
        <w:rPr>
          <w:i/>
        </w:rPr>
        <w:t xml:space="preserve">This should only be a labeling issue according to the </w:t>
      </w:r>
      <w:proofErr w:type="spellStart"/>
      <w:r>
        <w:rPr>
          <w:i/>
        </w:rPr>
        <w:t>eyelink</w:t>
      </w:r>
      <w:proofErr w:type="spellEnd"/>
      <w:r>
        <w:rPr>
          <w:i/>
        </w:rPr>
        <w:t xml:space="preserve"> manual. However, it seems to </w:t>
      </w:r>
      <w:proofErr w:type="gramStart"/>
      <w:r>
        <w:rPr>
          <w:i/>
        </w:rPr>
        <w:t>impact</w:t>
      </w:r>
      <w:proofErr w:type="gramEnd"/>
      <w:r>
        <w:rPr>
          <w:i/>
        </w:rPr>
        <w:t xml:space="preserve"> calibration when switching eyes. </w:t>
      </w:r>
    </w:p>
    <w:p w14:paraId="25E52D10" w14:textId="2F854255" w:rsidR="003E47C2" w:rsidRDefault="2CE8B077" w:rsidP="003E47C2">
      <w:pPr>
        <w:pStyle w:val="ListParagraph"/>
        <w:numPr>
          <w:ilvl w:val="1"/>
          <w:numId w:val="121"/>
        </w:numPr>
      </w:pPr>
      <w:r>
        <w:t xml:space="preserve">At the bottom on the screen on the host PC, click on left or right (depending on what eye you are going to track). </w:t>
      </w:r>
    </w:p>
    <w:p w14:paraId="64355D00" w14:textId="0E9CB3D9" w:rsidR="003E47C2" w:rsidRDefault="003E47C2" w:rsidP="003E47C2">
      <w:pPr>
        <w:pStyle w:val="ListParagraph"/>
        <w:numPr>
          <w:ilvl w:val="1"/>
          <w:numId w:val="121"/>
        </w:numPr>
      </w:pPr>
      <w:r>
        <w:t xml:space="preserve">Click on the corresponding eye of the participant. </w:t>
      </w:r>
    </w:p>
    <w:p w14:paraId="7CF9730E" w14:textId="75537454" w:rsidR="0071738E" w:rsidRDefault="2CE8B077" w:rsidP="0071738E">
      <w:pPr>
        <w:pStyle w:val="ListParagraph"/>
        <w:numPr>
          <w:ilvl w:val="0"/>
          <w:numId w:val="121"/>
        </w:numPr>
        <w:ind w:hanging="180"/>
      </w:pPr>
      <w:r>
        <w:t>Complete optional first calibration, if desired.</w:t>
      </w:r>
    </w:p>
    <w:p w14:paraId="7406D5A7" w14:textId="06B0CA85" w:rsidR="00632426" w:rsidRDefault="00632426" w:rsidP="00632426">
      <w:pPr>
        <w:pStyle w:val="ListParagraph"/>
        <w:numPr>
          <w:ilvl w:val="1"/>
          <w:numId w:val="121"/>
        </w:numPr>
      </w:pPr>
      <w:r>
        <w:t>You can potentially calibrate before you start the paradigm.</w:t>
      </w:r>
      <w:r w:rsidR="00316DC6">
        <w:t xml:space="preserve"> You should re-calibrate once you start the paradigm using presentation.</w:t>
      </w:r>
    </w:p>
    <w:p w14:paraId="200DC6EB" w14:textId="50167C6E" w:rsidR="00D8655B" w:rsidRPr="00B33BD1" w:rsidRDefault="2CE8B077" w:rsidP="00632426">
      <w:pPr>
        <w:pStyle w:val="ListParagraph"/>
        <w:numPr>
          <w:ilvl w:val="1"/>
          <w:numId w:val="121"/>
        </w:numPr>
      </w:pPr>
      <w:r>
        <w:t xml:space="preserve">See the </w:t>
      </w:r>
      <w:commentRangeStart w:id="26"/>
      <w:commentRangeStart w:id="27"/>
      <w:r w:rsidR="001B1CF3">
        <w:fldChar w:fldCharType="begin"/>
      </w:r>
      <w:r w:rsidR="001B1CF3">
        <w:instrText xml:space="preserve"> HYPERLINK \l "_Calibrating_steps" \h </w:instrText>
      </w:r>
      <w:r w:rsidR="001B1CF3">
        <w:fldChar w:fldCharType="separate"/>
      </w:r>
      <w:proofErr w:type="spellStart"/>
      <w:r w:rsidRPr="2CE8B077">
        <w:rPr>
          <w:rStyle w:val="Hyperlink"/>
          <w:b/>
          <w:bCs/>
        </w:rPr>
        <w:t>Eyelink</w:t>
      </w:r>
      <w:proofErr w:type="spellEnd"/>
      <w:r w:rsidRPr="2CE8B077">
        <w:rPr>
          <w:rStyle w:val="Hyperlink"/>
          <w:b/>
          <w:bCs/>
        </w:rPr>
        <w:t xml:space="preserve"> </w:t>
      </w:r>
      <w:proofErr w:type="spellStart"/>
      <w:r w:rsidRPr="2CE8B077">
        <w:rPr>
          <w:rStyle w:val="Hyperlink"/>
          <w:b/>
          <w:bCs/>
        </w:rPr>
        <w:t>Eyetracking</w:t>
      </w:r>
      <w:proofErr w:type="spellEnd"/>
      <w:r w:rsidRPr="2CE8B077">
        <w:rPr>
          <w:rStyle w:val="Hyperlink"/>
          <w:b/>
          <w:bCs/>
        </w:rPr>
        <w:t xml:space="preserve"> appendix</w:t>
      </w:r>
      <w:r w:rsidR="001B1CF3">
        <w:rPr>
          <w:rStyle w:val="Hyperlink"/>
          <w:b/>
          <w:bCs/>
        </w:rPr>
        <w:fldChar w:fldCharType="end"/>
      </w:r>
      <w:r>
        <w:t xml:space="preserve"> </w:t>
      </w:r>
      <w:commentRangeEnd w:id="26"/>
      <w:r w:rsidR="00D8655B">
        <w:rPr>
          <w:rStyle w:val="CommentReference"/>
        </w:rPr>
        <w:commentReference w:id="26"/>
      </w:r>
      <w:commentRangeEnd w:id="27"/>
      <w:r w:rsidR="00053FF2">
        <w:rPr>
          <w:rStyle w:val="CommentReference"/>
        </w:rPr>
        <w:commentReference w:id="27"/>
      </w:r>
      <w:r>
        <w:t>for more info</w:t>
      </w:r>
    </w:p>
    <w:p w14:paraId="22DE1B65" w14:textId="77777777" w:rsidR="007A5BBB" w:rsidRDefault="1314A97F" w:rsidP="00F36449">
      <w:pPr>
        <w:pStyle w:val="Heading1"/>
      </w:pPr>
      <w:r>
        <w:t xml:space="preserve"> </w:t>
      </w:r>
      <w:bookmarkStart w:id="29" w:name="_Toc104890934"/>
      <w:r>
        <w:t>Checking Signal and Troubleshooting</w:t>
      </w:r>
      <w:bookmarkEnd w:id="29"/>
    </w:p>
    <w:p w14:paraId="02F2C34E" w14:textId="77777777" w:rsidR="005F3AEF" w:rsidRPr="005F3AEF" w:rsidRDefault="005F3AEF" w:rsidP="005F3AEF"/>
    <w:p w14:paraId="733BB5A3" w14:textId="4F08599A" w:rsidR="00395FFE" w:rsidRDefault="1314A97F" w:rsidP="00B053C8">
      <w:pPr>
        <w:pStyle w:val="Heading3"/>
      </w:pPr>
      <w:bookmarkStart w:id="30" w:name="_Toc104890935"/>
      <w:r>
        <w:t xml:space="preserve">Start </w:t>
      </w:r>
      <w:proofErr w:type="spellStart"/>
      <w:r>
        <w:t>Actiview</w:t>
      </w:r>
      <w:proofErr w:type="spellEnd"/>
      <w:r>
        <w:t xml:space="preserve"> to visualize signal</w:t>
      </w:r>
      <w:bookmarkEnd w:id="30"/>
    </w:p>
    <w:p w14:paraId="3207F126" w14:textId="14ABE2C0" w:rsidR="39C05129" w:rsidRDefault="39C05129" w:rsidP="00B71D7B">
      <w:pPr>
        <w:pStyle w:val="ListParagraph"/>
        <w:numPr>
          <w:ilvl w:val="0"/>
          <w:numId w:val="49"/>
        </w:numPr>
        <w:ind w:hanging="180"/>
        <w:rPr>
          <w:b/>
          <w:bCs/>
          <w:szCs w:val="22"/>
        </w:rPr>
      </w:pPr>
      <w:r w:rsidRPr="39C05129">
        <w:rPr>
          <w:b/>
          <w:bCs/>
          <w:szCs w:val="22"/>
        </w:rPr>
        <w:t>Click ‘Start’ in upper corner to view signal</w:t>
      </w:r>
    </w:p>
    <w:p w14:paraId="12504B9A" w14:textId="5404AB6D" w:rsidR="39C05129" w:rsidRDefault="39C05129" w:rsidP="00B71D7B">
      <w:pPr>
        <w:pStyle w:val="ListParagraph"/>
        <w:numPr>
          <w:ilvl w:val="1"/>
          <w:numId w:val="49"/>
        </w:numPr>
        <w:rPr>
          <w:szCs w:val="22"/>
        </w:rPr>
      </w:pPr>
      <w:r w:rsidRPr="39C05129">
        <w:rPr>
          <w:szCs w:val="22"/>
        </w:rPr>
        <w:lastRenderedPageBreak/>
        <w:t>This will begin data visualization on the screen.</w:t>
      </w:r>
    </w:p>
    <w:p w14:paraId="0F22EAFF" w14:textId="56984209" w:rsidR="39C05129" w:rsidRDefault="39C05129" w:rsidP="00B71D7B">
      <w:pPr>
        <w:pStyle w:val="ListParagraph"/>
        <w:numPr>
          <w:ilvl w:val="0"/>
          <w:numId w:val="49"/>
        </w:numPr>
        <w:ind w:hanging="180"/>
        <w:rPr>
          <w:b/>
          <w:bCs/>
          <w:szCs w:val="22"/>
        </w:rPr>
      </w:pPr>
      <w:r w:rsidRPr="39C05129">
        <w:rPr>
          <w:b/>
          <w:bCs/>
          <w:szCs w:val="22"/>
        </w:rPr>
        <w:t>Check signal on ‘</w:t>
      </w:r>
      <w:proofErr w:type="spellStart"/>
      <w:r w:rsidRPr="39C05129">
        <w:rPr>
          <w:b/>
          <w:bCs/>
          <w:szCs w:val="22"/>
        </w:rPr>
        <w:t>Monopolar</w:t>
      </w:r>
      <w:proofErr w:type="spellEnd"/>
      <w:r w:rsidRPr="39C05129">
        <w:rPr>
          <w:b/>
          <w:bCs/>
          <w:szCs w:val="22"/>
        </w:rPr>
        <w:t>’ tab</w:t>
      </w:r>
    </w:p>
    <w:p w14:paraId="4E0F53C3" w14:textId="28220624" w:rsidR="39C05129" w:rsidRDefault="39C05129" w:rsidP="00B71D7B">
      <w:pPr>
        <w:pStyle w:val="ListParagraph"/>
        <w:numPr>
          <w:ilvl w:val="1"/>
          <w:numId w:val="49"/>
        </w:numPr>
        <w:rPr>
          <w:szCs w:val="22"/>
        </w:rPr>
      </w:pPr>
      <w:r w:rsidRPr="39C05129">
        <w:rPr>
          <w:szCs w:val="22"/>
        </w:rPr>
        <w:t>Be sure to look at signal from all ribbon cables using drop down menu.</w:t>
      </w:r>
    </w:p>
    <w:p w14:paraId="33896ADB" w14:textId="60F4A667" w:rsidR="39C05129" w:rsidRDefault="39C05129" w:rsidP="00B71D7B">
      <w:pPr>
        <w:pStyle w:val="ListParagraph"/>
        <w:numPr>
          <w:ilvl w:val="1"/>
          <w:numId w:val="49"/>
        </w:numPr>
        <w:rPr>
          <w:szCs w:val="22"/>
        </w:rPr>
      </w:pPr>
      <w:r w:rsidRPr="39C05129">
        <w:rPr>
          <w:szCs w:val="22"/>
        </w:rPr>
        <w:t>They should all show activity but all look relatively similar.</w:t>
      </w:r>
    </w:p>
    <w:p w14:paraId="61AAAD2E" w14:textId="2650233B" w:rsidR="39C05129" w:rsidRDefault="39C05129" w:rsidP="00B71D7B">
      <w:pPr>
        <w:pStyle w:val="ListParagraph"/>
        <w:numPr>
          <w:ilvl w:val="0"/>
          <w:numId w:val="49"/>
        </w:numPr>
        <w:ind w:hanging="180"/>
        <w:rPr>
          <w:b/>
          <w:bCs/>
          <w:szCs w:val="22"/>
        </w:rPr>
      </w:pPr>
      <w:r w:rsidRPr="39C05129">
        <w:rPr>
          <w:b/>
          <w:bCs/>
          <w:szCs w:val="22"/>
        </w:rPr>
        <w:t>Check offsets on ‘Offsets’ tab</w:t>
      </w:r>
    </w:p>
    <w:p w14:paraId="49751094" w14:textId="163ECABC" w:rsidR="39C05129" w:rsidRDefault="39C05129" w:rsidP="00B71D7B">
      <w:pPr>
        <w:pStyle w:val="ListParagraph"/>
        <w:numPr>
          <w:ilvl w:val="1"/>
          <w:numId w:val="49"/>
        </w:numPr>
        <w:rPr>
          <w:szCs w:val="22"/>
        </w:rPr>
      </w:pPr>
      <w:r w:rsidRPr="39C05129">
        <w:rPr>
          <w:szCs w:val="22"/>
        </w:rPr>
        <w:t>Change scale to 50mV on the left.</w:t>
      </w:r>
    </w:p>
    <w:p w14:paraId="7C1810F6" w14:textId="7ADE4D2E" w:rsidR="39C05129" w:rsidRDefault="2385798A" w:rsidP="00B71D7B">
      <w:pPr>
        <w:pStyle w:val="ListParagraph"/>
        <w:numPr>
          <w:ilvl w:val="1"/>
          <w:numId w:val="49"/>
        </w:numPr>
      </w:pPr>
      <w:r>
        <w:t xml:space="preserve">Offsets should be </w:t>
      </w:r>
      <w:proofErr w:type="gramStart"/>
      <w:r>
        <w:t>no more extreme</w:t>
      </w:r>
      <w:proofErr w:type="gramEnd"/>
      <w:r>
        <w:t xml:space="preserve"> than +/- 40mV, but between +/- 20mV is ideal.</w:t>
      </w:r>
    </w:p>
    <w:p w14:paraId="65F68E66" w14:textId="1B466A4C" w:rsidR="2385798A" w:rsidRDefault="2385798A" w:rsidP="00B71D7B">
      <w:pPr>
        <w:pStyle w:val="ListParagraph"/>
        <w:numPr>
          <w:ilvl w:val="2"/>
          <w:numId w:val="49"/>
        </w:numPr>
      </w:pPr>
      <w:r w:rsidRPr="2385798A">
        <w:rPr>
          <w:szCs w:val="22"/>
        </w:rPr>
        <w:t xml:space="preserve">The closer these are to </w:t>
      </w:r>
      <w:proofErr w:type="gramStart"/>
      <w:r w:rsidRPr="2385798A">
        <w:rPr>
          <w:szCs w:val="22"/>
        </w:rPr>
        <w:t>0</w:t>
      </w:r>
      <w:proofErr w:type="gramEnd"/>
      <w:r w:rsidRPr="2385798A">
        <w:rPr>
          <w:szCs w:val="22"/>
        </w:rPr>
        <w:t xml:space="preserve"> mV and the more uniform across all electrodes, the better.</w:t>
      </w:r>
    </w:p>
    <w:p w14:paraId="609F6EAE" w14:textId="77777777" w:rsidR="005F3AEF" w:rsidRDefault="1314A97F" w:rsidP="00B053C8">
      <w:pPr>
        <w:pStyle w:val="Heading3"/>
      </w:pPr>
      <w:bookmarkStart w:id="31" w:name="_Toc104890936"/>
      <w:r>
        <w:t>Check settings to confirm problematic electrodes</w:t>
      </w:r>
      <w:bookmarkEnd w:id="31"/>
    </w:p>
    <w:p w14:paraId="286BA7FD" w14:textId="5C63F856" w:rsidR="39C05129" w:rsidRDefault="39C05129" w:rsidP="00B71D7B">
      <w:pPr>
        <w:pStyle w:val="ListParagraph"/>
        <w:numPr>
          <w:ilvl w:val="0"/>
          <w:numId w:val="48"/>
        </w:numPr>
        <w:ind w:hanging="180"/>
        <w:rPr>
          <w:b/>
          <w:bCs/>
          <w:szCs w:val="22"/>
        </w:rPr>
      </w:pPr>
      <w:r w:rsidRPr="39C05129">
        <w:rPr>
          <w:b/>
          <w:bCs/>
          <w:szCs w:val="22"/>
        </w:rPr>
        <w:t>Check average reference to confirm signal that looks flat</w:t>
      </w:r>
    </w:p>
    <w:p w14:paraId="4988EFE0" w14:textId="7CF19942" w:rsidR="39C05129" w:rsidRDefault="39C05129" w:rsidP="00B71D7B">
      <w:pPr>
        <w:pStyle w:val="ListParagraph"/>
        <w:numPr>
          <w:ilvl w:val="1"/>
          <w:numId w:val="48"/>
        </w:numPr>
        <w:rPr>
          <w:szCs w:val="22"/>
        </w:rPr>
      </w:pPr>
      <w:r w:rsidRPr="39C05129">
        <w:rPr>
          <w:szCs w:val="22"/>
        </w:rPr>
        <w:t>If electrodes are very close to CMS/DRL they may appear flat using the default reference, but changing to average will identify if signal is truly flat or not.</w:t>
      </w:r>
    </w:p>
    <w:p w14:paraId="7372ABFA" w14:textId="0D61CAB9" w:rsidR="39C05129" w:rsidRDefault="39C05129" w:rsidP="00B71D7B">
      <w:pPr>
        <w:pStyle w:val="ListParagraph"/>
        <w:numPr>
          <w:ilvl w:val="0"/>
          <w:numId w:val="48"/>
        </w:numPr>
        <w:ind w:hanging="180"/>
        <w:rPr>
          <w:b/>
          <w:bCs/>
          <w:szCs w:val="22"/>
        </w:rPr>
      </w:pPr>
      <w:r w:rsidRPr="39C05129">
        <w:rPr>
          <w:b/>
          <w:bCs/>
          <w:szCs w:val="22"/>
        </w:rPr>
        <w:t>Check filters to identify source of noise</w:t>
      </w:r>
    </w:p>
    <w:p w14:paraId="70976AFE" w14:textId="3E35EE0C" w:rsidR="39C05129" w:rsidRDefault="2385798A" w:rsidP="00B71D7B">
      <w:pPr>
        <w:pStyle w:val="ListParagraph"/>
        <w:numPr>
          <w:ilvl w:val="1"/>
          <w:numId w:val="48"/>
        </w:numPr>
      </w:pPr>
      <w:r>
        <w:t xml:space="preserve">Low pass 50 Hz filter will remove any electrical noise from the visualization on the </w:t>
      </w:r>
      <w:proofErr w:type="spellStart"/>
      <w:r>
        <w:t>Actiview</w:t>
      </w:r>
      <w:proofErr w:type="spellEnd"/>
      <w:r>
        <w:t xml:space="preserve"> screen.</w:t>
      </w:r>
    </w:p>
    <w:p w14:paraId="1A66B4EA" w14:textId="2CDA4CBB" w:rsidR="39C05129" w:rsidRDefault="39C05129" w:rsidP="00B71D7B">
      <w:pPr>
        <w:pStyle w:val="ListParagraph"/>
        <w:numPr>
          <w:ilvl w:val="2"/>
          <w:numId w:val="48"/>
        </w:numPr>
        <w:rPr>
          <w:szCs w:val="22"/>
        </w:rPr>
      </w:pPr>
      <w:r w:rsidRPr="39C05129">
        <w:rPr>
          <w:szCs w:val="22"/>
        </w:rPr>
        <w:t>Be sure participant does not have phone in booth if this is the case.</w:t>
      </w:r>
    </w:p>
    <w:p w14:paraId="6E5262B4" w14:textId="5B937981" w:rsidR="39C05129" w:rsidRDefault="39C05129" w:rsidP="00B71D7B">
      <w:pPr>
        <w:pStyle w:val="ListParagraph"/>
        <w:numPr>
          <w:ilvl w:val="1"/>
          <w:numId w:val="48"/>
        </w:numPr>
        <w:rPr>
          <w:szCs w:val="22"/>
        </w:rPr>
      </w:pPr>
      <w:r w:rsidRPr="39C05129">
        <w:rPr>
          <w:szCs w:val="22"/>
        </w:rPr>
        <w:t>High pass 1 Hz filter should correct drift.</w:t>
      </w:r>
    </w:p>
    <w:p w14:paraId="5338822D" w14:textId="43F67C15" w:rsidR="39C05129" w:rsidRDefault="39C05129" w:rsidP="00B71D7B">
      <w:pPr>
        <w:pStyle w:val="ListParagraph"/>
        <w:numPr>
          <w:ilvl w:val="0"/>
          <w:numId w:val="48"/>
        </w:numPr>
        <w:ind w:hanging="180"/>
        <w:rPr>
          <w:b/>
          <w:bCs/>
          <w:szCs w:val="22"/>
        </w:rPr>
      </w:pPr>
      <w:r w:rsidRPr="39C05129">
        <w:rPr>
          <w:b/>
          <w:bCs/>
          <w:szCs w:val="22"/>
        </w:rPr>
        <w:t>Reset everything to default</w:t>
      </w:r>
    </w:p>
    <w:p w14:paraId="00F8203B" w14:textId="77777777" w:rsidR="005F3AEF" w:rsidRDefault="1314A97F" w:rsidP="00B053C8">
      <w:pPr>
        <w:pStyle w:val="Heading3"/>
      </w:pPr>
      <w:bookmarkStart w:id="32" w:name="_Toc104890937"/>
      <w:r>
        <w:t xml:space="preserve">Identify electrodes to be </w:t>
      </w:r>
      <w:proofErr w:type="spellStart"/>
      <w:r>
        <w:t>regeled</w:t>
      </w:r>
      <w:bookmarkEnd w:id="32"/>
      <w:proofErr w:type="spellEnd"/>
    </w:p>
    <w:p w14:paraId="3BC1A1E3" w14:textId="6BD65E35" w:rsidR="39C05129" w:rsidRDefault="2385798A" w:rsidP="00B71D7B">
      <w:pPr>
        <w:pStyle w:val="ListParagraph"/>
        <w:numPr>
          <w:ilvl w:val="0"/>
          <w:numId w:val="47"/>
        </w:numPr>
        <w:ind w:hanging="180"/>
        <w:rPr>
          <w:b/>
          <w:bCs/>
        </w:rPr>
      </w:pPr>
      <w:r w:rsidRPr="2385798A">
        <w:rPr>
          <w:b/>
          <w:bCs/>
        </w:rPr>
        <w:t>Select electrodes to troubleshoot</w:t>
      </w:r>
    </w:p>
    <w:p w14:paraId="0B4EBE08" w14:textId="76C73A6E" w:rsidR="39C05129" w:rsidRDefault="39C05129" w:rsidP="00B71D7B">
      <w:pPr>
        <w:pStyle w:val="ListParagraph"/>
        <w:numPr>
          <w:ilvl w:val="1"/>
          <w:numId w:val="47"/>
        </w:numPr>
        <w:rPr>
          <w:szCs w:val="22"/>
        </w:rPr>
      </w:pPr>
      <w:r w:rsidRPr="39C05129">
        <w:rPr>
          <w:szCs w:val="22"/>
        </w:rPr>
        <w:t xml:space="preserve">Any flat or noisy electrodes not corrected by steps above </w:t>
      </w:r>
      <w:proofErr w:type="gramStart"/>
      <w:r w:rsidRPr="39C05129">
        <w:rPr>
          <w:szCs w:val="22"/>
        </w:rPr>
        <w:t>should be checked</w:t>
      </w:r>
      <w:proofErr w:type="gramEnd"/>
      <w:r w:rsidRPr="39C05129">
        <w:rPr>
          <w:szCs w:val="22"/>
        </w:rPr>
        <w:t xml:space="preserve">. </w:t>
      </w:r>
    </w:p>
    <w:p w14:paraId="37BB0F17" w14:textId="4AB5BB00" w:rsidR="39C05129" w:rsidRDefault="39C05129" w:rsidP="00B71D7B">
      <w:pPr>
        <w:pStyle w:val="ListParagraph"/>
        <w:numPr>
          <w:ilvl w:val="1"/>
          <w:numId w:val="47"/>
        </w:numPr>
        <w:rPr>
          <w:szCs w:val="22"/>
        </w:rPr>
      </w:pPr>
      <w:r w:rsidRPr="39C05129">
        <w:rPr>
          <w:szCs w:val="22"/>
        </w:rPr>
        <w:t>Any electrodes with offsets outside of desired range or significantly different than the rest should be checked as well.</w:t>
      </w:r>
    </w:p>
    <w:p w14:paraId="211EF239" w14:textId="7E015445" w:rsidR="39C05129" w:rsidRDefault="39C05129" w:rsidP="00B71D7B">
      <w:pPr>
        <w:pStyle w:val="ListParagraph"/>
        <w:numPr>
          <w:ilvl w:val="1"/>
          <w:numId w:val="47"/>
        </w:numPr>
        <w:rPr>
          <w:szCs w:val="22"/>
        </w:rPr>
      </w:pPr>
      <w:r w:rsidRPr="39C05129">
        <w:rPr>
          <w:szCs w:val="22"/>
        </w:rPr>
        <w:t xml:space="preserve">Electrodes with unstable offsets should also be </w:t>
      </w:r>
      <w:proofErr w:type="spellStart"/>
      <w:r w:rsidRPr="39C05129">
        <w:rPr>
          <w:szCs w:val="22"/>
        </w:rPr>
        <w:t>regeled</w:t>
      </w:r>
      <w:proofErr w:type="spellEnd"/>
      <w:r w:rsidRPr="39C05129">
        <w:rPr>
          <w:szCs w:val="22"/>
        </w:rPr>
        <w:t xml:space="preserve">. </w:t>
      </w:r>
    </w:p>
    <w:p w14:paraId="34E6DF90" w14:textId="7D940147" w:rsidR="39C05129" w:rsidRDefault="39C05129" w:rsidP="00B71D7B">
      <w:pPr>
        <w:pStyle w:val="ListParagraph"/>
        <w:numPr>
          <w:ilvl w:val="1"/>
          <w:numId w:val="47"/>
        </w:numPr>
        <w:rPr>
          <w:szCs w:val="22"/>
        </w:rPr>
      </w:pPr>
      <w:r w:rsidRPr="39C05129">
        <w:rPr>
          <w:szCs w:val="22"/>
        </w:rPr>
        <w:t xml:space="preserve">If all channels are noisy or offsets fluctuate in unison, CMS/DRL should be </w:t>
      </w:r>
      <w:proofErr w:type="spellStart"/>
      <w:r w:rsidRPr="39C05129">
        <w:rPr>
          <w:szCs w:val="22"/>
        </w:rPr>
        <w:t>regeled</w:t>
      </w:r>
      <w:proofErr w:type="spellEnd"/>
      <w:r w:rsidRPr="39C05129">
        <w:rPr>
          <w:szCs w:val="22"/>
        </w:rPr>
        <w:t>.</w:t>
      </w:r>
    </w:p>
    <w:p w14:paraId="6AD67CFD" w14:textId="712584C5" w:rsidR="39C05129" w:rsidRDefault="2385798A" w:rsidP="00B71D7B">
      <w:pPr>
        <w:pStyle w:val="ListParagraph"/>
        <w:numPr>
          <w:ilvl w:val="0"/>
          <w:numId w:val="47"/>
        </w:numPr>
        <w:ind w:hanging="180"/>
        <w:rPr>
          <w:b/>
          <w:bCs/>
        </w:rPr>
      </w:pPr>
      <w:r w:rsidRPr="2385798A">
        <w:rPr>
          <w:b/>
          <w:bCs/>
        </w:rPr>
        <w:t xml:space="preserve">Record which electrodes have been </w:t>
      </w:r>
      <w:proofErr w:type="spellStart"/>
      <w:r w:rsidRPr="2385798A">
        <w:rPr>
          <w:b/>
          <w:bCs/>
        </w:rPr>
        <w:t>regeled</w:t>
      </w:r>
      <w:proofErr w:type="spellEnd"/>
    </w:p>
    <w:p w14:paraId="2313EDA6" w14:textId="6CB2EDB2" w:rsidR="39C05129" w:rsidRDefault="39C05129" w:rsidP="00B71D7B">
      <w:pPr>
        <w:pStyle w:val="ListParagraph"/>
        <w:numPr>
          <w:ilvl w:val="1"/>
          <w:numId w:val="47"/>
        </w:numPr>
        <w:rPr>
          <w:szCs w:val="22"/>
        </w:rPr>
      </w:pPr>
      <w:r w:rsidRPr="39C05129">
        <w:rPr>
          <w:szCs w:val="22"/>
        </w:rPr>
        <w:t>Be sure to write down and record in your files which electrodes you plan to check.</w:t>
      </w:r>
    </w:p>
    <w:p w14:paraId="312AA40A" w14:textId="77777777" w:rsidR="005F3AEF" w:rsidRPr="00395FFE" w:rsidRDefault="1314A97F" w:rsidP="00B053C8">
      <w:pPr>
        <w:pStyle w:val="Heading3"/>
      </w:pPr>
      <w:bookmarkStart w:id="33" w:name="_Toc104890938"/>
      <w:r>
        <w:lastRenderedPageBreak/>
        <w:t>Regel all necessary electrodes</w:t>
      </w:r>
      <w:bookmarkEnd w:id="33"/>
    </w:p>
    <w:p w14:paraId="71341E95" w14:textId="135ADAEC" w:rsidR="39C05129" w:rsidRDefault="39C05129" w:rsidP="00B71D7B">
      <w:pPr>
        <w:pStyle w:val="ListParagraph"/>
        <w:numPr>
          <w:ilvl w:val="0"/>
          <w:numId w:val="46"/>
        </w:numPr>
        <w:ind w:hanging="180"/>
        <w:rPr>
          <w:b/>
          <w:bCs/>
          <w:szCs w:val="22"/>
        </w:rPr>
      </w:pPr>
      <w:r w:rsidRPr="39C05129">
        <w:rPr>
          <w:b/>
          <w:bCs/>
          <w:szCs w:val="22"/>
        </w:rPr>
        <w:t>First check all identified electrodes</w:t>
      </w:r>
    </w:p>
    <w:p w14:paraId="211A9970" w14:textId="147FA784" w:rsidR="39C05129" w:rsidRDefault="39C05129" w:rsidP="00B71D7B">
      <w:pPr>
        <w:pStyle w:val="ListParagraph"/>
        <w:numPr>
          <w:ilvl w:val="1"/>
          <w:numId w:val="46"/>
        </w:numPr>
        <w:rPr>
          <w:szCs w:val="22"/>
        </w:rPr>
      </w:pPr>
      <w:r w:rsidRPr="39C05129">
        <w:rPr>
          <w:szCs w:val="22"/>
        </w:rPr>
        <w:t>Before adding more gel, check that the electrode was fully connected. Sometimes electrodes are loose and look like they have bad signal, but just fully connecting them corrects the problem.</w:t>
      </w:r>
    </w:p>
    <w:p w14:paraId="70CB2DC6" w14:textId="5C8A0673" w:rsidR="39C05129" w:rsidRDefault="39C05129" w:rsidP="00B71D7B">
      <w:pPr>
        <w:pStyle w:val="ListParagraph"/>
        <w:numPr>
          <w:ilvl w:val="0"/>
          <w:numId w:val="46"/>
        </w:numPr>
        <w:ind w:hanging="180"/>
        <w:rPr>
          <w:b/>
          <w:bCs/>
          <w:szCs w:val="22"/>
        </w:rPr>
      </w:pPr>
      <w:r w:rsidRPr="39C05129">
        <w:rPr>
          <w:b/>
          <w:bCs/>
          <w:szCs w:val="22"/>
        </w:rPr>
        <w:t>Regel when needed</w:t>
      </w:r>
    </w:p>
    <w:p w14:paraId="7526B9AB" w14:textId="26FB968B" w:rsidR="39C05129" w:rsidRDefault="39C05129" w:rsidP="00B71D7B">
      <w:pPr>
        <w:pStyle w:val="ListParagraph"/>
        <w:numPr>
          <w:ilvl w:val="1"/>
          <w:numId w:val="46"/>
        </w:numPr>
        <w:rPr>
          <w:szCs w:val="22"/>
        </w:rPr>
      </w:pPr>
      <w:r w:rsidRPr="39C05129">
        <w:rPr>
          <w:szCs w:val="22"/>
        </w:rPr>
        <w:t>Remove electrode carefully, hold the plastic casing- do not pull from the wire, without moving the cap.</w:t>
      </w:r>
    </w:p>
    <w:p w14:paraId="0505FB6F" w14:textId="34C12E8E" w:rsidR="39C05129" w:rsidRDefault="39C05129" w:rsidP="00B71D7B">
      <w:pPr>
        <w:pStyle w:val="ListParagraph"/>
        <w:numPr>
          <w:ilvl w:val="1"/>
          <w:numId w:val="46"/>
        </w:numPr>
        <w:rPr>
          <w:szCs w:val="22"/>
        </w:rPr>
      </w:pPr>
      <w:r w:rsidRPr="39C05129">
        <w:rPr>
          <w:szCs w:val="22"/>
        </w:rPr>
        <w:t>Carefully add a little bit more gel to create a better channel. Only add a small amount of gel to avoid bridging to neighboring electrodes, especially when working near CMS/DRL.</w:t>
      </w:r>
    </w:p>
    <w:p w14:paraId="2333977D" w14:textId="64A71C6F" w:rsidR="39C05129" w:rsidRDefault="39C05129" w:rsidP="00B71D7B">
      <w:pPr>
        <w:pStyle w:val="ListParagraph"/>
        <w:numPr>
          <w:ilvl w:val="0"/>
          <w:numId w:val="46"/>
        </w:numPr>
        <w:ind w:hanging="180"/>
        <w:rPr>
          <w:b/>
          <w:bCs/>
          <w:szCs w:val="22"/>
        </w:rPr>
      </w:pPr>
      <w:r w:rsidRPr="39C05129">
        <w:rPr>
          <w:b/>
          <w:bCs/>
          <w:szCs w:val="22"/>
        </w:rPr>
        <w:t>Recheck signal and repeat if needed</w:t>
      </w:r>
    </w:p>
    <w:p w14:paraId="2EA6EDB9" w14:textId="6DB501F1" w:rsidR="39C05129" w:rsidRDefault="39C05129" w:rsidP="00B71D7B">
      <w:pPr>
        <w:pStyle w:val="ListParagraph"/>
        <w:numPr>
          <w:ilvl w:val="1"/>
          <w:numId w:val="46"/>
        </w:numPr>
        <w:rPr>
          <w:szCs w:val="22"/>
        </w:rPr>
      </w:pPr>
      <w:r w:rsidRPr="39C05129">
        <w:rPr>
          <w:szCs w:val="22"/>
        </w:rPr>
        <w:t xml:space="preserve">Be careful when </w:t>
      </w:r>
      <w:proofErr w:type="spellStart"/>
      <w:r w:rsidRPr="39C05129">
        <w:rPr>
          <w:szCs w:val="22"/>
        </w:rPr>
        <w:t>regelling</w:t>
      </w:r>
      <w:proofErr w:type="spellEnd"/>
      <w:r w:rsidRPr="39C05129">
        <w:rPr>
          <w:szCs w:val="22"/>
        </w:rPr>
        <w:t xml:space="preserve"> a second time as the risk of bridging increases every time you add more gel. It </w:t>
      </w:r>
      <w:proofErr w:type="gramStart"/>
      <w:r w:rsidRPr="39C05129">
        <w:rPr>
          <w:szCs w:val="22"/>
        </w:rPr>
        <w:t>is not recommended</w:t>
      </w:r>
      <w:proofErr w:type="gramEnd"/>
      <w:r w:rsidRPr="39C05129">
        <w:rPr>
          <w:szCs w:val="22"/>
        </w:rPr>
        <w:t xml:space="preserve"> to regel more than twice.</w:t>
      </w:r>
    </w:p>
    <w:p w14:paraId="3A529979" w14:textId="58532DD0" w:rsidR="39C05129" w:rsidRDefault="39C05129" w:rsidP="00B71D7B">
      <w:pPr>
        <w:pStyle w:val="ListParagraph"/>
        <w:numPr>
          <w:ilvl w:val="1"/>
          <w:numId w:val="46"/>
        </w:numPr>
        <w:rPr>
          <w:szCs w:val="22"/>
        </w:rPr>
      </w:pPr>
      <w:r w:rsidRPr="39C05129">
        <w:rPr>
          <w:szCs w:val="22"/>
        </w:rPr>
        <w:t xml:space="preserve">If any electrodes cannot be recovered with </w:t>
      </w:r>
      <w:proofErr w:type="spellStart"/>
      <w:proofErr w:type="gramStart"/>
      <w:r w:rsidRPr="39C05129">
        <w:rPr>
          <w:szCs w:val="22"/>
        </w:rPr>
        <w:t>regelling</w:t>
      </w:r>
      <w:proofErr w:type="spellEnd"/>
      <w:proofErr w:type="gramEnd"/>
      <w:r w:rsidRPr="39C05129">
        <w:rPr>
          <w:szCs w:val="22"/>
        </w:rPr>
        <w:t xml:space="preserve"> make a proper note.</w:t>
      </w:r>
    </w:p>
    <w:p w14:paraId="1228F00B" w14:textId="77777777" w:rsidR="007A5BBB" w:rsidRDefault="1314A97F" w:rsidP="00F36449">
      <w:pPr>
        <w:pStyle w:val="Heading1"/>
      </w:pPr>
      <w:r>
        <w:t xml:space="preserve"> </w:t>
      </w:r>
      <w:bookmarkStart w:id="34" w:name="_Toc104890939"/>
      <w:r>
        <w:t>Running the Experiment</w:t>
      </w:r>
      <w:bookmarkEnd w:id="34"/>
    </w:p>
    <w:p w14:paraId="680A4E5D" w14:textId="77777777" w:rsidR="00647506" w:rsidRPr="00647506" w:rsidRDefault="00647506" w:rsidP="00647506"/>
    <w:p w14:paraId="5B6F42FF" w14:textId="33666E01" w:rsidR="39C05129" w:rsidRDefault="2385798A" w:rsidP="39C05129">
      <w:r>
        <w:t xml:space="preserve">There should always be someone monitoring the computers and the participant throughout the entire experiment. Be sure you schedule your time properly or ask </w:t>
      </w:r>
      <w:proofErr w:type="gramStart"/>
      <w:r>
        <w:t>for help</w:t>
      </w:r>
      <w:proofErr w:type="gramEnd"/>
      <w:r>
        <w:t xml:space="preserve"> to cover any breaks, even something as short as running to the bathroom or to get water.</w:t>
      </w:r>
    </w:p>
    <w:p w14:paraId="750F1428" w14:textId="2E32ECC7" w:rsidR="005F3AEF" w:rsidRDefault="1314A97F" w:rsidP="00B053C8">
      <w:pPr>
        <w:pStyle w:val="Heading3"/>
      </w:pPr>
      <w:bookmarkStart w:id="35" w:name="_Toc104890940"/>
      <w:r>
        <w:t>Provide any additional equipment</w:t>
      </w:r>
      <w:bookmarkEnd w:id="35"/>
    </w:p>
    <w:p w14:paraId="5128D8EE" w14:textId="1DEB0F36" w:rsidR="005F3AEF" w:rsidRDefault="39C05129" w:rsidP="00B71D7B">
      <w:pPr>
        <w:pStyle w:val="ListParagraph"/>
        <w:numPr>
          <w:ilvl w:val="0"/>
          <w:numId w:val="45"/>
        </w:numPr>
        <w:ind w:hanging="180"/>
        <w:rPr>
          <w:b/>
          <w:bCs/>
          <w:szCs w:val="22"/>
        </w:rPr>
      </w:pPr>
      <w:r w:rsidRPr="39C05129">
        <w:rPr>
          <w:b/>
          <w:bCs/>
          <w:szCs w:val="22"/>
        </w:rPr>
        <w:t>Provide response button or any other needed equipment</w:t>
      </w:r>
    </w:p>
    <w:p w14:paraId="73C046DE" w14:textId="7FCF83D1" w:rsidR="005F3AEF" w:rsidRDefault="2385798A" w:rsidP="00B71D7B">
      <w:pPr>
        <w:pStyle w:val="ListParagraph"/>
        <w:numPr>
          <w:ilvl w:val="1"/>
          <w:numId w:val="45"/>
        </w:numPr>
      </w:pPr>
      <w:r>
        <w:t>Make sure participant can reach and knows how to use everything.</w:t>
      </w:r>
    </w:p>
    <w:p w14:paraId="5646ECEA" w14:textId="7123358A" w:rsidR="005F3AEF" w:rsidRDefault="39C05129" w:rsidP="00B71D7B">
      <w:pPr>
        <w:pStyle w:val="ListParagraph"/>
        <w:numPr>
          <w:ilvl w:val="0"/>
          <w:numId w:val="45"/>
        </w:numPr>
        <w:ind w:hanging="180"/>
        <w:rPr>
          <w:b/>
          <w:bCs/>
          <w:szCs w:val="22"/>
        </w:rPr>
      </w:pPr>
      <w:r w:rsidRPr="39C05129">
        <w:rPr>
          <w:b/>
          <w:bCs/>
          <w:szCs w:val="22"/>
        </w:rPr>
        <w:t>If using, place headphones</w:t>
      </w:r>
    </w:p>
    <w:p w14:paraId="46B7387B" w14:textId="11599F50" w:rsidR="005F3AEF" w:rsidRDefault="2385798A" w:rsidP="00B71D7B">
      <w:pPr>
        <w:pStyle w:val="ListParagraph"/>
        <w:numPr>
          <w:ilvl w:val="1"/>
          <w:numId w:val="45"/>
        </w:numPr>
      </w:pPr>
      <w:r>
        <w:t>Place carefully without moving cap or disturbing electrodes.</w:t>
      </w:r>
    </w:p>
    <w:p w14:paraId="24F685B9" w14:textId="723B037D" w:rsidR="005F3AEF" w:rsidRDefault="1314A97F" w:rsidP="00B053C8">
      <w:pPr>
        <w:pStyle w:val="Heading3"/>
      </w:pPr>
      <w:bookmarkStart w:id="36" w:name="_Toc104890941"/>
      <w:r>
        <w:t>Remind participant of instructions</w:t>
      </w:r>
      <w:bookmarkEnd w:id="36"/>
      <w:r>
        <w:t xml:space="preserve"> </w:t>
      </w:r>
    </w:p>
    <w:p w14:paraId="1BCD8BF7" w14:textId="0DB2B5F1" w:rsidR="005F3AEF" w:rsidRDefault="39C05129" w:rsidP="00B71D7B">
      <w:pPr>
        <w:pStyle w:val="ListParagraph"/>
        <w:numPr>
          <w:ilvl w:val="0"/>
          <w:numId w:val="44"/>
        </w:numPr>
        <w:ind w:hanging="180"/>
        <w:rPr>
          <w:b/>
          <w:bCs/>
          <w:szCs w:val="22"/>
        </w:rPr>
      </w:pPr>
      <w:r w:rsidRPr="39C05129">
        <w:rPr>
          <w:b/>
          <w:bCs/>
          <w:szCs w:val="22"/>
        </w:rPr>
        <w:t>Review task directions</w:t>
      </w:r>
    </w:p>
    <w:p w14:paraId="28A9DDBA" w14:textId="3D049B6E" w:rsidR="005F3AEF" w:rsidRDefault="2385798A" w:rsidP="00B71D7B">
      <w:pPr>
        <w:pStyle w:val="ListParagraph"/>
        <w:numPr>
          <w:ilvl w:val="1"/>
          <w:numId w:val="44"/>
        </w:numPr>
      </w:pPr>
      <w:r>
        <w:t xml:space="preserve">Ensure participant understands the task and when breaks </w:t>
      </w:r>
      <w:proofErr w:type="gramStart"/>
      <w:r>
        <w:t>will be offered</w:t>
      </w:r>
      <w:proofErr w:type="gramEnd"/>
      <w:r>
        <w:t>.</w:t>
      </w:r>
    </w:p>
    <w:p w14:paraId="06FAD713" w14:textId="76026825" w:rsidR="2385798A" w:rsidRDefault="2385798A" w:rsidP="00B71D7B">
      <w:pPr>
        <w:pStyle w:val="ListParagraph"/>
        <w:numPr>
          <w:ilvl w:val="1"/>
          <w:numId w:val="44"/>
        </w:numPr>
        <w:rPr>
          <w:szCs w:val="22"/>
        </w:rPr>
      </w:pPr>
      <w:r>
        <w:lastRenderedPageBreak/>
        <w:t xml:space="preserve">Reinforce good work during training (if done) on the task to let them know </w:t>
      </w:r>
      <w:proofErr w:type="gramStart"/>
      <w:r>
        <w:t>you’re</w:t>
      </w:r>
      <w:proofErr w:type="gramEnd"/>
      <w:r>
        <w:t xml:space="preserve"> monitoring their responses. Can also remind of instructions if needed.</w:t>
      </w:r>
    </w:p>
    <w:p w14:paraId="394E464C" w14:textId="506ED756" w:rsidR="005F3AEF" w:rsidRDefault="39C05129" w:rsidP="00B71D7B">
      <w:pPr>
        <w:pStyle w:val="ListParagraph"/>
        <w:numPr>
          <w:ilvl w:val="0"/>
          <w:numId w:val="44"/>
        </w:numPr>
        <w:ind w:hanging="180"/>
        <w:rPr>
          <w:b/>
          <w:bCs/>
          <w:szCs w:val="22"/>
        </w:rPr>
      </w:pPr>
      <w:r w:rsidRPr="39C05129">
        <w:rPr>
          <w:b/>
          <w:bCs/>
          <w:szCs w:val="22"/>
        </w:rPr>
        <w:t>Remind about general EEG instructions</w:t>
      </w:r>
    </w:p>
    <w:p w14:paraId="7F9C755C" w14:textId="434B9182" w:rsidR="005F3AEF" w:rsidRDefault="39C05129" w:rsidP="00B71D7B">
      <w:pPr>
        <w:pStyle w:val="ListParagraph"/>
        <w:numPr>
          <w:ilvl w:val="1"/>
          <w:numId w:val="44"/>
        </w:numPr>
        <w:rPr>
          <w:szCs w:val="22"/>
        </w:rPr>
      </w:pPr>
      <w:r w:rsidRPr="39C05129">
        <w:rPr>
          <w:szCs w:val="22"/>
        </w:rPr>
        <w:t>Participant should not move, remove headphones or equipment, pull on wires, eat, or drink during recording.</w:t>
      </w:r>
    </w:p>
    <w:p w14:paraId="5FF080A6" w14:textId="63D5CB59" w:rsidR="005F3AEF" w:rsidRDefault="39C05129" w:rsidP="00B71D7B">
      <w:pPr>
        <w:pStyle w:val="ListParagraph"/>
        <w:numPr>
          <w:ilvl w:val="1"/>
          <w:numId w:val="44"/>
        </w:numPr>
        <w:rPr>
          <w:szCs w:val="22"/>
        </w:rPr>
      </w:pPr>
      <w:r w:rsidRPr="39C05129">
        <w:rPr>
          <w:szCs w:val="22"/>
        </w:rPr>
        <w:t xml:space="preserve">They </w:t>
      </w:r>
      <w:proofErr w:type="gramStart"/>
      <w:r w:rsidRPr="39C05129">
        <w:rPr>
          <w:szCs w:val="22"/>
        </w:rPr>
        <w:t>should be seated</w:t>
      </w:r>
      <w:proofErr w:type="gramEnd"/>
      <w:r w:rsidRPr="39C05129">
        <w:rPr>
          <w:szCs w:val="22"/>
        </w:rPr>
        <w:t xml:space="preserve"> with feet flat on the floor.</w:t>
      </w:r>
    </w:p>
    <w:p w14:paraId="64966F54" w14:textId="33116FED" w:rsidR="005F3AEF" w:rsidRDefault="2385798A" w:rsidP="00B71D7B">
      <w:pPr>
        <w:pStyle w:val="ListParagraph"/>
        <w:numPr>
          <w:ilvl w:val="1"/>
          <w:numId w:val="44"/>
        </w:numPr>
      </w:pPr>
      <w:r>
        <w:t>Make sure they know how to communicate with you if needed.</w:t>
      </w:r>
    </w:p>
    <w:p w14:paraId="61CDBDBB" w14:textId="25BFE7D4" w:rsidR="005F3AEF" w:rsidRDefault="1314A97F" w:rsidP="00B053C8">
      <w:pPr>
        <w:pStyle w:val="Heading3"/>
      </w:pPr>
      <w:bookmarkStart w:id="37" w:name="_Toc104890942"/>
      <w:r>
        <w:t>Begin recording and start task</w:t>
      </w:r>
      <w:bookmarkEnd w:id="37"/>
    </w:p>
    <w:p w14:paraId="271BA6F8" w14:textId="6FDB8BC2" w:rsidR="39C05129" w:rsidRDefault="4FBEB09F" w:rsidP="00B71D7B">
      <w:pPr>
        <w:pStyle w:val="ListParagraph"/>
        <w:numPr>
          <w:ilvl w:val="0"/>
          <w:numId w:val="43"/>
        </w:numPr>
        <w:ind w:hanging="180"/>
        <w:rPr>
          <w:b/>
          <w:bCs/>
        </w:rPr>
      </w:pPr>
      <w:r w:rsidRPr="4FBEB09F">
        <w:rPr>
          <w:b/>
          <w:bCs/>
        </w:rPr>
        <w:t>Finalize setup</w:t>
      </w:r>
    </w:p>
    <w:p w14:paraId="46168607" w14:textId="5BB7FA96" w:rsidR="4FBEB09F" w:rsidRDefault="248A8351" w:rsidP="00B71D7B">
      <w:pPr>
        <w:pStyle w:val="ListParagraph"/>
        <w:numPr>
          <w:ilvl w:val="1"/>
          <w:numId w:val="43"/>
        </w:numPr>
      </w:pPr>
      <w:r>
        <w:t>Turn on intercom and camera. Explain how they work to participant and how you will be monitoring them during the experiment.</w:t>
      </w:r>
    </w:p>
    <w:p w14:paraId="4A5DAFE9" w14:textId="533AF30C" w:rsidR="39C05129" w:rsidRDefault="4FBEB09F" w:rsidP="00B71D7B">
      <w:pPr>
        <w:pStyle w:val="ListParagraph"/>
        <w:numPr>
          <w:ilvl w:val="1"/>
          <w:numId w:val="43"/>
        </w:numPr>
      </w:pPr>
      <w:r>
        <w:t xml:space="preserve">Close booth door </w:t>
      </w:r>
      <w:r w:rsidR="00FE7E4C">
        <w:t>and/or turn</w:t>
      </w:r>
      <w:r>
        <w:t xml:space="preserve"> lights </w:t>
      </w:r>
      <w:r w:rsidR="00FE7E4C">
        <w:t>on/off as</w:t>
      </w:r>
      <w:r>
        <w:t xml:space="preserve"> specified in your protocol.</w:t>
      </w:r>
    </w:p>
    <w:p w14:paraId="659D624D" w14:textId="4FAE01AF" w:rsidR="39C05129" w:rsidRDefault="39C05129" w:rsidP="00B71D7B">
      <w:pPr>
        <w:pStyle w:val="ListParagraph"/>
        <w:numPr>
          <w:ilvl w:val="0"/>
          <w:numId w:val="43"/>
        </w:numPr>
        <w:ind w:hanging="180"/>
        <w:rPr>
          <w:b/>
          <w:bCs/>
          <w:szCs w:val="22"/>
        </w:rPr>
      </w:pPr>
      <w:r w:rsidRPr="39C05129">
        <w:rPr>
          <w:b/>
          <w:bCs/>
          <w:szCs w:val="22"/>
        </w:rPr>
        <w:t>Start recording</w:t>
      </w:r>
    </w:p>
    <w:p w14:paraId="1A5B9448" w14:textId="5E97A2C7" w:rsidR="39C05129" w:rsidRDefault="39C05129" w:rsidP="00B71D7B">
      <w:pPr>
        <w:pStyle w:val="ListParagraph"/>
        <w:numPr>
          <w:ilvl w:val="1"/>
          <w:numId w:val="43"/>
        </w:numPr>
        <w:rPr>
          <w:szCs w:val="22"/>
        </w:rPr>
      </w:pPr>
      <w:r w:rsidRPr="39C05129">
        <w:rPr>
          <w:szCs w:val="22"/>
        </w:rPr>
        <w:t xml:space="preserve">Create your save file and begin recording in </w:t>
      </w:r>
      <w:proofErr w:type="spellStart"/>
      <w:r w:rsidRPr="39C05129">
        <w:rPr>
          <w:szCs w:val="22"/>
        </w:rPr>
        <w:t>Actiview</w:t>
      </w:r>
      <w:proofErr w:type="spellEnd"/>
      <w:r w:rsidRPr="39C05129">
        <w:rPr>
          <w:szCs w:val="22"/>
        </w:rPr>
        <w:t>.</w:t>
      </w:r>
    </w:p>
    <w:p w14:paraId="68BDF58C" w14:textId="3622D243" w:rsidR="39C05129" w:rsidRDefault="39C05129" w:rsidP="00B71D7B">
      <w:pPr>
        <w:pStyle w:val="ListParagraph"/>
        <w:numPr>
          <w:ilvl w:val="0"/>
          <w:numId w:val="43"/>
        </w:numPr>
        <w:ind w:hanging="180"/>
        <w:rPr>
          <w:b/>
          <w:bCs/>
          <w:szCs w:val="22"/>
        </w:rPr>
      </w:pPr>
      <w:r w:rsidRPr="39C05129">
        <w:rPr>
          <w:b/>
          <w:bCs/>
          <w:szCs w:val="22"/>
        </w:rPr>
        <w:t>Begin task</w:t>
      </w:r>
    </w:p>
    <w:p w14:paraId="5C9FA433" w14:textId="38A42CD1" w:rsidR="39C05129" w:rsidRDefault="2385798A" w:rsidP="00B71D7B">
      <w:pPr>
        <w:pStyle w:val="ListParagraph"/>
        <w:numPr>
          <w:ilvl w:val="1"/>
          <w:numId w:val="43"/>
        </w:numPr>
      </w:pPr>
      <w:r>
        <w:t>Start task on Presentation computer.</w:t>
      </w:r>
    </w:p>
    <w:p w14:paraId="0D5832EF" w14:textId="40D465AB" w:rsidR="00632426" w:rsidRDefault="00632426" w:rsidP="00B71D7B">
      <w:pPr>
        <w:pStyle w:val="ListParagraph"/>
        <w:numPr>
          <w:ilvl w:val="1"/>
          <w:numId w:val="43"/>
        </w:numPr>
      </w:pPr>
      <w:r w:rsidRPr="00D8655B">
        <w:rPr>
          <w:b/>
        </w:rPr>
        <w:t xml:space="preserve">If you are using an </w:t>
      </w:r>
      <w:proofErr w:type="spellStart"/>
      <w:r w:rsidRPr="00D8655B">
        <w:rPr>
          <w:b/>
        </w:rPr>
        <w:t>EyeLink</w:t>
      </w:r>
      <w:proofErr w:type="spellEnd"/>
      <w:r w:rsidRPr="00D8655B">
        <w:rPr>
          <w:b/>
        </w:rPr>
        <w:t xml:space="preserve"> 1000 eye tracker</w:t>
      </w:r>
      <w:r>
        <w:t xml:space="preserve">, you need to click “calibrate” if </w:t>
      </w:r>
      <w:r w:rsidR="00A616E8">
        <w:t>it is</w:t>
      </w:r>
      <w:r>
        <w:t xml:space="preserve"> the first block or if during the previous block the eye tracking failed / need</w:t>
      </w:r>
      <w:r w:rsidR="00A616E8">
        <w:t>ed</w:t>
      </w:r>
      <w:r>
        <w:t xml:space="preserve"> to </w:t>
      </w:r>
      <w:proofErr w:type="gramStart"/>
      <w:r>
        <w:t>be corrected</w:t>
      </w:r>
      <w:proofErr w:type="gramEnd"/>
      <w:r>
        <w:t xml:space="preserve"> for drift. </w:t>
      </w:r>
      <w:r w:rsidR="00D8655B">
        <w:t xml:space="preserve">It is recommended to calibrate </w:t>
      </w:r>
      <w:proofErr w:type="gramStart"/>
      <w:r w:rsidR="00D8655B">
        <w:t>2x</w:t>
      </w:r>
      <w:proofErr w:type="gramEnd"/>
      <w:r w:rsidR="00D8655B">
        <w:t xml:space="preserve"> in a row at the start.</w:t>
      </w:r>
    </w:p>
    <w:p w14:paraId="358C790D" w14:textId="7220A55D" w:rsidR="00632426" w:rsidRDefault="00632426" w:rsidP="00632426">
      <w:pPr>
        <w:pStyle w:val="ListParagraph"/>
        <w:numPr>
          <w:ilvl w:val="2"/>
          <w:numId w:val="43"/>
        </w:numPr>
      </w:pPr>
      <w:r>
        <w:t xml:space="preserve">See the </w:t>
      </w:r>
      <w:hyperlink w:anchor="_Trouble_shooting_during_1" w:history="1">
        <w:r w:rsidRPr="00D8655B">
          <w:rPr>
            <w:rStyle w:val="Hyperlink"/>
            <w:b/>
          </w:rPr>
          <w:t>trouble shooting during calibration appendix</w:t>
        </w:r>
      </w:hyperlink>
      <w:r>
        <w:t xml:space="preserve"> for more info.</w:t>
      </w:r>
    </w:p>
    <w:p w14:paraId="1E1B1126" w14:textId="1A61D4C2" w:rsidR="00632426" w:rsidRDefault="00632426" w:rsidP="00632426">
      <w:pPr>
        <w:pStyle w:val="ListParagraph"/>
        <w:numPr>
          <w:ilvl w:val="1"/>
          <w:numId w:val="43"/>
        </w:numPr>
      </w:pPr>
      <w:r>
        <w:t>Once you are done with the Eye tracker calibration you need to click “Output Record” or the “O” button on the keyboard to start the paradigm.</w:t>
      </w:r>
    </w:p>
    <w:p w14:paraId="7C5A7285" w14:textId="0445B99F" w:rsidR="39C05129" w:rsidRDefault="00D8655B" w:rsidP="00B71D7B">
      <w:pPr>
        <w:pStyle w:val="ListParagraph"/>
        <w:numPr>
          <w:ilvl w:val="1"/>
          <w:numId w:val="43"/>
        </w:numPr>
      </w:pPr>
      <w:r>
        <w:t>Make</w:t>
      </w:r>
      <w:r w:rsidR="2385798A">
        <w:t xml:space="preserve"> sure triggers are appearing properly in the </w:t>
      </w:r>
      <w:proofErr w:type="spellStart"/>
      <w:r w:rsidR="2385798A">
        <w:t>Actiview</w:t>
      </w:r>
      <w:proofErr w:type="spellEnd"/>
      <w:r w:rsidR="2385798A">
        <w:t xml:space="preserve"> data visualization screen on the ‘</w:t>
      </w:r>
      <w:proofErr w:type="spellStart"/>
      <w:r w:rsidR="2385798A">
        <w:t>Monopolar</w:t>
      </w:r>
      <w:proofErr w:type="spellEnd"/>
      <w:r w:rsidR="2385798A">
        <w:t>’ tab.</w:t>
      </w:r>
    </w:p>
    <w:p w14:paraId="6862DD09" w14:textId="5F3FF9F7" w:rsidR="39C05129" w:rsidRDefault="2385798A" w:rsidP="00B71D7B">
      <w:pPr>
        <w:pStyle w:val="ListParagraph"/>
        <w:numPr>
          <w:ilvl w:val="2"/>
          <w:numId w:val="43"/>
        </w:numPr>
      </w:pPr>
      <w:proofErr w:type="gramStart"/>
      <w:r>
        <w:t>Also</w:t>
      </w:r>
      <w:proofErr w:type="gramEnd"/>
      <w:r>
        <w:t xml:space="preserve"> check participant response triggers if this is a part of your task to be sure they are appearing and that the pattern of responses indicate the participant seems to understand the task.</w:t>
      </w:r>
    </w:p>
    <w:p w14:paraId="66365180" w14:textId="51523038" w:rsidR="005F3AEF" w:rsidRDefault="1314A97F" w:rsidP="00B053C8">
      <w:pPr>
        <w:pStyle w:val="Heading3"/>
      </w:pPr>
      <w:bookmarkStart w:id="38" w:name="_Toc104890943"/>
      <w:r>
        <w:t>Monitor experiment</w:t>
      </w:r>
      <w:bookmarkEnd w:id="38"/>
    </w:p>
    <w:p w14:paraId="657393BC" w14:textId="7EBAE8EA" w:rsidR="005F3AEF" w:rsidRDefault="39C05129" w:rsidP="00B71D7B">
      <w:pPr>
        <w:pStyle w:val="ListParagraph"/>
        <w:numPr>
          <w:ilvl w:val="0"/>
          <w:numId w:val="42"/>
        </w:numPr>
        <w:ind w:hanging="180"/>
        <w:rPr>
          <w:b/>
          <w:bCs/>
          <w:szCs w:val="22"/>
        </w:rPr>
      </w:pPr>
      <w:r w:rsidRPr="39C05129">
        <w:rPr>
          <w:b/>
          <w:bCs/>
          <w:szCs w:val="22"/>
        </w:rPr>
        <w:t>Monitor EEG signal</w:t>
      </w:r>
    </w:p>
    <w:p w14:paraId="505CCEB4" w14:textId="6583B7CC" w:rsidR="005F3AEF" w:rsidRDefault="2385798A" w:rsidP="00B71D7B">
      <w:pPr>
        <w:pStyle w:val="ListParagraph"/>
        <w:numPr>
          <w:ilvl w:val="1"/>
          <w:numId w:val="42"/>
        </w:numPr>
      </w:pPr>
      <w:r>
        <w:t xml:space="preserve">Watch for alpha waves, </w:t>
      </w:r>
      <w:r w:rsidRPr="00FB1ABA">
        <w:t xml:space="preserve">see </w:t>
      </w:r>
      <w:hyperlink w:anchor="_Signal_Troubleshooting_for" w:history="1">
        <w:r w:rsidR="000F063B" w:rsidRPr="00FB1ABA">
          <w:rPr>
            <w:rStyle w:val="Hyperlink"/>
            <w:b/>
          </w:rPr>
          <w:t xml:space="preserve">Signal Troubleshooting </w:t>
        </w:r>
        <w:r w:rsidRPr="00FB1ABA">
          <w:rPr>
            <w:rStyle w:val="Hyperlink"/>
            <w:b/>
          </w:rPr>
          <w:t>appendix</w:t>
        </w:r>
      </w:hyperlink>
      <w:r>
        <w:t xml:space="preserve"> for example, </w:t>
      </w:r>
    </w:p>
    <w:p w14:paraId="5346CE69" w14:textId="2D52779A" w:rsidR="005F3AEF" w:rsidRDefault="3A10104F" w:rsidP="00B71D7B">
      <w:pPr>
        <w:pStyle w:val="ListParagraph"/>
        <w:numPr>
          <w:ilvl w:val="2"/>
          <w:numId w:val="42"/>
        </w:numPr>
      </w:pPr>
      <w:r>
        <w:lastRenderedPageBreak/>
        <w:t xml:space="preserve">This would indicate your participant is getting drowsy or has their eyes closed and may </w:t>
      </w:r>
      <w:proofErr w:type="gramStart"/>
      <w:r>
        <w:t>either need</w:t>
      </w:r>
      <w:proofErr w:type="gramEnd"/>
      <w:r>
        <w:t xml:space="preserve"> a verbal reminder or a break.</w:t>
      </w:r>
    </w:p>
    <w:p w14:paraId="739A3883" w14:textId="0F6E176E" w:rsidR="005F3AEF" w:rsidRDefault="2385798A" w:rsidP="00B71D7B">
      <w:pPr>
        <w:pStyle w:val="ListParagraph"/>
        <w:numPr>
          <w:ilvl w:val="1"/>
          <w:numId w:val="42"/>
        </w:numPr>
      </w:pPr>
      <w:r>
        <w:t>Record any electrodes that become noisy during recording.</w:t>
      </w:r>
    </w:p>
    <w:p w14:paraId="03B68456" w14:textId="61155E67" w:rsidR="005F3AEF" w:rsidRDefault="2385798A" w:rsidP="00B71D7B">
      <w:pPr>
        <w:pStyle w:val="ListParagraph"/>
        <w:numPr>
          <w:ilvl w:val="2"/>
          <w:numId w:val="42"/>
        </w:numPr>
      </w:pPr>
      <w:r>
        <w:t>Make note to check/regel during breaks when appropriate.</w:t>
      </w:r>
    </w:p>
    <w:p w14:paraId="6BCBDEB6" w14:textId="1E408BC2" w:rsidR="005F3AEF" w:rsidRDefault="39C05129" w:rsidP="00B71D7B">
      <w:pPr>
        <w:pStyle w:val="ListParagraph"/>
        <w:numPr>
          <w:ilvl w:val="0"/>
          <w:numId w:val="42"/>
        </w:numPr>
        <w:ind w:hanging="180"/>
        <w:rPr>
          <w:b/>
          <w:bCs/>
          <w:szCs w:val="22"/>
        </w:rPr>
      </w:pPr>
      <w:r w:rsidRPr="39C05129">
        <w:rPr>
          <w:b/>
          <w:bCs/>
          <w:szCs w:val="22"/>
        </w:rPr>
        <w:t>Check in with participant regularly</w:t>
      </w:r>
    </w:p>
    <w:p w14:paraId="6876F741" w14:textId="21A2EA1B" w:rsidR="39C05129" w:rsidRDefault="39C05129" w:rsidP="00B71D7B">
      <w:pPr>
        <w:pStyle w:val="ListParagraph"/>
        <w:numPr>
          <w:ilvl w:val="1"/>
          <w:numId w:val="42"/>
        </w:numPr>
        <w:rPr>
          <w:szCs w:val="22"/>
        </w:rPr>
      </w:pPr>
      <w:r w:rsidRPr="39C05129">
        <w:rPr>
          <w:szCs w:val="22"/>
        </w:rPr>
        <w:t>Update your participant between blocks or if you notice motion during recording.</w:t>
      </w:r>
    </w:p>
    <w:p w14:paraId="32DE324C" w14:textId="43CCE7FB" w:rsidR="39C05129" w:rsidRDefault="2385798A" w:rsidP="00B71D7B">
      <w:pPr>
        <w:pStyle w:val="ListParagraph"/>
        <w:numPr>
          <w:ilvl w:val="1"/>
          <w:numId w:val="42"/>
        </w:numPr>
      </w:pPr>
      <w:r>
        <w:t>Talk to participant if you notice alpha waves.</w:t>
      </w:r>
    </w:p>
    <w:p w14:paraId="0B5C422B" w14:textId="32A74744" w:rsidR="005F3AEF" w:rsidRDefault="1314A97F" w:rsidP="00B053C8">
      <w:pPr>
        <w:pStyle w:val="Heading3"/>
      </w:pPr>
      <w:bookmarkStart w:id="39" w:name="_Toc104890944"/>
      <w:r>
        <w:t>Offer breaks</w:t>
      </w:r>
      <w:bookmarkEnd w:id="39"/>
    </w:p>
    <w:p w14:paraId="5301A080" w14:textId="2ED89C60" w:rsidR="39C05129" w:rsidRDefault="39C05129" w:rsidP="00B71D7B">
      <w:pPr>
        <w:pStyle w:val="ListParagraph"/>
        <w:numPr>
          <w:ilvl w:val="0"/>
          <w:numId w:val="41"/>
        </w:numPr>
        <w:ind w:hanging="180"/>
        <w:rPr>
          <w:b/>
          <w:bCs/>
          <w:szCs w:val="22"/>
        </w:rPr>
      </w:pPr>
      <w:r w:rsidRPr="39C05129">
        <w:rPr>
          <w:b/>
          <w:bCs/>
          <w:szCs w:val="22"/>
        </w:rPr>
        <w:t>Take breaks if needed</w:t>
      </w:r>
    </w:p>
    <w:p w14:paraId="1AD74909" w14:textId="27C7D532" w:rsidR="39C05129" w:rsidRDefault="2385798A" w:rsidP="00B71D7B">
      <w:pPr>
        <w:pStyle w:val="ListParagraph"/>
        <w:numPr>
          <w:ilvl w:val="1"/>
          <w:numId w:val="41"/>
        </w:numPr>
      </w:pPr>
      <w:r>
        <w:t xml:space="preserve">Be sure to pause recording on </w:t>
      </w:r>
      <w:proofErr w:type="spellStart"/>
      <w:r>
        <w:t>Actiview</w:t>
      </w:r>
      <w:proofErr w:type="spellEnd"/>
      <w:r>
        <w:t xml:space="preserve"> before taking break.</w:t>
      </w:r>
    </w:p>
    <w:p w14:paraId="4720330E" w14:textId="7EB20074" w:rsidR="2385798A" w:rsidRDefault="2385798A" w:rsidP="00B71D7B">
      <w:pPr>
        <w:pStyle w:val="ListParagraph"/>
        <w:numPr>
          <w:ilvl w:val="2"/>
          <w:numId w:val="41"/>
        </w:numPr>
      </w:pPr>
      <w:r w:rsidRPr="2385798A">
        <w:rPr>
          <w:szCs w:val="22"/>
        </w:rPr>
        <w:t>Some tasks do this automatically, but you should visually confirm.</w:t>
      </w:r>
    </w:p>
    <w:p w14:paraId="597B7C0C" w14:textId="7031F2CC" w:rsidR="39C05129" w:rsidRDefault="2385798A" w:rsidP="00B71D7B">
      <w:pPr>
        <w:pStyle w:val="ListParagraph"/>
        <w:numPr>
          <w:ilvl w:val="1"/>
          <w:numId w:val="41"/>
        </w:numPr>
      </w:pPr>
      <w:r>
        <w:t>For snack breaks, be sure participant has water before restarting to avoid chewing artifacts.</w:t>
      </w:r>
    </w:p>
    <w:p w14:paraId="7EB96320" w14:textId="401B0AB8" w:rsidR="39C05129" w:rsidRDefault="2385798A" w:rsidP="00B71D7B">
      <w:pPr>
        <w:pStyle w:val="ListParagraph"/>
        <w:numPr>
          <w:ilvl w:val="2"/>
          <w:numId w:val="41"/>
        </w:numPr>
      </w:pPr>
      <w:r>
        <w:t>For children, be sure to check with parent about food restrictions or allergies first.</w:t>
      </w:r>
    </w:p>
    <w:p w14:paraId="75AF6354" w14:textId="1408B357" w:rsidR="39C05129" w:rsidRDefault="2385798A" w:rsidP="00B71D7B">
      <w:pPr>
        <w:pStyle w:val="ListParagraph"/>
        <w:numPr>
          <w:ilvl w:val="1"/>
          <w:numId w:val="41"/>
        </w:numPr>
      </w:pPr>
      <w:r>
        <w:t>For bathroom or longer breaks (stretch legs, lunch, etc.) use a backpack to secure all cables.</w:t>
      </w:r>
    </w:p>
    <w:p w14:paraId="083CE8B3" w14:textId="0088602A" w:rsidR="39C05129" w:rsidRDefault="2385798A" w:rsidP="00B71D7B">
      <w:pPr>
        <w:pStyle w:val="ListParagraph"/>
        <w:numPr>
          <w:ilvl w:val="2"/>
          <w:numId w:val="41"/>
        </w:numPr>
      </w:pPr>
      <w:r>
        <w:t>Carefully unplug all cables and place them in bag and help participant put on backpack without moving cap.</w:t>
      </w:r>
    </w:p>
    <w:p w14:paraId="18723193" w14:textId="55B489D1" w:rsidR="39C05129" w:rsidRDefault="2385798A" w:rsidP="00B71D7B">
      <w:pPr>
        <w:pStyle w:val="ListParagraph"/>
        <w:numPr>
          <w:ilvl w:val="2"/>
          <w:numId w:val="41"/>
        </w:numPr>
      </w:pPr>
      <w:r>
        <w:t>Remind participant not to lean back on the cables.</w:t>
      </w:r>
    </w:p>
    <w:p w14:paraId="103CA506" w14:textId="77777777" w:rsidR="005F3AEF" w:rsidRPr="005F3AEF" w:rsidRDefault="1314A97F" w:rsidP="00B053C8">
      <w:pPr>
        <w:pStyle w:val="Heading3"/>
      </w:pPr>
      <w:bookmarkStart w:id="40" w:name="_Toc104890945"/>
      <w:r>
        <w:t>Notes to take during experiment</w:t>
      </w:r>
      <w:bookmarkEnd w:id="40"/>
    </w:p>
    <w:p w14:paraId="605664F3" w14:textId="19224821" w:rsidR="2385798A" w:rsidRDefault="2385798A" w:rsidP="00B71D7B">
      <w:pPr>
        <w:pStyle w:val="ListParagraph"/>
        <w:numPr>
          <w:ilvl w:val="0"/>
          <w:numId w:val="40"/>
        </w:numPr>
        <w:ind w:hanging="180"/>
        <w:rPr>
          <w:b/>
          <w:bCs/>
        </w:rPr>
      </w:pPr>
      <w:r w:rsidRPr="2385798A">
        <w:rPr>
          <w:b/>
          <w:bCs/>
        </w:rPr>
        <w:t>Record all notes in appropriate places</w:t>
      </w:r>
    </w:p>
    <w:p w14:paraId="5EC5136F" w14:textId="10AF8C3C" w:rsidR="2385798A" w:rsidRDefault="2385798A" w:rsidP="00B71D7B">
      <w:pPr>
        <w:pStyle w:val="ListParagraph"/>
        <w:numPr>
          <w:ilvl w:val="1"/>
          <w:numId w:val="40"/>
        </w:numPr>
      </w:pPr>
      <w:r>
        <w:t xml:space="preserve">Written notes </w:t>
      </w:r>
      <w:proofErr w:type="gramStart"/>
      <w:r>
        <w:t>can be taken</w:t>
      </w:r>
      <w:proofErr w:type="gramEnd"/>
      <w:r>
        <w:t xml:space="preserve"> on a run sheet but all notes should be recorded in a digital ReadMe file on the computer. </w:t>
      </w:r>
    </w:p>
    <w:p w14:paraId="3BFC0FFB" w14:textId="2914B14E" w:rsidR="2385798A" w:rsidRDefault="2385798A" w:rsidP="00B71D7B">
      <w:pPr>
        <w:pStyle w:val="ListParagraph"/>
        <w:numPr>
          <w:ilvl w:val="1"/>
          <w:numId w:val="40"/>
        </w:numPr>
      </w:pPr>
      <w:r>
        <w:t>This allows you to have access during analysis and for future use of the data.</w:t>
      </w:r>
    </w:p>
    <w:p w14:paraId="2427DBE0" w14:textId="4B9DB0E6" w:rsidR="2385798A" w:rsidRDefault="2385798A" w:rsidP="00B71D7B">
      <w:pPr>
        <w:pStyle w:val="ListParagraph"/>
        <w:numPr>
          <w:ilvl w:val="0"/>
          <w:numId w:val="40"/>
        </w:numPr>
        <w:ind w:hanging="180"/>
        <w:rPr>
          <w:b/>
          <w:bCs/>
        </w:rPr>
      </w:pPr>
      <w:r w:rsidRPr="2385798A">
        <w:rPr>
          <w:b/>
          <w:bCs/>
        </w:rPr>
        <w:t>Take notes on signal and computer issues</w:t>
      </w:r>
    </w:p>
    <w:p w14:paraId="3EAF9193" w14:textId="25D725C5" w:rsidR="39C05129" w:rsidRDefault="2385798A" w:rsidP="00B71D7B">
      <w:pPr>
        <w:pStyle w:val="ListParagraph"/>
        <w:numPr>
          <w:ilvl w:val="1"/>
          <w:numId w:val="40"/>
        </w:numPr>
      </w:pPr>
      <w:r>
        <w:t>Note electrodes that become noisy or problematic.</w:t>
      </w:r>
    </w:p>
    <w:p w14:paraId="02B5B329" w14:textId="46654F22" w:rsidR="39C05129" w:rsidRDefault="2385798A" w:rsidP="00B71D7B">
      <w:pPr>
        <w:pStyle w:val="ListParagraph"/>
        <w:numPr>
          <w:ilvl w:val="1"/>
          <w:numId w:val="40"/>
        </w:numPr>
      </w:pPr>
      <w:r>
        <w:t>Note if there are any errors with the code or while running the experiment, such as unexpected computer crashes.</w:t>
      </w:r>
    </w:p>
    <w:p w14:paraId="37999F32" w14:textId="377D1934" w:rsidR="00A616E8" w:rsidRDefault="00A616E8" w:rsidP="00B71D7B">
      <w:pPr>
        <w:pStyle w:val="ListParagraph"/>
        <w:numPr>
          <w:ilvl w:val="1"/>
          <w:numId w:val="40"/>
        </w:numPr>
      </w:pPr>
      <w:r>
        <w:t>Note the quality of the eye tracking if you are using the eye tracker.</w:t>
      </w:r>
    </w:p>
    <w:p w14:paraId="119C781F" w14:textId="7340B297" w:rsidR="39C05129" w:rsidRDefault="2385798A" w:rsidP="00B71D7B">
      <w:pPr>
        <w:pStyle w:val="ListParagraph"/>
        <w:numPr>
          <w:ilvl w:val="0"/>
          <w:numId w:val="40"/>
        </w:numPr>
        <w:ind w:hanging="180"/>
        <w:rPr>
          <w:b/>
          <w:bCs/>
        </w:rPr>
      </w:pPr>
      <w:r w:rsidRPr="2385798A">
        <w:rPr>
          <w:b/>
          <w:bCs/>
        </w:rPr>
        <w:t>Take notes on participant behavior</w:t>
      </w:r>
    </w:p>
    <w:p w14:paraId="237C3243" w14:textId="793B67F7" w:rsidR="39C05129" w:rsidRDefault="2385798A" w:rsidP="00B71D7B">
      <w:pPr>
        <w:pStyle w:val="ListParagraph"/>
        <w:numPr>
          <w:ilvl w:val="1"/>
          <w:numId w:val="40"/>
        </w:numPr>
      </w:pPr>
      <w:r>
        <w:lastRenderedPageBreak/>
        <w:t>Note if participant tends to move a lot or has other artifacts during recording.</w:t>
      </w:r>
    </w:p>
    <w:p w14:paraId="3A977CA8" w14:textId="1146CA1C" w:rsidR="39C05129" w:rsidRDefault="00A616E8" w:rsidP="00B71D7B">
      <w:pPr>
        <w:pStyle w:val="ListParagraph"/>
        <w:numPr>
          <w:ilvl w:val="1"/>
          <w:numId w:val="40"/>
        </w:numPr>
      </w:pPr>
      <w:r>
        <w:t xml:space="preserve">Note if </w:t>
      </w:r>
      <w:r w:rsidR="2385798A">
        <w:t>task performance is poor for any reason.</w:t>
      </w:r>
    </w:p>
    <w:p w14:paraId="30AE76DD" w14:textId="1CD4D377" w:rsidR="39C05129" w:rsidRDefault="00A616E8" w:rsidP="00B71D7B">
      <w:pPr>
        <w:pStyle w:val="ListParagraph"/>
        <w:numPr>
          <w:ilvl w:val="1"/>
          <w:numId w:val="40"/>
        </w:numPr>
      </w:pPr>
      <w:r>
        <w:t xml:space="preserve">Note if </w:t>
      </w:r>
      <w:r w:rsidR="2385798A">
        <w:t>participant takes breaks or ends early, also note and explain this.</w:t>
      </w:r>
    </w:p>
    <w:p w14:paraId="1C7F0B46" w14:textId="4709CB14" w:rsidR="00A616E8" w:rsidRDefault="00A616E8" w:rsidP="00B71D7B">
      <w:pPr>
        <w:pStyle w:val="ListParagraph"/>
        <w:numPr>
          <w:ilvl w:val="1"/>
          <w:numId w:val="40"/>
        </w:numPr>
      </w:pPr>
      <w:r>
        <w:t>Note</w:t>
      </w:r>
      <w:proofErr w:type="gramStart"/>
      <w:r>
        <w:t>,</w:t>
      </w:r>
      <w:proofErr w:type="gramEnd"/>
      <w:r>
        <w:t xml:space="preserve"> if you are using the eye tracker, if the participant’s gaze is in an odd position. </w:t>
      </w:r>
    </w:p>
    <w:p w14:paraId="5B776292" w14:textId="4F509012" w:rsidR="00BD7E03" w:rsidRDefault="1314A97F" w:rsidP="00F36449">
      <w:pPr>
        <w:pStyle w:val="Heading1"/>
      </w:pPr>
      <w:r>
        <w:t xml:space="preserve"> </w:t>
      </w:r>
      <w:bookmarkStart w:id="41" w:name="_Toc104890946"/>
      <w:r>
        <w:t>Ending Experiment and Debrief with Participant</w:t>
      </w:r>
      <w:bookmarkEnd w:id="41"/>
    </w:p>
    <w:p w14:paraId="19219836" w14:textId="77777777" w:rsidR="00647506" w:rsidRPr="00647506" w:rsidRDefault="00647506" w:rsidP="00647506"/>
    <w:p w14:paraId="72B99C82" w14:textId="77777777" w:rsidR="00991B3E" w:rsidRPr="00991B3E" w:rsidRDefault="1314A97F" w:rsidP="00B053C8">
      <w:pPr>
        <w:pStyle w:val="Heading3"/>
      </w:pPr>
      <w:bookmarkStart w:id="42" w:name="_Toc104890947"/>
      <w:r>
        <w:t>Stop data recording</w:t>
      </w:r>
      <w:bookmarkEnd w:id="42"/>
    </w:p>
    <w:p w14:paraId="12E6E30D" w14:textId="325A2AFA" w:rsidR="39C05129" w:rsidRDefault="2385798A" w:rsidP="00B71D7B">
      <w:pPr>
        <w:pStyle w:val="ListParagraph"/>
        <w:numPr>
          <w:ilvl w:val="0"/>
          <w:numId w:val="39"/>
        </w:numPr>
        <w:ind w:hanging="180"/>
        <w:rPr>
          <w:b/>
          <w:bCs/>
        </w:rPr>
      </w:pPr>
      <w:r w:rsidRPr="2385798A">
        <w:rPr>
          <w:b/>
          <w:bCs/>
        </w:rPr>
        <w:t xml:space="preserve">Stop recording on </w:t>
      </w:r>
      <w:proofErr w:type="spellStart"/>
      <w:r w:rsidRPr="2385798A">
        <w:rPr>
          <w:b/>
          <w:bCs/>
        </w:rPr>
        <w:t>Actiview</w:t>
      </w:r>
      <w:proofErr w:type="spellEnd"/>
    </w:p>
    <w:p w14:paraId="56A509D3" w14:textId="22AADB2D" w:rsidR="39C05129" w:rsidRDefault="39C05129" w:rsidP="00B71D7B">
      <w:pPr>
        <w:pStyle w:val="ListParagraph"/>
        <w:numPr>
          <w:ilvl w:val="1"/>
          <w:numId w:val="39"/>
        </w:numPr>
        <w:rPr>
          <w:szCs w:val="22"/>
        </w:rPr>
      </w:pPr>
      <w:r w:rsidRPr="39C05129">
        <w:rPr>
          <w:szCs w:val="22"/>
        </w:rPr>
        <w:t>Take notes of offsets at end.</w:t>
      </w:r>
    </w:p>
    <w:p w14:paraId="19B26894" w14:textId="77777777" w:rsidR="005F3AEF" w:rsidRPr="0034336C" w:rsidRDefault="1314A97F" w:rsidP="00B053C8">
      <w:pPr>
        <w:pStyle w:val="Heading3"/>
      </w:pPr>
      <w:bookmarkStart w:id="43" w:name="_Toc104890948"/>
      <w:r>
        <w:t>Unplug all cables from amplifier</w:t>
      </w:r>
      <w:bookmarkEnd w:id="43"/>
    </w:p>
    <w:p w14:paraId="629B37B1" w14:textId="49893218" w:rsidR="39C05129" w:rsidRDefault="39C05129" w:rsidP="00B71D7B">
      <w:pPr>
        <w:pStyle w:val="ListParagraph"/>
        <w:numPr>
          <w:ilvl w:val="0"/>
          <w:numId w:val="38"/>
        </w:numPr>
        <w:ind w:hanging="180"/>
        <w:rPr>
          <w:b/>
          <w:bCs/>
          <w:szCs w:val="22"/>
        </w:rPr>
      </w:pPr>
      <w:r w:rsidRPr="39C05129">
        <w:rPr>
          <w:b/>
          <w:bCs/>
          <w:szCs w:val="22"/>
        </w:rPr>
        <w:t>Turn off battery and disconnect</w:t>
      </w:r>
    </w:p>
    <w:p w14:paraId="3DF1F1C6" w14:textId="7E807FC2" w:rsidR="39C05129" w:rsidRDefault="39C05129" w:rsidP="00B71D7B">
      <w:pPr>
        <w:pStyle w:val="ListParagraph"/>
        <w:numPr>
          <w:ilvl w:val="0"/>
          <w:numId w:val="38"/>
        </w:numPr>
        <w:ind w:hanging="180"/>
        <w:rPr>
          <w:b/>
          <w:bCs/>
          <w:szCs w:val="22"/>
        </w:rPr>
      </w:pPr>
      <w:r w:rsidRPr="39C05129">
        <w:rPr>
          <w:b/>
          <w:bCs/>
          <w:szCs w:val="22"/>
        </w:rPr>
        <w:t>Unplug all cables</w:t>
      </w:r>
    </w:p>
    <w:p w14:paraId="1156D11E" w14:textId="721BAB1F" w:rsidR="39C05129" w:rsidRDefault="39C05129" w:rsidP="00B71D7B">
      <w:pPr>
        <w:pStyle w:val="ListParagraph"/>
        <w:numPr>
          <w:ilvl w:val="1"/>
          <w:numId w:val="38"/>
        </w:numPr>
        <w:rPr>
          <w:szCs w:val="22"/>
        </w:rPr>
      </w:pPr>
      <w:r w:rsidRPr="39C05129">
        <w:rPr>
          <w:szCs w:val="22"/>
        </w:rPr>
        <w:t>Press both releases for ribbon cables at the same time to ensure cable comes out smoothly.</w:t>
      </w:r>
    </w:p>
    <w:p w14:paraId="10B7688D" w14:textId="4225E481" w:rsidR="39C05129" w:rsidRDefault="39C05129" w:rsidP="00B71D7B">
      <w:pPr>
        <w:pStyle w:val="ListParagraph"/>
        <w:numPr>
          <w:ilvl w:val="1"/>
          <w:numId w:val="38"/>
        </w:numPr>
        <w:rPr>
          <w:szCs w:val="22"/>
        </w:rPr>
      </w:pPr>
      <w:proofErr w:type="gramStart"/>
      <w:r w:rsidRPr="39C05129">
        <w:rPr>
          <w:szCs w:val="22"/>
        </w:rPr>
        <w:t>Remove external cables and CMS/DRL at the connection point</w:t>
      </w:r>
      <w:proofErr w:type="gramEnd"/>
      <w:r w:rsidRPr="39C05129">
        <w:rPr>
          <w:szCs w:val="22"/>
        </w:rPr>
        <w:t xml:space="preserve">, </w:t>
      </w:r>
      <w:proofErr w:type="gramStart"/>
      <w:r w:rsidRPr="39C05129">
        <w:rPr>
          <w:szCs w:val="22"/>
        </w:rPr>
        <w:t>do not pull wires</w:t>
      </w:r>
      <w:proofErr w:type="gramEnd"/>
      <w:r w:rsidRPr="39C05129">
        <w:rPr>
          <w:szCs w:val="22"/>
        </w:rPr>
        <w:t>.</w:t>
      </w:r>
    </w:p>
    <w:p w14:paraId="1BF11DE7" w14:textId="77777777" w:rsidR="005F3AEF" w:rsidRPr="0034336C" w:rsidRDefault="1314A97F" w:rsidP="00B053C8">
      <w:pPr>
        <w:pStyle w:val="Heading3"/>
      </w:pPr>
      <w:bookmarkStart w:id="44" w:name="_Toc104890949"/>
      <w:r>
        <w:t>Remove all equipment from participant</w:t>
      </w:r>
      <w:bookmarkEnd w:id="44"/>
    </w:p>
    <w:p w14:paraId="2A6DF2B9" w14:textId="3A319FC3" w:rsidR="39C05129" w:rsidRDefault="39C05129" w:rsidP="00B71D7B">
      <w:pPr>
        <w:pStyle w:val="ListParagraph"/>
        <w:numPr>
          <w:ilvl w:val="0"/>
          <w:numId w:val="37"/>
        </w:numPr>
        <w:ind w:hanging="180"/>
        <w:rPr>
          <w:b/>
          <w:bCs/>
          <w:szCs w:val="22"/>
        </w:rPr>
      </w:pPr>
      <w:r w:rsidRPr="39C05129">
        <w:rPr>
          <w:b/>
          <w:bCs/>
          <w:szCs w:val="22"/>
        </w:rPr>
        <w:t>Remove cap</w:t>
      </w:r>
    </w:p>
    <w:p w14:paraId="30E60E33" w14:textId="59BF1D0E" w:rsidR="39C05129" w:rsidRDefault="248A8351" w:rsidP="00B71D7B">
      <w:pPr>
        <w:pStyle w:val="ListParagraph"/>
        <w:numPr>
          <w:ilvl w:val="1"/>
          <w:numId w:val="37"/>
        </w:numPr>
      </w:pPr>
      <w:r>
        <w:t xml:space="preserve">Undo </w:t>
      </w:r>
      <w:proofErr w:type="gramStart"/>
      <w:r>
        <w:t>chin strap</w:t>
      </w:r>
      <w:proofErr w:type="gramEnd"/>
      <w:r>
        <w:t xml:space="preserve"> or gauze.</w:t>
      </w:r>
    </w:p>
    <w:p w14:paraId="45E408C7" w14:textId="46E6E969" w:rsidR="248A8351" w:rsidRDefault="248A8351" w:rsidP="248A8351">
      <w:pPr>
        <w:pStyle w:val="ListParagraph"/>
        <w:numPr>
          <w:ilvl w:val="1"/>
          <w:numId w:val="37"/>
        </w:numPr>
      </w:pPr>
      <w:r w:rsidRPr="248A8351">
        <w:rPr>
          <w:szCs w:val="22"/>
        </w:rPr>
        <w:t>Carefully remove all electrodes from the cap before removing cap.</w:t>
      </w:r>
    </w:p>
    <w:p w14:paraId="1A0B7EFE" w14:textId="7795F702" w:rsidR="248A8351" w:rsidRDefault="248A8351" w:rsidP="248A8351">
      <w:pPr>
        <w:pStyle w:val="ListParagraph"/>
        <w:numPr>
          <w:ilvl w:val="2"/>
          <w:numId w:val="37"/>
        </w:numPr>
        <w:rPr>
          <w:szCs w:val="22"/>
        </w:rPr>
      </w:pPr>
      <w:r>
        <w:t>Pull electrodes out from channel holding the plastic housing without pulling on the wire to avoid damage.</w:t>
      </w:r>
    </w:p>
    <w:p w14:paraId="4EE84619" w14:textId="66B0F365" w:rsidR="248A8351" w:rsidRDefault="248A8351" w:rsidP="248A8351">
      <w:pPr>
        <w:pStyle w:val="ListParagraph"/>
        <w:numPr>
          <w:ilvl w:val="2"/>
          <w:numId w:val="37"/>
        </w:numPr>
        <w:rPr>
          <w:szCs w:val="22"/>
        </w:rPr>
      </w:pPr>
      <w:r>
        <w:t>Removing electrodes while the participant is still wearing the cap helps reduce damage and increase the longevity of equipment.</w:t>
      </w:r>
    </w:p>
    <w:p w14:paraId="63E37F99" w14:textId="32D403BE" w:rsidR="39C05129" w:rsidRDefault="248A8351" w:rsidP="00B71D7B">
      <w:pPr>
        <w:pStyle w:val="ListParagraph"/>
        <w:numPr>
          <w:ilvl w:val="1"/>
          <w:numId w:val="37"/>
        </w:numPr>
      </w:pPr>
      <w:r>
        <w:t>Remove cap carefully to avoid pulling hair.</w:t>
      </w:r>
    </w:p>
    <w:p w14:paraId="4F24FCE9" w14:textId="30A46CEB" w:rsidR="39C05129" w:rsidRDefault="248A8351" w:rsidP="00B71D7B">
      <w:pPr>
        <w:pStyle w:val="ListParagraph"/>
        <w:numPr>
          <w:ilvl w:val="1"/>
          <w:numId w:val="37"/>
        </w:numPr>
      </w:pPr>
      <w:r>
        <w:t xml:space="preserve">Place all items in a bowl or </w:t>
      </w:r>
      <w:proofErr w:type="gramStart"/>
      <w:r>
        <w:t>gather together</w:t>
      </w:r>
      <w:proofErr w:type="gramEnd"/>
      <w:r>
        <w:t xml:space="preserve"> for transport and cleaning.</w:t>
      </w:r>
    </w:p>
    <w:p w14:paraId="01F43C6A" w14:textId="1CF65A92" w:rsidR="39C05129" w:rsidRDefault="39C05129" w:rsidP="00B71D7B">
      <w:pPr>
        <w:pStyle w:val="ListParagraph"/>
        <w:numPr>
          <w:ilvl w:val="0"/>
          <w:numId w:val="37"/>
        </w:numPr>
        <w:ind w:hanging="180"/>
        <w:rPr>
          <w:b/>
          <w:bCs/>
          <w:szCs w:val="22"/>
        </w:rPr>
      </w:pPr>
      <w:r w:rsidRPr="39C05129">
        <w:rPr>
          <w:b/>
          <w:bCs/>
          <w:szCs w:val="22"/>
        </w:rPr>
        <w:t>Detach all externals</w:t>
      </w:r>
    </w:p>
    <w:p w14:paraId="3259740F" w14:textId="7DD15CEE" w:rsidR="39C05129" w:rsidRDefault="39C05129" w:rsidP="00B71D7B">
      <w:pPr>
        <w:pStyle w:val="ListParagraph"/>
        <w:numPr>
          <w:ilvl w:val="1"/>
          <w:numId w:val="37"/>
        </w:numPr>
        <w:rPr>
          <w:szCs w:val="22"/>
        </w:rPr>
      </w:pPr>
      <w:r w:rsidRPr="39C05129">
        <w:rPr>
          <w:szCs w:val="22"/>
        </w:rPr>
        <w:t>Carefully remove externals without pulling on wires.</w:t>
      </w:r>
    </w:p>
    <w:p w14:paraId="5CDDE697" w14:textId="57B026C5" w:rsidR="39C05129" w:rsidRDefault="39C05129" w:rsidP="00B71D7B">
      <w:pPr>
        <w:pStyle w:val="ListParagraph"/>
        <w:numPr>
          <w:ilvl w:val="2"/>
          <w:numId w:val="37"/>
        </w:numPr>
        <w:rPr>
          <w:szCs w:val="22"/>
        </w:rPr>
      </w:pPr>
      <w:r w:rsidRPr="39C05129">
        <w:rPr>
          <w:szCs w:val="22"/>
        </w:rPr>
        <w:t xml:space="preserve">Alcohol wipes </w:t>
      </w:r>
      <w:proofErr w:type="gramStart"/>
      <w:r w:rsidRPr="39C05129">
        <w:rPr>
          <w:szCs w:val="22"/>
        </w:rPr>
        <w:t>can be used</w:t>
      </w:r>
      <w:proofErr w:type="gramEnd"/>
      <w:r w:rsidRPr="39C05129">
        <w:rPr>
          <w:szCs w:val="22"/>
        </w:rPr>
        <w:t xml:space="preserve"> to help loosen adhesive.</w:t>
      </w:r>
    </w:p>
    <w:p w14:paraId="33412F67" w14:textId="53754EF5" w:rsidR="39C05129" w:rsidRDefault="39C05129" w:rsidP="00B71D7B">
      <w:pPr>
        <w:pStyle w:val="ListParagraph"/>
        <w:numPr>
          <w:ilvl w:val="0"/>
          <w:numId w:val="37"/>
        </w:numPr>
        <w:ind w:hanging="180"/>
        <w:rPr>
          <w:b/>
          <w:bCs/>
          <w:szCs w:val="22"/>
        </w:rPr>
      </w:pPr>
      <w:r w:rsidRPr="39C05129">
        <w:rPr>
          <w:b/>
          <w:bCs/>
          <w:szCs w:val="22"/>
        </w:rPr>
        <w:lastRenderedPageBreak/>
        <w:t>Remove any other equipment</w:t>
      </w:r>
    </w:p>
    <w:p w14:paraId="40C77446" w14:textId="0CB8C72A" w:rsidR="39C05129" w:rsidRDefault="39C05129" w:rsidP="00B71D7B">
      <w:pPr>
        <w:pStyle w:val="ListParagraph"/>
        <w:numPr>
          <w:ilvl w:val="1"/>
          <w:numId w:val="37"/>
        </w:numPr>
        <w:rPr>
          <w:szCs w:val="22"/>
        </w:rPr>
      </w:pPr>
      <w:r w:rsidRPr="39C05129">
        <w:rPr>
          <w:szCs w:val="22"/>
        </w:rPr>
        <w:t xml:space="preserve">If any other equipment was </w:t>
      </w:r>
      <w:proofErr w:type="gramStart"/>
      <w:r w:rsidRPr="39C05129">
        <w:rPr>
          <w:szCs w:val="22"/>
        </w:rPr>
        <w:t>used</w:t>
      </w:r>
      <w:proofErr w:type="gramEnd"/>
      <w:r w:rsidRPr="39C05129">
        <w:rPr>
          <w:szCs w:val="22"/>
        </w:rPr>
        <w:t xml:space="preserve"> be sure to remove and collect it all.</w:t>
      </w:r>
    </w:p>
    <w:p w14:paraId="5DB7B829" w14:textId="562581F9" w:rsidR="005F3AEF" w:rsidRPr="0034336C" w:rsidRDefault="1314A97F" w:rsidP="00B053C8">
      <w:pPr>
        <w:pStyle w:val="Heading3"/>
      </w:pPr>
      <w:bookmarkStart w:id="45" w:name="_Toc104890950"/>
      <w:r>
        <w:t>Debrief with participant</w:t>
      </w:r>
      <w:bookmarkEnd w:id="45"/>
    </w:p>
    <w:p w14:paraId="1F51784D" w14:textId="385F68A6" w:rsidR="39C05129" w:rsidRDefault="39C05129" w:rsidP="00B71D7B">
      <w:pPr>
        <w:pStyle w:val="ListParagraph"/>
        <w:numPr>
          <w:ilvl w:val="0"/>
          <w:numId w:val="36"/>
        </w:numPr>
        <w:ind w:hanging="180"/>
        <w:rPr>
          <w:b/>
          <w:bCs/>
          <w:szCs w:val="22"/>
        </w:rPr>
      </w:pPr>
      <w:r w:rsidRPr="39C05129">
        <w:rPr>
          <w:b/>
          <w:bCs/>
          <w:szCs w:val="22"/>
        </w:rPr>
        <w:t>Finish any experiment related procedures</w:t>
      </w:r>
    </w:p>
    <w:p w14:paraId="4CB424F0" w14:textId="339FAA76" w:rsidR="39C05129" w:rsidRDefault="39C05129" w:rsidP="00B71D7B">
      <w:pPr>
        <w:pStyle w:val="ListParagraph"/>
        <w:numPr>
          <w:ilvl w:val="1"/>
          <w:numId w:val="36"/>
        </w:numPr>
        <w:rPr>
          <w:szCs w:val="22"/>
        </w:rPr>
      </w:pPr>
      <w:r w:rsidRPr="39C05129">
        <w:rPr>
          <w:szCs w:val="22"/>
        </w:rPr>
        <w:t>This could include post-EEG surveys or other tasks.</w:t>
      </w:r>
    </w:p>
    <w:p w14:paraId="63342A90" w14:textId="3EAB9E46" w:rsidR="39C05129" w:rsidRDefault="39C05129" w:rsidP="00B71D7B">
      <w:pPr>
        <w:pStyle w:val="ListParagraph"/>
        <w:numPr>
          <w:ilvl w:val="1"/>
          <w:numId w:val="36"/>
        </w:numPr>
        <w:rPr>
          <w:szCs w:val="22"/>
        </w:rPr>
      </w:pPr>
      <w:r w:rsidRPr="39C05129">
        <w:rPr>
          <w:szCs w:val="22"/>
        </w:rPr>
        <w:t>Allow participant to ask questions about the EEG.</w:t>
      </w:r>
    </w:p>
    <w:p w14:paraId="0D369CF7" w14:textId="7754D40E" w:rsidR="39C05129" w:rsidRDefault="39C05129" w:rsidP="00B71D7B">
      <w:pPr>
        <w:pStyle w:val="ListParagraph"/>
        <w:numPr>
          <w:ilvl w:val="0"/>
          <w:numId w:val="36"/>
        </w:numPr>
        <w:ind w:hanging="180"/>
        <w:rPr>
          <w:b/>
          <w:bCs/>
          <w:szCs w:val="22"/>
        </w:rPr>
      </w:pPr>
      <w:r w:rsidRPr="39C05129">
        <w:rPr>
          <w:b/>
          <w:bCs/>
          <w:szCs w:val="22"/>
        </w:rPr>
        <w:t>Allow participant to clean up</w:t>
      </w:r>
    </w:p>
    <w:p w14:paraId="7FC165D5" w14:textId="363164DA" w:rsidR="39C05129" w:rsidRDefault="39C05129" w:rsidP="00B71D7B">
      <w:pPr>
        <w:pStyle w:val="ListParagraph"/>
        <w:numPr>
          <w:ilvl w:val="1"/>
          <w:numId w:val="36"/>
        </w:numPr>
        <w:rPr>
          <w:szCs w:val="22"/>
        </w:rPr>
      </w:pPr>
      <w:r w:rsidRPr="39C05129">
        <w:rPr>
          <w:szCs w:val="22"/>
        </w:rPr>
        <w:t>Show them where to wash hair, including shampoo and clean towels.</w:t>
      </w:r>
    </w:p>
    <w:p w14:paraId="550AFE1A" w14:textId="37EE4854" w:rsidR="39C05129" w:rsidRDefault="39C05129" w:rsidP="00B71D7B">
      <w:pPr>
        <w:pStyle w:val="ListParagraph"/>
        <w:numPr>
          <w:ilvl w:val="0"/>
          <w:numId w:val="36"/>
        </w:numPr>
        <w:ind w:hanging="180"/>
        <w:rPr>
          <w:b/>
          <w:bCs/>
          <w:szCs w:val="22"/>
        </w:rPr>
      </w:pPr>
      <w:r w:rsidRPr="39C05129">
        <w:rPr>
          <w:b/>
          <w:bCs/>
          <w:szCs w:val="22"/>
        </w:rPr>
        <w:t>Finalize compensation</w:t>
      </w:r>
    </w:p>
    <w:p w14:paraId="53D4BB03" w14:textId="09E439C7" w:rsidR="39C05129" w:rsidRDefault="39C05129" w:rsidP="00B71D7B">
      <w:pPr>
        <w:pStyle w:val="ListParagraph"/>
        <w:numPr>
          <w:ilvl w:val="1"/>
          <w:numId w:val="36"/>
        </w:numPr>
        <w:rPr>
          <w:szCs w:val="22"/>
        </w:rPr>
      </w:pPr>
      <w:r w:rsidRPr="39C05129">
        <w:rPr>
          <w:szCs w:val="22"/>
        </w:rPr>
        <w:t>Review amount and method of compensation.</w:t>
      </w:r>
    </w:p>
    <w:p w14:paraId="680E4F5E" w14:textId="09C1D21D" w:rsidR="39C05129" w:rsidRDefault="39C05129" w:rsidP="00B71D7B">
      <w:pPr>
        <w:pStyle w:val="ListParagraph"/>
        <w:numPr>
          <w:ilvl w:val="1"/>
          <w:numId w:val="36"/>
        </w:numPr>
        <w:rPr>
          <w:szCs w:val="22"/>
        </w:rPr>
      </w:pPr>
      <w:r w:rsidRPr="39C05129">
        <w:rPr>
          <w:szCs w:val="22"/>
        </w:rPr>
        <w:t>Have participant fill out and sign any paperwork needed.</w:t>
      </w:r>
    </w:p>
    <w:p w14:paraId="4CBDFD82" w14:textId="7A8F122C" w:rsidR="39C05129" w:rsidRDefault="39C05129" w:rsidP="00B71D7B">
      <w:pPr>
        <w:pStyle w:val="ListParagraph"/>
        <w:numPr>
          <w:ilvl w:val="0"/>
          <w:numId w:val="36"/>
        </w:numPr>
        <w:ind w:hanging="180"/>
        <w:rPr>
          <w:b/>
          <w:bCs/>
          <w:szCs w:val="22"/>
        </w:rPr>
      </w:pPr>
      <w:r w:rsidRPr="39C05129">
        <w:rPr>
          <w:b/>
          <w:bCs/>
          <w:szCs w:val="22"/>
        </w:rPr>
        <w:t>Walk participant out of the building</w:t>
      </w:r>
    </w:p>
    <w:p w14:paraId="725DFC41" w14:textId="35B60CB5" w:rsidR="39C05129" w:rsidRDefault="39C05129" w:rsidP="00B71D7B">
      <w:pPr>
        <w:pStyle w:val="ListParagraph"/>
        <w:numPr>
          <w:ilvl w:val="1"/>
          <w:numId w:val="36"/>
        </w:numPr>
        <w:rPr>
          <w:szCs w:val="22"/>
        </w:rPr>
      </w:pPr>
      <w:r w:rsidRPr="39C05129">
        <w:rPr>
          <w:szCs w:val="22"/>
        </w:rPr>
        <w:t>Be sure participant knows how to exit and has transportation.</w:t>
      </w:r>
    </w:p>
    <w:p w14:paraId="1EE63CE6" w14:textId="77777777" w:rsidR="00BD7E03" w:rsidRDefault="1314A97F" w:rsidP="00F36449">
      <w:pPr>
        <w:pStyle w:val="Heading1"/>
      </w:pPr>
      <w:r>
        <w:t xml:space="preserve"> </w:t>
      </w:r>
      <w:bookmarkStart w:id="46" w:name="_Toc104890951"/>
      <w:r>
        <w:t>Cleaning Up</w:t>
      </w:r>
      <w:bookmarkEnd w:id="46"/>
    </w:p>
    <w:p w14:paraId="296FEF7D" w14:textId="795AE357" w:rsidR="00647506" w:rsidRPr="00647506" w:rsidRDefault="39C05129" w:rsidP="00647506">
      <w:r>
        <w:t xml:space="preserve">Proper </w:t>
      </w:r>
      <w:proofErr w:type="gramStart"/>
      <w:r>
        <w:t>clean-up</w:t>
      </w:r>
      <w:proofErr w:type="gramEnd"/>
      <w:r>
        <w:t xml:space="preserve"> is as crucial as set up for the overall success of data quality in the lab. Dirty caps or electrodes can greatly </w:t>
      </w:r>
      <w:proofErr w:type="gramStart"/>
      <w:r>
        <w:t>impact</w:t>
      </w:r>
      <w:proofErr w:type="gramEnd"/>
      <w:r>
        <w:t xml:space="preserve"> signal for the next experiment using them, so this step is not trivial and should be done with care.</w:t>
      </w:r>
    </w:p>
    <w:p w14:paraId="304A27B1" w14:textId="77777777" w:rsidR="00647506" w:rsidRPr="0034336C" w:rsidRDefault="1314A97F" w:rsidP="00B053C8">
      <w:pPr>
        <w:pStyle w:val="Heading3"/>
      </w:pPr>
      <w:bookmarkStart w:id="47" w:name="_Toc104890952"/>
      <w:r>
        <w:t>Return all equipment to proper locations</w:t>
      </w:r>
      <w:bookmarkEnd w:id="47"/>
    </w:p>
    <w:p w14:paraId="02BA3337" w14:textId="3D30B1B6" w:rsidR="39C05129" w:rsidRPr="00FB1ABA" w:rsidRDefault="2385798A" w:rsidP="00B71D7B">
      <w:pPr>
        <w:pStyle w:val="ListParagraph"/>
        <w:numPr>
          <w:ilvl w:val="0"/>
          <w:numId w:val="35"/>
        </w:numPr>
        <w:ind w:hanging="180"/>
        <w:rPr>
          <w:b/>
          <w:bCs/>
        </w:rPr>
      </w:pPr>
      <w:r w:rsidRPr="2385798A">
        <w:rPr>
          <w:b/>
          <w:bCs/>
        </w:rPr>
        <w:t xml:space="preserve">Return booth to default setup </w:t>
      </w:r>
      <w:r w:rsidRPr="00FB1ABA">
        <w:rPr>
          <w:b/>
          <w:bCs/>
        </w:rPr>
        <w:t xml:space="preserve">(see </w:t>
      </w:r>
      <w:hyperlink w:anchor="_Booth_Setup" w:history="1">
        <w:r w:rsidR="000F063B" w:rsidRPr="00FB1ABA">
          <w:rPr>
            <w:rStyle w:val="Hyperlink"/>
            <w:b/>
            <w:bCs/>
          </w:rPr>
          <w:t>Booth Setup a</w:t>
        </w:r>
        <w:r w:rsidRPr="00FB1ABA">
          <w:rPr>
            <w:rStyle w:val="Hyperlink"/>
            <w:b/>
            <w:bCs/>
          </w:rPr>
          <w:t>ppendix</w:t>
        </w:r>
      </w:hyperlink>
      <w:r w:rsidRPr="00FB1ABA">
        <w:rPr>
          <w:b/>
          <w:bCs/>
        </w:rPr>
        <w:t>)</w:t>
      </w:r>
    </w:p>
    <w:p w14:paraId="4547D1AA" w14:textId="377CFF40" w:rsidR="39C05129" w:rsidRDefault="39C05129" w:rsidP="00B71D7B">
      <w:pPr>
        <w:pStyle w:val="ListParagraph"/>
        <w:numPr>
          <w:ilvl w:val="1"/>
          <w:numId w:val="35"/>
        </w:numPr>
        <w:rPr>
          <w:szCs w:val="22"/>
        </w:rPr>
      </w:pPr>
      <w:r w:rsidRPr="39C05129">
        <w:rPr>
          <w:szCs w:val="22"/>
        </w:rPr>
        <w:t xml:space="preserve">This includes removing any additional items brought into the booth or any equipment that </w:t>
      </w:r>
      <w:proofErr w:type="gramStart"/>
      <w:r w:rsidRPr="39C05129">
        <w:rPr>
          <w:szCs w:val="22"/>
        </w:rPr>
        <w:t>was moved or taken out of the booth during setup</w:t>
      </w:r>
      <w:proofErr w:type="gramEnd"/>
      <w:r w:rsidRPr="39C05129">
        <w:rPr>
          <w:szCs w:val="22"/>
        </w:rPr>
        <w:t>.</w:t>
      </w:r>
    </w:p>
    <w:p w14:paraId="1590188A" w14:textId="18941C40" w:rsidR="39C05129" w:rsidRDefault="39C05129" w:rsidP="00B71D7B">
      <w:pPr>
        <w:pStyle w:val="ListParagraph"/>
        <w:numPr>
          <w:ilvl w:val="0"/>
          <w:numId w:val="35"/>
        </w:numPr>
        <w:ind w:hanging="180"/>
        <w:rPr>
          <w:b/>
          <w:bCs/>
          <w:szCs w:val="22"/>
        </w:rPr>
      </w:pPr>
      <w:r w:rsidRPr="39C05129">
        <w:rPr>
          <w:b/>
          <w:bCs/>
          <w:szCs w:val="22"/>
        </w:rPr>
        <w:t>Remove battery and plug into charger</w:t>
      </w:r>
    </w:p>
    <w:p w14:paraId="3D79FE2F" w14:textId="77777777" w:rsidR="00A616E8" w:rsidRDefault="00A616E8" w:rsidP="00A616E8">
      <w:pPr>
        <w:pStyle w:val="ListParagraph"/>
        <w:numPr>
          <w:ilvl w:val="1"/>
          <w:numId w:val="35"/>
        </w:numPr>
        <w:rPr>
          <w:szCs w:val="22"/>
        </w:rPr>
      </w:pPr>
      <w:r w:rsidRPr="39C05129">
        <w:rPr>
          <w:szCs w:val="22"/>
        </w:rPr>
        <w:t>Be sure light indicates battery is charging.</w:t>
      </w:r>
    </w:p>
    <w:p w14:paraId="246E1DCC" w14:textId="18D59F27" w:rsidR="00A616E8" w:rsidRDefault="00A616E8" w:rsidP="00B71D7B">
      <w:pPr>
        <w:pStyle w:val="ListParagraph"/>
        <w:numPr>
          <w:ilvl w:val="0"/>
          <w:numId w:val="35"/>
        </w:numPr>
        <w:ind w:hanging="180"/>
        <w:rPr>
          <w:b/>
          <w:bCs/>
          <w:szCs w:val="22"/>
        </w:rPr>
      </w:pPr>
      <w:r>
        <w:rPr>
          <w:b/>
          <w:bCs/>
          <w:szCs w:val="22"/>
        </w:rPr>
        <w:t xml:space="preserve">Make sure to unplug all the </w:t>
      </w:r>
      <w:proofErr w:type="spellStart"/>
      <w:r>
        <w:rPr>
          <w:b/>
          <w:bCs/>
          <w:szCs w:val="22"/>
        </w:rPr>
        <w:t>electicity</w:t>
      </w:r>
      <w:proofErr w:type="spellEnd"/>
    </w:p>
    <w:p w14:paraId="56476D37" w14:textId="2BCB58CE" w:rsidR="00A616E8" w:rsidRPr="00A616E8" w:rsidRDefault="00A616E8" w:rsidP="00A616E8">
      <w:pPr>
        <w:pStyle w:val="ListParagraph"/>
        <w:numPr>
          <w:ilvl w:val="1"/>
          <w:numId w:val="35"/>
        </w:numPr>
        <w:rPr>
          <w:szCs w:val="22"/>
        </w:rPr>
      </w:pPr>
      <w:r>
        <w:rPr>
          <w:szCs w:val="22"/>
        </w:rPr>
        <w:t xml:space="preserve">Special mention for the </w:t>
      </w:r>
      <w:proofErr w:type="spellStart"/>
      <w:r>
        <w:rPr>
          <w:szCs w:val="22"/>
        </w:rPr>
        <w:t>EyeLink</w:t>
      </w:r>
      <w:proofErr w:type="spellEnd"/>
      <w:r>
        <w:rPr>
          <w:szCs w:val="22"/>
        </w:rPr>
        <w:t xml:space="preserve"> eye tracker, it might overheat if left on over-night and break.</w:t>
      </w:r>
    </w:p>
    <w:p w14:paraId="18920F71" w14:textId="77777777" w:rsidR="00647506" w:rsidRPr="0034336C" w:rsidRDefault="248A8351" w:rsidP="00B053C8">
      <w:pPr>
        <w:pStyle w:val="Heading3"/>
      </w:pPr>
      <w:bookmarkStart w:id="48" w:name="_Toc104890953"/>
      <w:r>
        <w:t>Clean electrodes</w:t>
      </w:r>
      <w:bookmarkEnd w:id="48"/>
    </w:p>
    <w:p w14:paraId="01F992FF" w14:textId="6452F2F3" w:rsidR="39C05129" w:rsidRDefault="248A8351" w:rsidP="248A8351">
      <w:pPr>
        <w:pStyle w:val="ListParagraph"/>
        <w:numPr>
          <w:ilvl w:val="0"/>
          <w:numId w:val="34"/>
        </w:numPr>
        <w:ind w:hanging="180"/>
        <w:rPr>
          <w:b/>
          <w:bCs/>
        </w:rPr>
      </w:pPr>
      <w:r w:rsidRPr="248A8351">
        <w:rPr>
          <w:b/>
          <w:bCs/>
        </w:rPr>
        <w:t>Get water for cleaning</w:t>
      </w:r>
    </w:p>
    <w:p w14:paraId="2E0F00A6" w14:textId="61952C36" w:rsidR="39C05129" w:rsidRDefault="248A8351" w:rsidP="00B71D7B">
      <w:pPr>
        <w:pStyle w:val="ListParagraph"/>
        <w:numPr>
          <w:ilvl w:val="1"/>
          <w:numId w:val="34"/>
        </w:numPr>
      </w:pPr>
      <w:r>
        <w:lastRenderedPageBreak/>
        <w:t>Collect warm water that is either filtered or deionized, NOT regular tap water, in a glass or plastic bowl, never allow electrodes to contact metal.</w:t>
      </w:r>
    </w:p>
    <w:p w14:paraId="353335E1" w14:textId="41D5424F" w:rsidR="2385798A" w:rsidRDefault="248A8351" w:rsidP="00B71D7B">
      <w:pPr>
        <w:pStyle w:val="ListParagraph"/>
        <w:numPr>
          <w:ilvl w:val="2"/>
          <w:numId w:val="34"/>
        </w:numPr>
      </w:pPr>
      <w:r>
        <w:t>Do not use tap water.</w:t>
      </w:r>
    </w:p>
    <w:p w14:paraId="4DA88D81" w14:textId="57CF4375" w:rsidR="39C05129" w:rsidRDefault="248A8351" w:rsidP="00B71D7B">
      <w:pPr>
        <w:pStyle w:val="ListParagraph"/>
        <w:numPr>
          <w:ilvl w:val="1"/>
          <w:numId w:val="34"/>
        </w:numPr>
      </w:pPr>
      <w:r>
        <w:t>Allow electrodes to soak in the warm water for a few minutes to loosen gel.</w:t>
      </w:r>
    </w:p>
    <w:p w14:paraId="33BA2A57" w14:textId="186C6E25" w:rsidR="39C05129" w:rsidRDefault="248A8351" w:rsidP="248A8351">
      <w:pPr>
        <w:pStyle w:val="ListParagraph"/>
        <w:numPr>
          <w:ilvl w:val="0"/>
          <w:numId w:val="34"/>
        </w:numPr>
        <w:ind w:hanging="180"/>
        <w:rPr>
          <w:b/>
          <w:bCs/>
        </w:rPr>
      </w:pPr>
      <w:r w:rsidRPr="248A8351">
        <w:rPr>
          <w:b/>
          <w:bCs/>
        </w:rPr>
        <w:t>Remove all gel from electrodes</w:t>
      </w:r>
    </w:p>
    <w:p w14:paraId="673FC48D" w14:textId="793F2190" w:rsidR="39C05129" w:rsidRDefault="248A8351" w:rsidP="248A8351">
      <w:pPr>
        <w:pStyle w:val="ListParagraph"/>
        <w:numPr>
          <w:ilvl w:val="1"/>
          <w:numId w:val="34"/>
        </w:numPr>
      </w:pPr>
      <w:r>
        <w:t>Gently remove all gel from electrodes being careful to keep connector ends dry and away from the water.</w:t>
      </w:r>
    </w:p>
    <w:p w14:paraId="174D5EE8" w14:textId="1BE70314" w:rsidR="39C05129" w:rsidRDefault="248A8351" w:rsidP="248A8351">
      <w:pPr>
        <w:pStyle w:val="ListParagraph"/>
        <w:numPr>
          <w:ilvl w:val="1"/>
          <w:numId w:val="34"/>
        </w:numPr>
      </w:pPr>
      <w:r>
        <w:t xml:space="preserve">Do not use soap, if required use approved cleaning supplies from </w:t>
      </w:r>
      <w:proofErr w:type="spellStart"/>
      <w:r>
        <w:t>Cortech</w:t>
      </w:r>
      <w:proofErr w:type="spellEnd"/>
      <w:r>
        <w:t xml:space="preserve"> only.</w:t>
      </w:r>
    </w:p>
    <w:p w14:paraId="00911B41" w14:textId="70434106" w:rsidR="39C05129" w:rsidRDefault="248A8351" w:rsidP="00B71D7B">
      <w:pPr>
        <w:pStyle w:val="ListParagraph"/>
        <w:numPr>
          <w:ilvl w:val="2"/>
          <w:numId w:val="34"/>
        </w:numPr>
      </w:pPr>
      <w:r>
        <w:t xml:space="preserve">This includes hydrogen peroxide for the cables and soaking in alcohol for the electrodes. </w:t>
      </w:r>
    </w:p>
    <w:p w14:paraId="08A306AA" w14:textId="73FF0E19" w:rsidR="39C05129" w:rsidRDefault="248A8351" w:rsidP="00B71D7B">
      <w:pPr>
        <w:pStyle w:val="ListParagraph"/>
        <w:numPr>
          <w:ilvl w:val="2"/>
          <w:numId w:val="34"/>
        </w:numPr>
      </w:pPr>
      <w:r>
        <w:t xml:space="preserve">If you </w:t>
      </w:r>
      <w:proofErr w:type="gramStart"/>
      <w:r>
        <w:t>don’t</w:t>
      </w:r>
      <w:proofErr w:type="gramEnd"/>
      <w:r>
        <w:t xml:space="preserve"> know where these supplies are in your lab, ask a technician. Do not use soap.</w:t>
      </w:r>
    </w:p>
    <w:p w14:paraId="73176E53" w14:textId="26CC85E3" w:rsidR="39C05129" w:rsidRDefault="248A8351" w:rsidP="248A8351">
      <w:pPr>
        <w:pStyle w:val="ListParagraph"/>
        <w:numPr>
          <w:ilvl w:val="1"/>
          <w:numId w:val="34"/>
        </w:numPr>
      </w:pPr>
      <w:r>
        <w:t xml:space="preserve">Start with your fingers </w:t>
      </w:r>
      <w:proofErr w:type="gramStart"/>
      <w:r>
        <w:t>to gently remove</w:t>
      </w:r>
      <w:proofErr w:type="gramEnd"/>
      <w:r>
        <w:t xml:space="preserve"> gel, touching the metal contact end as little as possible.</w:t>
      </w:r>
    </w:p>
    <w:p w14:paraId="5BE7555F" w14:textId="0E3B5BDF" w:rsidR="39C05129" w:rsidRDefault="248A8351" w:rsidP="248A8351">
      <w:pPr>
        <w:pStyle w:val="ListParagraph"/>
        <w:numPr>
          <w:ilvl w:val="2"/>
          <w:numId w:val="34"/>
        </w:numPr>
      </w:pPr>
      <w:r>
        <w:t xml:space="preserve">For any particularly difficult to clean electrodes, a plastic toothbrush </w:t>
      </w:r>
      <w:proofErr w:type="gramStart"/>
      <w:r>
        <w:t>can be used</w:t>
      </w:r>
      <w:proofErr w:type="gramEnd"/>
      <w:r>
        <w:t xml:space="preserve"> to carefully dislodge the gel.</w:t>
      </w:r>
    </w:p>
    <w:p w14:paraId="46C6B82A" w14:textId="77777777" w:rsidR="00647506" w:rsidRPr="0034336C" w:rsidRDefault="1314A97F" w:rsidP="00B053C8">
      <w:pPr>
        <w:pStyle w:val="Heading3"/>
      </w:pPr>
      <w:bookmarkStart w:id="49" w:name="_Toc104890954"/>
      <w:r>
        <w:t>Wash cap</w:t>
      </w:r>
      <w:bookmarkEnd w:id="49"/>
    </w:p>
    <w:p w14:paraId="475CFA69" w14:textId="1E75D275" w:rsidR="39C05129" w:rsidRDefault="39C05129" w:rsidP="00B71D7B">
      <w:pPr>
        <w:pStyle w:val="ListParagraph"/>
        <w:numPr>
          <w:ilvl w:val="0"/>
          <w:numId w:val="33"/>
        </w:numPr>
        <w:ind w:hanging="180"/>
        <w:rPr>
          <w:b/>
          <w:bCs/>
          <w:szCs w:val="22"/>
        </w:rPr>
      </w:pPr>
      <w:r w:rsidRPr="39C05129">
        <w:rPr>
          <w:b/>
          <w:bCs/>
          <w:szCs w:val="22"/>
        </w:rPr>
        <w:t xml:space="preserve">Remove chin strap or gauze </w:t>
      </w:r>
    </w:p>
    <w:p w14:paraId="3FD63EC0" w14:textId="5DC048DB" w:rsidR="39C05129" w:rsidRDefault="39C05129" w:rsidP="00B71D7B">
      <w:pPr>
        <w:pStyle w:val="ListParagraph"/>
        <w:numPr>
          <w:ilvl w:val="0"/>
          <w:numId w:val="33"/>
        </w:numPr>
        <w:ind w:hanging="180"/>
        <w:rPr>
          <w:b/>
          <w:bCs/>
          <w:szCs w:val="22"/>
        </w:rPr>
      </w:pPr>
      <w:r w:rsidRPr="39C05129">
        <w:rPr>
          <w:b/>
          <w:bCs/>
          <w:szCs w:val="22"/>
        </w:rPr>
        <w:t>Soak the cap in soapy water</w:t>
      </w:r>
    </w:p>
    <w:p w14:paraId="59538C11" w14:textId="73FEE1D1" w:rsidR="39C05129" w:rsidRDefault="39C05129" w:rsidP="00B71D7B">
      <w:pPr>
        <w:pStyle w:val="ListParagraph"/>
        <w:numPr>
          <w:ilvl w:val="1"/>
          <w:numId w:val="33"/>
        </w:numPr>
        <w:rPr>
          <w:szCs w:val="22"/>
        </w:rPr>
      </w:pPr>
      <w:r w:rsidRPr="39C05129">
        <w:rPr>
          <w:szCs w:val="22"/>
        </w:rPr>
        <w:t>Place cap in bowl with warm water and shampoo for a few minutes.</w:t>
      </w:r>
    </w:p>
    <w:p w14:paraId="37FAC562" w14:textId="4E4EF378" w:rsidR="39C05129" w:rsidRDefault="39C05129" w:rsidP="00B71D7B">
      <w:pPr>
        <w:pStyle w:val="ListParagraph"/>
        <w:numPr>
          <w:ilvl w:val="0"/>
          <w:numId w:val="33"/>
        </w:numPr>
        <w:ind w:hanging="180"/>
        <w:rPr>
          <w:b/>
          <w:bCs/>
          <w:szCs w:val="22"/>
        </w:rPr>
      </w:pPr>
      <w:r w:rsidRPr="39C05129">
        <w:rPr>
          <w:b/>
          <w:bCs/>
          <w:szCs w:val="22"/>
        </w:rPr>
        <w:t>Wash cap and all electrode holders</w:t>
      </w:r>
    </w:p>
    <w:p w14:paraId="5FB157EB" w14:textId="3A32C5CC" w:rsidR="39C05129" w:rsidRDefault="39C05129" w:rsidP="00B71D7B">
      <w:pPr>
        <w:pStyle w:val="ListParagraph"/>
        <w:numPr>
          <w:ilvl w:val="1"/>
          <w:numId w:val="33"/>
        </w:numPr>
        <w:rPr>
          <w:szCs w:val="22"/>
        </w:rPr>
      </w:pPr>
      <w:r w:rsidRPr="39C05129">
        <w:rPr>
          <w:szCs w:val="22"/>
        </w:rPr>
        <w:t>Rinse soap from cap.</w:t>
      </w:r>
    </w:p>
    <w:p w14:paraId="3C718061" w14:textId="6C5734A8" w:rsidR="39C05129" w:rsidRDefault="39C05129" w:rsidP="00B71D7B">
      <w:pPr>
        <w:pStyle w:val="ListParagraph"/>
        <w:numPr>
          <w:ilvl w:val="1"/>
          <w:numId w:val="33"/>
        </w:numPr>
        <w:rPr>
          <w:szCs w:val="22"/>
        </w:rPr>
      </w:pPr>
      <w:r w:rsidRPr="39C05129">
        <w:rPr>
          <w:szCs w:val="22"/>
        </w:rPr>
        <w:t xml:space="preserve">Clean each holder systematically to ensure gel </w:t>
      </w:r>
      <w:proofErr w:type="gramStart"/>
      <w:r w:rsidRPr="39C05129">
        <w:rPr>
          <w:szCs w:val="22"/>
        </w:rPr>
        <w:t>is removed</w:t>
      </w:r>
      <w:proofErr w:type="gramEnd"/>
      <w:r w:rsidRPr="39C05129">
        <w:rPr>
          <w:szCs w:val="22"/>
        </w:rPr>
        <w:t xml:space="preserve"> from all holes.</w:t>
      </w:r>
    </w:p>
    <w:p w14:paraId="696B7407" w14:textId="7392A61A" w:rsidR="39C05129" w:rsidRDefault="39C05129" w:rsidP="00B71D7B">
      <w:pPr>
        <w:pStyle w:val="ListParagraph"/>
        <w:numPr>
          <w:ilvl w:val="1"/>
          <w:numId w:val="33"/>
        </w:numPr>
        <w:rPr>
          <w:szCs w:val="22"/>
        </w:rPr>
      </w:pPr>
      <w:r w:rsidRPr="39C05129">
        <w:rPr>
          <w:szCs w:val="22"/>
        </w:rPr>
        <w:t>Use a small brush to clean each holder one by one.</w:t>
      </w:r>
    </w:p>
    <w:p w14:paraId="029BBDCC" w14:textId="57DE1BD2" w:rsidR="39C05129" w:rsidRDefault="39C05129" w:rsidP="00B71D7B">
      <w:pPr>
        <w:pStyle w:val="ListParagraph"/>
        <w:numPr>
          <w:ilvl w:val="2"/>
          <w:numId w:val="33"/>
        </w:numPr>
        <w:rPr>
          <w:szCs w:val="22"/>
        </w:rPr>
      </w:pPr>
      <w:r w:rsidRPr="39C05129">
        <w:rPr>
          <w:szCs w:val="22"/>
        </w:rPr>
        <w:t>Be sure to rinse/wipe off brush between each holder to avoid transferring gel from one to the next.</w:t>
      </w:r>
    </w:p>
    <w:p w14:paraId="48FABBAA" w14:textId="3D444F9A" w:rsidR="39C05129" w:rsidRDefault="39C05129" w:rsidP="00B71D7B">
      <w:pPr>
        <w:pStyle w:val="ListParagraph"/>
        <w:numPr>
          <w:ilvl w:val="1"/>
          <w:numId w:val="33"/>
        </w:numPr>
        <w:rPr>
          <w:szCs w:val="22"/>
        </w:rPr>
      </w:pPr>
      <w:r w:rsidRPr="39C05129">
        <w:rPr>
          <w:szCs w:val="22"/>
        </w:rPr>
        <w:t>Give both sides of cap a final rinse and check for remaining gel.</w:t>
      </w:r>
    </w:p>
    <w:p w14:paraId="4DD2507E" w14:textId="5C153855" w:rsidR="39C05129" w:rsidRDefault="2385798A" w:rsidP="00B71D7B">
      <w:pPr>
        <w:pStyle w:val="ListParagraph"/>
        <w:numPr>
          <w:ilvl w:val="0"/>
          <w:numId w:val="33"/>
        </w:numPr>
        <w:ind w:hanging="180"/>
        <w:rPr>
          <w:b/>
          <w:bCs/>
        </w:rPr>
      </w:pPr>
      <w:r w:rsidRPr="2385798A">
        <w:rPr>
          <w:b/>
          <w:bCs/>
        </w:rPr>
        <w:t>Towel dry cap</w:t>
      </w:r>
    </w:p>
    <w:p w14:paraId="382C9633" w14:textId="169B9036" w:rsidR="2385798A" w:rsidRDefault="4FBEB09F" w:rsidP="00B71D7B">
      <w:pPr>
        <w:pStyle w:val="ListParagraph"/>
        <w:numPr>
          <w:ilvl w:val="1"/>
          <w:numId w:val="33"/>
        </w:numPr>
      </w:pPr>
      <w:r w:rsidRPr="4FBEB09F">
        <w:rPr>
          <w:szCs w:val="22"/>
        </w:rPr>
        <w:t>This removes some of the excess water weight and reduces stretching of the cap while drying.</w:t>
      </w:r>
    </w:p>
    <w:p w14:paraId="2F76BA79" w14:textId="18E55708" w:rsidR="00A129EF" w:rsidRDefault="248A8351" w:rsidP="00B053C8">
      <w:pPr>
        <w:pStyle w:val="Heading3"/>
      </w:pPr>
      <w:bookmarkStart w:id="50" w:name="_Toc104890955"/>
      <w:r>
        <w:lastRenderedPageBreak/>
        <w:t>Wash Gel Syringes</w:t>
      </w:r>
      <w:bookmarkEnd w:id="50"/>
    </w:p>
    <w:p w14:paraId="6ABADC1C" w14:textId="1A7B7C14" w:rsidR="248A8351" w:rsidRDefault="248A8351" w:rsidP="248A8351">
      <w:pPr>
        <w:pStyle w:val="ListParagraph"/>
        <w:numPr>
          <w:ilvl w:val="0"/>
          <w:numId w:val="96"/>
        </w:numPr>
        <w:ind w:left="720" w:hanging="180"/>
        <w:rPr>
          <w:b/>
          <w:bCs/>
        </w:rPr>
      </w:pPr>
      <w:r w:rsidRPr="248A8351">
        <w:rPr>
          <w:b/>
          <w:bCs/>
        </w:rPr>
        <w:t>Return any unused gel to the bottle</w:t>
      </w:r>
    </w:p>
    <w:p w14:paraId="74942B44" w14:textId="3F85672C" w:rsidR="00A129EF" w:rsidRPr="00A129EF" w:rsidRDefault="248A8351" w:rsidP="248A8351">
      <w:pPr>
        <w:pStyle w:val="ListParagraph"/>
        <w:numPr>
          <w:ilvl w:val="0"/>
          <w:numId w:val="96"/>
        </w:numPr>
        <w:ind w:left="720" w:hanging="180"/>
        <w:rPr>
          <w:b/>
          <w:bCs/>
        </w:rPr>
      </w:pPr>
      <w:r w:rsidRPr="248A8351">
        <w:rPr>
          <w:b/>
          <w:bCs/>
        </w:rPr>
        <w:t>Rinse syringes in the sink</w:t>
      </w:r>
    </w:p>
    <w:p w14:paraId="7BD3EA9B" w14:textId="0C959E5A" w:rsidR="00A129EF" w:rsidRPr="00A129EF" w:rsidRDefault="248A8351" w:rsidP="005234E0">
      <w:pPr>
        <w:pStyle w:val="ListParagraph"/>
        <w:numPr>
          <w:ilvl w:val="1"/>
          <w:numId w:val="96"/>
        </w:numPr>
        <w:ind w:left="1440"/>
      </w:pPr>
      <w:r>
        <w:t>Be sure to remove all gel from plunger, inside syringe, and especially ensure the tip of the syringe is clear of all gel.</w:t>
      </w:r>
    </w:p>
    <w:p w14:paraId="31C528EF" w14:textId="2F024249" w:rsidR="248A8351" w:rsidRDefault="248A8351" w:rsidP="248A8351">
      <w:pPr>
        <w:pStyle w:val="ListParagraph"/>
        <w:numPr>
          <w:ilvl w:val="1"/>
          <w:numId w:val="96"/>
        </w:numPr>
        <w:ind w:left="1440"/>
      </w:pPr>
      <w:r w:rsidRPr="248A8351">
        <w:rPr>
          <w:szCs w:val="22"/>
        </w:rPr>
        <w:t>Use soap to sanitize the syringe tip. Can also use an alcohol wipe if desired.</w:t>
      </w:r>
    </w:p>
    <w:p w14:paraId="1DAD47B4" w14:textId="174AA323" w:rsidR="248A8351" w:rsidRDefault="248A8351" w:rsidP="248A8351">
      <w:pPr>
        <w:pStyle w:val="ListParagraph"/>
        <w:numPr>
          <w:ilvl w:val="1"/>
          <w:numId w:val="96"/>
        </w:numPr>
        <w:ind w:left="1440"/>
      </w:pPr>
      <w:r w:rsidRPr="248A8351">
        <w:rPr>
          <w:szCs w:val="22"/>
        </w:rPr>
        <w:t xml:space="preserve">Syringes should only be thrown away if gel </w:t>
      </w:r>
      <w:proofErr w:type="gramStart"/>
      <w:r w:rsidRPr="248A8351">
        <w:rPr>
          <w:szCs w:val="22"/>
        </w:rPr>
        <w:t>is not able to</w:t>
      </w:r>
      <w:proofErr w:type="gramEnd"/>
      <w:r w:rsidRPr="248A8351">
        <w:rPr>
          <w:szCs w:val="22"/>
        </w:rPr>
        <w:t xml:space="preserve"> be removed (i.e., dried up) or are broken/damaged in some way in order to reduce waste in the lab.</w:t>
      </w:r>
    </w:p>
    <w:p w14:paraId="7115A4F5" w14:textId="299AB74C" w:rsidR="00647506" w:rsidRPr="0034336C" w:rsidRDefault="1314A97F" w:rsidP="00B053C8">
      <w:pPr>
        <w:pStyle w:val="Heading3"/>
      </w:pPr>
      <w:bookmarkStart w:id="51" w:name="_Toc104890956"/>
      <w:r>
        <w:t>Lay equipment to dry</w:t>
      </w:r>
      <w:bookmarkEnd w:id="51"/>
    </w:p>
    <w:p w14:paraId="0517C652" w14:textId="4BA5F54D" w:rsidR="39C05129" w:rsidRDefault="2385798A" w:rsidP="00B71D7B">
      <w:pPr>
        <w:pStyle w:val="ListParagraph"/>
        <w:numPr>
          <w:ilvl w:val="0"/>
          <w:numId w:val="32"/>
        </w:numPr>
        <w:ind w:hanging="180"/>
        <w:rPr>
          <w:b/>
          <w:bCs/>
        </w:rPr>
      </w:pPr>
      <w:r w:rsidRPr="2385798A">
        <w:rPr>
          <w:b/>
          <w:bCs/>
        </w:rPr>
        <w:t>Place cap on head model, cap stand, or towel</w:t>
      </w:r>
    </w:p>
    <w:p w14:paraId="38C0700D" w14:textId="5BD3662D" w:rsidR="00A129EF" w:rsidRDefault="00A129EF" w:rsidP="00B71D7B">
      <w:pPr>
        <w:pStyle w:val="ListParagraph"/>
        <w:numPr>
          <w:ilvl w:val="0"/>
          <w:numId w:val="32"/>
        </w:numPr>
        <w:ind w:hanging="180"/>
        <w:rPr>
          <w:b/>
          <w:bCs/>
        </w:rPr>
      </w:pPr>
      <w:r>
        <w:rPr>
          <w:b/>
          <w:bCs/>
        </w:rPr>
        <w:t>Place syringe and plunger on drying stand</w:t>
      </w:r>
    </w:p>
    <w:p w14:paraId="5E2950C6" w14:textId="59FE436A" w:rsidR="39C05129" w:rsidRDefault="39C05129" w:rsidP="00B71D7B">
      <w:pPr>
        <w:pStyle w:val="ListParagraph"/>
        <w:numPr>
          <w:ilvl w:val="0"/>
          <w:numId w:val="32"/>
        </w:numPr>
        <w:ind w:hanging="180"/>
        <w:rPr>
          <w:b/>
          <w:bCs/>
          <w:szCs w:val="22"/>
        </w:rPr>
      </w:pPr>
      <w:r w:rsidRPr="39C05129">
        <w:rPr>
          <w:b/>
          <w:bCs/>
          <w:szCs w:val="22"/>
        </w:rPr>
        <w:t>Lay all electrode cables out on towel</w:t>
      </w:r>
    </w:p>
    <w:p w14:paraId="6309AC30" w14:textId="69B6AF28" w:rsidR="39C05129" w:rsidRDefault="39C05129" w:rsidP="00B71D7B">
      <w:pPr>
        <w:pStyle w:val="ListParagraph"/>
        <w:numPr>
          <w:ilvl w:val="1"/>
          <w:numId w:val="32"/>
        </w:numPr>
        <w:rPr>
          <w:szCs w:val="22"/>
        </w:rPr>
      </w:pPr>
      <w:r w:rsidRPr="39C05129">
        <w:rPr>
          <w:szCs w:val="22"/>
        </w:rPr>
        <w:t>Keep all connectors away from damp electrode ends.</w:t>
      </w:r>
    </w:p>
    <w:p w14:paraId="334BC7BE" w14:textId="1600052F" w:rsidR="39C05129" w:rsidRDefault="39C05129" w:rsidP="00B71D7B">
      <w:pPr>
        <w:pStyle w:val="ListParagraph"/>
        <w:numPr>
          <w:ilvl w:val="1"/>
          <w:numId w:val="32"/>
        </w:numPr>
        <w:rPr>
          <w:szCs w:val="22"/>
        </w:rPr>
      </w:pPr>
      <w:r w:rsidRPr="39C05129">
        <w:rPr>
          <w:szCs w:val="22"/>
        </w:rPr>
        <w:t>Go through each ribbon cable to detangle and gently smooth any bends in the wires.</w:t>
      </w:r>
    </w:p>
    <w:p w14:paraId="0626FB43" w14:textId="77777777" w:rsidR="00395FFE" w:rsidRDefault="1314A97F" w:rsidP="00B053C8">
      <w:pPr>
        <w:pStyle w:val="Heading3"/>
      </w:pPr>
      <w:bookmarkStart w:id="52" w:name="_Toc104890957"/>
      <w:r>
        <w:t>Clean booth and setup area</w:t>
      </w:r>
      <w:bookmarkEnd w:id="52"/>
    </w:p>
    <w:p w14:paraId="3DD1CACC" w14:textId="307B5057" w:rsidR="39C05129" w:rsidRDefault="39C05129" w:rsidP="00B71D7B">
      <w:pPr>
        <w:pStyle w:val="ListParagraph"/>
        <w:numPr>
          <w:ilvl w:val="0"/>
          <w:numId w:val="31"/>
        </w:numPr>
        <w:ind w:hanging="180"/>
        <w:rPr>
          <w:b/>
          <w:bCs/>
          <w:szCs w:val="22"/>
        </w:rPr>
      </w:pPr>
      <w:r w:rsidRPr="39C05129">
        <w:rPr>
          <w:b/>
          <w:bCs/>
          <w:szCs w:val="22"/>
        </w:rPr>
        <w:t>Wipe down surfaces</w:t>
      </w:r>
    </w:p>
    <w:p w14:paraId="7D91E114" w14:textId="719D0384" w:rsidR="39C05129" w:rsidRDefault="2385798A" w:rsidP="00B71D7B">
      <w:pPr>
        <w:pStyle w:val="ListParagraph"/>
        <w:numPr>
          <w:ilvl w:val="1"/>
          <w:numId w:val="31"/>
        </w:numPr>
      </w:pPr>
      <w:proofErr w:type="gramStart"/>
      <w:r>
        <w:t>Wipe down all tables, chairs, and equipment the participant touched using disinfecting wipes.</w:t>
      </w:r>
      <w:proofErr w:type="gramEnd"/>
    </w:p>
    <w:p w14:paraId="045CFE11" w14:textId="61C68EE3" w:rsidR="39C05129" w:rsidRDefault="39C05129" w:rsidP="00B71D7B">
      <w:pPr>
        <w:pStyle w:val="ListParagraph"/>
        <w:numPr>
          <w:ilvl w:val="1"/>
          <w:numId w:val="31"/>
        </w:numPr>
        <w:rPr>
          <w:szCs w:val="22"/>
        </w:rPr>
      </w:pPr>
      <w:r w:rsidRPr="39C05129">
        <w:rPr>
          <w:szCs w:val="22"/>
        </w:rPr>
        <w:t xml:space="preserve">Be sure </w:t>
      </w:r>
      <w:proofErr w:type="gramStart"/>
      <w:r w:rsidRPr="39C05129">
        <w:rPr>
          <w:szCs w:val="22"/>
        </w:rPr>
        <w:t>to fully clean up</w:t>
      </w:r>
      <w:proofErr w:type="gramEnd"/>
      <w:r w:rsidRPr="39C05129">
        <w:rPr>
          <w:szCs w:val="22"/>
        </w:rPr>
        <w:t xml:space="preserve"> any gel residue.</w:t>
      </w:r>
    </w:p>
    <w:p w14:paraId="6EE31CFE" w14:textId="13BC13A3" w:rsidR="39C05129" w:rsidRDefault="39C05129" w:rsidP="00B71D7B">
      <w:pPr>
        <w:pStyle w:val="ListParagraph"/>
        <w:numPr>
          <w:ilvl w:val="0"/>
          <w:numId w:val="31"/>
        </w:numPr>
        <w:ind w:hanging="180"/>
        <w:rPr>
          <w:b/>
          <w:bCs/>
          <w:szCs w:val="22"/>
        </w:rPr>
      </w:pPr>
      <w:r w:rsidRPr="39C05129">
        <w:rPr>
          <w:b/>
          <w:bCs/>
          <w:szCs w:val="22"/>
        </w:rPr>
        <w:t>Remove trash and vacuum</w:t>
      </w:r>
    </w:p>
    <w:p w14:paraId="3FF4146E" w14:textId="05A04349" w:rsidR="39C05129" w:rsidRDefault="39C05129" w:rsidP="00B71D7B">
      <w:pPr>
        <w:pStyle w:val="ListParagraph"/>
        <w:numPr>
          <w:ilvl w:val="1"/>
          <w:numId w:val="31"/>
        </w:numPr>
        <w:rPr>
          <w:szCs w:val="22"/>
        </w:rPr>
      </w:pPr>
      <w:r w:rsidRPr="39C05129">
        <w:rPr>
          <w:szCs w:val="22"/>
        </w:rPr>
        <w:t>Throw out all trash.</w:t>
      </w:r>
    </w:p>
    <w:p w14:paraId="1E891A70" w14:textId="4C9DC078" w:rsidR="39C05129" w:rsidRDefault="39C05129" w:rsidP="00B71D7B">
      <w:pPr>
        <w:pStyle w:val="ListParagraph"/>
        <w:numPr>
          <w:ilvl w:val="1"/>
          <w:numId w:val="31"/>
        </w:numPr>
        <w:rPr>
          <w:szCs w:val="22"/>
        </w:rPr>
      </w:pPr>
      <w:r w:rsidRPr="39C05129">
        <w:rPr>
          <w:szCs w:val="22"/>
        </w:rPr>
        <w:t>Vacuum floor for dirt or snack debris.</w:t>
      </w:r>
    </w:p>
    <w:p w14:paraId="0F24F3ED" w14:textId="1349BAF7" w:rsidR="39C05129" w:rsidRDefault="39C05129" w:rsidP="00B71D7B">
      <w:pPr>
        <w:pStyle w:val="ListParagraph"/>
        <w:numPr>
          <w:ilvl w:val="0"/>
          <w:numId w:val="31"/>
        </w:numPr>
        <w:ind w:hanging="180"/>
        <w:rPr>
          <w:b/>
          <w:bCs/>
          <w:szCs w:val="22"/>
        </w:rPr>
      </w:pPr>
      <w:r w:rsidRPr="39C05129">
        <w:rPr>
          <w:b/>
          <w:bCs/>
          <w:szCs w:val="22"/>
        </w:rPr>
        <w:t>Turn off lights and power supply</w:t>
      </w:r>
    </w:p>
    <w:p w14:paraId="7194DBDC" w14:textId="24FEB3C3" w:rsidR="00E31B50" w:rsidRDefault="00E31B50" w:rsidP="00E31B50"/>
    <w:p w14:paraId="5A430167" w14:textId="7B106871" w:rsidR="000F063B" w:rsidRDefault="000F063B" w:rsidP="00E31B50"/>
    <w:p w14:paraId="3F83B934" w14:textId="1F902E01" w:rsidR="000F063B" w:rsidRDefault="000F063B" w:rsidP="00E31B50"/>
    <w:p w14:paraId="7941930F" w14:textId="4B0B62BA" w:rsidR="000F063B" w:rsidRDefault="000F063B" w:rsidP="00E31B50"/>
    <w:p w14:paraId="0ED7489F" w14:textId="38CD123B" w:rsidR="000F063B" w:rsidRDefault="000F063B" w:rsidP="00E31B50"/>
    <w:p w14:paraId="2E414131" w14:textId="5FB10BAA" w:rsidR="000F063B" w:rsidRDefault="000F063B" w:rsidP="00E31B50"/>
    <w:p w14:paraId="26196050" w14:textId="329203E9" w:rsidR="000F063B" w:rsidRDefault="000F063B" w:rsidP="00E31B50"/>
    <w:p w14:paraId="26ACE18E" w14:textId="2D2B54BD" w:rsidR="000F063B" w:rsidRDefault="000F063B" w:rsidP="00E31B50"/>
    <w:p w14:paraId="725E8F74" w14:textId="63A2CEF2" w:rsidR="000F063B" w:rsidRDefault="000F063B" w:rsidP="00E31B50"/>
    <w:p w14:paraId="77EA0B21" w14:textId="17878390" w:rsidR="000F063B" w:rsidRDefault="000F063B" w:rsidP="00E31B50"/>
    <w:p w14:paraId="44CEF1F8" w14:textId="09669248" w:rsidR="000F063B" w:rsidRDefault="000F063B" w:rsidP="00E31B50"/>
    <w:p w14:paraId="3F068635" w14:textId="5FCF6A7E" w:rsidR="000F063B" w:rsidRDefault="000F063B" w:rsidP="00E31B50"/>
    <w:p w14:paraId="33354A34" w14:textId="7827177A" w:rsidR="000F063B" w:rsidRDefault="000F063B" w:rsidP="00E31B50"/>
    <w:p w14:paraId="415A6A99" w14:textId="00B2F1CF" w:rsidR="00E31B50" w:rsidRPr="00737496" w:rsidRDefault="002D5222" w:rsidP="00F36449">
      <w:pPr>
        <w:pStyle w:val="Heading1"/>
        <w:numPr>
          <w:ilvl w:val="0"/>
          <w:numId w:val="0"/>
        </w:numPr>
        <w:ind w:left="432"/>
        <w:rPr>
          <w:sz w:val="44"/>
        </w:rPr>
      </w:pPr>
      <w:bookmarkStart w:id="53" w:name="_Toc104890958"/>
      <w:r>
        <w:rPr>
          <w:sz w:val="44"/>
        </w:rPr>
        <w:t>A</w:t>
      </w:r>
      <w:r w:rsidR="1314A97F" w:rsidRPr="00737496">
        <w:rPr>
          <w:sz w:val="44"/>
        </w:rPr>
        <w:t>ppendices</w:t>
      </w:r>
      <w:bookmarkEnd w:id="53"/>
    </w:p>
    <w:p w14:paraId="1740440D" w14:textId="561CA6DD" w:rsidR="00E31B50" w:rsidRDefault="1314A97F" w:rsidP="005234E0">
      <w:pPr>
        <w:pStyle w:val="Heading1"/>
        <w:numPr>
          <w:ilvl w:val="0"/>
          <w:numId w:val="95"/>
        </w:numPr>
        <w:ind w:left="360"/>
      </w:pPr>
      <w:bookmarkStart w:id="54" w:name="_Booth_Setup"/>
      <w:bookmarkStart w:id="55" w:name="_Toc104890959"/>
      <w:bookmarkEnd w:id="54"/>
      <w:r>
        <w:t>Booth Setup</w:t>
      </w:r>
      <w:bookmarkEnd w:id="55"/>
    </w:p>
    <w:p w14:paraId="6AC5BB64" w14:textId="4C63603C" w:rsidR="00543072" w:rsidRPr="000F063B" w:rsidRDefault="2F3A1AD4" w:rsidP="2F3A1AD4">
      <w:pPr>
        <w:rPr>
          <w:rStyle w:val="eop"/>
          <w:rFonts w:eastAsiaTheme="majorEastAsia"/>
        </w:rPr>
      </w:pPr>
      <w:r w:rsidRPr="2F3A1AD4">
        <w:rPr>
          <w:rStyle w:val="normaltextrun"/>
          <w:rFonts w:eastAsiaTheme="majorEastAsia"/>
        </w:rPr>
        <w:t xml:space="preserve">This contains all the standard equipment that should be the default state for each of the EEG booths in the lab. Booths </w:t>
      </w:r>
      <w:proofErr w:type="gramStart"/>
      <w:r w:rsidRPr="2F3A1AD4">
        <w:rPr>
          <w:rStyle w:val="normaltextrun"/>
          <w:rFonts w:eastAsiaTheme="majorEastAsia"/>
        </w:rPr>
        <w:t>should be returned</w:t>
      </w:r>
      <w:proofErr w:type="gramEnd"/>
      <w:r w:rsidRPr="2F3A1AD4">
        <w:rPr>
          <w:rStyle w:val="normaltextrun"/>
          <w:rFonts w:eastAsiaTheme="majorEastAsia"/>
        </w:rPr>
        <w:t xml:space="preserve"> to this state after every experiment.</w:t>
      </w:r>
    </w:p>
    <w:p w14:paraId="4AE21E43" w14:textId="6EDE4289" w:rsidR="000F063B" w:rsidRDefault="000F063B" w:rsidP="00543072">
      <w:pPr>
        <w:pStyle w:val="paragraph"/>
        <w:spacing w:before="0" w:beforeAutospacing="0" w:after="0" w:afterAutospacing="0"/>
        <w:textAlignment w:val="baseline"/>
        <w:rPr>
          <w:rStyle w:val="eop"/>
          <w:rFonts w:ascii="Calibri" w:eastAsiaTheme="majorEastAsia" w:hAnsi="Calibri" w:cs="Calibri"/>
          <w:sz w:val="22"/>
          <w:szCs w:val="22"/>
        </w:rPr>
      </w:pPr>
    </w:p>
    <w:p w14:paraId="5FAB8664" w14:textId="4880BBBC" w:rsidR="000F063B" w:rsidRDefault="000F063B" w:rsidP="00543072">
      <w:pPr>
        <w:pStyle w:val="paragraph"/>
        <w:spacing w:before="0" w:beforeAutospacing="0" w:after="0" w:afterAutospacing="0"/>
        <w:textAlignment w:val="baseline"/>
        <w:rPr>
          <w:rStyle w:val="eop"/>
          <w:rFonts w:ascii="Calibri" w:eastAsiaTheme="majorEastAsia" w:hAnsi="Calibri" w:cs="Calibri"/>
          <w:sz w:val="22"/>
          <w:szCs w:val="22"/>
        </w:rPr>
      </w:pPr>
    </w:p>
    <w:p w14:paraId="0DAEE46E" w14:textId="77777777" w:rsidR="000F063B" w:rsidRDefault="000F063B" w:rsidP="00543072">
      <w:pPr>
        <w:pStyle w:val="paragraph"/>
        <w:spacing w:before="0" w:beforeAutospacing="0" w:after="0" w:afterAutospacing="0"/>
        <w:textAlignment w:val="baseline"/>
        <w:rPr>
          <w:rFonts w:ascii="Segoe UI" w:hAnsi="Segoe UI" w:cs="Segoe UI"/>
          <w:sz w:val="18"/>
          <w:szCs w:val="18"/>
        </w:rPr>
      </w:pPr>
    </w:p>
    <w:p w14:paraId="3EB2E490" w14:textId="77777777" w:rsidR="00543072" w:rsidRDefault="00543072" w:rsidP="00543072">
      <w:pPr>
        <w:pStyle w:val="paragraph"/>
        <w:spacing w:before="0" w:beforeAutospacing="0" w:after="0" w:afterAutospacing="0"/>
        <w:textAlignment w:val="baseline"/>
        <w:rPr>
          <w:rFonts w:ascii="Segoe UI" w:hAnsi="Segoe UI" w:cs="Segoe UI"/>
          <w:sz w:val="18"/>
          <w:szCs w:val="18"/>
        </w:rPr>
      </w:pPr>
      <w:r>
        <w:rPr>
          <w:rStyle w:val="normaltextrun"/>
          <w:rFonts w:ascii="Arial" w:eastAsiaTheme="majorEastAsia" w:hAnsi="Arial" w:cs="Arial"/>
          <w:b/>
          <w:bCs/>
          <w:color w:val="000000"/>
          <w:sz w:val="22"/>
          <w:szCs w:val="22"/>
        </w:rPr>
        <w:t>Einstein</w:t>
      </w:r>
      <w:r>
        <w:rPr>
          <w:rStyle w:val="eop"/>
          <w:rFonts w:ascii="Arial" w:eastAsiaTheme="majorEastAsia" w:hAnsi="Arial" w:cs="Arial"/>
          <w:color w:val="000000"/>
          <w:sz w:val="22"/>
          <w:szCs w:val="22"/>
        </w:rPr>
        <w:t> </w:t>
      </w:r>
    </w:p>
    <w:p w14:paraId="513F3F68" w14:textId="77777777" w:rsidR="00543072" w:rsidRDefault="00543072" w:rsidP="00543072">
      <w:pPr>
        <w:pStyle w:val="paragraph"/>
        <w:spacing w:before="0" w:beforeAutospacing="0" w:after="0" w:afterAutospacing="0"/>
        <w:textAlignment w:val="baseline"/>
        <w:rPr>
          <w:rStyle w:val="normaltextrun"/>
          <w:rFonts w:ascii="Arial" w:eastAsiaTheme="majorEastAsia" w:hAnsi="Arial" w:cs="Arial"/>
          <w:color w:val="000000"/>
          <w:sz w:val="22"/>
          <w:szCs w:val="22"/>
        </w:rPr>
        <w:sectPr w:rsidR="00543072" w:rsidSect="00523A54">
          <w:type w:val="continuous"/>
          <w:pgSz w:w="12240" w:h="15840"/>
          <w:pgMar w:top="1440" w:right="1440" w:bottom="1440" w:left="1440" w:header="720" w:footer="720" w:gutter="0"/>
          <w:cols w:space="720"/>
          <w:docGrid w:linePitch="360"/>
        </w:sectPr>
      </w:pPr>
    </w:p>
    <w:p w14:paraId="6FF73E41" w14:textId="4204E7D9" w:rsidR="00543072" w:rsidRDefault="00543072" w:rsidP="00543072">
      <w:pPr>
        <w:pStyle w:val="paragraph"/>
        <w:spacing w:before="0" w:beforeAutospacing="0" w:after="0" w:afterAutospacing="0"/>
        <w:textAlignment w:val="baseline"/>
        <w:rPr>
          <w:rFonts w:ascii="Segoe UI" w:hAnsi="Segoe UI" w:cs="Segoe UI"/>
          <w:sz w:val="18"/>
          <w:szCs w:val="18"/>
        </w:rPr>
      </w:pPr>
      <w:r>
        <w:rPr>
          <w:rStyle w:val="normaltextrun"/>
          <w:rFonts w:ascii="Arial" w:eastAsiaTheme="majorEastAsia" w:hAnsi="Arial" w:cs="Arial"/>
          <w:color w:val="000000"/>
          <w:sz w:val="22"/>
          <w:szCs w:val="22"/>
        </w:rPr>
        <w:t>All booths:</w:t>
      </w:r>
      <w:r>
        <w:rPr>
          <w:rStyle w:val="eop"/>
          <w:rFonts w:ascii="Arial" w:eastAsiaTheme="majorEastAsia" w:hAnsi="Arial" w:cs="Arial"/>
          <w:color w:val="000000"/>
          <w:sz w:val="22"/>
          <w:szCs w:val="22"/>
        </w:rPr>
        <w:t> </w:t>
      </w:r>
    </w:p>
    <w:p w14:paraId="7B1C2A90" w14:textId="77777777" w:rsidR="00543072" w:rsidRDefault="00543072" w:rsidP="00B71D7B">
      <w:pPr>
        <w:pStyle w:val="paragraph"/>
        <w:numPr>
          <w:ilvl w:val="0"/>
          <w:numId w:val="70"/>
        </w:numPr>
        <w:spacing w:before="0" w:beforeAutospacing="0" w:after="0" w:afterAutospacing="0"/>
        <w:ind w:left="360" w:firstLine="0"/>
        <w:textAlignment w:val="baseline"/>
        <w:rPr>
          <w:rFonts w:ascii="Arial" w:hAnsi="Arial" w:cs="Arial"/>
          <w:sz w:val="22"/>
          <w:szCs w:val="22"/>
        </w:rPr>
      </w:pPr>
      <w:r>
        <w:rPr>
          <w:rStyle w:val="normaltextrun"/>
          <w:rFonts w:ascii="Arial" w:eastAsiaTheme="majorEastAsia" w:hAnsi="Arial" w:cs="Arial"/>
          <w:color w:val="000000"/>
          <w:sz w:val="22"/>
          <w:szCs w:val="22"/>
        </w:rPr>
        <w:t>Table for screen</w:t>
      </w:r>
      <w:r>
        <w:rPr>
          <w:rStyle w:val="eop"/>
          <w:rFonts w:ascii="Arial" w:eastAsiaTheme="majorEastAsia" w:hAnsi="Arial" w:cs="Arial"/>
          <w:color w:val="000000"/>
          <w:sz w:val="22"/>
          <w:szCs w:val="22"/>
        </w:rPr>
        <w:t> </w:t>
      </w:r>
    </w:p>
    <w:p w14:paraId="0299C656" w14:textId="77777777" w:rsidR="00543072" w:rsidRDefault="00543072" w:rsidP="00B71D7B">
      <w:pPr>
        <w:pStyle w:val="paragraph"/>
        <w:numPr>
          <w:ilvl w:val="0"/>
          <w:numId w:val="71"/>
        </w:numPr>
        <w:spacing w:before="0" w:beforeAutospacing="0" w:after="0" w:afterAutospacing="0"/>
        <w:ind w:left="360" w:firstLine="0"/>
        <w:textAlignment w:val="baseline"/>
        <w:rPr>
          <w:rFonts w:ascii="Arial" w:hAnsi="Arial" w:cs="Arial"/>
          <w:sz w:val="22"/>
          <w:szCs w:val="22"/>
        </w:rPr>
      </w:pPr>
      <w:r>
        <w:rPr>
          <w:rStyle w:val="normaltextrun"/>
          <w:rFonts w:ascii="Arial" w:eastAsiaTheme="majorEastAsia" w:hAnsi="Arial" w:cs="Arial"/>
          <w:color w:val="000000"/>
          <w:sz w:val="22"/>
          <w:szCs w:val="22"/>
        </w:rPr>
        <w:t>Table for eye tracker</w:t>
      </w:r>
      <w:r>
        <w:rPr>
          <w:rStyle w:val="eop"/>
          <w:rFonts w:ascii="Arial" w:eastAsiaTheme="majorEastAsia" w:hAnsi="Arial" w:cs="Arial"/>
          <w:color w:val="000000"/>
          <w:sz w:val="22"/>
          <w:szCs w:val="22"/>
        </w:rPr>
        <w:t> </w:t>
      </w:r>
    </w:p>
    <w:p w14:paraId="605A73A2" w14:textId="77777777" w:rsidR="00543072" w:rsidRDefault="00543072" w:rsidP="00B71D7B">
      <w:pPr>
        <w:pStyle w:val="paragraph"/>
        <w:numPr>
          <w:ilvl w:val="0"/>
          <w:numId w:val="71"/>
        </w:numPr>
        <w:spacing w:before="0" w:beforeAutospacing="0" w:after="0" w:afterAutospacing="0"/>
        <w:ind w:left="360" w:firstLine="0"/>
        <w:textAlignment w:val="baseline"/>
        <w:rPr>
          <w:rFonts w:ascii="Arial" w:hAnsi="Arial" w:cs="Arial"/>
          <w:sz w:val="22"/>
          <w:szCs w:val="22"/>
        </w:rPr>
      </w:pPr>
      <w:proofErr w:type="spellStart"/>
      <w:r>
        <w:rPr>
          <w:rStyle w:val="normaltextrun"/>
          <w:rFonts w:ascii="Arial" w:eastAsiaTheme="majorEastAsia" w:hAnsi="Arial" w:cs="Arial"/>
          <w:color w:val="000000"/>
          <w:sz w:val="22"/>
          <w:szCs w:val="22"/>
        </w:rPr>
        <w:t>Viewsonic</w:t>
      </w:r>
      <w:proofErr w:type="spellEnd"/>
      <w:r>
        <w:rPr>
          <w:rStyle w:val="normaltextrun"/>
          <w:rFonts w:ascii="Arial" w:eastAsiaTheme="majorEastAsia" w:hAnsi="Arial" w:cs="Arial"/>
          <w:color w:val="000000"/>
          <w:sz w:val="22"/>
          <w:szCs w:val="22"/>
        </w:rPr>
        <w:t> vp2655Wb screen </w:t>
      </w:r>
      <w:r>
        <w:rPr>
          <w:rStyle w:val="eop"/>
          <w:rFonts w:ascii="Arial" w:eastAsiaTheme="majorEastAsia" w:hAnsi="Arial" w:cs="Arial"/>
          <w:color w:val="000000"/>
          <w:sz w:val="22"/>
          <w:szCs w:val="22"/>
        </w:rPr>
        <w:t> </w:t>
      </w:r>
    </w:p>
    <w:p w14:paraId="0912F602" w14:textId="77777777" w:rsidR="00543072" w:rsidRDefault="00543072" w:rsidP="248A8351">
      <w:pPr>
        <w:pStyle w:val="paragraph"/>
        <w:numPr>
          <w:ilvl w:val="0"/>
          <w:numId w:val="71"/>
        </w:numPr>
        <w:spacing w:before="0" w:beforeAutospacing="0" w:after="0" w:afterAutospacing="0"/>
        <w:ind w:left="360" w:firstLine="0"/>
        <w:textAlignment w:val="baseline"/>
        <w:rPr>
          <w:rFonts w:ascii="Arial" w:hAnsi="Arial" w:cs="Arial"/>
          <w:sz w:val="22"/>
          <w:szCs w:val="22"/>
        </w:rPr>
      </w:pPr>
      <w:r w:rsidRPr="248A8351">
        <w:rPr>
          <w:rStyle w:val="normaltextrun"/>
          <w:rFonts w:ascii="Arial" w:eastAsiaTheme="majorEastAsia" w:hAnsi="Arial" w:cs="Arial"/>
          <w:color w:val="000000"/>
          <w:sz w:val="22"/>
          <w:szCs w:val="22"/>
          <w:shd w:val="clear" w:color="auto" w:fill="FFFF00"/>
        </w:rPr>
        <w:t>Webcam</w:t>
      </w:r>
      <w:r w:rsidRPr="248A8351">
        <w:rPr>
          <w:rStyle w:val="eop"/>
          <w:rFonts w:ascii="Arial" w:eastAsiaTheme="majorEastAsia" w:hAnsi="Arial" w:cs="Arial"/>
          <w:color w:val="000000"/>
          <w:sz w:val="22"/>
          <w:szCs w:val="22"/>
        </w:rPr>
        <w:t> </w:t>
      </w:r>
    </w:p>
    <w:p w14:paraId="37746146" w14:textId="77777777" w:rsidR="00543072" w:rsidRDefault="00543072" w:rsidP="00B71D7B">
      <w:pPr>
        <w:pStyle w:val="paragraph"/>
        <w:numPr>
          <w:ilvl w:val="0"/>
          <w:numId w:val="71"/>
        </w:numPr>
        <w:spacing w:before="0" w:beforeAutospacing="0" w:after="0" w:afterAutospacing="0"/>
        <w:ind w:left="360" w:firstLine="0"/>
        <w:textAlignment w:val="baseline"/>
        <w:rPr>
          <w:rFonts w:ascii="Arial" w:hAnsi="Arial" w:cs="Arial"/>
          <w:sz w:val="22"/>
          <w:szCs w:val="22"/>
        </w:rPr>
      </w:pPr>
      <w:r>
        <w:rPr>
          <w:rStyle w:val="normaltextrun"/>
          <w:rFonts w:ascii="Arial" w:eastAsiaTheme="majorEastAsia" w:hAnsi="Arial" w:cs="Arial"/>
          <w:color w:val="000000"/>
          <w:sz w:val="22"/>
          <w:szCs w:val="22"/>
        </w:rPr>
        <w:t>Intercom</w:t>
      </w:r>
      <w:r>
        <w:rPr>
          <w:rStyle w:val="eop"/>
          <w:rFonts w:ascii="Arial" w:eastAsiaTheme="majorEastAsia" w:hAnsi="Arial" w:cs="Arial"/>
          <w:color w:val="000000"/>
          <w:sz w:val="22"/>
          <w:szCs w:val="22"/>
        </w:rPr>
        <w:t> </w:t>
      </w:r>
    </w:p>
    <w:p w14:paraId="06C49D44" w14:textId="77777777" w:rsidR="00543072" w:rsidRDefault="00543072" w:rsidP="00B71D7B">
      <w:pPr>
        <w:pStyle w:val="paragraph"/>
        <w:numPr>
          <w:ilvl w:val="0"/>
          <w:numId w:val="71"/>
        </w:numPr>
        <w:spacing w:before="0" w:beforeAutospacing="0" w:after="0" w:afterAutospacing="0"/>
        <w:ind w:left="360" w:firstLine="0"/>
        <w:textAlignment w:val="baseline"/>
        <w:rPr>
          <w:rFonts w:ascii="Arial" w:hAnsi="Arial" w:cs="Arial"/>
          <w:sz w:val="22"/>
          <w:szCs w:val="22"/>
        </w:rPr>
      </w:pPr>
      <w:r>
        <w:rPr>
          <w:rStyle w:val="normaltextrun"/>
          <w:rFonts w:ascii="Arial" w:eastAsiaTheme="majorEastAsia" w:hAnsi="Arial" w:cs="Arial"/>
          <w:color w:val="000000"/>
          <w:sz w:val="22"/>
          <w:szCs w:val="22"/>
        </w:rPr>
        <w:t>Speakers </w:t>
      </w:r>
      <w:r>
        <w:rPr>
          <w:rStyle w:val="eop"/>
          <w:rFonts w:ascii="Arial" w:eastAsiaTheme="majorEastAsia" w:hAnsi="Arial" w:cs="Arial"/>
          <w:color w:val="000000"/>
          <w:sz w:val="22"/>
          <w:szCs w:val="22"/>
        </w:rPr>
        <w:t> </w:t>
      </w:r>
    </w:p>
    <w:p w14:paraId="3FD1DD38" w14:textId="77777777" w:rsidR="00543072" w:rsidRDefault="00543072" w:rsidP="00B71D7B">
      <w:pPr>
        <w:pStyle w:val="paragraph"/>
        <w:numPr>
          <w:ilvl w:val="0"/>
          <w:numId w:val="72"/>
        </w:numPr>
        <w:spacing w:before="0" w:beforeAutospacing="0" w:after="0" w:afterAutospacing="0"/>
        <w:ind w:left="360" w:firstLine="0"/>
        <w:textAlignment w:val="baseline"/>
        <w:rPr>
          <w:rFonts w:ascii="Arial" w:hAnsi="Arial" w:cs="Arial"/>
          <w:sz w:val="22"/>
          <w:szCs w:val="22"/>
        </w:rPr>
      </w:pPr>
      <w:r>
        <w:rPr>
          <w:rStyle w:val="normaltextrun"/>
          <w:rFonts w:ascii="Arial" w:eastAsiaTheme="majorEastAsia" w:hAnsi="Arial" w:cs="Arial"/>
          <w:color w:val="000000"/>
          <w:sz w:val="22"/>
          <w:szCs w:val="22"/>
        </w:rPr>
        <w:t>Chair</w:t>
      </w:r>
      <w:r>
        <w:rPr>
          <w:rStyle w:val="eop"/>
          <w:rFonts w:ascii="Arial" w:eastAsiaTheme="majorEastAsia" w:hAnsi="Arial" w:cs="Arial"/>
          <w:color w:val="000000"/>
          <w:sz w:val="22"/>
          <w:szCs w:val="22"/>
        </w:rPr>
        <w:t> </w:t>
      </w:r>
    </w:p>
    <w:p w14:paraId="71208AED" w14:textId="77777777" w:rsidR="00543072" w:rsidRDefault="00543072" w:rsidP="00B71D7B">
      <w:pPr>
        <w:pStyle w:val="paragraph"/>
        <w:numPr>
          <w:ilvl w:val="0"/>
          <w:numId w:val="72"/>
        </w:numPr>
        <w:spacing w:before="0" w:beforeAutospacing="0" w:after="0" w:afterAutospacing="0"/>
        <w:ind w:left="360" w:firstLine="0"/>
        <w:textAlignment w:val="baseline"/>
        <w:rPr>
          <w:rFonts w:ascii="Arial" w:hAnsi="Arial" w:cs="Arial"/>
          <w:sz w:val="22"/>
          <w:szCs w:val="22"/>
        </w:rPr>
      </w:pPr>
      <w:r>
        <w:rPr>
          <w:rStyle w:val="normaltextrun"/>
          <w:rFonts w:ascii="Arial" w:eastAsiaTheme="majorEastAsia" w:hAnsi="Arial" w:cs="Arial"/>
          <w:color w:val="000000"/>
          <w:sz w:val="22"/>
          <w:szCs w:val="22"/>
        </w:rPr>
        <w:t>Amplifier</w:t>
      </w:r>
      <w:r>
        <w:rPr>
          <w:rStyle w:val="eop"/>
          <w:rFonts w:ascii="Arial" w:eastAsiaTheme="majorEastAsia" w:hAnsi="Arial" w:cs="Arial"/>
          <w:color w:val="000000"/>
          <w:sz w:val="22"/>
          <w:szCs w:val="22"/>
        </w:rPr>
        <w:t> </w:t>
      </w:r>
    </w:p>
    <w:p w14:paraId="087EA149" w14:textId="77777777" w:rsidR="00543072" w:rsidRDefault="00543072" w:rsidP="00543072">
      <w:pPr>
        <w:pStyle w:val="paragraph"/>
        <w:spacing w:before="0" w:beforeAutospacing="0" w:after="0" w:afterAutospacing="0"/>
        <w:textAlignment w:val="baseline"/>
        <w:rPr>
          <w:rFonts w:ascii="Segoe UI" w:hAnsi="Segoe UI" w:cs="Segoe UI"/>
          <w:sz w:val="18"/>
          <w:szCs w:val="18"/>
        </w:rPr>
      </w:pPr>
      <w:r>
        <w:rPr>
          <w:rStyle w:val="eop"/>
          <w:rFonts w:ascii="Arial" w:eastAsiaTheme="majorEastAsia" w:hAnsi="Arial" w:cs="Arial"/>
          <w:color w:val="000000"/>
          <w:sz w:val="22"/>
          <w:szCs w:val="22"/>
        </w:rPr>
        <w:t> </w:t>
      </w:r>
    </w:p>
    <w:p w14:paraId="7CFE124E" w14:textId="77777777" w:rsidR="00543072" w:rsidRDefault="00543072" w:rsidP="00543072">
      <w:pPr>
        <w:pStyle w:val="paragraph"/>
        <w:spacing w:before="0" w:beforeAutospacing="0" w:after="0" w:afterAutospacing="0"/>
        <w:textAlignment w:val="baseline"/>
        <w:rPr>
          <w:rFonts w:ascii="Segoe UI" w:hAnsi="Segoe UI" w:cs="Segoe UI"/>
          <w:sz w:val="18"/>
          <w:szCs w:val="18"/>
        </w:rPr>
      </w:pPr>
      <w:r>
        <w:rPr>
          <w:rStyle w:val="normaltextrun"/>
          <w:rFonts w:ascii="Arial" w:eastAsiaTheme="majorEastAsia" w:hAnsi="Arial" w:cs="Arial"/>
          <w:i/>
          <w:iCs/>
          <w:color w:val="000000"/>
          <w:sz w:val="22"/>
          <w:szCs w:val="22"/>
        </w:rPr>
        <w:t>Kids booth Left / Adult booth Right extra:</w:t>
      </w:r>
      <w:r>
        <w:rPr>
          <w:rStyle w:val="eop"/>
          <w:rFonts w:ascii="Arial" w:eastAsiaTheme="majorEastAsia" w:hAnsi="Arial" w:cs="Arial"/>
          <w:color w:val="000000"/>
          <w:sz w:val="22"/>
          <w:szCs w:val="22"/>
        </w:rPr>
        <w:t> </w:t>
      </w:r>
    </w:p>
    <w:p w14:paraId="3A1141A8" w14:textId="77777777" w:rsidR="00543072" w:rsidRDefault="00543072" w:rsidP="00B71D7B">
      <w:pPr>
        <w:pStyle w:val="paragraph"/>
        <w:numPr>
          <w:ilvl w:val="0"/>
          <w:numId w:val="73"/>
        </w:numPr>
        <w:spacing w:before="0" w:beforeAutospacing="0" w:after="0" w:afterAutospacing="0"/>
        <w:ind w:left="360" w:firstLine="0"/>
        <w:textAlignment w:val="baseline"/>
        <w:rPr>
          <w:rFonts w:ascii="Arial" w:hAnsi="Arial" w:cs="Arial"/>
          <w:sz w:val="22"/>
          <w:szCs w:val="22"/>
        </w:rPr>
      </w:pPr>
      <w:r>
        <w:rPr>
          <w:rStyle w:val="normaltextrun"/>
          <w:rFonts w:ascii="Arial" w:eastAsiaTheme="majorEastAsia" w:hAnsi="Arial" w:cs="Arial"/>
          <w:i/>
          <w:iCs/>
          <w:color w:val="000000"/>
          <w:sz w:val="22"/>
          <w:szCs w:val="22"/>
        </w:rPr>
        <w:t>Eye tracker</w:t>
      </w:r>
      <w:r>
        <w:rPr>
          <w:rStyle w:val="eop"/>
          <w:rFonts w:ascii="Arial" w:eastAsiaTheme="majorEastAsia" w:hAnsi="Arial" w:cs="Arial"/>
          <w:color w:val="000000"/>
          <w:sz w:val="22"/>
          <w:szCs w:val="22"/>
        </w:rPr>
        <w:t> </w:t>
      </w:r>
    </w:p>
    <w:p w14:paraId="4310A5AB" w14:textId="77777777" w:rsidR="00543072" w:rsidRDefault="00543072" w:rsidP="00B71D7B">
      <w:pPr>
        <w:pStyle w:val="paragraph"/>
        <w:numPr>
          <w:ilvl w:val="0"/>
          <w:numId w:val="74"/>
        </w:numPr>
        <w:spacing w:before="0" w:beforeAutospacing="0" w:after="0" w:afterAutospacing="0"/>
        <w:ind w:left="360" w:firstLine="0"/>
        <w:textAlignment w:val="baseline"/>
        <w:rPr>
          <w:rFonts w:ascii="Arial" w:hAnsi="Arial" w:cs="Arial"/>
          <w:sz w:val="22"/>
          <w:szCs w:val="22"/>
        </w:rPr>
      </w:pPr>
      <w:r>
        <w:rPr>
          <w:rStyle w:val="normaltextrun"/>
          <w:rFonts w:ascii="Arial" w:eastAsiaTheme="majorEastAsia" w:hAnsi="Arial" w:cs="Arial"/>
          <w:i/>
          <w:iCs/>
          <w:color w:val="000000"/>
          <w:sz w:val="22"/>
          <w:szCs w:val="22"/>
        </w:rPr>
        <w:t>Chinrest</w:t>
      </w:r>
      <w:r>
        <w:rPr>
          <w:rStyle w:val="eop"/>
          <w:rFonts w:ascii="Arial" w:eastAsiaTheme="majorEastAsia" w:hAnsi="Arial" w:cs="Arial"/>
          <w:color w:val="000000"/>
          <w:sz w:val="22"/>
          <w:szCs w:val="22"/>
        </w:rPr>
        <w:t> </w:t>
      </w:r>
    </w:p>
    <w:p w14:paraId="70B07094" w14:textId="77777777" w:rsidR="00543072" w:rsidRDefault="00543072" w:rsidP="00543072">
      <w:pPr>
        <w:pStyle w:val="paragraph"/>
        <w:spacing w:before="0" w:beforeAutospacing="0" w:after="0" w:afterAutospacing="0"/>
        <w:textAlignment w:val="baseline"/>
        <w:rPr>
          <w:rFonts w:ascii="Segoe UI" w:hAnsi="Segoe UI" w:cs="Segoe UI"/>
          <w:sz w:val="18"/>
          <w:szCs w:val="18"/>
        </w:rPr>
      </w:pPr>
      <w:r>
        <w:rPr>
          <w:rStyle w:val="eop"/>
          <w:rFonts w:ascii="Arial" w:eastAsiaTheme="majorEastAsia" w:hAnsi="Arial" w:cs="Arial"/>
          <w:color w:val="000000"/>
          <w:sz w:val="22"/>
          <w:szCs w:val="22"/>
        </w:rPr>
        <w:t> </w:t>
      </w:r>
    </w:p>
    <w:p w14:paraId="3BDBC757" w14:textId="77777777" w:rsidR="00543072" w:rsidRDefault="00543072" w:rsidP="00543072">
      <w:pPr>
        <w:pStyle w:val="paragraph"/>
        <w:spacing w:before="0" w:beforeAutospacing="0" w:after="0" w:afterAutospacing="0"/>
        <w:textAlignment w:val="baseline"/>
        <w:rPr>
          <w:rFonts w:ascii="Segoe UI" w:hAnsi="Segoe UI" w:cs="Segoe UI"/>
          <w:sz w:val="18"/>
          <w:szCs w:val="18"/>
        </w:rPr>
      </w:pPr>
      <w:proofErr w:type="spellStart"/>
      <w:r>
        <w:rPr>
          <w:rStyle w:val="spellingerror"/>
          <w:rFonts w:ascii="Arial" w:eastAsiaTheme="majorEastAsia" w:hAnsi="Arial" w:cs="Arial"/>
          <w:color w:val="000000"/>
          <w:sz w:val="22"/>
          <w:szCs w:val="22"/>
        </w:rPr>
        <w:t>MoBI</w:t>
      </w:r>
      <w:proofErr w:type="spellEnd"/>
      <w:r>
        <w:rPr>
          <w:rStyle w:val="normaltextrun"/>
          <w:rFonts w:ascii="Arial" w:eastAsiaTheme="majorEastAsia" w:hAnsi="Arial" w:cs="Arial"/>
          <w:color w:val="000000"/>
          <w:sz w:val="22"/>
          <w:szCs w:val="22"/>
        </w:rPr>
        <w:t>:</w:t>
      </w:r>
      <w:r>
        <w:rPr>
          <w:rStyle w:val="eop"/>
          <w:rFonts w:ascii="Arial" w:eastAsiaTheme="majorEastAsia" w:hAnsi="Arial" w:cs="Arial"/>
          <w:color w:val="000000"/>
          <w:sz w:val="22"/>
          <w:szCs w:val="22"/>
        </w:rPr>
        <w:t> </w:t>
      </w:r>
    </w:p>
    <w:p w14:paraId="797B2BE5" w14:textId="77777777" w:rsidR="00543072" w:rsidRDefault="00543072" w:rsidP="00B71D7B">
      <w:pPr>
        <w:pStyle w:val="paragraph"/>
        <w:numPr>
          <w:ilvl w:val="0"/>
          <w:numId w:val="75"/>
        </w:numPr>
        <w:spacing w:before="0" w:beforeAutospacing="0" w:after="0" w:afterAutospacing="0"/>
        <w:ind w:left="360" w:firstLine="0"/>
        <w:textAlignment w:val="baseline"/>
        <w:rPr>
          <w:rFonts w:ascii="Arial" w:hAnsi="Arial" w:cs="Arial"/>
          <w:sz w:val="22"/>
          <w:szCs w:val="22"/>
        </w:rPr>
      </w:pPr>
      <w:r>
        <w:rPr>
          <w:rStyle w:val="normaltextrun"/>
          <w:rFonts w:ascii="Arial" w:eastAsiaTheme="majorEastAsia" w:hAnsi="Arial" w:cs="Arial"/>
          <w:color w:val="000000"/>
          <w:sz w:val="22"/>
          <w:szCs w:val="22"/>
        </w:rPr>
        <w:t>Treadmill</w:t>
      </w:r>
      <w:r>
        <w:rPr>
          <w:rStyle w:val="eop"/>
          <w:rFonts w:ascii="Arial" w:eastAsiaTheme="majorEastAsia" w:hAnsi="Arial" w:cs="Arial"/>
          <w:color w:val="000000"/>
          <w:sz w:val="22"/>
          <w:szCs w:val="22"/>
        </w:rPr>
        <w:t> </w:t>
      </w:r>
    </w:p>
    <w:p w14:paraId="054FE17D" w14:textId="77777777" w:rsidR="00543072" w:rsidRDefault="00543072" w:rsidP="00B71D7B">
      <w:pPr>
        <w:pStyle w:val="paragraph"/>
        <w:numPr>
          <w:ilvl w:val="0"/>
          <w:numId w:val="75"/>
        </w:numPr>
        <w:spacing w:before="0" w:beforeAutospacing="0" w:after="0" w:afterAutospacing="0"/>
        <w:ind w:left="360" w:firstLine="0"/>
        <w:textAlignment w:val="baseline"/>
        <w:rPr>
          <w:rFonts w:ascii="Arial" w:hAnsi="Arial" w:cs="Arial"/>
          <w:sz w:val="22"/>
          <w:szCs w:val="22"/>
        </w:rPr>
      </w:pPr>
      <w:r>
        <w:rPr>
          <w:rStyle w:val="normaltextrun"/>
          <w:rFonts w:ascii="Arial" w:eastAsiaTheme="majorEastAsia" w:hAnsi="Arial" w:cs="Arial"/>
          <w:color w:val="000000"/>
          <w:sz w:val="22"/>
          <w:szCs w:val="22"/>
        </w:rPr>
        <w:t>Projector</w:t>
      </w:r>
      <w:r>
        <w:rPr>
          <w:rStyle w:val="eop"/>
          <w:rFonts w:ascii="Arial" w:eastAsiaTheme="majorEastAsia" w:hAnsi="Arial" w:cs="Arial"/>
          <w:color w:val="000000"/>
          <w:sz w:val="22"/>
          <w:szCs w:val="22"/>
        </w:rPr>
        <w:t> </w:t>
      </w:r>
    </w:p>
    <w:p w14:paraId="648A1E19" w14:textId="77777777" w:rsidR="00543072" w:rsidRDefault="00543072" w:rsidP="00B71D7B">
      <w:pPr>
        <w:pStyle w:val="paragraph"/>
        <w:numPr>
          <w:ilvl w:val="0"/>
          <w:numId w:val="76"/>
        </w:numPr>
        <w:spacing w:before="0" w:beforeAutospacing="0" w:after="0" w:afterAutospacing="0"/>
        <w:ind w:left="360" w:firstLine="0"/>
        <w:textAlignment w:val="baseline"/>
        <w:rPr>
          <w:rFonts w:ascii="Arial" w:hAnsi="Arial" w:cs="Arial"/>
          <w:sz w:val="22"/>
          <w:szCs w:val="22"/>
        </w:rPr>
      </w:pPr>
      <w:r>
        <w:rPr>
          <w:rStyle w:val="normaltextrun"/>
          <w:rFonts w:ascii="Arial" w:eastAsiaTheme="majorEastAsia" w:hAnsi="Arial" w:cs="Arial"/>
          <w:color w:val="000000"/>
          <w:sz w:val="22"/>
          <w:szCs w:val="22"/>
        </w:rPr>
        <w:t>Amplifier </w:t>
      </w:r>
      <w:r>
        <w:rPr>
          <w:rStyle w:val="eop"/>
          <w:rFonts w:ascii="Arial" w:eastAsiaTheme="majorEastAsia" w:hAnsi="Arial" w:cs="Arial"/>
          <w:color w:val="000000"/>
          <w:sz w:val="22"/>
          <w:szCs w:val="22"/>
        </w:rPr>
        <w:t> </w:t>
      </w:r>
    </w:p>
    <w:p w14:paraId="21B18CEF" w14:textId="77777777" w:rsidR="00543072" w:rsidRDefault="00543072" w:rsidP="00B71D7B">
      <w:pPr>
        <w:pStyle w:val="paragraph"/>
        <w:numPr>
          <w:ilvl w:val="0"/>
          <w:numId w:val="76"/>
        </w:numPr>
        <w:spacing w:before="0" w:beforeAutospacing="0" w:after="0" w:afterAutospacing="0"/>
        <w:ind w:left="360" w:firstLine="0"/>
        <w:textAlignment w:val="baseline"/>
        <w:rPr>
          <w:rFonts w:ascii="Arial" w:hAnsi="Arial" w:cs="Arial"/>
          <w:sz w:val="22"/>
          <w:szCs w:val="22"/>
        </w:rPr>
      </w:pPr>
      <w:r>
        <w:rPr>
          <w:rStyle w:val="normaltextrun"/>
          <w:rFonts w:ascii="Arial" w:eastAsiaTheme="majorEastAsia" w:hAnsi="Arial" w:cs="Arial"/>
          <w:color w:val="000000"/>
          <w:sz w:val="22"/>
          <w:szCs w:val="22"/>
        </w:rPr>
        <w:t>2 Chairs</w:t>
      </w:r>
      <w:r>
        <w:rPr>
          <w:rStyle w:val="eop"/>
          <w:rFonts w:ascii="Arial" w:eastAsiaTheme="majorEastAsia" w:hAnsi="Arial" w:cs="Arial"/>
          <w:color w:val="000000"/>
          <w:sz w:val="22"/>
          <w:szCs w:val="22"/>
        </w:rPr>
        <w:t> </w:t>
      </w:r>
    </w:p>
    <w:p w14:paraId="298EB5E7" w14:textId="77777777" w:rsidR="00543072" w:rsidRDefault="00543072" w:rsidP="00543072">
      <w:pPr>
        <w:pStyle w:val="paragraph"/>
        <w:spacing w:before="0" w:beforeAutospacing="0" w:after="0" w:afterAutospacing="0"/>
        <w:textAlignment w:val="baseline"/>
        <w:rPr>
          <w:rStyle w:val="eop"/>
          <w:rFonts w:ascii="Arial" w:eastAsiaTheme="majorEastAsia" w:hAnsi="Arial" w:cs="Arial"/>
          <w:color w:val="000000"/>
          <w:sz w:val="22"/>
          <w:szCs w:val="22"/>
        </w:rPr>
        <w:sectPr w:rsidR="00543072" w:rsidSect="00543072">
          <w:type w:val="continuous"/>
          <w:pgSz w:w="12240" w:h="15840"/>
          <w:pgMar w:top="1440" w:right="1440" w:bottom="1440" w:left="1440" w:header="720" w:footer="720" w:gutter="0"/>
          <w:cols w:num="2" w:space="720"/>
          <w:docGrid w:linePitch="360"/>
        </w:sectPr>
      </w:pPr>
    </w:p>
    <w:p w14:paraId="33787D39" w14:textId="02704EE1" w:rsidR="00543072" w:rsidRDefault="00543072" w:rsidP="00543072">
      <w:pPr>
        <w:pStyle w:val="paragraph"/>
        <w:spacing w:before="0" w:beforeAutospacing="0" w:after="0" w:afterAutospacing="0"/>
        <w:textAlignment w:val="baseline"/>
        <w:rPr>
          <w:rFonts w:ascii="Segoe UI" w:hAnsi="Segoe UI" w:cs="Segoe UI"/>
          <w:sz w:val="18"/>
          <w:szCs w:val="18"/>
        </w:rPr>
      </w:pPr>
      <w:r>
        <w:rPr>
          <w:rStyle w:val="eop"/>
          <w:rFonts w:ascii="Arial" w:eastAsiaTheme="majorEastAsia" w:hAnsi="Arial" w:cs="Arial"/>
          <w:color w:val="000000"/>
          <w:sz w:val="22"/>
          <w:szCs w:val="22"/>
        </w:rPr>
        <w:t> </w:t>
      </w:r>
    </w:p>
    <w:p w14:paraId="3068C9BA" w14:textId="77777777" w:rsidR="00543072" w:rsidRDefault="00543072" w:rsidP="00543072">
      <w:pPr>
        <w:pStyle w:val="paragraph"/>
        <w:spacing w:before="0" w:beforeAutospacing="0" w:after="0" w:afterAutospacing="0"/>
        <w:textAlignment w:val="baseline"/>
        <w:rPr>
          <w:rFonts w:ascii="Segoe UI" w:hAnsi="Segoe UI" w:cs="Segoe UI"/>
          <w:sz w:val="18"/>
          <w:szCs w:val="18"/>
        </w:rPr>
      </w:pPr>
      <w:r>
        <w:rPr>
          <w:rStyle w:val="eop"/>
          <w:rFonts w:ascii="Arial" w:eastAsiaTheme="majorEastAsia" w:hAnsi="Arial" w:cs="Arial"/>
          <w:color w:val="000000"/>
          <w:sz w:val="22"/>
          <w:szCs w:val="22"/>
        </w:rPr>
        <w:t> </w:t>
      </w:r>
    </w:p>
    <w:p w14:paraId="3F0FAC21" w14:textId="77777777" w:rsidR="00543072" w:rsidRDefault="00543072" w:rsidP="00543072">
      <w:pPr>
        <w:pStyle w:val="paragraph"/>
        <w:spacing w:before="0" w:beforeAutospacing="0" w:after="0" w:afterAutospacing="0"/>
        <w:textAlignment w:val="baseline"/>
        <w:rPr>
          <w:rFonts w:ascii="Segoe UI" w:hAnsi="Segoe UI" w:cs="Segoe UI"/>
          <w:sz w:val="18"/>
          <w:szCs w:val="18"/>
        </w:rPr>
      </w:pPr>
      <w:r>
        <w:rPr>
          <w:rStyle w:val="normaltextrun"/>
          <w:rFonts w:ascii="Arial" w:eastAsiaTheme="majorEastAsia" w:hAnsi="Arial" w:cs="Arial"/>
          <w:b/>
          <w:bCs/>
          <w:color w:val="000000"/>
          <w:sz w:val="22"/>
          <w:szCs w:val="22"/>
        </w:rPr>
        <w:t>Rochester:</w:t>
      </w:r>
      <w:r>
        <w:rPr>
          <w:rStyle w:val="eop"/>
          <w:rFonts w:ascii="Arial" w:eastAsiaTheme="majorEastAsia" w:hAnsi="Arial" w:cs="Arial"/>
          <w:color w:val="000000"/>
          <w:sz w:val="22"/>
          <w:szCs w:val="22"/>
        </w:rPr>
        <w:t> </w:t>
      </w:r>
    </w:p>
    <w:p w14:paraId="574B335F" w14:textId="77777777" w:rsidR="00543072" w:rsidRDefault="00543072" w:rsidP="00543072">
      <w:pPr>
        <w:pStyle w:val="paragraph"/>
        <w:spacing w:before="0" w:beforeAutospacing="0" w:after="0" w:afterAutospacing="0"/>
        <w:textAlignment w:val="baseline"/>
        <w:rPr>
          <w:rFonts w:ascii="Segoe UI" w:hAnsi="Segoe UI" w:cs="Segoe UI"/>
          <w:sz w:val="18"/>
          <w:szCs w:val="18"/>
        </w:rPr>
      </w:pPr>
      <w:r>
        <w:rPr>
          <w:rStyle w:val="eop"/>
          <w:rFonts w:ascii="Arial" w:eastAsiaTheme="majorEastAsia" w:hAnsi="Arial" w:cs="Arial"/>
          <w:color w:val="000000"/>
          <w:sz w:val="22"/>
          <w:szCs w:val="22"/>
        </w:rPr>
        <w:t> </w:t>
      </w:r>
    </w:p>
    <w:p w14:paraId="01365326" w14:textId="77777777" w:rsidR="00543072" w:rsidRDefault="00543072" w:rsidP="00543072">
      <w:pPr>
        <w:pStyle w:val="paragraph"/>
        <w:spacing w:before="0" w:beforeAutospacing="0" w:after="0" w:afterAutospacing="0"/>
        <w:textAlignment w:val="baseline"/>
        <w:rPr>
          <w:rStyle w:val="normaltextrun"/>
          <w:rFonts w:ascii="Arial" w:eastAsiaTheme="majorEastAsia" w:hAnsi="Arial" w:cs="Arial"/>
          <w:color w:val="000000"/>
          <w:sz w:val="22"/>
          <w:szCs w:val="22"/>
        </w:rPr>
        <w:sectPr w:rsidR="00543072" w:rsidSect="00523A54">
          <w:type w:val="continuous"/>
          <w:pgSz w:w="12240" w:h="15840"/>
          <w:pgMar w:top="1440" w:right="1440" w:bottom="1440" w:left="1440" w:header="720" w:footer="720" w:gutter="0"/>
          <w:cols w:space="720"/>
          <w:docGrid w:linePitch="360"/>
        </w:sectPr>
      </w:pPr>
    </w:p>
    <w:p w14:paraId="7AFEA4FD" w14:textId="00A97D3E" w:rsidR="00543072" w:rsidRDefault="00543072" w:rsidP="00543072">
      <w:pPr>
        <w:pStyle w:val="paragraph"/>
        <w:spacing w:before="0" w:beforeAutospacing="0" w:after="0" w:afterAutospacing="0"/>
        <w:textAlignment w:val="baseline"/>
        <w:rPr>
          <w:rFonts w:ascii="Segoe UI" w:hAnsi="Segoe UI" w:cs="Segoe UI"/>
          <w:sz w:val="18"/>
          <w:szCs w:val="18"/>
        </w:rPr>
      </w:pPr>
      <w:r>
        <w:rPr>
          <w:rStyle w:val="normaltextrun"/>
          <w:rFonts w:ascii="Arial" w:eastAsiaTheme="majorEastAsia" w:hAnsi="Arial" w:cs="Arial"/>
          <w:color w:val="000000"/>
          <w:sz w:val="22"/>
          <w:szCs w:val="22"/>
        </w:rPr>
        <w:t>Left Booth:</w:t>
      </w:r>
      <w:r>
        <w:rPr>
          <w:rStyle w:val="eop"/>
          <w:rFonts w:ascii="Arial" w:eastAsiaTheme="majorEastAsia" w:hAnsi="Arial" w:cs="Arial"/>
          <w:color w:val="000000"/>
          <w:sz w:val="22"/>
          <w:szCs w:val="22"/>
        </w:rPr>
        <w:t> </w:t>
      </w:r>
    </w:p>
    <w:p w14:paraId="160C8A2E" w14:textId="77777777" w:rsidR="00543072" w:rsidRDefault="00543072" w:rsidP="00B71D7B">
      <w:pPr>
        <w:pStyle w:val="paragraph"/>
        <w:numPr>
          <w:ilvl w:val="0"/>
          <w:numId w:val="77"/>
        </w:numPr>
        <w:tabs>
          <w:tab w:val="clear" w:pos="720"/>
          <w:tab w:val="num" w:pos="360"/>
        </w:tabs>
        <w:spacing w:before="0" w:beforeAutospacing="0" w:after="0" w:afterAutospacing="0"/>
        <w:ind w:left="180" w:firstLine="0"/>
        <w:textAlignment w:val="baseline"/>
        <w:rPr>
          <w:rFonts w:ascii="Arial" w:hAnsi="Arial" w:cs="Arial"/>
          <w:sz w:val="22"/>
          <w:szCs w:val="22"/>
        </w:rPr>
      </w:pPr>
      <w:r>
        <w:rPr>
          <w:rStyle w:val="normaltextrun"/>
          <w:rFonts w:ascii="Arial" w:eastAsiaTheme="majorEastAsia" w:hAnsi="Arial" w:cs="Arial"/>
          <w:color w:val="000000"/>
          <w:sz w:val="22"/>
          <w:szCs w:val="22"/>
        </w:rPr>
        <w:t>1 chair</w:t>
      </w:r>
      <w:r>
        <w:rPr>
          <w:rStyle w:val="eop"/>
          <w:rFonts w:ascii="Arial" w:eastAsiaTheme="majorEastAsia" w:hAnsi="Arial" w:cs="Arial"/>
          <w:color w:val="000000"/>
          <w:sz w:val="22"/>
          <w:szCs w:val="22"/>
        </w:rPr>
        <w:t> </w:t>
      </w:r>
    </w:p>
    <w:p w14:paraId="7A1DBB62" w14:textId="77777777" w:rsidR="00543072" w:rsidRDefault="00543072" w:rsidP="00B71D7B">
      <w:pPr>
        <w:pStyle w:val="paragraph"/>
        <w:numPr>
          <w:ilvl w:val="0"/>
          <w:numId w:val="77"/>
        </w:numPr>
        <w:tabs>
          <w:tab w:val="clear" w:pos="720"/>
          <w:tab w:val="num" w:pos="360"/>
        </w:tabs>
        <w:spacing w:before="0" w:beforeAutospacing="0" w:after="0" w:afterAutospacing="0"/>
        <w:ind w:left="180" w:firstLine="0"/>
        <w:textAlignment w:val="baseline"/>
        <w:rPr>
          <w:rFonts w:ascii="Arial" w:hAnsi="Arial" w:cs="Arial"/>
          <w:sz w:val="22"/>
          <w:szCs w:val="22"/>
        </w:rPr>
      </w:pPr>
      <w:r>
        <w:rPr>
          <w:rStyle w:val="normaltextrun"/>
          <w:rFonts w:ascii="Arial" w:eastAsiaTheme="majorEastAsia" w:hAnsi="Arial" w:cs="Arial"/>
          <w:color w:val="000000"/>
          <w:sz w:val="22"/>
          <w:szCs w:val="22"/>
        </w:rPr>
        <w:t>Keyboard</w:t>
      </w:r>
      <w:r>
        <w:rPr>
          <w:rStyle w:val="eop"/>
          <w:rFonts w:ascii="Arial" w:eastAsiaTheme="majorEastAsia" w:hAnsi="Arial" w:cs="Arial"/>
          <w:color w:val="000000"/>
          <w:sz w:val="22"/>
          <w:szCs w:val="22"/>
        </w:rPr>
        <w:t> </w:t>
      </w:r>
    </w:p>
    <w:p w14:paraId="61AA930A" w14:textId="77777777" w:rsidR="00543072" w:rsidRDefault="00543072" w:rsidP="00B71D7B">
      <w:pPr>
        <w:pStyle w:val="paragraph"/>
        <w:numPr>
          <w:ilvl w:val="0"/>
          <w:numId w:val="77"/>
        </w:numPr>
        <w:tabs>
          <w:tab w:val="clear" w:pos="720"/>
          <w:tab w:val="num" w:pos="360"/>
        </w:tabs>
        <w:spacing w:before="0" w:beforeAutospacing="0" w:after="0" w:afterAutospacing="0"/>
        <w:ind w:left="180" w:firstLine="0"/>
        <w:textAlignment w:val="baseline"/>
        <w:rPr>
          <w:rFonts w:ascii="Arial" w:hAnsi="Arial" w:cs="Arial"/>
          <w:sz w:val="22"/>
          <w:szCs w:val="22"/>
        </w:rPr>
      </w:pPr>
      <w:r>
        <w:rPr>
          <w:rStyle w:val="normaltextrun"/>
          <w:rFonts w:ascii="Arial" w:eastAsiaTheme="majorEastAsia" w:hAnsi="Arial" w:cs="Arial"/>
          <w:color w:val="000000"/>
          <w:sz w:val="22"/>
          <w:szCs w:val="22"/>
        </w:rPr>
        <w:t>Eye tracker</w:t>
      </w:r>
      <w:r>
        <w:rPr>
          <w:rStyle w:val="eop"/>
          <w:rFonts w:ascii="Arial" w:eastAsiaTheme="majorEastAsia" w:hAnsi="Arial" w:cs="Arial"/>
          <w:color w:val="000000"/>
          <w:sz w:val="22"/>
          <w:szCs w:val="22"/>
        </w:rPr>
        <w:t> </w:t>
      </w:r>
    </w:p>
    <w:p w14:paraId="67D7CAF6" w14:textId="77777777" w:rsidR="00543072" w:rsidRDefault="00543072" w:rsidP="00B71D7B">
      <w:pPr>
        <w:pStyle w:val="paragraph"/>
        <w:numPr>
          <w:ilvl w:val="0"/>
          <w:numId w:val="78"/>
        </w:numPr>
        <w:tabs>
          <w:tab w:val="clear" w:pos="720"/>
          <w:tab w:val="num" w:pos="360"/>
        </w:tabs>
        <w:spacing w:before="0" w:beforeAutospacing="0" w:after="0" w:afterAutospacing="0"/>
        <w:ind w:left="180" w:firstLine="0"/>
        <w:textAlignment w:val="baseline"/>
        <w:rPr>
          <w:rFonts w:ascii="Arial" w:hAnsi="Arial" w:cs="Arial"/>
          <w:sz w:val="22"/>
          <w:szCs w:val="22"/>
        </w:rPr>
      </w:pPr>
      <w:r>
        <w:rPr>
          <w:rStyle w:val="normaltextrun"/>
          <w:rFonts w:ascii="Arial" w:eastAsiaTheme="majorEastAsia" w:hAnsi="Arial" w:cs="Arial"/>
          <w:color w:val="000000"/>
          <w:sz w:val="22"/>
          <w:szCs w:val="22"/>
        </w:rPr>
        <w:t>2 sound cancelling headphones</w:t>
      </w:r>
      <w:r>
        <w:rPr>
          <w:rStyle w:val="eop"/>
          <w:rFonts w:ascii="Arial" w:eastAsiaTheme="majorEastAsia" w:hAnsi="Arial" w:cs="Arial"/>
          <w:color w:val="000000"/>
          <w:sz w:val="22"/>
          <w:szCs w:val="22"/>
        </w:rPr>
        <w:t> </w:t>
      </w:r>
    </w:p>
    <w:p w14:paraId="5C922186" w14:textId="77777777" w:rsidR="00543072" w:rsidRDefault="00543072" w:rsidP="00B71D7B">
      <w:pPr>
        <w:pStyle w:val="paragraph"/>
        <w:numPr>
          <w:ilvl w:val="0"/>
          <w:numId w:val="78"/>
        </w:numPr>
        <w:tabs>
          <w:tab w:val="clear" w:pos="720"/>
          <w:tab w:val="num" w:pos="360"/>
        </w:tabs>
        <w:spacing w:before="0" w:beforeAutospacing="0" w:after="0" w:afterAutospacing="0"/>
        <w:ind w:left="180" w:firstLine="0"/>
        <w:textAlignment w:val="baseline"/>
        <w:rPr>
          <w:rFonts w:ascii="Arial" w:hAnsi="Arial" w:cs="Arial"/>
          <w:sz w:val="22"/>
          <w:szCs w:val="22"/>
        </w:rPr>
      </w:pPr>
      <w:r>
        <w:rPr>
          <w:rStyle w:val="normaltextrun"/>
          <w:rFonts w:ascii="Arial" w:eastAsiaTheme="majorEastAsia" w:hAnsi="Arial" w:cs="Arial"/>
          <w:color w:val="000000"/>
          <w:sz w:val="22"/>
          <w:szCs w:val="22"/>
        </w:rPr>
        <w:t>Regular headphones</w:t>
      </w:r>
      <w:r>
        <w:rPr>
          <w:rStyle w:val="eop"/>
          <w:rFonts w:ascii="Arial" w:eastAsiaTheme="majorEastAsia" w:hAnsi="Arial" w:cs="Arial"/>
          <w:color w:val="000000"/>
          <w:sz w:val="22"/>
          <w:szCs w:val="22"/>
        </w:rPr>
        <w:t> </w:t>
      </w:r>
    </w:p>
    <w:p w14:paraId="6D1CE991" w14:textId="77777777" w:rsidR="00543072" w:rsidRDefault="00543072" w:rsidP="00B71D7B">
      <w:pPr>
        <w:pStyle w:val="paragraph"/>
        <w:numPr>
          <w:ilvl w:val="0"/>
          <w:numId w:val="78"/>
        </w:numPr>
        <w:tabs>
          <w:tab w:val="clear" w:pos="720"/>
          <w:tab w:val="num" w:pos="360"/>
        </w:tabs>
        <w:spacing w:before="0" w:beforeAutospacing="0" w:after="0" w:afterAutospacing="0"/>
        <w:ind w:left="180" w:firstLine="0"/>
        <w:textAlignment w:val="baseline"/>
        <w:rPr>
          <w:rFonts w:ascii="Arial" w:hAnsi="Arial" w:cs="Arial"/>
          <w:sz w:val="22"/>
          <w:szCs w:val="22"/>
        </w:rPr>
      </w:pPr>
      <w:r>
        <w:rPr>
          <w:rStyle w:val="normaltextrun"/>
          <w:rFonts w:ascii="Arial" w:eastAsiaTheme="majorEastAsia" w:hAnsi="Arial" w:cs="Arial"/>
          <w:color w:val="000000"/>
          <w:sz w:val="22"/>
          <w:szCs w:val="22"/>
        </w:rPr>
        <w:t>Intercom system</w:t>
      </w:r>
      <w:r>
        <w:rPr>
          <w:rStyle w:val="eop"/>
          <w:rFonts w:ascii="Arial" w:eastAsiaTheme="majorEastAsia" w:hAnsi="Arial" w:cs="Arial"/>
          <w:color w:val="000000"/>
          <w:sz w:val="22"/>
          <w:szCs w:val="22"/>
        </w:rPr>
        <w:t> </w:t>
      </w:r>
    </w:p>
    <w:p w14:paraId="0939625B" w14:textId="77777777" w:rsidR="00543072" w:rsidRDefault="00543072" w:rsidP="00B71D7B">
      <w:pPr>
        <w:pStyle w:val="paragraph"/>
        <w:numPr>
          <w:ilvl w:val="0"/>
          <w:numId w:val="78"/>
        </w:numPr>
        <w:tabs>
          <w:tab w:val="clear" w:pos="720"/>
          <w:tab w:val="num" w:pos="360"/>
        </w:tabs>
        <w:spacing w:before="0" w:beforeAutospacing="0" w:after="0" w:afterAutospacing="0"/>
        <w:ind w:left="180" w:firstLine="0"/>
        <w:textAlignment w:val="baseline"/>
        <w:rPr>
          <w:rFonts w:ascii="Arial" w:hAnsi="Arial" w:cs="Arial"/>
          <w:sz w:val="22"/>
          <w:szCs w:val="22"/>
        </w:rPr>
      </w:pPr>
      <w:r>
        <w:rPr>
          <w:rStyle w:val="normaltextrun"/>
          <w:rFonts w:ascii="Arial" w:eastAsiaTheme="majorEastAsia" w:hAnsi="Arial" w:cs="Arial"/>
          <w:color w:val="000000"/>
          <w:sz w:val="22"/>
          <w:szCs w:val="22"/>
        </w:rPr>
        <w:t>Doorbell</w:t>
      </w:r>
      <w:r>
        <w:rPr>
          <w:rStyle w:val="eop"/>
          <w:rFonts w:ascii="Arial" w:eastAsiaTheme="majorEastAsia" w:hAnsi="Arial" w:cs="Arial"/>
          <w:color w:val="000000"/>
          <w:sz w:val="22"/>
          <w:szCs w:val="22"/>
        </w:rPr>
        <w:t> </w:t>
      </w:r>
    </w:p>
    <w:p w14:paraId="797EE824" w14:textId="14227E15" w:rsidR="00543072" w:rsidRPr="00543072" w:rsidRDefault="00543072" w:rsidP="00B71D7B">
      <w:pPr>
        <w:pStyle w:val="paragraph"/>
        <w:numPr>
          <w:ilvl w:val="0"/>
          <w:numId w:val="78"/>
        </w:numPr>
        <w:tabs>
          <w:tab w:val="clear" w:pos="720"/>
          <w:tab w:val="num" w:pos="360"/>
        </w:tabs>
        <w:spacing w:before="0" w:beforeAutospacing="0" w:after="0" w:afterAutospacing="0"/>
        <w:ind w:left="180" w:firstLine="0"/>
        <w:textAlignment w:val="baseline"/>
        <w:rPr>
          <w:rStyle w:val="eop"/>
          <w:rFonts w:ascii="Arial" w:hAnsi="Arial" w:cs="Arial"/>
          <w:sz w:val="22"/>
          <w:szCs w:val="22"/>
        </w:rPr>
      </w:pPr>
      <w:r>
        <w:rPr>
          <w:rStyle w:val="normaltextrun"/>
          <w:rFonts w:ascii="Arial" w:eastAsiaTheme="majorEastAsia" w:hAnsi="Arial" w:cs="Arial"/>
          <w:color w:val="000000"/>
          <w:sz w:val="22"/>
          <w:szCs w:val="22"/>
        </w:rPr>
        <w:t>Amplifier</w:t>
      </w:r>
      <w:r>
        <w:rPr>
          <w:rStyle w:val="eop"/>
          <w:rFonts w:ascii="Arial" w:eastAsiaTheme="majorEastAsia" w:hAnsi="Arial" w:cs="Arial"/>
          <w:color w:val="000000"/>
          <w:sz w:val="22"/>
          <w:szCs w:val="22"/>
        </w:rPr>
        <w:t> </w:t>
      </w:r>
    </w:p>
    <w:p w14:paraId="0A4B9C69" w14:textId="6D77D2F8" w:rsidR="00543072" w:rsidRDefault="248A8351" w:rsidP="00B71D7B">
      <w:pPr>
        <w:pStyle w:val="paragraph"/>
        <w:numPr>
          <w:ilvl w:val="0"/>
          <w:numId w:val="78"/>
        </w:numPr>
        <w:tabs>
          <w:tab w:val="clear" w:pos="720"/>
          <w:tab w:val="num" w:pos="360"/>
        </w:tabs>
        <w:spacing w:before="0" w:beforeAutospacing="0" w:after="0" w:afterAutospacing="0"/>
        <w:ind w:left="180" w:firstLine="0"/>
        <w:textAlignment w:val="baseline"/>
        <w:rPr>
          <w:rFonts w:ascii="Arial" w:hAnsi="Arial" w:cs="Arial"/>
          <w:sz w:val="22"/>
          <w:szCs w:val="22"/>
        </w:rPr>
      </w:pPr>
      <w:r w:rsidRPr="248A8351">
        <w:rPr>
          <w:rStyle w:val="eop"/>
          <w:rFonts w:ascii="Arial" w:eastAsiaTheme="majorEastAsia" w:hAnsi="Arial" w:cs="Arial"/>
          <w:color w:val="000000" w:themeColor="text1"/>
          <w:sz w:val="22"/>
          <w:szCs w:val="22"/>
        </w:rPr>
        <w:t>Monitor</w:t>
      </w:r>
    </w:p>
    <w:p w14:paraId="0F1F3A9A" w14:textId="7BA0C1D3" w:rsidR="248A8351" w:rsidRDefault="248A8351" w:rsidP="248A8351">
      <w:pPr>
        <w:pStyle w:val="paragraph"/>
        <w:numPr>
          <w:ilvl w:val="0"/>
          <w:numId w:val="78"/>
        </w:numPr>
        <w:tabs>
          <w:tab w:val="clear" w:pos="720"/>
          <w:tab w:val="num" w:pos="360"/>
        </w:tabs>
        <w:spacing w:before="0" w:beforeAutospacing="0" w:after="0" w:afterAutospacing="0"/>
        <w:ind w:left="180" w:firstLine="0"/>
        <w:rPr>
          <w:rStyle w:val="eop"/>
          <w:sz w:val="22"/>
          <w:szCs w:val="22"/>
        </w:rPr>
      </w:pPr>
      <w:r w:rsidRPr="248A8351">
        <w:rPr>
          <w:rStyle w:val="eop"/>
          <w:rFonts w:ascii="Arial" w:eastAsiaTheme="majorEastAsia" w:hAnsi="Arial" w:cs="Arial"/>
          <w:color w:val="000000" w:themeColor="text1"/>
          <w:sz w:val="22"/>
          <w:szCs w:val="22"/>
        </w:rPr>
        <w:t>Webcam (pending)</w:t>
      </w:r>
    </w:p>
    <w:p w14:paraId="149C97EE" w14:textId="77777777" w:rsidR="00543072" w:rsidRDefault="00543072" w:rsidP="00543072">
      <w:pPr>
        <w:pStyle w:val="paragraph"/>
        <w:spacing w:before="0" w:beforeAutospacing="0" w:after="0" w:afterAutospacing="0"/>
        <w:textAlignment w:val="baseline"/>
        <w:rPr>
          <w:rFonts w:ascii="Segoe UI" w:hAnsi="Segoe UI" w:cs="Segoe UI"/>
          <w:sz w:val="18"/>
          <w:szCs w:val="18"/>
        </w:rPr>
      </w:pPr>
      <w:r>
        <w:rPr>
          <w:rStyle w:val="eop"/>
          <w:rFonts w:ascii="Arial" w:eastAsiaTheme="majorEastAsia" w:hAnsi="Arial" w:cs="Arial"/>
          <w:color w:val="000000"/>
          <w:sz w:val="22"/>
          <w:szCs w:val="22"/>
        </w:rPr>
        <w:t> </w:t>
      </w:r>
    </w:p>
    <w:p w14:paraId="567D39D6" w14:textId="3C0CBD9E" w:rsidR="00543072" w:rsidRDefault="00543072" w:rsidP="00543072">
      <w:pPr>
        <w:pStyle w:val="paragraph"/>
        <w:spacing w:before="0" w:beforeAutospacing="0" w:after="0" w:afterAutospacing="0"/>
        <w:textAlignment w:val="baseline"/>
        <w:rPr>
          <w:rFonts w:ascii="Segoe UI" w:hAnsi="Segoe UI" w:cs="Segoe UI"/>
          <w:sz w:val="18"/>
          <w:szCs w:val="18"/>
        </w:rPr>
      </w:pPr>
      <w:r>
        <w:rPr>
          <w:rStyle w:val="normaltextrun"/>
          <w:rFonts w:ascii="Arial" w:eastAsiaTheme="majorEastAsia" w:hAnsi="Arial" w:cs="Arial"/>
          <w:color w:val="000000"/>
          <w:sz w:val="22"/>
          <w:szCs w:val="22"/>
        </w:rPr>
        <w:t>Right Booth:</w:t>
      </w:r>
      <w:r>
        <w:rPr>
          <w:rStyle w:val="eop"/>
          <w:rFonts w:ascii="Arial" w:eastAsiaTheme="majorEastAsia" w:hAnsi="Arial" w:cs="Arial"/>
          <w:color w:val="000000"/>
          <w:sz w:val="22"/>
          <w:szCs w:val="22"/>
        </w:rPr>
        <w:t> </w:t>
      </w:r>
    </w:p>
    <w:p w14:paraId="1D209F4F" w14:textId="77777777" w:rsidR="00543072" w:rsidRDefault="00543072" w:rsidP="00B71D7B">
      <w:pPr>
        <w:pStyle w:val="paragraph"/>
        <w:numPr>
          <w:ilvl w:val="0"/>
          <w:numId w:val="79"/>
        </w:numPr>
        <w:tabs>
          <w:tab w:val="clear" w:pos="720"/>
          <w:tab w:val="num" w:pos="450"/>
        </w:tabs>
        <w:spacing w:before="0" w:beforeAutospacing="0" w:after="0" w:afterAutospacing="0"/>
        <w:ind w:left="180" w:firstLine="0"/>
        <w:textAlignment w:val="baseline"/>
        <w:rPr>
          <w:rFonts w:ascii="Arial" w:hAnsi="Arial" w:cs="Arial"/>
          <w:sz w:val="22"/>
          <w:szCs w:val="22"/>
        </w:rPr>
      </w:pPr>
      <w:r>
        <w:rPr>
          <w:rStyle w:val="normaltextrun"/>
          <w:rFonts w:ascii="Arial" w:eastAsiaTheme="majorEastAsia" w:hAnsi="Arial" w:cs="Arial"/>
          <w:color w:val="000000"/>
          <w:sz w:val="22"/>
          <w:szCs w:val="22"/>
        </w:rPr>
        <w:t>1 chair &amp; 1 stool</w:t>
      </w:r>
      <w:r>
        <w:rPr>
          <w:rStyle w:val="eop"/>
          <w:rFonts w:ascii="Arial" w:eastAsiaTheme="majorEastAsia" w:hAnsi="Arial" w:cs="Arial"/>
          <w:color w:val="000000"/>
          <w:sz w:val="22"/>
          <w:szCs w:val="22"/>
        </w:rPr>
        <w:t> </w:t>
      </w:r>
    </w:p>
    <w:p w14:paraId="078C6801" w14:textId="77777777" w:rsidR="00543072" w:rsidRDefault="00543072" w:rsidP="00B71D7B">
      <w:pPr>
        <w:pStyle w:val="paragraph"/>
        <w:numPr>
          <w:ilvl w:val="0"/>
          <w:numId w:val="79"/>
        </w:numPr>
        <w:tabs>
          <w:tab w:val="clear" w:pos="720"/>
          <w:tab w:val="num" w:pos="450"/>
        </w:tabs>
        <w:spacing w:before="0" w:beforeAutospacing="0" w:after="0" w:afterAutospacing="0"/>
        <w:ind w:left="180" w:firstLine="0"/>
        <w:textAlignment w:val="baseline"/>
        <w:rPr>
          <w:rFonts w:ascii="Arial" w:hAnsi="Arial" w:cs="Arial"/>
          <w:sz w:val="22"/>
          <w:szCs w:val="22"/>
        </w:rPr>
      </w:pPr>
      <w:r>
        <w:rPr>
          <w:rStyle w:val="normaltextrun"/>
          <w:rFonts w:ascii="Arial" w:eastAsiaTheme="majorEastAsia" w:hAnsi="Arial" w:cs="Arial"/>
          <w:color w:val="000000"/>
          <w:sz w:val="22"/>
          <w:szCs w:val="22"/>
        </w:rPr>
        <w:t>Motion tracking cameras</w:t>
      </w:r>
      <w:r>
        <w:rPr>
          <w:rStyle w:val="eop"/>
          <w:rFonts w:ascii="Arial" w:eastAsiaTheme="majorEastAsia" w:hAnsi="Arial" w:cs="Arial"/>
          <w:color w:val="000000"/>
          <w:sz w:val="22"/>
          <w:szCs w:val="22"/>
        </w:rPr>
        <w:t> </w:t>
      </w:r>
    </w:p>
    <w:p w14:paraId="307E9AB9" w14:textId="77777777" w:rsidR="00543072" w:rsidRDefault="00543072" w:rsidP="00B71D7B">
      <w:pPr>
        <w:pStyle w:val="paragraph"/>
        <w:numPr>
          <w:ilvl w:val="0"/>
          <w:numId w:val="79"/>
        </w:numPr>
        <w:tabs>
          <w:tab w:val="clear" w:pos="720"/>
          <w:tab w:val="num" w:pos="450"/>
        </w:tabs>
        <w:spacing w:before="0" w:beforeAutospacing="0" w:after="0" w:afterAutospacing="0"/>
        <w:ind w:left="180" w:firstLine="0"/>
        <w:textAlignment w:val="baseline"/>
        <w:rPr>
          <w:rFonts w:ascii="Arial" w:hAnsi="Arial" w:cs="Arial"/>
          <w:sz w:val="22"/>
          <w:szCs w:val="22"/>
        </w:rPr>
      </w:pPr>
      <w:r>
        <w:rPr>
          <w:rStyle w:val="normaltextrun"/>
          <w:rFonts w:ascii="Arial" w:eastAsiaTheme="majorEastAsia" w:hAnsi="Arial" w:cs="Arial"/>
          <w:color w:val="000000"/>
          <w:sz w:val="22"/>
          <w:szCs w:val="22"/>
        </w:rPr>
        <w:t>Headphones</w:t>
      </w:r>
      <w:r>
        <w:rPr>
          <w:rStyle w:val="eop"/>
          <w:rFonts w:ascii="Arial" w:eastAsiaTheme="majorEastAsia" w:hAnsi="Arial" w:cs="Arial"/>
          <w:color w:val="000000"/>
          <w:sz w:val="22"/>
          <w:szCs w:val="22"/>
        </w:rPr>
        <w:t> </w:t>
      </w:r>
    </w:p>
    <w:p w14:paraId="04027311" w14:textId="77777777" w:rsidR="00543072" w:rsidRDefault="00543072" w:rsidP="00B71D7B">
      <w:pPr>
        <w:pStyle w:val="paragraph"/>
        <w:numPr>
          <w:ilvl w:val="0"/>
          <w:numId w:val="79"/>
        </w:numPr>
        <w:tabs>
          <w:tab w:val="clear" w:pos="720"/>
          <w:tab w:val="num" w:pos="450"/>
        </w:tabs>
        <w:spacing w:before="0" w:beforeAutospacing="0" w:after="0" w:afterAutospacing="0"/>
        <w:ind w:left="180" w:firstLine="0"/>
        <w:textAlignment w:val="baseline"/>
        <w:rPr>
          <w:rFonts w:ascii="Arial" w:hAnsi="Arial" w:cs="Arial"/>
          <w:sz w:val="22"/>
          <w:szCs w:val="22"/>
        </w:rPr>
      </w:pPr>
      <w:r>
        <w:rPr>
          <w:rStyle w:val="normaltextrun"/>
          <w:rFonts w:ascii="Arial" w:eastAsiaTheme="majorEastAsia" w:hAnsi="Arial" w:cs="Arial"/>
          <w:color w:val="000000"/>
          <w:sz w:val="22"/>
          <w:szCs w:val="22"/>
        </w:rPr>
        <w:t>Intercom system</w:t>
      </w:r>
      <w:r>
        <w:rPr>
          <w:rStyle w:val="eop"/>
          <w:rFonts w:ascii="Arial" w:eastAsiaTheme="majorEastAsia" w:hAnsi="Arial" w:cs="Arial"/>
          <w:color w:val="000000"/>
          <w:sz w:val="22"/>
          <w:szCs w:val="22"/>
        </w:rPr>
        <w:t> </w:t>
      </w:r>
    </w:p>
    <w:p w14:paraId="6D050E11" w14:textId="77777777" w:rsidR="00543072" w:rsidRDefault="00543072" w:rsidP="00B71D7B">
      <w:pPr>
        <w:pStyle w:val="paragraph"/>
        <w:numPr>
          <w:ilvl w:val="0"/>
          <w:numId w:val="79"/>
        </w:numPr>
        <w:tabs>
          <w:tab w:val="clear" w:pos="720"/>
          <w:tab w:val="num" w:pos="450"/>
        </w:tabs>
        <w:spacing w:before="0" w:beforeAutospacing="0" w:after="0" w:afterAutospacing="0"/>
        <w:ind w:left="180" w:firstLine="0"/>
        <w:textAlignment w:val="baseline"/>
        <w:rPr>
          <w:rFonts w:ascii="Arial" w:hAnsi="Arial" w:cs="Arial"/>
          <w:sz w:val="22"/>
          <w:szCs w:val="22"/>
        </w:rPr>
      </w:pPr>
      <w:r>
        <w:rPr>
          <w:rStyle w:val="normaltextrun"/>
          <w:rFonts w:ascii="Arial" w:eastAsiaTheme="majorEastAsia" w:hAnsi="Arial" w:cs="Arial"/>
          <w:color w:val="000000"/>
          <w:sz w:val="22"/>
          <w:szCs w:val="22"/>
        </w:rPr>
        <w:t>Doorbell</w:t>
      </w:r>
      <w:r>
        <w:rPr>
          <w:rStyle w:val="eop"/>
          <w:rFonts w:ascii="Arial" w:eastAsiaTheme="majorEastAsia" w:hAnsi="Arial" w:cs="Arial"/>
          <w:color w:val="000000"/>
          <w:sz w:val="22"/>
          <w:szCs w:val="22"/>
        </w:rPr>
        <w:t> </w:t>
      </w:r>
    </w:p>
    <w:p w14:paraId="75F99989" w14:textId="77777777" w:rsidR="00543072" w:rsidRDefault="00543072" w:rsidP="00B71D7B">
      <w:pPr>
        <w:pStyle w:val="paragraph"/>
        <w:numPr>
          <w:ilvl w:val="0"/>
          <w:numId w:val="79"/>
        </w:numPr>
        <w:tabs>
          <w:tab w:val="clear" w:pos="720"/>
          <w:tab w:val="num" w:pos="450"/>
        </w:tabs>
        <w:spacing w:before="0" w:beforeAutospacing="0" w:after="0" w:afterAutospacing="0"/>
        <w:ind w:left="180" w:firstLine="0"/>
        <w:textAlignment w:val="baseline"/>
        <w:rPr>
          <w:rFonts w:ascii="Arial" w:hAnsi="Arial" w:cs="Arial"/>
          <w:sz w:val="22"/>
          <w:szCs w:val="22"/>
        </w:rPr>
      </w:pPr>
      <w:r>
        <w:rPr>
          <w:rStyle w:val="normaltextrun"/>
          <w:rFonts w:ascii="Arial" w:eastAsiaTheme="majorEastAsia" w:hAnsi="Arial" w:cs="Arial"/>
          <w:color w:val="000000"/>
          <w:sz w:val="22"/>
          <w:szCs w:val="22"/>
        </w:rPr>
        <w:t>Keyboard</w:t>
      </w:r>
      <w:r>
        <w:rPr>
          <w:rStyle w:val="eop"/>
          <w:rFonts w:ascii="Arial" w:eastAsiaTheme="majorEastAsia" w:hAnsi="Arial" w:cs="Arial"/>
          <w:color w:val="000000"/>
          <w:sz w:val="22"/>
          <w:szCs w:val="22"/>
        </w:rPr>
        <w:t> </w:t>
      </w:r>
    </w:p>
    <w:p w14:paraId="03840440" w14:textId="77777777" w:rsidR="00543072" w:rsidRDefault="00543072" w:rsidP="00B71D7B">
      <w:pPr>
        <w:pStyle w:val="paragraph"/>
        <w:numPr>
          <w:ilvl w:val="0"/>
          <w:numId w:val="79"/>
        </w:numPr>
        <w:tabs>
          <w:tab w:val="clear" w:pos="720"/>
          <w:tab w:val="num" w:pos="450"/>
        </w:tabs>
        <w:spacing w:before="0" w:beforeAutospacing="0" w:after="0" w:afterAutospacing="0"/>
        <w:ind w:left="180" w:firstLine="0"/>
        <w:textAlignment w:val="baseline"/>
        <w:rPr>
          <w:rFonts w:ascii="Arial" w:hAnsi="Arial" w:cs="Arial"/>
          <w:sz w:val="22"/>
          <w:szCs w:val="22"/>
        </w:rPr>
      </w:pPr>
      <w:r>
        <w:rPr>
          <w:rStyle w:val="normaltextrun"/>
          <w:rFonts w:ascii="Arial" w:eastAsiaTheme="majorEastAsia" w:hAnsi="Arial" w:cs="Arial"/>
          <w:color w:val="000000"/>
          <w:sz w:val="22"/>
          <w:szCs w:val="22"/>
        </w:rPr>
        <w:t>Game controller</w:t>
      </w:r>
      <w:r>
        <w:rPr>
          <w:rStyle w:val="eop"/>
          <w:rFonts w:ascii="Arial" w:eastAsiaTheme="majorEastAsia" w:hAnsi="Arial" w:cs="Arial"/>
          <w:color w:val="000000"/>
          <w:sz w:val="22"/>
          <w:szCs w:val="22"/>
        </w:rPr>
        <w:t> </w:t>
      </w:r>
    </w:p>
    <w:p w14:paraId="7AA3B8E1" w14:textId="45763B18" w:rsidR="00543072" w:rsidRPr="00543072" w:rsidRDefault="00543072" w:rsidP="00B71D7B">
      <w:pPr>
        <w:pStyle w:val="paragraph"/>
        <w:numPr>
          <w:ilvl w:val="0"/>
          <w:numId w:val="79"/>
        </w:numPr>
        <w:tabs>
          <w:tab w:val="clear" w:pos="720"/>
          <w:tab w:val="num" w:pos="450"/>
        </w:tabs>
        <w:spacing w:before="0" w:beforeAutospacing="0" w:after="0" w:afterAutospacing="0"/>
        <w:ind w:left="180" w:firstLine="0"/>
        <w:textAlignment w:val="baseline"/>
        <w:rPr>
          <w:rStyle w:val="eop"/>
          <w:rFonts w:ascii="Arial" w:hAnsi="Arial" w:cs="Arial"/>
          <w:sz w:val="22"/>
          <w:szCs w:val="22"/>
        </w:rPr>
      </w:pPr>
      <w:r>
        <w:rPr>
          <w:rStyle w:val="normaltextrun"/>
          <w:rFonts w:ascii="Arial" w:eastAsiaTheme="majorEastAsia" w:hAnsi="Arial" w:cs="Arial"/>
          <w:color w:val="000000"/>
          <w:sz w:val="22"/>
          <w:szCs w:val="22"/>
        </w:rPr>
        <w:t>Amplifier</w:t>
      </w:r>
      <w:r>
        <w:rPr>
          <w:rStyle w:val="eop"/>
          <w:rFonts w:ascii="Arial" w:eastAsiaTheme="majorEastAsia" w:hAnsi="Arial" w:cs="Arial"/>
          <w:color w:val="000000"/>
          <w:sz w:val="22"/>
          <w:szCs w:val="22"/>
        </w:rPr>
        <w:t> </w:t>
      </w:r>
    </w:p>
    <w:p w14:paraId="63C5DD36" w14:textId="5CE161C7" w:rsidR="00543072" w:rsidRPr="00543072" w:rsidRDefault="00543072" w:rsidP="00B71D7B">
      <w:pPr>
        <w:pStyle w:val="paragraph"/>
        <w:numPr>
          <w:ilvl w:val="0"/>
          <w:numId w:val="79"/>
        </w:numPr>
        <w:tabs>
          <w:tab w:val="clear" w:pos="720"/>
          <w:tab w:val="num" w:pos="450"/>
        </w:tabs>
        <w:spacing w:before="0" w:beforeAutospacing="0" w:after="0" w:afterAutospacing="0"/>
        <w:ind w:left="180" w:firstLine="0"/>
        <w:textAlignment w:val="baseline"/>
        <w:rPr>
          <w:rStyle w:val="eop"/>
          <w:rFonts w:ascii="Arial" w:hAnsi="Arial" w:cs="Arial"/>
          <w:sz w:val="22"/>
          <w:szCs w:val="22"/>
        </w:rPr>
      </w:pPr>
      <w:r>
        <w:rPr>
          <w:rStyle w:val="eop"/>
          <w:rFonts w:ascii="Arial" w:eastAsiaTheme="majorEastAsia" w:hAnsi="Arial" w:cs="Arial"/>
          <w:color w:val="000000"/>
          <w:sz w:val="22"/>
          <w:szCs w:val="22"/>
        </w:rPr>
        <w:t>Monitor</w:t>
      </w:r>
    </w:p>
    <w:p w14:paraId="4D70F160" w14:textId="0F8B1EE5" w:rsidR="00543072" w:rsidRDefault="248A8351" w:rsidP="00B71D7B">
      <w:pPr>
        <w:pStyle w:val="paragraph"/>
        <w:numPr>
          <w:ilvl w:val="0"/>
          <w:numId w:val="79"/>
        </w:numPr>
        <w:tabs>
          <w:tab w:val="clear" w:pos="720"/>
          <w:tab w:val="num" w:pos="450"/>
        </w:tabs>
        <w:spacing w:before="0" w:beforeAutospacing="0" w:after="0" w:afterAutospacing="0"/>
        <w:ind w:left="180" w:firstLine="0"/>
        <w:textAlignment w:val="baseline"/>
        <w:rPr>
          <w:rFonts w:ascii="Arial" w:hAnsi="Arial" w:cs="Arial"/>
          <w:sz w:val="22"/>
          <w:szCs w:val="22"/>
        </w:rPr>
      </w:pPr>
      <w:r w:rsidRPr="248A8351">
        <w:rPr>
          <w:rStyle w:val="eop"/>
          <w:rFonts w:ascii="Arial" w:eastAsiaTheme="majorEastAsia" w:hAnsi="Arial" w:cs="Arial"/>
          <w:color w:val="000000" w:themeColor="text1"/>
          <w:sz w:val="22"/>
          <w:szCs w:val="22"/>
        </w:rPr>
        <w:t>Speakers</w:t>
      </w:r>
    </w:p>
    <w:p w14:paraId="09F26363" w14:textId="7399C4F8" w:rsidR="248A8351" w:rsidRDefault="248A8351" w:rsidP="248A8351">
      <w:pPr>
        <w:pStyle w:val="paragraph"/>
        <w:numPr>
          <w:ilvl w:val="0"/>
          <w:numId w:val="79"/>
        </w:numPr>
        <w:tabs>
          <w:tab w:val="clear" w:pos="720"/>
          <w:tab w:val="num" w:pos="450"/>
        </w:tabs>
        <w:spacing w:before="0" w:beforeAutospacing="0" w:after="0" w:afterAutospacing="0"/>
        <w:ind w:left="180" w:firstLine="0"/>
        <w:rPr>
          <w:rStyle w:val="eop"/>
          <w:sz w:val="22"/>
          <w:szCs w:val="22"/>
        </w:rPr>
      </w:pPr>
      <w:r w:rsidRPr="248A8351">
        <w:rPr>
          <w:rStyle w:val="eop"/>
          <w:rFonts w:ascii="Arial" w:eastAsiaTheme="majorEastAsia" w:hAnsi="Arial" w:cs="Arial"/>
          <w:color w:val="000000" w:themeColor="text1"/>
          <w:sz w:val="22"/>
          <w:szCs w:val="22"/>
        </w:rPr>
        <w:t>Webcam (pending)</w:t>
      </w:r>
    </w:p>
    <w:p w14:paraId="75F88154" w14:textId="77777777" w:rsidR="00543072" w:rsidRDefault="00543072" w:rsidP="00543072">
      <w:pPr>
        <w:pStyle w:val="paragraph"/>
        <w:spacing w:before="0" w:beforeAutospacing="0" w:after="0" w:afterAutospacing="0"/>
        <w:textAlignment w:val="baseline"/>
        <w:rPr>
          <w:rFonts w:ascii="Segoe UI" w:hAnsi="Segoe UI" w:cs="Segoe UI"/>
          <w:sz w:val="18"/>
          <w:szCs w:val="18"/>
        </w:rPr>
      </w:pPr>
      <w:r>
        <w:rPr>
          <w:rStyle w:val="eop"/>
          <w:rFonts w:ascii="Arial" w:eastAsiaTheme="majorEastAsia" w:hAnsi="Arial" w:cs="Arial"/>
          <w:color w:val="000000"/>
          <w:sz w:val="22"/>
          <w:szCs w:val="22"/>
        </w:rPr>
        <w:t> </w:t>
      </w:r>
    </w:p>
    <w:p w14:paraId="59865B71" w14:textId="4BE6BED1" w:rsidR="00543072" w:rsidRDefault="00543072" w:rsidP="00543072">
      <w:pPr>
        <w:pStyle w:val="paragraph"/>
        <w:spacing w:before="0" w:beforeAutospacing="0" w:after="0" w:afterAutospacing="0"/>
        <w:textAlignment w:val="baseline"/>
        <w:rPr>
          <w:rFonts w:ascii="Segoe UI" w:hAnsi="Segoe UI" w:cs="Segoe UI"/>
          <w:sz w:val="18"/>
          <w:szCs w:val="18"/>
        </w:rPr>
      </w:pPr>
      <w:proofErr w:type="spellStart"/>
      <w:r>
        <w:rPr>
          <w:rStyle w:val="spellingerror"/>
          <w:rFonts w:ascii="Arial" w:eastAsiaTheme="majorEastAsia" w:hAnsi="Arial" w:cs="Arial"/>
          <w:color w:val="000000"/>
          <w:sz w:val="22"/>
          <w:szCs w:val="22"/>
        </w:rPr>
        <w:t>MoBI</w:t>
      </w:r>
      <w:proofErr w:type="spellEnd"/>
      <w:r>
        <w:rPr>
          <w:rStyle w:val="normaltextrun"/>
          <w:rFonts w:ascii="Arial" w:eastAsiaTheme="majorEastAsia" w:hAnsi="Arial" w:cs="Arial"/>
          <w:color w:val="000000"/>
          <w:sz w:val="22"/>
          <w:szCs w:val="22"/>
        </w:rPr>
        <w:t>:</w:t>
      </w:r>
      <w:r>
        <w:rPr>
          <w:rStyle w:val="eop"/>
          <w:rFonts w:ascii="Arial" w:eastAsiaTheme="majorEastAsia" w:hAnsi="Arial" w:cs="Arial"/>
          <w:color w:val="000000"/>
          <w:sz w:val="22"/>
          <w:szCs w:val="22"/>
        </w:rPr>
        <w:t> </w:t>
      </w:r>
    </w:p>
    <w:p w14:paraId="126ED57F" w14:textId="77777777" w:rsidR="00543072" w:rsidRDefault="00543072" w:rsidP="00B71D7B">
      <w:pPr>
        <w:pStyle w:val="paragraph"/>
        <w:numPr>
          <w:ilvl w:val="0"/>
          <w:numId w:val="80"/>
        </w:numPr>
        <w:tabs>
          <w:tab w:val="left" w:pos="360"/>
        </w:tabs>
        <w:spacing w:before="0" w:beforeAutospacing="0" w:after="0" w:afterAutospacing="0"/>
        <w:ind w:left="180" w:firstLine="0"/>
        <w:textAlignment w:val="baseline"/>
        <w:rPr>
          <w:rFonts w:ascii="Arial" w:hAnsi="Arial" w:cs="Arial"/>
          <w:sz w:val="22"/>
          <w:szCs w:val="22"/>
        </w:rPr>
      </w:pPr>
      <w:r>
        <w:rPr>
          <w:rStyle w:val="normaltextrun"/>
          <w:rFonts w:ascii="Arial" w:eastAsiaTheme="majorEastAsia" w:hAnsi="Arial" w:cs="Arial"/>
          <w:color w:val="000000"/>
          <w:sz w:val="22"/>
          <w:szCs w:val="22"/>
        </w:rPr>
        <w:t>Treadmill &amp; harness system</w:t>
      </w:r>
      <w:r>
        <w:rPr>
          <w:rStyle w:val="eop"/>
          <w:rFonts w:ascii="Arial" w:eastAsiaTheme="majorEastAsia" w:hAnsi="Arial" w:cs="Arial"/>
          <w:color w:val="000000"/>
          <w:sz w:val="22"/>
          <w:szCs w:val="22"/>
        </w:rPr>
        <w:t> </w:t>
      </w:r>
    </w:p>
    <w:p w14:paraId="41011BA3" w14:textId="77777777" w:rsidR="00543072" w:rsidRDefault="00543072" w:rsidP="00B71D7B">
      <w:pPr>
        <w:pStyle w:val="paragraph"/>
        <w:numPr>
          <w:ilvl w:val="0"/>
          <w:numId w:val="80"/>
        </w:numPr>
        <w:tabs>
          <w:tab w:val="left" w:pos="360"/>
        </w:tabs>
        <w:spacing w:before="0" w:beforeAutospacing="0" w:after="0" w:afterAutospacing="0"/>
        <w:ind w:left="180" w:firstLine="0"/>
        <w:textAlignment w:val="baseline"/>
        <w:rPr>
          <w:rFonts w:ascii="Arial" w:hAnsi="Arial" w:cs="Arial"/>
          <w:sz w:val="22"/>
          <w:szCs w:val="22"/>
        </w:rPr>
      </w:pPr>
      <w:r>
        <w:rPr>
          <w:rStyle w:val="normaltextrun"/>
          <w:rFonts w:ascii="Arial" w:eastAsiaTheme="majorEastAsia" w:hAnsi="Arial" w:cs="Arial"/>
          <w:color w:val="000000"/>
          <w:sz w:val="22"/>
          <w:szCs w:val="22"/>
        </w:rPr>
        <w:t>Motion tracking cameras</w:t>
      </w:r>
      <w:r>
        <w:rPr>
          <w:rStyle w:val="eop"/>
          <w:rFonts w:ascii="Arial" w:eastAsiaTheme="majorEastAsia" w:hAnsi="Arial" w:cs="Arial"/>
          <w:color w:val="000000"/>
          <w:sz w:val="22"/>
          <w:szCs w:val="22"/>
        </w:rPr>
        <w:t> </w:t>
      </w:r>
    </w:p>
    <w:p w14:paraId="628E2663" w14:textId="77777777" w:rsidR="00543072" w:rsidRDefault="00543072" w:rsidP="00B71D7B">
      <w:pPr>
        <w:pStyle w:val="paragraph"/>
        <w:numPr>
          <w:ilvl w:val="0"/>
          <w:numId w:val="80"/>
        </w:numPr>
        <w:tabs>
          <w:tab w:val="left" w:pos="360"/>
        </w:tabs>
        <w:spacing w:before="0" w:beforeAutospacing="0" w:after="0" w:afterAutospacing="0"/>
        <w:ind w:left="180" w:firstLine="0"/>
        <w:textAlignment w:val="baseline"/>
        <w:rPr>
          <w:rFonts w:ascii="Arial" w:hAnsi="Arial" w:cs="Arial"/>
          <w:sz w:val="22"/>
          <w:szCs w:val="22"/>
        </w:rPr>
      </w:pPr>
      <w:r>
        <w:rPr>
          <w:rStyle w:val="normaltextrun"/>
          <w:rFonts w:ascii="Arial" w:eastAsiaTheme="majorEastAsia" w:hAnsi="Arial" w:cs="Arial"/>
          <w:color w:val="000000"/>
          <w:sz w:val="22"/>
          <w:szCs w:val="22"/>
        </w:rPr>
        <w:t>Tall ladder</w:t>
      </w:r>
      <w:r>
        <w:rPr>
          <w:rStyle w:val="eop"/>
          <w:rFonts w:ascii="Arial" w:eastAsiaTheme="majorEastAsia" w:hAnsi="Arial" w:cs="Arial"/>
          <w:color w:val="000000"/>
          <w:sz w:val="22"/>
          <w:szCs w:val="22"/>
        </w:rPr>
        <w:t> </w:t>
      </w:r>
    </w:p>
    <w:p w14:paraId="02638C92" w14:textId="77777777" w:rsidR="00543072" w:rsidRDefault="00543072" w:rsidP="00B71D7B">
      <w:pPr>
        <w:pStyle w:val="paragraph"/>
        <w:numPr>
          <w:ilvl w:val="0"/>
          <w:numId w:val="80"/>
        </w:numPr>
        <w:tabs>
          <w:tab w:val="left" w:pos="360"/>
        </w:tabs>
        <w:spacing w:before="0" w:beforeAutospacing="0" w:after="0" w:afterAutospacing="0"/>
        <w:ind w:left="180" w:firstLine="0"/>
        <w:textAlignment w:val="baseline"/>
        <w:rPr>
          <w:rFonts w:ascii="Arial" w:hAnsi="Arial" w:cs="Arial"/>
          <w:sz w:val="22"/>
          <w:szCs w:val="22"/>
        </w:rPr>
      </w:pPr>
      <w:r>
        <w:rPr>
          <w:rStyle w:val="normaltextrun"/>
          <w:rFonts w:ascii="Arial" w:eastAsiaTheme="majorEastAsia" w:hAnsi="Arial" w:cs="Arial"/>
          <w:color w:val="000000"/>
          <w:sz w:val="22"/>
          <w:szCs w:val="22"/>
        </w:rPr>
        <w:t>Small ladder</w:t>
      </w:r>
      <w:r>
        <w:rPr>
          <w:rStyle w:val="eop"/>
          <w:rFonts w:ascii="Arial" w:eastAsiaTheme="majorEastAsia" w:hAnsi="Arial" w:cs="Arial"/>
          <w:color w:val="000000"/>
          <w:sz w:val="22"/>
          <w:szCs w:val="22"/>
        </w:rPr>
        <w:t> </w:t>
      </w:r>
    </w:p>
    <w:p w14:paraId="40146008" w14:textId="77777777" w:rsidR="00543072" w:rsidRDefault="00543072" w:rsidP="00B71D7B">
      <w:pPr>
        <w:pStyle w:val="paragraph"/>
        <w:numPr>
          <w:ilvl w:val="0"/>
          <w:numId w:val="81"/>
        </w:numPr>
        <w:tabs>
          <w:tab w:val="left" w:pos="360"/>
        </w:tabs>
        <w:spacing w:before="0" w:beforeAutospacing="0" w:after="0" w:afterAutospacing="0"/>
        <w:ind w:left="180" w:firstLine="0"/>
        <w:textAlignment w:val="baseline"/>
        <w:rPr>
          <w:rFonts w:ascii="Arial" w:hAnsi="Arial" w:cs="Arial"/>
          <w:sz w:val="22"/>
          <w:szCs w:val="22"/>
        </w:rPr>
      </w:pPr>
      <w:r>
        <w:rPr>
          <w:rStyle w:val="normaltextrun"/>
          <w:rFonts w:ascii="Arial" w:eastAsiaTheme="majorEastAsia" w:hAnsi="Arial" w:cs="Arial"/>
          <w:color w:val="000000"/>
          <w:sz w:val="22"/>
          <w:szCs w:val="22"/>
        </w:rPr>
        <w:t>Projector and screen</w:t>
      </w:r>
      <w:r>
        <w:rPr>
          <w:rStyle w:val="eop"/>
          <w:rFonts w:ascii="Arial" w:eastAsiaTheme="majorEastAsia" w:hAnsi="Arial" w:cs="Arial"/>
          <w:color w:val="000000"/>
          <w:sz w:val="22"/>
          <w:szCs w:val="22"/>
        </w:rPr>
        <w:t> </w:t>
      </w:r>
    </w:p>
    <w:p w14:paraId="68B4E614" w14:textId="77777777" w:rsidR="00543072" w:rsidRDefault="00543072" w:rsidP="00B71D7B">
      <w:pPr>
        <w:pStyle w:val="paragraph"/>
        <w:numPr>
          <w:ilvl w:val="0"/>
          <w:numId w:val="81"/>
        </w:numPr>
        <w:tabs>
          <w:tab w:val="left" w:pos="360"/>
        </w:tabs>
        <w:spacing w:before="0" w:beforeAutospacing="0" w:after="0" w:afterAutospacing="0"/>
        <w:ind w:left="180" w:firstLine="0"/>
        <w:textAlignment w:val="baseline"/>
        <w:rPr>
          <w:rFonts w:ascii="Arial" w:hAnsi="Arial" w:cs="Arial"/>
          <w:sz w:val="22"/>
          <w:szCs w:val="22"/>
        </w:rPr>
      </w:pPr>
      <w:r>
        <w:rPr>
          <w:rStyle w:val="normaltextrun"/>
          <w:rFonts w:ascii="Arial" w:eastAsiaTheme="majorEastAsia" w:hAnsi="Arial" w:cs="Arial"/>
          <w:color w:val="000000"/>
          <w:sz w:val="22"/>
          <w:szCs w:val="22"/>
        </w:rPr>
        <w:t>Tall chair</w:t>
      </w:r>
      <w:r>
        <w:rPr>
          <w:rStyle w:val="eop"/>
          <w:rFonts w:ascii="Arial" w:eastAsiaTheme="majorEastAsia" w:hAnsi="Arial" w:cs="Arial"/>
          <w:color w:val="000000"/>
          <w:sz w:val="22"/>
          <w:szCs w:val="22"/>
        </w:rPr>
        <w:t> </w:t>
      </w:r>
    </w:p>
    <w:p w14:paraId="7EEB6F91" w14:textId="77777777" w:rsidR="00543072" w:rsidRDefault="00543072" w:rsidP="00B71D7B">
      <w:pPr>
        <w:pStyle w:val="paragraph"/>
        <w:numPr>
          <w:ilvl w:val="0"/>
          <w:numId w:val="81"/>
        </w:numPr>
        <w:tabs>
          <w:tab w:val="left" w:pos="360"/>
        </w:tabs>
        <w:spacing w:before="0" w:beforeAutospacing="0" w:after="0" w:afterAutospacing="0"/>
        <w:ind w:left="180" w:firstLine="0"/>
        <w:textAlignment w:val="baseline"/>
        <w:rPr>
          <w:rFonts w:ascii="Arial" w:hAnsi="Arial" w:cs="Arial"/>
          <w:sz w:val="22"/>
          <w:szCs w:val="22"/>
        </w:rPr>
      </w:pPr>
      <w:r>
        <w:rPr>
          <w:rStyle w:val="normaltextrun"/>
          <w:rFonts w:ascii="Arial" w:eastAsiaTheme="majorEastAsia" w:hAnsi="Arial" w:cs="Arial"/>
          <w:color w:val="000000"/>
          <w:sz w:val="22"/>
          <w:szCs w:val="22"/>
        </w:rPr>
        <w:t>Amplifier</w:t>
      </w:r>
      <w:r>
        <w:rPr>
          <w:rStyle w:val="eop"/>
          <w:rFonts w:ascii="Arial" w:eastAsiaTheme="majorEastAsia" w:hAnsi="Arial" w:cs="Arial"/>
          <w:color w:val="000000"/>
          <w:sz w:val="22"/>
          <w:szCs w:val="22"/>
        </w:rPr>
        <w:t> </w:t>
      </w:r>
    </w:p>
    <w:p w14:paraId="292419DE" w14:textId="77777777" w:rsidR="00543072" w:rsidRDefault="248A8351" w:rsidP="00B71D7B">
      <w:pPr>
        <w:pStyle w:val="paragraph"/>
        <w:numPr>
          <w:ilvl w:val="0"/>
          <w:numId w:val="81"/>
        </w:numPr>
        <w:tabs>
          <w:tab w:val="left" w:pos="360"/>
        </w:tabs>
        <w:spacing w:before="0" w:beforeAutospacing="0" w:after="0" w:afterAutospacing="0"/>
        <w:ind w:left="180" w:firstLine="0"/>
        <w:textAlignment w:val="baseline"/>
        <w:rPr>
          <w:rFonts w:ascii="Arial" w:hAnsi="Arial" w:cs="Arial"/>
          <w:sz w:val="22"/>
          <w:szCs w:val="22"/>
        </w:rPr>
      </w:pPr>
      <w:r w:rsidRPr="248A8351">
        <w:rPr>
          <w:rStyle w:val="normaltextrun"/>
          <w:rFonts w:ascii="Arial" w:eastAsiaTheme="majorEastAsia" w:hAnsi="Arial" w:cs="Arial"/>
          <w:color w:val="000000" w:themeColor="text1"/>
          <w:sz w:val="22"/>
          <w:szCs w:val="22"/>
        </w:rPr>
        <w:t>Battery and Charger </w:t>
      </w:r>
      <w:r w:rsidRPr="248A8351">
        <w:rPr>
          <w:rStyle w:val="eop"/>
          <w:rFonts w:ascii="Arial" w:eastAsiaTheme="majorEastAsia" w:hAnsi="Arial" w:cs="Arial"/>
          <w:color w:val="000000" w:themeColor="text1"/>
          <w:sz w:val="22"/>
          <w:szCs w:val="22"/>
        </w:rPr>
        <w:t> </w:t>
      </w:r>
    </w:p>
    <w:p w14:paraId="64F77902" w14:textId="377DBBCF" w:rsidR="248A8351" w:rsidRDefault="248A8351" w:rsidP="248A8351">
      <w:pPr>
        <w:pStyle w:val="paragraph"/>
        <w:numPr>
          <w:ilvl w:val="0"/>
          <w:numId w:val="81"/>
        </w:numPr>
        <w:tabs>
          <w:tab w:val="left" w:pos="360"/>
        </w:tabs>
        <w:spacing w:before="0" w:beforeAutospacing="0" w:after="0" w:afterAutospacing="0"/>
        <w:ind w:left="180" w:firstLine="0"/>
        <w:rPr>
          <w:rStyle w:val="eop"/>
          <w:sz w:val="22"/>
          <w:szCs w:val="22"/>
        </w:rPr>
      </w:pPr>
      <w:r w:rsidRPr="248A8351">
        <w:rPr>
          <w:rStyle w:val="eop"/>
          <w:rFonts w:ascii="Arial" w:eastAsiaTheme="majorEastAsia" w:hAnsi="Arial" w:cs="Arial"/>
          <w:color w:val="000000" w:themeColor="text1"/>
          <w:sz w:val="22"/>
          <w:szCs w:val="22"/>
        </w:rPr>
        <w:t>Webcam (pending)</w:t>
      </w:r>
    </w:p>
    <w:p w14:paraId="25B2DA59" w14:textId="77777777" w:rsidR="00543072" w:rsidRDefault="00543072" w:rsidP="00543072">
      <w:pPr>
        <w:sectPr w:rsidR="00543072" w:rsidSect="00543072">
          <w:type w:val="continuous"/>
          <w:pgSz w:w="12240" w:h="15840"/>
          <w:pgMar w:top="1440" w:right="1440" w:bottom="1440" w:left="1440" w:header="720" w:footer="720" w:gutter="0"/>
          <w:cols w:num="3" w:space="90"/>
          <w:docGrid w:linePitch="360"/>
        </w:sectPr>
      </w:pPr>
    </w:p>
    <w:p w14:paraId="243A478D" w14:textId="25250E1A" w:rsidR="000F063B" w:rsidRDefault="000F063B" w:rsidP="00543072">
      <w:r>
        <w:lastRenderedPageBreak/>
        <w:br w:type="page"/>
      </w:r>
    </w:p>
    <w:p w14:paraId="0D081AF7" w14:textId="2D987A6D" w:rsidR="00E31B50" w:rsidRDefault="2F3A1AD4" w:rsidP="2F3A1AD4">
      <w:pPr>
        <w:pStyle w:val="Heading1"/>
      </w:pPr>
      <w:bookmarkStart w:id="56" w:name="_External_Placements"/>
      <w:bookmarkStart w:id="57" w:name="_Toc104890960"/>
      <w:bookmarkEnd w:id="56"/>
      <w:r>
        <w:lastRenderedPageBreak/>
        <w:t>External Placements</w:t>
      </w:r>
      <w:bookmarkEnd w:id="57"/>
    </w:p>
    <w:p w14:paraId="01A6EED0" w14:textId="45D0180F" w:rsidR="00E415A5" w:rsidRDefault="2F3A1AD4" w:rsidP="2F3A1AD4">
      <w:pPr>
        <w:pStyle w:val="paragraph"/>
        <w:spacing w:before="0" w:beforeAutospacing="0" w:after="0" w:afterAutospacing="0"/>
        <w:textAlignment w:val="baseline"/>
        <w:rPr>
          <w:rFonts w:ascii="Segoe UI" w:hAnsi="Segoe UI" w:cs="Segoe UI"/>
          <w:sz w:val="18"/>
          <w:szCs w:val="18"/>
        </w:rPr>
      </w:pPr>
      <w:r w:rsidRPr="2F3A1AD4">
        <w:rPr>
          <w:rStyle w:val="normaltextrun"/>
          <w:rFonts w:ascii="Arial" w:eastAsiaTheme="majorEastAsia" w:hAnsi="Arial" w:cs="Arial"/>
          <w:color w:val="000000" w:themeColor="text1"/>
          <w:sz w:val="22"/>
          <w:szCs w:val="22"/>
        </w:rPr>
        <w:t xml:space="preserve">This contains a full list of external placements options and details on how to verify they </w:t>
      </w:r>
      <w:proofErr w:type="gramStart"/>
      <w:r w:rsidRPr="2F3A1AD4">
        <w:rPr>
          <w:rStyle w:val="normaltextrun"/>
          <w:rFonts w:ascii="Arial" w:eastAsiaTheme="majorEastAsia" w:hAnsi="Arial" w:cs="Arial"/>
          <w:color w:val="000000" w:themeColor="text1"/>
          <w:sz w:val="22"/>
          <w:szCs w:val="22"/>
        </w:rPr>
        <w:t>are placed</w:t>
      </w:r>
      <w:proofErr w:type="gramEnd"/>
      <w:r w:rsidRPr="2F3A1AD4">
        <w:rPr>
          <w:rStyle w:val="normaltextrun"/>
          <w:rFonts w:ascii="Arial" w:eastAsiaTheme="majorEastAsia" w:hAnsi="Arial" w:cs="Arial"/>
          <w:color w:val="000000" w:themeColor="text1"/>
          <w:sz w:val="22"/>
          <w:szCs w:val="22"/>
        </w:rPr>
        <w:t xml:space="preserve"> properly. </w:t>
      </w:r>
    </w:p>
    <w:p w14:paraId="565DF932" w14:textId="43DFF388" w:rsidR="00E415A5" w:rsidRDefault="2F3A1AD4" w:rsidP="2F3A1AD4">
      <w:pPr>
        <w:pStyle w:val="paragraph"/>
        <w:spacing w:before="0" w:beforeAutospacing="0" w:after="0" w:afterAutospacing="0"/>
        <w:textAlignment w:val="baseline"/>
        <w:rPr>
          <w:rFonts w:ascii="Segoe UI" w:hAnsi="Segoe UI" w:cs="Segoe UI"/>
          <w:sz w:val="18"/>
          <w:szCs w:val="18"/>
        </w:rPr>
      </w:pPr>
      <w:r w:rsidRPr="2F3A1AD4">
        <w:rPr>
          <w:rStyle w:val="normaltextrun"/>
          <w:rFonts w:ascii="Arial" w:eastAsiaTheme="majorEastAsia" w:hAnsi="Arial" w:cs="Arial"/>
          <w:color w:val="000000" w:themeColor="text1"/>
          <w:sz w:val="22"/>
          <w:szCs w:val="22"/>
        </w:rPr>
        <w:t> </w:t>
      </w:r>
    </w:p>
    <w:p w14:paraId="6E2DC908" w14:textId="44C485ED" w:rsidR="00E415A5" w:rsidRDefault="2F3A1AD4" w:rsidP="2F3A1AD4">
      <w:pPr>
        <w:pStyle w:val="paragraph"/>
        <w:spacing w:before="0" w:beforeAutospacing="0" w:after="0" w:afterAutospacing="0"/>
        <w:textAlignment w:val="baseline"/>
        <w:rPr>
          <w:rFonts w:ascii="Segoe UI" w:hAnsi="Segoe UI" w:cs="Segoe UI"/>
          <w:sz w:val="18"/>
          <w:szCs w:val="18"/>
        </w:rPr>
      </w:pPr>
      <w:r w:rsidRPr="2F3A1AD4">
        <w:rPr>
          <w:rStyle w:val="normaltextrun"/>
          <w:rFonts w:ascii="Arial" w:eastAsiaTheme="majorEastAsia" w:hAnsi="Arial" w:cs="Arial"/>
          <w:i/>
          <w:iCs/>
          <w:color w:val="000000" w:themeColor="text1"/>
          <w:sz w:val="18"/>
          <w:szCs w:val="18"/>
        </w:rPr>
        <w:t>Note: the numbers 1-11 are only used as a guide to the figure shown here, numbering and usage practices for externals is study specific and any questions on this should be directed to the study lead.</w:t>
      </w:r>
      <w:r w:rsidRPr="2F3A1AD4">
        <w:rPr>
          <w:rStyle w:val="eop"/>
          <w:rFonts w:ascii="Arial" w:eastAsiaTheme="majorEastAsia" w:hAnsi="Arial" w:cs="Arial"/>
          <w:color w:val="000000" w:themeColor="text1"/>
          <w:sz w:val="18"/>
          <w:szCs w:val="18"/>
        </w:rPr>
        <w:t> </w:t>
      </w:r>
    </w:p>
    <w:p w14:paraId="6D8617E3" w14:textId="77777777" w:rsidR="00E415A5" w:rsidRDefault="00E415A5" w:rsidP="00E415A5">
      <w:pPr>
        <w:pStyle w:val="paragraph"/>
        <w:spacing w:before="0" w:beforeAutospacing="0" w:after="0" w:afterAutospacing="0"/>
        <w:textAlignment w:val="baseline"/>
        <w:rPr>
          <w:rFonts w:ascii="Segoe UI" w:hAnsi="Segoe UI" w:cs="Segoe UI"/>
          <w:sz w:val="18"/>
          <w:szCs w:val="18"/>
        </w:rPr>
      </w:pPr>
      <w:r>
        <w:rPr>
          <w:rStyle w:val="eop"/>
          <w:rFonts w:ascii="Arial" w:eastAsiaTheme="majorEastAsia" w:hAnsi="Arial" w:cs="Arial"/>
          <w:color w:val="000000"/>
          <w:sz w:val="22"/>
          <w:szCs w:val="22"/>
        </w:rPr>
        <w:t> </w:t>
      </w:r>
    </w:p>
    <w:p w14:paraId="40268E4E" w14:textId="45B2AAE9" w:rsidR="00182F2F" w:rsidRPr="00182F2F" w:rsidRDefault="2F3A1AD4" w:rsidP="00B71D7B">
      <w:pPr>
        <w:pStyle w:val="paragraph"/>
        <w:numPr>
          <w:ilvl w:val="0"/>
          <w:numId w:val="82"/>
        </w:numPr>
        <w:spacing w:before="0" w:beforeAutospacing="0" w:after="0" w:afterAutospacing="0"/>
        <w:ind w:left="360" w:firstLine="0"/>
        <w:textAlignment w:val="baseline"/>
        <w:rPr>
          <w:rStyle w:val="normaltextrun"/>
          <w:rFonts w:ascii="Arial" w:hAnsi="Arial" w:cs="Arial"/>
          <w:sz w:val="22"/>
          <w:szCs w:val="22"/>
        </w:rPr>
      </w:pPr>
      <w:r w:rsidRPr="2F3A1AD4">
        <w:rPr>
          <w:rStyle w:val="normaltextrun"/>
          <w:rFonts w:ascii="Arial" w:eastAsiaTheme="majorEastAsia" w:hAnsi="Arial" w:cs="Arial"/>
          <w:b/>
          <w:bCs/>
          <w:color w:val="000000" w:themeColor="text1"/>
          <w:sz w:val="22"/>
          <w:szCs w:val="22"/>
        </w:rPr>
        <w:t>Horizontal Eye- right</w:t>
      </w:r>
    </w:p>
    <w:p w14:paraId="4C4F5387" w14:textId="66DE8C41" w:rsidR="00E415A5" w:rsidRDefault="2F3A1AD4" w:rsidP="005234E0">
      <w:pPr>
        <w:pStyle w:val="paragraph"/>
        <w:numPr>
          <w:ilvl w:val="0"/>
          <w:numId w:val="93"/>
        </w:numPr>
        <w:spacing w:before="0" w:beforeAutospacing="0" w:after="0" w:afterAutospacing="0"/>
        <w:textAlignment w:val="baseline"/>
        <w:rPr>
          <w:rFonts w:ascii="Arial" w:hAnsi="Arial" w:cs="Arial"/>
          <w:sz w:val="22"/>
          <w:szCs w:val="22"/>
        </w:rPr>
      </w:pPr>
      <w:r w:rsidRPr="2F3A1AD4">
        <w:rPr>
          <w:rStyle w:val="normaltextrun"/>
          <w:rFonts w:ascii="Arial" w:eastAsiaTheme="majorEastAsia" w:hAnsi="Arial" w:cs="Arial"/>
          <w:color w:val="000000" w:themeColor="text1"/>
          <w:sz w:val="22"/>
          <w:szCs w:val="22"/>
        </w:rPr>
        <w:t>Placed about 1cm to the outside of the eye, aligned to the center of the eye, on the bone. Is often helpful to point wire toward back of participant’s head.</w:t>
      </w:r>
    </w:p>
    <w:p w14:paraId="6538DD18" w14:textId="2B15526D" w:rsidR="00182F2F" w:rsidRPr="00182F2F" w:rsidRDefault="2F3A1AD4" w:rsidP="00B71D7B">
      <w:pPr>
        <w:pStyle w:val="paragraph"/>
        <w:numPr>
          <w:ilvl w:val="0"/>
          <w:numId w:val="83"/>
        </w:numPr>
        <w:spacing w:before="0" w:beforeAutospacing="0" w:after="0" w:afterAutospacing="0"/>
        <w:ind w:left="360" w:firstLine="0"/>
        <w:textAlignment w:val="baseline"/>
        <w:rPr>
          <w:rStyle w:val="normaltextrun"/>
          <w:rFonts w:ascii="Arial" w:hAnsi="Arial" w:cs="Arial"/>
          <w:sz w:val="22"/>
          <w:szCs w:val="22"/>
        </w:rPr>
      </w:pPr>
      <w:r w:rsidRPr="2F3A1AD4">
        <w:rPr>
          <w:rStyle w:val="normaltextrun"/>
          <w:rFonts w:ascii="Arial" w:eastAsiaTheme="majorEastAsia" w:hAnsi="Arial" w:cs="Arial"/>
          <w:b/>
          <w:bCs/>
          <w:color w:val="000000" w:themeColor="text1"/>
          <w:sz w:val="22"/>
          <w:szCs w:val="22"/>
        </w:rPr>
        <w:t>Horizontal Eye- left</w:t>
      </w:r>
    </w:p>
    <w:p w14:paraId="334F1DA7" w14:textId="083A54BB" w:rsidR="2F3A1AD4" w:rsidRDefault="2F3A1AD4" w:rsidP="005234E0">
      <w:pPr>
        <w:pStyle w:val="paragraph"/>
        <w:numPr>
          <w:ilvl w:val="0"/>
          <w:numId w:val="93"/>
        </w:numPr>
        <w:spacing w:before="0" w:beforeAutospacing="0" w:after="0" w:afterAutospacing="0"/>
        <w:rPr>
          <w:rStyle w:val="normaltextrun"/>
          <w:rFonts w:asciiTheme="minorHAnsi" w:eastAsiaTheme="minorEastAsia" w:hAnsiTheme="minorHAnsi" w:cstheme="minorBidi"/>
          <w:color w:val="000000" w:themeColor="text1"/>
        </w:rPr>
      </w:pPr>
      <w:r w:rsidRPr="2F3A1AD4">
        <w:rPr>
          <w:rStyle w:val="normaltextrun"/>
          <w:rFonts w:ascii="Arial" w:eastAsiaTheme="majorEastAsia" w:hAnsi="Arial" w:cs="Arial"/>
          <w:color w:val="000000" w:themeColor="text1"/>
          <w:sz w:val="22"/>
          <w:szCs w:val="22"/>
        </w:rPr>
        <w:t>See above.</w:t>
      </w:r>
    </w:p>
    <w:p w14:paraId="48D0C6B8" w14:textId="5A02ADF4" w:rsidR="00E415A5" w:rsidRDefault="2F3A1AD4" w:rsidP="00B71D7B">
      <w:pPr>
        <w:pStyle w:val="paragraph"/>
        <w:numPr>
          <w:ilvl w:val="0"/>
          <w:numId w:val="84"/>
        </w:numPr>
        <w:spacing w:before="0" w:beforeAutospacing="0" w:after="0" w:afterAutospacing="0"/>
        <w:ind w:left="360" w:firstLine="0"/>
        <w:textAlignment w:val="baseline"/>
        <w:rPr>
          <w:rFonts w:ascii="Arial" w:hAnsi="Arial" w:cs="Arial"/>
          <w:sz w:val="22"/>
          <w:szCs w:val="22"/>
        </w:rPr>
      </w:pPr>
      <w:r w:rsidRPr="2F3A1AD4">
        <w:rPr>
          <w:rStyle w:val="normaltextrun"/>
          <w:rFonts w:ascii="Arial" w:eastAsiaTheme="majorEastAsia" w:hAnsi="Arial" w:cs="Arial"/>
          <w:b/>
          <w:bCs/>
          <w:color w:val="000000" w:themeColor="text1"/>
          <w:sz w:val="22"/>
          <w:szCs w:val="22"/>
        </w:rPr>
        <w:t>Mastoid- right</w:t>
      </w:r>
      <w:r w:rsidRPr="2F3A1AD4">
        <w:rPr>
          <w:rStyle w:val="normaltextrun"/>
          <w:rFonts w:ascii="Arial" w:eastAsiaTheme="majorEastAsia" w:hAnsi="Arial" w:cs="Arial"/>
          <w:color w:val="000000" w:themeColor="text1"/>
          <w:sz w:val="22"/>
          <w:szCs w:val="22"/>
        </w:rPr>
        <w:t> </w:t>
      </w:r>
    </w:p>
    <w:p w14:paraId="0C645AFC" w14:textId="3EB7358B" w:rsidR="00E415A5" w:rsidRDefault="2F3A1AD4" w:rsidP="005234E0">
      <w:pPr>
        <w:pStyle w:val="paragraph"/>
        <w:numPr>
          <w:ilvl w:val="0"/>
          <w:numId w:val="93"/>
        </w:numPr>
        <w:spacing w:before="0" w:beforeAutospacing="0" w:after="0" w:afterAutospacing="0"/>
        <w:textAlignment w:val="baseline"/>
        <w:rPr>
          <w:rFonts w:ascii="Arial" w:hAnsi="Arial" w:cs="Arial"/>
          <w:sz w:val="22"/>
          <w:szCs w:val="22"/>
        </w:rPr>
      </w:pPr>
      <w:r w:rsidRPr="2F3A1AD4">
        <w:rPr>
          <w:rStyle w:val="normaltextrun"/>
          <w:rFonts w:ascii="Arial" w:eastAsiaTheme="majorEastAsia" w:hAnsi="Arial" w:cs="Arial"/>
          <w:color w:val="000000" w:themeColor="text1"/>
          <w:sz w:val="22"/>
          <w:szCs w:val="22"/>
        </w:rPr>
        <w:t>Placed on the mastoid bone behind the ear. To find the proper placement, feel behind the participant’s ear roughly horizontal from their tragus to find where the bone is thickest. Be sure to clear the spot of hair before placing the external. </w:t>
      </w:r>
    </w:p>
    <w:p w14:paraId="01033CBC" w14:textId="3670AA82" w:rsidR="00E415A5" w:rsidRDefault="2F3A1AD4" w:rsidP="00B71D7B">
      <w:pPr>
        <w:pStyle w:val="paragraph"/>
        <w:numPr>
          <w:ilvl w:val="0"/>
          <w:numId w:val="85"/>
        </w:numPr>
        <w:spacing w:before="0" w:beforeAutospacing="0" w:after="0" w:afterAutospacing="0"/>
        <w:ind w:left="1980" w:firstLine="0"/>
        <w:textAlignment w:val="baseline"/>
        <w:rPr>
          <w:rFonts w:ascii="Arial" w:hAnsi="Arial" w:cs="Arial"/>
          <w:sz w:val="22"/>
          <w:szCs w:val="22"/>
        </w:rPr>
      </w:pPr>
      <w:r w:rsidRPr="2F3A1AD4">
        <w:rPr>
          <w:rStyle w:val="normaltextrun"/>
          <w:rFonts w:ascii="Arial" w:eastAsiaTheme="majorEastAsia" w:hAnsi="Arial" w:cs="Arial"/>
          <w:color w:val="000000" w:themeColor="text1"/>
          <w:sz w:val="22"/>
          <w:szCs w:val="22"/>
        </w:rPr>
        <w:t>If you place this too high, you may pick up brain activity rather than null signal used for referencing and artifact detection. </w:t>
      </w:r>
    </w:p>
    <w:p w14:paraId="743D9AD6" w14:textId="6C5A0774" w:rsidR="00E415A5" w:rsidRDefault="2F3A1AD4" w:rsidP="00B71D7B">
      <w:pPr>
        <w:pStyle w:val="paragraph"/>
        <w:numPr>
          <w:ilvl w:val="0"/>
          <w:numId w:val="85"/>
        </w:numPr>
        <w:spacing w:before="0" w:beforeAutospacing="0" w:after="0" w:afterAutospacing="0"/>
        <w:ind w:left="1980" w:firstLine="0"/>
        <w:textAlignment w:val="baseline"/>
        <w:rPr>
          <w:rFonts w:ascii="Arial" w:hAnsi="Arial" w:cs="Arial"/>
          <w:sz w:val="22"/>
          <w:szCs w:val="22"/>
        </w:rPr>
      </w:pPr>
      <w:r w:rsidRPr="2F3A1AD4">
        <w:rPr>
          <w:rStyle w:val="normaltextrun"/>
          <w:rFonts w:ascii="Arial" w:eastAsiaTheme="majorEastAsia" w:hAnsi="Arial" w:cs="Arial"/>
          <w:color w:val="000000" w:themeColor="text1"/>
          <w:sz w:val="22"/>
          <w:szCs w:val="22"/>
        </w:rPr>
        <w:t>If you place this too low you will pick up the participant’s heartbeat leading to an EKG artifact from the carotid arteries.</w:t>
      </w:r>
    </w:p>
    <w:p w14:paraId="223B4527" w14:textId="3402E667" w:rsidR="00182F2F" w:rsidRPr="00182F2F" w:rsidRDefault="2F3A1AD4" w:rsidP="2F3A1AD4">
      <w:pPr>
        <w:pStyle w:val="paragraph"/>
        <w:spacing w:before="0" w:beforeAutospacing="0" w:after="0" w:afterAutospacing="0"/>
        <w:ind w:left="360"/>
        <w:textAlignment w:val="baseline"/>
        <w:rPr>
          <w:rStyle w:val="normaltextrun"/>
          <w:rFonts w:ascii="Arial" w:eastAsiaTheme="majorEastAsia" w:hAnsi="Arial" w:cs="Arial"/>
          <w:b/>
          <w:bCs/>
          <w:color w:val="000000" w:themeColor="text1"/>
          <w:sz w:val="22"/>
          <w:szCs w:val="22"/>
        </w:rPr>
      </w:pPr>
      <w:r w:rsidRPr="2F3A1AD4">
        <w:rPr>
          <w:rStyle w:val="normaltextrun"/>
          <w:rFonts w:ascii="Arial" w:eastAsiaTheme="majorEastAsia" w:hAnsi="Arial" w:cs="Arial"/>
          <w:color w:val="000000" w:themeColor="text1"/>
          <w:sz w:val="22"/>
          <w:szCs w:val="22"/>
        </w:rPr>
        <w:t>4</w:t>
      </w:r>
      <w:r w:rsidRPr="2F3A1AD4">
        <w:rPr>
          <w:rStyle w:val="normaltextrun"/>
          <w:rFonts w:ascii="Arial" w:eastAsiaTheme="majorEastAsia" w:hAnsi="Arial" w:cs="Arial"/>
          <w:b/>
          <w:bCs/>
          <w:color w:val="000000" w:themeColor="text1"/>
          <w:sz w:val="22"/>
          <w:szCs w:val="22"/>
        </w:rPr>
        <w:t>.</w:t>
      </w:r>
      <w:r w:rsidR="0049414A">
        <w:tab/>
      </w:r>
      <w:r w:rsidRPr="2F3A1AD4">
        <w:rPr>
          <w:rStyle w:val="normaltextrun"/>
          <w:rFonts w:ascii="Arial" w:eastAsiaTheme="majorEastAsia" w:hAnsi="Arial" w:cs="Arial"/>
          <w:b/>
          <w:bCs/>
          <w:color w:val="000000" w:themeColor="text1"/>
          <w:sz w:val="22"/>
          <w:szCs w:val="22"/>
        </w:rPr>
        <w:t>Mastoid- left</w:t>
      </w:r>
    </w:p>
    <w:p w14:paraId="1A3E898E" w14:textId="2B471EF1" w:rsidR="2F3A1AD4" w:rsidRDefault="2F3A1AD4" w:rsidP="2F3A1AD4">
      <w:pPr>
        <w:pStyle w:val="paragraph"/>
        <w:numPr>
          <w:ilvl w:val="0"/>
          <w:numId w:val="4"/>
        </w:numPr>
        <w:spacing w:before="0" w:beforeAutospacing="0" w:after="0" w:afterAutospacing="0"/>
        <w:ind w:left="1080"/>
        <w:rPr>
          <w:rStyle w:val="normaltextrun"/>
          <w:rFonts w:asciiTheme="minorHAnsi" w:eastAsiaTheme="minorEastAsia" w:hAnsiTheme="minorHAnsi" w:cstheme="minorBidi"/>
          <w:b/>
          <w:bCs/>
          <w:color w:val="000000" w:themeColor="text1"/>
          <w:sz w:val="22"/>
          <w:szCs w:val="22"/>
        </w:rPr>
      </w:pPr>
      <w:r w:rsidRPr="2F3A1AD4">
        <w:rPr>
          <w:rStyle w:val="normaltextrun"/>
          <w:rFonts w:asciiTheme="minorHAnsi" w:eastAsiaTheme="minorEastAsia" w:hAnsiTheme="minorHAnsi" w:cstheme="minorBidi"/>
          <w:color w:val="000000" w:themeColor="text1"/>
          <w:sz w:val="22"/>
          <w:szCs w:val="22"/>
        </w:rPr>
        <w:t>See above.</w:t>
      </w:r>
    </w:p>
    <w:p w14:paraId="4EA22995" w14:textId="2DFCAC9D" w:rsidR="00E415A5" w:rsidRPr="00182F2F" w:rsidRDefault="2F3A1AD4" w:rsidP="00B71D7B">
      <w:pPr>
        <w:pStyle w:val="paragraph"/>
        <w:numPr>
          <w:ilvl w:val="0"/>
          <w:numId w:val="86"/>
        </w:numPr>
        <w:spacing w:before="0" w:beforeAutospacing="0" w:after="0" w:afterAutospacing="0"/>
        <w:ind w:left="360" w:firstLine="0"/>
        <w:textAlignment w:val="baseline"/>
        <w:rPr>
          <w:rStyle w:val="normaltextrun"/>
          <w:rFonts w:ascii="Arial" w:hAnsi="Arial" w:cs="Arial"/>
          <w:sz w:val="22"/>
          <w:szCs w:val="22"/>
        </w:rPr>
      </w:pPr>
      <w:r w:rsidRPr="2F3A1AD4">
        <w:rPr>
          <w:rStyle w:val="normaltextrun"/>
          <w:rFonts w:ascii="Arial" w:eastAsiaTheme="majorEastAsia" w:hAnsi="Arial" w:cs="Arial"/>
          <w:b/>
          <w:bCs/>
          <w:color w:val="000000" w:themeColor="text1"/>
          <w:sz w:val="22"/>
          <w:szCs w:val="22"/>
        </w:rPr>
        <w:t>Eyebrow</w:t>
      </w:r>
    </w:p>
    <w:p w14:paraId="175CD9D4" w14:textId="0C0211E6" w:rsidR="2F3A1AD4" w:rsidRDefault="2F3A1AD4" w:rsidP="2F3A1AD4">
      <w:pPr>
        <w:pStyle w:val="paragraph"/>
        <w:numPr>
          <w:ilvl w:val="1"/>
          <w:numId w:val="3"/>
        </w:numPr>
        <w:spacing w:before="0" w:beforeAutospacing="0" w:after="0" w:afterAutospacing="0"/>
        <w:ind w:left="1080"/>
        <w:rPr>
          <w:rStyle w:val="normaltextrun"/>
          <w:rFonts w:asciiTheme="minorHAnsi" w:eastAsiaTheme="minorEastAsia" w:hAnsiTheme="minorHAnsi" w:cstheme="minorBidi"/>
          <w:b/>
          <w:bCs/>
          <w:color w:val="000000" w:themeColor="text1"/>
          <w:sz w:val="22"/>
          <w:szCs w:val="22"/>
        </w:rPr>
      </w:pPr>
      <w:r w:rsidRPr="2F3A1AD4">
        <w:rPr>
          <w:rStyle w:val="normaltextrun"/>
          <w:rFonts w:ascii="Arial" w:eastAsiaTheme="majorEastAsia" w:hAnsi="Arial" w:cs="Arial"/>
          <w:color w:val="000000" w:themeColor="text1"/>
          <w:sz w:val="22"/>
          <w:szCs w:val="22"/>
        </w:rPr>
        <w:t>Placed at the top of the bridge of the nose, directly between the eyebrows.</w:t>
      </w:r>
    </w:p>
    <w:p w14:paraId="3E2224CD" w14:textId="55A5557B" w:rsidR="00E415A5" w:rsidRDefault="2F3A1AD4" w:rsidP="00B71D7B">
      <w:pPr>
        <w:pStyle w:val="paragraph"/>
        <w:numPr>
          <w:ilvl w:val="0"/>
          <w:numId w:val="87"/>
        </w:numPr>
        <w:spacing w:before="0" w:beforeAutospacing="0" w:after="0" w:afterAutospacing="0"/>
        <w:ind w:left="360" w:firstLine="0"/>
        <w:textAlignment w:val="baseline"/>
        <w:rPr>
          <w:rFonts w:ascii="Arial" w:hAnsi="Arial" w:cs="Arial"/>
          <w:sz w:val="22"/>
          <w:szCs w:val="22"/>
        </w:rPr>
      </w:pPr>
      <w:r w:rsidRPr="2F3A1AD4">
        <w:rPr>
          <w:rStyle w:val="normaltextrun"/>
          <w:rFonts w:ascii="Arial" w:eastAsiaTheme="majorEastAsia" w:hAnsi="Arial" w:cs="Arial"/>
          <w:b/>
          <w:bCs/>
          <w:color w:val="000000" w:themeColor="text1"/>
          <w:sz w:val="22"/>
          <w:szCs w:val="22"/>
        </w:rPr>
        <w:t>Nose </w:t>
      </w:r>
    </w:p>
    <w:p w14:paraId="5A90C785" w14:textId="6767D172" w:rsidR="2F3A1AD4" w:rsidRDefault="2F3A1AD4" w:rsidP="2F3A1AD4">
      <w:pPr>
        <w:pStyle w:val="paragraph"/>
        <w:numPr>
          <w:ilvl w:val="0"/>
          <w:numId w:val="2"/>
        </w:numPr>
        <w:spacing w:before="0" w:beforeAutospacing="0" w:after="0" w:afterAutospacing="0"/>
        <w:ind w:left="1080"/>
        <w:rPr>
          <w:rStyle w:val="normaltextrun"/>
          <w:rFonts w:asciiTheme="minorHAnsi" w:eastAsiaTheme="minorEastAsia" w:hAnsiTheme="minorHAnsi" w:cstheme="minorBidi"/>
          <w:b/>
          <w:bCs/>
          <w:color w:val="000000" w:themeColor="text1"/>
          <w:sz w:val="22"/>
          <w:szCs w:val="22"/>
        </w:rPr>
      </w:pPr>
      <w:r w:rsidRPr="2F3A1AD4">
        <w:rPr>
          <w:rStyle w:val="normaltextrun"/>
          <w:rFonts w:ascii="Arial" w:eastAsiaTheme="majorEastAsia" w:hAnsi="Arial" w:cs="Arial"/>
          <w:color w:val="000000" w:themeColor="text1"/>
          <w:sz w:val="22"/>
          <w:szCs w:val="22"/>
        </w:rPr>
        <w:t xml:space="preserve">Placed on the tip of the nose, being careful it </w:t>
      </w:r>
      <w:proofErr w:type="gramStart"/>
      <w:r w:rsidRPr="2F3A1AD4">
        <w:rPr>
          <w:rStyle w:val="normaltextrun"/>
          <w:rFonts w:ascii="Arial" w:eastAsiaTheme="majorEastAsia" w:hAnsi="Arial" w:cs="Arial"/>
          <w:color w:val="000000" w:themeColor="text1"/>
          <w:sz w:val="22"/>
          <w:szCs w:val="22"/>
        </w:rPr>
        <w:t>is attached</w:t>
      </w:r>
      <w:proofErr w:type="gramEnd"/>
      <w:r w:rsidRPr="2F3A1AD4">
        <w:rPr>
          <w:rStyle w:val="normaltextrun"/>
          <w:rFonts w:ascii="Arial" w:eastAsiaTheme="majorEastAsia" w:hAnsi="Arial" w:cs="Arial"/>
          <w:color w:val="000000" w:themeColor="text1"/>
          <w:sz w:val="22"/>
          <w:szCs w:val="22"/>
        </w:rPr>
        <w:t xml:space="preserve"> securely. </w:t>
      </w:r>
    </w:p>
    <w:p w14:paraId="3EEAA6FD" w14:textId="2E28B886" w:rsidR="00E415A5" w:rsidRDefault="2F3A1AD4" w:rsidP="00B71D7B">
      <w:pPr>
        <w:pStyle w:val="paragraph"/>
        <w:numPr>
          <w:ilvl w:val="0"/>
          <w:numId w:val="88"/>
        </w:numPr>
        <w:spacing w:before="0" w:beforeAutospacing="0" w:after="0" w:afterAutospacing="0"/>
        <w:ind w:left="360" w:firstLine="0"/>
        <w:textAlignment w:val="baseline"/>
        <w:rPr>
          <w:rFonts w:ascii="Arial" w:hAnsi="Arial" w:cs="Arial"/>
          <w:sz w:val="22"/>
          <w:szCs w:val="22"/>
        </w:rPr>
      </w:pPr>
      <w:r w:rsidRPr="2F3A1AD4">
        <w:rPr>
          <w:rStyle w:val="normaltextrun"/>
          <w:rFonts w:ascii="Arial" w:eastAsiaTheme="majorEastAsia" w:hAnsi="Arial" w:cs="Arial"/>
          <w:b/>
          <w:bCs/>
          <w:color w:val="000000" w:themeColor="text1"/>
          <w:sz w:val="22"/>
          <w:szCs w:val="22"/>
        </w:rPr>
        <w:t>Vertical</w:t>
      </w:r>
      <w:r w:rsidRPr="2F3A1AD4">
        <w:rPr>
          <w:rStyle w:val="normaltextrun"/>
          <w:rFonts w:ascii="Arial" w:eastAsiaTheme="majorEastAsia" w:hAnsi="Arial" w:cs="Arial"/>
          <w:color w:val="000000" w:themeColor="text1"/>
          <w:sz w:val="22"/>
          <w:szCs w:val="22"/>
        </w:rPr>
        <w:t> </w:t>
      </w:r>
      <w:r w:rsidRPr="2F3A1AD4">
        <w:rPr>
          <w:rStyle w:val="normaltextrun"/>
          <w:rFonts w:ascii="Arial" w:eastAsiaTheme="majorEastAsia" w:hAnsi="Arial" w:cs="Arial"/>
          <w:b/>
          <w:bCs/>
          <w:color w:val="000000" w:themeColor="text1"/>
          <w:sz w:val="22"/>
          <w:szCs w:val="22"/>
        </w:rPr>
        <w:t>Eye- up</w:t>
      </w:r>
      <w:r w:rsidRPr="2F3A1AD4">
        <w:rPr>
          <w:rStyle w:val="normaltextrun"/>
          <w:rFonts w:ascii="Arial" w:eastAsiaTheme="majorEastAsia" w:hAnsi="Arial" w:cs="Arial"/>
          <w:color w:val="000000" w:themeColor="text1"/>
          <w:sz w:val="22"/>
          <w:szCs w:val="22"/>
        </w:rPr>
        <w:t> </w:t>
      </w:r>
    </w:p>
    <w:p w14:paraId="4B14FB92" w14:textId="418093C2" w:rsidR="00E415A5" w:rsidRDefault="2F3A1AD4" w:rsidP="00B71D7B">
      <w:pPr>
        <w:pStyle w:val="paragraph"/>
        <w:numPr>
          <w:ilvl w:val="0"/>
          <w:numId w:val="89"/>
        </w:numPr>
        <w:spacing w:before="0" w:beforeAutospacing="0" w:after="0" w:afterAutospacing="0"/>
        <w:ind w:left="1080"/>
        <w:textAlignment w:val="baseline"/>
        <w:rPr>
          <w:rFonts w:ascii="Arial" w:hAnsi="Arial" w:cs="Arial"/>
          <w:sz w:val="22"/>
          <w:szCs w:val="22"/>
        </w:rPr>
      </w:pPr>
      <w:r w:rsidRPr="2F3A1AD4">
        <w:rPr>
          <w:rStyle w:val="normaltextrun"/>
          <w:rFonts w:ascii="Arial" w:eastAsiaTheme="majorEastAsia" w:hAnsi="Arial" w:cs="Arial"/>
          <w:color w:val="000000" w:themeColor="text1"/>
          <w:sz w:val="22"/>
          <w:szCs w:val="22"/>
        </w:rPr>
        <w:t>Placed above the eyebrow, around 2cm above the eye and in line with the pupil.  </w:t>
      </w:r>
    </w:p>
    <w:p w14:paraId="7F03EAB3" w14:textId="12C4699B" w:rsidR="00E415A5" w:rsidRDefault="2F3A1AD4" w:rsidP="00B71D7B">
      <w:pPr>
        <w:pStyle w:val="paragraph"/>
        <w:numPr>
          <w:ilvl w:val="0"/>
          <w:numId w:val="90"/>
        </w:numPr>
        <w:spacing w:before="0" w:beforeAutospacing="0" w:after="0" w:afterAutospacing="0"/>
        <w:ind w:left="360" w:firstLine="0"/>
        <w:textAlignment w:val="baseline"/>
        <w:rPr>
          <w:rFonts w:ascii="Arial" w:hAnsi="Arial" w:cs="Arial"/>
          <w:sz w:val="22"/>
          <w:szCs w:val="22"/>
        </w:rPr>
      </w:pPr>
      <w:r w:rsidRPr="2F3A1AD4">
        <w:rPr>
          <w:rStyle w:val="normaltextrun"/>
          <w:rFonts w:ascii="Arial" w:eastAsiaTheme="majorEastAsia" w:hAnsi="Arial" w:cs="Arial"/>
          <w:b/>
          <w:bCs/>
          <w:color w:val="000000" w:themeColor="text1"/>
          <w:sz w:val="22"/>
          <w:szCs w:val="22"/>
        </w:rPr>
        <w:t>Vertical Eye- down</w:t>
      </w:r>
      <w:r w:rsidRPr="2F3A1AD4">
        <w:rPr>
          <w:rStyle w:val="normaltextrun"/>
          <w:rFonts w:ascii="Arial" w:eastAsiaTheme="majorEastAsia" w:hAnsi="Arial" w:cs="Arial"/>
          <w:color w:val="000000" w:themeColor="text1"/>
          <w:sz w:val="22"/>
          <w:szCs w:val="22"/>
        </w:rPr>
        <w:t> </w:t>
      </w:r>
    </w:p>
    <w:p w14:paraId="544FCCFD" w14:textId="666B3F8D" w:rsidR="00E415A5" w:rsidRDefault="2F3A1AD4" w:rsidP="00B71D7B">
      <w:pPr>
        <w:pStyle w:val="paragraph"/>
        <w:numPr>
          <w:ilvl w:val="0"/>
          <w:numId w:val="91"/>
        </w:numPr>
        <w:spacing w:before="0" w:beforeAutospacing="0" w:after="0" w:afterAutospacing="0"/>
        <w:ind w:left="1080"/>
        <w:textAlignment w:val="baseline"/>
        <w:rPr>
          <w:rFonts w:ascii="Arial" w:hAnsi="Arial" w:cs="Arial"/>
          <w:sz w:val="22"/>
          <w:szCs w:val="22"/>
        </w:rPr>
      </w:pPr>
      <w:r w:rsidRPr="2F3A1AD4">
        <w:rPr>
          <w:rStyle w:val="normaltextrun"/>
          <w:rFonts w:ascii="Arial" w:eastAsiaTheme="majorEastAsia" w:hAnsi="Arial" w:cs="Arial"/>
          <w:color w:val="000000" w:themeColor="text1"/>
          <w:sz w:val="22"/>
          <w:szCs w:val="22"/>
        </w:rPr>
        <w:t>Placed below the eye, around 2cm below the eye on the cheekbone and in line with the pupil.</w:t>
      </w:r>
    </w:p>
    <w:p w14:paraId="1477D869" w14:textId="1C9CC8C7" w:rsidR="00E415A5" w:rsidRDefault="2F3A1AD4" w:rsidP="00B71D7B">
      <w:pPr>
        <w:pStyle w:val="paragraph"/>
        <w:numPr>
          <w:ilvl w:val="0"/>
          <w:numId w:val="92"/>
        </w:numPr>
        <w:spacing w:before="0" w:beforeAutospacing="0" w:after="0" w:afterAutospacing="0"/>
        <w:ind w:left="360" w:firstLine="0"/>
        <w:textAlignment w:val="baseline"/>
        <w:rPr>
          <w:rFonts w:ascii="Arial" w:hAnsi="Arial" w:cs="Arial"/>
          <w:sz w:val="22"/>
          <w:szCs w:val="22"/>
        </w:rPr>
      </w:pPr>
      <w:r w:rsidRPr="2F3A1AD4">
        <w:rPr>
          <w:rStyle w:val="normaltextrun"/>
          <w:rFonts w:ascii="Arial" w:eastAsiaTheme="majorEastAsia" w:hAnsi="Arial" w:cs="Arial"/>
          <w:b/>
          <w:bCs/>
          <w:color w:val="000000" w:themeColor="text1"/>
          <w:sz w:val="22"/>
          <w:szCs w:val="22"/>
        </w:rPr>
        <w:t>Earlobes </w:t>
      </w:r>
    </w:p>
    <w:p w14:paraId="60C4788A" w14:textId="06FDC74A" w:rsidR="2F3A1AD4" w:rsidRDefault="2F3A1AD4" w:rsidP="2F3A1AD4">
      <w:pPr>
        <w:pStyle w:val="paragraph"/>
        <w:numPr>
          <w:ilvl w:val="0"/>
          <w:numId w:val="1"/>
        </w:numPr>
        <w:spacing w:before="0" w:beforeAutospacing="0" w:after="0" w:afterAutospacing="0"/>
        <w:ind w:left="1080"/>
        <w:rPr>
          <w:rStyle w:val="normaltextrun"/>
          <w:rFonts w:asciiTheme="minorHAnsi" w:eastAsiaTheme="minorEastAsia" w:hAnsiTheme="minorHAnsi" w:cstheme="minorBidi"/>
          <w:b/>
          <w:bCs/>
          <w:color w:val="000000" w:themeColor="text1"/>
          <w:sz w:val="22"/>
          <w:szCs w:val="22"/>
        </w:rPr>
      </w:pPr>
      <w:r w:rsidRPr="2F3A1AD4">
        <w:rPr>
          <w:rStyle w:val="normaltextrun"/>
          <w:rFonts w:asciiTheme="minorHAnsi" w:eastAsiaTheme="minorEastAsia" w:hAnsiTheme="minorHAnsi" w:cstheme="minorBidi"/>
          <w:color w:val="000000" w:themeColor="text1"/>
          <w:sz w:val="22"/>
          <w:szCs w:val="22"/>
        </w:rPr>
        <w:t xml:space="preserve">Placed on the bottom of the participant’s ear, being sure it </w:t>
      </w:r>
      <w:proofErr w:type="gramStart"/>
      <w:r w:rsidRPr="2F3A1AD4">
        <w:rPr>
          <w:rStyle w:val="normaltextrun"/>
          <w:rFonts w:asciiTheme="minorHAnsi" w:eastAsiaTheme="minorEastAsia" w:hAnsiTheme="minorHAnsi" w:cstheme="minorBidi"/>
          <w:color w:val="000000" w:themeColor="text1"/>
          <w:sz w:val="22"/>
          <w:szCs w:val="22"/>
        </w:rPr>
        <w:t>is securely attached</w:t>
      </w:r>
      <w:proofErr w:type="gramEnd"/>
      <w:r w:rsidRPr="2F3A1AD4">
        <w:rPr>
          <w:rStyle w:val="normaltextrun"/>
          <w:rFonts w:asciiTheme="minorHAnsi" w:eastAsiaTheme="minorEastAsia" w:hAnsiTheme="minorHAnsi" w:cstheme="minorBidi"/>
          <w:color w:val="000000" w:themeColor="text1"/>
          <w:sz w:val="22"/>
          <w:szCs w:val="22"/>
        </w:rPr>
        <w:t xml:space="preserve"> and all nearby earrings are removed if possible.</w:t>
      </w:r>
    </w:p>
    <w:p w14:paraId="5FA5C849" w14:textId="4C1EB2D6" w:rsidR="00E415A5" w:rsidRDefault="00E415A5" w:rsidP="00737496">
      <w:pPr>
        <w:pStyle w:val="paragraph"/>
        <w:spacing w:before="0" w:beforeAutospacing="0" w:after="0" w:afterAutospacing="0"/>
        <w:jc w:val="center"/>
        <w:textAlignment w:val="baseline"/>
        <w:rPr>
          <w:rFonts w:ascii="Segoe UI" w:hAnsi="Segoe UI" w:cs="Segoe UI"/>
          <w:sz w:val="18"/>
          <w:szCs w:val="18"/>
        </w:rPr>
      </w:pPr>
      <w:r>
        <w:rPr>
          <w:rFonts w:asciiTheme="minorHAnsi" w:eastAsiaTheme="minorEastAsia" w:hAnsiTheme="minorHAnsi" w:cstheme="minorBidi"/>
          <w:noProof/>
          <w:sz w:val="22"/>
          <w:szCs w:val="21"/>
        </w:rPr>
        <w:drawing>
          <wp:inline distT="0" distB="0" distL="0" distR="0" wp14:anchorId="0DDC455F" wp14:editId="286B63DC">
            <wp:extent cx="4269740" cy="2202815"/>
            <wp:effectExtent l="0" t="0" r="0" b="6985"/>
            <wp:docPr id="7" name="Picture 7" descr="C:\Users\lziemer\AppData\Local\Microsoft\Windows\INetCache\Content.MSO\5D67925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ziemer\AppData\Local\Microsoft\Windows\INetCache\Content.MSO\5D679258.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69740" cy="2202815"/>
                    </a:xfrm>
                    <a:prstGeom prst="rect">
                      <a:avLst/>
                    </a:prstGeom>
                    <a:noFill/>
                    <a:ln>
                      <a:noFill/>
                    </a:ln>
                  </pic:spPr>
                </pic:pic>
              </a:graphicData>
            </a:graphic>
          </wp:inline>
        </w:drawing>
      </w:r>
    </w:p>
    <w:p w14:paraId="1428FD33" w14:textId="0F1C7791" w:rsidR="00E31B50" w:rsidRDefault="000F063B" w:rsidP="2F3A1AD4">
      <w:pPr>
        <w:pStyle w:val="Heading1"/>
      </w:pPr>
      <w:r>
        <w:br w:type="page"/>
      </w:r>
      <w:bookmarkStart w:id="58" w:name="_Toc104890961"/>
      <w:r w:rsidR="00737496">
        <w:lastRenderedPageBreak/>
        <w:t xml:space="preserve">EEG </w:t>
      </w:r>
      <w:r w:rsidR="2F3A1AD4">
        <w:t>Signal</w:t>
      </w:r>
      <w:bookmarkEnd w:id="58"/>
      <w:r w:rsidR="2F3A1AD4">
        <w:t xml:space="preserve"> </w:t>
      </w:r>
    </w:p>
    <w:p w14:paraId="60EB8579" w14:textId="77777777" w:rsidR="0090107D" w:rsidRDefault="0090107D" w:rsidP="00BD3B9F">
      <w:pPr>
        <w:spacing w:line="276" w:lineRule="auto"/>
      </w:pPr>
    </w:p>
    <w:p w14:paraId="6505B5AE" w14:textId="67A5DBBB" w:rsidR="00E415A5" w:rsidRDefault="00E415A5" w:rsidP="00BD3B9F">
      <w:pPr>
        <w:spacing w:line="276" w:lineRule="auto"/>
      </w:pPr>
      <w:r>
        <w:t>The following demonstrates and explains common issues seen with EEG signal. Use the bold headings or images to find the section that corresponds to the signal issue you are seeing.</w:t>
      </w:r>
    </w:p>
    <w:p w14:paraId="72C30D20" w14:textId="0B9B8557" w:rsidR="0090107D" w:rsidRDefault="0090107D" w:rsidP="00BD3B9F">
      <w:pPr>
        <w:spacing w:line="276" w:lineRule="auto"/>
      </w:pPr>
    </w:p>
    <w:p w14:paraId="68571D84" w14:textId="77777777" w:rsidR="0090107D" w:rsidRDefault="0090107D" w:rsidP="00BD3B9F">
      <w:pPr>
        <w:spacing w:line="276" w:lineRule="auto"/>
      </w:pPr>
    </w:p>
    <w:p w14:paraId="1C24D0E8" w14:textId="71E9E504" w:rsidR="00737496" w:rsidRDefault="00737496" w:rsidP="00737496">
      <w:pPr>
        <w:pStyle w:val="Heading2"/>
      </w:pPr>
      <w:bookmarkStart w:id="59" w:name="_Signal_Troubleshooting_for"/>
      <w:bookmarkStart w:id="60" w:name="_Toc104890962"/>
      <w:bookmarkEnd w:id="59"/>
      <w:r>
        <w:t>Signal Troubleshooting for Setup</w:t>
      </w:r>
      <w:bookmarkEnd w:id="60"/>
    </w:p>
    <w:p w14:paraId="6C32BCC8" w14:textId="77777777" w:rsidR="0090107D" w:rsidRDefault="0090107D" w:rsidP="00737496">
      <w:pPr>
        <w:pStyle w:val="Caption"/>
        <w:keepNext/>
        <w:rPr>
          <w:color w:val="auto"/>
          <w:sz w:val="22"/>
          <w:szCs w:val="22"/>
        </w:rPr>
      </w:pPr>
    </w:p>
    <w:p w14:paraId="19F36ADF" w14:textId="77777777" w:rsidR="0090107D" w:rsidRDefault="0090107D" w:rsidP="00737496">
      <w:pPr>
        <w:pStyle w:val="Caption"/>
        <w:keepNext/>
        <w:rPr>
          <w:color w:val="auto"/>
          <w:sz w:val="22"/>
          <w:szCs w:val="22"/>
        </w:rPr>
      </w:pPr>
    </w:p>
    <w:p w14:paraId="7DAE513E" w14:textId="39223FF0" w:rsidR="00737496" w:rsidRPr="00737496" w:rsidRDefault="0090107D" w:rsidP="00737496">
      <w:pPr>
        <w:pStyle w:val="Caption"/>
        <w:keepNext/>
        <w:rPr>
          <w:color w:val="auto"/>
          <w:sz w:val="22"/>
          <w:szCs w:val="22"/>
        </w:rPr>
      </w:pPr>
      <w:r>
        <w:rPr>
          <w:color w:val="auto"/>
          <w:sz w:val="22"/>
          <w:szCs w:val="22"/>
        </w:rPr>
        <w:fldChar w:fldCharType="begin"/>
      </w:r>
      <w:r>
        <w:rPr>
          <w:color w:val="auto"/>
          <w:sz w:val="22"/>
          <w:szCs w:val="22"/>
        </w:rPr>
        <w:instrText xml:space="preserve"> SEQ Figure \* ARABIC </w:instrText>
      </w:r>
      <w:r>
        <w:rPr>
          <w:color w:val="auto"/>
          <w:sz w:val="22"/>
          <w:szCs w:val="22"/>
        </w:rPr>
        <w:fldChar w:fldCharType="separate"/>
      </w:r>
      <w:r w:rsidR="007804A5">
        <w:rPr>
          <w:noProof/>
          <w:color w:val="auto"/>
          <w:sz w:val="22"/>
          <w:szCs w:val="22"/>
        </w:rPr>
        <w:t>1</w:t>
      </w:r>
      <w:r>
        <w:rPr>
          <w:color w:val="auto"/>
          <w:sz w:val="22"/>
          <w:szCs w:val="22"/>
        </w:rPr>
        <w:fldChar w:fldCharType="end"/>
      </w:r>
      <w:r w:rsidR="00FA1391">
        <w:rPr>
          <w:color w:val="auto"/>
          <w:sz w:val="22"/>
          <w:szCs w:val="22"/>
        </w:rPr>
        <w:t xml:space="preserve">- Signal </w:t>
      </w:r>
      <w:r w:rsidR="00A112CA">
        <w:rPr>
          <w:color w:val="auto"/>
          <w:sz w:val="22"/>
          <w:szCs w:val="22"/>
        </w:rPr>
        <w:t>does not Resemble EEG D</w:t>
      </w:r>
      <w:r w:rsidR="00737496" w:rsidRPr="00737496">
        <w:rPr>
          <w:color w:val="auto"/>
          <w:sz w:val="22"/>
          <w:szCs w:val="22"/>
        </w:rPr>
        <w:t>ata</w:t>
      </w:r>
      <w:r w:rsidR="00737496">
        <w:rPr>
          <w:rStyle w:val="eop"/>
          <w:rFonts w:ascii="Arial" w:eastAsiaTheme="majorEastAsia" w:hAnsi="Arial" w:cs="Arial"/>
          <w:noProof/>
          <w:sz w:val="22"/>
          <w:szCs w:val="22"/>
        </w:rPr>
        <w:drawing>
          <wp:inline distT="0" distB="0" distL="0" distR="0" wp14:anchorId="4F8DB933" wp14:editId="0B06BA90">
            <wp:extent cx="5931535" cy="1296035"/>
            <wp:effectExtent l="0" t="0" r="0" b="0"/>
            <wp:docPr id="9" name="Picture 9" descr="C:\Users\lziemer\Downloads\Weird patterns that do not resemble normal EEG chann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ziemer\Downloads\Weird patterns that do not resemble normal EEG channel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1535" cy="1296035"/>
                    </a:xfrm>
                    <a:prstGeom prst="rect">
                      <a:avLst/>
                    </a:prstGeom>
                    <a:noFill/>
                    <a:ln>
                      <a:noFill/>
                    </a:ln>
                  </pic:spPr>
                </pic:pic>
              </a:graphicData>
            </a:graphic>
          </wp:inline>
        </w:drawing>
      </w:r>
    </w:p>
    <w:p w14:paraId="6A173A9A" w14:textId="0BDB5FF2" w:rsidR="00E415A5" w:rsidRPr="00737496" w:rsidRDefault="00737496" w:rsidP="005234E0">
      <w:pPr>
        <w:pStyle w:val="paragraph"/>
        <w:numPr>
          <w:ilvl w:val="0"/>
          <w:numId w:val="97"/>
        </w:numPr>
        <w:spacing w:before="0" w:beforeAutospacing="0" w:after="0" w:afterAutospacing="0"/>
        <w:ind w:left="720" w:hanging="180"/>
        <w:textAlignment w:val="baseline"/>
        <w:rPr>
          <w:rStyle w:val="normaltextrun"/>
          <w:rFonts w:ascii="Arial" w:hAnsi="Arial" w:cs="Arial"/>
          <w:sz w:val="22"/>
          <w:szCs w:val="22"/>
        </w:rPr>
      </w:pPr>
      <w:r>
        <w:rPr>
          <w:rStyle w:val="normaltextrun"/>
          <w:rFonts w:ascii="Arial" w:eastAsiaTheme="majorEastAsia" w:hAnsi="Arial" w:cs="Arial"/>
          <w:sz w:val="22"/>
          <w:szCs w:val="22"/>
        </w:rPr>
        <w:t>Likely a problem</w:t>
      </w:r>
      <w:r w:rsidR="00E415A5" w:rsidRPr="2F3A1AD4">
        <w:rPr>
          <w:rStyle w:val="normaltextrun"/>
          <w:rFonts w:ascii="Arial" w:eastAsiaTheme="majorEastAsia" w:hAnsi="Arial" w:cs="Arial"/>
          <w:sz w:val="22"/>
          <w:szCs w:val="22"/>
        </w:rPr>
        <w:t xml:space="preserve"> with CMS/DRL</w:t>
      </w:r>
    </w:p>
    <w:p w14:paraId="4A3DC604" w14:textId="019F53F9" w:rsidR="00737496" w:rsidRPr="00737496" w:rsidRDefault="00737496" w:rsidP="005234E0">
      <w:pPr>
        <w:pStyle w:val="paragraph"/>
        <w:numPr>
          <w:ilvl w:val="1"/>
          <w:numId w:val="97"/>
        </w:numPr>
        <w:spacing w:before="0" w:beforeAutospacing="0" w:after="0" w:afterAutospacing="0"/>
        <w:ind w:left="1440"/>
        <w:textAlignment w:val="baseline"/>
        <w:rPr>
          <w:rStyle w:val="normaltextrun"/>
          <w:rFonts w:ascii="Arial" w:hAnsi="Arial" w:cs="Arial"/>
          <w:sz w:val="22"/>
          <w:szCs w:val="22"/>
        </w:rPr>
      </w:pPr>
      <w:r>
        <w:rPr>
          <w:rStyle w:val="normaltextrun"/>
          <w:rFonts w:ascii="Arial" w:hAnsi="Arial" w:cs="Arial"/>
          <w:sz w:val="22"/>
          <w:szCs w:val="22"/>
        </w:rPr>
        <w:t xml:space="preserve">First, make sure CMS/DRL </w:t>
      </w:r>
      <w:proofErr w:type="gramStart"/>
      <w:r>
        <w:rPr>
          <w:rStyle w:val="normaltextrun"/>
          <w:rFonts w:ascii="Arial" w:hAnsi="Arial" w:cs="Arial"/>
          <w:sz w:val="22"/>
          <w:szCs w:val="22"/>
        </w:rPr>
        <w:t>are plugged</w:t>
      </w:r>
      <w:proofErr w:type="gramEnd"/>
      <w:r>
        <w:rPr>
          <w:rStyle w:val="normaltextrun"/>
          <w:rFonts w:ascii="Arial" w:hAnsi="Arial" w:cs="Arial"/>
          <w:sz w:val="22"/>
          <w:szCs w:val="22"/>
        </w:rPr>
        <w:t xml:space="preserve"> into the cap properly.</w:t>
      </w:r>
    </w:p>
    <w:p w14:paraId="79FC80C1" w14:textId="2682C48A" w:rsidR="00737496" w:rsidRPr="00737496" w:rsidRDefault="00737496" w:rsidP="005234E0">
      <w:pPr>
        <w:pStyle w:val="paragraph"/>
        <w:numPr>
          <w:ilvl w:val="1"/>
          <w:numId w:val="97"/>
        </w:numPr>
        <w:spacing w:before="0" w:beforeAutospacing="0" w:after="0" w:afterAutospacing="0"/>
        <w:ind w:left="1440"/>
        <w:textAlignment w:val="baseline"/>
        <w:rPr>
          <w:rStyle w:val="normaltextrun"/>
          <w:rFonts w:ascii="Arial" w:hAnsi="Arial" w:cs="Arial"/>
          <w:sz w:val="22"/>
          <w:szCs w:val="22"/>
        </w:rPr>
      </w:pPr>
      <w:r>
        <w:rPr>
          <w:rStyle w:val="normaltextrun"/>
          <w:rFonts w:ascii="Arial" w:eastAsiaTheme="majorEastAsia" w:hAnsi="Arial" w:cs="Arial"/>
          <w:sz w:val="22"/>
          <w:szCs w:val="22"/>
        </w:rPr>
        <w:t>Check the blue light on the amplifier box.</w:t>
      </w:r>
    </w:p>
    <w:p w14:paraId="373A727E" w14:textId="67137602" w:rsidR="00737496" w:rsidRPr="00FA1391" w:rsidRDefault="00737496" w:rsidP="005234E0">
      <w:pPr>
        <w:pStyle w:val="paragraph"/>
        <w:numPr>
          <w:ilvl w:val="2"/>
          <w:numId w:val="97"/>
        </w:numPr>
        <w:spacing w:before="0" w:beforeAutospacing="0" w:after="0" w:afterAutospacing="0"/>
        <w:ind w:left="2160"/>
        <w:textAlignment w:val="baseline"/>
        <w:rPr>
          <w:rStyle w:val="normaltextrun"/>
          <w:rFonts w:ascii="Arial" w:hAnsi="Arial" w:cs="Arial"/>
          <w:sz w:val="22"/>
          <w:szCs w:val="22"/>
        </w:rPr>
      </w:pPr>
      <w:r>
        <w:rPr>
          <w:rStyle w:val="normaltextrun"/>
          <w:rFonts w:ascii="Arial" w:eastAsiaTheme="majorEastAsia" w:hAnsi="Arial" w:cs="Arial"/>
          <w:sz w:val="22"/>
          <w:szCs w:val="22"/>
        </w:rPr>
        <w:t>If the light is blinking, either one of the cables (ribbon or external) is bad or the CMS/DRL are not making good contact.</w:t>
      </w:r>
    </w:p>
    <w:p w14:paraId="70A30E87" w14:textId="39648481" w:rsidR="00FA1391" w:rsidRPr="00FA1391" w:rsidRDefault="00FA1391" w:rsidP="005234E0">
      <w:pPr>
        <w:pStyle w:val="paragraph"/>
        <w:numPr>
          <w:ilvl w:val="2"/>
          <w:numId w:val="97"/>
        </w:numPr>
        <w:spacing w:before="0" w:beforeAutospacing="0" w:after="0" w:afterAutospacing="0"/>
        <w:ind w:left="2160"/>
        <w:textAlignment w:val="baseline"/>
        <w:rPr>
          <w:rStyle w:val="normaltextrun"/>
          <w:rFonts w:ascii="Arial" w:hAnsi="Arial" w:cs="Arial"/>
          <w:sz w:val="22"/>
          <w:szCs w:val="22"/>
        </w:rPr>
      </w:pPr>
      <w:r>
        <w:rPr>
          <w:rStyle w:val="normaltextrun"/>
          <w:rFonts w:ascii="Arial" w:eastAsiaTheme="majorEastAsia" w:hAnsi="Arial" w:cs="Arial"/>
          <w:sz w:val="22"/>
          <w:szCs w:val="22"/>
        </w:rPr>
        <w:t xml:space="preserve">You can unplug cables one at a time to check if one is bad. When the bad cable </w:t>
      </w:r>
      <w:proofErr w:type="gramStart"/>
      <w:r>
        <w:rPr>
          <w:rStyle w:val="normaltextrun"/>
          <w:rFonts w:ascii="Arial" w:eastAsiaTheme="majorEastAsia" w:hAnsi="Arial" w:cs="Arial"/>
          <w:sz w:val="22"/>
          <w:szCs w:val="22"/>
        </w:rPr>
        <w:t>is removed</w:t>
      </w:r>
      <w:proofErr w:type="gramEnd"/>
      <w:r>
        <w:rPr>
          <w:rStyle w:val="normaltextrun"/>
          <w:rFonts w:ascii="Arial" w:eastAsiaTheme="majorEastAsia" w:hAnsi="Arial" w:cs="Arial"/>
          <w:sz w:val="22"/>
          <w:szCs w:val="22"/>
        </w:rPr>
        <w:t>, the blue light should go back to solid.</w:t>
      </w:r>
    </w:p>
    <w:p w14:paraId="603C2D91" w14:textId="65371B6B" w:rsidR="00FA1391" w:rsidRDefault="00FA1391" w:rsidP="005234E0">
      <w:pPr>
        <w:pStyle w:val="paragraph"/>
        <w:numPr>
          <w:ilvl w:val="2"/>
          <w:numId w:val="97"/>
        </w:numPr>
        <w:spacing w:before="0" w:beforeAutospacing="0" w:after="0" w:afterAutospacing="0"/>
        <w:ind w:left="2160"/>
        <w:textAlignment w:val="baseline"/>
        <w:rPr>
          <w:rFonts w:ascii="Arial" w:hAnsi="Arial" w:cs="Arial"/>
          <w:sz w:val="22"/>
          <w:szCs w:val="22"/>
        </w:rPr>
      </w:pPr>
      <w:r>
        <w:rPr>
          <w:rFonts w:ascii="Arial" w:hAnsi="Arial" w:cs="Arial"/>
          <w:sz w:val="22"/>
          <w:szCs w:val="22"/>
        </w:rPr>
        <w:t>If a cable is bad, remove it, set it aside, and reconnect a new cable.</w:t>
      </w:r>
    </w:p>
    <w:p w14:paraId="0B4F33E6" w14:textId="287661E2" w:rsidR="00BD3B9F" w:rsidRDefault="00FA1391" w:rsidP="005234E0">
      <w:pPr>
        <w:pStyle w:val="paragraph"/>
        <w:numPr>
          <w:ilvl w:val="1"/>
          <w:numId w:val="97"/>
        </w:numPr>
        <w:spacing w:before="0" w:beforeAutospacing="0" w:after="0" w:afterAutospacing="0"/>
        <w:ind w:left="1440"/>
        <w:textAlignment w:val="baseline"/>
        <w:rPr>
          <w:rStyle w:val="eop"/>
          <w:rFonts w:ascii="Arial" w:eastAsiaTheme="majorEastAsia" w:hAnsi="Arial" w:cs="Arial"/>
          <w:sz w:val="22"/>
          <w:szCs w:val="22"/>
        </w:rPr>
      </w:pPr>
      <w:r>
        <w:rPr>
          <w:rStyle w:val="normaltextrun"/>
          <w:rFonts w:ascii="Arial" w:eastAsiaTheme="majorEastAsia" w:hAnsi="Arial" w:cs="Arial"/>
          <w:sz w:val="22"/>
          <w:szCs w:val="22"/>
        </w:rPr>
        <w:t>If no cables are bad and the issue persists, carefully regel CMS/DRL.</w:t>
      </w:r>
    </w:p>
    <w:p w14:paraId="15277C8C" w14:textId="21BDC95C" w:rsidR="00BD3B9F" w:rsidRDefault="00BD3B9F" w:rsidP="00737496">
      <w:pPr>
        <w:pStyle w:val="paragraph"/>
        <w:spacing w:before="0" w:beforeAutospacing="0" w:after="0" w:afterAutospacing="0"/>
        <w:jc w:val="center"/>
        <w:textAlignment w:val="baseline"/>
        <w:rPr>
          <w:rStyle w:val="eop"/>
          <w:rFonts w:ascii="Arial" w:eastAsiaTheme="majorEastAsia" w:hAnsi="Arial" w:cs="Arial"/>
          <w:sz w:val="22"/>
          <w:szCs w:val="22"/>
        </w:rPr>
      </w:pPr>
    </w:p>
    <w:p w14:paraId="08E2A052" w14:textId="77777777" w:rsidR="00A112CA" w:rsidRDefault="00A112CA" w:rsidP="00737496">
      <w:pPr>
        <w:pStyle w:val="paragraph"/>
        <w:spacing w:before="0" w:beforeAutospacing="0" w:after="0" w:afterAutospacing="0"/>
        <w:jc w:val="center"/>
        <w:textAlignment w:val="baseline"/>
        <w:rPr>
          <w:rStyle w:val="eop"/>
          <w:rFonts w:ascii="Arial" w:eastAsiaTheme="majorEastAsia" w:hAnsi="Arial" w:cs="Arial"/>
          <w:sz w:val="22"/>
          <w:szCs w:val="22"/>
        </w:rPr>
      </w:pPr>
    </w:p>
    <w:p w14:paraId="45EE7210" w14:textId="46E0BD28" w:rsidR="00A112CA" w:rsidRPr="00A112CA" w:rsidRDefault="0090107D" w:rsidP="00A112CA">
      <w:pPr>
        <w:pStyle w:val="Caption"/>
        <w:keepNext/>
        <w:rPr>
          <w:sz w:val="22"/>
          <w:szCs w:val="22"/>
        </w:rPr>
      </w:pPr>
      <w:r>
        <w:rPr>
          <w:sz w:val="22"/>
          <w:szCs w:val="22"/>
        </w:rPr>
        <w:fldChar w:fldCharType="begin"/>
      </w:r>
      <w:r>
        <w:rPr>
          <w:sz w:val="22"/>
          <w:szCs w:val="22"/>
        </w:rPr>
        <w:instrText xml:space="preserve"> SEQ Figure \* ARABIC </w:instrText>
      </w:r>
      <w:r>
        <w:rPr>
          <w:sz w:val="22"/>
          <w:szCs w:val="22"/>
        </w:rPr>
        <w:fldChar w:fldCharType="separate"/>
      </w:r>
      <w:r w:rsidR="007804A5">
        <w:rPr>
          <w:noProof/>
          <w:sz w:val="22"/>
          <w:szCs w:val="22"/>
        </w:rPr>
        <w:t>2</w:t>
      </w:r>
      <w:r>
        <w:rPr>
          <w:sz w:val="22"/>
          <w:szCs w:val="22"/>
        </w:rPr>
        <w:fldChar w:fldCharType="end"/>
      </w:r>
      <w:r w:rsidR="00A112CA" w:rsidRPr="00A112CA">
        <w:rPr>
          <w:sz w:val="22"/>
          <w:szCs w:val="22"/>
        </w:rPr>
        <w:t>- High Frequency Noise in all Channels</w:t>
      </w:r>
    </w:p>
    <w:p w14:paraId="6F18EE15" w14:textId="0F99B884" w:rsidR="00BD3B9F" w:rsidRDefault="00FA1391" w:rsidP="004258EB">
      <w:pPr>
        <w:pStyle w:val="paragraph"/>
        <w:spacing w:before="0" w:beforeAutospacing="0" w:after="0" w:afterAutospacing="0"/>
        <w:jc w:val="both"/>
        <w:textAlignment w:val="baseline"/>
        <w:rPr>
          <w:rStyle w:val="eop"/>
          <w:rFonts w:ascii="Arial" w:eastAsiaTheme="majorEastAsia" w:hAnsi="Arial" w:cs="Arial"/>
          <w:sz w:val="22"/>
          <w:szCs w:val="22"/>
        </w:rPr>
      </w:pPr>
      <w:r>
        <w:rPr>
          <w:rStyle w:val="eop"/>
          <w:rFonts w:ascii="Arial" w:eastAsiaTheme="majorEastAsia" w:hAnsi="Arial" w:cs="Arial"/>
          <w:noProof/>
          <w:sz w:val="22"/>
          <w:szCs w:val="22"/>
        </w:rPr>
        <w:drawing>
          <wp:inline distT="0" distB="0" distL="0" distR="0" wp14:anchorId="668A327A" wp14:editId="322B4B26">
            <wp:extent cx="6003235" cy="1510652"/>
            <wp:effectExtent l="0" t="0" r="0" b="0"/>
            <wp:docPr id="10" name="Picture 10" descr="C:\Users\lziemer\Downloads\all channels high frequency no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ziemer\Downloads\all channels high frequency nois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62268" cy="1525507"/>
                    </a:xfrm>
                    <a:prstGeom prst="rect">
                      <a:avLst/>
                    </a:prstGeom>
                    <a:noFill/>
                    <a:ln>
                      <a:noFill/>
                    </a:ln>
                  </pic:spPr>
                </pic:pic>
              </a:graphicData>
            </a:graphic>
          </wp:inline>
        </w:drawing>
      </w:r>
    </w:p>
    <w:p w14:paraId="7C52ED18" w14:textId="6E2AD7A8" w:rsidR="00E415A5" w:rsidRDefault="004258EB" w:rsidP="005234E0">
      <w:pPr>
        <w:pStyle w:val="paragraph"/>
        <w:numPr>
          <w:ilvl w:val="0"/>
          <w:numId w:val="98"/>
        </w:numPr>
        <w:spacing w:before="0" w:beforeAutospacing="0" w:after="0" w:afterAutospacing="0"/>
        <w:ind w:hanging="180"/>
        <w:textAlignment w:val="baseline"/>
        <w:rPr>
          <w:rFonts w:ascii="Arial" w:hAnsi="Arial" w:cs="Arial"/>
          <w:sz w:val="22"/>
          <w:szCs w:val="22"/>
        </w:rPr>
      </w:pPr>
      <w:r>
        <w:rPr>
          <w:rStyle w:val="normaltextrun"/>
          <w:rFonts w:ascii="Arial" w:eastAsiaTheme="majorEastAsia" w:hAnsi="Arial" w:cs="Arial"/>
          <w:color w:val="000000"/>
          <w:sz w:val="22"/>
          <w:szCs w:val="22"/>
        </w:rPr>
        <w:t>First, h</w:t>
      </w:r>
      <w:r w:rsidR="00E415A5" w:rsidRPr="2F3A1AD4">
        <w:rPr>
          <w:rStyle w:val="normaltextrun"/>
          <w:rFonts w:ascii="Arial" w:eastAsiaTheme="majorEastAsia" w:hAnsi="Arial" w:cs="Arial"/>
          <w:color w:val="000000"/>
          <w:sz w:val="22"/>
          <w:szCs w:val="22"/>
        </w:rPr>
        <w:t>ave the participant touch the wall/door of the booth</w:t>
      </w:r>
      <w:r>
        <w:rPr>
          <w:rStyle w:val="normaltextrun"/>
          <w:rFonts w:ascii="Arial" w:eastAsiaTheme="majorEastAsia" w:hAnsi="Arial" w:cs="Arial"/>
          <w:color w:val="000000"/>
          <w:sz w:val="22"/>
          <w:szCs w:val="22"/>
        </w:rPr>
        <w:t xml:space="preserve"> to reduce any possible static electricity (especially in the winter)</w:t>
      </w:r>
      <w:r w:rsidR="00E415A5" w:rsidRPr="2F3A1AD4">
        <w:rPr>
          <w:rStyle w:val="normaltextrun"/>
          <w:rFonts w:ascii="Arial" w:eastAsiaTheme="majorEastAsia" w:hAnsi="Arial" w:cs="Arial"/>
          <w:color w:val="000000"/>
          <w:sz w:val="22"/>
          <w:szCs w:val="22"/>
        </w:rPr>
        <w:t>.</w:t>
      </w:r>
      <w:r w:rsidR="00E415A5" w:rsidRPr="2F3A1AD4">
        <w:rPr>
          <w:rStyle w:val="eop"/>
          <w:rFonts w:ascii="Arial" w:eastAsiaTheme="majorEastAsia" w:hAnsi="Arial" w:cs="Arial"/>
          <w:color w:val="000000"/>
          <w:sz w:val="22"/>
          <w:szCs w:val="22"/>
        </w:rPr>
        <w:t> </w:t>
      </w:r>
    </w:p>
    <w:p w14:paraId="145EA94F" w14:textId="63F669C4" w:rsidR="00E415A5" w:rsidRDefault="00E415A5" w:rsidP="005234E0">
      <w:pPr>
        <w:pStyle w:val="paragraph"/>
        <w:numPr>
          <w:ilvl w:val="0"/>
          <w:numId w:val="98"/>
        </w:numPr>
        <w:spacing w:before="0" w:beforeAutospacing="0" w:after="0" w:afterAutospacing="0"/>
        <w:ind w:hanging="180"/>
        <w:textAlignment w:val="baseline"/>
        <w:rPr>
          <w:rFonts w:ascii="Arial" w:hAnsi="Arial" w:cs="Arial"/>
          <w:sz w:val="22"/>
          <w:szCs w:val="22"/>
        </w:rPr>
      </w:pPr>
      <w:r>
        <w:rPr>
          <w:rStyle w:val="normaltextrun"/>
          <w:rFonts w:ascii="Arial" w:eastAsiaTheme="majorEastAsia" w:hAnsi="Arial" w:cs="Arial"/>
          <w:color w:val="000000"/>
          <w:sz w:val="22"/>
          <w:szCs w:val="22"/>
        </w:rPr>
        <w:t>Make sure the participant’s feet are touching the floor.</w:t>
      </w:r>
      <w:r>
        <w:rPr>
          <w:rStyle w:val="eop"/>
          <w:rFonts w:ascii="Arial" w:eastAsiaTheme="majorEastAsia" w:hAnsi="Arial" w:cs="Arial"/>
          <w:color w:val="000000"/>
          <w:sz w:val="22"/>
          <w:szCs w:val="22"/>
        </w:rPr>
        <w:t> </w:t>
      </w:r>
    </w:p>
    <w:p w14:paraId="0E91EB48" w14:textId="6B19F30D" w:rsidR="00E415A5" w:rsidRDefault="00E415A5" w:rsidP="005234E0">
      <w:pPr>
        <w:pStyle w:val="paragraph"/>
        <w:numPr>
          <w:ilvl w:val="1"/>
          <w:numId w:val="98"/>
        </w:numPr>
        <w:spacing w:before="0" w:beforeAutospacing="0" w:after="0" w:afterAutospacing="0"/>
        <w:textAlignment w:val="baseline"/>
        <w:rPr>
          <w:rFonts w:ascii="Arial" w:hAnsi="Arial" w:cs="Arial"/>
          <w:sz w:val="22"/>
          <w:szCs w:val="22"/>
        </w:rPr>
      </w:pPr>
      <w:r>
        <w:rPr>
          <w:rStyle w:val="normaltextrun"/>
          <w:rFonts w:ascii="Arial" w:eastAsiaTheme="majorEastAsia" w:hAnsi="Arial" w:cs="Arial"/>
          <w:color w:val="000000"/>
          <w:sz w:val="22"/>
          <w:szCs w:val="22"/>
        </w:rPr>
        <w:t>If par</w:t>
      </w:r>
      <w:r w:rsidR="004258EB">
        <w:rPr>
          <w:rStyle w:val="normaltextrun"/>
          <w:rFonts w:ascii="Arial" w:eastAsiaTheme="majorEastAsia" w:hAnsi="Arial" w:cs="Arial"/>
          <w:color w:val="000000"/>
          <w:sz w:val="22"/>
          <w:szCs w:val="22"/>
        </w:rPr>
        <w:t xml:space="preserve">ticipant cannot reach the </w:t>
      </w:r>
      <w:proofErr w:type="gramStart"/>
      <w:r w:rsidR="004258EB">
        <w:rPr>
          <w:rStyle w:val="normaltextrun"/>
          <w:rFonts w:ascii="Arial" w:eastAsiaTheme="majorEastAsia" w:hAnsi="Arial" w:cs="Arial"/>
          <w:color w:val="000000"/>
          <w:sz w:val="22"/>
          <w:szCs w:val="22"/>
        </w:rPr>
        <w:t>floor</w:t>
      </w:r>
      <w:proofErr w:type="gramEnd"/>
      <w:r>
        <w:rPr>
          <w:rStyle w:val="normaltextrun"/>
          <w:rFonts w:ascii="Arial" w:eastAsiaTheme="majorEastAsia" w:hAnsi="Arial" w:cs="Arial"/>
          <w:color w:val="000000"/>
          <w:sz w:val="22"/>
          <w:szCs w:val="22"/>
        </w:rPr>
        <w:t xml:space="preserve"> use </w:t>
      </w:r>
      <w:r w:rsidR="004258EB">
        <w:rPr>
          <w:rStyle w:val="normaltextrun"/>
          <w:rFonts w:ascii="Arial" w:eastAsiaTheme="majorEastAsia" w:hAnsi="Arial" w:cs="Arial"/>
          <w:color w:val="000000"/>
          <w:sz w:val="22"/>
          <w:szCs w:val="22"/>
        </w:rPr>
        <w:t>a box or step stool to create a surface for their feet to rest on. This helps with the ground reference of the system.</w:t>
      </w:r>
      <w:r>
        <w:rPr>
          <w:rStyle w:val="eop"/>
          <w:rFonts w:ascii="Arial" w:eastAsiaTheme="majorEastAsia" w:hAnsi="Arial" w:cs="Arial"/>
          <w:color w:val="000000"/>
          <w:sz w:val="22"/>
          <w:szCs w:val="22"/>
        </w:rPr>
        <w:t> </w:t>
      </w:r>
    </w:p>
    <w:p w14:paraId="2DFC5A0C" w14:textId="77777777" w:rsidR="004258EB" w:rsidRPr="00737496" w:rsidRDefault="004258EB" w:rsidP="005234E0">
      <w:pPr>
        <w:pStyle w:val="paragraph"/>
        <w:numPr>
          <w:ilvl w:val="0"/>
          <w:numId w:val="98"/>
        </w:numPr>
        <w:spacing w:before="0" w:beforeAutospacing="0" w:after="0" w:afterAutospacing="0"/>
        <w:ind w:hanging="180"/>
        <w:textAlignment w:val="baseline"/>
        <w:rPr>
          <w:rStyle w:val="normaltextrun"/>
          <w:rFonts w:ascii="Arial" w:hAnsi="Arial" w:cs="Arial"/>
          <w:sz w:val="22"/>
          <w:szCs w:val="22"/>
        </w:rPr>
      </w:pPr>
      <w:r>
        <w:rPr>
          <w:rStyle w:val="normaltextrun"/>
          <w:rFonts w:ascii="Arial" w:eastAsiaTheme="majorEastAsia" w:hAnsi="Arial" w:cs="Arial"/>
          <w:sz w:val="22"/>
          <w:szCs w:val="22"/>
        </w:rPr>
        <w:t>Check the blue light on the amplifier box.</w:t>
      </w:r>
    </w:p>
    <w:p w14:paraId="451742CF" w14:textId="77777777" w:rsidR="004258EB" w:rsidRPr="00FA1391" w:rsidRDefault="004258EB" w:rsidP="005234E0">
      <w:pPr>
        <w:pStyle w:val="paragraph"/>
        <w:numPr>
          <w:ilvl w:val="1"/>
          <w:numId w:val="98"/>
        </w:numPr>
        <w:spacing w:before="0" w:beforeAutospacing="0" w:after="0" w:afterAutospacing="0"/>
        <w:textAlignment w:val="baseline"/>
        <w:rPr>
          <w:rStyle w:val="normaltextrun"/>
          <w:rFonts w:ascii="Arial" w:hAnsi="Arial" w:cs="Arial"/>
          <w:sz w:val="22"/>
          <w:szCs w:val="22"/>
        </w:rPr>
      </w:pPr>
      <w:r>
        <w:rPr>
          <w:rStyle w:val="normaltextrun"/>
          <w:rFonts w:ascii="Arial" w:eastAsiaTheme="majorEastAsia" w:hAnsi="Arial" w:cs="Arial"/>
          <w:sz w:val="22"/>
          <w:szCs w:val="22"/>
        </w:rPr>
        <w:lastRenderedPageBreak/>
        <w:t>If the light is blinking, either one of the cables (ribbon or external) is bad or the CMS/DRL are not making good contact.</w:t>
      </w:r>
    </w:p>
    <w:p w14:paraId="286AD0C3" w14:textId="77777777" w:rsidR="004258EB" w:rsidRPr="00FA1391" w:rsidRDefault="004258EB" w:rsidP="005234E0">
      <w:pPr>
        <w:pStyle w:val="paragraph"/>
        <w:numPr>
          <w:ilvl w:val="1"/>
          <w:numId w:val="98"/>
        </w:numPr>
        <w:spacing w:before="0" w:beforeAutospacing="0" w:after="0" w:afterAutospacing="0"/>
        <w:textAlignment w:val="baseline"/>
        <w:rPr>
          <w:rStyle w:val="normaltextrun"/>
          <w:rFonts w:ascii="Arial" w:hAnsi="Arial" w:cs="Arial"/>
          <w:sz w:val="22"/>
          <w:szCs w:val="22"/>
        </w:rPr>
      </w:pPr>
      <w:r>
        <w:rPr>
          <w:rStyle w:val="normaltextrun"/>
          <w:rFonts w:ascii="Arial" w:eastAsiaTheme="majorEastAsia" w:hAnsi="Arial" w:cs="Arial"/>
          <w:sz w:val="22"/>
          <w:szCs w:val="22"/>
        </w:rPr>
        <w:t xml:space="preserve">You can unplug cables one at a time to check if one is bad. When the bad cable </w:t>
      </w:r>
      <w:proofErr w:type="gramStart"/>
      <w:r>
        <w:rPr>
          <w:rStyle w:val="normaltextrun"/>
          <w:rFonts w:ascii="Arial" w:eastAsiaTheme="majorEastAsia" w:hAnsi="Arial" w:cs="Arial"/>
          <w:sz w:val="22"/>
          <w:szCs w:val="22"/>
        </w:rPr>
        <w:t>is removed</w:t>
      </w:r>
      <w:proofErr w:type="gramEnd"/>
      <w:r>
        <w:rPr>
          <w:rStyle w:val="normaltextrun"/>
          <w:rFonts w:ascii="Arial" w:eastAsiaTheme="majorEastAsia" w:hAnsi="Arial" w:cs="Arial"/>
          <w:sz w:val="22"/>
          <w:szCs w:val="22"/>
        </w:rPr>
        <w:t>, the blue light should go back to solid.</w:t>
      </w:r>
    </w:p>
    <w:p w14:paraId="24D784A2" w14:textId="77777777" w:rsidR="004258EB" w:rsidRDefault="004258EB" w:rsidP="005234E0">
      <w:pPr>
        <w:pStyle w:val="paragraph"/>
        <w:numPr>
          <w:ilvl w:val="1"/>
          <w:numId w:val="98"/>
        </w:numPr>
        <w:spacing w:before="0" w:beforeAutospacing="0" w:after="0" w:afterAutospacing="0"/>
        <w:textAlignment w:val="baseline"/>
        <w:rPr>
          <w:rFonts w:ascii="Arial" w:hAnsi="Arial" w:cs="Arial"/>
          <w:sz w:val="22"/>
          <w:szCs w:val="22"/>
        </w:rPr>
      </w:pPr>
      <w:r>
        <w:rPr>
          <w:rFonts w:ascii="Arial" w:hAnsi="Arial" w:cs="Arial"/>
          <w:sz w:val="22"/>
          <w:szCs w:val="22"/>
        </w:rPr>
        <w:t>If a cable is bad, remove it, set it aside, and reconnect a new cable.</w:t>
      </w:r>
    </w:p>
    <w:p w14:paraId="1827EE40" w14:textId="78E5B2BF" w:rsidR="00E415A5" w:rsidRDefault="00E415A5" w:rsidP="005234E0">
      <w:pPr>
        <w:pStyle w:val="paragraph"/>
        <w:numPr>
          <w:ilvl w:val="0"/>
          <w:numId w:val="98"/>
        </w:numPr>
        <w:spacing w:before="0" w:beforeAutospacing="0" w:after="0" w:afterAutospacing="0"/>
        <w:ind w:hanging="180"/>
        <w:textAlignment w:val="baseline"/>
        <w:rPr>
          <w:rFonts w:ascii="Arial" w:hAnsi="Arial" w:cs="Arial"/>
          <w:sz w:val="22"/>
          <w:szCs w:val="22"/>
        </w:rPr>
      </w:pPr>
      <w:r>
        <w:rPr>
          <w:rStyle w:val="normaltextrun"/>
          <w:rFonts w:ascii="Arial" w:eastAsiaTheme="majorEastAsia" w:hAnsi="Arial" w:cs="Arial"/>
          <w:color w:val="000000"/>
          <w:sz w:val="22"/>
          <w:szCs w:val="22"/>
        </w:rPr>
        <w:t xml:space="preserve">Regel either CMS or DRL </w:t>
      </w:r>
      <w:r w:rsidR="004258EB">
        <w:rPr>
          <w:rStyle w:val="normaltextrun"/>
          <w:rFonts w:ascii="Arial" w:eastAsiaTheme="majorEastAsia" w:hAnsi="Arial" w:cs="Arial"/>
          <w:color w:val="000000"/>
          <w:sz w:val="22"/>
          <w:szCs w:val="22"/>
        </w:rPr>
        <w:t>very carefully with a small amount of additional gel.</w:t>
      </w:r>
      <w:r>
        <w:rPr>
          <w:rStyle w:val="eop"/>
          <w:rFonts w:ascii="Arial" w:eastAsiaTheme="majorEastAsia" w:hAnsi="Arial" w:cs="Arial"/>
          <w:color w:val="000000"/>
          <w:sz w:val="22"/>
          <w:szCs w:val="22"/>
        </w:rPr>
        <w:t> </w:t>
      </w:r>
    </w:p>
    <w:p w14:paraId="4EEBD687" w14:textId="7F447FC2" w:rsidR="00E415A5" w:rsidRDefault="00E415A5" w:rsidP="005234E0">
      <w:pPr>
        <w:pStyle w:val="paragraph"/>
        <w:numPr>
          <w:ilvl w:val="1"/>
          <w:numId w:val="98"/>
        </w:numPr>
        <w:spacing w:before="0" w:beforeAutospacing="0" w:after="0" w:afterAutospacing="0"/>
        <w:textAlignment w:val="baseline"/>
        <w:rPr>
          <w:rFonts w:ascii="Arial" w:hAnsi="Arial" w:cs="Arial"/>
          <w:sz w:val="22"/>
          <w:szCs w:val="22"/>
        </w:rPr>
      </w:pPr>
      <w:r w:rsidRPr="2F3A1AD4">
        <w:rPr>
          <w:rStyle w:val="normaltextrun"/>
          <w:rFonts w:ascii="Arial" w:eastAsiaTheme="majorEastAsia" w:hAnsi="Arial" w:cs="Arial"/>
          <w:color w:val="000000"/>
          <w:sz w:val="22"/>
          <w:szCs w:val="22"/>
        </w:rPr>
        <w:t xml:space="preserve">Check if </w:t>
      </w:r>
      <w:proofErr w:type="gramStart"/>
      <w:r w:rsidRPr="2F3A1AD4">
        <w:rPr>
          <w:rStyle w:val="normaltextrun"/>
          <w:rFonts w:ascii="Arial" w:eastAsiaTheme="majorEastAsia" w:hAnsi="Arial" w:cs="Arial"/>
          <w:color w:val="000000"/>
          <w:sz w:val="22"/>
          <w:szCs w:val="22"/>
        </w:rPr>
        <w:t>it’s</w:t>
      </w:r>
      <w:proofErr w:type="gramEnd"/>
      <w:r w:rsidRPr="2F3A1AD4">
        <w:rPr>
          <w:rStyle w:val="normaltextrun"/>
          <w:rFonts w:ascii="Arial" w:eastAsiaTheme="majorEastAsia" w:hAnsi="Arial" w:cs="Arial"/>
          <w:color w:val="000000"/>
          <w:sz w:val="22"/>
          <w:szCs w:val="22"/>
        </w:rPr>
        <w:t xml:space="preserve"> better. If not, regel the other one</w:t>
      </w:r>
      <w:r w:rsidR="008E40E6" w:rsidRPr="2F3A1AD4">
        <w:rPr>
          <w:rStyle w:val="normaltextrun"/>
          <w:rFonts w:ascii="Arial" w:eastAsiaTheme="majorEastAsia" w:hAnsi="Arial" w:cs="Arial"/>
          <w:color w:val="000000"/>
          <w:sz w:val="22"/>
          <w:szCs w:val="22"/>
        </w:rPr>
        <w:t>.</w:t>
      </w:r>
      <w:r w:rsidRPr="2F3A1AD4">
        <w:rPr>
          <w:rStyle w:val="normaltextrun"/>
          <w:rFonts w:ascii="Arial" w:eastAsiaTheme="majorEastAsia" w:hAnsi="Arial" w:cs="Arial"/>
          <w:color w:val="000000"/>
          <w:sz w:val="22"/>
          <w:szCs w:val="22"/>
        </w:rPr>
        <w:t> </w:t>
      </w:r>
      <w:r w:rsidRPr="2F3A1AD4">
        <w:rPr>
          <w:rStyle w:val="eop"/>
          <w:rFonts w:ascii="Arial" w:eastAsiaTheme="majorEastAsia" w:hAnsi="Arial" w:cs="Arial"/>
          <w:color w:val="000000"/>
          <w:sz w:val="22"/>
          <w:szCs w:val="22"/>
        </w:rPr>
        <w:t> </w:t>
      </w:r>
    </w:p>
    <w:p w14:paraId="3BF9DEC8" w14:textId="77777777" w:rsidR="004258EB" w:rsidRDefault="004258EB" w:rsidP="2F3A1AD4">
      <w:pPr>
        <w:pStyle w:val="paragraph"/>
        <w:spacing w:before="0" w:beforeAutospacing="0" w:after="0" w:afterAutospacing="0"/>
        <w:ind w:left="1440" w:hanging="360"/>
        <w:textAlignment w:val="baseline"/>
        <w:rPr>
          <w:rStyle w:val="eop"/>
          <w:rFonts w:eastAsiaTheme="majorEastAsia"/>
          <w:color w:val="000000"/>
        </w:rPr>
      </w:pPr>
    </w:p>
    <w:p w14:paraId="6B29D783" w14:textId="77777777" w:rsidR="004258EB" w:rsidRDefault="004258EB" w:rsidP="2F3A1AD4">
      <w:pPr>
        <w:pStyle w:val="paragraph"/>
        <w:spacing w:before="0" w:beforeAutospacing="0" w:after="0" w:afterAutospacing="0"/>
        <w:ind w:left="1440" w:hanging="360"/>
        <w:textAlignment w:val="baseline"/>
        <w:rPr>
          <w:rStyle w:val="eop"/>
          <w:rFonts w:eastAsiaTheme="majorEastAsia"/>
          <w:color w:val="000000"/>
        </w:rPr>
      </w:pPr>
    </w:p>
    <w:p w14:paraId="01817F04" w14:textId="49278AA4" w:rsidR="004258EB" w:rsidRPr="004258EB" w:rsidRDefault="0090107D" w:rsidP="004258EB">
      <w:pPr>
        <w:pStyle w:val="Caption"/>
        <w:keepNext/>
        <w:rPr>
          <w:color w:val="auto"/>
          <w:sz w:val="22"/>
          <w:szCs w:val="22"/>
        </w:rPr>
      </w:pPr>
      <w:r>
        <w:rPr>
          <w:color w:val="auto"/>
          <w:sz w:val="22"/>
          <w:szCs w:val="22"/>
        </w:rPr>
        <w:fldChar w:fldCharType="begin"/>
      </w:r>
      <w:r>
        <w:rPr>
          <w:color w:val="auto"/>
          <w:sz w:val="22"/>
          <w:szCs w:val="22"/>
        </w:rPr>
        <w:instrText xml:space="preserve"> SEQ Figure \* ARABIC </w:instrText>
      </w:r>
      <w:r>
        <w:rPr>
          <w:color w:val="auto"/>
          <w:sz w:val="22"/>
          <w:szCs w:val="22"/>
        </w:rPr>
        <w:fldChar w:fldCharType="separate"/>
      </w:r>
      <w:r w:rsidR="007804A5">
        <w:rPr>
          <w:noProof/>
          <w:color w:val="auto"/>
          <w:sz w:val="22"/>
          <w:szCs w:val="22"/>
        </w:rPr>
        <w:t>3</w:t>
      </w:r>
      <w:r>
        <w:rPr>
          <w:color w:val="auto"/>
          <w:sz w:val="22"/>
          <w:szCs w:val="22"/>
        </w:rPr>
        <w:fldChar w:fldCharType="end"/>
      </w:r>
      <w:r w:rsidR="004258EB" w:rsidRPr="004258EB">
        <w:rPr>
          <w:color w:val="auto"/>
          <w:sz w:val="22"/>
          <w:szCs w:val="22"/>
        </w:rPr>
        <w:t>- Offset Above or Below +/-30</w:t>
      </w:r>
    </w:p>
    <w:p w14:paraId="566C4CED" w14:textId="6E399A10" w:rsidR="00E415A5" w:rsidRDefault="004258EB" w:rsidP="004258EB">
      <w:pPr>
        <w:pStyle w:val="paragraph"/>
        <w:spacing w:before="0" w:beforeAutospacing="0" w:after="0" w:afterAutospacing="0"/>
        <w:textAlignment w:val="baseline"/>
        <w:rPr>
          <w:rFonts w:ascii="Calibri" w:hAnsi="Calibri" w:cs="Calibri"/>
          <w:sz w:val="22"/>
          <w:szCs w:val="22"/>
        </w:rPr>
      </w:pPr>
      <w:r>
        <w:rPr>
          <w:rStyle w:val="eop"/>
          <w:rFonts w:eastAsiaTheme="majorEastAsia"/>
          <w:noProof/>
          <w:color w:val="000000"/>
        </w:rPr>
        <w:drawing>
          <wp:inline distT="0" distB="0" distL="0" distR="0" wp14:anchorId="3E3ABC54" wp14:editId="570EA26F">
            <wp:extent cx="3458817" cy="1979857"/>
            <wp:effectExtent l="0" t="0" r="8890" b="1905"/>
            <wp:docPr id="11" name="Picture 11" descr="C:\Users\lziemer\Downloads\Offset above +30 or below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ziemer\Downloads\Offset above +30 or below -3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66803" cy="1984428"/>
                    </a:xfrm>
                    <a:prstGeom prst="rect">
                      <a:avLst/>
                    </a:prstGeom>
                    <a:noFill/>
                    <a:ln>
                      <a:noFill/>
                    </a:ln>
                  </pic:spPr>
                </pic:pic>
              </a:graphicData>
            </a:graphic>
          </wp:inline>
        </w:drawing>
      </w:r>
      <w:r w:rsidR="00E415A5" w:rsidRPr="2F3A1AD4">
        <w:rPr>
          <w:rStyle w:val="eop"/>
          <w:rFonts w:eastAsiaTheme="majorEastAsia"/>
          <w:color w:val="000000"/>
        </w:rPr>
        <w:t> </w:t>
      </w:r>
    </w:p>
    <w:p w14:paraId="2EA8675C" w14:textId="7A4FF2D3" w:rsidR="00E415A5" w:rsidRDefault="004258EB" w:rsidP="005234E0">
      <w:pPr>
        <w:pStyle w:val="paragraph"/>
        <w:numPr>
          <w:ilvl w:val="0"/>
          <w:numId w:val="99"/>
        </w:numPr>
        <w:spacing w:before="0" w:beforeAutospacing="0" w:after="0" w:afterAutospacing="0"/>
        <w:ind w:hanging="180"/>
        <w:textAlignment w:val="baseline"/>
        <w:rPr>
          <w:rFonts w:ascii="Arial" w:hAnsi="Arial" w:cs="Arial"/>
          <w:sz w:val="22"/>
          <w:szCs w:val="22"/>
        </w:rPr>
      </w:pPr>
      <w:r>
        <w:rPr>
          <w:rStyle w:val="normaltextrun"/>
          <w:rFonts w:ascii="Arial" w:eastAsiaTheme="majorEastAsia" w:hAnsi="Arial" w:cs="Arial"/>
          <w:color w:val="000000"/>
          <w:sz w:val="22"/>
          <w:szCs w:val="22"/>
        </w:rPr>
        <w:t>If just one or a select few channels have high offsets, simply regel those channels.</w:t>
      </w:r>
    </w:p>
    <w:p w14:paraId="2F5D8683" w14:textId="77777777" w:rsidR="004258EB" w:rsidRPr="004258EB" w:rsidRDefault="00E415A5" w:rsidP="005234E0">
      <w:pPr>
        <w:pStyle w:val="paragraph"/>
        <w:numPr>
          <w:ilvl w:val="0"/>
          <w:numId w:val="99"/>
        </w:numPr>
        <w:spacing w:before="0" w:beforeAutospacing="0" w:after="0" w:afterAutospacing="0"/>
        <w:ind w:hanging="180"/>
        <w:textAlignment w:val="baseline"/>
        <w:rPr>
          <w:rStyle w:val="normaltextrun"/>
          <w:rFonts w:ascii="Arial" w:hAnsi="Arial" w:cs="Arial"/>
          <w:sz w:val="22"/>
          <w:szCs w:val="22"/>
        </w:rPr>
      </w:pPr>
      <w:r>
        <w:rPr>
          <w:rStyle w:val="normaltextrun"/>
          <w:rFonts w:ascii="Arial" w:eastAsiaTheme="majorEastAsia" w:hAnsi="Arial" w:cs="Arial"/>
          <w:color w:val="000000"/>
          <w:sz w:val="22"/>
          <w:szCs w:val="22"/>
        </w:rPr>
        <w:t xml:space="preserve">If </w:t>
      </w:r>
      <w:proofErr w:type="gramStart"/>
      <w:r>
        <w:rPr>
          <w:rStyle w:val="normaltextrun"/>
          <w:rFonts w:ascii="Arial" w:eastAsiaTheme="majorEastAsia" w:hAnsi="Arial" w:cs="Arial"/>
          <w:color w:val="000000"/>
          <w:sz w:val="22"/>
          <w:szCs w:val="22"/>
        </w:rPr>
        <w:t>it’s</w:t>
      </w:r>
      <w:proofErr w:type="gramEnd"/>
      <w:r>
        <w:rPr>
          <w:rStyle w:val="normaltextrun"/>
          <w:rFonts w:ascii="Arial" w:eastAsiaTheme="majorEastAsia" w:hAnsi="Arial" w:cs="Arial"/>
          <w:color w:val="000000"/>
          <w:sz w:val="22"/>
          <w:szCs w:val="22"/>
        </w:rPr>
        <w:t xml:space="preserve"> all the channels, </w:t>
      </w:r>
      <w:r w:rsidR="004258EB">
        <w:rPr>
          <w:rStyle w:val="normaltextrun"/>
          <w:rFonts w:ascii="Arial" w:eastAsiaTheme="majorEastAsia" w:hAnsi="Arial" w:cs="Arial"/>
          <w:color w:val="000000"/>
          <w:sz w:val="22"/>
          <w:szCs w:val="22"/>
        </w:rPr>
        <w:t>there is likely some electrical interference.</w:t>
      </w:r>
    </w:p>
    <w:p w14:paraId="72FF73AA" w14:textId="77777777" w:rsidR="004258EB" w:rsidRPr="004258EB" w:rsidRDefault="004258EB" w:rsidP="005234E0">
      <w:pPr>
        <w:pStyle w:val="paragraph"/>
        <w:numPr>
          <w:ilvl w:val="1"/>
          <w:numId w:val="99"/>
        </w:numPr>
        <w:spacing w:before="0" w:beforeAutospacing="0" w:after="0" w:afterAutospacing="0"/>
        <w:textAlignment w:val="baseline"/>
        <w:rPr>
          <w:rStyle w:val="normaltextrun"/>
          <w:rFonts w:ascii="Arial" w:hAnsi="Arial" w:cs="Arial"/>
          <w:sz w:val="22"/>
          <w:szCs w:val="22"/>
        </w:rPr>
      </w:pPr>
      <w:r>
        <w:rPr>
          <w:rStyle w:val="normaltextrun"/>
          <w:rFonts w:ascii="Arial" w:eastAsiaTheme="majorEastAsia" w:hAnsi="Arial" w:cs="Arial"/>
          <w:color w:val="000000"/>
          <w:sz w:val="22"/>
          <w:szCs w:val="22"/>
        </w:rPr>
        <w:t xml:space="preserve">Ensure the participant’s phone </w:t>
      </w:r>
      <w:proofErr w:type="gramStart"/>
      <w:r>
        <w:rPr>
          <w:rStyle w:val="normaltextrun"/>
          <w:rFonts w:ascii="Arial" w:eastAsiaTheme="majorEastAsia" w:hAnsi="Arial" w:cs="Arial"/>
          <w:color w:val="000000"/>
          <w:sz w:val="22"/>
          <w:szCs w:val="22"/>
        </w:rPr>
        <w:t>is turned off</w:t>
      </w:r>
      <w:proofErr w:type="gramEnd"/>
      <w:r>
        <w:rPr>
          <w:rStyle w:val="normaltextrun"/>
          <w:rFonts w:ascii="Arial" w:eastAsiaTheme="majorEastAsia" w:hAnsi="Arial" w:cs="Arial"/>
          <w:color w:val="000000"/>
          <w:sz w:val="22"/>
          <w:szCs w:val="22"/>
        </w:rPr>
        <w:t>.</w:t>
      </w:r>
    </w:p>
    <w:p w14:paraId="332F2092" w14:textId="171768F2" w:rsidR="00E415A5" w:rsidRDefault="004258EB" w:rsidP="005234E0">
      <w:pPr>
        <w:pStyle w:val="paragraph"/>
        <w:numPr>
          <w:ilvl w:val="1"/>
          <w:numId w:val="99"/>
        </w:numPr>
        <w:spacing w:before="0" w:beforeAutospacing="0" w:after="0" w:afterAutospacing="0"/>
        <w:textAlignment w:val="baseline"/>
        <w:rPr>
          <w:rFonts w:ascii="Arial" w:hAnsi="Arial" w:cs="Arial"/>
          <w:sz w:val="22"/>
          <w:szCs w:val="22"/>
        </w:rPr>
      </w:pPr>
      <w:r>
        <w:rPr>
          <w:rStyle w:val="normaltextrun"/>
          <w:rFonts w:ascii="Arial" w:eastAsiaTheme="majorEastAsia" w:hAnsi="Arial" w:cs="Arial"/>
          <w:color w:val="000000"/>
          <w:sz w:val="22"/>
          <w:szCs w:val="22"/>
        </w:rPr>
        <w:t>You can also move the amplifier to a new location or separate table.</w:t>
      </w:r>
    </w:p>
    <w:p w14:paraId="32014DD7" w14:textId="52DC7DDA" w:rsidR="00E415A5" w:rsidRDefault="004258EB" w:rsidP="005234E0">
      <w:pPr>
        <w:pStyle w:val="paragraph"/>
        <w:numPr>
          <w:ilvl w:val="1"/>
          <w:numId w:val="99"/>
        </w:numPr>
        <w:spacing w:before="0" w:beforeAutospacing="0" w:after="0" w:afterAutospacing="0"/>
        <w:textAlignment w:val="baseline"/>
        <w:rPr>
          <w:rFonts w:ascii="Arial" w:hAnsi="Arial" w:cs="Arial"/>
          <w:sz w:val="22"/>
          <w:szCs w:val="22"/>
        </w:rPr>
      </w:pPr>
      <w:r>
        <w:rPr>
          <w:rStyle w:val="normaltextrun"/>
          <w:rFonts w:ascii="Arial" w:eastAsiaTheme="majorEastAsia" w:hAnsi="Arial" w:cs="Arial"/>
          <w:color w:val="000000"/>
          <w:sz w:val="22"/>
          <w:szCs w:val="22"/>
        </w:rPr>
        <w:t xml:space="preserve">If this </w:t>
      </w:r>
      <w:proofErr w:type="gramStart"/>
      <w:r>
        <w:rPr>
          <w:rStyle w:val="normaltextrun"/>
          <w:rFonts w:ascii="Arial" w:eastAsiaTheme="majorEastAsia" w:hAnsi="Arial" w:cs="Arial"/>
          <w:color w:val="000000"/>
          <w:sz w:val="22"/>
          <w:szCs w:val="22"/>
        </w:rPr>
        <w:t>hasn’t</w:t>
      </w:r>
      <w:proofErr w:type="gramEnd"/>
      <w:r>
        <w:rPr>
          <w:rStyle w:val="normaltextrun"/>
          <w:rFonts w:ascii="Arial" w:eastAsiaTheme="majorEastAsia" w:hAnsi="Arial" w:cs="Arial"/>
          <w:color w:val="000000"/>
          <w:sz w:val="22"/>
          <w:szCs w:val="22"/>
        </w:rPr>
        <w:t xml:space="preserve"> helped,</w:t>
      </w:r>
      <w:r w:rsidR="00E415A5" w:rsidRPr="2F3A1AD4">
        <w:rPr>
          <w:rStyle w:val="normaltextrun"/>
          <w:rFonts w:ascii="Arial" w:eastAsiaTheme="majorEastAsia" w:hAnsi="Arial" w:cs="Arial"/>
          <w:color w:val="000000"/>
          <w:sz w:val="22"/>
          <w:szCs w:val="22"/>
        </w:rPr>
        <w:t xml:space="preserve"> regel first CMS </w:t>
      </w:r>
      <w:r>
        <w:rPr>
          <w:rStyle w:val="normaltextrun"/>
          <w:rFonts w:ascii="Arial" w:eastAsiaTheme="majorEastAsia" w:hAnsi="Arial" w:cs="Arial"/>
          <w:color w:val="000000"/>
          <w:sz w:val="22"/>
          <w:szCs w:val="22"/>
        </w:rPr>
        <w:t>and then if still problematic regel</w:t>
      </w:r>
      <w:r w:rsidR="00E415A5" w:rsidRPr="2F3A1AD4">
        <w:rPr>
          <w:rStyle w:val="normaltextrun"/>
          <w:rFonts w:ascii="Arial" w:eastAsiaTheme="majorEastAsia" w:hAnsi="Arial" w:cs="Arial"/>
          <w:color w:val="000000"/>
          <w:sz w:val="22"/>
          <w:szCs w:val="22"/>
        </w:rPr>
        <w:t xml:space="preserve"> DRL</w:t>
      </w:r>
      <w:r>
        <w:rPr>
          <w:rStyle w:val="normaltextrun"/>
          <w:rFonts w:ascii="Arial" w:eastAsiaTheme="majorEastAsia" w:hAnsi="Arial" w:cs="Arial"/>
          <w:color w:val="000000"/>
          <w:sz w:val="22"/>
          <w:szCs w:val="22"/>
        </w:rPr>
        <w:t>.</w:t>
      </w:r>
      <w:r w:rsidR="00E415A5" w:rsidRPr="2F3A1AD4">
        <w:rPr>
          <w:rStyle w:val="eop"/>
          <w:rFonts w:ascii="Arial" w:eastAsiaTheme="majorEastAsia" w:hAnsi="Arial" w:cs="Arial"/>
          <w:color w:val="000000"/>
          <w:sz w:val="22"/>
          <w:szCs w:val="22"/>
        </w:rPr>
        <w:t> </w:t>
      </w:r>
    </w:p>
    <w:p w14:paraId="2ACED6A2" w14:textId="77777777" w:rsidR="004258EB" w:rsidRPr="004258EB" w:rsidRDefault="004258EB" w:rsidP="005234E0">
      <w:pPr>
        <w:pStyle w:val="paragraph"/>
        <w:numPr>
          <w:ilvl w:val="1"/>
          <w:numId w:val="99"/>
        </w:numPr>
        <w:spacing w:before="0" w:beforeAutospacing="0" w:after="0" w:afterAutospacing="0"/>
        <w:textAlignment w:val="baseline"/>
        <w:rPr>
          <w:rStyle w:val="normaltextrun"/>
          <w:rFonts w:ascii="Arial" w:hAnsi="Arial" w:cs="Arial"/>
          <w:sz w:val="22"/>
          <w:szCs w:val="22"/>
        </w:rPr>
      </w:pPr>
      <w:r>
        <w:rPr>
          <w:rStyle w:val="normaltextrun"/>
          <w:rFonts w:ascii="Arial" w:eastAsiaTheme="majorEastAsia" w:hAnsi="Arial" w:cs="Arial"/>
          <w:color w:val="000000"/>
          <w:sz w:val="22"/>
          <w:szCs w:val="22"/>
        </w:rPr>
        <w:t xml:space="preserve">You can also try </w:t>
      </w:r>
      <w:proofErr w:type="spellStart"/>
      <w:r>
        <w:rPr>
          <w:rStyle w:val="normaltextrun"/>
          <w:rFonts w:ascii="Arial" w:eastAsiaTheme="majorEastAsia" w:hAnsi="Arial" w:cs="Arial"/>
          <w:color w:val="000000"/>
          <w:sz w:val="22"/>
          <w:szCs w:val="22"/>
        </w:rPr>
        <w:t>regelling</w:t>
      </w:r>
      <w:proofErr w:type="spellEnd"/>
      <w:r>
        <w:rPr>
          <w:rStyle w:val="normaltextrun"/>
          <w:rFonts w:ascii="Arial" w:eastAsiaTheme="majorEastAsia" w:hAnsi="Arial" w:cs="Arial"/>
          <w:color w:val="000000"/>
          <w:sz w:val="22"/>
          <w:szCs w:val="22"/>
        </w:rPr>
        <w:t xml:space="preserve"> individual channels.</w:t>
      </w:r>
    </w:p>
    <w:p w14:paraId="58000B8F" w14:textId="2D639367" w:rsidR="00E415A5" w:rsidRDefault="004258EB" w:rsidP="005234E0">
      <w:pPr>
        <w:pStyle w:val="paragraph"/>
        <w:numPr>
          <w:ilvl w:val="2"/>
          <w:numId w:val="99"/>
        </w:numPr>
        <w:spacing w:before="0" w:beforeAutospacing="0" w:after="0" w:afterAutospacing="0"/>
        <w:textAlignment w:val="baseline"/>
        <w:rPr>
          <w:rFonts w:ascii="Arial" w:hAnsi="Arial" w:cs="Arial"/>
          <w:sz w:val="22"/>
          <w:szCs w:val="22"/>
        </w:rPr>
      </w:pPr>
      <w:r>
        <w:rPr>
          <w:rStyle w:val="normaltextrun"/>
          <w:rFonts w:ascii="Arial" w:eastAsiaTheme="majorEastAsia" w:hAnsi="Arial" w:cs="Arial"/>
          <w:color w:val="000000"/>
          <w:sz w:val="22"/>
          <w:szCs w:val="22"/>
        </w:rPr>
        <w:t xml:space="preserve">If this </w:t>
      </w:r>
      <w:proofErr w:type="gramStart"/>
      <w:r>
        <w:rPr>
          <w:rStyle w:val="normaltextrun"/>
          <w:rFonts w:ascii="Arial" w:eastAsiaTheme="majorEastAsia" w:hAnsi="Arial" w:cs="Arial"/>
          <w:color w:val="000000"/>
          <w:sz w:val="22"/>
          <w:szCs w:val="22"/>
        </w:rPr>
        <w:t>helps</w:t>
      </w:r>
      <w:proofErr w:type="gramEnd"/>
      <w:r>
        <w:rPr>
          <w:rStyle w:val="normaltextrun"/>
          <w:rFonts w:ascii="Arial" w:eastAsiaTheme="majorEastAsia" w:hAnsi="Arial" w:cs="Arial"/>
          <w:color w:val="000000"/>
          <w:sz w:val="22"/>
          <w:szCs w:val="22"/>
        </w:rPr>
        <w:t xml:space="preserve"> it means all channels were likely </w:t>
      </w:r>
      <w:proofErr w:type="spellStart"/>
      <w:r>
        <w:rPr>
          <w:rStyle w:val="normaltextrun"/>
          <w:rFonts w:ascii="Arial" w:eastAsiaTheme="majorEastAsia" w:hAnsi="Arial" w:cs="Arial"/>
          <w:color w:val="000000"/>
          <w:sz w:val="22"/>
          <w:szCs w:val="22"/>
        </w:rPr>
        <w:t>undergelled</w:t>
      </w:r>
      <w:proofErr w:type="spellEnd"/>
      <w:r>
        <w:rPr>
          <w:rStyle w:val="normaltextrun"/>
          <w:rFonts w:ascii="Arial" w:eastAsiaTheme="majorEastAsia" w:hAnsi="Arial" w:cs="Arial"/>
          <w:color w:val="000000"/>
          <w:sz w:val="22"/>
          <w:szCs w:val="22"/>
        </w:rPr>
        <w:t>.</w:t>
      </w:r>
    </w:p>
    <w:p w14:paraId="6250850E" w14:textId="0BBFC166" w:rsidR="00E415A5" w:rsidRDefault="00E415A5" w:rsidP="008E40E6">
      <w:pPr>
        <w:pStyle w:val="paragraph"/>
        <w:spacing w:before="0" w:beforeAutospacing="0" w:after="0" w:afterAutospacing="0"/>
        <w:ind w:hanging="360"/>
        <w:textAlignment w:val="baseline"/>
        <w:rPr>
          <w:rStyle w:val="eop"/>
          <w:rFonts w:ascii="Arial" w:eastAsiaTheme="majorEastAsia" w:hAnsi="Arial" w:cs="Arial"/>
          <w:color w:val="000000"/>
          <w:sz w:val="22"/>
          <w:szCs w:val="22"/>
        </w:rPr>
      </w:pPr>
      <w:r>
        <w:rPr>
          <w:rStyle w:val="eop"/>
          <w:rFonts w:ascii="Arial" w:eastAsiaTheme="majorEastAsia" w:hAnsi="Arial" w:cs="Arial"/>
          <w:color w:val="000000"/>
          <w:sz w:val="22"/>
          <w:szCs w:val="22"/>
        </w:rPr>
        <w:t> </w:t>
      </w:r>
    </w:p>
    <w:p w14:paraId="566B1D20" w14:textId="22EB6933" w:rsidR="008E40E6" w:rsidRDefault="008E40E6" w:rsidP="008E40E6">
      <w:pPr>
        <w:pStyle w:val="paragraph"/>
        <w:spacing w:before="0" w:beforeAutospacing="0" w:after="0" w:afterAutospacing="0"/>
        <w:ind w:hanging="360"/>
        <w:textAlignment w:val="baseline"/>
        <w:rPr>
          <w:rStyle w:val="eop"/>
          <w:rFonts w:ascii="Arial" w:eastAsiaTheme="majorEastAsia" w:hAnsi="Arial" w:cs="Arial"/>
          <w:color w:val="000000"/>
          <w:sz w:val="22"/>
          <w:szCs w:val="22"/>
        </w:rPr>
      </w:pPr>
    </w:p>
    <w:p w14:paraId="40799300" w14:textId="59620B9A" w:rsidR="002B6C48" w:rsidRPr="002B6C48" w:rsidRDefault="0090107D" w:rsidP="002B6C48">
      <w:pPr>
        <w:pStyle w:val="Caption"/>
        <w:keepNext/>
        <w:rPr>
          <w:sz w:val="22"/>
          <w:szCs w:val="22"/>
        </w:rPr>
      </w:pPr>
      <w:r>
        <w:rPr>
          <w:sz w:val="22"/>
          <w:szCs w:val="22"/>
        </w:rPr>
        <w:fldChar w:fldCharType="begin"/>
      </w:r>
      <w:r>
        <w:rPr>
          <w:sz w:val="22"/>
          <w:szCs w:val="22"/>
        </w:rPr>
        <w:instrText xml:space="preserve"> SEQ Figure \* ARABIC </w:instrText>
      </w:r>
      <w:r>
        <w:rPr>
          <w:sz w:val="22"/>
          <w:szCs w:val="22"/>
        </w:rPr>
        <w:fldChar w:fldCharType="separate"/>
      </w:r>
      <w:r w:rsidR="007804A5">
        <w:rPr>
          <w:noProof/>
          <w:sz w:val="22"/>
          <w:szCs w:val="22"/>
        </w:rPr>
        <w:t>4</w:t>
      </w:r>
      <w:r>
        <w:rPr>
          <w:sz w:val="22"/>
          <w:szCs w:val="22"/>
        </w:rPr>
        <w:fldChar w:fldCharType="end"/>
      </w:r>
      <w:r w:rsidR="002B6C48" w:rsidRPr="002B6C48">
        <w:rPr>
          <w:sz w:val="22"/>
          <w:szCs w:val="22"/>
        </w:rPr>
        <w:t>- High Frequen</w:t>
      </w:r>
      <w:r w:rsidR="002B6C48">
        <w:rPr>
          <w:sz w:val="22"/>
          <w:szCs w:val="22"/>
        </w:rPr>
        <w:t>cy Noise in Channels above Ea</w:t>
      </w:r>
      <w:r w:rsidR="002B6C48" w:rsidRPr="002B6C48">
        <w:rPr>
          <w:sz w:val="22"/>
          <w:szCs w:val="22"/>
        </w:rPr>
        <w:t>r</w:t>
      </w:r>
    </w:p>
    <w:p w14:paraId="2F342944" w14:textId="5135A7A8" w:rsidR="00C217CF" w:rsidRPr="00C217CF" w:rsidRDefault="002B6C48" w:rsidP="00F460D5">
      <w:pPr>
        <w:pStyle w:val="paragraph"/>
        <w:spacing w:before="0" w:beforeAutospacing="0" w:after="0" w:afterAutospacing="0"/>
        <w:ind w:left="-180"/>
        <w:textAlignment w:val="baseline"/>
        <w:rPr>
          <w:rStyle w:val="normaltextrun"/>
          <w:rFonts w:ascii="Arial" w:hAnsi="Arial" w:cs="Arial"/>
          <w:sz w:val="22"/>
          <w:szCs w:val="22"/>
        </w:rPr>
      </w:pPr>
      <w:r>
        <w:rPr>
          <w:rStyle w:val="normaltextrun"/>
          <w:rFonts w:ascii="Arial" w:hAnsi="Arial" w:cs="Arial"/>
          <w:noProof/>
          <w:sz w:val="22"/>
          <w:szCs w:val="22"/>
        </w:rPr>
        <w:drawing>
          <wp:inline distT="0" distB="0" distL="0" distR="0" wp14:anchorId="2132AE5D" wp14:editId="3474F505">
            <wp:extent cx="5860111" cy="1916036"/>
            <wp:effectExtent l="0" t="0" r="7620" b="8255"/>
            <wp:docPr id="26" name="Picture 26" descr="C:\Users\lziemer\Downloads\chewing_no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ziemer\Downloads\chewing_nois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98955" cy="1928737"/>
                    </a:xfrm>
                    <a:prstGeom prst="rect">
                      <a:avLst/>
                    </a:prstGeom>
                    <a:noFill/>
                    <a:ln>
                      <a:noFill/>
                    </a:ln>
                  </pic:spPr>
                </pic:pic>
              </a:graphicData>
            </a:graphic>
          </wp:inline>
        </w:drawing>
      </w:r>
    </w:p>
    <w:p w14:paraId="6ECA5F07" w14:textId="29555552" w:rsidR="00E415A5" w:rsidRPr="004C321B" w:rsidRDefault="00E415A5" w:rsidP="005234E0">
      <w:pPr>
        <w:pStyle w:val="paragraph"/>
        <w:numPr>
          <w:ilvl w:val="0"/>
          <w:numId w:val="100"/>
        </w:numPr>
        <w:tabs>
          <w:tab w:val="num" w:pos="1800"/>
        </w:tabs>
        <w:spacing w:before="0" w:beforeAutospacing="0" w:after="0" w:afterAutospacing="0"/>
        <w:ind w:hanging="180"/>
        <w:textAlignment w:val="baseline"/>
        <w:rPr>
          <w:rFonts w:ascii="Arial" w:hAnsi="Arial" w:cs="Arial"/>
          <w:sz w:val="22"/>
          <w:szCs w:val="22"/>
        </w:rPr>
      </w:pPr>
      <w:r w:rsidRPr="2F3A1AD4">
        <w:rPr>
          <w:rStyle w:val="normaltextrun"/>
          <w:rFonts w:ascii="Arial" w:eastAsiaTheme="majorEastAsia" w:hAnsi="Arial" w:cs="Arial"/>
          <w:color w:val="000000"/>
          <w:sz w:val="22"/>
          <w:szCs w:val="22"/>
        </w:rPr>
        <w:t>Likely chewing artifact. Make sure your participant isn’t:</w:t>
      </w:r>
      <w:r w:rsidRPr="2F3A1AD4">
        <w:rPr>
          <w:rStyle w:val="eop"/>
          <w:rFonts w:ascii="Arial" w:eastAsiaTheme="majorEastAsia" w:hAnsi="Arial" w:cs="Arial"/>
          <w:color w:val="000000"/>
          <w:sz w:val="22"/>
          <w:szCs w:val="22"/>
        </w:rPr>
        <w:t> </w:t>
      </w:r>
    </w:p>
    <w:p w14:paraId="64AC8D92" w14:textId="422E450E" w:rsidR="00E415A5" w:rsidRDefault="00E415A5" w:rsidP="005234E0">
      <w:pPr>
        <w:pStyle w:val="paragraph"/>
        <w:numPr>
          <w:ilvl w:val="1"/>
          <w:numId w:val="100"/>
        </w:numPr>
        <w:spacing w:before="0" w:beforeAutospacing="0" w:after="0" w:afterAutospacing="0"/>
        <w:textAlignment w:val="baseline"/>
        <w:rPr>
          <w:rFonts w:ascii="Arial" w:hAnsi="Arial" w:cs="Arial"/>
          <w:sz w:val="22"/>
          <w:szCs w:val="22"/>
        </w:rPr>
      </w:pPr>
      <w:r>
        <w:rPr>
          <w:rStyle w:val="normaltextrun"/>
          <w:rFonts w:ascii="Arial" w:eastAsiaTheme="majorEastAsia" w:hAnsi="Arial" w:cs="Arial"/>
          <w:color w:val="000000"/>
          <w:sz w:val="22"/>
          <w:szCs w:val="22"/>
        </w:rPr>
        <w:t>Eating</w:t>
      </w:r>
      <w:r>
        <w:rPr>
          <w:rStyle w:val="eop"/>
          <w:rFonts w:ascii="Arial" w:eastAsiaTheme="majorEastAsia" w:hAnsi="Arial" w:cs="Arial"/>
          <w:color w:val="000000"/>
          <w:sz w:val="22"/>
          <w:szCs w:val="22"/>
        </w:rPr>
        <w:t> </w:t>
      </w:r>
      <w:r w:rsidR="002B6C48">
        <w:rPr>
          <w:rStyle w:val="eop"/>
          <w:rFonts w:ascii="Arial" w:eastAsiaTheme="majorEastAsia" w:hAnsi="Arial" w:cs="Arial"/>
          <w:color w:val="000000"/>
          <w:sz w:val="22"/>
          <w:szCs w:val="22"/>
        </w:rPr>
        <w:t>or drinking in the booth.</w:t>
      </w:r>
    </w:p>
    <w:p w14:paraId="43FE2DC0" w14:textId="7462810E" w:rsidR="00E415A5" w:rsidRDefault="00E415A5" w:rsidP="005234E0">
      <w:pPr>
        <w:pStyle w:val="paragraph"/>
        <w:numPr>
          <w:ilvl w:val="1"/>
          <w:numId w:val="100"/>
        </w:numPr>
        <w:spacing w:before="0" w:beforeAutospacing="0" w:after="0" w:afterAutospacing="0"/>
        <w:textAlignment w:val="baseline"/>
        <w:rPr>
          <w:rFonts w:ascii="Arial" w:hAnsi="Arial" w:cs="Arial"/>
          <w:sz w:val="22"/>
          <w:szCs w:val="22"/>
        </w:rPr>
      </w:pPr>
      <w:r>
        <w:rPr>
          <w:rStyle w:val="normaltextrun"/>
          <w:rFonts w:ascii="Arial" w:eastAsiaTheme="majorEastAsia" w:hAnsi="Arial" w:cs="Arial"/>
          <w:color w:val="000000"/>
          <w:sz w:val="22"/>
          <w:szCs w:val="22"/>
        </w:rPr>
        <w:t>Biting on something (like their own tongue</w:t>
      </w:r>
      <w:r w:rsidR="002B6C48">
        <w:rPr>
          <w:rStyle w:val="normaltextrun"/>
          <w:rFonts w:ascii="Arial" w:eastAsiaTheme="majorEastAsia" w:hAnsi="Arial" w:cs="Arial"/>
          <w:color w:val="000000"/>
          <w:sz w:val="22"/>
          <w:szCs w:val="22"/>
        </w:rPr>
        <w:t xml:space="preserve"> or lip</w:t>
      </w:r>
      <w:r>
        <w:rPr>
          <w:rStyle w:val="normaltextrun"/>
          <w:rFonts w:ascii="Arial" w:eastAsiaTheme="majorEastAsia" w:hAnsi="Arial" w:cs="Arial"/>
          <w:color w:val="000000"/>
          <w:sz w:val="22"/>
          <w:szCs w:val="22"/>
        </w:rPr>
        <w:t>)</w:t>
      </w:r>
      <w:r w:rsidR="002B6C48">
        <w:rPr>
          <w:rStyle w:val="normaltextrun"/>
          <w:rFonts w:ascii="Arial" w:eastAsiaTheme="majorEastAsia" w:hAnsi="Arial" w:cs="Arial"/>
          <w:color w:val="000000"/>
          <w:sz w:val="22"/>
          <w:szCs w:val="22"/>
        </w:rPr>
        <w:t>.</w:t>
      </w:r>
      <w:r>
        <w:rPr>
          <w:rStyle w:val="eop"/>
          <w:rFonts w:ascii="Arial" w:eastAsiaTheme="majorEastAsia" w:hAnsi="Arial" w:cs="Arial"/>
          <w:color w:val="000000"/>
          <w:sz w:val="22"/>
          <w:szCs w:val="22"/>
        </w:rPr>
        <w:t> </w:t>
      </w:r>
    </w:p>
    <w:p w14:paraId="092E003C" w14:textId="2463BAAA" w:rsidR="00E415A5" w:rsidRDefault="00E415A5" w:rsidP="005234E0">
      <w:pPr>
        <w:pStyle w:val="paragraph"/>
        <w:numPr>
          <w:ilvl w:val="1"/>
          <w:numId w:val="100"/>
        </w:numPr>
        <w:spacing w:before="0" w:beforeAutospacing="0" w:after="0" w:afterAutospacing="0"/>
        <w:textAlignment w:val="baseline"/>
        <w:rPr>
          <w:rFonts w:ascii="Arial" w:hAnsi="Arial" w:cs="Arial"/>
        </w:rPr>
      </w:pPr>
      <w:r>
        <w:rPr>
          <w:rStyle w:val="normaltextrun"/>
          <w:rFonts w:ascii="Arial" w:eastAsiaTheme="majorEastAsia" w:hAnsi="Arial" w:cs="Arial"/>
          <w:color w:val="000000"/>
          <w:sz w:val="22"/>
          <w:szCs w:val="22"/>
        </w:rPr>
        <w:t>Pressing too strongly down on the chinrest</w:t>
      </w:r>
      <w:r w:rsidR="002B6C48">
        <w:rPr>
          <w:rStyle w:val="eop"/>
          <w:rFonts w:ascii="Arial" w:eastAsiaTheme="majorEastAsia" w:hAnsi="Arial" w:cs="Arial"/>
          <w:color w:val="000000"/>
          <w:sz w:val="22"/>
          <w:szCs w:val="22"/>
        </w:rPr>
        <w:t>.</w:t>
      </w:r>
    </w:p>
    <w:p w14:paraId="44CBBD56" w14:textId="1B0B8F58" w:rsidR="00E415A5" w:rsidRDefault="00E415A5" w:rsidP="008E40E6">
      <w:pPr>
        <w:pStyle w:val="paragraph"/>
        <w:spacing w:before="0" w:beforeAutospacing="0" w:after="0" w:afterAutospacing="0"/>
        <w:ind w:left="360" w:hanging="360"/>
        <w:textAlignment w:val="baseline"/>
        <w:rPr>
          <w:rStyle w:val="eop"/>
          <w:rFonts w:ascii="Arial" w:eastAsiaTheme="majorEastAsia" w:hAnsi="Arial" w:cs="Arial"/>
          <w:color w:val="000000"/>
          <w:sz w:val="22"/>
          <w:szCs w:val="22"/>
        </w:rPr>
      </w:pPr>
      <w:r>
        <w:rPr>
          <w:rStyle w:val="eop"/>
          <w:rFonts w:ascii="Arial" w:eastAsiaTheme="majorEastAsia" w:hAnsi="Arial" w:cs="Arial"/>
          <w:color w:val="000000"/>
          <w:sz w:val="22"/>
          <w:szCs w:val="22"/>
        </w:rPr>
        <w:t> </w:t>
      </w:r>
    </w:p>
    <w:p w14:paraId="28F2781A" w14:textId="77125066" w:rsidR="00737496" w:rsidRDefault="005B1E97" w:rsidP="00737496">
      <w:pPr>
        <w:spacing w:line="240" w:lineRule="auto"/>
        <w:textAlignment w:val="baseline"/>
      </w:pPr>
      <w:r>
        <w:rPr>
          <w:b/>
          <w:bCs/>
        </w:rPr>
        <w:lastRenderedPageBreak/>
        <w:t>5- Bridging Multiple Channels</w:t>
      </w:r>
      <w:r w:rsidR="00737496" w:rsidRPr="2F3A1AD4">
        <w:rPr>
          <w:b/>
          <w:bCs/>
        </w:rPr>
        <w:t> </w:t>
      </w:r>
    </w:p>
    <w:p w14:paraId="00A0D092" w14:textId="71104845" w:rsidR="005B1E97" w:rsidRDefault="005B1E97" w:rsidP="005234E0">
      <w:pPr>
        <w:pStyle w:val="ListParagraph"/>
        <w:numPr>
          <w:ilvl w:val="0"/>
          <w:numId w:val="100"/>
        </w:numPr>
        <w:spacing w:line="240" w:lineRule="auto"/>
        <w:ind w:hanging="180"/>
        <w:textAlignment w:val="baseline"/>
      </w:pPr>
      <w:r>
        <w:t xml:space="preserve">This means the gel from </w:t>
      </w:r>
      <w:proofErr w:type="gramStart"/>
      <w:r>
        <w:t>2</w:t>
      </w:r>
      <w:proofErr w:type="gramEnd"/>
      <w:r>
        <w:t xml:space="preserve"> channels is connected under the cap so the signal collected from each channel is the same.</w:t>
      </w:r>
    </w:p>
    <w:p w14:paraId="18B172C2" w14:textId="544B55CB" w:rsidR="005B1E97" w:rsidRPr="000165CC" w:rsidRDefault="005B1E97" w:rsidP="005234E0">
      <w:pPr>
        <w:pStyle w:val="ListParagraph"/>
        <w:numPr>
          <w:ilvl w:val="0"/>
          <w:numId w:val="100"/>
        </w:numPr>
        <w:spacing w:line="240" w:lineRule="auto"/>
        <w:ind w:hanging="180"/>
        <w:textAlignment w:val="baseline"/>
      </w:pPr>
      <w:r>
        <w:t>DO NOT regel, this will not improve your data and risks additional bridging</w:t>
      </w:r>
    </w:p>
    <w:p w14:paraId="47B00002" w14:textId="77777777" w:rsidR="005B1E97" w:rsidRDefault="005B1E97" w:rsidP="005B1E97">
      <w:pPr>
        <w:pStyle w:val="Caption"/>
        <w:keepNext/>
        <w:ind w:left="360"/>
        <w:rPr>
          <w:sz w:val="22"/>
          <w:szCs w:val="22"/>
        </w:rPr>
      </w:pPr>
    </w:p>
    <w:p w14:paraId="26C9FBE6" w14:textId="5335B62E" w:rsidR="005B1E97" w:rsidRPr="005B1E97" w:rsidRDefault="0090107D" w:rsidP="005B1E97">
      <w:pPr>
        <w:pStyle w:val="Caption"/>
        <w:keepNext/>
        <w:ind w:left="360"/>
        <w:rPr>
          <w:sz w:val="22"/>
          <w:szCs w:val="22"/>
        </w:rPr>
      </w:pPr>
      <w:r>
        <w:rPr>
          <w:sz w:val="22"/>
          <w:szCs w:val="22"/>
        </w:rPr>
        <w:fldChar w:fldCharType="begin"/>
      </w:r>
      <w:r>
        <w:rPr>
          <w:sz w:val="22"/>
          <w:szCs w:val="22"/>
        </w:rPr>
        <w:instrText xml:space="preserve"> SEQ Figure \* ARABIC </w:instrText>
      </w:r>
      <w:r>
        <w:rPr>
          <w:sz w:val="22"/>
          <w:szCs w:val="22"/>
        </w:rPr>
        <w:fldChar w:fldCharType="separate"/>
      </w:r>
      <w:proofErr w:type="gramStart"/>
      <w:r w:rsidR="007804A5">
        <w:rPr>
          <w:noProof/>
          <w:sz w:val="22"/>
          <w:szCs w:val="22"/>
        </w:rPr>
        <w:t>5</w:t>
      </w:r>
      <w:r>
        <w:rPr>
          <w:sz w:val="22"/>
          <w:szCs w:val="22"/>
        </w:rPr>
        <w:fldChar w:fldCharType="end"/>
      </w:r>
      <w:r w:rsidR="005B1E97" w:rsidRPr="005B1E97">
        <w:rPr>
          <w:sz w:val="22"/>
          <w:szCs w:val="22"/>
        </w:rPr>
        <w:t>.1</w:t>
      </w:r>
      <w:proofErr w:type="gramEnd"/>
      <w:r w:rsidR="005B1E97" w:rsidRPr="005B1E97">
        <w:rPr>
          <w:sz w:val="22"/>
          <w:szCs w:val="22"/>
        </w:rPr>
        <w:t>- CMS to P1</w:t>
      </w:r>
    </w:p>
    <w:p w14:paraId="71236776" w14:textId="750C942A" w:rsidR="002B6C48" w:rsidRDefault="002B6C48" w:rsidP="005B1E97">
      <w:pPr>
        <w:spacing w:line="240" w:lineRule="auto"/>
        <w:ind w:left="360"/>
        <w:textAlignment w:val="baseline"/>
        <w:rPr>
          <w:b/>
          <w:bCs/>
        </w:rPr>
      </w:pPr>
      <w:r>
        <w:rPr>
          <w:b/>
          <w:bCs/>
          <w:noProof/>
        </w:rPr>
        <w:drawing>
          <wp:inline distT="0" distB="0" distL="0" distR="0" wp14:anchorId="68C9280C" wp14:editId="7ACE1E2A">
            <wp:extent cx="5943600" cy="993775"/>
            <wp:effectExtent l="0" t="0" r="0" b="0"/>
            <wp:docPr id="27" name="Picture 27" descr="C:\Users\lziemer\Downloads\bridge_CMS_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ziemer\Downloads\bridge_CMS_P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18366" cy="1006276"/>
                    </a:xfrm>
                    <a:prstGeom prst="rect">
                      <a:avLst/>
                    </a:prstGeom>
                    <a:noFill/>
                    <a:ln>
                      <a:noFill/>
                    </a:ln>
                  </pic:spPr>
                </pic:pic>
              </a:graphicData>
            </a:graphic>
          </wp:inline>
        </w:drawing>
      </w:r>
    </w:p>
    <w:p w14:paraId="78F6509D" w14:textId="34296A3F" w:rsidR="00737496" w:rsidRPr="000165CC" w:rsidRDefault="005B1E97" w:rsidP="005234E0">
      <w:pPr>
        <w:pStyle w:val="ListParagraph"/>
        <w:numPr>
          <w:ilvl w:val="0"/>
          <w:numId w:val="101"/>
        </w:numPr>
        <w:spacing w:line="240" w:lineRule="auto"/>
        <w:ind w:left="900" w:hanging="180"/>
        <w:textAlignment w:val="baseline"/>
      </w:pPr>
      <w:r>
        <w:rPr>
          <w:bCs/>
        </w:rPr>
        <w:t xml:space="preserve">Will appear as P1 being </w:t>
      </w:r>
      <w:proofErr w:type="gramStart"/>
      <w:r>
        <w:rPr>
          <w:bCs/>
        </w:rPr>
        <w:t>totally</w:t>
      </w:r>
      <w:proofErr w:type="gramEnd"/>
      <w:r>
        <w:rPr>
          <w:bCs/>
        </w:rPr>
        <w:t xml:space="preserve"> flat. This is because CMS is the reference and when P1 is </w:t>
      </w:r>
      <w:proofErr w:type="gramStart"/>
      <w:r>
        <w:rPr>
          <w:bCs/>
        </w:rPr>
        <w:t>bridged</w:t>
      </w:r>
      <w:proofErr w:type="gramEnd"/>
      <w:r>
        <w:rPr>
          <w:bCs/>
        </w:rPr>
        <w:t xml:space="preserve"> it is essentially being referenced to itself.</w:t>
      </w:r>
    </w:p>
    <w:p w14:paraId="44562993" w14:textId="77777777" w:rsidR="005B1E97" w:rsidRDefault="005B1E97" w:rsidP="005B1E97">
      <w:pPr>
        <w:pStyle w:val="Caption"/>
        <w:keepNext/>
        <w:ind w:left="360"/>
        <w:rPr>
          <w:sz w:val="22"/>
          <w:szCs w:val="22"/>
        </w:rPr>
      </w:pPr>
    </w:p>
    <w:p w14:paraId="7FA5CE63" w14:textId="0C50F4F7" w:rsidR="005B1E97" w:rsidRPr="005B1E97" w:rsidRDefault="0090107D" w:rsidP="005B1E97">
      <w:pPr>
        <w:pStyle w:val="Caption"/>
        <w:keepNext/>
        <w:ind w:left="360"/>
        <w:rPr>
          <w:sz w:val="22"/>
          <w:szCs w:val="22"/>
        </w:rPr>
      </w:pPr>
      <w:r>
        <w:rPr>
          <w:sz w:val="22"/>
          <w:szCs w:val="22"/>
        </w:rPr>
        <w:t>5</w:t>
      </w:r>
      <w:r w:rsidR="005B1E97">
        <w:rPr>
          <w:sz w:val="22"/>
          <w:szCs w:val="22"/>
        </w:rPr>
        <w:t>.2</w:t>
      </w:r>
      <w:r w:rsidR="005B1E97" w:rsidRPr="005B1E97">
        <w:rPr>
          <w:sz w:val="22"/>
          <w:szCs w:val="22"/>
        </w:rPr>
        <w:t xml:space="preserve">- </w:t>
      </w:r>
      <w:r w:rsidR="005B1E97">
        <w:rPr>
          <w:sz w:val="22"/>
          <w:szCs w:val="22"/>
        </w:rPr>
        <w:t>DRL to P2</w:t>
      </w:r>
    </w:p>
    <w:p w14:paraId="63AC29FF" w14:textId="61E05E67" w:rsidR="00737496" w:rsidRDefault="002B6C48" w:rsidP="005B1E97">
      <w:pPr>
        <w:spacing w:line="240" w:lineRule="auto"/>
        <w:ind w:left="360"/>
        <w:textAlignment w:val="baseline"/>
        <w:rPr>
          <w:b/>
          <w:bCs/>
        </w:rPr>
      </w:pPr>
      <w:r>
        <w:rPr>
          <w:b/>
          <w:bCs/>
          <w:noProof/>
        </w:rPr>
        <w:drawing>
          <wp:inline distT="0" distB="0" distL="0" distR="0" wp14:anchorId="41983494" wp14:editId="34DA3462">
            <wp:extent cx="5943600" cy="1001395"/>
            <wp:effectExtent l="0" t="0" r="0" b="8255"/>
            <wp:docPr id="28" name="Picture 28" descr="C:\Users\lziemer\Downloads\bridge_DRL_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ziemer\Downloads\bridge_DRL_P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42977" cy="1018138"/>
                    </a:xfrm>
                    <a:prstGeom prst="rect">
                      <a:avLst/>
                    </a:prstGeom>
                    <a:noFill/>
                    <a:ln>
                      <a:noFill/>
                    </a:ln>
                  </pic:spPr>
                </pic:pic>
              </a:graphicData>
            </a:graphic>
          </wp:inline>
        </w:drawing>
      </w:r>
    </w:p>
    <w:p w14:paraId="5ED3F5D9" w14:textId="2C70184D" w:rsidR="00737496" w:rsidRPr="005B1E97" w:rsidRDefault="005B1E97" w:rsidP="005234E0">
      <w:pPr>
        <w:pStyle w:val="ListParagraph"/>
        <w:numPr>
          <w:ilvl w:val="0"/>
          <w:numId w:val="102"/>
        </w:numPr>
        <w:spacing w:line="240" w:lineRule="auto"/>
        <w:ind w:left="900" w:hanging="180"/>
        <w:textAlignment w:val="baseline"/>
      </w:pPr>
      <w:r>
        <w:rPr>
          <w:bCs/>
        </w:rPr>
        <w:t xml:space="preserve">P2 appears noisy and </w:t>
      </w:r>
      <w:proofErr w:type="gramStart"/>
      <w:r>
        <w:rPr>
          <w:bCs/>
        </w:rPr>
        <w:t>won’t</w:t>
      </w:r>
      <w:proofErr w:type="gramEnd"/>
      <w:r>
        <w:rPr>
          <w:bCs/>
        </w:rPr>
        <w:t xml:space="preserve"> correct with </w:t>
      </w:r>
      <w:proofErr w:type="spellStart"/>
      <w:r>
        <w:rPr>
          <w:bCs/>
        </w:rPr>
        <w:t>regelling</w:t>
      </w:r>
      <w:proofErr w:type="spellEnd"/>
      <w:r>
        <w:rPr>
          <w:bCs/>
        </w:rPr>
        <w:t xml:space="preserve">. This is because DRL is the ground and </w:t>
      </w:r>
      <w:proofErr w:type="gramStart"/>
      <w:r>
        <w:rPr>
          <w:bCs/>
        </w:rPr>
        <w:t>is now averaged</w:t>
      </w:r>
      <w:proofErr w:type="gramEnd"/>
      <w:r>
        <w:rPr>
          <w:bCs/>
        </w:rPr>
        <w:t xml:space="preserve"> with actual data.</w:t>
      </w:r>
    </w:p>
    <w:p w14:paraId="048B7A59" w14:textId="5990BEB6" w:rsidR="00737496" w:rsidRDefault="00737496" w:rsidP="005B1E97">
      <w:pPr>
        <w:spacing w:line="240" w:lineRule="auto"/>
        <w:ind w:left="360"/>
        <w:textAlignment w:val="baseline"/>
      </w:pPr>
    </w:p>
    <w:p w14:paraId="3803B0FE" w14:textId="69F99AF3" w:rsidR="005B1E97" w:rsidRPr="005B1E97" w:rsidRDefault="0090107D" w:rsidP="005B1E97">
      <w:pPr>
        <w:pStyle w:val="Caption"/>
        <w:keepNext/>
        <w:ind w:left="360"/>
        <w:rPr>
          <w:sz w:val="22"/>
          <w:szCs w:val="22"/>
        </w:rPr>
      </w:pPr>
      <w:r>
        <w:rPr>
          <w:sz w:val="22"/>
          <w:szCs w:val="22"/>
        </w:rPr>
        <w:t>5</w:t>
      </w:r>
      <w:r w:rsidR="005B1E97">
        <w:rPr>
          <w:sz w:val="22"/>
          <w:szCs w:val="22"/>
        </w:rPr>
        <w:t>.3</w:t>
      </w:r>
      <w:r w:rsidR="005B1E97" w:rsidRPr="005B1E97">
        <w:rPr>
          <w:sz w:val="22"/>
          <w:szCs w:val="22"/>
        </w:rPr>
        <w:t xml:space="preserve">- </w:t>
      </w:r>
      <w:r w:rsidR="005B1E97">
        <w:rPr>
          <w:sz w:val="22"/>
          <w:szCs w:val="22"/>
        </w:rPr>
        <w:t>C5 &amp; T7</w:t>
      </w:r>
    </w:p>
    <w:p w14:paraId="75E16D1D" w14:textId="0D2C7C37" w:rsidR="00737496" w:rsidRDefault="002B6C48" w:rsidP="005B1E97">
      <w:pPr>
        <w:spacing w:line="240" w:lineRule="auto"/>
        <w:ind w:left="360"/>
        <w:textAlignment w:val="baseline"/>
        <w:rPr>
          <w:b/>
          <w:bCs/>
        </w:rPr>
      </w:pPr>
      <w:r>
        <w:rPr>
          <w:b/>
          <w:bCs/>
          <w:noProof/>
        </w:rPr>
        <w:drawing>
          <wp:inline distT="0" distB="0" distL="0" distR="0" wp14:anchorId="13F8A7EB" wp14:editId="506248C3">
            <wp:extent cx="5943600" cy="1009650"/>
            <wp:effectExtent l="0" t="0" r="0" b="0"/>
            <wp:docPr id="29" name="Picture 29" descr="C:\Users\lziemer\Downloads\bridge_C5_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ziemer\Downloads\bridge_C5_T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34639" cy="1025115"/>
                    </a:xfrm>
                    <a:prstGeom prst="rect">
                      <a:avLst/>
                    </a:prstGeom>
                    <a:noFill/>
                    <a:ln>
                      <a:noFill/>
                    </a:ln>
                  </pic:spPr>
                </pic:pic>
              </a:graphicData>
            </a:graphic>
          </wp:inline>
        </w:drawing>
      </w:r>
    </w:p>
    <w:p w14:paraId="3FD4D67B" w14:textId="487E7644" w:rsidR="005B1E97" w:rsidRPr="005B1E97" w:rsidRDefault="0090107D" w:rsidP="005B1E97">
      <w:pPr>
        <w:pStyle w:val="Caption"/>
        <w:keepNext/>
        <w:ind w:left="360"/>
        <w:rPr>
          <w:sz w:val="22"/>
          <w:szCs w:val="22"/>
        </w:rPr>
      </w:pPr>
      <w:r>
        <w:rPr>
          <w:sz w:val="22"/>
          <w:szCs w:val="22"/>
        </w:rPr>
        <w:t>5</w:t>
      </w:r>
      <w:r w:rsidR="005B1E97">
        <w:rPr>
          <w:sz w:val="22"/>
          <w:szCs w:val="22"/>
        </w:rPr>
        <w:t>.4</w:t>
      </w:r>
      <w:r w:rsidR="005B1E97" w:rsidRPr="005B1E97">
        <w:rPr>
          <w:sz w:val="22"/>
          <w:szCs w:val="22"/>
        </w:rPr>
        <w:t xml:space="preserve">- </w:t>
      </w:r>
      <w:r w:rsidR="005B1E97">
        <w:rPr>
          <w:sz w:val="22"/>
          <w:szCs w:val="22"/>
        </w:rPr>
        <w:t>FZ &amp; F2</w:t>
      </w:r>
    </w:p>
    <w:p w14:paraId="4BD86129" w14:textId="5434F82B" w:rsidR="005B1E97" w:rsidRPr="005B1E97" w:rsidRDefault="005B1E97" w:rsidP="00AB7880">
      <w:pPr>
        <w:spacing w:line="240" w:lineRule="auto"/>
        <w:ind w:left="360"/>
        <w:textAlignment w:val="baseline"/>
        <w:rPr>
          <w:bCs/>
        </w:rPr>
      </w:pPr>
      <w:r>
        <w:rPr>
          <w:b/>
          <w:bCs/>
          <w:noProof/>
        </w:rPr>
        <w:drawing>
          <wp:inline distT="0" distB="0" distL="0" distR="0" wp14:anchorId="0F215C6C" wp14:editId="5EF7200A">
            <wp:extent cx="5943600" cy="990496"/>
            <wp:effectExtent l="0" t="0" r="0" b="635"/>
            <wp:docPr id="30" name="Picture 30" descr="C:\Users\lziemer\Downloads\bridge_Fz_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ziemer\Downloads\bridge_Fz_F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990496"/>
                    </a:xfrm>
                    <a:prstGeom prst="rect">
                      <a:avLst/>
                    </a:prstGeom>
                    <a:noFill/>
                    <a:ln>
                      <a:noFill/>
                    </a:ln>
                  </pic:spPr>
                </pic:pic>
              </a:graphicData>
            </a:graphic>
          </wp:inline>
        </w:drawing>
      </w:r>
    </w:p>
    <w:p w14:paraId="6423E7FF" w14:textId="73FCFF3B" w:rsidR="00737496" w:rsidRPr="005B1E97" w:rsidRDefault="005B1E97" w:rsidP="005234E0">
      <w:pPr>
        <w:pStyle w:val="ListParagraph"/>
        <w:numPr>
          <w:ilvl w:val="0"/>
          <w:numId w:val="103"/>
        </w:numPr>
        <w:spacing w:line="240" w:lineRule="auto"/>
        <w:ind w:left="900" w:hanging="180"/>
        <w:textAlignment w:val="baseline"/>
        <w:rPr>
          <w:bCs/>
        </w:rPr>
      </w:pPr>
      <w:r w:rsidRPr="005B1E97">
        <w:rPr>
          <w:bCs/>
        </w:rPr>
        <w:t>Hard to tell with individual channels, but they will look exactly or almost exactly identical and all motion/changes in the channels over time will be the same.</w:t>
      </w:r>
    </w:p>
    <w:p w14:paraId="50880238" w14:textId="77777777" w:rsidR="00737496" w:rsidRDefault="00737496" w:rsidP="005B1E97">
      <w:pPr>
        <w:spacing w:line="240" w:lineRule="auto"/>
        <w:ind w:left="360"/>
        <w:textAlignment w:val="baseline"/>
      </w:pPr>
    </w:p>
    <w:p w14:paraId="0CC9FD5B" w14:textId="09B57EE7" w:rsidR="00737496" w:rsidRDefault="00737496" w:rsidP="005B1E97">
      <w:pPr>
        <w:spacing w:line="240" w:lineRule="auto"/>
        <w:ind w:left="360"/>
        <w:textAlignment w:val="baseline"/>
        <w:rPr>
          <w:b/>
          <w:bCs/>
        </w:rPr>
      </w:pPr>
    </w:p>
    <w:p w14:paraId="2586E44F" w14:textId="42936BA7" w:rsidR="00A453C0" w:rsidRDefault="00A453C0" w:rsidP="008E40E6">
      <w:pPr>
        <w:pStyle w:val="paragraph"/>
        <w:spacing w:before="0" w:beforeAutospacing="0" w:after="0" w:afterAutospacing="0"/>
        <w:ind w:left="360" w:hanging="360"/>
        <w:textAlignment w:val="baseline"/>
        <w:rPr>
          <w:rStyle w:val="eop"/>
          <w:rFonts w:ascii="Arial" w:eastAsiaTheme="majorEastAsia" w:hAnsi="Arial" w:cs="Arial"/>
          <w:color w:val="000000"/>
          <w:sz w:val="22"/>
          <w:szCs w:val="22"/>
        </w:rPr>
      </w:pPr>
    </w:p>
    <w:p w14:paraId="100794DB" w14:textId="77777777" w:rsidR="00A453C0" w:rsidRDefault="00A453C0" w:rsidP="008E40E6">
      <w:pPr>
        <w:pStyle w:val="paragraph"/>
        <w:spacing w:before="0" w:beforeAutospacing="0" w:after="0" w:afterAutospacing="0"/>
        <w:ind w:left="360" w:hanging="360"/>
        <w:textAlignment w:val="baseline"/>
        <w:rPr>
          <w:rStyle w:val="eop"/>
          <w:rFonts w:ascii="Arial" w:eastAsiaTheme="majorEastAsia" w:hAnsi="Arial" w:cs="Arial"/>
          <w:color w:val="000000"/>
          <w:sz w:val="22"/>
          <w:szCs w:val="22"/>
        </w:rPr>
      </w:pPr>
    </w:p>
    <w:p w14:paraId="10428E57" w14:textId="3AB16854" w:rsidR="0090107D" w:rsidRPr="0090107D" w:rsidRDefault="0090107D" w:rsidP="0090107D">
      <w:pPr>
        <w:pStyle w:val="Caption"/>
        <w:keepNext/>
        <w:rPr>
          <w:sz w:val="22"/>
          <w:szCs w:val="22"/>
        </w:rPr>
      </w:pPr>
      <w:r w:rsidRPr="0090107D">
        <w:rPr>
          <w:sz w:val="22"/>
          <w:szCs w:val="22"/>
        </w:rPr>
        <w:lastRenderedPageBreak/>
        <w:t>6- Channels have Low Frequency Drift</w:t>
      </w:r>
    </w:p>
    <w:p w14:paraId="76DB7E4E" w14:textId="4A69ECDC" w:rsidR="00A453C0" w:rsidRDefault="00F460D5" w:rsidP="00AB7880">
      <w:pPr>
        <w:pStyle w:val="paragraph"/>
        <w:spacing w:before="0" w:beforeAutospacing="0" w:after="0" w:afterAutospacing="0"/>
        <w:ind w:left="-270"/>
        <w:textAlignment w:val="baseline"/>
        <w:rPr>
          <w:rFonts w:ascii="Calibri" w:hAnsi="Calibri" w:cs="Calibri"/>
          <w:sz w:val="22"/>
          <w:szCs w:val="22"/>
        </w:rPr>
      </w:pPr>
      <w:r>
        <w:rPr>
          <w:rFonts w:ascii="Calibri" w:hAnsi="Calibri" w:cs="Calibri"/>
          <w:noProof/>
          <w:sz w:val="22"/>
          <w:szCs w:val="22"/>
        </w:rPr>
        <w:drawing>
          <wp:inline distT="0" distB="0" distL="0" distR="0" wp14:anchorId="024DE6EF" wp14:editId="4B2FF2A4">
            <wp:extent cx="6055359" cy="1979875"/>
            <wp:effectExtent l="0" t="0" r="3175" b="1905"/>
            <wp:docPr id="23" name="Picture 23" descr="C:\Users\lziemer\Downloads\slow_no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ziemer\Downloads\slow_nois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04749" cy="1996024"/>
                    </a:xfrm>
                    <a:prstGeom prst="rect">
                      <a:avLst/>
                    </a:prstGeom>
                    <a:noFill/>
                    <a:ln>
                      <a:noFill/>
                    </a:ln>
                  </pic:spPr>
                </pic:pic>
              </a:graphicData>
            </a:graphic>
          </wp:inline>
        </w:drawing>
      </w:r>
    </w:p>
    <w:p w14:paraId="6D93D282" w14:textId="0DF3683F" w:rsidR="0090107D" w:rsidRPr="0090107D" w:rsidRDefault="0090107D" w:rsidP="005234E0">
      <w:pPr>
        <w:pStyle w:val="paragraph"/>
        <w:numPr>
          <w:ilvl w:val="0"/>
          <w:numId w:val="105"/>
        </w:numPr>
        <w:spacing w:before="0" w:beforeAutospacing="0" w:after="0" w:afterAutospacing="0"/>
        <w:ind w:hanging="180"/>
        <w:textAlignment w:val="baseline"/>
        <w:rPr>
          <w:rStyle w:val="normaltextrun"/>
          <w:rFonts w:ascii="Arial" w:hAnsi="Arial" w:cs="Arial"/>
          <w:sz w:val="22"/>
          <w:szCs w:val="22"/>
        </w:rPr>
      </w:pPr>
      <w:r>
        <w:rPr>
          <w:rStyle w:val="normaltextrun"/>
          <w:rFonts w:ascii="Arial" w:eastAsiaTheme="majorEastAsia" w:hAnsi="Arial" w:cs="Arial"/>
          <w:color w:val="000000"/>
          <w:sz w:val="22"/>
          <w:szCs w:val="22"/>
        </w:rPr>
        <w:t xml:space="preserve">Ensure </w:t>
      </w:r>
      <w:proofErr w:type="gramStart"/>
      <w:r>
        <w:rPr>
          <w:rStyle w:val="normaltextrun"/>
          <w:rFonts w:ascii="Arial" w:eastAsiaTheme="majorEastAsia" w:hAnsi="Arial" w:cs="Arial"/>
          <w:color w:val="000000"/>
          <w:sz w:val="22"/>
          <w:szCs w:val="22"/>
        </w:rPr>
        <w:t>your participant is not too warm</w:t>
      </w:r>
      <w:proofErr w:type="gramEnd"/>
      <w:r>
        <w:rPr>
          <w:rStyle w:val="normaltextrun"/>
          <w:rFonts w:ascii="Arial" w:eastAsiaTheme="majorEastAsia" w:hAnsi="Arial" w:cs="Arial"/>
          <w:color w:val="000000"/>
          <w:sz w:val="22"/>
          <w:szCs w:val="22"/>
        </w:rPr>
        <w:t xml:space="preserve">, </w:t>
      </w:r>
      <w:proofErr w:type="gramStart"/>
      <w:r>
        <w:rPr>
          <w:rStyle w:val="normaltextrun"/>
          <w:rFonts w:ascii="Arial" w:eastAsiaTheme="majorEastAsia" w:hAnsi="Arial" w:cs="Arial"/>
          <w:color w:val="000000"/>
          <w:sz w:val="22"/>
          <w:szCs w:val="22"/>
        </w:rPr>
        <w:t>sweating can cause this drift</w:t>
      </w:r>
      <w:proofErr w:type="gramEnd"/>
      <w:r>
        <w:rPr>
          <w:rStyle w:val="normaltextrun"/>
          <w:rFonts w:ascii="Arial" w:eastAsiaTheme="majorEastAsia" w:hAnsi="Arial" w:cs="Arial"/>
          <w:color w:val="000000"/>
          <w:sz w:val="22"/>
          <w:szCs w:val="22"/>
        </w:rPr>
        <w:t>.</w:t>
      </w:r>
    </w:p>
    <w:p w14:paraId="4DF2FA4C" w14:textId="0ED33B24" w:rsidR="0090107D" w:rsidRPr="004C321B" w:rsidRDefault="0090107D" w:rsidP="005234E0">
      <w:pPr>
        <w:pStyle w:val="paragraph"/>
        <w:numPr>
          <w:ilvl w:val="0"/>
          <w:numId w:val="105"/>
        </w:numPr>
        <w:spacing w:before="0" w:beforeAutospacing="0" w:after="0" w:afterAutospacing="0"/>
        <w:ind w:hanging="180"/>
        <w:textAlignment w:val="baseline"/>
        <w:rPr>
          <w:rFonts w:ascii="Arial" w:hAnsi="Arial" w:cs="Arial"/>
          <w:sz w:val="22"/>
          <w:szCs w:val="22"/>
        </w:rPr>
      </w:pPr>
      <w:proofErr w:type="spellStart"/>
      <w:r>
        <w:rPr>
          <w:rStyle w:val="normaltextrun"/>
          <w:rFonts w:ascii="Arial" w:eastAsiaTheme="majorEastAsia" w:hAnsi="Arial" w:cs="Arial"/>
          <w:color w:val="000000"/>
          <w:sz w:val="22"/>
          <w:szCs w:val="22"/>
        </w:rPr>
        <w:t>Regelling</w:t>
      </w:r>
      <w:proofErr w:type="spellEnd"/>
      <w:r>
        <w:rPr>
          <w:rStyle w:val="normaltextrun"/>
          <w:rFonts w:ascii="Arial" w:eastAsiaTheme="majorEastAsia" w:hAnsi="Arial" w:cs="Arial"/>
          <w:color w:val="000000"/>
          <w:sz w:val="22"/>
          <w:szCs w:val="22"/>
        </w:rPr>
        <w:t xml:space="preserve"> can help if the issue is not sweat related.</w:t>
      </w:r>
    </w:p>
    <w:p w14:paraId="7240F92B" w14:textId="04CF6744" w:rsidR="00A453C0" w:rsidRDefault="00A453C0" w:rsidP="00A453C0">
      <w:pPr>
        <w:pStyle w:val="paragraph"/>
        <w:spacing w:before="0" w:beforeAutospacing="0" w:after="0" w:afterAutospacing="0"/>
        <w:ind w:left="1080"/>
        <w:textAlignment w:val="baseline"/>
        <w:rPr>
          <w:rStyle w:val="eop"/>
          <w:rFonts w:ascii="Arial" w:eastAsiaTheme="majorEastAsia" w:hAnsi="Arial" w:cs="Arial"/>
          <w:color w:val="000000"/>
          <w:sz w:val="22"/>
          <w:szCs w:val="22"/>
        </w:rPr>
      </w:pPr>
    </w:p>
    <w:p w14:paraId="57779366" w14:textId="0C446329" w:rsidR="00A453C0" w:rsidRDefault="00A453C0" w:rsidP="0090107D">
      <w:pPr>
        <w:pStyle w:val="paragraph"/>
        <w:spacing w:before="0" w:beforeAutospacing="0" w:after="0" w:afterAutospacing="0"/>
        <w:textAlignment w:val="baseline"/>
        <w:rPr>
          <w:rStyle w:val="eop"/>
          <w:rFonts w:ascii="Arial" w:eastAsiaTheme="majorEastAsia" w:hAnsi="Arial" w:cs="Arial"/>
          <w:color w:val="000000"/>
          <w:sz w:val="22"/>
          <w:szCs w:val="22"/>
        </w:rPr>
      </w:pPr>
    </w:p>
    <w:p w14:paraId="1806D29A" w14:textId="0132F699" w:rsidR="0090107D" w:rsidRPr="0090107D" w:rsidRDefault="0090107D" w:rsidP="0090107D">
      <w:pPr>
        <w:pStyle w:val="Caption"/>
        <w:keepNext/>
        <w:rPr>
          <w:sz w:val="22"/>
          <w:szCs w:val="22"/>
        </w:rPr>
      </w:pPr>
      <w:r>
        <w:rPr>
          <w:sz w:val="22"/>
          <w:szCs w:val="22"/>
        </w:rPr>
        <w:t>7</w:t>
      </w:r>
      <w:r w:rsidRPr="0090107D">
        <w:rPr>
          <w:sz w:val="22"/>
          <w:szCs w:val="22"/>
        </w:rPr>
        <w:t>- Frontal Channels have Extra Noise</w:t>
      </w:r>
    </w:p>
    <w:p w14:paraId="52889538" w14:textId="2D23AAB5" w:rsidR="00A453C0" w:rsidRDefault="00F460D5" w:rsidP="00AB7880">
      <w:pPr>
        <w:pStyle w:val="paragraph"/>
        <w:spacing w:before="0" w:beforeAutospacing="0" w:after="0" w:afterAutospacing="0"/>
        <w:ind w:left="-270"/>
        <w:textAlignment w:val="baseline"/>
        <w:rPr>
          <w:rFonts w:ascii="Arial" w:hAnsi="Arial" w:cs="Arial"/>
          <w:sz w:val="22"/>
          <w:szCs w:val="22"/>
        </w:rPr>
      </w:pPr>
      <w:r>
        <w:rPr>
          <w:rFonts w:ascii="Arial" w:hAnsi="Arial" w:cs="Arial"/>
          <w:noProof/>
          <w:sz w:val="22"/>
          <w:szCs w:val="22"/>
        </w:rPr>
        <w:drawing>
          <wp:inline distT="0" distB="0" distL="0" distR="0" wp14:anchorId="175FD7E5" wp14:editId="57B879D9">
            <wp:extent cx="6103994" cy="1995777"/>
            <wp:effectExtent l="0" t="0" r="0" b="5080"/>
            <wp:docPr id="25" name="Picture 25" descr="C:\Users\lziemer\Downloads\squinting_no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ziemer\Downloads\squinting_nois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9536" cy="2000859"/>
                    </a:xfrm>
                    <a:prstGeom prst="rect">
                      <a:avLst/>
                    </a:prstGeom>
                    <a:noFill/>
                    <a:ln>
                      <a:noFill/>
                    </a:ln>
                  </pic:spPr>
                </pic:pic>
              </a:graphicData>
            </a:graphic>
          </wp:inline>
        </w:drawing>
      </w:r>
    </w:p>
    <w:p w14:paraId="5AECCCE4" w14:textId="712EF9E8" w:rsidR="0090107D" w:rsidRPr="0090107D" w:rsidRDefault="0090107D" w:rsidP="005234E0">
      <w:pPr>
        <w:pStyle w:val="paragraph"/>
        <w:numPr>
          <w:ilvl w:val="0"/>
          <w:numId w:val="106"/>
        </w:numPr>
        <w:spacing w:before="0" w:beforeAutospacing="0" w:after="0" w:afterAutospacing="0"/>
        <w:ind w:hanging="180"/>
        <w:textAlignment w:val="baseline"/>
        <w:rPr>
          <w:rStyle w:val="normaltextrun"/>
          <w:rFonts w:ascii="Arial" w:hAnsi="Arial" w:cs="Arial"/>
          <w:sz w:val="22"/>
          <w:szCs w:val="22"/>
        </w:rPr>
      </w:pPr>
      <w:r>
        <w:rPr>
          <w:rStyle w:val="normaltextrun"/>
          <w:rFonts w:ascii="Arial" w:eastAsiaTheme="majorEastAsia" w:hAnsi="Arial" w:cs="Arial"/>
          <w:color w:val="000000"/>
          <w:sz w:val="22"/>
          <w:szCs w:val="22"/>
        </w:rPr>
        <w:t>Check that participant is not squinting.</w:t>
      </w:r>
    </w:p>
    <w:p w14:paraId="32363BD8" w14:textId="1501F870" w:rsidR="0090107D" w:rsidRPr="0090107D" w:rsidRDefault="0090107D" w:rsidP="005234E0">
      <w:pPr>
        <w:pStyle w:val="paragraph"/>
        <w:numPr>
          <w:ilvl w:val="1"/>
          <w:numId w:val="106"/>
        </w:numPr>
        <w:spacing w:before="0" w:beforeAutospacing="0" w:after="0" w:afterAutospacing="0"/>
        <w:textAlignment w:val="baseline"/>
        <w:rPr>
          <w:rStyle w:val="normaltextrun"/>
          <w:rFonts w:ascii="Arial" w:hAnsi="Arial" w:cs="Arial"/>
          <w:sz w:val="22"/>
          <w:szCs w:val="22"/>
        </w:rPr>
      </w:pPr>
      <w:r>
        <w:rPr>
          <w:rStyle w:val="normaltextrun"/>
          <w:rFonts w:ascii="Arial" w:eastAsiaTheme="majorEastAsia" w:hAnsi="Arial" w:cs="Arial"/>
          <w:color w:val="000000"/>
          <w:sz w:val="22"/>
          <w:szCs w:val="22"/>
        </w:rPr>
        <w:t>This can add muscle activity around the face and forehead.</w:t>
      </w:r>
    </w:p>
    <w:p w14:paraId="12B6640E" w14:textId="7D1F11DC" w:rsidR="0090107D" w:rsidRPr="0090107D" w:rsidRDefault="0090107D" w:rsidP="005234E0">
      <w:pPr>
        <w:pStyle w:val="paragraph"/>
        <w:numPr>
          <w:ilvl w:val="0"/>
          <w:numId w:val="106"/>
        </w:numPr>
        <w:spacing w:before="0" w:beforeAutospacing="0" w:after="0" w:afterAutospacing="0"/>
        <w:ind w:hanging="180"/>
        <w:textAlignment w:val="baseline"/>
        <w:rPr>
          <w:rStyle w:val="normaltextrun"/>
          <w:rFonts w:ascii="Arial" w:hAnsi="Arial" w:cs="Arial"/>
          <w:sz w:val="22"/>
          <w:szCs w:val="22"/>
        </w:rPr>
      </w:pPr>
      <w:r>
        <w:rPr>
          <w:rStyle w:val="normaltextrun"/>
          <w:rFonts w:ascii="Arial" w:eastAsiaTheme="majorEastAsia" w:hAnsi="Arial" w:cs="Arial"/>
          <w:color w:val="000000"/>
          <w:sz w:val="22"/>
          <w:szCs w:val="22"/>
        </w:rPr>
        <w:t xml:space="preserve">Check that chinrest is </w:t>
      </w:r>
      <w:proofErr w:type="gramStart"/>
      <w:r>
        <w:rPr>
          <w:rStyle w:val="normaltextrun"/>
          <w:rFonts w:ascii="Arial" w:eastAsiaTheme="majorEastAsia" w:hAnsi="Arial" w:cs="Arial"/>
          <w:color w:val="000000"/>
          <w:sz w:val="22"/>
          <w:szCs w:val="22"/>
        </w:rPr>
        <w:t>in a comfortable location and not too low to see screen</w:t>
      </w:r>
      <w:proofErr w:type="gramEnd"/>
      <w:r>
        <w:rPr>
          <w:rStyle w:val="normaltextrun"/>
          <w:rFonts w:ascii="Arial" w:eastAsiaTheme="majorEastAsia" w:hAnsi="Arial" w:cs="Arial"/>
          <w:color w:val="000000"/>
          <w:sz w:val="22"/>
          <w:szCs w:val="22"/>
        </w:rPr>
        <w:t>.</w:t>
      </w:r>
    </w:p>
    <w:p w14:paraId="657D1E0F" w14:textId="60454284" w:rsidR="0090107D" w:rsidRPr="004C321B" w:rsidRDefault="0090107D" w:rsidP="005234E0">
      <w:pPr>
        <w:pStyle w:val="paragraph"/>
        <w:numPr>
          <w:ilvl w:val="1"/>
          <w:numId w:val="106"/>
        </w:numPr>
        <w:spacing w:before="0" w:beforeAutospacing="0" w:after="0" w:afterAutospacing="0"/>
        <w:textAlignment w:val="baseline"/>
        <w:rPr>
          <w:rFonts w:ascii="Arial" w:hAnsi="Arial" w:cs="Arial"/>
          <w:sz w:val="22"/>
          <w:szCs w:val="22"/>
        </w:rPr>
      </w:pPr>
      <w:r>
        <w:rPr>
          <w:rStyle w:val="normaltextrun"/>
          <w:rFonts w:ascii="Arial" w:eastAsiaTheme="majorEastAsia" w:hAnsi="Arial" w:cs="Arial"/>
          <w:color w:val="000000"/>
          <w:sz w:val="22"/>
          <w:szCs w:val="22"/>
        </w:rPr>
        <w:t>Raising their eyebrows can add muscle noise in the channels near the forehead.</w:t>
      </w:r>
    </w:p>
    <w:p w14:paraId="497D1D25" w14:textId="77777777" w:rsidR="0090107D" w:rsidRDefault="0090107D" w:rsidP="005234E0">
      <w:pPr>
        <w:pStyle w:val="paragraph"/>
        <w:numPr>
          <w:ilvl w:val="1"/>
          <w:numId w:val="106"/>
        </w:numPr>
        <w:spacing w:before="0" w:beforeAutospacing="0" w:after="0" w:afterAutospacing="0"/>
        <w:textAlignment w:val="baseline"/>
        <w:rPr>
          <w:rFonts w:ascii="Arial" w:hAnsi="Arial" w:cs="Arial"/>
          <w:sz w:val="22"/>
          <w:szCs w:val="22"/>
        </w:rPr>
      </w:pPr>
      <w:r>
        <w:rPr>
          <w:rStyle w:val="normaltextrun"/>
          <w:rFonts w:ascii="Arial" w:eastAsiaTheme="majorEastAsia" w:hAnsi="Arial" w:cs="Arial"/>
          <w:color w:val="000000"/>
          <w:sz w:val="22"/>
          <w:szCs w:val="22"/>
        </w:rPr>
        <w:t>Eating</w:t>
      </w:r>
      <w:r>
        <w:rPr>
          <w:rStyle w:val="eop"/>
          <w:rFonts w:ascii="Arial" w:eastAsiaTheme="majorEastAsia" w:hAnsi="Arial" w:cs="Arial"/>
          <w:color w:val="000000"/>
          <w:sz w:val="22"/>
          <w:szCs w:val="22"/>
        </w:rPr>
        <w:t> or drinking in the booth.</w:t>
      </w:r>
    </w:p>
    <w:p w14:paraId="745019B8" w14:textId="77777777" w:rsidR="0090107D" w:rsidRPr="0090107D" w:rsidRDefault="0090107D" w:rsidP="0090107D">
      <w:pPr>
        <w:pStyle w:val="paragraph"/>
        <w:spacing w:before="0" w:beforeAutospacing="0" w:after="0" w:afterAutospacing="0"/>
        <w:ind w:left="360"/>
        <w:textAlignment w:val="baseline"/>
        <w:rPr>
          <w:rStyle w:val="normaltextrun"/>
          <w:rFonts w:ascii="Arial" w:hAnsi="Arial" w:cs="Arial"/>
          <w:sz w:val="22"/>
          <w:szCs w:val="22"/>
        </w:rPr>
      </w:pPr>
    </w:p>
    <w:p w14:paraId="24F838D2" w14:textId="1295BF3B" w:rsidR="00A453C0" w:rsidRDefault="00A453C0" w:rsidP="00A453C0">
      <w:pPr>
        <w:pStyle w:val="paragraph"/>
        <w:spacing w:before="0" w:beforeAutospacing="0" w:after="0" w:afterAutospacing="0"/>
        <w:ind w:left="1080"/>
        <w:textAlignment w:val="baseline"/>
        <w:rPr>
          <w:rStyle w:val="eop"/>
          <w:rFonts w:ascii="Arial" w:eastAsiaTheme="majorEastAsia" w:hAnsi="Arial" w:cs="Arial"/>
          <w:color w:val="000000"/>
          <w:sz w:val="22"/>
          <w:szCs w:val="22"/>
        </w:rPr>
      </w:pPr>
    </w:p>
    <w:p w14:paraId="1E2E1199" w14:textId="4E7C6A77" w:rsidR="0090107D" w:rsidRPr="0090107D" w:rsidRDefault="0090107D" w:rsidP="0090107D">
      <w:pPr>
        <w:pStyle w:val="Caption"/>
        <w:keepNext/>
        <w:rPr>
          <w:sz w:val="22"/>
          <w:szCs w:val="22"/>
        </w:rPr>
      </w:pPr>
      <w:r>
        <w:rPr>
          <w:sz w:val="22"/>
          <w:szCs w:val="22"/>
        </w:rPr>
        <w:t>8</w:t>
      </w:r>
      <w:r w:rsidRPr="0090107D">
        <w:rPr>
          <w:sz w:val="22"/>
          <w:szCs w:val="22"/>
        </w:rPr>
        <w:t>- Channel Appears Flat</w:t>
      </w:r>
    </w:p>
    <w:p w14:paraId="233FA283" w14:textId="636E2B19" w:rsidR="00A453C0" w:rsidRDefault="00AB7880" w:rsidP="00AB7880">
      <w:pPr>
        <w:pStyle w:val="paragraph"/>
        <w:spacing w:before="0" w:beforeAutospacing="0" w:after="0" w:afterAutospacing="0"/>
        <w:ind w:left="-90"/>
        <w:textAlignment w:val="baseline"/>
        <w:rPr>
          <w:rFonts w:ascii="Arial" w:hAnsi="Arial" w:cs="Arial"/>
          <w:sz w:val="22"/>
          <w:szCs w:val="22"/>
        </w:rPr>
      </w:pPr>
      <w:r>
        <w:rPr>
          <w:rFonts w:ascii="Arial" w:hAnsi="Arial" w:cs="Arial"/>
          <w:noProof/>
          <w:sz w:val="22"/>
          <w:szCs w:val="22"/>
        </w:rPr>
        <w:drawing>
          <wp:inline distT="0" distB="0" distL="0" distR="0" wp14:anchorId="158B6AE9" wp14:editId="6758A772">
            <wp:extent cx="5982256" cy="850790"/>
            <wp:effectExtent l="0" t="0" r="0" b="6985"/>
            <wp:docPr id="8" name="Picture 8" descr="C:\Users\lziemer\Downloads\shaking_head_no_AF7cr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ziemer\Downloads\shaking_head_no_AF7cro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59980" cy="861844"/>
                    </a:xfrm>
                    <a:prstGeom prst="rect">
                      <a:avLst/>
                    </a:prstGeom>
                    <a:noFill/>
                    <a:ln>
                      <a:noFill/>
                    </a:ln>
                  </pic:spPr>
                </pic:pic>
              </a:graphicData>
            </a:graphic>
          </wp:inline>
        </w:drawing>
      </w:r>
    </w:p>
    <w:p w14:paraId="385B637C" w14:textId="5FABD954" w:rsidR="0090107D" w:rsidRPr="0090107D" w:rsidRDefault="0090107D" w:rsidP="005234E0">
      <w:pPr>
        <w:pStyle w:val="paragraph"/>
        <w:numPr>
          <w:ilvl w:val="0"/>
          <w:numId w:val="107"/>
        </w:numPr>
        <w:spacing w:before="0" w:beforeAutospacing="0" w:after="0" w:afterAutospacing="0"/>
        <w:ind w:hanging="180"/>
        <w:textAlignment w:val="baseline"/>
        <w:rPr>
          <w:rStyle w:val="normaltextrun"/>
          <w:rFonts w:ascii="Arial" w:hAnsi="Arial" w:cs="Arial"/>
          <w:sz w:val="22"/>
          <w:szCs w:val="22"/>
        </w:rPr>
      </w:pPr>
      <w:proofErr w:type="gramStart"/>
      <w:r>
        <w:rPr>
          <w:rStyle w:val="normaltextrun"/>
          <w:rFonts w:ascii="Arial" w:eastAsiaTheme="majorEastAsia" w:hAnsi="Arial" w:cs="Arial"/>
          <w:color w:val="000000"/>
          <w:sz w:val="22"/>
          <w:szCs w:val="22"/>
        </w:rPr>
        <w:t>First</w:t>
      </w:r>
      <w:proofErr w:type="gramEnd"/>
      <w:r>
        <w:rPr>
          <w:rStyle w:val="normaltextrun"/>
          <w:rFonts w:ascii="Arial" w:eastAsiaTheme="majorEastAsia" w:hAnsi="Arial" w:cs="Arial"/>
          <w:color w:val="000000"/>
          <w:sz w:val="22"/>
          <w:szCs w:val="22"/>
        </w:rPr>
        <w:t xml:space="preserve"> adjust amplitude scale in </w:t>
      </w:r>
      <w:proofErr w:type="spellStart"/>
      <w:r>
        <w:rPr>
          <w:rStyle w:val="normaltextrun"/>
          <w:rFonts w:ascii="Arial" w:eastAsiaTheme="majorEastAsia" w:hAnsi="Arial" w:cs="Arial"/>
          <w:color w:val="000000"/>
          <w:sz w:val="22"/>
          <w:szCs w:val="22"/>
        </w:rPr>
        <w:t>ActiView</w:t>
      </w:r>
      <w:proofErr w:type="spellEnd"/>
      <w:r>
        <w:rPr>
          <w:rStyle w:val="normaltextrun"/>
          <w:rFonts w:ascii="Arial" w:eastAsiaTheme="majorEastAsia" w:hAnsi="Arial" w:cs="Arial"/>
          <w:color w:val="000000"/>
          <w:sz w:val="22"/>
          <w:szCs w:val="22"/>
        </w:rPr>
        <w:t xml:space="preserve"> to 5uV instead of 100uV to confirm if channel is truly flat or collecting low signal.</w:t>
      </w:r>
    </w:p>
    <w:p w14:paraId="682153B2" w14:textId="4D77CE65" w:rsidR="0090107D" w:rsidRPr="0090107D" w:rsidRDefault="0090107D" w:rsidP="005234E0">
      <w:pPr>
        <w:pStyle w:val="paragraph"/>
        <w:numPr>
          <w:ilvl w:val="1"/>
          <w:numId w:val="107"/>
        </w:numPr>
        <w:spacing w:before="0" w:beforeAutospacing="0" w:after="0" w:afterAutospacing="0"/>
        <w:textAlignment w:val="baseline"/>
        <w:rPr>
          <w:rStyle w:val="normaltextrun"/>
          <w:rFonts w:ascii="Arial" w:hAnsi="Arial" w:cs="Arial"/>
          <w:sz w:val="22"/>
          <w:szCs w:val="22"/>
        </w:rPr>
      </w:pPr>
      <w:r>
        <w:rPr>
          <w:rStyle w:val="normaltextrun"/>
          <w:rFonts w:ascii="Arial" w:eastAsiaTheme="majorEastAsia" w:hAnsi="Arial" w:cs="Arial"/>
          <w:color w:val="000000"/>
          <w:sz w:val="22"/>
          <w:szCs w:val="22"/>
        </w:rPr>
        <w:t>If channel is truly flat, u</w:t>
      </w:r>
      <w:r w:rsidRPr="0090107D">
        <w:rPr>
          <w:rStyle w:val="normaltextrun"/>
          <w:rFonts w:ascii="Arial" w:eastAsiaTheme="majorEastAsia" w:hAnsi="Arial" w:cs="Arial"/>
          <w:color w:val="000000"/>
          <w:sz w:val="22"/>
          <w:szCs w:val="22"/>
        </w:rPr>
        <w:t>nplug electrode to check if channel was gelled</w:t>
      </w:r>
      <w:r>
        <w:rPr>
          <w:rStyle w:val="normaltextrun"/>
          <w:rFonts w:ascii="Arial" w:eastAsiaTheme="majorEastAsia" w:hAnsi="Arial" w:cs="Arial"/>
          <w:color w:val="000000"/>
          <w:sz w:val="22"/>
          <w:szCs w:val="22"/>
        </w:rPr>
        <w:t>.</w:t>
      </w:r>
    </w:p>
    <w:p w14:paraId="0835CE7D" w14:textId="68E0B82E" w:rsidR="0090107D" w:rsidRPr="0090107D" w:rsidRDefault="0090107D" w:rsidP="005234E0">
      <w:pPr>
        <w:pStyle w:val="paragraph"/>
        <w:numPr>
          <w:ilvl w:val="2"/>
          <w:numId w:val="107"/>
        </w:numPr>
        <w:spacing w:before="0" w:beforeAutospacing="0" w:after="0" w:afterAutospacing="0"/>
        <w:textAlignment w:val="baseline"/>
        <w:rPr>
          <w:rStyle w:val="normaltextrun"/>
          <w:rFonts w:ascii="Arial" w:hAnsi="Arial" w:cs="Arial"/>
          <w:sz w:val="22"/>
          <w:szCs w:val="22"/>
        </w:rPr>
      </w:pPr>
      <w:r>
        <w:rPr>
          <w:rStyle w:val="normaltextrun"/>
          <w:rFonts w:ascii="Arial" w:eastAsiaTheme="majorEastAsia" w:hAnsi="Arial" w:cs="Arial"/>
          <w:color w:val="000000"/>
          <w:sz w:val="22"/>
          <w:szCs w:val="22"/>
        </w:rPr>
        <w:t>If not, add gel and check signal.</w:t>
      </w:r>
    </w:p>
    <w:p w14:paraId="1006AEC1" w14:textId="25A0BA1C" w:rsidR="0090107D" w:rsidRPr="0090107D" w:rsidRDefault="0090107D" w:rsidP="005234E0">
      <w:pPr>
        <w:pStyle w:val="paragraph"/>
        <w:numPr>
          <w:ilvl w:val="2"/>
          <w:numId w:val="107"/>
        </w:numPr>
        <w:spacing w:before="0" w:beforeAutospacing="0" w:after="0" w:afterAutospacing="0"/>
        <w:textAlignment w:val="baseline"/>
        <w:rPr>
          <w:rStyle w:val="normaltextrun"/>
          <w:rFonts w:ascii="Arial" w:hAnsi="Arial" w:cs="Arial"/>
          <w:sz w:val="22"/>
          <w:szCs w:val="22"/>
        </w:rPr>
      </w:pPr>
      <w:r>
        <w:rPr>
          <w:rStyle w:val="normaltextrun"/>
          <w:rFonts w:ascii="Arial" w:eastAsiaTheme="majorEastAsia" w:hAnsi="Arial" w:cs="Arial"/>
          <w:color w:val="000000"/>
          <w:sz w:val="22"/>
          <w:szCs w:val="22"/>
        </w:rPr>
        <w:lastRenderedPageBreak/>
        <w:t>If there is gel in the channel, the electrode is likely bad. Try a new electrode set and set aside the problematic one for further testing.</w:t>
      </w:r>
    </w:p>
    <w:p w14:paraId="55A017D4" w14:textId="2E0347D4" w:rsidR="0090107D" w:rsidRPr="004C321B" w:rsidRDefault="0090107D" w:rsidP="005234E0">
      <w:pPr>
        <w:pStyle w:val="paragraph"/>
        <w:numPr>
          <w:ilvl w:val="1"/>
          <w:numId w:val="107"/>
        </w:numPr>
        <w:spacing w:before="0" w:beforeAutospacing="0" w:after="0" w:afterAutospacing="0"/>
        <w:textAlignment w:val="baseline"/>
        <w:rPr>
          <w:rFonts w:ascii="Arial" w:hAnsi="Arial" w:cs="Arial"/>
          <w:sz w:val="22"/>
          <w:szCs w:val="22"/>
        </w:rPr>
      </w:pPr>
      <w:r>
        <w:rPr>
          <w:rStyle w:val="normaltextrun"/>
          <w:rFonts w:ascii="Arial" w:eastAsiaTheme="majorEastAsia" w:hAnsi="Arial" w:cs="Arial"/>
          <w:color w:val="000000"/>
          <w:sz w:val="22"/>
          <w:szCs w:val="22"/>
        </w:rPr>
        <w:t xml:space="preserve">If channel has low signal, try carefully </w:t>
      </w:r>
      <w:proofErr w:type="spellStart"/>
      <w:r>
        <w:rPr>
          <w:rStyle w:val="normaltextrun"/>
          <w:rFonts w:ascii="Arial" w:eastAsiaTheme="majorEastAsia" w:hAnsi="Arial" w:cs="Arial"/>
          <w:color w:val="000000"/>
          <w:sz w:val="22"/>
          <w:szCs w:val="22"/>
        </w:rPr>
        <w:t>regelling</w:t>
      </w:r>
      <w:proofErr w:type="spellEnd"/>
      <w:r>
        <w:rPr>
          <w:rStyle w:val="normaltextrun"/>
          <w:rFonts w:ascii="Arial" w:eastAsiaTheme="majorEastAsia" w:hAnsi="Arial" w:cs="Arial"/>
          <w:color w:val="000000"/>
          <w:sz w:val="22"/>
          <w:szCs w:val="22"/>
        </w:rPr>
        <w:t>.</w:t>
      </w:r>
    </w:p>
    <w:p w14:paraId="16A0CDEB" w14:textId="112AED15" w:rsidR="0090107D" w:rsidRPr="0090107D" w:rsidRDefault="0090107D" w:rsidP="0090107D">
      <w:pPr>
        <w:pStyle w:val="paragraph"/>
        <w:spacing w:before="0" w:beforeAutospacing="0" w:after="0" w:afterAutospacing="0"/>
        <w:ind w:left="360"/>
        <w:textAlignment w:val="baseline"/>
        <w:rPr>
          <w:rStyle w:val="normaltextrun"/>
          <w:rFonts w:ascii="Arial" w:hAnsi="Arial" w:cs="Arial"/>
          <w:sz w:val="22"/>
          <w:szCs w:val="22"/>
        </w:rPr>
      </w:pPr>
    </w:p>
    <w:p w14:paraId="4C89EC12" w14:textId="77777777" w:rsidR="00F460D5" w:rsidRDefault="00F460D5" w:rsidP="00F460D5">
      <w:pPr>
        <w:pStyle w:val="paragraph"/>
        <w:spacing w:before="0" w:beforeAutospacing="0" w:after="0" w:afterAutospacing="0"/>
        <w:ind w:hanging="360"/>
        <w:textAlignment w:val="baseline"/>
        <w:rPr>
          <w:rStyle w:val="eop"/>
          <w:rFonts w:eastAsiaTheme="majorEastAsia"/>
        </w:rPr>
      </w:pPr>
    </w:p>
    <w:p w14:paraId="4441F326" w14:textId="001E2C7E" w:rsidR="0090107D" w:rsidRPr="0090107D" w:rsidRDefault="0090107D" w:rsidP="0090107D">
      <w:pPr>
        <w:pStyle w:val="Caption"/>
        <w:keepNext/>
        <w:rPr>
          <w:sz w:val="22"/>
          <w:szCs w:val="22"/>
        </w:rPr>
      </w:pPr>
      <w:r>
        <w:rPr>
          <w:sz w:val="22"/>
          <w:szCs w:val="22"/>
        </w:rPr>
        <w:t>9</w:t>
      </w:r>
      <w:r w:rsidRPr="0090107D">
        <w:rPr>
          <w:sz w:val="22"/>
          <w:szCs w:val="22"/>
        </w:rPr>
        <w:t>- Noisy Channels</w:t>
      </w:r>
    </w:p>
    <w:p w14:paraId="623244A1" w14:textId="0A70510E" w:rsidR="00F460D5" w:rsidRDefault="00FB1ABA" w:rsidP="00A05AB7">
      <w:pPr>
        <w:pStyle w:val="paragraph"/>
        <w:spacing w:before="0" w:beforeAutospacing="0" w:after="0" w:afterAutospacing="0"/>
        <w:textAlignment w:val="baseline"/>
        <w:rPr>
          <w:rFonts w:ascii="Calibri" w:hAnsi="Calibri" w:cs="Calibri"/>
          <w:sz w:val="22"/>
          <w:szCs w:val="22"/>
        </w:rPr>
      </w:pPr>
      <w:r>
        <w:rPr>
          <w:rFonts w:ascii="Calibri" w:hAnsi="Calibri" w:cs="Calibri"/>
          <w:noProof/>
          <w:sz w:val="22"/>
          <w:szCs w:val="22"/>
        </w:rPr>
        <w:drawing>
          <wp:inline distT="0" distB="0" distL="0" distR="0" wp14:anchorId="6255ECFF" wp14:editId="17B4B429">
            <wp:extent cx="5934075" cy="17621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1762125"/>
                    </a:xfrm>
                    <a:prstGeom prst="rect">
                      <a:avLst/>
                    </a:prstGeom>
                    <a:noFill/>
                    <a:ln>
                      <a:noFill/>
                    </a:ln>
                  </pic:spPr>
                </pic:pic>
              </a:graphicData>
            </a:graphic>
          </wp:inline>
        </w:drawing>
      </w:r>
    </w:p>
    <w:p w14:paraId="6EFC7911" w14:textId="41EC3073" w:rsidR="0090107D" w:rsidRPr="0090107D" w:rsidRDefault="0090107D" w:rsidP="005234E0">
      <w:pPr>
        <w:pStyle w:val="paragraph"/>
        <w:numPr>
          <w:ilvl w:val="0"/>
          <w:numId w:val="108"/>
        </w:numPr>
        <w:spacing w:before="0" w:beforeAutospacing="0" w:after="0" w:afterAutospacing="0"/>
        <w:ind w:hanging="180"/>
        <w:textAlignment w:val="baseline"/>
        <w:rPr>
          <w:rStyle w:val="normaltextrun"/>
          <w:rFonts w:ascii="Arial" w:hAnsi="Arial" w:cs="Arial"/>
          <w:sz w:val="22"/>
          <w:szCs w:val="22"/>
        </w:rPr>
      </w:pPr>
      <w:r>
        <w:rPr>
          <w:rStyle w:val="normaltextrun"/>
          <w:rFonts w:ascii="Arial" w:eastAsiaTheme="majorEastAsia" w:hAnsi="Arial" w:cs="Arial"/>
          <w:color w:val="000000"/>
          <w:sz w:val="22"/>
          <w:szCs w:val="22"/>
        </w:rPr>
        <w:t>Regel affected channels, with extra emphasis on reaching the syringe all the way to the scalp to create a full column of gel.</w:t>
      </w:r>
    </w:p>
    <w:p w14:paraId="1D0B7669" w14:textId="69CA235B" w:rsidR="0090107D" w:rsidRPr="007804A5" w:rsidRDefault="007804A5" w:rsidP="005234E0">
      <w:pPr>
        <w:pStyle w:val="paragraph"/>
        <w:numPr>
          <w:ilvl w:val="1"/>
          <w:numId w:val="108"/>
        </w:numPr>
        <w:spacing w:before="0" w:beforeAutospacing="0" w:after="0" w:afterAutospacing="0"/>
        <w:textAlignment w:val="baseline"/>
        <w:rPr>
          <w:rStyle w:val="normaltextrun"/>
          <w:rFonts w:ascii="Arial" w:hAnsi="Arial" w:cs="Arial"/>
          <w:sz w:val="22"/>
          <w:szCs w:val="22"/>
        </w:rPr>
      </w:pPr>
      <w:r>
        <w:rPr>
          <w:rStyle w:val="normaltextrun"/>
          <w:rFonts w:ascii="Arial" w:eastAsiaTheme="majorEastAsia" w:hAnsi="Arial" w:cs="Arial"/>
          <w:color w:val="000000"/>
          <w:sz w:val="22"/>
          <w:szCs w:val="22"/>
        </w:rPr>
        <w:t>Add enough gel to create a column, but be careful to avoid overfilling as this can cause bridging to neighboring electrodes.</w:t>
      </w:r>
      <w:r>
        <w:rPr>
          <w:rStyle w:val="eop"/>
          <w:rFonts w:ascii="Arial" w:eastAsiaTheme="majorEastAsia" w:hAnsi="Arial" w:cs="Arial"/>
          <w:color w:val="000000"/>
          <w:sz w:val="22"/>
          <w:szCs w:val="22"/>
        </w:rPr>
        <w:t> </w:t>
      </w:r>
    </w:p>
    <w:p w14:paraId="6687217D" w14:textId="2E209ADB" w:rsidR="0090107D" w:rsidRPr="0090107D" w:rsidRDefault="0090107D" w:rsidP="005234E0">
      <w:pPr>
        <w:pStyle w:val="paragraph"/>
        <w:numPr>
          <w:ilvl w:val="0"/>
          <w:numId w:val="108"/>
        </w:numPr>
        <w:spacing w:before="0" w:beforeAutospacing="0" w:after="0" w:afterAutospacing="0"/>
        <w:ind w:hanging="180"/>
        <w:textAlignment w:val="baseline"/>
        <w:rPr>
          <w:rStyle w:val="normaltextrun"/>
          <w:rFonts w:ascii="Arial" w:hAnsi="Arial" w:cs="Arial"/>
          <w:sz w:val="22"/>
          <w:szCs w:val="22"/>
        </w:rPr>
      </w:pPr>
      <w:r>
        <w:rPr>
          <w:rStyle w:val="normaltextrun"/>
          <w:rFonts w:ascii="Arial" w:eastAsiaTheme="majorEastAsia" w:hAnsi="Arial" w:cs="Arial"/>
          <w:color w:val="000000"/>
          <w:sz w:val="22"/>
          <w:szCs w:val="22"/>
        </w:rPr>
        <w:t xml:space="preserve">Depending on how much gel you add in the first regel you may be able to try once more if the problem </w:t>
      </w:r>
      <w:proofErr w:type="gramStart"/>
      <w:r>
        <w:rPr>
          <w:rStyle w:val="normaltextrun"/>
          <w:rFonts w:ascii="Arial" w:eastAsiaTheme="majorEastAsia" w:hAnsi="Arial" w:cs="Arial"/>
          <w:color w:val="000000"/>
          <w:sz w:val="22"/>
          <w:szCs w:val="22"/>
        </w:rPr>
        <w:t>is not solved</w:t>
      </w:r>
      <w:proofErr w:type="gramEnd"/>
      <w:r>
        <w:rPr>
          <w:rStyle w:val="normaltextrun"/>
          <w:rFonts w:ascii="Arial" w:eastAsiaTheme="majorEastAsia" w:hAnsi="Arial" w:cs="Arial"/>
          <w:color w:val="000000"/>
          <w:sz w:val="22"/>
          <w:szCs w:val="22"/>
        </w:rPr>
        <w:t>.</w:t>
      </w:r>
    </w:p>
    <w:p w14:paraId="33E18C9D" w14:textId="23CF85B9" w:rsidR="0090107D" w:rsidRPr="0090107D" w:rsidRDefault="0090107D" w:rsidP="005234E0">
      <w:pPr>
        <w:pStyle w:val="paragraph"/>
        <w:numPr>
          <w:ilvl w:val="1"/>
          <w:numId w:val="108"/>
        </w:numPr>
        <w:spacing w:before="0" w:beforeAutospacing="0" w:after="0" w:afterAutospacing="0"/>
        <w:textAlignment w:val="baseline"/>
        <w:rPr>
          <w:rStyle w:val="normaltextrun"/>
          <w:rFonts w:ascii="Arial" w:hAnsi="Arial" w:cs="Arial"/>
          <w:sz w:val="22"/>
          <w:szCs w:val="22"/>
        </w:rPr>
      </w:pPr>
      <w:r>
        <w:rPr>
          <w:rStyle w:val="normaltextrun"/>
          <w:rFonts w:ascii="Arial" w:eastAsiaTheme="majorEastAsia" w:hAnsi="Arial" w:cs="Arial"/>
          <w:color w:val="000000"/>
          <w:sz w:val="22"/>
          <w:szCs w:val="22"/>
        </w:rPr>
        <w:t>Every regel increases the chance of bridging and this is easier to do the higher number of channels in your cap- be careful!</w:t>
      </w:r>
    </w:p>
    <w:p w14:paraId="7E96171D" w14:textId="4BE017C3" w:rsidR="0090107D" w:rsidRPr="0090107D" w:rsidRDefault="0090107D" w:rsidP="0090107D">
      <w:pPr>
        <w:pStyle w:val="paragraph"/>
        <w:spacing w:before="0" w:beforeAutospacing="0" w:after="0" w:afterAutospacing="0"/>
        <w:ind w:left="360"/>
        <w:textAlignment w:val="baseline"/>
        <w:rPr>
          <w:rStyle w:val="normaltextrun"/>
          <w:rFonts w:ascii="Arial" w:hAnsi="Arial" w:cs="Arial"/>
          <w:sz w:val="22"/>
          <w:szCs w:val="22"/>
        </w:rPr>
      </w:pPr>
    </w:p>
    <w:p w14:paraId="2D2C7935" w14:textId="7F57315D" w:rsidR="00F460D5" w:rsidRDefault="00F460D5" w:rsidP="00F460D5">
      <w:pPr>
        <w:pStyle w:val="paragraph"/>
        <w:spacing w:before="0" w:beforeAutospacing="0" w:after="0" w:afterAutospacing="0"/>
        <w:textAlignment w:val="baseline"/>
        <w:rPr>
          <w:rStyle w:val="eop"/>
          <w:rFonts w:ascii="Arial" w:eastAsiaTheme="majorEastAsia" w:hAnsi="Arial" w:cs="Arial"/>
          <w:color w:val="000000"/>
          <w:sz w:val="22"/>
          <w:szCs w:val="22"/>
        </w:rPr>
      </w:pPr>
    </w:p>
    <w:p w14:paraId="42D84460" w14:textId="3274FDD6" w:rsidR="007804A5" w:rsidRPr="007804A5" w:rsidRDefault="007804A5" w:rsidP="007804A5">
      <w:pPr>
        <w:pStyle w:val="Caption"/>
        <w:keepNext/>
        <w:rPr>
          <w:sz w:val="22"/>
          <w:szCs w:val="22"/>
        </w:rPr>
      </w:pPr>
      <w:r>
        <w:rPr>
          <w:sz w:val="22"/>
          <w:szCs w:val="22"/>
        </w:rPr>
        <w:t>10</w:t>
      </w:r>
      <w:r w:rsidRPr="007804A5">
        <w:rPr>
          <w:sz w:val="22"/>
          <w:szCs w:val="22"/>
        </w:rPr>
        <w:t>- Odd Signal in Frontal Channels</w:t>
      </w:r>
    </w:p>
    <w:p w14:paraId="1374E56A" w14:textId="3E53F0EB" w:rsidR="00F460D5" w:rsidRPr="00A453C0" w:rsidRDefault="002B6C48" w:rsidP="007804A5">
      <w:pPr>
        <w:pStyle w:val="paragraph"/>
        <w:spacing w:before="0" w:beforeAutospacing="0" w:after="0" w:afterAutospacing="0"/>
        <w:ind w:left="-90"/>
        <w:textAlignment w:val="baseline"/>
        <w:rPr>
          <w:rStyle w:val="eop"/>
          <w:rFonts w:ascii="Arial" w:hAnsi="Arial" w:cs="Arial"/>
          <w:sz w:val="22"/>
          <w:szCs w:val="22"/>
        </w:rPr>
      </w:pPr>
      <w:r>
        <w:rPr>
          <w:rStyle w:val="normaltextrun"/>
          <w:rFonts w:ascii="Arial" w:hAnsi="Arial" w:cs="Arial"/>
          <w:noProof/>
          <w:sz w:val="22"/>
          <w:szCs w:val="22"/>
        </w:rPr>
        <w:drawing>
          <wp:inline distT="0" distB="0" distL="0" distR="0" wp14:anchorId="354E3167" wp14:editId="13CA0194">
            <wp:extent cx="5933764" cy="1940118"/>
            <wp:effectExtent l="0" t="0" r="0" b="3175"/>
            <wp:docPr id="24" name="Picture 24" descr="C:\Users\lziemer\Downloads\chinrest_no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ziemer\Downloads\chinrest_nois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52000" cy="1946081"/>
                    </a:xfrm>
                    <a:prstGeom prst="rect">
                      <a:avLst/>
                    </a:prstGeom>
                    <a:noFill/>
                    <a:ln>
                      <a:noFill/>
                    </a:ln>
                  </pic:spPr>
                </pic:pic>
              </a:graphicData>
            </a:graphic>
          </wp:inline>
        </w:drawing>
      </w:r>
    </w:p>
    <w:p w14:paraId="637E4039" w14:textId="6C3BE3BB" w:rsidR="007804A5" w:rsidRPr="007804A5" w:rsidRDefault="007804A5" w:rsidP="005234E0">
      <w:pPr>
        <w:pStyle w:val="paragraph"/>
        <w:numPr>
          <w:ilvl w:val="0"/>
          <w:numId w:val="110"/>
        </w:numPr>
        <w:spacing w:before="0" w:beforeAutospacing="0" w:after="0" w:afterAutospacing="0"/>
        <w:ind w:hanging="180"/>
        <w:textAlignment w:val="baseline"/>
        <w:rPr>
          <w:rStyle w:val="normaltextrun"/>
          <w:rFonts w:ascii="Arial" w:hAnsi="Arial" w:cs="Arial"/>
          <w:sz w:val="22"/>
          <w:szCs w:val="22"/>
        </w:rPr>
      </w:pPr>
      <w:r>
        <w:rPr>
          <w:rStyle w:val="normaltextrun"/>
          <w:rFonts w:ascii="Arial" w:eastAsiaTheme="majorEastAsia" w:hAnsi="Arial" w:cs="Arial"/>
          <w:color w:val="000000"/>
          <w:sz w:val="22"/>
          <w:szCs w:val="22"/>
        </w:rPr>
        <w:t xml:space="preserve">This </w:t>
      </w:r>
      <w:proofErr w:type="gramStart"/>
      <w:r>
        <w:rPr>
          <w:rStyle w:val="normaltextrun"/>
          <w:rFonts w:ascii="Arial" w:eastAsiaTheme="majorEastAsia" w:hAnsi="Arial" w:cs="Arial"/>
          <w:color w:val="000000"/>
          <w:sz w:val="22"/>
          <w:szCs w:val="22"/>
        </w:rPr>
        <w:t>is often caused</w:t>
      </w:r>
      <w:proofErr w:type="gramEnd"/>
      <w:r>
        <w:rPr>
          <w:rStyle w:val="normaltextrun"/>
          <w:rFonts w:ascii="Arial" w:eastAsiaTheme="majorEastAsia" w:hAnsi="Arial" w:cs="Arial"/>
          <w:color w:val="000000"/>
          <w:sz w:val="22"/>
          <w:szCs w:val="22"/>
        </w:rPr>
        <w:t xml:space="preserve"> by pressure or tension on the cables or cap. Check:</w:t>
      </w:r>
    </w:p>
    <w:p w14:paraId="509C74F8" w14:textId="308C2115" w:rsidR="007804A5" w:rsidRDefault="007804A5" w:rsidP="005234E0">
      <w:pPr>
        <w:pStyle w:val="paragraph"/>
        <w:numPr>
          <w:ilvl w:val="1"/>
          <w:numId w:val="109"/>
        </w:numPr>
        <w:spacing w:before="0" w:beforeAutospacing="0" w:after="0" w:afterAutospacing="0"/>
        <w:textAlignment w:val="baseline"/>
        <w:rPr>
          <w:rStyle w:val="normaltextrun"/>
          <w:rFonts w:ascii="Arial" w:hAnsi="Arial" w:cs="Arial"/>
          <w:sz w:val="22"/>
          <w:szCs w:val="22"/>
        </w:rPr>
      </w:pPr>
      <w:r>
        <w:rPr>
          <w:rStyle w:val="normaltextrun"/>
          <w:rFonts w:ascii="Arial" w:hAnsi="Arial" w:cs="Arial"/>
          <w:sz w:val="22"/>
          <w:szCs w:val="22"/>
        </w:rPr>
        <w:t>That your participant is not touching the metal bars or the sides of the chinrest.</w:t>
      </w:r>
    </w:p>
    <w:p w14:paraId="0ADDE146" w14:textId="04E49A6E" w:rsidR="007804A5" w:rsidRDefault="007804A5" w:rsidP="005234E0">
      <w:pPr>
        <w:pStyle w:val="paragraph"/>
        <w:numPr>
          <w:ilvl w:val="1"/>
          <w:numId w:val="109"/>
        </w:numPr>
        <w:spacing w:before="0" w:beforeAutospacing="0" w:after="0" w:afterAutospacing="0"/>
        <w:textAlignment w:val="baseline"/>
        <w:rPr>
          <w:rStyle w:val="normaltextrun"/>
          <w:rFonts w:ascii="Arial" w:hAnsi="Arial" w:cs="Arial"/>
          <w:sz w:val="22"/>
          <w:szCs w:val="22"/>
        </w:rPr>
      </w:pPr>
      <w:r>
        <w:rPr>
          <w:rStyle w:val="normaltextrun"/>
          <w:rFonts w:ascii="Arial" w:hAnsi="Arial" w:cs="Arial"/>
          <w:sz w:val="22"/>
          <w:szCs w:val="22"/>
        </w:rPr>
        <w:t>Your participant is not leaning back with their head against the chair.</w:t>
      </w:r>
    </w:p>
    <w:p w14:paraId="51051FA3" w14:textId="7339F41D" w:rsidR="007804A5" w:rsidRPr="0090107D" w:rsidRDefault="007804A5" w:rsidP="005234E0">
      <w:pPr>
        <w:pStyle w:val="paragraph"/>
        <w:numPr>
          <w:ilvl w:val="1"/>
          <w:numId w:val="109"/>
        </w:numPr>
        <w:spacing w:before="0" w:beforeAutospacing="0" w:after="0" w:afterAutospacing="0"/>
        <w:textAlignment w:val="baseline"/>
        <w:rPr>
          <w:rStyle w:val="normaltextrun"/>
          <w:rFonts w:ascii="Arial" w:hAnsi="Arial" w:cs="Arial"/>
          <w:sz w:val="22"/>
          <w:szCs w:val="22"/>
        </w:rPr>
      </w:pPr>
      <w:r>
        <w:rPr>
          <w:rStyle w:val="normaltextrun"/>
          <w:rFonts w:ascii="Arial" w:hAnsi="Arial" w:cs="Arial"/>
          <w:sz w:val="22"/>
          <w:szCs w:val="22"/>
        </w:rPr>
        <w:t xml:space="preserve">There </w:t>
      </w:r>
      <w:proofErr w:type="gramStart"/>
      <w:r>
        <w:rPr>
          <w:rStyle w:val="normaltextrun"/>
          <w:rFonts w:ascii="Arial" w:hAnsi="Arial" w:cs="Arial"/>
          <w:sz w:val="22"/>
          <w:szCs w:val="22"/>
        </w:rPr>
        <w:t>isn’t</w:t>
      </w:r>
      <w:proofErr w:type="gramEnd"/>
      <w:r>
        <w:rPr>
          <w:rStyle w:val="normaltextrun"/>
          <w:rFonts w:ascii="Arial" w:hAnsi="Arial" w:cs="Arial"/>
          <w:sz w:val="22"/>
          <w:szCs w:val="22"/>
        </w:rPr>
        <w:t xml:space="preserve"> tension on the ribbon cables pulling on specific channels.</w:t>
      </w:r>
    </w:p>
    <w:p w14:paraId="7D8096A3" w14:textId="1B357063" w:rsidR="00E415A5" w:rsidRDefault="00E415A5" w:rsidP="008E40E6">
      <w:pPr>
        <w:pStyle w:val="paragraph"/>
        <w:spacing w:before="0" w:beforeAutospacing="0" w:after="0" w:afterAutospacing="0"/>
        <w:ind w:hanging="360"/>
        <w:textAlignment w:val="baseline"/>
        <w:rPr>
          <w:rFonts w:ascii="Calibri" w:hAnsi="Calibri" w:cs="Calibri"/>
          <w:sz w:val="22"/>
          <w:szCs w:val="22"/>
        </w:rPr>
      </w:pPr>
    </w:p>
    <w:p w14:paraId="110FFDE6" w14:textId="77777777" w:rsidR="007804A5" w:rsidRDefault="007804A5" w:rsidP="007804A5">
      <w:pPr>
        <w:pStyle w:val="paragraph"/>
        <w:spacing w:before="0" w:beforeAutospacing="0" w:after="0" w:afterAutospacing="0"/>
        <w:textAlignment w:val="baseline"/>
        <w:rPr>
          <w:rStyle w:val="normaltextrun"/>
          <w:rFonts w:ascii="Arial" w:eastAsiaTheme="majorEastAsia" w:hAnsi="Arial" w:cs="Arial"/>
          <w:b/>
          <w:bCs/>
          <w:color w:val="000000"/>
          <w:sz w:val="22"/>
          <w:szCs w:val="22"/>
        </w:rPr>
      </w:pPr>
      <w:r>
        <w:rPr>
          <w:rStyle w:val="normaltextrun"/>
          <w:rFonts w:ascii="Arial" w:eastAsiaTheme="majorEastAsia" w:hAnsi="Arial" w:cs="Arial"/>
          <w:b/>
          <w:bCs/>
          <w:color w:val="000000"/>
          <w:sz w:val="22"/>
          <w:szCs w:val="22"/>
        </w:rPr>
        <w:t xml:space="preserve">11- </w:t>
      </w:r>
      <w:r w:rsidR="004258EB">
        <w:rPr>
          <w:rStyle w:val="normaltextrun"/>
          <w:rFonts w:ascii="Arial" w:eastAsiaTheme="majorEastAsia" w:hAnsi="Arial" w:cs="Arial"/>
          <w:b/>
          <w:bCs/>
          <w:color w:val="000000"/>
          <w:sz w:val="22"/>
          <w:szCs w:val="22"/>
        </w:rPr>
        <w:t>Unstable Offsets </w:t>
      </w:r>
    </w:p>
    <w:p w14:paraId="605200BC" w14:textId="73C8BB21" w:rsidR="004258EB" w:rsidRDefault="007804A5" w:rsidP="005234E0">
      <w:pPr>
        <w:pStyle w:val="paragraph"/>
        <w:numPr>
          <w:ilvl w:val="0"/>
          <w:numId w:val="111"/>
        </w:numPr>
        <w:spacing w:before="0" w:beforeAutospacing="0" w:after="0" w:afterAutospacing="0"/>
        <w:ind w:hanging="180"/>
        <w:textAlignment w:val="baseline"/>
        <w:rPr>
          <w:rFonts w:ascii="Arial" w:hAnsi="Arial" w:cs="Arial"/>
          <w:sz w:val="22"/>
          <w:szCs w:val="22"/>
        </w:rPr>
      </w:pPr>
      <w:r>
        <w:rPr>
          <w:rStyle w:val="normaltextrun"/>
          <w:rFonts w:ascii="Arial" w:eastAsiaTheme="majorEastAsia" w:hAnsi="Arial" w:cs="Arial"/>
          <w:color w:val="000000"/>
          <w:sz w:val="22"/>
          <w:szCs w:val="22"/>
        </w:rPr>
        <w:t>S</w:t>
      </w:r>
      <w:r w:rsidR="004258EB">
        <w:rPr>
          <w:rStyle w:val="normaltextrun"/>
          <w:rFonts w:ascii="Arial" w:eastAsiaTheme="majorEastAsia" w:hAnsi="Arial" w:cs="Arial"/>
          <w:color w:val="000000"/>
          <w:sz w:val="22"/>
          <w:szCs w:val="22"/>
        </w:rPr>
        <w:t xml:space="preserve">ome might move </w:t>
      </w:r>
      <w:r>
        <w:rPr>
          <w:rStyle w:val="normaltextrun"/>
          <w:rFonts w:ascii="Arial" w:eastAsiaTheme="majorEastAsia" w:hAnsi="Arial" w:cs="Arial"/>
          <w:color w:val="000000"/>
          <w:sz w:val="22"/>
          <w:szCs w:val="22"/>
        </w:rPr>
        <w:t xml:space="preserve">up/down </w:t>
      </w:r>
      <w:r w:rsidR="004258EB">
        <w:rPr>
          <w:rStyle w:val="normaltextrun"/>
          <w:rFonts w:ascii="Arial" w:eastAsiaTheme="majorEastAsia" w:hAnsi="Arial" w:cs="Arial"/>
          <w:color w:val="000000"/>
          <w:sz w:val="22"/>
          <w:szCs w:val="22"/>
        </w:rPr>
        <w:t xml:space="preserve">a bit, but </w:t>
      </w:r>
      <w:r>
        <w:rPr>
          <w:rStyle w:val="normaltextrun"/>
          <w:rFonts w:ascii="Arial" w:eastAsiaTheme="majorEastAsia" w:hAnsi="Arial" w:cs="Arial"/>
          <w:color w:val="000000"/>
          <w:sz w:val="22"/>
          <w:szCs w:val="22"/>
        </w:rPr>
        <w:t xml:space="preserve">in </w:t>
      </w:r>
      <w:proofErr w:type="gramStart"/>
      <w:r>
        <w:rPr>
          <w:rStyle w:val="normaltextrun"/>
          <w:rFonts w:ascii="Arial" w:eastAsiaTheme="majorEastAsia" w:hAnsi="Arial" w:cs="Arial"/>
          <w:color w:val="000000"/>
          <w:sz w:val="22"/>
          <w:szCs w:val="22"/>
        </w:rPr>
        <w:t>general</w:t>
      </w:r>
      <w:proofErr w:type="gramEnd"/>
      <w:r>
        <w:rPr>
          <w:rStyle w:val="normaltextrun"/>
          <w:rFonts w:ascii="Arial" w:eastAsiaTheme="majorEastAsia" w:hAnsi="Arial" w:cs="Arial"/>
          <w:color w:val="000000"/>
          <w:sz w:val="22"/>
          <w:szCs w:val="22"/>
        </w:rPr>
        <w:t xml:space="preserve"> they </w:t>
      </w:r>
      <w:r w:rsidR="004258EB">
        <w:rPr>
          <w:rStyle w:val="normaltextrun"/>
          <w:rFonts w:ascii="Arial" w:eastAsiaTheme="majorEastAsia" w:hAnsi="Arial" w:cs="Arial"/>
          <w:color w:val="000000"/>
          <w:sz w:val="22"/>
          <w:szCs w:val="22"/>
        </w:rPr>
        <w:t>shouldn’t bounce around too much</w:t>
      </w:r>
      <w:r>
        <w:rPr>
          <w:rStyle w:val="normaltextrun"/>
          <w:rFonts w:ascii="Arial" w:eastAsiaTheme="majorEastAsia" w:hAnsi="Arial" w:cs="Arial"/>
          <w:color w:val="000000"/>
          <w:sz w:val="22"/>
          <w:szCs w:val="22"/>
        </w:rPr>
        <w:t>.</w:t>
      </w:r>
    </w:p>
    <w:p w14:paraId="44F30802" w14:textId="4D73E2AA" w:rsidR="004258EB" w:rsidRPr="007804A5" w:rsidRDefault="004258EB" w:rsidP="005234E0">
      <w:pPr>
        <w:pStyle w:val="paragraph"/>
        <w:numPr>
          <w:ilvl w:val="0"/>
          <w:numId w:val="112"/>
        </w:numPr>
        <w:tabs>
          <w:tab w:val="clear" w:pos="720"/>
          <w:tab w:val="num" w:pos="1440"/>
        </w:tabs>
        <w:spacing w:before="0" w:beforeAutospacing="0" w:after="0" w:afterAutospacing="0"/>
        <w:ind w:left="1440"/>
        <w:textAlignment w:val="baseline"/>
        <w:rPr>
          <w:rStyle w:val="eop"/>
          <w:rFonts w:ascii="Arial" w:hAnsi="Arial" w:cs="Arial"/>
          <w:sz w:val="22"/>
          <w:szCs w:val="22"/>
        </w:rPr>
      </w:pPr>
      <w:r>
        <w:rPr>
          <w:rStyle w:val="normaltextrun"/>
          <w:rFonts w:ascii="Arial" w:eastAsiaTheme="majorEastAsia" w:hAnsi="Arial" w:cs="Arial"/>
          <w:color w:val="000000"/>
          <w:sz w:val="22"/>
          <w:szCs w:val="22"/>
        </w:rPr>
        <w:t xml:space="preserve">Check </w:t>
      </w:r>
      <w:r w:rsidR="007804A5">
        <w:rPr>
          <w:rStyle w:val="normaltextrun"/>
          <w:rFonts w:ascii="Arial" w:eastAsiaTheme="majorEastAsia" w:hAnsi="Arial" w:cs="Arial"/>
          <w:color w:val="000000"/>
          <w:sz w:val="22"/>
          <w:szCs w:val="22"/>
        </w:rPr>
        <w:t xml:space="preserve">to see </w:t>
      </w:r>
      <w:r>
        <w:rPr>
          <w:rStyle w:val="normaltextrun"/>
          <w:rFonts w:ascii="Arial" w:eastAsiaTheme="majorEastAsia" w:hAnsi="Arial" w:cs="Arial"/>
          <w:color w:val="000000"/>
          <w:sz w:val="22"/>
          <w:szCs w:val="22"/>
        </w:rPr>
        <w:t>if the participant is moving around. </w:t>
      </w:r>
      <w:r>
        <w:rPr>
          <w:rStyle w:val="eop"/>
          <w:rFonts w:ascii="Arial" w:eastAsiaTheme="majorEastAsia" w:hAnsi="Arial" w:cs="Arial"/>
          <w:color w:val="000000"/>
          <w:sz w:val="22"/>
          <w:szCs w:val="22"/>
        </w:rPr>
        <w:t> </w:t>
      </w:r>
    </w:p>
    <w:p w14:paraId="71CB7B75" w14:textId="34A808C4" w:rsidR="007804A5" w:rsidRPr="007804A5" w:rsidRDefault="007804A5" w:rsidP="005234E0">
      <w:pPr>
        <w:pStyle w:val="paragraph"/>
        <w:numPr>
          <w:ilvl w:val="2"/>
          <w:numId w:val="112"/>
        </w:numPr>
        <w:spacing w:before="0" w:beforeAutospacing="0" w:after="0" w:afterAutospacing="0"/>
        <w:ind w:hanging="180"/>
        <w:textAlignment w:val="baseline"/>
        <w:rPr>
          <w:rFonts w:asciiTheme="minorHAnsi" w:hAnsiTheme="minorHAnsi" w:cstheme="minorHAnsi"/>
          <w:sz w:val="22"/>
          <w:szCs w:val="22"/>
        </w:rPr>
      </w:pPr>
      <w:r w:rsidRPr="007804A5">
        <w:rPr>
          <w:rStyle w:val="eop"/>
          <w:rFonts w:asciiTheme="minorHAnsi" w:eastAsiaTheme="majorEastAsia" w:hAnsiTheme="minorHAnsi" w:cstheme="minorHAnsi"/>
          <w:color w:val="000000"/>
          <w:sz w:val="22"/>
          <w:szCs w:val="22"/>
        </w:rPr>
        <w:t>Too much</w:t>
      </w:r>
      <w:r>
        <w:rPr>
          <w:rStyle w:val="eop"/>
          <w:rFonts w:asciiTheme="minorHAnsi" w:eastAsiaTheme="majorEastAsia" w:hAnsiTheme="minorHAnsi" w:cstheme="minorHAnsi"/>
          <w:color w:val="000000"/>
          <w:sz w:val="22"/>
          <w:szCs w:val="22"/>
        </w:rPr>
        <w:t xml:space="preserve"> motion can cause the offsets </w:t>
      </w:r>
      <w:proofErr w:type="gramStart"/>
      <w:r>
        <w:rPr>
          <w:rStyle w:val="eop"/>
          <w:rFonts w:asciiTheme="minorHAnsi" w:eastAsiaTheme="majorEastAsia" w:hAnsiTheme="minorHAnsi" w:cstheme="minorHAnsi"/>
          <w:color w:val="000000"/>
          <w:sz w:val="22"/>
          <w:szCs w:val="22"/>
        </w:rPr>
        <w:t>to also move</w:t>
      </w:r>
      <w:proofErr w:type="gramEnd"/>
      <w:r>
        <w:rPr>
          <w:rStyle w:val="eop"/>
          <w:rFonts w:asciiTheme="minorHAnsi" w:eastAsiaTheme="majorEastAsia" w:hAnsiTheme="minorHAnsi" w:cstheme="minorHAnsi"/>
          <w:color w:val="000000"/>
          <w:sz w:val="22"/>
          <w:szCs w:val="22"/>
        </w:rPr>
        <w:t xml:space="preserve"> around a lot.</w:t>
      </w:r>
    </w:p>
    <w:p w14:paraId="3A871B27" w14:textId="169A780A" w:rsidR="004258EB" w:rsidRPr="008E40E6" w:rsidRDefault="007804A5" w:rsidP="005234E0">
      <w:pPr>
        <w:pStyle w:val="paragraph"/>
        <w:numPr>
          <w:ilvl w:val="2"/>
          <w:numId w:val="112"/>
        </w:numPr>
        <w:spacing w:before="0" w:beforeAutospacing="0" w:after="0" w:afterAutospacing="0"/>
        <w:ind w:hanging="180"/>
        <w:textAlignment w:val="baseline"/>
        <w:rPr>
          <w:rStyle w:val="eop"/>
          <w:rFonts w:ascii="Arial" w:hAnsi="Arial" w:cs="Arial"/>
          <w:sz w:val="22"/>
          <w:szCs w:val="22"/>
        </w:rPr>
      </w:pPr>
      <w:r>
        <w:rPr>
          <w:rStyle w:val="normaltextrun"/>
          <w:rFonts w:ascii="Arial" w:eastAsiaTheme="majorEastAsia" w:hAnsi="Arial" w:cs="Arial"/>
          <w:color w:val="000000"/>
          <w:sz w:val="22"/>
          <w:szCs w:val="22"/>
        </w:rPr>
        <w:lastRenderedPageBreak/>
        <w:t xml:space="preserve">If it </w:t>
      </w:r>
      <w:proofErr w:type="gramStart"/>
      <w:r>
        <w:rPr>
          <w:rStyle w:val="normaltextrun"/>
          <w:rFonts w:ascii="Arial" w:eastAsiaTheme="majorEastAsia" w:hAnsi="Arial" w:cs="Arial"/>
          <w:color w:val="000000"/>
          <w:sz w:val="22"/>
          <w:szCs w:val="22"/>
        </w:rPr>
        <w:t>isn’t</w:t>
      </w:r>
      <w:proofErr w:type="gramEnd"/>
      <w:r>
        <w:rPr>
          <w:rStyle w:val="normaltextrun"/>
          <w:rFonts w:ascii="Arial" w:eastAsiaTheme="majorEastAsia" w:hAnsi="Arial" w:cs="Arial"/>
          <w:color w:val="000000"/>
          <w:sz w:val="22"/>
          <w:szCs w:val="22"/>
        </w:rPr>
        <w:t xml:space="preserve"> motion related, regel the affected channels.</w:t>
      </w:r>
    </w:p>
    <w:p w14:paraId="6C298C9E" w14:textId="02FB1844" w:rsidR="004258EB" w:rsidRPr="007804A5" w:rsidRDefault="007804A5" w:rsidP="005234E0">
      <w:pPr>
        <w:pStyle w:val="paragraph"/>
        <w:numPr>
          <w:ilvl w:val="0"/>
          <w:numId w:val="112"/>
        </w:numPr>
        <w:tabs>
          <w:tab w:val="clear" w:pos="720"/>
          <w:tab w:val="num" w:pos="1440"/>
        </w:tabs>
        <w:spacing w:before="0" w:beforeAutospacing="0" w:after="0" w:afterAutospacing="0"/>
        <w:ind w:left="1440"/>
        <w:textAlignment w:val="baseline"/>
        <w:rPr>
          <w:rStyle w:val="eop"/>
          <w:rFonts w:ascii="Arial" w:hAnsi="Arial" w:cs="Arial"/>
          <w:sz w:val="22"/>
          <w:szCs w:val="22"/>
        </w:rPr>
      </w:pPr>
      <w:r>
        <w:rPr>
          <w:rStyle w:val="eop"/>
          <w:rFonts w:ascii="Arial" w:eastAsiaTheme="majorEastAsia" w:hAnsi="Arial" w:cs="Arial"/>
          <w:color w:val="000000"/>
          <w:sz w:val="22"/>
          <w:szCs w:val="22"/>
        </w:rPr>
        <w:t xml:space="preserve">If all channels are </w:t>
      </w:r>
      <w:proofErr w:type="gramStart"/>
      <w:r>
        <w:rPr>
          <w:rStyle w:val="eop"/>
          <w:rFonts w:ascii="Arial" w:eastAsiaTheme="majorEastAsia" w:hAnsi="Arial" w:cs="Arial"/>
          <w:color w:val="000000"/>
          <w:sz w:val="22"/>
          <w:szCs w:val="22"/>
        </w:rPr>
        <w:t>unstable</w:t>
      </w:r>
      <w:proofErr w:type="gramEnd"/>
      <w:r w:rsidR="004258EB">
        <w:rPr>
          <w:rStyle w:val="eop"/>
          <w:rFonts w:ascii="Arial" w:eastAsiaTheme="majorEastAsia" w:hAnsi="Arial" w:cs="Arial"/>
          <w:color w:val="000000"/>
          <w:sz w:val="22"/>
          <w:szCs w:val="22"/>
        </w:rPr>
        <w:t xml:space="preserve"> it is likely an issue with CMS/DRL connection</w:t>
      </w:r>
      <w:r>
        <w:rPr>
          <w:rStyle w:val="eop"/>
          <w:rFonts w:ascii="Arial" w:eastAsiaTheme="majorEastAsia" w:hAnsi="Arial" w:cs="Arial"/>
          <w:color w:val="000000"/>
          <w:sz w:val="22"/>
          <w:szCs w:val="22"/>
        </w:rPr>
        <w:t>.</w:t>
      </w:r>
    </w:p>
    <w:p w14:paraId="75DE90A3" w14:textId="6C4E328C" w:rsidR="007804A5" w:rsidRDefault="007804A5" w:rsidP="005234E0">
      <w:pPr>
        <w:pStyle w:val="paragraph"/>
        <w:numPr>
          <w:ilvl w:val="2"/>
          <w:numId w:val="112"/>
        </w:numPr>
        <w:spacing w:before="0" w:beforeAutospacing="0" w:after="0" w:afterAutospacing="0"/>
        <w:ind w:hanging="180"/>
        <w:textAlignment w:val="baseline"/>
        <w:rPr>
          <w:rFonts w:ascii="Arial" w:hAnsi="Arial" w:cs="Arial"/>
          <w:sz w:val="22"/>
          <w:szCs w:val="22"/>
        </w:rPr>
      </w:pPr>
      <w:r>
        <w:rPr>
          <w:rStyle w:val="eop"/>
          <w:rFonts w:ascii="Arial" w:eastAsiaTheme="majorEastAsia" w:hAnsi="Arial" w:cs="Arial"/>
          <w:color w:val="000000"/>
          <w:sz w:val="22"/>
          <w:szCs w:val="22"/>
        </w:rPr>
        <w:t>Carefully regel CMS and then DRL checking in between to see when stability improves.</w:t>
      </w:r>
    </w:p>
    <w:p w14:paraId="4950C97D" w14:textId="77777777" w:rsidR="004258EB" w:rsidRPr="004258EB" w:rsidRDefault="004258EB" w:rsidP="004258EB">
      <w:pPr>
        <w:pStyle w:val="paragraph"/>
        <w:spacing w:before="0" w:beforeAutospacing="0" w:after="0" w:afterAutospacing="0"/>
        <w:ind w:left="360"/>
        <w:textAlignment w:val="baseline"/>
        <w:rPr>
          <w:rStyle w:val="normaltextrun"/>
          <w:rFonts w:ascii="Arial" w:hAnsi="Arial" w:cs="Arial"/>
          <w:sz w:val="22"/>
          <w:szCs w:val="22"/>
        </w:rPr>
      </w:pPr>
    </w:p>
    <w:p w14:paraId="491FE02D" w14:textId="43E0261D" w:rsidR="00E415A5" w:rsidRDefault="007804A5" w:rsidP="007804A5">
      <w:pPr>
        <w:pStyle w:val="paragraph"/>
        <w:spacing w:before="0" w:beforeAutospacing="0" w:after="0" w:afterAutospacing="0"/>
        <w:textAlignment w:val="baseline"/>
        <w:rPr>
          <w:rFonts w:ascii="Arial" w:hAnsi="Arial" w:cs="Arial"/>
          <w:sz w:val="22"/>
          <w:szCs w:val="22"/>
        </w:rPr>
      </w:pPr>
      <w:r>
        <w:rPr>
          <w:rStyle w:val="normaltextrun"/>
          <w:rFonts w:ascii="Arial" w:eastAsiaTheme="majorEastAsia" w:hAnsi="Arial" w:cs="Arial"/>
          <w:b/>
          <w:bCs/>
          <w:color w:val="000000"/>
          <w:sz w:val="22"/>
          <w:szCs w:val="22"/>
        </w:rPr>
        <w:t>12- Blink Artifact after Every Visual Stimuli</w:t>
      </w:r>
      <w:r w:rsidR="00E415A5">
        <w:rPr>
          <w:rStyle w:val="normaltextrun"/>
          <w:rFonts w:ascii="Arial" w:eastAsiaTheme="majorEastAsia" w:hAnsi="Arial" w:cs="Arial"/>
          <w:b/>
          <w:bCs/>
          <w:color w:val="000000"/>
          <w:sz w:val="22"/>
          <w:szCs w:val="22"/>
        </w:rPr>
        <w:t> </w:t>
      </w:r>
    </w:p>
    <w:p w14:paraId="66E80D04" w14:textId="1FF7FE5E" w:rsidR="00E415A5" w:rsidRDefault="00E415A5" w:rsidP="005234E0">
      <w:pPr>
        <w:pStyle w:val="paragraph"/>
        <w:numPr>
          <w:ilvl w:val="0"/>
          <w:numId w:val="113"/>
        </w:numPr>
        <w:spacing w:before="0" w:beforeAutospacing="0" w:after="0" w:afterAutospacing="0"/>
        <w:ind w:hanging="180"/>
        <w:textAlignment w:val="baseline"/>
        <w:rPr>
          <w:rFonts w:ascii="Arial" w:hAnsi="Arial" w:cs="Arial"/>
          <w:sz w:val="22"/>
          <w:szCs w:val="22"/>
        </w:rPr>
      </w:pPr>
      <w:r>
        <w:rPr>
          <w:rStyle w:val="normaltextrun"/>
          <w:rFonts w:ascii="Arial" w:eastAsiaTheme="majorEastAsia" w:hAnsi="Arial" w:cs="Arial"/>
          <w:color w:val="000000"/>
          <w:sz w:val="22"/>
          <w:szCs w:val="22"/>
        </w:rPr>
        <w:t xml:space="preserve">This could cause all the data to </w:t>
      </w:r>
      <w:proofErr w:type="gramStart"/>
      <w:r>
        <w:rPr>
          <w:rStyle w:val="normaltextrun"/>
          <w:rFonts w:ascii="Arial" w:eastAsiaTheme="majorEastAsia" w:hAnsi="Arial" w:cs="Arial"/>
          <w:color w:val="000000"/>
          <w:sz w:val="22"/>
          <w:szCs w:val="22"/>
        </w:rPr>
        <w:t>be rejected</w:t>
      </w:r>
      <w:proofErr w:type="gramEnd"/>
      <w:r>
        <w:rPr>
          <w:rStyle w:val="normaltextrun"/>
          <w:rFonts w:ascii="Arial" w:eastAsiaTheme="majorEastAsia" w:hAnsi="Arial" w:cs="Arial"/>
          <w:color w:val="000000"/>
          <w:sz w:val="22"/>
          <w:szCs w:val="22"/>
        </w:rPr>
        <w:t xml:space="preserve"> </w:t>
      </w:r>
      <w:r w:rsidR="007804A5">
        <w:rPr>
          <w:rStyle w:val="normaltextrun"/>
          <w:rFonts w:ascii="Arial" w:eastAsiaTheme="majorEastAsia" w:hAnsi="Arial" w:cs="Arial"/>
          <w:color w:val="000000"/>
          <w:sz w:val="22"/>
          <w:szCs w:val="22"/>
        </w:rPr>
        <w:t>during analysis</w:t>
      </w:r>
      <w:r>
        <w:rPr>
          <w:rStyle w:val="normaltextrun"/>
          <w:rFonts w:ascii="Arial" w:eastAsiaTheme="majorEastAsia" w:hAnsi="Arial" w:cs="Arial"/>
          <w:color w:val="000000"/>
          <w:sz w:val="22"/>
          <w:szCs w:val="22"/>
        </w:rPr>
        <w:t xml:space="preserve">. </w:t>
      </w:r>
      <w:r w:rsidR="00F922AB">
        <w:rPr>
          <w:rStyle w:val="normaltextrun"/>
          <w:rFonts w:ascii="Arial" w:eastAsiaTheme="majorEastAsia" w:hAnsi="Arial" w:cs="Arial"/>
          <w:color w:val="000000"/>
          <w:sz w:val="22"/>
          <w:szCs w:val="22"/>
        </w:rPr>
        <w:t xml:space="preserve">Check in with participant to remind them it is important </w:t>
      </w:r>
      <w:proofErr w:type="gramStart"/>
      <w:r w:rsidR="00F922AB">
        <w:rPr>
          <w:rStyle w:val="normaltextrun"/>
          <w:rFonts w:ascii="Arial" w:eastAsiaTheme="majorEastAsia" w:hAnsi="Arial" w:cs="Arial"/>
          <w:color w:val="000000"/>
          <w:sz w:val="22"/>
          <w:szCs w:val="22"/>
        </w:rPr>
        <w:t>to not move</w:t>
      </w:r>
      <w:proofErr w:type="gramEnd"/>
      <w:r w:rsidR="00F922AB">
        <w:rPr>
          <w:rStyle w:val="normaltextrun"/>
          <w:rFonts w:ascii="Arial" w:eastAsiaTheme="majorEastAsia" w:hAnsi="Arial" w:cs="Arial"/>
          <w:color w:val="000000"/>
          <w:sz w:val="22"/>
          <w:szCs w:val="22"/>
        </w:rPr>
        <w:t xml:space="preserve"> too much during task.</w:t>
      </w:r>
    </w:p>
    <w:p w14:paraId="6F483727" w14:textId="77777777" w:rsidR="00E415A5" w:rsidRDefault="00E415A5" w:rsidP="005234E0">
      <w:pPr>
        <w:pStyle w:val="paragraph"/>
        <w:numPr>
          <w:ilvl w:val="1"/>
          <w:numId w:val="113"/>
        </w:numPr>
        <w:spacing w:before="0" w:beforeAutospacing="0" w:after="0" w:afterAutospacing="0"/>
        <w:textAlignment w:val="baseline"/>
        <w:rPr>
          <w:rFonts w:ascii="Arial" w:hAnsi="Arial" w:cs="Arial"/>
          <w:sz w:val="22"/>
          <w:szCs w:val="22"/>
        </w:rPr>
      </w:pPr>
      <w:r>
        <w:rPr>
          <w:rStyle w:val="normaltextrun"/>
          <w:rFonts w:ascii="Arial" w:eastAsiaTheme="majorEastAsia" w:hAnsi="Arial" w:cs="Arial"/>
          <w:color w:val="000000"/>
          <w:sz w:val="22"/>
          <w:szCs w:val="22"/>
        </w:rPr>
        <w:t>NOTE: telling someone “do not blink” might cause issues for some people</w:t>
      </w:r>
      <w:r>
        <w:rPr>
          <w:rStyle w:val="eop"/>
          <w:rFonts w:ascii="Arial" w:eastAsiaTheme="majorEastAsia" w:hAnsi="Arial" w:cs="Arial"/>
          <w:color w:val="000000"/>
          <w:sz w:val="22"/>
          <w:szCs w:val="22"/>
        </w:rPr>
        <w:t> </w:t>
      </w:r>
    </w:p>
    <w:p w14:paraId="4078D82A" w14:textId="77777777" w:rsidR="00E415A5" w:rsidRDefault="00E415A5" w:rsidP="005234E0">
      <w:pPr>
        <w:pStyle w:val="paragraph"/>
        <w:numPr>
          <w:ilvl w:val="2"/>
          <w:numId w:val="113"/>
        </w:numPr>
        <w:spacing w:before="0" w:beforeAutospacing="0" w:after="0" w:afterAutospacing="0"/>
        <w:textAlignment w:val="baseline"/>
        <w:rPr>
          <w:rFonts w:ascii="Arial" w:hAnsi="Arial" w:cs="Arial"/>
          <w:sz w:val="22"/>
          <w:szCs w:val="22"/>
        </w:rPr>
      </w:pPr>
      <w:r>
        <w:rPr>
          <w:rStyle w:val="normaltextrun"/>
          <w:rFonts w:ascii="Arial" w:eastAsiaTheme="majorEastAsia" w:hAnsi="Arial" w:cs="Arial"/>
          <w:color w:val="000000"/>
          <w:sz w:val="22"/>
          <w:szCs w:val="22"/>
        </w:rPr>
        <w:t>Some people cannot control it</w:t>
      </w:r>
      <w:r>
        <w:rPr>
          <w:rStyle w:val="eop"/>
          <w:rFonts w:ascii="Arial" w:eastAsiaTheme="majorEastAsia" w:hAnsi="Arial" w:cs="Arial"/>
          <w:color w:val="000000"/>
          <w:sz w:val="22"/>
          <w:szCs w:val="22"/>
        </w:rPr>
        <w:t> </w:t>
      </w:r>
    </w:p>
    <w:p w14:paraId="7709ACFB" w14:textId="77777777" w:rsidR="00E415A5" w:rsidRDefault="00E415A5" w:rsidP="005234E0">
      <w:pPr>
        <w:pStyle w:val="paragraph"/>
        <w:numPr>
          <w:ilvl w:val="2"/>
          <w:numId w:val="113"/>
        </w:numPr>
        <w:spacing w:before="0" w:beforeAutospacing="0" w:after="0" w:afterAutospacing="0"/>
        <w:textAlignment w:val="baseline"/>
        <w:rPr>
          <w:rFonts w:ascii="Arial" w:hAnsi="Arial" w:cs="Arial"/>
          <w:sz w:val="22"/>
          <w:szCs w:val="22"/>
        </w:rPr>
      </w:pPr>
      <w:r>
        <w:rPr>
          <w:rStyle w:val="normaltextrun"/>
          <w:rFonts w:ascii="Arial" w:eastAsiaTheme="majorEastAsia" w:hAnsi="Arial" w:cs="Arial"/>
          <w:color w:val="000000"/>
          <w:sz w:val="22"/>
          <w:szCs w:val="22"/>
        </w:rPr>
        <w:t>Some people will stress their forehead so much that that becomes an issue</w:t>
      </w:r>
      <w:r>
        <w:rPr>
          <w:rStyle w:val="eop"/>
          <w:rFonts w:ascii="Arial" w:eastAsiaTheme="majorEastAsia" w:hAnsi="Arial" w:cs="Arial"/>
          <w:color w:val="000000"/>
          <w:sz w:val="22"/>
          <w:szCs w:val="22"/>
        </w:rPr>
        <w:t> </w:t>
      </w:r>
    </w:p>
    <w:p w14:paraId="493DFE56" w14:textId="77777777" w:rsidR="00E415A5" w:rsidRDefault="00E415A5" w:rsidP="005234E0">
      <w:pPr>
        <w:pStyle w:val="paragraph"/>
        <w:numPr>
          <w:ilvl w:val="2"/>
          <w:numId w:val="113"/>
        </w:numPr>
        <w:spacing w:before="0" w:beforeAutospacing="0" w:after="0" w:afterAutospacing="0"/>
        <w:textAlignment w:val="baseline"/>
        <w:rPr>
          <w:rFonts w:ascii="Arial" w:hAnsi="Arial" w:cs="Arial"/>
          <w:sz w:val="22"/>
          <w:szCs w:val="22"/>
        </w:rPr>
      </w:pPr>
      <w:r>
        <w:rPr>
          <w:rStyle w:val="normaltextrun"/>
          <w:rFonts w:ascii="Arial" w:eastAsiaTheme="majorEastAsia" w:hAnsi="Arial" w:cs="Arial"/>
          <w:color w:val="000000"/>
          <w:sz w:val="22"/>
          <w:szCs w:val="22"/>
        </w:rPr>
        <w:t>Some people will get a headache very quick when they focus on this</w:t>
      </w:r>
      <w:r>
        <w:rPr>
          <w:rStyle w:val="eop"/>
          <w:rFonts w:ascii="Arial" w:eastAsiaTheme="majorEastAsia" w:hAnsi="Arial" w:cs="Arial"/>
          <w:color w:val="000000"/>
          <w:sz w:val="22"/>
          <w:szCs w:val="22"/>
        </w:rPr>
        <w:t> </w:t>
      </w:r>
    </w:p>
    <w:p w14:paraId="6A530B79" w14:textId="48B0B3CB" w:rsidR="00E415A5" w:rsidRDefault="00E415A5" w:rsidP="005234E0">
      <w:pPr>
        <w:pStyle w:val="paragraph"/>
        <w:numPr>
          <w:ilvl w:val="2"/>
          <w:numId w:val="113"/>
        </w:numPr>
        <w:spacing w:before="0" w:beforeAutospacing="0" w:after="0" w:afterAutospacing="0"/>
        <w:textAlignment w:val="baseline"/>
        <w:rPr>
          <w:rFonts w:ascii="Arial" w:hAnsi="Arial" w:cs="Arial"/>
          <w:sz w:val="22"/>
          <w:szCs w:val="22"/>
        </w:rPr>
      </w:pPr>
      <w:r>
        <w:rPr>
          <w:rStyle w:val="normaltextrun"/>
          <w:rFonts w:ascii="Arial" w:eastAsiaTheme="majorEastAsia" w:hAnsi="Arial" w:cs="Arial"/>
          <w:color w:val="000000"/>
          <w:sz w:val="22"/>
          <w:szCs w:val="22"/>
        </w:rPr>
        <w:t xml:space="preserve">Some people might start blinking significantly </w:t>
      </w:r>
      <w:r w:rsidR="00F922AB">
        <w:rPr>
          <w:rStyle w:val="normaltextrun"/>
          <w:rFonts w:ascii="Arial" w:eastAsiaTheme="majorEastAsia" w:hAnsi="Arial" w:cs="Arial"/>
          <w:color w:val="000000"/>
          <w:sz w:val="22"/>
          <w:szCs w:val="22"/>
        </w:rPr>
        <w:t xml:space="preserve">more </w:t>
      </w:r>
      <w:r>
        <w:rPr>
          <w:rStyle w:val="normaltextrun"/>
          <w:rFonts w:ascii="Arial" w:eastAsiaTheme="majorEastAsia" w:hAnsi="Arial" w:cs="Arial"/>
          <w:color w:val="000000"/>
          <w:sz w:val="22"/>
          <w:szCs w:val="22"/>
        </w:rPr>
        <w:t>during other m</w:t>
      </w:r>
      <w:r w:rsidR="00F922AB">
        <w:rPr>
          <w:rStyle w:val="normaltextrun"/>
          <w:rFonts w:ascii="Arial" w:eastAsiaTheme="majorEastAsia" w:hAnsi="Arial" w:cs="Arial"/>
          <w:color w:val="000000"/>
          <w:sz w:val="22"/>
          <w:szCs w:val="22"/>
        </w:rPr>
        <w:t>oments that are also important.</w:t>
      </w:r>
    </w:p>
    <w:p w14:paraId="0EEBFFD2" w14:textId="19A5321F" w:rsidR="00E415A5" w:rsidRDefault="00F922AB" w:rsidP="005234E0">
      <w:pPr>
        <w:pStyle w:val="paragraph"/>
        <w:numPr>
          <w:ilvl w:val="1"/>
          <w:numId w:val="113"/>
        </w:numPr>
        <w:spacing w:before="0" w:beforeAutospacing="0" w:after="0" w:afterAutospacing="0"/>
        <w:textAlignment w:val="baseline"/>
        <w:rPr>
          <w:rFonts w:ascii="Arial" w:hAnsi="Arial" w:cs="Arial"/>
          <w:sz w:val="22"/>
          <w:szCs w:val="22"/>
        </w:rPr>
      </w:pPr>
      <w:r>
        <w:rPr>
          <w:rStyle w:val="normaltextrun"/>
          <w:rFonts w:ascii="Arial" w:eastAsiaTheme="majorEastAsia" w:hAnsi="Arial" w:cs="Arial"/>
          <w:color w:val="000000"/>
          <w:sz w:val="22"/>
          <w:szCs w:val="22"/>
        </w:rPr>
        <w:t>Potential solution:</w:t>
      </w:r>
      <w:r w:rsidR="00E415A5">
        <w:rPr>
          <w:rStyle w:val="normaltextrun"/>
          <w:rFonts w:ascii="Arial" w:eastAsiaTheme="majorEastAsia" w:hAnsi="Arial" w:cs="Arial"/>
          <w:color w:val="000000"/>
          <w:sz w:val="22"/>
          <w:szCs w:val="22"/>
        </w:rPr>
        <w:t xml:space="preserve"> tell the participant when </w:t>
      </w:r>
      <w:proofErr w:type="gramStart"/>
      <w:r w:rsidR="00E415A5">
        <w:rPr>
          <w:rStyle w:val="normaltextrun"/>
          <w:rFonts w:ascii="Arial" w:eastAsiaTheme="majorEastAsia" w:hAnsi="Arial" w:cs="Arial"/>
          <w:color w:val="000000"/>
          <w:sz w:val="22"/>
          <w:szCs w:val="22"/>
        </w:rPr>
        <w:t>you’d</w:t>
      </w:r>
      <w:proofErr w:type="gramEnd"/>
      <w:r w:rsidR="00E415A5">
        <w:rPr>
          <w:rStyle w:val="normaltextrun"/>
          <w:rFonts w:ascii="Arial" w:eastAsiaTheme="majorEastAsia" w:hAnsi="Arial" w:cs="Arial"/>
          <w:color w:val="000000"/>
          <w:sz w:val="22"/>
          <w:szCs w:val="22"/>
        </w:rPr>
        <w:t xml:space="preserve"> like them to blink</w:t>
      </w:r>
      <w:r>
        <w:rPr>
          <w:rStyle w:val="normaltextrun"/>
          <w:rFonts w:ascii="Arial" w:eastAsiaTheme="majorEastAsia" w:hAnsi="Arial" w:cs="Arial"/>
          <w:color w:val="000000"/>
          <w:sz w:val="22"/>
          <w:szCs w:val="22"/>
        </w:rPr>
        <w:t xml:space="preserve"> rather than just stating they shouldn’t blink and also offer extra breaks if needed.</w:t>
      </w:r>
      <w:r w:rsidR="00E415A5">
        <w:rPr>
          <w:rStyle w:val="eop"/>
          <w:rFonts w:ascii="Arial" w:eastAsiaTheme="majorEastAsia" w:hAnsi="Arial" w:cs="Arial"/>
          <w:color w:val="000000"/>
          <w:sz w:val="22"/>
          <w:szCs w:val="22"/>
        </w:rPr>
        <w:t> </w:t>
      </w:r>
    </w:p>
    <w:p w14:paraId="7D236A1A" w14:textId="50910E0E" w:rsidR="007804A5" w:rsidRDefault="007804A5" w:rsidP="007804A5">
      <w:pPr>
        <w:pStyle w:val="paragraph"/>
        <w:spacing w:before="0" w:beforeAutospacing="0" w:after="0" w:afterAutospacing="0"/>
        <w:ind w:left="1800"/>
        <w:textAlignment w:val="baseline"/>
        <w:rPr>
          <w:rFonts w:ascii="Arial" w:hAnsi="Arial" w:cs="Arial"/>
          <w:sz w:val="22"/>
          <w:szCs w:val="22"/>
        </w:rPr>
      </w:pPr>
    </w:p>
    <w:p w14:paraId="3BE6C9B9" w14:textId="36504536" w:rsidR="00E415A5" w:rsidRDefault="00F922AB" w:rsidP="00F922AB">
      <w:pPr>
        <w:pStyle w:val="paragraph"/>
        <w:spacing w:before="0" w:beforeAutospacing="0" w:after="0" w:afterAutospacing="0"/>
        <w:textAlignment w:val="baseline"/>
        <w:rPr>
          <w:rFonts w:ascii="Arial" w:hAnsi="Arial" w:cs="Arial"/>
          <w:sz w:val="22"/>
          <w:szCs w:val="22"/>
        </w:rPr>
      </w:pPr>
      <w:r>
        <w:rPr>
          <w:rStyle w:val="normaltextrun"/>
          <w:rFonts w:ascii="Arial" w:eastAsiaTheme="majorEastAsia" w:hAnsi="Arial" w:cs="Arial"/>
          <w:b/>
          <w:bCs/>
          <w:color w:val="000000"/>
          <w:sz w:val="22"/>
          <w:szCs w:val="22"/>
        </w:rPr>
        <w:t xml:space="preserve">13- </w:t>
      </w:r>
      <w:r w:rsidR="00E415A5">
        <w:rPr>
          <w:rStyle w:val="normaltextrun"/>
          <w:rFonts w:ascii="Arial" w:eastAsiaTheme="majorEastAsia" w:hAnsi="Arial" w:cs="Arial"/>
          <w:b/>
          <w:bCs/>
          <w:color w:val="000000"/>
          <w:sz w:val="22"/>
          <w:szCs w:val="22"/>
        </w:rPr>
        <w:t>Participant is not responding accurately</w:t>
      </w:r>
      <w:r w:rsidR="00E415A5">
        <w:rPr>
          <w:rStyle w:val="eop"/>
          <w:rFonts w:ascii="Arial" w:eastAsiaTheme="majorEastAsia" w:hAnsi="Arial" w:cs="Arial"/>
          <w:color w:val="000000"/>
          <w:sz w:val="22"/>
          <w:szCs w:val="22"/>
        </w:rPr>
        <w:t> </w:t>
      </w:r>
    </w:p>
    <w:p w14:paraId="1FD57F2C" w14:textId="632CE37E" w:rsidR="00E415A5" w:rsidRPr="00F922AB" w:rsidRDefault="00E415A5" w:rsidP="005234E0">
      <w:pPr>
        <w:pStyle w:val="paragraph"/>
        <w:numPr>
          <w:ilvl w:val="0"/>
          <w:numId w:val="114"/>
        </w:numPr>
        <w:spacing w:before="0" w:beforeAutospacing="0" w:after="0" w:afterAutospacing="0"/>
        <w:ind w:hanging="180"/>
        <w:textAlignment w:val="baseline"/>
        <w:rPr>
          <w:rStyle w:val="eop"/>
          <w:rFonts w:ascii="Arial" w:hAnsi="Arial" w:cs="Arial"/>
          <w:sz w:val="22"/>
          <w:szCs w:val="22"/>
        </w:rPr>
      </w:pPr>
      <w:r>
        <w:rPr>
          <w:rStyle w:val="normaltextrun"/>
          <w:rFonts w:ascii="Arial" w:eastAsiaTheme="majorEastAsia" w:hAnsi="Arial" w:cs="Arial"/>
          <w:color w:val="000000"/>
          <w:sz w:val="22"/>
          <w:szCs w:val="22"/>
        </w:rPr>
        <w:t>Before addressing this</w:t>
      </w:r>
      <w:r>
        <w:rPr>
          <w:rStyle w:val="eop"/>
          <w:rFonts w:ascii="Arial" w:eastAsiaTheme="majorEastAsia" w:hAnsi="Arial" w:cs="Arial"/>
          <w:color w:val="000000"/>
          <w:sz w:val="22"/>
          <w:szCs w:val="22"/>
        </w:rPr>
        <w:t> </w:t>
      </w:r>
      <w:r w:rsidR="00F922AB">
        <w:rPr>
          <w:rStyle w:val="eop"/>
          <w:rFonts w:ascii="Arial" w:eastAsiaTheme="majorEastAsia" w:hAnsi="Arial" w:cs="Arial"/>
          <w:color w:val="000000"/>
          <w:sz w:val="22"/>
          <w:szCs w:val="22"/>
        </w:rPr>
        <w:t xml:space="preserve">be </w:t>
      </w:r>
      <w:proofErr w:type="gramStart"/>
      <w:r w:rsidR="00F922AB">
        <w:rPr>
          <w:rStyle w:val="eop"/>
          <w:rFonts w:ascii="Arial" w:eastAsiaTheme="majorEastAsia" w:hAnsi="Arial" w:cs="Arial"/>
          <w:color w:val="000000"/>
          <w:sz w:val="22"/>
          <w:szCs w:val="22"/>
        </w:rPr>
        <w:t>sure</w:t>
      </w:r>
      <w:proofErr w:type="gramEnd"/>
      <w:r w:rsidR="00F922AB">
        <w:rPr>
          <w:rStyle w:val="eop"/>
          <w:rFonts w:ascii="Arial" w:eastAsiaTheme="majorEastAsia" w:hAnsi="Arial" w:cs="Arial"/>
          <w:color w:val="000000"/>
          <w:sz w:val="22"/>
          <w:szCs w:val="22"/>
        </w:rPr>
        <w:t xml:space="preserve"> you know from the PI or study lead if response correctness is important.</w:t>
      </w:r>
    </w:p>
    <w:p w14:paraId="4C203815" w14:textId="4EEA84AA" w:rsidR="00F922AB" w:rsidRDefault="00F922AB" w:rsidP="005234E0">
      <w:pPr>
        <w:pStyle w:val="paragraph"/>
        <w:numPr>
          <w:ilvl w:val="1"/>
          <w:numId w:val="114"/>
        </w:numPr>
        <w:spacing w:before="0" w:beforeAutospacing="0" w:after="0" w:afterAutospacing="0"/>
        <w:textAlignment w:val="baseline"/>
        <w:rPr>
          <w:rFonts w:ascii="Arial" w:hAnsi="Arial" w:cs="Arial"/>
          <w:sz w:val="22"/>
          <w:szCs w:val="22"/>
        </w:rPr>
      </w:pPr>
      <w:r>
        <w:rPr>
          <w:rStyle w:val="eop"/>
          <w:rFonts w:ascii="Arial" w:eastAsiaTheme="majorEastAsia" w:hAnsi="Arial" w:cs="Arial"/>
          <w:color w:val="000000"/>
          <w:sz w:val="22"/>
          <w:szCs w:val="22"/>
        </w:rPr>
        <w:t>If they are, explain this to the participant.</w:t>
      </w:r>
    </w:p>
    <w:p w14:paraId="3126282D" w14:textId="4281B700" w:rsidR="00F922AB" w:rsidRPr="00F922AB" w:rsidRDefault="00F922AB" w:rsidP="005234E0">
      <w:pPr>
        <w:pStyle w:val="paragraph"/>
        <w:numPr>
          <w:ilvl w:val="0"/>
          <w:numId w:val="114"/>
        </w:numPr>
        <w:spacing w:before="0" w:beforeAutospacing="0" w:after="0" w:afterAutospacing="0"/>
        <w:ind w:hanging="180"/>
        <w:textAlignment w:val="baseline"/>
        <w:rPr>
          <w:rStyle w:val="normaltextrun"/>
          <w:rFonts w:ascii="Arial" w:hAnsi="Arial" w:cs="Arial"/>
          <w:sz w:val="22"/>
          <w:szCs w:val="22"/>
        </w:rPr>
      </w:pPr>
      <w:r>
        <w:rPr>
          <w:rStyle w:val="normaltextrun"/>
          <w:rFonts w:ascii="Arial" w:eastAsiaTheme="majorEastAsia" w:hAnsi="Arial" w:cs="Arial"/>
          <w:color w:val="000000"/>
          <w:sz w:val="22"/>
          <w:szCs w:val="22"/>
        </w:rPr>
        <w:t>Ensure participant understands the task and the instructions.</w:t>
      </w:r>
    </w:p>
    <w:p w14:paraId="2F6C7699" w14:textId="563DA93B" w:rsidR="00E415A5" w:rsidRDefault="00F922AB" w:rsidP="005234E0">
      <w:pPr>
        <w:pStyle w:val="paragraph"/>
        <w:numPr>
          <w:ilvl w:val="1"/>
          <w:numId w:val="114"/>
        </w:numPr>
        <w:spacing w:before="0" w:beforeAutospacing="0" w:after="0" w:afterAutospacing="0"/>
        <w:textAlignment w:val="baseline"/>
        <w:rPr>
          <w:rFonts w:ascii="Arial" w:hAnsi="Arial" w:cs="Arial"/>
          <w:sz w:val="22"/>
          <w:szCs w:val="22"/>
        </w:rPr>
      </w:pPr>
      <w:r>
        <w:rPr>
          <w:rStyle w:val="normaltextrun"/>
          <w:rFonts w:ascii="Arial" w:eastAsiaTheme="majorEastAsia" w:hAnsi="Arial" w:cs="Arial"/>
          <w:color w:val="000000"/>
          <w:sz w:val="22"/>
          <w:szCs w:val="22"/>
        </w:rPr>
        <w:t xml:space="preserve">If this </w:t>
      </w:r>
      <w:proofErr w:type="gramStart"/>
      <w:r>
        <w:rPr>
          <w:rStyle w:val="normaltextrun"/>
          <w:rFonts w:ascii="Arial" w:eastAsiaTheme="majorEastAsia" w:hAnsi="Arial" w:cs="Arial"/>
          <w:color w:val="000000"/>
          <w:sz w:val="22"/>
          <w:szCs w:val="22"/>
        </w:rPr>
        <w:t>doesn’t</w:t>
      </w:r>
      <w:proofErr w:type="gramEnd"/>
      <w:r>
        <w:rPr>
          <w:rStyle w:val="normaltextrun"/>
          <w:rFonts w:ascii="Arial" w:eastAsiaTheme="majorEastAsia" w:hAnsi="Arial" w:cs="Arial"/>
          <w:color w:val="000000"/>
          <w:sz w:val="22"/>
          <w:szCs w:val="22"/>
        </w:rPr>
        <w:t xml:space="preserve"> help, consider if person is truly capable of performing the task.</w:t>
      </w:r>
    </w:p>
    <w:p w14:paraId="6BB9E366" w14:textId="6BF6392D" w:rsidR="007804A5" w:rsidRDefault="007804A5" w:rsidP="007804A5">
      <w:pPr>
        <w:pStyle w:val="paragraph"/>
        <w:spacing w:before="0" w:beforeAutospacing="0" w:after="0" w:afterAutospacing="0"/>
        <w:ind w:left="1080"/>
        <w:textAlignment w:val="baseline"/>
        <w:rPr>
          <w:rFonts w:ascii="Arial" w:hAnsi="Arial" w:cs="Arial"/>
          <w:sz w:val="22"/>
          <w:szCs w:val="22"/>
        </w:rPr>
      </w:pPr>
    </w:p>
    <w:p w14:paraId="314BC340" w14:textId="6B992C37" w:rsidR="00E415A5" w:rsidRDefault="00F922AB" w:rsidP="00F922AB">
      <w:pPr>
        <w:pStyle w:val="paragraph"/>
        <w:spacing w:before="0" w:beforeAutospacing="0" w:after="0" w:afterAutospacing="0"/>
        <w:textAlignment w:val="baseline"/>
        <w:rPr>
          <w:rFonts w:ascii="Arial" w:hAnsi="Arial" w:cs="Arial"/>
          <w:sz w:val="22"/>
          <w:szCs w:val="22"/>
        </w:rPr>
      </w:pPr>
      <w:r>
        <w:rPr>
          <w:rStyle w:val="normaltextrun"/>
          <w:rFonts w:ascii="Arial" w:eastAsiaTheme="majorEastAsia" w:hAnsi="Arial" w:cs="Arial"/>
          <w:b/>
          <w:bCs/>
          <w:color w:val="000000"/>
          <w:sz w:val="22"/>
          <w:szCs w:val="22"/>
        </w:rPr>
        <w:t>14- Strong Noise after Mistakes</w:t>
      </w:r>
    </w:p>
    <w:p w14:paraId="2CFED32A" w14:textId="3D10ED71" w:rsidR="00F922AB" w:rsidRPr="00F922AB" w:rsidRDefault="00F922AB" w:rsidP="005234E0">
      <w:pPr>
        <w:pStyle w:val="paragraph"/>
        <w:numPr>
          <w:ilvl w:val="0"/>
          <w:numId w:val="115"/>
        </w:numPr>
        <w:spacing w:before="0" w:beforeAutospacing="0" w:after="0" w:afterAutospacing="0"/>
        <w:ind w:hanging="180"/>
        <w:textAlignment w:val="baseline"/>
        <w:rPr>
          <w:rStyle w:val="normaltextrun"/>
          <w:rFonts w:ascii="Arial" w:hAnsi="Arial" w:cs="Arial"/>
          <w:sz w:val="22"/>
          <w:szCs w:val="22"/>
        </w:rPr>
      </w:pPr>
      <w:proofErr w:type="gramStart"/>
      <w:r>
        <w:rPr>
          <w:rStyle w:val="normaltextrun"/>
          <w:rFonts w:ascii="Arial" w:hAnsi="Arial" w:cs="Arial"/>
          <w:sz w:val="22"/>
          <w:szCs w:val="22"/>
        </w:rPr>
        <w:t>Likely</w:t>
      </w:r>
      <w:proofErr w:type="gramEnd"/>
      <w:r>
        <w:rPr>
          <w:rStyle w:val="normaltextrun"/>
          <w:rFonts w:ascii="Arial" w:hAnsi="Arial" w:cs="Arial"/>
          <w:sz w:val="22"/>
          <w:szCs w:val="22"/>
        </w:rPr>
        <w:t xml:space="preserve"> your participant is reacting to their mistake very strongly.</w:t>
      </w:r>
    </w:p>
    <w:p w14:paraId="39DC3FB8" w14:textId="41D1E9B0" w:rsidR="00F922AB" w:rsidRDefault="00E415A5" w:rsidP="005234E0">
      <w:pPr>
        <w:pStyle w:val="paragraph"/>
        <w:numPr>
          <w:ilvl w:val="0"/>
          <w:numId w:val="115"/>
        </w:numPr>
        <w:spacing w:before="0" w:beforeAutospacing="0" w:after="0" w:afterAutospacing="0"/>
        <w:ind w:hanging="180"/>
        <w:textAlignment w:val="baseline"/>
        <w:rPr>
          <w:rStyle w:val="normaltextrun"/>
          <w:rFonts w:ascii="Arial" w:hAnsi="Arial" w:cs="Arial"/>
          <w:sz w:val="22"/>
          <w:szCs w:val="22"/>
        </w:rPr>
      </w:pPr>
      <w:r>
        <w:rPr>
          <w:rStyle w:val="normaltextrun"/>
          <w:rFonts w:ascii="Arial" w:eastAsiaTheme="majorEastAsia" w:hAnsi="Arial" w:cs="Arial"/>
          <w:color w:val="000000"/>
          <w:sz w:val="22"/>
          <w:szCs w:val="22"/>
        </w:rPr>
        <w:t xml:space="preserve">Explain to the participant that we are </w:t>
      </w:r>
      <w:r w:rsidR="00F922AB">
        <w:rPr>
          <w:rStyle w:val="normaltextrun"/>
          <w:rFonts w:ascii="Arial" w:eastAsiaTheme="majorEastAsia" w:hAnsi="Arial" w:cs="Arial"/>
          <w:color w:val="000000"/>
          <w:sz w:val="22"/>
          <w:szCs w:val="22"/>
        </w:rPr>
        <w:t>not expecting anyone to perform perfectly.</w:t>
      </w:r>
    </w:p>
    <w:p w14:paraId="428E4E02" w14:textId="08D20F29" w:rsidR="00E415A5" w:rsidRPr="00F922AB" w:rsidRDefault="00F922AB" w:rsidP="005234E0">
      <w:pPr>
        <w:pStyle w:val="paragraph"/>
        <w:numPr>
          <w:ilvl w:val="1"/>
          <w:numId w:val="115"/>
        </w:numPr>
        <w:spacing w:before="0" w:beforeAutospacing="0" w:after="0" w:afterAutospacing="0"/>
        <w:textAlignment w:val="baseline"/>
        <w:rPr>
          <w:rFonts w:ascii="Arial" w:hAnsi="Arial" w:cs="Arial"/>
          <w:sz w:val="22"/>
          <w:szCs w:val="22"/>
        </w:rPr>
      </w:pPr>
      <w:r>
        <w:rPr>
          <w:rStyle w:val="normaltextrun"/>
          <w:rFonts w:ascii="Arial" w:eastAsiaTheme="majorEastAsia" w:hAnsi="Arial" w:cs="Arial"/>
          <w:color w:val="000000"/>
          <w:sz w:val="22"/>
          <w:szCs w:val="22"/>
        </w:rPr>
        <w:t xml:space="preserve">Mistakes are also interesting and important to research and some tasks are designed so people </w:t>
      </w:r>
      <w:proofErr w:type="gramStart"/>
      <w:r>
        <w:rPr>
          <w:rStyle w:val="normaltextrun"/>
          <w:rFonts w:ascii="Arial" w:eastAsiaTheme="majorEastAsia" w:hAnsi="Arial" w:cs="Arial"/>
          <w:color w:val="000000"/>
          <w:sz w:val="22"/>
          <w:szCs w:val="22"/>
        </w:rPr>
        <w:t>can’t</w:t>
      </w:r>
      <w:proofErr w:type="gramEnd"/>
      <w:r>
        <w:rPr>
          <w:rStyle w:val="normaltextrun"/>
          <w:rFonts w:ascii="Arial" w:eastAsiaTheme="majorEastAsia" w:hAnsi="Arial" w:cs="Arial"/>
          <w:color w:val="000000"/>
          <w:sz w:val="22"/>
          <w:szCs w:val="22"/>
        </w:rPr>
        <w:t xml:space="preserve"> be perfect, explaining this can take some pressure off.</w:t>
      </w:r>
    </w:p>
    <w:p w14:paraId="3239F44B" w14:textId="77777777" w:rsidR="008E40E6" w:rsidRPr="002D5222" w:rsidRDefault="008E40E6" w:rsidP="00E415A5">
      <w:pPr>
        <w:pStyle w:val="paragraph"/>
        <w:spacing w:before="0" w:beforeAutospacing="0" w:after="0" w:afterAutospacing="0"/>
        <w:textAlignment w:val="baseline"/>
        <w:rPr>
          <w:rStyle w:val="normaltextrun"/>
          <w:rFonts w:ascii="Arial" w:eastAsiaTheme="majorEastAsia" w:hAnsi="Arial" w:cs="Arial"/>
          <w:color w:val="2E74B5"/>
          <w:sz w:val="22"/>
          <w:szCs w:val="22"/>
        </w:rPr>
      </w:pPr>
    </w:p>
    <w:p w14:paraId="05ADFD1E" w14:textId="77777777" w:rsidR="002D5222" w:rsidRDefault="002D5222" w:rsidP="00737496">
      <w:pPr>
        <w:pStyle w:val="Heading2"/>
        <w:rPr>
          <w:rStyle w:val="Strong"/>
          <w:b w:val="0"/>
          <w:bCs w:val="0"/>
        </w:rPr>
      </w:pPr>
      <w:r>
        <w:rPr>
          <w:rStyle w:val="Strong"/>
          <w:b w:val="0"/>
          <w:bCs w:val="0"/>
        </w:rPr>
        <w:br w:type="page"/>
      </w:r>
    </w:p>
    <w:p w14:paraId="66A7CF4B" w14:textId="030C3084" w:rsidR="00E415A5" w:rsidRPr="00737496" w:rsidRDefault="00737496" w:rsidP="00737496">
      <w:pPr>
        <w:pStyle w:val="Heading2"/>
        <w:rPr>
          <w:rStyle w:val="Strong"/>
          <w:b w:val="0"/>
          <w:bCs w:val="0"/>
        </w:rPr>
      </w:pPr>
      <w:bookmarkStart w:id="61" w:name="_Toc104890963"/>
      <w:r w:rsidRPr="00737496">
        <w:rPr>
          <w:rStyle w:val="Strong"/>
          <w:b w:val="0"/>
          <w:bCs w:val="0"/>
        </w:rPr>
        <w:lastRenderedPageBreak/>
        <w:t>Different EEG S</w:t>
      </w:r>
      <w:r w:rsidR="2F3A1AD4" w:rsidRPr="00737496">
        <w:rPr>
          <w:rStyle w:val="Strong"/>
          <w:b w:val="0"/>
          <w:bCs w:val="0"/>
        </w:rPr>
        <w:t>ignals</w:t>
      </w:r>
      <w:r w:rsidRPr="00737496">
        <w:rPr>
          <w:rStyle w:val="Strong"/>
          <w:b w:val="0"/>
          <w:bCs w:val="0"/>
        </w:rPr>
        <w:t xml:space="preserve"> While Recording</w:t>
      </w:r>
      <w:bookmarkEnd w:id="61"/>
      <w:r w:rsidR="2F3A1AD4" w:rsidRPr="00737496">
        <w:rPr>
          <w:rStyle w:val="Strong"/>
          <w:b w:val="0"/>
          <w:bCs w:val="0"/>
        </w:rPr>
        <w:t> </w:t>
      </w:r>
    </w:p>
    <w:p w14:paraId="02EDAE6D" w14:textId="77777777" w:rsidR="002D5222" w:rsidRDefault="002D5222" w:rsidP="2F3A1AD4">
      <w:pPr>
        <w:spacing w:line="240" w:lineRule="auto"/>
        <w:textAlignment w:val="baseline"/>
      </w:pPr>
    </w:p>
    <w:p w14:paraId="6A1D7B72" w14:textId="5081141E" w:rsidR="000165CC" w:rsidRDefault="2F3A1AD4" w:rsidP="2F3A1AD4">
      <w:pPr>
        <w:spacing w:line="240" w:lineRule="auto"/>
        <w:textAlignment w:val="baseline"/>
      </w:pPr>
      <w:r w:rsidRPr="2F3A1AD4">
        <w:t xml:space="preserve">Brief overview of various types of signal that </w:t>
      </w:r>
      <w:proofErr w:type="gramStart"/>
      <w:r w:rsidRPr="2F3A1AD4">
        <w:t>may be seen</w:t>
      </w:r>
      <w:proofErr w:type="gramEnd"/>
      <w:r w:rsidRPr="2F3A1AD4">
        <w:t xml:space="preserve"> during an EEG recording session.</w:t>
      </w:r>
    </w:p>
    <w:p w14:paraId="090ECD87" w14:textId="414A7F7E" w:rsidR="000165CC" w:rsidRDefault="000165CC" w:rsidP="2F3A1AD4">
      <w:pPr>
        <w:spacing w:line="240" w:lineRule="auto"/>
        <w:textAlignment w:val="baseline"/>
        <w:rPr>
          <w:b/>
          <w:bCs/>
        </w:rPr>
      </w:pPr>
    </w:p>
    <w:p w14:paraId="6209DD0A" w14:textId="21B12160" w:rsidR="002D5222" w:rsidRDefault="002D5222" w:rsidP="2F3A1AD4">
      <w:pPr>
        <w:spacing w:line="240" w:lineRule="auto"/>
        <w:textAlignment w:val="baseline"/>
        <w:rPr>
          <w:b/>
          <w:bCs/>
        </w:rPr>
      </w:pPr>
    </w:p>
    <w:p w14:paraId="235A2A6E" w14:textId="77777777" w:rsidR="002D5222" w:rsidRDefault="002D5222" w:rsidP="2F3A1AD4">
      <w:pPr>
        <w:spacing w:line="240" w:lineRule="auto"/>
        <w:textAlignment w:val="baseline"/>
        <w:rPr>
          <w:b/>
          <w:bCs/>
        </w:rPr>
      </w:pPr>
    </w:p>
    <w:p w14:paraId="33C1B19F" w14:textId="21AD1BC3" w:rsidR="000165CC" w:rsidRPr="000165CC" w:rsidRDefault="2F3A1AD4" w:rsidP="2F3A1AD4">
      <w:pPr>
        <w:spacing w:line="240" w:lineRule="auto"/>
        <w:textAlignment w:val="baseline"/>
      </w:pPr>
      <w:proofErr w:type="spellStart"/>
      <w:r w:rsidRPr="2F3A1AD4">
        <w:rPr>
          <w:b/>
          <w:bCs/>
        </w:rPr>
        <w:t>Eyeblink</w:t>
      </w:r>
      <w:proofErr w:type="spellEnd"/>
      <w:r w:rsidRPr="2F3A1AD4">
        <w:rPr>
          <w:b/>
          <w:bCs/>
        </w:rPr>
        <w:t> </w:t>
      </w:r>
      <w:r w:rsidRPr="2F3A1AD4">
        <w:t>(1 “bump” = 1 eye blink) </w:t>
      </w:r>
    </w:p>
    <w:p w14:paraId="171FCD6D" w14:textId="0C7071A7" w:rsidR="000165CC" w:rsidRDefault="00F460D5" w:rsidP="00F460D5">
      <w:pPr>
        <w:spacing w:line="240" w:lineRule="auto"/>
        <w:textAlignment w:val="baseline"/>
      </w:pPr>
      <w:r>
        <w:rPr>
          <w:noProof/>
        </w:rPr>
        <w:drawing>
          <wp:inline distT="0" distB="0" distL="0" distR="0" wp14:anchorId="406A2690" wp14:editId="10EE4B74">
            <wp:extent cx="5956282" cy="2019465"/>
            <wp:effectExtent l="0" t="0" r="6985" b="0"/>
            <wp:docPr id="22" name="Picture 22" descr="C:\Users\lziemer\Downloads\eye_blin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ziemer\Downloads\eye_blinking.png"/>
                    <pic:cNvPicPr>
                      <a:picLocks noChangeAspect="1" noChangeArrowheads="1"/>
                    </pic:cNvPicPr>
                  </pic:nvPicPr>
                  <pic:blipFill rotWithShape="1">
                    <a:blip r:embed="rId31">
                      <a:extLst>
                        <a:ext uri="{28A0092B-C50C-407E-A947-70E740481C1C}">
                          <a14:useLocalDpi xmlns:a14="http://schemas.microsoft.com/office/drawing/2010/main" val="0"/>
                        </a:ext>
                      </a:extLst>
                    </a:blip>
                    <a:srcRect t="4151"/>
                    <a:stretch/>
                  </pic:blipFill>
                  <pic:spPr bwMode="auto">
                    <a:xfrm>
                      <a:off x="0" y="0"/>
                      <a:ext cx="5991043" cy="2031251"/>
                    </a:xfrm>
                    <a:prstGeom prst="rect">
                      <a:avLst/>
                    </a:prstGeom>
                    <a:noFill/>
                    <a:ln>
                      <a:noFill/>
                    </a:ln>
                    <a:extLst>
                      <a:ext uri="{53640926-AAD7-44D8-BBD7-CCE9431645EC}">
                        <a14:shadowObscured xmlns:a14="http://schemas.microsoft.com/office/drawing/2010/main"/>
                      </a:ext>
                    </a:extLst>
                  </pic:spPr>
                </pic:pic>
              </a:graphicData>
            </a:graphic>
          </wp:inline>
        </w:drawing>
      </w:r>
    </w:p>
    <w:p w14:paraId="36697572" w14:textId="77777777" w:rsidR="000165CC" w:rsidRDefault="2F3A1AD4" w:rsidP="2F3A1AD4">
      <w:pPr>
        <w:spacing w:line="240" w:lineRule="auto"/>
        <w:textAlignment w:val="baseline"/>
      </w:pPr>
      <w:r w:rsidRPr="2F3A1AD4">
        <w:rPr>
          <w:b/>
          <w:bCs/>
        </w:rPr>
        <w:t>Alpha </w:t>
      </w:r>
      <w:r w:rsidRPr="2F3A1AD4">
        <w:t>(lack of attention/participant is tired/participant has their eyes closed) </w:t>
      </w:r>
    </w:p>
    <w:p w14:paraId="42815CF9" w14:textId="4696B71D" w:rsidR="000165CC" w:rsidRDefault="00F460D5" w:rsidP="00F460D5">
      <w:pPr>
        <w:spacing w:line="240" w:lineRule="auto"/>
        <w:ind w:left="-90"/>
        <w:textAlignment w:val="baseline"/>
      </w:pPr>
      <w:r>
        <w:rPr>
          <w:noProof/>
        </w:rPr>
        <mc:AlternateContent>
          <mc:Choice Requires="wps">
            <w:drawing>
              <wp:anchor distT="0" distB="0" distL="114300" distR="114300" simplePos="0" relativeHeight="251676672" behindDoc="0" locked="0" layoutInCell="1" allowOverlap="1" wp14:anchorId="1EFBA7C2" wp14:editId="3C798F8D">
                <wp:simplePos x="0" y="0"/>
                <wp:positionH relativeFrom="column">
                  <wp:posOffset>2989689</wp:posOffset>
                </wp:positionH>
                <wp:positionV relativeFrom="paragraph">
                  <wp:posOffset>230588</wp:posOffset>
                </wp:positionV>
                <wp:extent cx="1343771" cy="818985"/>
                <wp:effectExtent l="0" t="0" r="27940" b="19685"/>
                <wp:wrapNone/>
                <wp:docPr id="21" name="Rectangle 21"/>
                <wp:cNvGraphicFramePr/>
                <a:graphic xmlns:a="http://schemas.openxmlformats.org/drawingml/2006/main">
                  <a:graphicData uri="http://schemas.microsoft.com/office/word/2010/wordprocessingShape">
                    <wps:wsp>
                      <wps:cNvSpPr/>
                      <wps:spPr>
                        <a:xfrm>
                          <a:off x="0" y="0"/>
                          <a:ext cx="1343771" cy="818985"/>
                        </a:xfrm>
                        <a:prstGeom prst="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w:pict w14:anchorId="7E22397A">
              <v:rect id="Rectangle 21" style="position:absolute;margin-left:235.4pt;margin-top:18.15pt;width:105.8pt;height:64.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ed="f" strokecolor="black [3200]" strokeweight="1.5pt" w14:anchorId="5B080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TMkwwIAAA4GAAAOAAAAZHJzL2Uyb0RvYy54bWysVEtPGzEQvlfqf7B8L5uEUEJEgiIoVSUE&#10;CKg4T7x2dlWv7drOq7+ez95NoJRDqXrZnfG8v3mcnm0azVbSh9qaCe8f9DiTRtiyNosJ//5w+WnE&#10;WYhkStLWyAnfysDPph8/nK7dWA5sZXUpPYMTE8ZrN+FVjG5cFEFUsqFwYJ00ECrrG4pg/aIoPa3h&#10;vdHFoNf7XKytL523QoaA14tWyKfZv1JSxBulgoxMTzhyi/nr83eevsX0lMYLT66qRZcG/UMWDdUG&#10;QfeuLigSW/r6D1dNLbwNVsUDYZvCKlULmWtANf3eq2ruK3Iy1wJwgtvDFP6fW3G9uvWsLid80OfM&#10;UIMe3QE1MgstGd4A0NqFMfTu3a3vuAAyVbtRvkl/1ME2GdTtHlS5iUzgsX84PDw+hnMB2ag/Ohkd&#10;JafFs7XzIX6VtmGJmHCP8BlLWl2F2KruVFIwYy9rrfFOY23YGhFOekforSDMj9IUQTYOFQWz4Iz0&#10;AoMpos8ug9V1mcyTdR4yea49WxHGo/yRq0Viv2ml0BcUqlYpi9qp8XZpypxGJan8YkoWtw7wGQw6&#10;T3k1suRMS4RPVNaMVOu/0UQS2gCkBH0LdqbiVsu27jup0LWMeVuKX8xTJe1oY/cAyG7AszMYJEWF&#10;2t9p25kka5k36p32e6Mc35q4t29qY7u+pH1/qxWq1d9B0QKQsJjbcovJ9bZd6eDEZY1OXVGIt+Sx&#10;wwAAdyne4KO0RTtsR3FWWf/rrfekj9WCFP3DTcAI/VySRzf1N4OlO+kPh+mIZGZ4dDwA419K5i8l&#10;ZtmcW8wVRh/ZZTLpR70jlbfNI87XLEWFiIxA7HZYO+Y8tg3FARRyNstqOByO4pW5dyI5T6imGX3Y&#10;PJJ33Q5FbN+13d0PGr9apVY3WRo7W0ar6rxnz7h2eOPo5E3tDmS6ai/5rPV8xqdPAAAA//8DAFBL&#10;AwQUAAYACAAAACEAUJ5Rut8AAAAKAQAADwAAAGRycy9kb3ducmV2LnhtbEyPy07DMBBF90j8gzWV&#10;2FGnTetWaZyqQkaCJQ0bdm48JFH9CLHbhr9nWMFydI/uPVPuJ2fZFcfYBy9hMc+AoW+C6X0r4b1+&#10;ftwCi0l7o23wKOEbI+yr+7tSFybc/Btej6llVOJjoSV0KQ0F57Hp0Ok4DwN6yj7D6HSic2y5GfWN&#10;yp3lyywT3One00KnB3zqsDkfL07C4fVjocQ6vah+o76UsnWczrWUD7PpsAOWcEp/MPzqkzpU5HQK&#10;F28isxJWm4zUk4Rc5MAIENvlCtiJSLHOgVcl//9C9QMAAP//AwBQSwECLQAUAAYACAAAACEAtoM4&#10;kv4AAADhAQAAEwAAAAAAAAAAAAAAAAAAAAAAW0NvbnRlbnRfVHlwZXNdLnhtbFBLAQItABQABgAI&#10;AAAAIQA4/SH/1gAAAJQBAAALAAAAAAAAAAAAAAAAAC8BAABfcmVscy8ucmVsc1BLAQItABQABgAI&#10;AAAAIQC1bTMkwwIAAA4GAAAOAAAAAAAAAAAAAAAAAC4CAABkcnMvZTJvRG9jLnhtbFBLAQItABQA&#10;BgAIAAAAIQBQnlG63wAAAAoBAAAPAAAAAAAAAAAAAAAAAB0FAABkcnMvZG93bnJldi54bWxQSwUG&#10;AAAAAAQABADzAAAAKQYAAAAA&#10;">
                <v:stroke joinstyle="round"/>
              </v:rect>
            </w:pict>
          </mc:Fallback>
        </mc:AlternateContent>
      </w:r>
      <w:r>
        <w:rPr>
          <w:noProof/>
        </w:rPr>
        <mc:AlternateContent>
          <mc:Choice Requires="wps">
            <w:drawing>
              <wp:anchor distT="0" distB="0" distL="114300" distR="114300" simplePos="0" relativeHeight="251674624" behindDoc="0" locked="0" layoutInCell="1" allowOverlap="1" wp14:anchorId="1EC7C1FC" wp14:editId="21CBD3E5">
                <wp:simplePos x="0" y="0"/>
                <wp:positionH relativeFrom="column">
                  <wp:posOffset>2345635</wp:posOffset>
                </wp:positionH>
                <wp:positionV relativeFrom="paragraph">
                  <wp:posOffset>1049572</wp:posOffset>
                </wp:positionV>
                <wp:extent cx="644055" cy="818985"/>
                <wp:effectExtent l="0" t="0" r="22860" b="19685"/>
                <wp:wrapNone/>
                <wp:docPr id="20" name="Rectangle 20"/>
                <wp:cNvGraphicFramePr/>
                <a:graphic xmlns:a="http://schemas.openxmlformats.org/drawingml/2006/main">
                  <a:graphicData uri="http://schemas.microsoft.com/office/word/2010/wordprocessingShape">
                    <wps:wsp>
                      <wps:cNvSpPr/>
                      <wps:spPr>
                        <a:xfrm>
                          <a:off x="0" y="0"/>
                          <a:ext cx="644055" cy="818985"/>
                        </a:xfrm>
                        <a:prstGeom prst="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w:pict w14:anchorId="6194F8BB">
              <v:rect id="Rectangle 20" style="position:absolute;margin-left:184.7pt;margin-top:82.65pt;width:50.7pt;height:64.5pt;z-index:25167462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black [3200]" strokeweight="1.5pt" w14:anchorId="58DD8DA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61gwwIAAA0GAAAOAAAAZHJzL2Uyb0RvYy54bWysVNtOGzEQfa/Uf7D8XjZBhIYVCYqgVJUQ&#10;IKDieeK1s6t6bdd2bv36Hns34VIeStWX3bHnzIznzOX0bNNqtpI+NNZM+PBgwJk0wlaNWUz494fL&#10;T2POQiRTkbZGTvhWBn42/fjhdO1KeWhrqyvpGZyYUK7dhNcxurIogqhlS+HAOmmgVNa3FHH0i6Ly&#10;tIb3VheHg8Fxsba+ct4KGQJuLzoln2b/SkkRb5QKMjI94XhbzF+fv/P0LaanVC48uboR/TPoH17R&#10;UmMQdO/qgiKxpW/+cNU2wttgVTwQti2sUo2QOQdkMxy8yua+JidzLiAnuD1N4f+5FderW8+aasIP&#10;QY+hFjW6A2tkFloy3IGgtQslcPfu1venADFlu1G+TX/kwTaZ1O2eVLmJTODy+OhoMBpxJqAaD8cn&#10;41HyWTwZOx/iV2lbloQJ94ieqaTVVYgddAdJsYy9bLTGPZXasDWa7mQwwtsFoX2UpgixdUgomAVn&#10;pBfoSxF9dhmsbqpknqxzj8lz7dmK0B3Vj2H/sBeoFPqCQt2BsirBqPR2aaos1ZKqL6ZicevAnkGf&#10;8/SuVlacaYnwScrISI3+GyTY0QYkJeY7rrMUt1p2ed9JhaJlyrtU/GKeMuk6G6MHQnb9nZ3BIAEV&#10;cn+nbW+SrGUeqHfa741yfGvi3r5tjO3rksb9rVKoDr+joiMgcTG31RaN62030cGJywaVuqIQb8lj&#10;hEEA1lK8wUdpi3LYXuKstv7XW/cJj8mCFvXDSkAL/VySRzX1N4OZOxmilbFD8uFo9DlNjH+umT/X&#10;mGV7btFXQyxAJ7KY8FHvROVt+4jtNUtRoSIjELtr1v5wHruCYv8JOZtlGPaGo3hl7p1IzhOrqUcf&#10;No/kXT9DEcN3bXfrg8pXo9Rhk6Wxs2W0qslz9sRrzzd2Tp7Ufj+mpfb8nFFPW3z6GwAA//8DAFBL&#10;AwQUAAYACAAAACEApUq+jeAAAAALAQAADwAAAGRycy9kb3ducmV2LnhtbEyPy07DMBBF90j8gzVI&#10;7KjTJk1pGqeqkJFgScOGnRtPk6h+hNhtw98zrOhydI/unFtuJ2vYBcfQeydgPkuAoWu87l0r4LN+&#10;fXoGFqJyWhnvUMAPBthW93elKrS/ug+87GPLqMSFQgnoYhwKzkPToVVh5gd0lB39aFWkc2y5HtWV&#10;yq3hiyTJuVW9ow+dGvClw+a0P1sBu/evucyX8U32K/ktpanDdKqFeHyYdhtgEaf4D8OfPqlDRU4H&#10;f3Y6MCMgzdcZoRTkyxQYEdkqoTEHAYt1lgKvSn67ofoFAAD//wMAUEsBAi0AFAAGAAgAAAAhALaD&#10;OJL+AAAA4QEAABMAAAAAAAAAAAAAAAAAAAAAAFtDb250ZW50X1R5cGVzXS54bWxQSwECLQAUAAYA&#10;CAAAACEAOP0h/9YAAACUAQAACwAAAAAAAAAAAAAAAAAvAQAAX3JlbHMvLnJlbHNQSwECLQAUAAYA&#10;CAAAACEAOQutYMMCAAANBgAADgAAAAAAAAAAAAAAAAAuAgAAZHJzL2Uyb0RvYy54bWxQSwECLQAU&#10;AAYACAAAACEApUq+jeAAAAALAQAADwAAAAAAAAAAAAAAAAAdBQAAZHJzL2Rvd25yZXYueG1sUEsF&#10;BgAAAAAEAAQA8wAAACoGAAAAAA==&#10;">
                <v:stroke joinstyle="round"/>
              </v:rect>
            </w:pict>
          </mc:Fallback>
        </mc:AlternateContent>
      </w:r>
      <w:r>
        <w:rPr>
          <w:noProof/>
        </w:rPr>
        <w:drawing>
          <wp:inline distT="0" distB="0" distL="0" distR="0" wp14:anchorId="3B50905A" wp14:editId="1AC9107C">
            <wp:extent cx="6046040" cy="2027362"/>
            <wp:effectExtent l="0" t="0" r="0" b="0"/>
            <wp:docPr id="19" name="Picture 19" descr="C:\Users\lziemer\Downloads\alp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ziemer\Downloads\alpha.PNG"/>
                    <pic:cNvPicPr>
                      <a:picLocks noChangeAspect="1" noChangeArrowheads="1"/>
                    </pic:cNvPicPr>
                  </pic:nvPicPr>
                  <pic:blipFill rotWithShape="1">
                    <a:blip r:embed="rId32">
                      <a:extLst>
                        <a:ext uri="{28A0092B-C50C-407E-A947-70E740481C1C}">
                          <a14:useLocalDpi xmlns:a14="http://schemas.microsoft.com/office/drawing/2010/main" val="0"/>
                        </a:ext>
                      </a:extLst>
                    </a:blip>
                    <a:srcRect t="5205"/>
                    <a:stretch/>
                  </pic:blipFill>
                  <pic:spPr bwMode="auto">
                    <a:xfrm>
                      <a:off x="0" y="0"/>
                      <a:ext cx="6104005" cy="2046799"/>
                    </a:xfrm>
                    <a:prstGeom prst="rect">
                      <a:avLst/>
                    </a:prstGeom>
                    <a:noFill/>
                    <a:ln>
                      <a:noFill/>
                    </a:ln>
                    <a:extLst>
                      <a:ext uri="{53640926-AAD7-44D8-BBD7-CCE9431645EC}">
                        <a14:shadowObscured xmlns:a14="http://schemas.microsoft.com/office/drawing/2010/main"/>
                      </a:ext>
                    </a:extLst>
                  </pic:spPr>
                </pic:pic>
              </a:graphicData>
            </a:graphic>
          </wp:inline>
        </w:drawing>
      </w:r>
    </w:p>
    <w:p w14:paraId="37635619" w14:textId="00D08DC2" w:rsidR="000165CC" w:rsidRPr="000165CC" w:rsidRDefault="2F3A1AD4" w:rsidP="2F3A1AD4">
      <w:pPr>
        <w:spacing w:line="240" w:lineRule="auto"/>
        <w:textAlignment w:val="baseline"/>
      </w:pPr>
      <w:r w:rsidRPr="2F3A1AD4">
        <w:rPr>
          <w:b/>
          <w:bCs/>
        </w:rPr>
        <w:t>Chewing </w:t>
      </w:r>
      <w:r w:rsidRPr="2F3A1AD4">
        <w:t>(muscle activity is stronger than brain activity, so it overpowers the signal) </w:t>
      </w:r>
    </w:p>
    <w:p w14:paraId="49DA00FD" w14:textId="414927EE" w:rsidR="000165CC" w:rsidRDefault="00F460D5" w:rsidP="00F460D5">
      <w:pPr>
        <w:spacing w:line="240" w:lineRule="auto"/>
        <w:ind w:left="-180"/>
        <w:textAlignment w:val="baseline"/>
      </w:pPr>
      <w:r>
        <w:rPr>
          <w:noProof/>
        </w:rPr>
        <w:drawing>
          <wp:inline distT="0" distB="0" distL="0" distR="0" wp14:anchorId="5D20C0B4" wp14:editId="27000724">
            <wp:extent cx="6157336" cy="2042878"/>
            <wp:effectExtent l="0" t="0" r="0" b="0"/>
            <wp:docPr id="18" name="Picture 18" descr="C:\Users\lziemer\Downloads\chew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ziemer\Downloads\chewing.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6206" b="1"/>
                    <a:stretch/>
                  </pic:blipFill>
                  <pic:spPr bwMode="auto">
                    <a:xfrm>
                      <a:off x="0" y="0"/>
                      <a:ext cx="6206362" cy="2059144"/>
                    </a:xfrm>
                    <a:prstGeom prst="rect">
                      <a:avLst/>
                    </a:prstGeom>
                    <a:noFill/>
                    <a:ln>
                      <a:noFill/>
                    </a:ln>
                    <a:extLst>
                      <a:ext uri="{53640926-AAD7-44D8-BBD7-CCE9431645EC}">
                        <a14:shadowObscured xmlns:a14="http://schemas.microsoft.com/office/drawing/2010/main"/>
                      </a:ext>
                    </a:extLst>
                  </pic:spPr>
                </pic:pic>
              </a:graphicData>
            </a:graphic>
          </wp:inline>
        </w:drawing>
      </w:r>
    </w:p>
    <w:p w14:paraId="56BCCCE6" w14:textId="77777777" w:rsidR="002D5222" w:rsidRDefault="002D5222" w:rsidP="2F3A1AD4">
      <w:pPr>
        <w:spacing w:line="240" w:lineRule="auto"/>
        <w:textAlignment w:val="baseline"/>
        <w:rPr>
          <w:b/>
          <w:bCs/>
        </w:rPr>
      </w:pPr>
    </w:p>
    <w:p w14:paraId="49EEA0A1" w14:textId="77777777" w:rsidR="002D5222" w:rsidRDefault="002D5222" w:rsidP="2F3A1AD4">
      <w:pPr>
        <w:spacing w:line="240" w:lineRule="auto"/>
        <w:textAlignment w:val="baseline"/>
        <w:rPr>
          <w:b/>
          <w:bCs/>
        </w:rPr>
      </w:pPr>
    </w:p>
    <w:p w14:paraId="06050AEF" w14:textId="186DDE1C" w:rsidR="000165CC" w:rsidRDefault="2F3A1AD4" w:rsidP="2F3A1AD4">
      <w:pPr>
        <w:spacing w:line="240" w:lineRule="auto"/>
        <w:textAlignment w:val="baseline"/>
      </w:pPr>
      <w:r w:rsidRPr="2F3A1AD4">
        <w:rPr>
          <w:b/>
          <w:bCs/>
        </w:rPr>
        <w:lastRenderedPageBreak/>
        <w:t>Shaking head</w:t>
      </w:r>
      <w:r w:rsidRPr="2F3A1AD4">
        <w:t>/General Motion</w:t>
      </w:r>
    </w:p>
    <w:p w14:paraId="7017213C" w14:textId="132DD79B" w:rsidR="004258EB" w:rsidRPr="000165CC" w:rsidRDefault="004258EB" w:rsidP="2F3A1AD4">
      <w:pPr>
        <w:spacing w:line="240" w:lineRule="auto"/>
        <w:textAlignment w:val="baseline"/>
      </w:pPr>
      <w:r>
        <w:rPr>
          <w:noProof/>
        </w:rPr>
        <w:drawing>
          <wp:inline distT="0" distB="0" distL="0" distR="0" wp14:anchorId="6857B8BF" wp14:editId="1A383B84">
            <wp:extent cx="6018530" cy="1812897"/>
            <wp:effectExtent l="0" t="0" r="1270" b="0"/>
            <wp:docPr id="12" name="Picture 12" descr="C:\Users\lziemer\Downloads\shaking_head_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ziemer\Downloads\shaking_head_no.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49255" cy="1822152"/>
                    </a:xfrm>
                    <a:prstGeom prst="rect">
                      <a:avLst/>
                    </a:prstGeom>
                    <a:noFill/>
                    <a:ln>
                      <a:noFill/>
                    </a:ln>
                  </pic:spPr>
                </pic:pic>
              </a:graphicData>
            </a:graphic>
          </wp:inline>
        </w:drawing>
      </w:r>
    </w:p>
    <w:p w14:paraId="5C47A009" w14:textId="1039A207" w:rsidR="000165CC" w:rsidRPr="000165CC" w:rsidRDefault="2F3A1AD4" w:rsidP="2F3A1AD4">
      <w:pPr>
        <w:spacing w:line="240" w:lineRule="auto"/>
        <w:textAlignment w:val="baseline"/>
      </w:pPr>
      <w:r w:rsidRPr="2F3A1AD4">
        <w:rPr>
          <w:b/>
          <w:bCs/>
        </w:rPr>
        <w:t>Sweat</w:t>
      </w:r>
      <w:r w:rsidRPr="2F3A1AD4">
        <w:t> </w:t>
      </w:r>
    </w:p>
    <w:p w14:paraId="679AA202" w14:textId="60865A59" w:rsidR="00C217CF" w:rsidRDefault="00F460D5" w:rsidP="00F460D5">
      <w:pPr>
        <w:spacing w:line="240" w:lineRule="auto"/>
        <w:ind w:left="-90"/>
        <w:textAlignment w:val="baseline"/>
        <w:rPr>
          <w:rFonts w:ascii="Calibri" w:eastAsia="Times New Roman" w:hAnsi="Calibri" w:cs="Calibri"/>
          <w:b/>
          <w:bCs/>
          <w:szCs w:val="22"/>
        </w:rPr>
      </w:pPr>
      <w:r>
        <w:rPr>
          <w:rFonts w:ascii="Calibri" w:eastAsia="Times New Roman" w:hAnsi="Calibri" w:cs="Calibri"/>
          <w:b/>
          <w:bCs/>
          <w:noProof/>
          <w:szCs w:val="22"/>
        </w:rPr>
        <w:drawing>
          <wp:inline distT="0" distB="0" distL="0" distR="0" wp14:anchorId="487516D9" wp14:editId="30F35669">
            <wp:extent cx="6105525" cy="1789044"/>
            <wp:effectExtent l="0" t="0" r="0" b="1905"/>
            <wp:docPr id="17" name="Picture 17" descr="C:\Users\lziemer\Downloads\swea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ziemer\Downloads\sweating.png"/>
                    <pic:cNvPicPr>
                      <a:picLocks noChangeAspect="1" noChangeArrowheads="1"/>
                    </pic:cNvPicPr>
                  </pic:nvPicPr>
                  <pic:blipFill rotWithShape="1">
                    <a:blip r:embed="rId26">
                      <a:extLst>
                        <a:ext uri="{28A0092B-C50C-407E-A947-70E740481C1C}">
                          <a14:useLocalDpi xmlns:a14="http://schemas.microsoft.com/office/drawing/2010/main" val="0"/>
                        </a:ext>
                      </a:extLst>
                    </a:blip>
                    <a:srcRect t="5177" b="5204"/>
                    <a:stretch/>
                  </pic:blipFill>
                  <pic:spPr bwMode="auto">
                    <a:xfrm>
                      <a:off x="0" y="0"/>
                      <a:ext cx="6145473" cy="1800750"/>
                    </a:xfrm>
                    <a:prstGeom prst="rect">
                      <a:avLst/>
                    </a:prstGeom>
                    <a:noFill/>
                    <a:ln>
                      <a:noFill/>
                    </a:ln>
                    <a:extLst>
                      <a:ext uri="{53640926-AAD7-44D8-BBD7-CCE9431645EC}">
                        <a14:shadowObscured xmlns:a14="http://schemas.microsoft.com/office/drawing/2010/main"/>
                      </a:ext>
                    </a:extLst>
                  </pic:spPr>
                </pic:pic>
              </a:graphicData>
            </a:graphic>
          </wp:inline>
        </w:drawing>
      </w:r>
    </w:p>
    <w:p w14:paraId="174B54F7" w14:textId="583F2A65" w:rsidR="000165CC" w:rsidRDefault="000165CC" w:rsidP="2F3A1AD4">
      <w:pPr>
        <w:spacing w:line="240" w:lineRule="auto"/>
        <w:textAlignment w:val="baseline"/>
      </w:pPr>
      <w:r w:rsidRPr="2F3A1AD4">
        <w:rPr>
          <w:b/>
          <w:bCs/>
        </w:rPr>
        <w:t>Losing contact </w:t>
      </w:r>
      <w:r w:rsidRPr="00F460D5">
        <w:rPr>
          <w:bCs/>
        </w:rPr>
        <w:t>(could happen if a participant leans backwards and CMS/DRL lose the scalp)</w:t>
      </w:r>
      <w:r w:rsidRPr="00F460D5">
        <w:t> </w:t>
      </w:r>
    </w:p>
    <w:p w14:paraId="6FFC0A91" w14:textId="6CD5212F" w:rsidR="004258EB" w:rsidRDefault="00F460D5" w:rsidP="2F3A1AD4">
      <w:pPr>
        <w:spacing w:line="240" w:lineRule="auto"/>
        <w:textAlignment w:val="baseline"/>
      </w:pPr>
      <w:r>
        <w:rPr>
          <w:noProof/>
        </w:rPr>
        <w:drawing>
          <wp:inline distT="0" distB="0" distL="0" distR="0" wp14:anchorId="4B105B06" wp14:editId="24F6C86C">
            <wp:extent cx="6015733" cy="1852654"/>
            <wp:effectExtent l="0" t="0" r="4445" b="0"/>
            <wp:docPr id="13" name="Picture 13" descr="C:\Users\lziemer\Downloads\losing_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ziemer\Downloads\losing_contac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65732" cy="1868052"/>
                    </a:xfrm>
                    <a:prstGeom prst="rect">
                      <a:avLst/>
                    </a:prstGeom>
                    <a:noFill/>
                    <a:ln>
                      <a:noFill/>
                    </a:ln>
                  </pic:spPr>
                </pic:pic>
              </a:graphicData>
            </a:graphic>
          </wp:inline>
        </w:drawing>
      </w:r>
    </w:p>
    <w:p w14:paraId="2D11AB22" w14:textId="5C295F6B" w:rsidR="000165CC" w:rsidRPr="000165CC" w:rsidRDefault="2F3A1AD4" w:rsidP="2F3A1AD4">
      <w:pPr>
        <w:spacing w:line="240" w:lineRule="auto"/>
        <w:textAlignment w:val="baseline"/>
      </w:pPr>
      <w:r w:rsidRPr="2F3A1AD4">
        <w:rPr>
          <w:b/>
          <w:bCs/>
        </w:rPr>
        <w:t>Touching channel </w:t>
      </w:r>
      <w:r w:rsidRPr="2F3A1AD4">
        <w:t xml:space="preserve">(Fp1 </w:t>
      </w:r>
      <w:proofErr w:type="gramStart"/>
      <w:r w:rsidRPr="2F3A1AD4">
        <w:t>is being touched</w:t>
      </w:r>
      <w:proofErr w:type="gramEnd"/>
      <w:r w:rsidRPr="2F3A1AD4">
        <w:t>) </w:t>
      </w:r>
    </w:p>
    <w:p w14:paraId="1EA19868" w14:textId="35F1F53D" w:rsidR="00B33BD1" w:rsidRDefault="00F460D5" w:rsidP="002D5222">
      <w:r>
        <w:rPr>
          <w:noProof/>
        </w:rPr>
        <w:drawing>
          <wp:inline distT="0" distB="0" distL="0" distR="0" wp14:anchorId="661540E6" wp14:editId="5E5DD5C7">
            <wp:extent cx="6002441" cy="1884459"/>
            <wp:effectExtent l="0" t="0" r="0" b="1905"/>
            <wp:docPr id="15" name="Picture 15" descr="C:\Users\lziemer\Downloads\touching_F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ziemer\Downloads\touching_FP1.png"/>
                    <pic:cNvPicPr>
                      <a:picLocks noChangeAspect="1" noChangeArrowheads="1"/>
                    </pic:cNvPicPr>
                  </pic:nvPicPr>
                  <pic:blipFill rotWithShape="1">
                    <a:blip r:embed="rId36">
                      <a:extLst>
                        <a:ext uri="{28A0092B-C50C-407E-A947-70E740481C1C}">
                          <a14:useLocalDpi xmlns:a14="http://schemas.microsoft.com/office/drawing/2010/main" val="0"/>
                        </a:ext>
                      </a:extLst>
                    </a:blip>
                    <a:srcRect t="8132" b="11564"/>
                    <a:stretch/>
                  </pic:blipFill>
                  <pic:spPr bwMode="auto">
                    <a:xfrm>
                      <a:off x="0" y="0"/>
                      <a:ext cx="6036997" cy="1895308"/>
                    </a:xfrm>
                    <a:prstGeom prst="rect">
                      <a:avLst/>
                    </a:prstGeom>
                    <a:noFill/>
                    <a:ln>
                      <a:noFill/>
                    </a:ln>
                    <a:extLst>
                      <a:ext uri="{53640926-AAD7-44D8-BBD7-CCE9431645EC}">
                        <a14:shadowObscured xmlns:a14="http://schemas.microsoft.com/office/drawing/2010/main"/>
                      </a:ext>
                    </a:extLst>
                  </pic:spPr>
                </pic:pic>
              </a:graphicData>
            </a:graphic>
          </wp:inline>
        </w:drawing>
      </w:r>
    </w:p>
    <w:p w14:paraId="78E9E38E" w14:textId="34F6359C" w:rsidR="00B33BD1" w:rsidRDefault="2CE8B077" w:rsidP="00B33BD1">
      <w:pPr>
        <w:pStyle w:val="Heading1"/>
      </w:pPr>
      <w:bookmarkStart w:id="62" w:name="_Toc104890964"/>
      <w:commentRangeStart w:id="63"/>
      <w:proofErr w:type="spellStart"/>
      <w:r>
        <w:lastRenderedPageBreak/>
        <w:t>EyeLink</w:t>
      </w:r>
      <w:proofErr w:type="spellEnd"/>
      <w:r>
        <w:t xml:space="preserve"> Eye tracker</w:t>
      </w:r>
      <w:bookmarkEnd w:id="62"/>
      <w:commentRangeEnd w:id="63"/>
      <w:r w:rsidR="00B33BD1">
        <w:rPr>
          <w:rStyle w:val="CommentReference"/>
        </w:rPr>
        <w:commentReference w:id="63"/>
      </w:r>
    </w:p>
    <w:p w14:paraId="1E5A0153" w14:textId="3C005364" w:rsidR="00B33BD1" w:rsidRDefault="00B33BD1" w:rsidP="00B33BD1">
      <w:r>
        <w:t>This includes information on the why an</w:t>
      </w:r>
      <w:r w:rsidR="00A616E8">
        <w:t xml:space="preserve">d how to do great eye tracking. </w:t>
      </w:r>
    </w:p>
    <w:p w14:paraId="3BB7FB86" w14:textId="15313D31" w:rsidR="0071738E" w:rsidRDefault="0071738E" w:rsidP="0071738E">
      <w:pPr>
        <w:pStyle w:val="Heading2"/>
      </w:pPr>
      <w:bookmarkStart w:id="64" w:name="_Displaying_the_camera"/>
      <w:bookmarkStart w:id="65" w:name="_Toc104890965"/>
      <w:bookmarkEnd w:id="64"/>
      <w:r>
        <w:t>Displaying the camera on the participant’s screen</w:t>
      </w:r>
      <w:bookmarkEnd w:id="65"/>
    </w:p>
    <w:p w14:paraId="1D0542E4" w14:textId="7DFC7607" w:rsidR="0071738E" w:rsidRDefault="2CE8B077" w:rsidP="0071738E">
      <w:r>
        <w:t xml:space="preserve">If you </w:t>
      </w:r>
      <w:commentRangeStart w:id="66"/>
      <w:r>
        <w:t xml:space="preserve">open the eye </w:t>
      </w:r>
      <w:proofErr w:type="gramStart"/>
      <w:r>
        <w:t>icon</w:t>
      </w:r>
      <w:commentRangeEnd w:id="66"/>
      <w:r w:rsidR="0071738E">
        <w:rPr>
          <w:rStyle w:val="CommentReference"/>
        </w:rPr>
        <w:commentReference w:id="66"/>
      </w:r>
      <w:r>
        <w:t xml:space="preserve"> </w:t>
      </w:r>
      <w:r w:rsidR="0071738E">
        <w:rPr>
          <w:noProof/>
        </w:rPr>
        <w:drawing>
          <wp:inline distT="0" distB="0" distL="0" distR="0" wp14:anchorId="2855C5CB" wp14:editId="624E5D95">
            <wp:extent cx="990600" cy="619125"/>
            <wp:effectExtent l="0" t="0" r="0" b="9525"/>
            <wp:docPr id="38" name="Picture 38" descr="D:\eyeli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37">
                      <a:extLst>
                        <a:ext uri="{28A0092B-C50C-407E-A947-70E740481C1C}">
                          <a14:useLocalDpi xmlns:a14="http://schemas.microsoft.com/office/drawing/2010/main" val="0"/>
                        </a:ext>
                      </a:extLst>
                    </a:blip>
                    <a:stretch>
                      <a:fillRect/>
                    </a:stretch>
                  </pic:blipFill>
                  <pic:spPr>
                    <a:xfrm>
                      <a:off x="0" y="0"/>
                      <a:ext cx="990600" cy="619125"/>
                    </a:xfrm>
                    <a:prstGeom prst="rect">
                      <a:avLst/>
                    </a:prstGeom>
                  </pic:spPr>
                </pic:pic>
              </a:graphicData>
            </a:graphic>
          </wp:inline>
        </w:drawing>
      </w:r>
      <w:r>
        <w:t xml:space="preserve"> (picture.exe)</w:t>
      </w:r>
      <w:proofErr w:type="gramEnd"/>
      <w:r>
        <w:t xml:space="preserve"> you should see a gray screen. If you press enter once, one of the camera screens show up there. You can use the arrow keys of your keyboard to cycle through the different camera views (full camera, focused on eye, focused on target).</w:t>
      </w:r>
    </w:p>
    <w:p w14:paraId="1937AE37" w14:textId="7E8D5F20" w:rsidR="0071738E" w:rsidRDefault="2CE8B077" w:rsidP="0071738E">
      <w:r w:rsidRPr="2CE8B077">
        <w:rPr>
          <w:i/>
          <w:iCs/>
        </w:rPr>
        <w:t>If you are already running your paradigm and you want to do this before calibrating</w:t>
      </w:r>
      <w:r>
        <w:t xml:space="preserve">, you can by clicking ‘transfer camera image’. After that, you can manipulate it the same way with the arrow keys. </w:t>
      </w:r>
    </w:p>
    <w:p w14:paraId="4EF36810" w14:textId="77777777" w:rsidR="0071738E" w:rsidRDefault="0071738E" w:rsidP="0071738E">
      <w:r>
        <w:t>Why? Because this allows you to change the angel of the camera while you can see instantly how the result looks, but more importantly, it allows you to focus the lens.</w:t>
      </w:r>
    </w:p>
    <w:p w14:paraId="2D58EDBD" w14:textId="7E62598F" w:rsidR="0071738E" w:rsidRDefault="0071738E" w:rsidP="0071738E">
      <w:pPr>
        <w:pStyle w:val="ListParagraph"/>
        <w:numPr>
          <w:ilvl w:val="0"/>
          <w:numId w:val="123"/>
        </w:numPr>
      </w:pPr>
      <w:r w:rsidRPr="00BF3C10">
        <w:rPr>
          <w:b/>
        </w:rPr>
        <w:t>Moving the camera</w:t>
      </w:r>
      <w:r>
        <w:t xml:space="preserve"> – grab it with both hands and while keeping the standard on the table you can move it around. </w:t>
      </w:r>
    </w:p>
    <w:p w14:paraId="449AAADD" w14:textId="42EE1E76" w:rsidR="00D82CBD" w:rsidRDefault="0071738E" w:rsidP="0071738E">
      <w:pPr>
        <w:pStyle w:val="ListParagraph"/>
        <w:numPr>
          <w:ilvl w:val="0"/>
          <w:numId w:val="123"/>
        </w:numPr>
      </w:pPr>
      <w:r w:rsidRPr="00BF3C10">
        <w:rPr>
          <w:b/>
        </w:rPr>
        <w:t>Focusing the camera</w:t>
      </w:r>
      <w:r>
        <w:t xml:space="preserve"> – this </w:t>
      </w:r>
      <w:r w:rsidR="00D82CBD">
        <w:t xml:space="preserve">is done by SLOWLY rotating the lens. This moves </w:t>
      </w:r>
      <w:proofErr w:type="gramStart"/>
      <w:r w:rsidR="00D82CBD">
        <w:t>really easily</w:t>
      </w:r>
      <w:proofErr w:type="gramEnd"/>
      <w:r w:rsidR="00D82CBD">
        <w:t xml:space="preserve"> and should never need force. If somehow it feels stuck, you either have your camera too far away /to close by and you, are at an extreme or you are twisting something else (like the aperture ring). </w:t>
      </w:r>
    </w:p>
    <w:p w14:paraId="479E963A" w14:textId="68BDFC43" w:rsidR="00D82CBD" w:rsidRDefault="00D82CBD" w:rsidP="00D82CBD">
      <w:r>
        <w:rPr>
          <w:noProof/>
        </w:rPr>
        <w:drawing>
          <wp:inline distT="0" distB="0" distL="0" distR="0" wp14:anchorId="2ECC72E7" wp14:editId="501FA306">
            <wp:extent cx="3657600" cy="20097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57600" cy="2009775"/>
                    </a:xfrm>
                    <a:prstGeom prst="rect">
                      <a:avLst/>
                    </a:prstGeom>
                    <a:noFill/>
                    <a:ln>
                      <a:noFill/>
                    </a:ln>
                  </pic:spPr>
                </pic:pic>
              </a:graphicData>
            </a:graphic>
          </wp:inline>
        </w:drawing>
      </w:r>
    </w:p>
    <w:p w14:paraId="202944EF" w14:textId="77777777" w:rsidR="00D82CBD" w:rsidRDefault="00D82CBD" w:rsidP="00D82CBD">
      <w:pPr>
        <w:pStyle w:val="ListParagraph"/>
        <w:ind w:left="780"/>
      </w:pPr>
    </w:p>
    <w:p w14:paraId="1E12C494" w14:textId="6E4E6654" w:rsidR="0071738E" w:rsidRPr="0071738E" w:rsidRDefault="2CE8B077" w:rsidP="00D82CBD">
      <w:pPr>
        <w:pStyle w:val="ListParagraph"/>
        <w:ind w:left="780"/>
      </w:pPr>
      <w:r w:rsidRPr="2CE8B077">
        <w:rPr>
          <w:b/>
          <w:bCs/>
        </w:rPr>
        <w:lastRenderedPageBreak/>
        <w:t>DO NOT ROTATE THE BOTTOM PART</w:t>
      </w:r>
      <w:r>
        <w:t xml:space="preserve"> between the lens and the camera. </w:t>
      </w:r>
      <w:r w:rsidRPr="2CE8B077">
        <w:rPr>
          <w:b/>
          <w:bCs/>
        </w:rPr>
        <w:t>This ring controls the aperture</w:t>
      </w:r>
      <w:r>
        <w:t xml:space="preserve">, so you will allow more or less light to enter the camera. This will significantly </w:t>
      </w:r>
      <w:proofErr w:type="gramStart"/>
      <w:r>
        <w:t>impact</w:t>
      </w:r>
      <w:proofErr w:type="gramEnd"/>
      <w:r>
        <w:t xml:space="preserve"> the data for this and future collections until it is put back correctly. </w:t>
      </w:r>
    </w:p>
    <w:p w14:paraId="3E963798" w14:textId="731858DA" w:rsidR="00B33BD1" w:rsidRDefault="2CE8B077" w:rsidP="00B33BD1">
      <w:pPr>
        <w:pStyle w:val="Heading2"/>
      </w:pPr>
      <w:bookmarkStart w:id="67" w:name="_Setup"/>
      <w:bookmarkStart w:id="68" w:name="_Toc104890966"/>
      <w:bookmarkEnd w:id="67"/>
      <w:r>
        <w:t>Setup</w:t>
      </w:r>
      <w:bookmarkEnd w:id="68"/>
    </w:p>
    <w:p w14:paraId="307747E7" w14:textId="7B87989E" w:rsidR="00B33BD1" w:rsidRDefault="00B33BD1" w:rsidP="00B33BD1">
      <w:pPr>
        <w:pStyle w:val="ListParagraph"/>
        <w:numPr>
          <w:ilvl w:val="0"/>
          <w:numId w:val="122"/>
        </w:numPr>
      </w:pPr>
      <w:r w:rsidRPr="00BF3C10">
        <w:rPr>
          <w:b/>
        </w:rPr>
        <w:t>Distance (</w:t>
      </w:r>
      <w:proofErr w:type="spellStart"/>
      <w:r w:rsidRPr="00BF3C10">
        <w:rPr>
          <w:b/>
        </w:rPr>
        <w:t>eyetracker</w:t>
      </w:r>
      <w:proofErr w:type="spellEnd"/>
      <w:r w:rsidRPr="00BF3C10">
        <w:rPr>
          <w:b/>
        </w:rPr>
        <w:t xml:space="preserve"> to eye)</w:t>
      </w:r>
      <w:r>
        <w:t xml:space="preserve"> – the suggested range for the </w:t>
      </w:r>
      <w:proofErr w:type="spellStart"/>
      <w:r>
        <w:t>eyetracker</w:t>
      </w:r>
      <w:proofErr w:type="spellEnd"/>
      <w:r>
        <w:t xml:space="preserve"> to the eye </w:t>
      </w:r>
      <w:r w:rsidR="00563960">
        <w:t>40-70c</w:t>
      </w:r>
      <w:r>
        <w:t>m (</w:t>
      </w:r>
      <w:r w:rsidR="00563960">
        <w:t>15.7</w:t>
      </w:r>
      <w:r>
        <w:t>-</w:t>
      </w:r>
      <w:r w:rsidRPr="00B33BD1">
        <w:t xml:space="preserve"> </w:t>
      </w:r>
      <w:r w:rsidR="00563960">
        <w:t>27.6</w:t>
      </w:r>
      <w:r>
        <w:t xml:space="preserve"> inches)</w:t>
      </w:r>
    </w:p>
    <w:p w14:paraId="1BF6D56B" w14:textId="7F6C5858" w:rsidR="00BF3C10" w:rsidRDefault="00BF3C10" w:rsidP="00BF3C10">
      <w:pPr>
        <w:pStyle w:val="ListParagraph"/>
      </w:pPr>
      <w:r>
        <w:rPr>
          <w:noProof/>
        </w:rPr>
        <w:drawing>
          <wp:inline distT="0" distB="0" distL="0" distR="0" wp14:anchorId="7A861DFA" wp14:editId="2655C4A6">
            <wp:extent cx="4731534" cy="24193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49908" cy="2428745"/>
                    </a:xfrm>
                    <a:prstGeom prst="rect">
                      <a:avLst/>
                    </a:prstGeom>
                  </pic:spPr>
                </pic:pic>
              </a:graphicData>
            </a:graphic>
          </wp:inline>
        </w:drawing>
      </w:r>
    </w:p>
    <w:p w14:paraId="08F13EA5" w14:textId="4FF2689B" w:rsidR="00B33BD1" w:rsidRDefault="00B33BD1" w:rsidP="00B33BD1">
      <w:pPr>
        <w:pStyle w:val="ListParagraph"/>
        <w:numPr>
          <w:ilvl w:val="0"/>
          <w:numId w:val="122"/>
        </w:numPr>
      </w:pPr>
      <w:r w:rsidRPr="00BF3C10">
        <w:rPr>
          <w:b/>
        </w:rPr>
        <w:t>Distance (eye to screen)</w:t>
      </w:r>
      <w:r w:rsidR="0066287E" w:rsidRPr="00BF3C10">
        <w:rPr>
          <w:b/>
        </w:rPr>
        <w:t xml:space="preserve"> </w:t>
      </w:r>
      <w:r w:rsidR="0066287E">
        <w:t xml:space="preserve">– this has to do with the width of the screen. </w:t>
      </w:r>
      <w:r w:rsidR="00563960">
        <w:t>The camera has a trackable range of 32 degrees horizontally by 25 degrees vertically</w:t>
      </w:r>
      <w:r w:rsidR="000A043D">
        <w:t xml:space="preserve">. This means that the distance from the Participant’s eye to the monitor should be at least 1.75x the monitor width. For a 55cm wide screen, this results in a minimum of 96.25cm or 37.9 inches. </w:t>
      </w:r>
    </w:p>
    <w:p w14:paraId="72F9B4F5" w14:textId="733FC246" w:rsidR="00B33BD1" w:rsidRDefault="00B33BD1" w:rsidP="00B33BD1">
      <w:pPr>
        <w:pStyle w:val="ListParagraph"/>
        <w:numPr>
          <w:ilvl w:val="0"/>
          <w:numId w:val="122"/>
        </w:numPr>
      </w:pPr>
      <w:r w:rsidRPr="00BF3C10">
        <w:rPr>
          <w:b/>
        </w:rPr>
        <w:t>Height (screen)</w:t>
      </w:r>
      <w:r w:rsidR="000A043D">
        <w:t xml:space="preserve"> – the eyes of the participant should be at the height of the top 25% of the screen (highlighted in green in the figure below. Lower the screen or increase the height of the chinrest while keeping the participant comfortable.</w:t>
      </w:r>
      <w:r w:rsidR="00F23115">
        <w:t xml:space="preserve"> Keep in might that blocking speakers that might be behind the screen, </w:t>
      </w:r>
      <w:proofErr w:type="gramStart"/>
      <w:r w:rsidR="00F23115">
        <w:t>impacts</w:t>
      </w:r>
      <w:proofErr w:type="gramEnd"/>
      <w:r w:rsidR="00F23115">
        <w:t xml:space="preserve"> the volume for the participant. </w:t>
      </w:r>
    </w:p>
    <w:p w14:paraId="507DD079" w14:textId="3D9D5590" w:rsidR="0066287E" w:rsidRDefault="0066287E" w:rsidP="0066287E">
      <w:r>
        <w:rPr>
          <w:noProof/>
        </w:rPr>
        <w:lastRenderedPageBreak/>
        <w:drawing>
          <wp:inline distT="0" distB="0" distL="0" distR="0" wp14:anchorId="6D894D91" wp14:editId="670972A8">
            <wp:extent cx="5943600" cy="2781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781300"/>
                    </a:xfrm>
                    <a:prstGeom prst="rect">
                      <a:avLst/>
                    </a:prstGeom>
                    <a:noFill/>
                    <a:ln>
                      <a:noFill/>
                    </a:ln>
                  </pic:spPr>
                </pic:pic>
              </a:graphicData>
            </a:graphic>
          </wp:inline>
        </w:drawing>
      </w:r>
    </w:p>
    <w:p w14:paraId="5704ECF4" w14:textId="6841AA2F" w:rsidR="00D8655B" w:rsidRDefault="00D8655B" w:rsidP="003E47C2">
      <w:pPr>
        <w:pStyle w:val="Heading2"/>
      </w:pPr>
      <w:bookmarkStart w:id="69" w:name="_Trouble_shooting_during"/>
      <w:bookmarkStart w:id="70" w:name="_Calibrating_steps"/>
      <w:bookmarkStart w:id="71" w:name="_Toc104890967"/>
      <w:bookmarkEnd w:id="69"/>
      <w:bookmarkEnd w:id="70"/>
      <w:r>
        <w:t>Calibrating steps</w:t>
      </w:r>
      <w:bookmarkEnd w:id="71"/>
    </w:p>
    <w:p w14:paraId="3A2AC290" w14:textId="57EDF27F" w:rsidR="00D8655B" w:rsidRDefault="00D8655B" w:rsidP="00D8655B">
      <w:pPr>
        <w:pStyle w:val="ListParagraph"/>
        <w:numPr>
          <w:ilvl w:val="0"/>
          <w:numId w:val="127"/>
        </w:numPr>
      </w:pPr>
      <w:r>
        <w:t xml:space="preserve">Explain to the participant that they need to focus on the crosses they will see on the screen. </w:t>
      </w:r>
    </w:p>
    <w:p w14:paraId="5E7CC861" w14:textId="65A46CDE" w:rsidR="00D8655B" w:rsidRDefault="2CE8B077" w:rsidP="00D8655B">
      <w:pPr>
        <w:pStyle w:val="ListParagraph"/>
        <w:numPr>
          <w:ilvl w:val="0"/>
          <w:numId w:val="127"/>
        </w:numPr>
      </w:pPr>
      <w:r>
        <w:t>Press the ‘calibrate’ button.</w:t>
      </w:r>
    </w:p>
    <w:p w14:paraId="413D2099" w14:textId="126219B8" w:rsidR="00D8655B" w:rsidRDefault="00D8655B" w:rsidP="00D8655B">
      <w:pPr>
        <w:pStyle w:val="ListParagraph"/>
        <w:numPr>
          <w:ilvl w:val="0"/>
          <w:numId w:val="127"/>
        </w:numPr>
      </w:pPr>
      <w:r>
        <w:t xml:space="preserve">Press space after you see that the gaze is stable on the first cross. </w:t>
      </w:r>
    </w:p>
    <w:p w14:paraId="58815A1F" w14:textId="49FF05D4" w:rsidR="00D8655B" w:rsidRDefault="00D8655B" w:rsidP="00D8655B">
      <w:pPr>
        <w:pStyle w:val="ListParagraph"/>
        <w:numPr>
          <w:ilvl w:val="0"/>
          <w:numId w:val="127"/>
        </w:numPr>
      </w:pPr>
      <w:r>
        <w:t xml:space="preserve">Wait for all the calibration points </w:t>
      </w:r>
      <w:proofErr w:type="gramStart"/>
      <w:r>
        <w:t>to automatically be accepted</w:t>
      </w:r>
      <w:proofErr w:type="gramEnd"/>
      <w:r>
        <w:t>.</w:t>
      </w:r>
    </w:p>
    <w:p w14:paraId="578F6BCF" w14:textId="0C84724B" w:rsidR="00D8655B" w:rsidRDefault="2CE8B077" w:rsidP="00D8655B">
      <w:pPr>
        <w:pStyle w:val="ListParagraph"/>
        <w:numPr>
          <w:ilvl w:val="0"/>
          <w:numId w:val="127"/>
        </w:numPr>
      </w:pPr>
      <w:r>
        <w:t>Click on ‘accept’ to accept calibration.</w:t>
      </w:r>
    </w:p>
    <w:p w14:paraId="7806AF00" w14:textId="6A752713" w:rsidR="00D8655B" w:rsidRDefault="2CE8B077" w:rsidP="00D8655B">
      <w:pPr>
        <w:pStyle w:val="ListParagraph"/>
        <w:numPr>
          <w:ilvl w:val="0"/>
          <w:numId w:val="127"/>
        </w:numPr>
      </w:pPr>
      <w:r>
        <w:t>Click on ‘Validate’ to validate your calibration.</w:t>
      </w:r>
    </w:p>
    <w:p w14:paraId="00D558DA" w14:textId="77777777" w:rsidR="00D8655B" w:rsidRPr="00D8655B" w:rsidRDefault="00D8655B" w:rsidP="00D8655B">
      <w:pPr>
        <w:pStyle w:val="ListParagraph"/>
      </w:pPr>
    </w:p>
    <w:p w14:paraId="57E8451C" w14:textId="7DF5BA9C" w:rsidR="003E47C2" w:rsidRDefault="003E47C2" w:rsidP="003E47C2">
      <w:pPr>
        <w:pStyle w:val="Heading2"/>
      </w:pPr>
      <w:bookmarkStart w:id="72" w:name="_Trouble_shooting_during_1"/>
      <w:bookmarkStart w:id="73" w:name="_Toc104890968"/>
      <w:bookmarkEnd w:id="72"/>
      <w:r>
        <w:t>Trouble shooting during Calibration</w:t>
      </w:r>
      <w:bookmarkEnd w:id="73"/>
    </w:p>
    <w:p w14:paraId="0E248CA1" w14:textId="7AB07534" w:rsidR="00D8655B" w:rsidRPr="00D8655B" w:rsidRDefault="00D8655B" w:rsidP="003E47C2">
      <w:pPr>
        <w:pStyle w:val="ListParagraph"/>
        <w:numPr>
          <w:ilvl w:val="0"/>
          <w:numId w:val="124"/>
        </w:numPr>
      </w:pPr>
      <w:r>
        <w:rPr>
          <w:b/>
        </w:rPr>
        <w:t>The eye looks really blurry and/or the Eye link system doesn’t see the pupil/corneal</w:t>
      </w:r>
    </w:p>
    <w:p w14:paraId="5E8D3EC1" w14:textId="0B6C23C5" w:rsidR="00D8655B" w:rsidRPr="00D8655B" w:rsidRDefault="00D8655B" w:rsidP="00D8655B">
      <w:pPr>
        <w:pStyle w:val="ListParagraph"/>
        <w:numPr>
          <w:ilvl w:val="1"/>
          <w:numId w:val="124"/>
        </w:numPr>
      </w:pPr>
      <w:r>
        <w:t>Focus the camera. See “</w:t>
      </w:r>
      <w:hyperlink w:anchor="_Displaying_the_camera" w:history="1">
        <w:r w:rsidRPr="00316DC6">
          <w:rPr>
            <w:rStyle w:val="Hyperlink"/>
          </w:rPr>
          <w:t>display the camera on the participant’s screen</w:t>
        </w:r>
      </w:hyperlink>
      <w:r>
        <w:t>” for more info.</w:t>
      </w:r>
    </w:p>
    <w:p w14:paraId="0BCF0C99" w14:textId="5C30B811" w:rsidR="003E47C2" w:rsidRDefault="2CE8B077" w:rsidP="003E47C2">
      <w:pPr>
        <w:pStyle w:val="ListParagraph"/>
        <w:numPr>
          <w:ilvl w:val="0"/>
          <w:numId w:val="124"/>
        </w:numPr>
      </w:pPr>
      <w:r w:rsidRPr="2CE8B077">
        <w:rPr>
          <w:b/>
          <w:bCs/>
        </w:rPr>
        <w:t>I clicked on “left”, in the box beneath the eye distance and thresholds, but I ended up recording the right eye</w:t>
      </w:r>
    </w:p>
    <w:p w14:paraId="3D839FA6" w14:textId="04C9CC95" w:rsidR="00CC54A7" w:rsidRDefault="2CE8B077" w:rsidP="003E47C2">
      <w:pPr>
        <w:pStyle w:val="ListParagraph"/>
        <w:numPr>
          <w:ilvl w:val="1"/>
          <w:numId w:val="124"/>
        </w:numPr>
      </w:pPr>
      <w:r>
        <w:t xml:space="preserve">This doesn’t </w:t>
      </w:r>
      <w:proofErr w:type="gramStart"/>
      <w:r>
        <w:t>impact</w:t>
      </w:r>
      <w:proofErr w:type="gramEnd"/>
      <w:r>
        <w:t xml:space="preserve"> the data, it just labels it wrong. Write it down in the readme file so the person who will analyzes it is aware. Fix this during the next possible moment. (see figure below)</w:t>
      </w:r>
    </w:p>
    <w:p w14:paraId="36BE3269" w14:textId="2979B78F" w:rsidR="003E47C2" w:rsidRDefault="003E47C2" w:rsidP="00CC54A7">
      <w:pPr>
        <w:ind w:left="1080"/>
      </w:pPr>
      <w:r>
        <w:lastRenderedPageBreak/>
        <w:t xml:space="preserve"> </w:t>
      </w:r>
      <w:r w:rsidR="007D4B49">
        <w:rPr>
          <w:noProof/>
        </w:rPr>
        <w:drawing>
          <wp:inline distT="0" distB="0" distL="0" distR="0" wp14:anchorId="1BB7FEE5" wp14:editId="7CBA4FD5">
            <wp:extent cx="2886075" cy="849252"/>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886075" cy="849252"/>
                    </a:xfrm>
                    <a:prstGeom prst="rect">
                      <a:avLst/>
                    </a:prstGeom>
                  </pic:spPr>
                </pic:pic>
              </a:graphicData>
            </a:graphic>
          </wp:inline>
        </w:drawing>
      </w:r>
    </w:p>
    <w:p w14:paraId="68C205AC" w14:textId="4ED2240D" w:rsidR="00D8655B" w:rsidRDefault="00D8655B" w:rsidP="00D8655B">
      <w:pPr>
        <w:pStyle w:val="ListParagraph"/>
        <w:ind w:left="1440"/>
      </w:pPr>
    </w:p>
    <w:p w14:paraId="321C08ED" w14:textId="1161448F" w:rsidR="00BF3C10" w:rsidRDefault="00BF3C10" w:rsidP="00BF3C10">
      <w:pPr>
        <w:pStyle w:val="ListParagraph"/>
        <w:numPr>
          <w:ilvl w:val="0"/>
          <w:numId w:val="124"/>
        </w:numPr>
        <w:rPr>
          <w:b/>
        </w:rPr>
      </w:pPr>
      <w:commentRangeStart w:id="74"/>
      <w:commentRangeStart w:id="75"/>
      <w:r w:rsidRPr="00BF3C10">
        <w:rPr>
          <w:b/>
        </w:rPr>
        <w:t xml:space="preserve">Finding the right pupil </w:t>
      </w:r>
      <w:r>
        <w:rPr>
          <w:b/>
        </w:rPr>
        <w:t>t</w:t>
      </w:r>
      <w:r w:rsidRPr="00BF3C10">
        <w:rPr>
          <w:b/>
        </w:rPr>
        <w:t>hreshold</w:t>
      </w:r>
      <w:commentRangeEnd w:id="74"/>
      <w:r w:rsidR="0020003E">
        <w:rPr>
          <w:rStyle w:val="CommentReference"/>
        </w:rPr>
        <w:commentReference w:id="74"/>
      </w:r>
      <w:commentRangeEnd w:id="75"/>
      <w:r w:rsidR="0020003E">
        <w:rPr>
          <w:rStyle w:val="CommentReference"/>
        </w:rPr>
        <w:commentReference w:id="75"/>
      </w:r>
    </w:p>
    <w:p w14:paraId="29CB27B1" w14:textId="2B8F6B42" w:rsidR="00632426" w:rsidRDefault="00632426" w:rsidP="00BF3C10">
      <w:pPr>
        <w:pStyle w:val="ListParagraph"/>
        <w:numPr>
          <w:ilvl w:val="1"/>
          <w:numId w:val="124"/>
        </w:numPr>
      </w:pPr>
      <w:r>
        <w:t xml:space="preserve">Once you click on the </w:t>
      </w:r>
      <w:proofErr w:type="gramStart"/>
      <w:r>
        <w:t>eye</w:t>
      </w:r>
      <w:proofErr w:type="gramEnd"/>
      <w:r>
        <w:t xml:space="preserve"> it should calculate the recommended value instantly.</w:t>
      </w:r>
    </w:p>
    <w:p w14:paraId="5B8FD69F" w14:textId="7F7F25BB" w:rsidR="00BF3C10" w:rsidRDefault="00BF3C10" w:rsidP="00BF3C10">
      <w:pPr>
        <w:pStyle w:val="ListParagraph"/>
        <w:numPr>
          <w:ilvl w:val="1"/>
          <w:numId w:val="124"/>
        </w:numPr>
      </w:pPr>
      <w:r>
        <w:t xml:space="preserve">If you decrease the pupil when calibrating (or even after calibrating) you should see the whole inside of the pupil turn dark blue. If you see black </w:t>
      </w:r>
      <w:proofErr w:type="gramStart"/>
      <w:r>
        <w:t>spots</w:t>
      </w:r>
      <w:proofErr w:type="gramEnd"/>
      <w:r>
        <w:t xml:space="preserve"> your pupil threshold is too low. If you see dark blue outside of the pupil in the eye or on the eyebrow </w:t>
      </w:r>
      <w:proofErr w:type="gramStart"/>
      <w:r>
        <w:t>you</w:t>
      </w:r>
      <w:r w:rsidR="00CC54A7">
        <w:t xml:space="preserve"> </w:t>
      </w:r>
      <w:r>
        <w:t xml:space="preserve"> have</w:t>
      </w:r>
      <w:proofErr w:type="gramEnd"/>
      <w:r w:rsidR="00CC54A7">
        <w:t xml:space="preserve"> a</w:t>
      </w:r>
      <w:r>
        <w:t xml:space="preserve"> too</w:t>
      </w:r>
      <w:r w:rsidR="00CC54A7">
        <w:t xml:space="preserve"> high of </w:t>
      </w:r>
      <w:r>
        <w:t>pupil</w:t>
      </w:r>
      <w:r w:rsidR="00CC54A7">
        <w:t xml:space="preserve"> threshold</w:t>
      </w:r>
      <w:r>
        <w:t xml:space="preserve">. You need </w:t>
      </w:r>
      <w:proofErr w:type="gramStart"/>
      <w:r>
        <w:t>to manually increase/decrease</w:t>
      </w:r>
      <w:proofErr w:type="gramEnd"/>
      <w:r>
        <w:t xml:space="preserve"> it. This </w:t>
      </w:r>
      <w:proofErr w:type="gramStart"/>
      <w:r>
        <w:t>is done</w:t>
      </w:r>
      <w:proofErr w:type="gramEnd"/>
      <w:r>
        <w:t xml:space="preserve"> by clicking the </w:t>
      </w:r>
      <w:r>
        <w:rPr>
          <w:noProof/>
        </w:rPr>
        <w:drawing>
          <wp:anchor distT="0" distB="0" distL="114300" distR="114300" simplePos="0" relativeHeight="251678720" behindDoc="0" locked="0" layoutInCell="1" allowOverlap="1" wp14:anchorId="25D1A3BD" wp14:editId="76835EB3">
            <wp:simplePos x="0" y="0"/>
            <wp:positionH relativeFrom="margin">
              <wp:posOffset>942975</wp:posOffset>
            </wp:positionH>
            <wp:positionV relativeFrom="paragraph">
              <wp:posOffset>457200</wp:posOffset>
            </wp:positionV>
            <wp:extent cx="3806190" cy="1626235"/>
            <wp:effectExtent l="0" t="0" r="381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806190" cy="1626235"/>
                    </a:xfrm>
                    <a:prstGeom prst="rect">
                      <a:avLst/>
                    </a:prstGeom>
                  </pic:spPr>
                </pic:pic>
              </a:graphicData>
            </a:graphic>
            <wp14:sizeRelH relativeFrom="margin">
              <wp14:pctWidth>0</wp14:pctWidth>
            </wp14:sizeRelH>
            <wp14:sizeRelV relativeFrom="margin">
              <wp14:pctHeight>0</wp14:pctHeight>
            </wp14:sizeRelV>
          </wp:anchor>
        </w:drawing>
      </w:r>
      <w:r>
        <w:t>up/down arrow in the left top corner next to “pupil”.</w:t>
      </w:r>
    </w:p>
    <w:p w14:paraId="13559E03" w14:textId="6ABF02B3" w:rsidR="00632426" w:rsidRDefault="00632426" w:rsidP="00BF3C10">
      <w:pPr>
        <w:pStyle w:val="ListParagraph"/>
        <w:numPr>
          <w:ilvl w:val="1"/>
          <w:numId w:val="124"/>
        </w:numPr>
      </w:pPr>
      <w:r>
        <w:t xml:space="preserve">If you have </w:t>
      </w:r>
      <w:r w:rsidR="00CC54A7">
        <w:t xml:space="preserve">a </w:t>
      </w:r>
      <w:r>
        <w:t xml:space="preserve">too </w:t>
      </w:r>
      <w:r w:rsidR="00CC54A7">
        <w:t>high/low</w:t>
      </w:r>
      <w:r>
        <w:t xml:space="preserve"> pupil</w:t>
      </w:r>
      <w:r w:rsidR="00CC54A7">
        <w:t xml:space="preserve"> threshold</w:t>
      </w:r>
      <w:r>
        <w:t xml:space="preserve"> the calibration will be very messy and not symmetrical. </w:t>
      </w:r>
    </w:p>
    <w:p w14:paraId="553A2DE5" w14:textId="4C0A610B" w:rsidR="00632426" w:rsidRPr="00BF3C10" w:rsidRDefault="00632426" w:rsidP="00BF3C10">
      <w:pPr>
        <w:pStyle w:val="ListParagraph"/>
        <w:numPr>
          <w:ilvl w:val="1"/>
          <w:numId w:val="124"/>
        </w:numPr>
      </w:pPr>
      <w:commentRangeStart w:id="76"/>
      <w:commentRangeStart w:id="77"/>
      <w:r>
        <w:t>Sometimes the threshold keeps being stuck on auto</w:t>
      </w:r>
      <w:commentRangeEnd w:id="76"/>
      <w:r w:rsidR="0020003E">
        <w:rPr>
          <w:rStyle w:val="CommentReference"/>
        </w:rPr>
        <w:commentReference w:id="76"/>
      </w:r>
      <w:commentRangeEnd w:id="77"/>
      <w:r w:rsidR="0020003E">
        <w:rPr>
          <w:rStyle w:val="CommentReference"/>
        </w:rPr>
        <w:commentReference w:id="77"/>
      </w:r>
      <w:r>
        <w:t>, so even though you click to increase/</w:t>
      </w:r>
      <w:proofErr w:type="spellStart"/>
      <w:r>
        <w:t>decease</w:t>
      </w:r>
      <w:proofErr w:type="spellEnd"/>
      <w:r>
        <w:t xml:space="preserve"> it </w:t>
      </w:r>
      <w:proofErr w:type="gramStart"/>
      <w:r>
        <w:t>doesn’t</w:t>
      </w:r>
      <w:proofErr w:type="gramEnd"/>
      <w:r>
        <w:t xml:space="preserve"> actually change the value. Just click again on th</w:t>
      </w:r>
      <w:r w:rsidR="00D8655B">
        <w:t xml:space="preserve">e eye and this </w:t>
      </w:r>
      <w:proofErr w:type="gramStart"/>
      <w:r w:rsidR="00D8655B">
        <w:t>should be solved</w:t>
      </w:r>
      <w:proofErr w:type="gramEnd"/>
      <w:r w:rsidR="00D8655B">
        <w:t>.</w:t>
      </w:r>
    </w:p>
    <w:p w14:paraId="66D7D1B6" w14:textId="41CAD3E6" w:rsidR="00BF3C10" w:rsidRDefault="00BF3C10" w:rsidP="00BF3C10">
      <w:pPr>
        <w:pStyle w:val="ListParagraph"/>
        <w:numPr>
          <w:ilvl w:val="0"/>
          <w:numId w:val="124"/>
        </w:numPr>
        <w:rPr>
          <w:b/>
        </w:rPr>
      </w:pPr>
      <w:r w:rsidRPr="00BF3C10">
        <w:rPr>
          <w:b/>
        </w:rPr>
        <w:t>Finding the right corneal threshold</w:t>
      </w:r>
    </w:p>
    <w:p w14:paraId="1D2FF7DF" w14:textId="581AF782" w:rsidR="00632426" w:rsidRPr="00BF3C10" w:rsidRDefault="00632426" w:rsidP="00632426">
      <w:pPr>
        <w:pStyle w:val="ListParagraph"/>
        <w:numPr>
          <w:ilvl w:val="1"/>
          <w:numId w:val="124"/>
        </w:numPr>
        <w:rPr>
          <w:b/>
        </w:rPr>
      </w:pPr>
      <w:r>
        <w:t xml:space="preserve">Once you click on the </w:t>
      </w:r>
      <w:proofErr w:type="gramStart"/>
      <w:r>
        <w:t>eye</w:t>
      </w:r>
      <w:proofErr w:type="gramEnd"/>
      <w:r>
        <w:t xml:space="preserve"> it should calculate the recommended value automatically. </w:t>
      </w:r>
    </w:p>
    <w:p w14:paraId="00B00108" w14:textId="6021F231" w:rsidR="00632426" w:rsidRPr="00632426" w:rsidRDefault="00632426" w:rsidP="00BF3C10">
      <w:pPr>
        <w:pStyle w:val="ListParagraph"/>
        <w:numPr>
          <w:ilvl w:val="1"/>
          <w:numId w:val="124"/>
        </w:numPr>
      </w:pPr>
      <w:r w:rsidRPr="00632426">
        <w:t xml:space="preserve">The recommended CR value is between </w:t>
      </w:r>
      <w:commentRangeStart w:id="78"/>
      <w:commentRangeStart w:id="79"/>
      <w:r w:rsidRPr="00632426">
        <w:t xml:space="preserve">0.9 and 1.1. </w:t>
      </w:r>
      <w:commentRangeEnd w:id="78"/>
      <w:r w:rsidR="0020003E">
        <w:rPr>
          <w:rStyle w:val="CommentReference"/>
        </w:rPr>
        <w:commentReference w:id="78"/>
      </w:r>
      <w:commentRangeEnd w:id="79"/>
      <w:r w:rsidR="0020003E">
        <w:rPr>
          <w:rStyle w:val="CommentReference"/>
        </w:rPr>
        <w:commentReference w:id="79"/>
      </w:r>
    </w:p>
    <w:p w14:paraId="11551F2A" w14:textId="1EFA814C" w:rsidR="00632426" w:rsidRPr="00632426" w:rsidRDefault="00632426" w:rsidP="00BF3C10">
      <w:pPr>
        <w:pStyle w:val="ListParagraph"/>
        <w:numPr>
          <w:ilvl w:val="1"/>
          <w:numId w:val="124"/>
        </w:numPr>
        <w:rPr>
          <w:b/>
        </w:rPr>
      </w:pPr>
      <w:r>
        <w:t xml:space="preserve">You are aiming to get a solid </w:t>
      </w:r>
      <w:commentRangeStart w:id="80"/>
      <w:commentRangeStart w:id="81"/>
      <w:r>
        <w:t xml:space="preserve">corneal </w:t>
      </w:r>
      <w:r w:rsidR="0020003E">
        <w:t xml:space="preserve">reflection </w:t>
      </w:r>
      <w:commentRangeEnd w:id="80"/>
      <w:r w:rsidR="0020003E">
        <w:rPr>
          <w:rStyle w:val="CommentReference"/>
        </w:rPr>
        <w:commentReference w:id="80"/>
      </w:r>
      <w:commentRangeEnd w:id="81"/>
      <w:r w:rsidR="0020003E">
        <w:rPr>
          <w:rStyle w:val="CommentReference"/>
        </w:rPr>
        <w:commentReference w:id="81"/>
      </w:r>
      <w:r>
        <w:t xml:space="preserve">that isn’t disappearing, but you want to have the threshold high enough that it doesn’t find a fake corneal somewhere because the colors start showing on other parts of the face. </w:t>
      </w:r>
    </w:p>
    <w:p w14:paraId="23158813" w14:textId="002DBEC8" w:rsidR="00BF3C10" w:rsidRPr="00632426" w:rsidRDefault="00BF3C10" w:rsidP="00BF3C10">
      <w:pPr>
        <w:pStyle w:val="ListParagraph"/>
        <w:numPr>
          <w:ilvl w:val="1"/>
          <w:numId w:val="124"/>
        </w:numPr>
        <w:rPr>
          <w:b/>
        </w:rPr>
      </w:pPr>
      <w:r w:rsidRPr="00BF3C10">
        <w:t>Small steps are good for getting to a precise setting, but to see if it works you might have to jump by steps of 0</w:t>
      </w:r>
      <w:r>
        <w:t>.</w:t>
      </w:r>
      <w:r w:rsidRPr="00632426">
        <w:t xml:space="preserve">10. The recommended CR value is </w:t>
      </w:r>
      <w:r w:rsidR="00632426" w:rsidRPr="00632426">
        <w:t xml:space="preserve">a </w:t>
      </w:r>
      <w:r w:rsidR="00632426" w:rsidRPr="00632426">
        <w:lastRenderedPageBreak/>
        <w:t>recommendation</w:t>
      </w:r>
      <w:r>
        <w:t>, if you are off by a lot but the data looks great check in with someone</w:t>
      </w:r>
      <w:r w:rsidR="00632426">
        <w:t xml:space="preserve"> who know about this</w:t>
      </w:r>
      <w:r>
        <w:t>, but it might be fine.</w:t>
      </w:r>
    </w:p>
    <w:p w14:paraId="75FCAF5B" w14:textId="5C09D1AF" w:rsidR="00632426" w:rsidRPr="00632426" w:rsidRDefault="00632426" w:rsidP="00632426">
      <w:pPr>
        <w:pStyle w:val="ListParagraph"/>
        <w:numPr>
          <w:ilvl w:val="1"/>
          <w:numId w:val="124"/>
        </w:numPr>
      </w:pPr>
      <w:r>
        <w:t>Sometimes the threshold keeps being stuck on auto, so even though you click to increase/</w:t>
      </w:r>
      <w:proofErr w:type="spellStart"/>
      <w:r>
        <w:t>decease</w:t>
      </w:r>
      <w:proofErr w:type="spellEnd"/>
      <w:r>
        <w:t xml:space="preserve"> it </w:t>
      </w:r>
      <w:proofErr w:type="gramStart"/>
      <w:r>
        <w:t>doesn’t</w:t>
      </w:r>
      <w:proofErr w:type="gramEnd"/>
      <w:r>
        <w:t xml:space="preserve"> actually change the value. Just click again on the eye and this </w:t>
      </w:r>
      <w:proofErr w:type="gramStart"/>
      <w:r>
        <w:t>should be solved</w:t>
      </w:r>
      <w:proofErr w:type="gramEnd"/>
      <w:r>
        <w:t>.</w:t>
      </w:r>
    </w:p>
    <w:p w14:paraId="48E3E1C8" w14:textId="6027662C" w:rsidR="0020003E" w:rsidRDefault="0020003E" w:rsidP="00BF3C10">
      <w:pPr>
        <w:pStyle w:val="ListParagraph"/>
        <w:numPr>
          <w:ilvl w:val="0"/>
          <w:numId w:val="124"/>
        </w:numPr>
        <w:rPr>
          <w:b/>
        </w:rPr>
      </w:pPr>
      <w:r>
        <w:rPr>
          <w:b/>
        </w:rPr>
        <w:t>Good and bad calibration examples</w:t>
      </w:r>
    </w:p>
    <w:tbl>
      <w:tblPr>
        <w:tblStyle w:val="TableGrid"/>
        <w:tblW w:w="0" w:type="auto"/>
        <w:tblInd w:w="360" w:type="dxa"/>
        <w:tblLook w:val="04A0" w:firstRow="1" w:lastRow="0" w:firstColumn="1" w:lastColumn="0" w:noHBand="0" w:noVBand="1"/>
      </w:tblPr>
      <w:tblGrid>
        <w:gridCol w:w="1428"/>
        <w:gridCol w:w="2178"/>
        <w:gridCol w:w="1429"/>
        <w:gridCol w:w="1350"/>
        <w:gridCol w:w="2605"/>
      </w:tblGrid>
      <w:tr w:rsidR="0020003E" w:rsidRPr="00CC54A7" w14:paraId="2894FFF6" w14:textId="77777777" w:rsidTr="0064679B">
        <w:tc>
          <w:tcPr>
            <w:tcW w:w="1428" w:type="dxa"/>
          </w:tcPr>
          <w:p w14:paraId="11A598DC" w14:textId="77777777" w:rsidR="0020003E" w:rsidRPr="00CC54A7" w:rsidRDefault="0020003E" w:rsidP="0064679B">
            <w:pPr>
              <w:rPr>
                <w:b/>
              </w:rPr>
            </w:pPr>
            <w:r w:rsidRPr="00CC54A7">
              <w:rPr>
                <w:b/>
              </w:rPr>
              <w:t>Good</w:t>
            </w:r>
          </w:p>
        </w:tc>
        <w:tc>
          <w:tcPr>
            <w:tcW w:w="2178" w:type="dxa"/>
          </w:tcPr>
          <w:p w14:paraId="18E5F648" w14:textId="77777777" w:rsidR="0020003E" w:rsidRPr="00CC54A7" w:rsidRDefault="0020003E" w:rsidP="0064679B">
            <w:pPr>
              <w:rPr>
                <w:b/>
              </w:rPr>
            </w:pPr>
            <w:r w:rsidRPr="00CC54A7">
              <w:rPr>
                <w:b/>
              </w:rPr>
              <w:t>Bad V1</w:t>
            </w:r>
          </w:p>
        </w:tc>
        <w:tc>
          <w:tcPr>
            <w:tcW w:w="1429" w:type="dxa"/>
          </w:tcPr>
          <w:p w14:paraId="4925F123" w14:textId="77777777" w:rsidR="0020003E" w:rsidRPr="00CC54A7" w:rsidRDefault="0020003E" w:rsidP="0064679B">
            <w:pPr>
              <w:rPr>
                <w:b/>
              </w:rPr>
            </w:pPr>
            <w:r w:rsidRPr="00CC54A7">
              <w:rPr>
                <w:b/>
              </w:rPr>
              <w:t>Bad V2</w:t>
            </w:r>
          </w:p>
        </w:tc>
        <w:tc>
          <w:tcPr>
            <w:tcW w:w="1350" w:type="dxa"/>
          </w:tcPr>
          <w:p w14:paraId="4FA0A268" w14:textId="77777777" w:rsidR="0020003E" w:rsidRPr="00CC54A7" w:rsidRDefault="0020003E" w:rsidP="0064679B">
            <w:pPr>
              <w:rPr>
                <w:b/>
              </w:rPr>
            </w:pPr>
            <w:r w:rsidRPr="00CC54A7">
              <w:rPr>
                <w:b/>
              </w:rPr>
              <w:t>Bad V3</w:t>
            </w:r>
          </w:p>
        </w:tc>
        <w:tc>
          <w:tcPr>
            <w:tcW w:w="2605" w:type="dxa"/>
          </w:tcPr>
          <w:p w14:paraId="60834FB0" w14:textId="77777777" w:rsidR="0020003E" w:rsidRPr="00CC54A7" w:rsidRDefault="0020003E" w:rsidP="0064679B">
            <w:pPr>
              <w:rPr>
                <w:b/>
              </w:rPr>
            </w:pPr>
            <w:r w:rsidRPr="00CC54A7">
              <w:rPr>
                <w:b/>
              </w:rPr>
              <w:t>Bad V4</w:t>
            </w:r>
          </w:p>
        </w:tc>
      </w:tr>
      <w:tr w:rsidR="0020003E" w:rsidRPr="00CC54A7" w14:paraId="3A7E10F4" w14:textId="77777777" w:rsidTr="0064679B">
        <w:tc>
          <w:tcPr>
            <w:tcW w:w="1428" w:type="dxa"/>
          </w:tcPr>
          <w:p w14:paraId="772C3EDB" w14:textId="77777777" w:rsidR="0020003E" w:rsidRPr="00CC54A7" w:rsidRDefault="0020003E" w:rsidP="0064679B">
            <w:pPr>
              <w:spacing w:line="240" w:lineRule="auto"/>
            </w:pPr>
            <w:r w:rsidRPr="00CC54A7">
              <w:t>+ + +</w:t>
            </w:r>
          </w:p>
          <w:p w14:paraId="77744420" w14:textId="77777777" w:rsidR="0020003E" w:rsidRPr="00CC54A7" w:rsidRDefault="0020003E" w:rsidP="0064679B">
            <w:pPr>
              <w:spacing w:line="240" w:lineRule="auto"/>
            </w:pPr>
            <w:r w:rsidRPr="00CC54A7">
              <w:t>+ + +</w:t>
            </w:r>
          </w:p>
          <w:p w14:paraId="42668778" w14:textId="77777777" w:rsidR="0020003E" w:rsidRPr="00CC54A7" w:rsidRDefault="0020003E" w:rsidP="0064679B">
            <w:pPr>
              <w:spacing w:line="240" w:lineRule="auto"/>
            </w:pPr>
            <w:r w:rsidRPr="00CC54A7">
              <w:t>+ + +</w:t>
            </w:r>
          </w:p>
        </w:tc>
        <w:tc>
          <w:tcPr>
            <w:tcW w:w="2178" w:type="dxa"/>
          </w:tcPr>
          <w:p w14:paraId="7267EC92" w14:textId="77777777" w:rsidR="0020003E" w:rsidRPr="00CC54A7" w:rsidRDefault="0020003E" w:rsidP="0064679B">
            <w:pPr>
              <w:spacing w:line="240" w:lineRule="auto"/>
            </w:pPr>
            <w:r w:rsidRPr="00CC54A7">
              <w:t>++ +</w:t>
            </w:r>
          </w:p>
          <w:p w14:paraId="17EB7F0C" w14:textId="77777777" w:rsidR="0020003E" w:rsidRPr="00CC54A7" w:rsidRDefault="0020003E" w:rsidP="0064679B">
            <w:pPr>
              <w:spacing w:line="240" w:lineRule="auto"/>
            </w:pPr>
            <w:r w:rsidRPr="00CC54A7">
              <w:t>+ + +</w:t>
            </w:r>
          </w:p>
          <w:p w14:paraId="4075B950" w14:textId="77777777" w:rsidR="0020003E" w:rsidRPr="00CC54A7" w:rsidRDefault="0020003E" w:rsidP="0064679B">
            <w:r w:rsidRPr="00CC54A7">
              <w:t>+ +   +</w:t>
            </w:r>
          </w:p>
        </w:tc>
        <w:tc>
          <w:tcPr>
            <w:tcW w:w="1429" w:type="dxa"/>
          </w:tcPr>
          <w:p w14:paraId="7F53169D" w14:textId="77777777" w:rsidR="0020003E" w:rsidRPr="00CC54A7" w:rsidRDefault="0020003E" w:rsidP="0064679B">
            <w:pPr>
              <w:spacing w:line="240" w:lineRule="auto"/>
            </w:pPr>
            <w:r w:rsidRPr="00CC54A7">
              <w:t>+</w:t>
            </w:r>
          </w:p>
          <w:p w14:paraId="31977C19" w14:textId="77777777" w:rsidR="0020003E" w:rsidRPr="00CC54A7" w:rsidRDefault="0020003E" w:rsidP="0064679B">
            <w:pPr>
              <w:spacing w:line="240" w:lineRule="auto"/>
            </w:pPr>
            <w:r w:rsidRPr="00CC54A7">
              <w:t>+ +</w:t>
            </w:r>
          </w:p>
          <w:p w14:paraId="1B8096B0" w14:textId="77777777" w:rsidR="0020003E" w:rsidRPr="00CC54A7" w:rsidRDefault="0020003E" w:rsidP="0064679B">
            <w:pPr>
              <w:spacing w:line="240" w:lineRule="auto"/>
            </w:pPr>
            <w:r w:rsidRPr="00CC54A7">
              <w:t>+ + +</w:t>
            </w:r>
          </w:p>
          <w:p w14:paraId="2F219BFB" w14:textId="77777777" w:rsidR="0020003E" w:rsidRPr="00CC54A7" w:rsidRDefault="0020003E" w:rsidP="0064679B">
            <w:pPr>
              <w:spacing w:line="240" w:lineRule="auto"/>
            </w:pPr>
            <w:r w:rsidRPr="00CC54A7">
              <w:t>+ + +</w:t>
            </w:r>
          </w:p>
        </w:tc>
        <w:tc>
          <w:tcPr>
            <w:tcW w:w="1350" w:type="dxa"/>
          </w:tcPr>
          <w:p w14:paraId="3769AEF2" w14:textId="77777777" w:rsidR="0020003E" w:rsidRPr="00CC54A7" w:rsidRDefault="0020003E" w:rsidP="0064679B">
            <w:pPr>
              <w:spacing w:line="240" w:lineRule="auto"/>
            </w:pPr>
            <w:r w:rsidRPr="00CC54A7">
              <w:t>+</w:t>
            </w:r>
          </w:p>
          <w:p w14:paraId="6C694DAE" w14:textId="77777777" w:rsidR="0020003E" w:rsidRPr="00CC54A7" w:rsidRDefault="0020003E" w:rsidP="0064679B">
            <w:pPr>
              <w:spacing w:line="240" w:lineRule="auto"/>
            </w:pPr>
            <w:r w:rsidRPr="00CC54A7">
              <w:t>+ +</w:t>
            </w:r>
          </w:p>
          <w:p w14:paraId="1ED60F43" w14:textId="77777777" w:rsidR="0020003E" w:rsidRPr="00CC54A7" w:rsidRDefault="0020003E" w:rsidP="0064679B">
            <w:pPr>
              <w:spacing w:line="240" w:lineRule="auto"/>
            </w:pPr>
            <w:r w:rsidRPr="00CC54A7">
              <w:t>+ + +</w:t>
            </w:r>
          </w:p>
          <w:p w14:paraId="15144B58" w14:textId="77777777" w:rsidR="0020003E" w:rsidRPr="00CC54A7" w:rsidRDefault="0020003E" w:rsidP="0064679B">
            <w:pPr>
              <w:spacing w:line="240" w:lineRule="auto"/>
            </w:pPr>
            <w:r w:rsidRPr="00CC54A7">
              <w:t>+ + +</w:t>
            </w:r>
          </w:p>
        </w:tc>
        <w:tc>
          <w:tcPr>
            <w:tcW w:w="2605" w:type="dxa"/>
          </w:tcPr>
          <w:p w14:paraId="469B25D1" w14:textId="77777777" w:rsidR="0020003E" w:rsidRPr="00CC54A7" w:rsidRDefault="0020003E" w:rsidP="0064679B">
            <w:pPr>
              <w:spacing w:line="240" w:lineRule="auto"/>
            </w:pPr>
            <w:r>
              <w:t>+ +</w:t>
            </w:r>
          </w:p>
          <w:p w14:paraId="49069B44" w14:textId="77777777" w:rsidR="0020003E" w:rsidRPr="00CC54A7" w:rsidRDefault="0020003E" w:rsidP="0064679B">
            <w:pPr>
              <w:spacing w:line="240" w:lineRule="auto"/>
            </w:pPr>
            <w:r w:rsidRPr="00CC54A7">
              <w:t xml:space="preserve">+ + </w:t>
            </w:r>
            <w:r>
              <w:t>+</w:t>
            </w:r>
          </w:p>
          <w:p w14:paraId="1D7F5F77" w14:textId="77777777" w:rsidR="0020003E" w:rsidRPr="00CC54A7" w:rsidRDefault="0020003E" w:rsidP="0064679B">
            <w:pPr>
              <w:spacing w:line="240" w:lineRule="auto"/>
            </w:pPr>
            <w:r w:rsidRPr="00CC54A7">
              <w:t>+ + +</w:t>
            </w:r>
          </w:p>
        </w:tc>
      </w:tr>
      <w:tr w:rsidR="0020003E" w:rsidRPr="00CC54A7" w14:paraId="445DA79B" w14:textId="77777777" w:rsidTr="0064679B">
        <w:tc>
          <w:tcPr>
            <w:tcW w:w="1428" w:type="dxa"/>
          </w:tcPr>
          <w:p w14:paraId="115D2760" w14:textId="77777777" w:rsidR="0020003E" w:rsidRPr="00CC54A7" w:rsidRDefault="0020003E" w:rsidP="0064679B">
            <w:pPr>
              <w:spacing w:line="240" w:lineRule="auto"/>
            </w:pPr>
            <w:commentRangeStart w:id="82"/>
            <w:r w:rsidRPr="00CC54A7">
              <w:t>Symmetrical</w:t>
            </w:r>
          </w:p>
        </w:tc>
        <w:tc>
          <w:tcPr>
            <w:tcW w:w="2178" w:type="dxa"/>
          </w:tcPr>
          <w:p w14:paraId="3DBC5356" w14:textId="77777777" w:rsidR="0020003E" w:rsidRPr="00CC54A7" w:rsidRDefault="0020003E" w:rsidP="0064679B">
            <w:pPr>
              <w:spacing w:line="240" w:lineRule="auto"/>
            </w:pPr>
            <w:r w:rsidRPr="00CC54A7">
              <w:t>Tell the participant to keep focusing</w:t>
            </w:r>
            <w:r>
              <w:t xml:space="preserve"> and not try to predict where the next one is</w:t>
            </w:r>
          </w:p>
        </w:tc>
        <w:tc>
          <w:tcPr>
            <w:tcW w:w="1429" w:type="dxa"/>
          </w:tcPr>
          <w:p w14:paraId="7CD5CC53" w14:textId="77777777" w:rsidR="0020003E" w:rsidRPr="00CC54A7" w:rsidRDefault="0020003E" w:rsidP="0064679B">
            <w:pPr>
              <w:spacing w:line="240" w:lineRule="auto"/>
            </w:pPr>
            <w:r>
              <w:t>Likely the screen is too high see “</w:t>
            </w:r>
            <w:hyperlink w:anchor="_Setup" w:history="1">
              <w:r w:rsidRPr="00CC54A7">
                <w:rPr>
                  <w:rStyle w:val="Hyperlink"/>
                </w:rPr>
                <w:t>setup</w:t>
              </w:r>
            </w:hyperlink>
            <w:r>
              <w:t>”</w:t>
            </w:r>
          </w:p>
        </w:tc>
        <w:tc>
          <w:tcPr>
            <w:tcW w:w="1350" w:type="dxa"/>
          </w:tcPr>
          <w:p w14:paraId="310C944C" w14:textId="77777777" w:rsidR="0020003E" w:rsidRPr="00CC54A7" w:rsidRDefault="0020003E" w:rsidP="0064679B">
            <w:pPr>
              <w:spacing w:line="240" w:lineRule="auto"/>
            </w:pPr>
            <w:r>
              <w:t>Likely the screen is too high see “</w:t>
            </w:r>
            <w:hyperlink w:anchor="_Setup" w:history="1">
              <w:r w:rsidRPr="00CC54A7">
                <w:rPr>
                  <w:rStyle w:val="Hyperlink"/>
                </w:rPr>
                <w:t>setup</w:t>
              </w:r>
            </w:hyperlink>
            <w:r>
              <w:t>”</w:t>
            </w:r>
          </w:p>
        </w:tc>
        <w:tc>
          <w:tcPr>
            <w:tcW w:w="2605" w:type="dxa"/>
          </w:tcPr>
          <w:p w14:paraId="4AA20319" w14:textId="77777777" w:rsidR="0020003E" w:rsidRPr="00CC54A7" w:rsidRDefault="0020003E" w:rsidP="0064679B">
            <w:pPr>
              <w:spacing w:line="240" w:lineRule="auto"/>
            </w:pPr>
            <w:r>
              <w:t>Likely caused by thresholds not being good. See “paragraph 3 and 4 of  “</w:t>
            </w:r>
            <w:hyperlink w:anchor="_Trouble_shooting_during_1" w:history="1">
              <w:r w:rsidRPr="00CC54A7">
                <w:rPr>
                  <w:rStyle w:val="Hyperlink"/>
                </w:rPr>
                <w:t>Trouble shooting during Calibration</w:t>
              </w:r>
            </w:hyperlink>
            <w:r>
              <w:t>”</w:t>
            </w:r>
            <w:commentRangeEnd w:id="82"/>
            <w:r>
              <w:rPr>
                <w:rStyle w:val="CommentReference"/>
              </w:rPr>
              <w:commentReference w:id="82"/>
            </w:r>
          </w:p>
        </w:tc>
      </w:tr>
    </w:tbl>
    <w:p w14:paraId="20325009" w14:textId="29B06FA2" w:rsidR="00316DC6" w:rsidRPr="0020003E" w:rsidRDefault="00BF3C10" w:rsidP="0020003E">
      <w:pPr>
        <w:pStyle w:val="ListParagraph"/>
        <w:numPr>
          <w:ilvl w:val="0"/>
          <w:numId w:val="124"/>
        </w:numPr>
        <w:rPr>
          <w:b/>
        </w:rPr>
      </w:pPr>
      <w:r w:rsidRPr="00BF3C10">
        <w:rPr>
          <w:b/>
        </w:rPr>
        <w:t>The calibration grit result doesn’t seem symmetrical</w:t>
      </w:r>
      <w:r w:rsidR="0020003E">
        <w:rPr>
          <w:b/>
        </w:rPr>
        <w:t xml:space="preserve"> (example Bad V1)</w:t>
      </w:r>
    </w:p>
    <w:p w14:paraId="02C6AB1F" w14:textId="3902C57C" w:rsidR="00BF3C10" w:rsidRDefault="00BF3C10" w:rsidP="00BF3C10">
      <w:pPr>
        <w:pStyle w:val="ListParagraph"/>
        <w:numPr>
          <w:ilvl w:val="1"/>
          <w:numId w:val="124"/>
        </w:numPr>
      </w:pPr>
      <w:r>
        <w:t>Make sure the participant is seeing the crosses on the screen</w:t>
      </w:r>
      <w:r w:rsidR="00D8655B">
        <w:t>.</w:t>
      </w:r>
    </w:p>
    <w:p w14:paraId="283486C4" w14:textId="0B26E2FD" w:rsidR="00BF3C10" w:rsidRDefault="00BF3C10" w:rsidP="00BF3C10">
      <w:pPr>
        <w:pStyle w:val="ListParagraph"/>
        <w:numPr>
          <w:ilvl w:val="1"/>
          <w:numId w:val="124"/>
        </w:numPr>
      </w:pPr>
      <w:r>
        <w:t>Make sure the participant is aware, what they should do</w:t>
      </w:r>
      <w:r w:rsidR="00D8655B">
        <w:t>.</w:t>
      </w:r>
    </w:p>
    <w:p w14:paraId="698681C4" w14:textId="6AAF32ED" w:rsidR="00BF3C10" w:rsidRDefault="00BF3C10" w:rsidP="00BF3C10">
      <w:pPr>
        <w:pStyle w:val="ListParagraph"/>
        <w:numPr>
          <w:ilvl w:val="1"/>
          <w:numId w:val="124"/>
        </w:numPr>
      </w:pPr>
      <w:r>
        <w:t xml:space="preserve">Tell the participant to keep focusing on one cross and only move their eyes once it </w:t>
      </w:r>
      <w:proofErr w:type="gramStart"/>
      <w:r>
        <w:t>is accepted</w:t>
      </w:r>
      <w:proofErr w:type="gramEnd"/>
      <w:r>
        <w:t xml:space="preserve"> by the eye link host pc.</w:t>
      </w:r>
    </w:p>
    <w:p w14:paraId="5E41A648" w14:textId="5DF836F2" w:rsidR="00BF3C10" w:rsidRDefault="00BF3C10" w:rsidP="00BF3C10">
      <w:pPr>
        <w:pStyle w:val="ListParagraph"/>
        <w:numPr>
          <w:ilvl w:val="1"/>
          <w:numId w:val="124"/>
        </w:numPr>
      </w:pPr>
      <w:r>
        <w:t>Manually accept the fixation if the eye gaze is at the right place by pressing space bar</w:t>
      </w:r>
      <w:r w:rsidR="00D8655B">
        <w:t>.</w:t>
      </w:r>
    </w:p>
    <w:p w14:paraId="29DCBC4F" w14:textId="4EA59F7C" w:rsidR="00BF3C10" w:rsidRDefault="00BF3C10" w:rsidP="00BF3C10">
      <w:pPr>
        <w:pStyle w:val="ListParagraph"/>
        <w:numPr>
          <w:ilvl w:val="1"/>
          <w:numId w:val="124"/>
        </w:numPr>
      </w:pPr>
      <w:r>
        <w:t xml:space="preserve">Press Backspace to undo bad calibration points and re-do them. </w:t>
      </w:r>
    </w:p>
    <w:p w14:paraId="42E42B24" w14:textId="5B8FD1F1" w:rsidR="00BF3C10" w:rsidRDefault="00BF3C10" w:rsidP="00BF3C10">
      <w:pPr>
        <w:pStyle w:val="ListParagraph"/>
        <w:numPr>
          <w:ilvl w:val="1"/>
          <w:numId w:val="124"/>
        </w:numPr>
      </w:pPr>
      <w:r>
        <w:t>Re-explain it and let the participant know that you cannot continue without it.</w:t>
      </w:r>
    </w:p>
    <w:p w14:paraId="44EB203B" w14:textId="683C2E24" w:rsidR="00BF3C10" w:rsidRPr="00BF3C10" w:rsidRDefault="00BF3C10" w:rsidP="00BF3C10">
      <w:pPr>
        <w:pStyle w:val="ListParagraph"/>
        <w:numPr>
          <w:ilvl w:val="0"/>
          <w:numId w:val="124"/>
        </w:numPr>
        <w:rPr>
          <w:b/>
        </w:rPr>
      </w:pPr>
      <w:r w:rsidRPr="00BF3C10">
        <w:rPr>
          <w:b/>
        </w:rPr>
        <w:t>The top left or right X seem off by a fair amount</w:t>
      </w:r>
      <w:r w:rsidR="0020003E">
        <w:rPr>
          <w:b/>
        </w:rPr>
        <w:t xml:space="preserve"> (example Bad V2 &amp; V3)</w:t>
      </w:r>
    </w:p>
    <w:p w14:paraId="7CCF8ED0" w14:textId="2253753D" w:rsidR="00BF3C10" w:rsidRDefault="00BF3C10" w:rsidP="00BF3C10">
      <w:pPr>
        <w:pStyle w:val="ListParagraph"/>
        <w:numPr>
          <w:ilvl w:val="1"/>
          <w:numId w:val="124"/>
        </w:numPr>
      </w:pPr>
      <w:r>
        <w:t xml:space="preserve">The eyes of the participant </w:t>
      </w:r>
      <w:r w:rsidR="00632426">
        <w:t>are not</w:t>
      </w:r>
      <w:r>
        <w:t xml:space="preserve"> at the same height as the top 25% of the screen. This causes the calibration to miss these marks. </w:t>
      </w:r>
    </w:p>
    <w:p w14:paraId="76C55CD4" w14:textId="3A24FA41" w:rsidR="00F23115" w:rsidRDefault="00F23115" w:rsidP="00F23115">
      <w:pPr>
        <w:pStyle w:val="ListParagraph"/>
        <w:numPr>
          <w:ilvl w:val="1"/>
          <w:numId w:val="124"/>
        </w:numPr>
      </w:pPr>
      <w:r>
        <w:t>As explained in “</w:t>
      </w:r>
      <w:hyperlink w:anchor="_Setup" w:history="1">
        <w:r w:rsidRPr="00F23115">
          <w:rPr>
            <w:rStyle w:val="Hyperlink"/>
          </w:rPr>
          <w:t>Setup</w:t>
        </w:r>
      </w:hyperlink>
      <w:r>
        <w:t>” the figure and above “</w:t>
      </w:r>
      <w:hyperlink w:anchor="_Trouble_shooting_during" w:history="1">
        <w:r w:rsidRPr="00F23115">
          <w:rPr>
            <w:rStyle w:val="Hyperlink"/>
          </w:rPr>
          <w:t>Calibrating steps</w:t>
        </w:r>
      </w:hyperlink>
      <w:r>
        <w:t>” shows, you need to make sure the eye line of the participant is on this level. Lower the screen or increase the size of the chinrest to get here while keeping the participant in a comfortable position.</w:t>
      </w:r>
    </w:p>
    <w:p w14:paraId="7033B3F3" w14:textId="4FC69BBD" w:rsidR="007D4B49" w:rsidRPr="007D4B49" w:rsidRDefault="007D4B49" w:rsidP="007D4B49">
      <w:pPr>
        <w:pStyle w:val="ListParagraph"/>
        <w:numPr>
          <w:ilvl w:val="0"/>
          <w:numId w:val="124"/>
        </w:numPr>
      </w:pPr>
      <w:r>
        <w:rPr>
          <w:b/>
        </w:rPr>
        <w:t>There seems to be a corneal reflection over the participants eye</w:t>
      </w:r>
    </w:p>
    <w:p w14:paraId="1151785C" w14:textId="34B79226" w:rsidR="007D4B49" w:rsidRDefault="007D4B49" w:rsidP="00F23115">
      <w:pPr>
        <w:pStyle w:val="ListParagraph"/>
        <w:numPr>
          <w:ilvl w:val="1"/>
          <w:numId w:val="124"/>
        </w:numPr>
      </w:pPr>
      <w:r>
        <w:t xml:space="preserve">If the participant is wearing </w:t>
      </w:r>
      <w:proofErr w:type="gramStart"/>
      <w:r>
        <w:t>glasses/lenses</w:t>
      </w:r>
      <w:proofErr w:type="gramEnd"/>
      <w:r>
        <w:t xml:space="preserve"> this might cause the eye tracker to misread a lot of things. You can change the height of the </w:t>
      </w:r>
      <w:proofErr w:type="spellStart"/>
      <w:r>
        <w:t>eyetracker</w:t>
      </w:r>
      <w:proofErr w:type="spellEnd"/>
      <w:r>
        <w:t xml:space="preserve">, by putting it </w:t>
      </w:r>
      <w:r>
        <w:lastRenderedPageBreak/>
        <w:t xml:space="preserve">on a box/book for example. Because of the different </w:t>
      </w:r>
      <w:proofErr w:type="gramStart"/>
      <w:r>
        <w:t>angle</w:t>
      </w:r>
      <w:proofErr w:type="gramEnd"/>
      <w:r>
        <w:t xml:space="preserve"> the spot might have moved enough.</w:t>
      </w:r>
      <w:r w:rsidR="00F23115">
        <w:t xml:space="preserve"> See “</w:t>
      </w:r>
      <w:hyperlink w:anchor="_General_Eye_link" w:history="1">
        <w:r w:rsidR="00F23115" w:rsidRPr="00F23115">
          <w:rPr>
            <w:rStyle w:val="Hyperlink"/>
          </w:rPr>
          <w:t>General Eye link troubleshooting</w:t>
        </w:r>
      </w:hyperlink>
      <w:r w:rsidR="00F23115">
        <w:t>” for more issues and potential solutions for people with glasses/contacts</w:t>
      </w:r>
    </w:p>
    <w:p w14:paraId="47263554" w14:textId="3715D02B" w:rsidR="004E0ED6" w:rsidRDefault="00BF3C10" w:rsidP="00BF3C10">
      <w:pPr>
        <w:pStyle w:val="Heading2"/>
      </w:pPr>
      <w:bookmarkStart w:id="83" w:name="_Toc104890969"/>
      <w:r>
        <w:t>Trouble shooting during experiment</w:t>
      </w:r>
      <w:bookmarkEnd w:id="83"/>
    </w:p>
    <w:p w14:paraId="29D6CD1D" w14:textId="687C0E82" w:rsidR="003E4AFB" w:rsidRPr="003E4AFB" w:rsidRDefault="003E4AFB" w:rsidP="003E4AFB">
      <w:pPr>
        <w:pStyle w:val="ListParagraph"/>
        <w:numPr>
          <w:ilvl w:val="0"/>
          <w:numId w:val="125"/>
        </w:numPr>
        <w:rPr>
          <w:b/>
        </w:rPr>
      </w:pPr>
      <w:r>
        <w:rPr>
          <w:b/>
        </w:rPr>
        <w:t>The calibration seemed perfect but the moment the paradigm starts the pupil seems to be wrong or it loses the eye completely.</w:t>
      </w:r>
    </w:p>
    <w:p w14:paraId="7A4579F9" w14:textId="7A4AB07D" w:rsidR="003E4AFB" w:rsidRDefault="003E4AFB" w:rsidP="003E4AFB">
      <w:pPr>
        <w:pStyle w:val="ListParagraph"/>
        <w:numPr>
          <w:ilvl w:val="1"/>
          <w:numId w:val="125"/>
        </w:numPr>
      </w:pPr>
      <w:r w:rsidRPr="003E4AFB">
        <w:t xml:space="preserve">Is the background of the paradigm different from the background of the calibration? If so, this might be the problem. </w:t>
      </w:r>
    </w:p>
    <w:p w14:paraId="1E61B79A" w14:textId="08DC2C3B" w:rsidR="003E4AFB" w:rsidRDefault="003E4AFB" w:rsidP="003E4AFB">
      <w:pPr>
        <w:pStyle w:val="ListParagraph"/>
        <w:numPr>
          <w:ilvl w:val="2"/>
          <w:numId w:val="125"/>
        </w:numPr>
      </w:pPr>
      <w:r>
        <w:t xml:space="preserve">Inform the person who created the paradigm about the issue and tell them to change the background of the calibration if possible (this </w:t>
      </w:r>
      <w:proofErr w:type="gramStart"/>
      <w:r>
        <w:t>can be done</w:t>
      </w:r>
      <w:proofErr w:type="gramEnd"/>
      <w:r>
        <w:t xml:space="preserve"> in presentation).</w:t>
      </w:r>
    </w:p>
    <w:p w14:paraId="019981E5" w14:textId="32AF17CF" w:rsidR="003E4AFB" w:rsidRPr="003E4AFB" w:rsidRDefault="003E4AFB" w:rsidP="003E4AFB">
      <w:pPr>
        <w:pStyle w:val="ListParagraph"/>
        <w:numPr>
          <w:ilvl w:val="2"/>
          <w:numId w:val="125"/>
        </w:numPr>
      </w:pPr>
      <w:r w:rsidRPr="003E4AFB">
        <w:t>Change the setting of the Pupil/CR not to be perfect for calibration, but how you think it would work in the paradigm (in the example, you would reduce pupil but not re-calibrate since this would result in a bad calibration. If you run the paradigm it should work better)</w:t>
      </w:r>
    </w:p>
    <w:p w14:paraId="4812887A" w14:textId="24898D73" w:rsidR="003E47C2" w:rsidRPr="00BF3C10" w:rsidRDefault="003E47C2" w:rsidP="00BF3C10">
      <w:pPr>
        <w:pStyle w:val="ListParagraph"/>
        <w:numPr>
          <w:ilvl w:val="0"/>
          <w:numId w:val="125"/>
        </w:numPr>
        <w:rPr>
          <w:b/>
        </w:rPr>
      </w:pPr>
      <w:r w:rsidRPr="00BF3C10">
        <w:rPr>
          <w:b/>
        </w:rPr>
        <w:t xml:space="preserve">The eye tracking seems to be unstable / jittery. When I look at the </w:t>
      </w:r>
      <w:proofErr w:type="gramStart"/>
      <w:r w:rsidRPr="00BF3C10">
        <w:rPr>
          <w:b/>
        </w:rPr>
        <w:t>gaze</w:t>
      </w:r>
      <w:proofErr w:type="gramEnd"/>
      <w:r w:rsidRPr="00BF3C10">
        <w:rPr>
          <w:b/>
        </w:rPr>
        <w:t xml:space="preserve"> it seems to never be really stable and/or disappear from time to time. </w:t>
      </w:r>
    </w:p>
    <w:p w14:paraId="35D3E834" w14:textId="6913849F" w:rsidR="003E47C2" w:rsidRDefault="003E47C2" w:rsidP="00BF3C10">
      <w:pPr>
        <w:pStyle w:val="ListParagraph"/>
        <w:numPr>
          <w:ilvl w:val="1"/>
          <w:numId w:val="125"/>
        </w:numPr>
      </w:pPr>
      <w:r>
        <w:t xml:space="preserve">You might have the wrong much pupil threshold. </w:t>
      </w:r>
      <w:r w:rsidR="00BF3C10">
        <w:t>See Calibration trouble shooting for more info on this</w:t>
      </w:r>
    </w:p>
    <w:p w14:paraId="14A2A144" w14:textId="4668F67C" w:rsidR="003E47C2" w:rsidRPr="003E4AFB" w:rsidRDefault="003E47C2" w:rsidP="00BF3C10">
      <w:pPr>
        <w:pStyle w:val="ListParagraph"/>
        <w:numPr>
          <w:ilvl w:val="0"/>
          <w:numId w:val="125"/>
        </w:numPr>
        <w:rPr>
          <w:b/>
        </w:rPr>
      </w:pPr>
      <w:r w:rsidRPr="003E4AFB">
        <w:rPr>
          <w:b/>
        </w:rPr>
        <w:t xml:space="preserve">The eye tracking has a lot of moment where it does not record the eye. </w:t>
      </w:r>
    </w:p>
    <w:p w14:paraId="6F4B2FEE" w14:textId="1FE0410C" w:rsidR="003E47C2" w:rsidRDefault="003E47C2" w:rsidP="00BF3C10">
      <w:pPr>
        <w:pStyle w:val="ListParagraph"/>
        <w:numPr>
          <w:ilvl w:val="1"/>
          <w:numId w:val="125"/>
        </w:numPr>
      </w:pPr>
      <w:r>
        <w:t>Is the participant blinking a lot? If so, that would be the problem.</w:t>
      </w:r>
    </w:p>
    <w:p w14:paraId="792C19E9" w14:textId="52980D5C" w:rsidR="003E47C2" w:rsidRDefault="003E47C2" w:rsidP="00BF3C10">
      <w:pPr>
        <w:pStyle w:val="ListParagraph"/>
        <w:numPr>
          <w:ilvl w:val="1"/>
          <w:numId w:val="125"/>
        </w:numPr>
      </w:pPr>
      <w:proofErr w:type="gramStart"/>
      <w:r>
        <w:t>Is  the</w:t>
      </w:r>
      <w:proofErr w:type="gramEnd"/>
      <w:r>
        <w:t xml:space="preserve"> target sticker still on the right spot? If not, stick it back on the participant face and re</w:t>
      </w:r>
    </w:p>
    <w:p w14:paraId="43C4C099" w14:textId="6386B379" w:rsidR="003E47C2" w:rsidRDefault="003E47C2" w:rsidP="00BF3C10">
      <w:pPr>
        <w:pStyle w:val="ListParagraph"/>
        <w:numPr>
          <w:ilvl w:val="1"/>
          <w:numId w:val="125"/>
        </w:numPr>
      </w:pPr>
      <w:r>
        <w:t xml:space="preserve">It might have </w:t>
      </w:r>
      <w:r w:rsidR="004E0ED6">
        <w:t xml:space="preserve">lost the corneal. Once this </w:t>
      </w:r>
      <w:proofErr w:type="gramStart"/>
      <w:r w:rsidR="004E0ED6">
        <w:t>happens</w:t>
      </w:r>
      <w:proofErr w:type="gramEnd"/>
      <w:r w:rsidR="004E0ED6">
        <w:t xml:space="preserve"> the pupil (dark blue) also is gone. So when both are lost its often cause by a too high CR threshold. Increasing the threshold decreases the amount of CR you detect in the eye. By decreasing </w:t>
      </w:r>
      <w:proofErr w:type="gramStart"/>
      <w:r w:rsidR="004E0ED6">
        <w:t>it</w:t>
      </w:r>
      <w:proofErr w:type="gramEnd"/>
      <w:r w:rsidR="004E0ED6">
        <w:t xml:space="preserve"> you might regain the whole eye. </w:t>
      </w:r>
      <w:r w:rsidR="00BF3C10">
        <w:t xml:space="preserve">For more </w:t>
      </w:r>
      <w:proofErr w:type="gramStart"/>
      <w:r w:rsidR="00BF3C10">
        <w:t>info</w:t>
      </w:r>
      <w:proofErr w:type="gramEnd"/>
      <w:r w:rsidR="00BF3C10">
        <w:t xml:space="preserve"> see the calibration trouble shooting.</w:t>
      </w:r>
    </w:p>
    <w:p w14:paraId="3E28C417" w14:textId="1F0479B1" w:rsidR="004E0ED6" w:rsidRDefault="00D8655B" w:rsidP="00D8655B">
      <w:pPr>
        <w:pStyle w:val="Heading2"/>
      </w:pPr>
      <w:bookmarkStart w:id="84" w:name="_General_Eye_link"/>
      <w:bookmarkStart w:id="85" w:name="_Toc104890970"/>
      <w:bookmarkEnd w:id="84"/>
      <w:r>
        <w:t>General Eye link troubleshooting</w:t>
      </w:r>
      <w:bookmarkEnd w:id="85"/>
    </w:p>
    <w:p w14:paraId="49C7EF0C" w14:textId="27C80AB8" w:rsidR="00D8655B" w:rsidRPr="00D8655B" w:rsidRDefault="00D8655B" w:rsidP="00D8655B">
      <w:pPr>
        <w:pStyle w:val="ListParagraph"/>
        <w:numPr>
          <w:ilvl w:val="0"/>
          <w:numId w:val="128"/>
        </w:numPr>
      </w:pPr>
      <w:r>
        <w:rPr>
          <w:b/>
        </w:rPr>
        <w:t xml:space="preserve">I started the Host PC without first connecting the eye tracker. </w:t>
      </w:r>
    </w:p>
    <w:p w14:paraId="40500E9C" w14:textId="34369FA1" w:rsidR="00D8655B" w:rsidRDefault="00D8655B" w:rsidP="00D8655B">
      <w:pPr>
        <w:pStyle w:val="ListParagraph"/>
        <w:numPr>
          <w:ilvl w:val="1"/>
          <w:numId w:val="128"/>
        </w:numPr>
      </w:pPr>
      <w:r>
        <w:lastRenderedPageBreak/>
        <w:t xml:space="preserve">You should see an </w:t>
      </w:r>
      <w:proofErr w:type="spellStart"/>
      <w:r>
        <w:t>MS-dos</w:t>
      </w:r>
      <w:proofErr w:type="spellEnd"/>
      <w:r>
        <w:t xml:space="preserve"> like screen. Type “elcl.exe” to run the </w:t>
      </w:r>
      <w:proofErr w:type="gramStart"/>
      <w:r>
        <w:t>eye tracking</w:t>
      </w:r>
      <w:proofErr w:type="gramEnd"/>
      <w:r>
        <w:t xml:space="preserve"> </w:t>
      </w:r>
      <w:r w:rsidRPr="00D8655B">
        <w:t>executable file, and only works if it can create a connecting to the eye tracking camera.</w:t>
      </w:r>
    </w:p>
    <w:p w14:paraId="2E96AAF9" w14:textId="38F2B14D" w:rsidR="003E4AFB" w:rsidRPr="003E4AFB" w:rsidRDefault="003E4AFB" w:rsidP="003E4AFB">
      <w:pPr>
        <w:pStyle w:val="ListParagraph"/>
        <w:numPr>
          <w:ilvl w:val="0"/>
          <w:numId w:val="128"/>
        </w:numPr>
      </w:pPr>
      <w:r>
        <w:rPr>
          <w:b/>
        </w:rPr>
        <w:t xml:space="preserve">I left the camera on after I finished the participant and now </w:t>
      </w:r>
      <w:proofErr w:type="gramStart"/>
      <w:r>
        <w:rPr>
          <w:b/>
        </w:rPr>
        <w:t>it’s</w:t>
      </w:r>
      <w:proofErr w:type="gramEnd"/>
      <w:r>
        <w:rPr>
          <w:b/>
        </w:rPr>
        <w:t xml:space="preserve"> burned out.</w:t>
      </w:r>
    </w:p>
    <w:p w14:paraId="5188B190" w14:textId="56FEBC1B" w:rsidR="003E4AFB" w:rsidRDefault="003E4AFB" w:rsidP="003E4AFB">
      <w:pPr>
        <w:pStyle w:val="ListParagraph"/>
        <w:numPr>
          <w:ilvl w:val="1"/>
          <w:numId w:val="128"/>
        </w:numPr>
      </w:pPr>
      <w:r>
        <w:t xml:space="preserve">Leaving the camera on overnight or over the weekend might cause serious issues. ALWAYS MAKE SURE TO TURN IT </w:t>
      </w:r>
      <w:proofErr w:type="gramStart"/>
      <w:r>
        <w:t>OFF.</w:t>
      </w:r>
      <w:proofErr w:type="gramEnd"/>
      <w:r>
        <w:t xml:space="preserve"> If </w:t>
      </w:r>
      <w:proofErr w:type="gramStart"/>
      <w:r>
        <w:t>it’s</w:t>
      </w:r>
      <w:proofErr w:type="gramEnd"/>
      <w:r>
        <w:t xml:space="preserve"> not working it might not be fixable. Trouble shoot this together with the SR research people from here.</w:t>
      </w:r>
    </w:p>
    <w:p w14:paraId="05832D88" w14:textId="1A58CB0D" w:rsidR="007D4B49" w:rsidRPr="007D4B49" w:rsidRDefault="007D4B49" w:rsidP="007D4B49">
      <w:pPr>
        <w:pStyle w:val="ListParagraph"/>
        <w:numPr>
          <w:ilvl w:val="0"/>
          <w:numId w:val="128"/>
        </w:numPr>
      </w:pPr>
      <w:r>
        <w:rPr>
          <w:b/>
        </w:rPr>
        <w:t>My participant is wearing glasses/lenses what now?</w:t>
      </w:r>
    </w:p>
    <w:p w14:paraId="5B726ECA" w14:textId="5E8A438C" w:rsidR="007D4B49" w:rsidRDefault="007D4B49" w:rsidP="007D4B49">
      <w:pPr>
        <w:pStyle w:val="ListParagraph"/>
        <w:ind w:left="1440"/>
      </w:pPr>
      <w:r>
        <w:t xml:space="preserve">Both situation can cause </w:t>
      </w:r>
      <w:proofErr w:type="gramStart"/>
      <w:r>
        <w:t>a lot of</w:t>
      </w:r>
      <w:proofErr w:type="gramEnd"/>
      <w:r>
        <w:t xml:space="preserve"> issues. Emphasizing the “CAN” part, because often it will go perfectly smooth. </w:t>
      </w:r>
      <w:r w:rsidRPr="0040416A">
        <w:rPr>
          <w:i/>
        </w:rPr>
        <w:t xml:space="preserve">However, </w:t>
      </w:r>
      <w:r w:rsidR="0040416A" w:rsidRPr="0040416A">
        <w:rPr>
          <w:i/>
        </w:rPr>
        <w:t>SR-</w:t>
      </w:r>
      <w:proofErr w:type="spellStart"/>
      <w:r w:rsidR="0040416A" w:rsidRPr="0040416A">
        <w:rPr>
          <w:i/>
        </w:rPr>
        <w:t>reseach</w:t>
      </w:r>
      <w:proofErr w:type="spellEnd"/>
      <w:r w:rsidR="0040416A" w:rsidRPr="0040416A">
        <w:rPr>
          <w:i/>
        </w:rPr>
        <w:t xml:space="preserve"> does say that glasses and lenses </w:t>
      </w:r>
      <w:proofErr w:type="gramStart"/>
      <w:r w:rsidR="0040416A" w:rsidRPr="0040416A">
        <w:rPr>
          <w:i/>
        </w:rPr>
        <w:t>impact</w:t>
      </w:r>
      <w:proofErr w:type="gramEnd"/>
      <w:r w:rsidR="0040416A" w:rsidRPr="0040416A">
        <w:rPr>
          <w:i/>
        </w:rPr>
        <w:t xml:space="preserve"> quality of data.</w:t>
      </w:r>
    </w:p>
    <w:p w14:paraId="653D3AEE" w14:textId="77777777" w:rsidR="007D4B49" w:rsidRDefault="007D4B49" w:rsidP="007D4B49">
      <w:pPr>
        <w:pStyle w:val="ListParagraph"/>
        <w:numPr>
          <w:ilvl w:val="1"/>
          <w:numId w:val="128"/>
        </w:numPr>
      </w:pPr>
      <w:r>
        <w:t>The participant’s corneal reflection seems to be all over the eye.</w:t>
      </w:r>
    </w:p>
    <w:p w14:paraId="265AAA09" w14:textId="67808530" w:rsidR="007D4B49" w:rsidRDefault="007D4B49" w:rsidP="007D4B49">
      <w:pPr>
        <w:pStyle w:val="ListParagraph"/>
        <w:numPr>
          <w:ilvl w:val="2"/>
          <w:numId w:val="128"/>
        </w:numPr>
      </w:pPr>
      <w:r>
        <w:t xml:space="preserve">You can change the height of the </w:t>
      </w:r>
      <w:proofErr w:type="spellStart"/>
      <w:r>
        <w:t>eyetracker</w:t>
      </w:r>
      <w:proofErr w:type="spellEnd"/>
      <w:r>
        <w:t xml:space="preserve">, by putting it on a box/book for example. Because of the different </w:t>
      </w:r>
      <w:proofErr w:type="gramStart"/>
      <w:r>
        <w:t>angle</w:t>
      </w:r>
      <w:proofErr w:type="gramEnd"/>
      <w:r>
        <w:t xml:space="preserve"> the spot might have moved enough.</w:t>
      </w:r>
    </w:p>
    <w:p w14:paraId="488260FF" w14:textId="036C8DEE" w:rsidR="007D4B49" w:rsidRDefault="007D4B49" w:rsidP="007D4B49">
      <w:pPr>
        <w:pStyle w:val="ListParagraph"/>
        <w:numPr>
          <w:ilvl w:val="1"/>
          <w:numId w:val="128"/>
        </w:numPr>
      </w:pPr>
      <w:r>
        <w:t>The pupil seems to be cut in half or disappear all together</w:t>
      </w:r>
    </w:p>
    <w:p w14:paraId="768DA120" w14:textId="1F2B0B6F" w:rsidR="007D4B49" w:rsidRDefault="007D4B49" w:rsidP="007D4B49">
      <w:pPr>
        <w:pStyle w:val="ListParagraph"/>
        <w:numPr>
          <w:ilvl w:val="2"/>
          <w:numId w:val="128"/>
        </w:numPr>
      </w:pPr>
      <w:r>
        <w:t>Check if the participant is wearing bi-focal glasses, maybe changing the angle as mentioned above might work, maybe there is not possible eye tracking.</w:t>
      </w:r>
    </w:p>
    <w:p w14:paraId="51625C84" w14:textId="5D1DF2E8" w:rsidR="0040416A" w:rsidRDefault="0040416A" w:rsidP="0040416A">
      <w:pPr>
        <w:pStyle w:val="ListParagraph"/>
        <w:numPr>
          <w:ilvl w:val="1"/>
          <w:numId w:val="128"/>
        </w:numPr>
      </w:pPr>
      <w:r>
        <w:t xml:space="preserve">The frame of the glasses </w:t>
      </w:r>
      <w:proofErr w:type="gramStart"/>
      <w:r>
        <w:t>is picked up</w:t>
      </w:r>
      <w:proofErr w:type="gramEnd"/>
      <w:r>
        <w:t xml:space="preserve"> as corneal reflection. </w:t>
      </w:r>
    </w:p>
    <w:p w14:paraId="60FC9CA6" w14:textId="54E03E75" w:rsidR="0040416A" w:rsidRDefault="0040416A" w:rsidP="0040416A">
      <w:pPr>
        <w:pStyle w:val="ListParagraph"/>
        <w:numPr>
          <w:ilvl w:val="2"/>
          <w:numId w:val="128"/>
        </w:numPr>
      </w:pPr>
      <w:r>
        <w:t xml:space="preserve">This has to do with the color being too dark. There might </w:t>
      </w:r>
      <w:proofErr w:type="gramStart"/>
      <w:r>
        <w:t>not be</w:t>
      </w:r>
      <w:proofErr w:type="gramEnd"/>
      <w:r>
        <w:t xml:space="preserve"> anything to do. The angle of the camera could fix this, but unlikely.</w:t>
      </w:r>
    </w:p>
    <w:p w14:paraId="08882404" w14:textId="77777777" w:rsidR="007D4B49" w:rsidRPr="00D8655B" w:rsidRDefault="007D4B49" w:rsidP="0040416A"/>
    <w:p w14:paraId="2306BD80" w14:textId="6339149D" w:rsidR="00B33BD1" w:rsidRDefault="00B33BD1" w:rsidP="00B33BD1"/>
    <w:p w14:paraId="6780094E" w14:textId="77777777" w:rsidR="00C217CF" w:rsidRDefault="00C217CF" w:rsidP="002D5222"/>
    <w:p w14:paraId="532FF815" w14:textId="77777777" w:rsidR="00C217CF" w:rsidRDefault="00C217CF" w:rsidP="00E31B50">
      <w:pPr>
        <w:pStyle w:val="Heading2"/>
        <w:sectPr w:rsidR="00C217CF" w:rsidSect="00523A54">
          <w:type w:val="continuous"/>
          <w:pgSz w:w="12240" w:h="15840"/>
          <w:pgMar w:top="1440" w:right="1440" w:bottom="1440" w:left="1440" w:header="720" w:footer="720" w:gutter="0"/>
          <w:cols w:space="720"/>
          <w:docGrid w:linePitch="360"/>
        </w:sectPr>
      </w:pPr>
    </w:p>
    <w:p w14:paraId="772DC75A" w14:textId="75ADF83D" w:rsidR="00E31B50" w:rsidRDefault="2F3A1AD4" w:rsidP="2F3A1AD4">
      <w:pPr>
        <w:pStyle w:val="Heading1"/>
      </w:pPr>
      <w:bookmarkStart w:id="86" w:name="_File_Structure_and"/>
      <w:bookmarkStart w:id="87" w:name="_Toc104890971"/>
      <w:bookmarkEnd w:id="86"/>
      <w:r>
        <w:lastRenderedPageBreak/>
        <w:t>File Structure and Naming Conventions</w:t>
      </w:r>
      <w:bookmarkEnd w:id="87"/>
    </w:p>
    <w:p w14:paraId="0EFFB486" w14:textId="7F7BE37F" w:rsidR="00C217CF" w:rsidRPr="00C217CF" w:rsidRDefault="2F3A1AD4" w:rsidP="2F3A1AD4">
      <w:pPr>
        <w:spacing w:line="240" w:lineRule="auto"/>
        <w:textAlignment w:val="baseline"/>
      </w:pPr>
      <w:r w:rsidRPr="2F3A1AD4">
        <w:t>This includes formatting conventions to aid in consistency across the lab and ease of future data use and analyses.</w:t>
      </w:r>
    </w:p>
    <w:p w14:paraId="0F5D314F" w14:textId="77777777" w:rsidR="000F063B" w:rsidRPr="000F063B" w:rsidRDefault="000F063B" w:rsidP="2F3A1AD4">
      <w:pPr>
        <w:pStyle w:val="ListParagraph"/>
        <w:spacing w:line="240" w:lineRule="auto"/>
        <w:textAlignment w:val="baseline"/>
      </w:pPr>
    </w:p>
    <w:p w14:paraId="7849549C" w14:textId="486615C0" w:rsidR="00C217CF" w:rsidRPr="00C217CF" w:rsidRDefault="2F3A1AD4" w:rsidP="005234E0">
      <w:pPr>
        <w:pStyle w:val="ListParagraph"/>
        <w:numPr>
          <w:ilvl w:val="0"/>
          <w:numId w:val="94"/>
        </w:numPr>
        <w:spacing w:line="240" w:lineRule="auto"/>
        <w:textAlignment w:val="baseline"/>
      </w:pPr>
      <w:r w:rsidRPr="2F3A1AD4">
        <w:rPr>
          <w:b/>
          <w:bCs/>
          <w:color w:val="000000" w:themeColor="text1"/>
        </w:rPr>
        <w:t>BDF Files</w:t>
      </w:r>
      <w:r w:rsidRPr="2F3A1AD4">
        <w:rPr>
          <w:color w:val="000000" w:themeColor="text1"/>
        </w:rPr>
        <w:t>: ID#_</w:t>
      </w:r>
      <w:proofErr w:type="spellStart"/>
      <w:r w:rsidRPr="2F3A1AD4">
        <w:rPr>
          <w:color w:val="000000" w:themeColor="text1"/>
        </w:rPr>
        <w:t>nameparadigm</w:t>
      </w:r>
      <w:r w:rsidRPr="2F3A1AD4">
        <w:rPr>
          <w:color w:val="000000" w:themeColor="text1"/>
          <w:highlight w:val="yellow"/>
        </w:rPr>
        <w:t>_block</w:t>
      </w:r>
      <w:proofErr w:type="spellEnd"/>
      <w:r w:rsidRPr="2F3A1AD4">
        <w:rPr>
          <w:color w:val="000000" w:themeColor="text1"/>
          <w:highlight w:val="yellow"/>
        </w:rPr>
        <w:t>#  </w:t>
      </w:r>
    </w:p>
    <w:p w14:paraId="303FCACD" w14:textId="77777777" w:rsidR="00C217CF" w:rsidRPr="00C217CF" w:rsidRDefault="2F3A1AD4" w:rsidP="005234E0">
      <w:pPr>
        <w:pStyle w:val="ListParagraph"/>
        <w:numPr>
          <w:ilvl w:val="1"/>
          <w:numId w:val="94"/>
        </w:numPr>
        <w:spacing w:line="240" w:lineRule="auto"/>
        <w:textAlignment w:val="baseline"/>
      </w:pPr>
      <w:r w:rsidRPr="2F3A1AD4">
        <w:rPr>
          <w:color w:val="000000" w:themeColor="text1"/>
        </w:rPr>
        <w:t>3019_AVSRT_1 </w:t>
      </w:r>
    </w:p>
    <w:p w14:paraId="1A53E421" w14:textId="77777777" w:rsidR="00C217CF" w:rsidRPr="00C217CF" w:rsidRDefault="2F3A1AD4" w:rsidP="005234E0">
      <w:pPr>
        <w:pStyle w:val="ListParagraph"/>
        <w:numPr>
          <w:ilvl w:val="1"/>
          <w:numId w:val="94"/>
        </w:numPr>
        <w:spacing w:line="240" w:lineRule="auto"/>
        <w:textAlignment w:val="baseline"/>
      </w:pPr>
      <w:r w:rsidRPr="2F3A1AD4">
        <w:rPr>
          <w:color w:val="000000" w:themeColor="text1"/>
        </w:rPr>
        <w:t>3019_AVSRT_2 </w:t>
      </w:r>
    </w:p>
    <w:p w14:paraId="1F638EAC" w14:textId="67B85FA9" w:rsidR="00C217CF" w:rsidRPr="00C217CF" w:rsidRDefault="248A8351" w:rsidP="005234E0">
      <w:pPr>
        <w:pStyle w:val="ListParagraph"/>
        <w:numPr>
          <w:ilvl w:val="1"/>
          <w:numId w:val="94"/>
        </w:numPr>
        <w:spacing w:line="240" w:lineRule="auto"/>
        <w:textAlignment w:val="baseline"/>
      </w:pPr>
      <w:r w:rsidRPr="248A8351">
        <w:rPr>
          <w:color w:val="000000" w:themeColor="text1"/>
        </w:rPr>
        <w:t xml:space="preserve">Even if you plan to do only </w:t>
      </w:r>
      <w:proofErr w:type="gramStart"/>
      <w:r w:rsidRPr="248A8351">
        <w:rPr>
          <w:color w:val="000000" w:themeColor="text1"/>
        </w:rPr>
        <w:t>1</w:t>
      </w:r>
      <w:proofErr w:type="gramEnd"/>
      <w:r w:rsidRPr="248A8351">
        <w:rPr>
          <w:color w:val="000000" w:themeColor="text1"/>
        </w:rPr>
        <w:t xml:space="preserve"> block, add a number here in case something goes wrong and you end up collecting a separate dataset. </w:t>
      </w:r>
    </w:p>
    <w:p w14:paraId="5C1BBC4E" w14:textId="1F5CB662" w:rsidR="248A8351" w:rsidRDefault="248A8351" w:rsidP="248A8351">
      <w:pPr>
        <w:pStyle w:val="ListParagraph"/>
        <w:numPr>
          <w:ilvl w:val="1"/>
          <w:numId w:val="94"/>
        </w:numPr>
        <w:spacing w:line="240" w:lineRule="auto"/>
      </w:pPr>
      <w:r w:rsidRPr="248A8351">
        <w:rPr>
          <w:b/>
          <w:bCs/>
          <w:color w:val="000000" w:themeColor="text1"/>
          <w:szCs w:val="22"/>
        </w:rPr>
        <w:t>Important:</w:t>
      </w:r>
      <w:r w:rsidRPr="248A8351">
        <w:rPr>
          <w:color w:val="000000" w:themeColor="text1"/>
          <w:szCs w:val="22"/>
        </w:rPr>
        <w:t xml:space="preserve"> a new BDF file </w:t>
      </w:r>
      <w:proofErr w:type="gramStart"/>
      <w:r w:rsidRPr="248A8351">
        <w:rPr>
          <w:color w:val="000000" w:themeColor="text1"/>
          <w:szCs w:val="22"/>
        </w:rPr>
        <w:t>should be created</w:t>
      </w:r>
      <w:proofErr w:type="gramEnd"/>
      <w:r w:rsidRPr="248A8351">
        <w:rPr>
          <w:color w:val="000000" w:themeColor="text1"/>
          <w:szCs w:val="22"/>
        </w:rPr>
        <w:t xml:space="preserve"> for each block, or roughly 5-8 minutes of experimenting, to reduce loss in case of server issues or corrupt files.</w:t>
      </w:r>
    </w:p>
    <w:p w14:paraId="4965174E" w14:textId="0724639A" w:rsidR="00C217CF" w:rsidRPr="00C217CF" w:rsidRDefault="2F3A1AD4" w:rsidP="005234E0">
      <w:pPr>
        <w:pStyle w:val="ListParagraph"/>
        <w:numPr>
          <w:ilvl w:val="0"/>
          <w:numId w:val="94"/>
        </w:numPr>
        <w:spacing w:line="240" w:lineRule="auto"/>
        <w:textAlignment w:val="baseline"/>
      </w:pPr>
      <w:r w:rsidRPr="2F3A1AD4">
        <w:rPr>
          <w:b/>
          <w:bCs/>
          <w:color w:val="000000" w:themeColor="text1"/>
        </w:rPr>
        <w:t>Readme file</w:t>
      </w:r>
      <w:r w:rsidRPr="2F3A1AD4">
        <w:rPr>
          <w:color w:val="000000" w:themeColor="text1"/>
        </w:rPr>
        <w:t>: Readme_ID#_</w:t>
      </w:r>
      <w:proofErr w:type="spellStart"/>
      <w:r w:rsidRPr="2F3A1AD4">
        <w:rPr>
          <w:color w:val="000000" w:themeColor="text1"/>
        </w:rPr>
        <w:t>paradigmname_date</w:t>
      </w:r>
      <w:proofErr w:type="spellEnd"/>
      <w:r w:rsidRPr="2F3A1AD4">
        <w:rPr>
          <w:color w:val="000000" w:themeColor="text1"/>
        </w:rPr>
        <w:t> </w:t>
      </w:r>
    </w:p>
    <w:p w14:paraId="463BD55D" w14:textId="1C3B40AB" w:rsidR="00C217CF" w:rsidRPr="00C217CF" w:rsidRDefault="2F3A1AD4" w:rsidP="005234E0">
      <w:pPr>
        <w:pStyle w:val="ListParagraph"/>
        <w:numPr>
          <w:ilvl w:val="0"/>
          <w:numId w:val="94"/>
        </w:numPr>
        <w:spacing w:line="240" w:lineRule="auto"/>
        <w:textAlignment w:val="baseline"/>
      </w:pPr>
      <w:proofErr w:type="spellStart"/>
      <w:r w:rsidRPr="2F3A1AD4">
        <w:rPr>
          <w:b/>
          <w:bCs/>
          <w:color w:val="000000" w:themeColor="text1"/>
        </w:rPr>
        <w:t>Logfiles</w:t>
      </w:r>
      <w:proofErr w:type="spellEnd"/>
      <w:r w:rsidRPr="2F3A1AD4">
        <w:rPr>
          <w:color w:val="000000" w:themeColor="text1"/>
        </w:rPr>
        <w:t> (presentation) Need to be set to not overwrite itself  </w:t>
      </w:r>
    </w:p>
    <w:p w14:paraId="00753C50" w14:textId="282C947F" w:rsidR="00C217CF" w:rsidRPr="00C217CF" w:rsidRDefault="00C217CF" w:rsidP="00C217CF">
      <w:pPr>
        <w:spacing w:line="240" w:lineRule="auto"/>
        <w:textAlignment w:val="baseline"/>
        <w:rPr>
          <w:rFonts w:ascii="Segoe UI" w:eastAsia="Times New Roman" w:hAnsi="Segoe UI" w:cs="Segoe UI"/>
          <w:sz w:val="18"/>
          <w:szCs w:val="18"/>
        </w:rPr>
      </w:pPr>
      <w:r w:rsidRPr="00C217CF">
        <w:rPr>
          <w:noProof/>
        </w:rPr>
        <w:drawing>
          <wp:anchor distT="0" distB="0" distL="114300" distR="114300" simplePos="0" relativeHeight="251673600" behindDoc="0" locked="0" layoutInCell="1" allowOverlap="1" wp14:anchorId="3ECF43BB" wp14:editId="28FD4F15">
            <wp:simplePos x="0" y="0"/>
            <wp:positionH relativeFrom="column">
              <wp:posOffset>3919055</wp:posOffset>
            </wp:positionH>
            <wp:positionV relativeFrom="paragraph">
              <wp:posOffset>2266950</wp:posOffset>
            </wp:positionV>
            <wp:extent cx="1892300" cy="659765"/>
            <wp:effectExtent l="0" t="0" r="0" b="6985"/>
            <wp:wrapNone/>
            <wp:docPr id="54" name="Picture 54" descr="C:\Users\lziemer\AppData\Local\Microsoft\Windows\INetCache\Content.MSO\A4A0BD2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lziemer\AppData\Local\Microsoft\Windows\INetCache\Content.MSO\A4A0BD23.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92300" cy="659765"/>
                    </a:xfrm>
                    <a:prstGeom prst="rect">
                      <a:avLst/>
                    </a:prstGeom>
                    <a:noFill/>
                    <a:ln>
                      <a:noFill/>
                    </a:ln>
                  </pic:spPr>
                </pic:pic>
              </a:graphicData>
            </a:graphic>
          </wp:anchor>
        </w:drawing>
      </w:r>
      <w:r w:rsidRPr="00C217CF">
        <w:rPr>
          <w:noProof/>
        </w:rPr>
        <w:drawing>
          <wp:inline distT="0" distB="0" distL="0" distR="0" wp14:anchorId="36BC7E62" wp14:editId="3CC7A0D0">
            <wp:extent cx="6392214" cy="4619462"/>
            <wp:effectExtent l="0" t="0" r="8890" b="0"/>
            <wp:docPr id="53" name="Picture 53" descr="C:\Users\lziemer\AppData\Local\Microsoft\Windows\INetCache\Content.MSO\F6D6D62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lziemer\AppData\Local\Microsoft\Windows\INetCache\Content.MSO\F6D6D629.tm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27564" cy="4645009"/>
                    </a:xfrm>
                    <a:prstGeom prst="rect">
                      <a:avLst/>
                    </a:prstGeom>
                    <a:noFill/>
                    <a:ln>
                      <a:noFill/>
                    </a:ln>
                  </pic:spPr>
                </pic:pic>
              </a:graphicData>
            </a:graphic>
          </wp:inline>
        </w:drawing>
      </w:r>
    </w:p>
    <w:p w14:paraId="7B2231F6" w14:textId="77777777" w:rsidR="00C217CF" w:rsidRPr="00C217CF" w:rsidRDefault="00C217CF" w:rsidP="00C217CF">
      <w:pPr>
        <w:sectPr w:rsidR="00C217CF" w:rsidRPr="00C217CF" w:rsidSect="00C217CF">
          <w:pgSz w:w="12240" w:h="15840"/>
          <w:pgMar w:top="1440" w:right="1440" w:bottom="1440" w:left="1440" w:header="720" w:footer="720" w:gutter="0"/>
          <w:cols w:space="720"/>
          <w:docGrid w:linePitch="360"/>
        </w:sectPr>
      </w:pPr>
    </w:p>
    <w:p w14:paraId="516ED3B5" w14:textId="10E3B222" w:rsidR="00E31B50" w:rsidRDefault="2F3A1AD4" w:rsidP="2F3A1AD4">
      <w:pPr>
        <w:pStyle w:val="Heading1"/>
      </w:pPr>
      <w:bookmarkStart w:id="88" w:name="_Hearing_and_Vision"/>
      <w:bookmarkStart w:id="89" w:name="_Toc104890972"/>
      <w:bookmarkEnd w:id="88"/>
      <w:r>
        <w:lastRenderedPageBreak/>
        <w:t>Hearing and Vision Testing</w:t>
      </w:r>
      <w:bookmarkEnd w:id="89"/>
    </w:p>
    <w:p w14:paraId="2B024EE2" w14:textId="77777777" w:rsidR="00BF77C9" w:rsidRDefault="00BF77C9" w:rsidP="00AB7880">
      <w:pPr>
        <w:pStyle w:val="NoSpacing"/>
        <w:rPr>
          <w:sz w:val="22"/>
          <w:szCs w:val="22"/>
        </w:rPr>
      </w:pPr>
    </w:p>
    <w:p w14:paraId="694A5841" w14:textId="4A5B48BD" w:rsidR="00C217CF" w:rsidRPr="00AB7880" w:rsidRDefault="2F3A1AD4" w:rsidP="00AB7880">
      <w:pPr>
        <w:pStyle w:val="NoSpacing"/>
        <w:rPr>
          <w:sz w:val="22"/>
          <w:szCs w:val="22"/>
        </w:rPr>
      </w:pPr>
      <w:r w:rsidRPr="00AB7880">
        <w:rPr>
          <w:sz w:val="22"/>
          <w:szCs w:val="22"/>
        </w:rPr>
        <w:t xml:space="preserve">This outlines the process for hearing and vision testing for participants. Paradigms using either visual or auditory stimuli should be testing and reporting ability for all participants before running their experiment to ensure valid data </w:t>
      </w:r>
      <w:proofErr w:type="gramStart"/>
      <w:r w:rsidRPr="00AB7880">
        <w:rPr>
          <w:sz w:val="22"/>
          <w:szCs w:val="22"/>
        </w:rPr>
        <w:t>is being collected</w:t>
      </w:r>
      <w:proofErr w:type="gramEnd"/>
      <w:r w:rsidRPr="00AB7880">
        <w:rPr>
          <w:sz w:val="22"/>
          <w:szCs w:val="22"/>
        </w:rPr>
        <w:t xml:space="preserve">. </w:t>
      </w:r>
    </w:p>
    <w:p w14:paraId="5F19F7AB" w14:textId="00ED8B7D" w:rsidR="2F3A1AD4" w:rsidRDefault="2F3A1AD4" w:rsidP="2F3A1AD4">
      <w:pPr>
        <w:rPr>
          <w:szCs w:val="22"/>
        </w:rPr>
      </w:pPr>
    </w:p>
    <w:p w14:paraId="340CFA53" w14:textId="77777777" w:rsidR="00BF77C9" w:rsidRDefault="00BF77C9" w:rsidP="2F3A1AD4">
      <w:pPr>
        <w:rPr>
          <w:szCs w:val="22"/>
        </w:rPr>
      </w:pPr>
    </w:p>
    <w:p w14:paraId="7CB500D1" w14:textId="6C31B754" w:rsidR="00C217CF" w:rsidRDefault="2F3A1AD4" w:rsidP="2F3A1AD4">
      <w:pPr>
        <w:spacing w:line="240" w:lineRule="auto"/>
        <w:textAlignment w:val="baseline"/>
      </w:pPr>
      <w:bookmarkStart w:id="90" w:name="_Toc104890973"/>
      <w:r w:rsidRPr="002D5222">
        <w:rPr>
          <w:rStyle w:val="Heading2Char"/>
        </w:rPr>
        <w:t>Hearing test</w:t>
      </w:r>
      <w:bookmarkEnd w:id="90"/>
      <w:r w:rsidRPr="2F3A1AD4">
        <w:rPr>
          <w:b/>
          <w:bCs/>
        </w:rPr>
        <w:t> </w:t>
      </w:r>
      <w:r w:rsidRPr="2F3A1AD4">
        <w:t>(Based on </w:t>
      </w:r>
      <w:proofErr w:type="spellStart"/>
      <w:r w:rsidRPr="2F3A1AD4">
        <w:t>Beltone</w:t>
      </w:r>
      <w:proofErr w:type="spellEnd"/>
      <w:r w:rsidRPr="2F3A1AD4">
        <w:t> model 112) </w:t>
      </w:r>
    </w:p>
    <w:p w14:paraId="4A52F0D3" w14:textId="77777777" w:rsidR="002D5222" w:rsidRPr="00C217CF" w:rsidRDefault="002D5222" w:rsidP="2F3A1AD4">
      <w:pPr>
        <w:spacing w:line="240" w:lineRule="auto"/>
        <w:textAlignment w:val="baseline"/>
        <w:rPr>
          <w:sz w:val="18"/>
          <w:szCs w:val="18"/>
        </w:rPr>
      </w:pPr>
    </w:p>
    <w:p w14:paraId="46ED3D5F" w14:textId="0CB0FD04" w:rsidR="00C217CF" w:rsidRPr="00C217CF" w:rsidRDefault="00B5276E" w:rsidP="005234E0">
      <w:pPr>
        <w:numPr>
          <w:ilvl w:val="0"/>
          <w:numId w:val="116"/>
        </w:numPr>
        <w:spacing w:line="240" w:lineRule="auto"/>
        <w:ind w:hanging="180"/>
        <w:textAlignment w:val="baseline"/>
        <w:rPr>
          <w:rFonts w:ascii="Arial" w:eastAsia="Times New Roman" w:hAnsi="Arial" w:cs="Arial"/>
          <w:szCs w:val="22"/>
        </w:rPr>
      </w:pPr>
      <w:r>
        <w:rPr>
          <w:rFonts w:ascii="Arial" w:eastAsia="Times New Roman" w:hAnsi="Arial" w:cs="Arial"/>
          <w:color w:val="000000"/>
          <w:szCs w:val="22"/>
        </w:rPr>
        <w:t>Have p</w:t>
      </w:r>
      <w:r w:rsidR="00C217CF" w:rsidRPr="00C217CF">
        <w:rPr>
          <w:rFonts w:ascii="Arial" w:eastAsia="Times New Roman" w:hAnsi="Arial" w:cs="Arial"/>
          <w:color w:val="000000"/>
          <w:szCs w:val="22"/>
        </w:rPr>
        <w:t>ar</w:t>
      </w:r>
      <w:r>
        <w:rPr>
          <w:rFonts w:ascii="Arial" w:eastAsia="Times New Roman" w:hAnsi="Arial" w:cs="Arial"/>
          <w:color w:val="000000"/>
          <w:szCs w:val="22"/>
        </w:rPr>
        <w:t xml:space="preserve">ticipant sit in a place </w:t>
      </w:r>
      <w:r w:rsidR="00BF77C9">
        <w:rPr>
          <w:rFonts w:ascii="Arial" w:eastAsia="Times New Roman" w:hAnsi="Arial" w:cs="Arial"/>
          <w:color w:val="000000"/>
          <w:szCs w:val="22"/>
        </w:rPr>
        <w:t xml:space="preserve">with as little </w:t>
      </w:r>
      <w:r>
        <w:rPr>
          <w:rFonts w:ascii="Arial" w:eastAsia="Times New Roman" w:hAnsi="Arial" w:cs="Arial"/>
          <w:color w:val="000000"/>
          <w:szCs w:val="22"/>
        </w:rPr>
        <w:t>noise possible</w:t>
      </w:r>
      <w:r w:rsidR="00BF77C9">
        <w:rPr>
          <w:rFonts w:ascii="Arial" w:eastAsia="Times New Roman" w:hAnsi="Arial" w:cs="Arial"/>
          <w:color w:val="000000"/>
          <w:szCs w:val="22"/>
        </w:rPr>
        <w:t>, such as an EEG booth.</w:t>
      </w:r>
    </w:p>
    <w:p w14:paraId="165851A3" w14:textId="690B8B5C" w:rsidR="00C217CF" w:rsidRPr="00C217CF" w:rsidRDefault="00C217CF" w:rsidP="005234E0">
      <w:pPr>
        <w:numPr>
          <w:ilvl w:val="1"/>
          <w:numId w:val="116"/>
        </w:numPr>
        <w:spacing w:line="240" w:lineRule="auto"/>
        <w:textAlignment w:val="baseline"/>
        <w:rPr>
          <w:rFonts w:ascii="Arial" w:eastAsia="Times New Roman" w:hAnsi="Arial" w:cs="Arial"/>
          <w:szCs w:val="22"/>
        </w:rPr>
      </w:pPr>
      <w:r w:rsidRPr="00C217CF">
        <w:rPr>
          <w:rFonts w:ascii="Arial" w:eastAsia="Times New Roman" w:hAnsi="Arial" w:cs="Arial"/>
          <w:color w:val="000000"/>
          <w:szCs w:val="22"/>
        </w:rPr>
        <w:t>Make su</w:t>
      </w:r>
      <w:r w:rsidR="00BF77C9">
        <w:rPr>
          <w:rFonts w:ascii="Arial" w:eastAsia="Times New Roman" w:hAnsi="Arial" w:cs="Arial"/>
          <w:color w:val="000000"/>
          <w:szCs w:val="22"/>
        </w:rPr>
        <w:t>re there is no Pink/White noise in the background.</w:t>
      </w:r>
    </w:p>
    <w:p w14:paraId="6B0B0680" w14:textId="77777777" w:rsidR="00BF77C9" w:rsidRPr="00BF77C9" w:rsidRDefault="00C217CF" w:rsidP="005234E0">
      <w:pPr>
        <w:numPr>
          <w:ilvl w:val="0"/>
          <w:numId w:val="116"/>
        </w:numPr>
        <w:spacing w:line="240" w:lineRule="auto"/>
        <w:ind w:hanging="180"/>
        <w:textAlignment w:val="baseline"/>
        <w:rPr>
          <w:rFonts w:ascii="Arial" w:eastAsia="Times New Roman" w:hAnsi="Arial" w:cs="Arial"/>
          <w:szCs w:val="22"/>
        </w:rPr>
      </w:pPr>
      <w:r w:rsidRPr="00C217CF">
        <w:rPr>
          <w:rFonts w:ascii="Arial" w:eastAsia="Times New Roman" w:hAnsi="Arial" w:cs="Arial"/>
          <w:color w:val="000000"/>
          <w:szCs w:val="22"/>
        </w:rPr>
        <w:t>Explain to the participant that they are going to listen to tones</w:t>
      </w:r>
    </w:p>
    <w:p w14:paraId="7211C454" w14:textId="269E21AB" w:rsidR="00BF77C9" w:rsidRPr="00BF77C9" w:rsidRDefault="00BF77C9" w:rsidP="005234E0">
      <w:pPr>
        <w:numPr>
          <w:ilvl w:val="1"/>
          <w:numId w:val="116"/>
        </w:numPr>
        <w:spacing w:line="240" w:lineRule="auto"/>
        <w:textAlignment w:val="baseline"/>
        <w:rPr>
          <w:rFonts w:ascii="Arial" w:eastAsia="Times New Roman" w:hAnsi="Arial" w:cs="Arial"/>
          <w:szCs w:val="22"/>
        </w:rPr>
      </w:pPr>
      <w:r>
        <w:rPr>
          <w:rFonts w:ascii="Arial" w:eastAsia="Times New Roman" w:hAnsi="Arial" w:cs="Arial"/>
          <w:color w:val="000000"/>
          <w:szCs w:val="22"/>
        </w:rPr>
        <w:t>They should indicate every time they hear a sound.</w:t>
      </w:r>
    </w:p>
    <w:p w14:paraId="1B7E6102" w14:textId="14A53C11" w:rsidR="00BF77C9" w:rsidRPr="00BF77C9" w:rsidRDefault="00BF77C9" w:rsidP="005234E0">
      <w:pPr>
        <w:numPr>
          <w:ilvl w:val="2"/>
          <w:numId w:val="116"/>
        </w:numPr>
        <w:spacing w:line="240" w:lineRule="auto"/>
        <w:textAlignment w:val="baseline"/>
        <w:rPr>
          <w:rFonts w:ascii="Arial" w:eastAsia="Times New Roman" w:hAnsi="Arial" w:cs="Arial"/>
          <w:szCs w:val="22"/>
        </w:rPr>
      </w:pPr>
      <w:r>
        <w:rPr>
          <w:rFonts w:ascii="Arial" w:eastAsia="Times New Roman" w:hAnsi="Arial" w:cs="Arial"/>
          <w:color w:val="000000"/>
          <w:szCs w:val="22"/>
        </w:rPr>
        <w:t>Either by raising hand or pressing response button, depending on setup.</w:t>
      </w:r>
    </w:p>
    <w:p w14:paraId="554091D0" w14:textId="4ECC4F67" w:rsidR="00C217CF" w:rsidRPr="00C217CF" w:rsidRDefault="00C217CF" w:rsidP="005234E0">
      <w:pPr>
        <w:numPr>
          <w:ilvl w:val="1"/>
          <w:numId w:val="116"/>
        </w:numPr>
        <w:spacing w:line="240" w:lineRule="auto"/>
        <w:textAlignment w:val="baseline"/>
        <w:rPr>
          <w:rFonts w:ascii="Arial" w:eastAsia="Times New Roman" w:hAnsi="Arial" w:cs="Arial"/>
          <w:szCs w:val="22"/>
        </w:rPr>
      </w:pPr>
      <w:r w:rsidRPr="00C217CF">
        <w:rPr>
          <w:rFonts w:ascii="Arial" w:eastAsia="Times New Roman" w:hAnsi="Arial" w:cs="Arial"/>
          <w:color w:val="000000"/>
          <w:szCs w:val="22"/>
        </w:rPr>
        <w:t xml:space="preserve"> If they hear no</w:t>
      </w:r>
      <w:r w:rsidR="00BF77C9">
        <w:rPr>
          <w:rFonts w:ascii="Arial" w:eastAsia="Times New Roman" w:hAnsi="Arial" w:cs="Arial"/>
          <w:color w:val="000000"/>
          <w:szCs w:val="22"/>
        </w:rPr>
        <w:t>thing</w:t>
      </w:r>
      <w:r w:rsidRPr="00C217CF">
        <w:rPr>
          <w:rFonts w:ascii="Arial" w:eastAsia="Times New Roman" w:hAnsi="Arial" w:cs="Arial"/>
          <w:color w:val="000000"/>
          <w:szCs w:val="22"/>
        </w:rPr>
        <w:t> or stop hearing the tone, they should lower their hand</w:t>
      </w:r>
      <w:r w:rsidR="00BF77C9">
        <w:rPr>
          <w:rFonts w:ascii="Arial" w:eastAsia="Times New Roman" w:hAnsi="Arial" w:cs="Arial"/>
          <w:color w:val="000000"/>
          <w:szCs w:val="22"/>
        </w:rPr>
        <w:t xml:space="preserve"> or stop pressing the response button</w:t>
      </w:r>
      <w:r w:rsidRPr="00C217CF">
        <w:rPr>
          <w:rFonts w:ascii="Arial" w:eastAsia="Times New Roman" w:hAnsi="Arial" w:cs="Arial"/>
          <w:color w:val="000000"/>
          <w:szCs w:val="22"/>
        </w:rPr>
        <w:t>.</w:t>
      </w:r>
    </w:p>
    <w:p w14:paraId="2926A9DD" w14:textId="77EB12ED" w:rsidR="00C217CF" w:rsidRPr="00C217CF" w:rsidRDefault="00BF77C9" w:rsidP="005234E0">
      <w:pPr>
        <w:numPr>
          <w:ilvl w:val="0"/>
          <w:numId w:val="116"/>
        </w:numPr>
        <w:spacing w:line="240" w:lineRule="auto"/>
        <w:ind w:hanging="180"/>
        <w:textAlignment w:val="baseline"/>
        <w:rPr>
          <w:rFonts w:ascii="Arial" w:eastAsia="Times New Roman" w:hAnsi="Arial" w:cs="Arial"/>
          <w:szCs w:val="22"/>
        </w:rPr>
      </w:pPr>
      <w:r>
        <w:rPr>
          <w:rFonts w:ascii="Arial" w:eastAsia="Times New Roman" w:hAnsi="Arial" w:cs="Arial"/>
          <w:color w:val="000000"/>
          <w:szCs w:val="22"/>
        </w:rPr>
        <w:t>Place headphones on participant with the red side over their right ear.</w:t>
      </w:r>
    </w:p>
    <w:p w14:paraId="4B4F39D5" w14:textId="791C9A7B" w:rsidR="00C217CF" w:rsidRPr="00C217CF" w:rsidRDefault="00C217CF" w:rsidP="005234E0">
      <w:pPr>
        <w:numPr>
          <w:ilvl w:val="0"/>
          <w:numId w:val="116"/>
        </w:numPr>
        <w:spacing w:line="240" w:lineRule="auto"/>
        <w:ind w:hanging="180"/>
        <w:textAlignment w:val="baseline"/>
        <w:rPr>
          <w:rFonts w:ascii="Arial" w:eastAsia="Times New Roman" w:hAnsi="Arial" w:cs="Arial"/>
          <w:szCs w:val="22"/>
        </w:rPr>
      </w:pPr>
      <w:r w:rsidRPr="00C217CF">
        <w:rPr>
          <w:rFonts w:ascii="Arial" w:eastAsia="Times New Roman" w:hAnsi="Arial" w:cs="Arial"/>
          <w:color w:val="000000"/>
          <w:szCs w:val="22"/>
        </w:rPr>
        <w:t>Set the pitch to 4000</w:t>
      </w:r>
      <w:r w:rsidR="00BF77C9">
        <w:rPr>
          <w:rFonts w:ascii="Arial" w:eastAsia="Times New Roman" w:hAnsi="Arial" w:cs="Arial"/>
          <w:color w:val="000000"/>
          <w:szCs w:val="22"/>
        </w:rPr>
        <w:t xml:space="preserve"> </w:t>
      </w:r>
      <w:r w:rsidRPr="00C217CF">
        <w:rPr>
          <w:rFonts w:ascii="Arial" w:eastAsia="Times New Roman" w:hAnsi="Arial" w:cs="Arial"/>
          <w:color w:val="000000"/>
          <w:szCs w:val="22"/>
        </w:rPr>
        <w:t>Hz</w:t>
      </w:r>
      <w:r w:rsidR="00BF77C9">
        <w:rPr>
          <w:rFonts w:ascii="Arial" w:eastAsia="Times New Roman" w:hAnsi="Arial" w:cs="Arial"/>
          <w:color w:val="000000"/>
          <w:szCs w:val="22"/>
        </w:rPr>
        <w:t>.</w:t>
      </w:r>
      <w:r w:rsidRPr="00C217CF">
        <w:rPr>
          <w:rFonts w:ascii="Arial" w:eastAsia="Times New Roman" w:hAnsi="Arial" w:cs="Arial"/>
          <w:color w:val="000000"/>
          <w:szCs w:val="22"/>
        </w:rPr>
        <w:t>  </w:t>
      </w:r>
    </w:p>
    <w:p w14:paraId="396A8336" w14:textId="4F187FB1" w:rsidR="00C217CF" w:rsidRPr="00BF77C9" w:rsidRDefault="00BF77C9" w:rsidP="005234E0">
      <w:pPr>
        <w:numPr>
          <w:ilvl w:val="0"/>
          <w:numId w:val="116"/>
        </w:numPr>
        <w:spacing w:line="240" w:lineRule="auto"/>
        <w:ind w:hanging="180"/>
        <w:textAlignment w:val="baseline"/>
        <w:rPr>
          <w:rFonts w:ascii="Arial" w:eastAsia="Times New Roman" w:hAnsi="Arial" w:cs="Arial"/>
          <w:szCs w:val="22"/>
        </w:rPr>
      </w:pPr>
      <w:r>
        <w:rPr>
          <w:rFonts w:ascii="Arial" w:eastAsia="Times New Roman" w:hAnsi="Arial" w:cs="Arial"/>
          <w:color w:val="000000"/>
          <w:szCs w:val="22"/>
        </w:rPr>
        <w:t xml:space="preserve">Set the volume to 40 </w:t>
      </w:r>
      <w:proofErr w:type="spellStart"/>
      <w:r>
        <w:rPr>
          <w:rFonts w:ascii="Arial" w:eastAsia="Times New Roman" w:hAnsi="Arial" w:cs="Arial"/>
          <w:color w:val="000000"/>
          <w:szCs w:val="22"/>
        </w:rPr>
        <w:t>dB.</w:t>
      </w:r>
      <w:proofErr w:type="spellEnd"/>
    </w:p>
    <w:p w14:paraId="4C4F76BC" w14:textId="3B6D2E49" w:rsidR="00BF77C9" w:rsidRPr="00C217CF" w:rsidRDefault="00BF77C9" w:rsidP="005234E0">
      <w:pPr>
        <w:numPr>
          <w:ilvl w:val="0"/>
          <w:numId w:val="116"/>
        </w:numPr>
        <w:spacing w:line="240" w:lineRule="auto"/>
        <w:ind w:hanging="180"/>
        <w:textAlignment w:val="baseline"/>
        <w:rPr>
          <w:rFonts w:ascii="Arial" w:eastAsia="Times New Roman" w:hAnsi="Arial" w:cs="Arial"/>
          <w:szCs w:val="22"/>
        </w:rPr>
      </w:pPr>
      <w:r>
        <w:rPr>
          <w:rFonts w:ascii="Arial" w:eastAsia="Times New Roman" w:hAnsi="Arial" w:cs="Arial"/>
          <w:color w:val="000000"/>
          <w:szCs w:val="22"/>
        </w:rPr>
        <w:t>Determine which ear you are starting on, left or right.</w:t>
      </w:r>
    </w:p>
    <w:p w14:paraId="18191330" w14:textId="77777777" w:rsidR="00BF77C9" w:rsidRPr="00BF77C9" w:rsidRDefault="00C217CF" w:rsidP="005234E0">
      <w:pPr>
        <w:numPr>
          <w:ilvl w:val="0"/>
          <w:numId w:val="116"/>
        </w:numPr>
        <w:spacing w:line="240" w:lineRule="auto"/>
        <w:ind w:hanging="180"/>
        <w:textAlignment w:val="baseline"/>
        <w:rPr>
          <w:rFonts w:ascii="Arial" w:eastAsia="Times New Roman" w:hAnsi="Arial" w:cs="Arial"/>
          <w:szCs w:val="22"/>
        </w:rPr>
      </w:pPr>
      <w:r w:rsidRPr="00C217CF">
        <w:rPr>
          <w:rFonts w:ascii="Arial" w:eastAsia="Times New Roman" w:hAnsi="Arial" w:cs="Arial"/>
          <w:color w:val="000000"/>
          <w:szCs w:val="22"/>
        </w:rPr>
        <w:t xml:space="preserve">Make sure people can’t visually tell when you press the button </w:t>
      </w:r>
    </w:p>
    <w:p w14:paraId="4638787F" w14:textId="74D8AAB3" w:rsidR="00C217CF" w:rsidRPr="00C217CF" w:rsidRDefault="00C217CF" w:rsidP="005234E0">
      <w:pPr>
        <w:numPr>
          <w:ilvl w:val="1"/>
          <w:numId w:val="116"/>
        </w:numPr>
        <w:spacing w:line="240" w:lineRule="auto"/>
        <w:textAlignment w:val="baseline"/>
        <w:rPr>
          <w:rFonts w:ascii="Arial" w:eastAsia="Times New Roman" w:hAnsi="Arial" w:cs="Arial"/>
          <w:szCs w:val="22"/>
        </w:rPr>
      </w:pPr>
      <w:r w:rsidRPr="00C217CF">
        <w:rPr>
          <w:rFonts w:ascii="Arial" w:eastAsia="Times New Roman" w:hAnsi="Arial" w:cs="Arial"/>
          <w:color w:val="000000"/>
          <w:szCs w:val="22"/>
        </w:rPr>
        <w:t>Cover the light</w:t>
      </w:r>
      <w:r w:rsidR="00BF77C9">
        <w:rPr>
          <w:rFonts w:ascii="Arial" w:eastAsia="Times New Roman" w:hAnsi="Arial" w:cs="Arial"/>
          <w:color w:val="000000"/>
          <w:szCs w:val="22"/>
        </w:rPr>
        <w:t>/screen</w:t>
      </w:r>
      <w:r w:rsidRPr="00C217CF">
        <w:rPr>
          <w:rFonts w:ascii="Arial" w:eastAsia="Times New Roman" w:hAnsi="Arial" w:cs="Arial"/>
          <w:color w:val="000000"/>
          <w:szCs w:val="22"/>
        </w:rPr>
        <w:t> or have p</w:t>
      </w:r>
      <w:r w:rsidR="00BF77C9">
        <w:rPr>
          <w:rFonts w:ascii="Arial" w:eastAsia="Times New Roman" w:hAnsi="Arial" w:cs="Arial"/>
          <w:color w:val="000000"/>
          <w:szCs w:val="22"/>
        </w:rPr>
        <w:t>articipants face away from screening device.</w:t>
      </w:r>
      <w:r w:rsidRPr="00C217CF">
        <w:rPr>
          <w:rFonts w:ascii="Arial" w:eastAsia="Times New Roman" w:hAnsi="Arial" w:cs="Arial"/>
          <w:color w:val="000000"/>
          <w:szCs w:val="22"/>
        </w:rPr>
        <w:t> </w:t>
      </w:r>
    </w:p>
    <w:p w14:paraId="0CAAF708" w14:textId="0468C5CF" w:rsidR="00C217CF" w:rsidRPr="00C217CF" w:rsidRDefault="00C217CF" w:rsidP="005234E0">
      <w:pPr>
        <w:numPr>
          <w:ilvl w:val="0"/>
          <w:numId w:val="116"/>
        </w:numPr>
        <w:spacing w:line="240" w:lineRule="auto"/>
        <w:ind w:hanging="180"/>
        <w:textAlignment w:val="baseline"/>
        <w:rPr>
          <w:rFonts w:ascii="Arial" w:eastAsia="Times New Roman" w:hAnsi="Arial" w:cs="Arial"/>
          <w:szCs w:val="22"/>
        </w:rPr>
      </w:pPr>
      <w:proofErr w:type="gramStart"/>
      <w:r w:rsidRPr="00C217CF">
        <w:rPr>
          <w:rFonts w:ascii="Arial" w:eastAsia="Times New Roman" w:hAnsi="Arial" w:cs="Arial"/>
          <w:color w:val="000000"/>
          <w:szCs w:val="22"/>
        </w:rPr>
        <w:t>P</w:t>
      </w:r>
      <w:r w:rsidR="00BF77C9">
        <w:rPr>
          <w:rFonts w:ascii="Arial" w:eastAsia="Times New Roman" w:hAnsi="Arial" w:cs="Arial"/>
          <w:color w:val="000000"/>
          <w:szCs w:val="22"/>
        </w:rPr>
        <w:t xml:space="preserve">lay the sound </w:t>
      </w:r>
      <w:r w:rsidRPr="00C217CF">
        <w:rPr>
          <w:rFonts w:ascii="Arial" w:eastAsia="Times New Roman" w:hAnsi="Arial" w:cs="Arial"/>
          <w:color w:val="000000"/>
          <w:szCs w:val="22"/>
        </w:rPr>
        <w:t>for 1-3sec</w:t>
      </w:r>
      <w:proofErr w:type="gramEnd"/>
      <w:r w:rsidRPr="00C217CF">
        <w:rPr>
          <w:rFonts w:ascii="Arial" w:eastAsia="Times New Roman" w:hAnsi="Arial" w:cs="Arial"/>
          <w:color w:val="000000"/>
          <w:szCs w:val="22"/>
        </w:rPr>
        <w:t xml:space="preserve">, </w:t>
      </w:r>
      <w:proofErr w:type="gramStart"/>
      <w:r w:rsidRPr="00C217CF">
        <w:rPr>
          <w:rFonts w:ascii="Arial" w:eastAsia="Times New Roman" w:hAnsi="Arial" w:cs="Arial"/>
          <w:color w:val="000000"/>
          <w:szCs w:val="22"/>
        </w:rPr>
        <w:t>wait for a reaction</w:t>
      </w:r>
      <w:proofErr w:type="gramEnd"/>
      <w:r w:rsidRPr="00C217CF">
        <w:rPr>
          <w:rFonts w:ascii="Arial" w:eastAsia="Times New Roman" w:hAnsi="Arial" w:cs="Arial"/>
          <w:color w:val="000000"/>
          <w:szCs w:val="22"/>
        </w:rPr>
        <w:t>.  </w:t>
      </w:r>
    </w:p>
    <w:p w14:paraId="15D392B3" w14:textId="28F7EEFC" w:rsidR="00C217CF" w:rsidRPr="00C217CF" w:rsidRDefault="00BF77C9" w:rsidP="005234E0">
      <w:pPr>
        <w:numPr>
          <w:ilvl w:val="1"/>
          <w:numId w:val="116"/>
        </w:numPr>
        <w:spacing w:line="240" w:lineRule="auto"/>
        <w:textAlignment w:val="baseline"/>
        <w:rPr>
          <w:rFonts w:ascii="Arial" w:eastAsia="Times New Roman" w:hAnsi="Arial" w:cs="Arial"/>
          <w:szCs w:val="22"/>
        </w:rPr>
      </w:pPr>
      <w:r>
        <w:rPr>
          <w:rFonts w:ascii="Arial" w:eastAsia="Times New Roman" w:hAnsi="Arial" w:cs="Arial"/>
          <w:color w:val="000000"/>
          <w:szCs w:val="22"/>
        </w:rPr>
        <w:t>If the participant responds</w:t>
      </w:r>
      <w:r w:rsidR="00C217CF" w:rsidRPr="00C217CF">
        <w:rPr>
          <w:rFonts w:ascii="Arial" w:eastAsia="Times New Roman" w:hAnsi="Arial" w:cs="Arial"/>
          <w:color w:val="000000"/>
          <w:szCs w:val="22"/>
        </w:rPr>
        <w:t xml:space="preserve">, turn </w:t>
      </w:r>
      <w:r>
        <w:rPr>
          <w:rFonts w:ascii="Arial" w:eastAsia="Times New Roman" w:hAnsi="Arial" w:cs="Arial"/>
          <w:color w:val="000000"/>
          <w:szCs w:val="22"/>
        </w:rPr>
        <w:t>the volume 10dB lower and play</w:t>
      </w:r>
      <w:r w:rsidR="00C217CF" w:rsidRPr="00C217CF">
        <w:rPr>
          <w:rFonts w:ascii="Arial" w:eastAsia="Times New Roman" w:hAnsi="Arial" w:cs="Arial"/>
          <w:color w:val="000000"/>
          <w:szCs w:val="22"/>
        </w:rPr>
        <w:t xml:space="preserve"> it again</w:t>
      </w:r>
      <w:r>
        <w:rPr>
          <w:rFonts w:ascii="Arial" w:eastAsia="Times New Roman" w:hAnsi="Arial" w:cs="Arial"/>
          <w:color w:val="000000"/>
          <w:szCs w:val="22"/>
        </w:rPr>
        <w:t>.</w:t>
      </w:r>
      <w:r w:rsidR="00C217CF" w:rsidRPr="00C217CF">
        <w:rPr>
          <w:rFonts w:ascii="Arial" w:eastAsia="Times New Roman" w:hAnsi="Arial" w:cs="Arial"/>
          <w:color w:val="000000"/>
          <w:szCs w:val="22"/>
        </w:rPr>
        <w:t> </w:t>
      </w:r>
    </w:p>
    <w:p w14:paraId="6306A939" w14:textId="77777777" w:rsidR="00BF77C9" w:rsidRPr="00BF77C9" w:rsidRDefault="00C217CF" w:rsidP="005234E0">
      <w:pPr>
        <w:numPr>
          <w:ilvl w:val="1"/>
          <w:numId w:val="116"/>
        </w:numPr>
        <w:spacing w:line="240" w:lineRule="auto"/>
        <w:textAlignment w:val="baseline"/>
        <w:rPr>
          <w:rFonts w:ascii="Arial" w:eastAsia="Times New Roman" w:hAnsi="Arial" w:cs="Arial"/>
          <w:szCs w:val="22"/>
        </w:rPr>
      </w:pPr>
      <w:r w:rsidRPr="00C217CF">
        <w:rPr>
          <w:rFonts w:ascii="Arial" w:eastAsia="Times New Roman" w:hAnsi="Arial" w:cs="Arial"/>
          <w:color w:val="000000"/>
          <w:szCs w:val="22"/>
        </w:rPr>
        <w:t xml:space="preserve">If they </w:t>
      </w:r>
      <w:proofErr w:type="gramStart"/>
      <w:r w:rsidRPr="00C217CF">
        <w:rPr>
          <w:rFonts w:ascii="Arial" w:eastAsia="Times New Roman" w:hAnsi="Arial" w:cs="Arial"/>
          <w:color w:val="000000"/>
          <w:szCs w:val="22"/>
        </w:rPr>
        <w:t>don’t</w:t>
      </w:r>
      <w:proofErr w:type="gramEnd"/>
      <w:r w:rsidRPr="00C217CF">
        <w:rPr>
          <w:rFonts w:ascii="Arial" w:eastAsia="Times New Roman" w:hAnsi="Arial" w:cs="Arial"/>
          <w:color w:val="000000"/>
          <w:szCs w:val="22"/>
        </w:rPr>
        <w:t xml:space="preserve"> respond</w:t>
      </w:r>
      <w:r w:rsidR="00BF77C9">
        <w:rPr>
          <w:rFonts w:ascii="Arial" w:eastAsia="Times New Roman" w:hAnsi="Arial" w:cs="Arial"/>
          <w:color w:val="000000"/>
          <w:szCs w:val="22"/>
        </w:rPr>
        <w:t>,</w:t>
      </w:r>
      <w:r w:rsidRPr="00C217CF">
        <w:rPr>
          <w:rFonts w:ascii="Arial" w:eastAsia="Times New Roman" w:hAnsi="Arial" w:cs="Arial"/>
          <w:color w:val="000000"/>
          <w:szCs w:val="22"/>
        </w:rPr>
        <w:t xml:space="preserve"> go back up 5dB </w:t>
      </w:r>
      <w:r w:rsidR="00BF77C9">
        <w:rPr>
          <w:rFonts w:ascii="Arial" w:eastAsia="Times New Roman" w:hAnsi="Arial" w:cs="Arial"/>
          <w:color w:val="000000"/>
          <w:szCs w:val="22"/>
        </w:rPr>
        <w:t xml:space="preserve">at a time until you reach a volume </w:t>
      </w:r>
      <w:r w:rsidRPr="00C217CF">
        <w:rPr>
          <w:rFonts w:ascii="Arial" w:eastAsia="Times New Roman" w:hAnsi="Arial" w:cs="Arial"/>
          <w:color w:val="000000"/>
          <w:szCs w:val="22"/>
        </w:rPr>
        <w:t xml:space="preserve">they respond </w:t>
      </w:r>
      <w:r w:rsidR="00BF77C9">
        <w:rPr>
          <w:rFonts w:ascii="Arial" w:eastAsia="Times New Roman" w:hAnsi="Arial" w:cs="Arial"/>
          <w:color w:val="000000"/>
          <w:szCs w:val="22"/>
        </w:rPr>
        <w:t xml:space="preserve">to </w:t>
      </w:r>
      <w:r w:rsidRPr="00C217CF">
        <w:rPr>
          <w:rFonts w:ascii="Arial" w:eastAsia="Times New Roman" w:hAnsi="Arial" w:cs="Arial"/>
          <w:color w:val="000000"/>
          <w:szCs w:val="22"/>
        </w:rPr>
        <w:t>again</w:t>
      </w:r>
      <w:r w:rsidR="00BF77C9">
        <w:rPr>
          <w:rFonts w:ascii="Arial" w:eastAsia="Times New Roman" w:hAnsi="Arial" w:cs="Arial"/>
          <w:color w:val="000000"/>
          <w:szCs w:val="22"/>
        </w:rPr>
        <w:t xml:space="preserve">. </w:t>
      </w:r>
    </w:p>
    <w:p w14:paraId="70AF979E" w14:textId="3A10CE43" w:rsidR="00C217CF" w:rsidRPr="00C217CF" w:rsidRDefault="00BF77C9" w:rsidP="005234E0">
      <w:pPr>
        <w:numPr>
          <w:ilvl w:val="2"/>
          <w:numId w:val="116"/>
        </w:numPr>
        <w:spacing w:line="240" w:lineRule="auto"/>
        <w:textAlignment w:val="baseline"/>
        <w:rPr>
          <w:rFonts w:ascii="Arial" w:eastAsia="Times New Roman" w:hAnsi="Arial" w:cs="Arial"/>
          <w:szCs w:val="22"/>
        </w:rPr>
      </w:pPr>
      <w:r>
        <w:rPr>
          <w:rFonts w:ascii="Arial" w:eastAsia="Times New Roman" w:hAnsi="Arial" w:cs="Arial"/>
          <w:color w:val="000000"/>
          <w:szCs w:val="22"/>
        </w:rPr>
        <w:t>T</w:t>
      </w:r>
      <w:r w:rsidR="00C217CF" w:rsidRPr="00C217CF">
        <w:rPr>
          <w:rFonts w:ascii="Arial" w:eastAsia="Times New Roman" w:hAnsi="Arial" w:cs="Arial"/>
          <w:color w:val="000000"/>
          <w:szCs w:val="22"/>
        </w:rPr>
        <w:t xml:space="preserve">his can </w:t>
      </w:r>
      <w:r>
        <w:rPr>
          <w:rFonts w:ascii="Arial" w:eastAsia="Times New Roman" w:hAnsi="Arial" w:cs="Arial"/>
          <w:color w:val="000000"/>
          <w:szCs w:val="22"/>
        </w:rPr>
        <w:t>sometimes be surprisingly </w:t>
      </w:r>
      <w:proofErr w:type="gramStart"/>
      <w:r>
        <w:rPr>
          <w:rFonts w:ascii="Arial" w:eastAsia="Times New Roman" w:hAnsi="Arial" w:cs="Arial"/>
          <w:color w:val="000000"/>
          <w:szCs w:val="22"/>
        </w:rPr>
        <w:t>high,</w:t>
      </w:r>
      <w:proofErr w:type="gramEnd"/>
      <w:r>
        <w:rPr>
          <w:rFonts w:ascii="Arial" w:eastAsia="Times New Roman" w:hAnsi="Arial" w:cs="Arial"/>
          <w:color w:val="000000"/>
          <w:szCs w:val="22"/>
        </w:rPr>
        <w:t xml:space="preserve"> don’t be afraid to go above the original threshold they responded to.</w:t>
      </w:r>
    </w:p>
    <w:p w14:paraId="60401EEC" w14:textId="55E957F6" w:rsidR="00BF77C9" w:rsidRPr="00BF77C9" w:rsidRDefault="00BF77C9" w:rsidP="005234E0">
      <w:pPr>
        <w:numPr>
          <w:ilvl w:val="0"/>
          <w:numId w:val="116"/>
        </w:numPr>
        <w:spacing w:line="240" w:lineRule="auto"/>
        <w:ind w:hanging="180"/>
        <w:textAlignment w:val="baseline"/>
        <w:rPr>
          <w:rFonts w:ascii="Arial" w:eastAsia="Times New Roman" w:hAnsi="Arial" w:cs="Arial"/>
          <w:szCs w:val="22"/>
        </w:rPr>
      </w:pPr>
      <w:r>
        <w:rPr>
          <w:rFonts w:ascii="Arial" w:eastAsia="Times New Roman" w:hAnsi="Arial" w:cs="Arial"/>
          <w:color w:val="000000"/>
          <w:szCs w:val="22"/>
        </w:rPr>
        <w:t>Write down the score for that frequency in that ear.</w:t>
      </w:r>
    </w:p>
    <w:p w14:paraId="1B588A40" w14:textId="584C7384" w:rsidR="00C217CF" w:rsidRPr="00C217CF" w:rsidRDefault="00BF77C9" w:rsidP="005234E0">
      <w:pPr>
        <w:numPr>
          <w:ilvl w:val="0"/>
          <w:numId w:val="116"/>
        </w:numPr>
        <w:spacing w:line="240" w:lineRule="auto"/>
        <w:ind w:hanging="180"/>
        <w:textAlignment w:val="baseline"/>
        <w:rPr>
          <w:rFonts w:ascii="Arial" w:eastAsia="Times New Roman" w:hAnsi="Arial" w:cs="Arial"/>
          <w:szCs w:val="22"/>
        </w:rPr>
      </w:pPr>
      <w:r>
        <w:rPr>
          <w:rFonts w:ascii="Arial" w:eastAsia="Times New Roman" w:hAnsi="Arial" w:cs="Arial"/>
          <w:color w:val="000000"/>
          <w:szCs w:val="22"/>
        </w:rPr>
        <w:t xml:space="preserve">Repeat the </w:t>
      </w:r>
      <w:r w:rsidR="00C217CF" w:rsidRPr="00C217CF">
        <w:rPr>
          <w:rFonts w:ascii="Arial" w:eastAsia="Times New Roman" w:hAnsi="Arial" w:cs="Arial"/>
          <w:color w:val="000000"/>
          <w:szCs w:val="22"/>
        </w:rPr>
        <w:t>same</w:t>
      </w:r>
      <w:r>
        <w:rPr>
          <w:rFonts w:ascii="Arial" w:eastAsia="Times New Roman" w:hAnsi="Arial" w:cs="Arial"/>
          <w:color w:val="000000"/>
          <w:szCs w:val="22"/>
        </w:rPr>
        <w:t xml:space="preserve"> process</w:t>
      </w:r>
      <w:r w:rsidR="00C217CF" w:rsidRPr="00C217CF">
        <w:rPr>
          <w:rFonts w:ascii="Arial" w:eastAsia="Times New Roman" w:hAnsi="Arial" w:cs="Arial"/>
          <w:color w:val="000000"/>
          <w:szCs w:val="22"/>
        </w:rPr>
        <w:t xml:space="preserve"> for 2000</w:t>
      </w:r>
      <w:r>
        <w:rPr>
          <w:rFonts w:ascii="Arial" w:eastAsia="Times New Roman" w:hAnsi="Arial" w:cs="Arial"/>
          <w:color w:val="000000"/>
          <w:szCs w:val="22"/>
        </w:rPr>
        <w:t xml:space="preserve"> </w:t>
      </w:r>
      <w:r w:rsidR="00C217CF" w:rsidRPr="00C217CF">
        <w:rPr>
          <w:rFonts w:ascii="Arial" w:eastAsia="Times New Roman" w:hAnsi="Arial" w:cs="Arial"/>
          <w:color w:val="000000"/>
          <w:szCs w:val="22"/>
        </w:rPr>
        <w:t>Hz – 1000</w:t>
      </w:r>
      <w:r>
        <w:rPr>
          <w:rFonts w:ascii="Arial" w:eastAsia="Times New Roman" w:hAnsi="Arial" w:cs="Arial"/>
          <w:color w:val="000000"/>
          <w:szCs w:val="22"/>
        </w:rPr>
        <w:t xml:space="preserve"> </w:t>
      </w:r>
      <w:r w:rsidR="00C217CF" w:rsidRPr="00C217CF">
        <w:rPr>
          <w:rFonts w:ascii="Arial" w:eastAsia="Times New Roman" w:hAnsi="Arial" w:cs="Arial"/>
          <w:color w:val="000000"/>
          <w:szCs w:val="22"/>
        </w:rPr>
        <w:t xml:space="preserve">Hz – </w:t>
      </w:r>
      <w:r w:rsidRPr="00C217CF">
        <w:rPr>
          <w:rFonts w:ascii="Arial" w:eastAsia="Times New Roman" w:hAnsi="Arial" w:cs="Arial"/>
          <w:color w:val="000000"/>
          <w:szCs w:val="22"/>
        </w:rPr>
        <w:t>500 Hz</w:t>
      </w:r>
      <w:r w:rsidR="00C217CF" w:rsidRPr="00C217CF">
        <w:rPr>
          <w:rFonts w:ascii="Arial" w:eastAsia="Times New Roman" w:hAnsi="Arial" w:cs="Arial"/>
          <w:color w:val="000000"/>
          <w:szCs w:val="22"/>
        </w:rPr>
        <w:t> </w:t>
      </w:r>
      <w:r>
        <w:rPr>
          <w:rFonts w:ascii="Arial" w:eastAsia="Times New Roman" w:hAnsi="Arial" w:cs="Arial"/>
          <w:color w:val="000000"/>
          <w:szCs w:val="22"/>
        </w:rPr>
        <w:t>frequencies.</w:t>
      </w:r>
    </w:p>
    <w:p w14:paraId="5A9D6000" w14:textId="77777777" w:rsidR="00BF77C9" w:rsidRDefault="00C217CF" w:rsidP="005234E0">
      <w:pPr>
        <w:numPr>
          <w:ilvl w:val="0"/>
          <w:numId w:val="116"/>
        </w:numPr>
        <w:spacing w:line="240" w:lineRule="auto"/>
        <w:ind w:hanging="180"/>
        <w:textAlignment w:val="baseline"/>
        <w:rPr>
          <w:rFonts w:ascii="Arial" w:eastAsia="Times New Roman" w:hAnsi="Arial" w:cs="Arial"/>
          <w:szCs w:val="22"/>
        </w:rPr>
      </w:pPr>
      <w:r w:rsidRPr="00C217CF">
        <w:rPr>
          <w:rFonts w:ascii="Arial" w:eastAsia="Times New Roman" w:hAnsi="Arial" w:cs="Arial"/>
          <w:color w:val="000000"/>
          <w:szCs w:val="22"/>
        </w:rPr>
        <w:t xml:space="preserve">Switch to the other ear and </w:t>
      </w:r>
      <w:r w:rsidR="00BF77C9">
        <w:rPr>
          <w:rFonts w:ascii="Arial" w:eastAsia="Times New Roman" w:hAnsi="Arial" w:cs="Arial"/>
          <w:color w:val="000000"/>
          <w:szCs w:val="22"/>
        </w:rPr>
        <w:t>repeat</w:t>
      </w:r>
      <w:r w:rsidRPr="00C217CF">
        <w:rPr>
          <w:rFonts w:ascii="Arial" w:eastAsia="Times New Roman" w:hAnsi="Arial" w:cs="Arial"/>
          <w:color w:val="000000"/>
          <w:szCs w:val="22"/>
        </w:rPr>
        <w:t>.  </w:t>
      </w:r>
    </w:p>
    <w:p w14:paraId="079020BF" w14:textId="77777777" w:rsidR="00BF77C9" w:rsidRPr="00BF77C9" w:rsidRDefault="00BF77C9" w:rsidP="005234E0">
      <w:pPr>
        <w:numPr>
          <w:ilvl w:val="0"/>
          <w:numId w:val="116"/>
        </w:numPr>
        <w:spacing w:line="240" w:lineRule="auto"/>
        <w:ind w:hanging="180"/>
        <w:textAlignment w:val="baseline"/>
        <w:rPr>
          <w:rFonts w:ascii="Arial" w:eastAsia="Times New Roman" w:hAnsi="Arial" w:cs="Arial"/>
          <w:szCs w:val="22"/>
        </w:rPr>
      </w:pPr>
      <w:r w:rsidRPr="00BF77C9">
        <w:rPr>
          <w:rFonts w:ascii="Arial" w:eastAsia="Times New Roman" w:hAnsi="Arial" w:cs="Arial"/>
          <w:color w:val="000000"/>
          <w:szCs w:val="22"/>
        </w:rPr>
        <w:t xml:space="preserve">Pay attention to </w:t>
      </w:r>
      <w:r>
        <w:rPr>
          <w:rFonts w:ascii="Arial" w:eastAsia="Times New Roman" w:hAnsi="Arial" w:cs="Arial"/>
          <w:color w:val="000000"/>
          <w:szCs w:val="22"/>
        </w:rPr>
        <w:t>p</w:t>
      </w:r>
      <w:r w:rsidR="00C217CF" w:rsidRPr="00BF77C9">
        <w:rPr>
          <w:rFonts w:ascii="Arial" w:eastAsia="Times New Roman" w:hAnsi="Arial" w:cs="Arial"/>
          <w:color w:val="000000"/>
          <w:szCs w:val="22"/>
        </w:rPr>
        <w:t xml:space="preserve">eople that score outside of the +25dB -10dB range </w:t>
      </w:r>
    </w:p>
    <w:p w14:paraId="0F6384F6" w14:textId="33FEE053" w:rsidR="00C217CF" w:rsidRPr="00BF77C9" w:rsidRDefault="00BF77C9" w:rsidP="005234E0">
      <w:pPr>
        <w:numPr>
          <w:ilvl w:val="1"/>
          <w:numId w:val="116"/>
        </w:numPr>
        <w:spacing w:line="240" w:lineRule="auto"/>
        <w:textAlignment w:val="baseline"/>
        <w:rPr>
          <w:rFonts w:ascii="Arial" w:eastAsia="Times New Roman" w:hAnsi="Arial" w:cs="Arial"/>
          <w:szCs w:val="22"/>
        </w:rPr>
      </w:pPr>
      <w:r>
        <w:rPr>
          <w:rFonts w:ascii="Arial" w:eastAsia="Times New Roman" w:hAnsi="Arial" w:cs="Arial"/>
          <w:color w:val="000000"/>
          <w:szCs w:val="22"/>
        </w:rPr>
        <w:t>T</w:t>
      </w:r>
      <w:r w:rsidR="00C217CF" w:rsidRPr="00BF77C9">
        <w:rPr>
          <w:rFonts w:ascii="Arial" w:eastAsia="Times New Roman" w:hAnsi="Arial" w:cs="Arial"/>
          <w:color w:val="000000"/>
          <w:szCs w:val="22"/>
        </w:rPr>
        <w:t>his ran</w:t>
      </w:r>
      <w:r w:rsidRPr="00BF77C9">
        <w:rPr>
          <w:rFonts w:ascii="Arial" w:eastAsia="Times New Roman" w:hAnsi="Arial" w:cs="Arial"/>
          <w:color w:val="000000"/>
          <w:szCs w:val="22"/>
        </w:rPr>
        <w:t xml:space="preserve">ge </w:t>
      </w:r>
      <w:proofErr w:type="gramStart"/>
      <w:r w:rsidRPr="00BF77C9">
        <w:rPr>
          <w:rFonts w:ascii="Arial" w:eastAsia="Times New Roman" w:hAnsi="Arial" w:cs="Arial"/>
          <w:color w:val="000000"/>
          <w:szCs w:val="22"/>
        </w:rPr>
        <w:t>is considered</w:t>
      </w:r>
      <w:proofErr w:type="gramEnd"/>
      <w:r w:rsidRPr="00BF77C9">
        <w:rPr>
          <w:rFonts w:ascii="Arial" w:eastAsia="Times New Roman" w:hAnsi="Arial" w:cs="Arial"/>
          <w:color w:val="000000"/>
          <w:szCs w:val="22"/>
        </w:rPr>
        <w:t xml:space="preserve"> normal hearing</w:t>
      </w:r>
      <w:r>
        <w:rPr>
          <w:rFonts w:ascii="Arial" w:eastAsia="Times New Roman" w:hAnsi="Arial" w:cs="Arial"/>
          <w:color w:val="000000"/>
          <w:szCs w:val="22"/>
        </w:rPr>
        <w:t>, check with study lead for exclusion criteria based on hearing ability.</w:t>
      </w:r>
    </w:p>
    <w:p w14:paraId="77F09CBE" w14:textId="79B37037" w:rsidR="00C217CF" w:rsidRPr="00C217CF" w:rsidRDefault="00BF77C9" w:rsidP="005234E0">
      <w:pPr>
        <w:numPr>
          <w:ilvl w:val="0"/>
          <w:numId w:val="116"/>
        </w:numPr>
        <w:spacing w:line="240" w:lineRule="auto"/>
        <w:ind w:hanging="180"/>
        <w:textAlignment w:val="baseline"/>
        <w:rPr>
          <w:rFonts w:ascii="Arial" w:eastAsia="Times New Roman" w:hAnsi="Arial" w:cs="Arial"/>
          <w:szCs w:val="22"/>
        </w:rPr>
      </w:pPr>
      <w:r>
        <w:rPr>
          <w:rFonts w:ascii="Arial" w:eastAsia="Times New Roman" w:hAnsi="Arial" w:cs="Arial"/>
          <w:color w:val="000000"/>
          <w:szCs w:val="22"/>
        </w:rPr>
        <w:t xml:space="preserve">Be sure your timing is not too predictable, you </w:t>
      </w:r>
      <w:proofErr w:type="gramStart"/>
      <w:r>
        <w:rPr>
          <w:rFonts w:ascii="Arial" w:eastAsia="Times New Roman" w:hAnsi="Arial" w:cs="Arial"/>
          <w:color w:val="000000"/>
          <w:szCs w:val="22"/>
        </w:rPr>
        <w:t>want to be sure participants are responding to the actual tones rather than their expectation of a tone</w:t>
      </w:r>
      <w:proofErr w:type="gramEnd"/>
      <w:r>
        <w:rPr>
          <w:rFonts w:ascii="Arial" w:eastAsia="Times New Roman" w:hAnsi="Arial" w:cs="Arial"/>
          <w:color w:val="000000"/>
          <w:szCs w:val="22"/>
        </w:rPr>
        <w:t>.</w:t>
      </w:r>
    </w:p>
    <w:p w14:paraId="02D1817B" w14:textId="77777777" w:rsidR="000C4B1E" w:rsidRDefault="000C4B1E" w:rsidP="00BF77C9">
      <w:pPr>
        <w:spacing w:line="240" w:lineRule="auto"/>
        <w:jc w:val="right"/>
        <w:textAlignment w:val="baseline"/>
        <w:rPr>
          <w:rFonts w:ascii="Arial" w:eastAsia="Times New Roman" w:hAnsi="Arial" w:cs="Arial"/>
          <w:color w:val="000000"/>
          <w:sz w:val="18"/>
          <w:szCs w:val="18"/>
        </w:rPr>
      </w:pPr>
    </w:p>
    <w:p w14:paraId="513851E2" w14:textId="77777777" w:rsidR="000C4B1E" w:rsidRDefault="000C4B1E" w:rsidP="00BF77C9">
      <w:pPr>
        <w:spacing w:line="240" w:lineRule="auto"/>
        <w:jc w:val="right"/>
        <w:textAlignment w:val="baseline"/>
        <w:rPr>
          <w:rFonts w:ascii="Arial" w:eastAsia="Times New Roman" w:hAnsi="Arial" w:cs="Arial"/>
          <w:color w:val="000000"/>
          <w:sz w:val="18"/>
          <w:szCs w:val="18"/>
        </w:rPr>
      </w:pPr>
    </w:p>
    <w:p w14:paraId="26FDD18C" w14:textId="77777777" w:rsidR="000C4B1E" w:rsidRDefault="000C4B1E" w:rsidP="00BF77C9">
      <w:pPr>
        <w:spacing w:line="240" w:lineRule="auto"/>
        <w:jc w:val="right"/>
        <w:textAlignment w:val="baseline"/>
        <w:rPr>
          <w:rFonts w:ascii="Arial" w:eastAsia="Times New Roman" w:hAnsi="Arial" w:cs="Arial"/>
          <w:color w:val="000000"/>
          <w:sz w:val="18"/>
          <w:szCs w:val="18"/>
        </w:rPr>
      </w:pPr>
    </w:p>
    <w:p w14:paraId="7156FA2B" w14:textId="77777777" w:rsidR="000C4B1E" w:rsidRDefault="000C4B1E" w:rsidP="00BF77C9">
      <w:pPr>
        <w:spacing w:line="240" w:lineRule="auto"/>
        <w:jc w:val="right"/>
        <w:textAlignment w:val="baseline"/>
        <w:rPr>
          <w:rFonts w:ascii="Arial" w:eastAsia="Times New Roman" w:hAnsi="Arial" w:cs="Arial"/>
          <w:color w:val="000000"/>
          <w:sz w:val="18"/>
          <w:szCs w:val="18"/>
        </w:rPr>
      </w:pPr>
    </w:p>
    <w:p w14:paraId="40583D20" w14:textId="77777777" w:rsidR="000C4B1E" w:rsidRDefault="000C4B1E" w:rsidP="00BF77C9">
      <w:pPr>
        <w:spacing w:line="240" w:lineRule="auto"/>
        <w:jc w:val="right"/>
        <w:textAlignment w:val="baseline"/>
        <w:rPr>
          <w:rFonts w:ascii="Arial" w:eastAsia="Times New Roman" w:hAnsi="Arial" w:cs="Arial"/>
          <w:color w:val="000000"/>
          <w:sz w:val="18"/>
          <w:szCs w:val="18"/>
        </w:rPr>
      </w:pPr>
    </w:p>
    <w:p w14:paraId="11A1E276" w14:textId="77777777" w:rsidR="000C4B1E" w:rsidRDefault="000C4B1E" w:rsidP="00BF77C9">
      <w:pPr>
        <w:spacing w:line="240" w:lineRule="auto"/>
        <w:jc w:val="right"/>
        <w:textAlignment w:val="baseline"/>
        <w:rPr>
          <w:rFonts w:ascii="Arial" w:eastAsia="Times New Roman" w:hAnsi="Arial" w:cs="Arial"/>
          <w:color w:val="000000"/>
          <w:sz w:val="18"/>
          <w:szCs w:val="18"/>
        </w:rPr>
      </w:pPr>
    </w:p>
    <w:p w14:paraId="5A0170ED" w14:textId="77777777" w:rsidR="000C4B1E" w:rsidRDefault="000C4B1E" w:rsidP="00BF77C9">
      <w:pPr>
        <w:spacing w:line="240" w:lineRule="auto"/>
        <w:jc w:val="right"/>
        <w:textAlignment w:val="baseline"/>
        <w:rPr>
          <w:rFonts w:ascii="Arial" w:eastAsia="Times New Roman" w:hAnsi="Arial" w:cs="Arial"/>
          <w:color w:val="000000"/>
          <w:sz w:val="18"/>
          <w:szCs w:val="18"/>
        </w:rPr>
      </w:pPr>
    </w:p>
    <w:p w14:paraId="1D5F2CAF" w14:textId="77777777" w:rsidR="000C4B1E" w:rsidRDefault="000C4B1E" w:rsidP="00BF77C9">
      <w:pPr>
        <w:spacing w:line="240" w:lineRule="auto"/>
        <w:jc w:val="right"/>
        <w:textAlignment w:val="baseline"/>
        <w:rPr>
          <w:rFonts w:ascii="Arial" w:eastAsia="Times New Roman" w:hAnsi="Arial" w:cs="Arial"/>
          <w:color w:val="000000"/>
          <w:sz w:val="18"/>
          <w:szCs w:val="18"/>
        </w:rPr>
      </w:pPr>
    </w:p>
    <w:p w14:paraId="5B3067B3" w14:textId="77777777" w:rsidR="000C4B1E" w:rsidRDefault="000C4B1E" w:rsidP="00BF77C9">
      <w:pPr>
        <w:spacing w:line="240" w:lineRule="auto"/>
        <w:jc w:val="right"/>
        <w:textAlignment w:val="baseline"/>
        <w:rPr>
          <w:rFonts w:ascii="Arial" w:eastAsia="Times New Roman" w:hAnsi="Arial" w:cs="Arial"/>
          <w:color w:val="000000"/>
          <w:sz w:val="18"/>
          <w:szCs w:val="18"/>
        </w:rPr>
      </w:pPr>
    </w:p>
    <w:p w14:paraId="64BA1AE2" w14:textId="43398D85" w:rsidR="00C217CF" w:rsidRPr="00B5276E" w:rsidRDefault="00C217CF" w:rsidP="00BF77C9">
      <w:pPr>
        <w:spacing w:line="240" w:lineRule="auto"/>
        <w:jc w:val="right"/>
        <w:textAlignment w:val="baseline"/>
        <w:rPr>
          <w:rFonts w:ascii="Segoe UI" w:eastAsia="Times New Roman" w:hAnsi="Segoe UI" w:cs="Segoe UI"/>
          <w:sz w:val="18"/>
          <w:szCs w:val="18"/>
        </w:rPr>
      </w:pPr>
      <w:r w:rsidRPr="00B5276E">
        <w:rPr>
          <w:rFonts w:ascii="Arial" w:eastAsia="Times New Roman" w:hAnsi="Arial" w:cs="Arial"/>
          <w:color w:val="000000"/>
          <w:sz w:val="18"/>
          <w:szCs w:val="18"/>
        </w:rPr>
        <w:t>Ref</w:t>
      </w:r>
      <w:r w:rsidR="00B5276E" w:rsidRPr="00B5276E">
        <w:rPr>
          <w:rFonts w:ascii="Arial" w:eastAsia="Times New Roman" w:hAnsi="Arial" w:cs="Arial"/>
          <w:color w:val="000000"/>
          <w:sz w:val="18"/>
          <w:szCs w:val="18"/>
        </w:rPr>
        <w:t>erences</w:t>
      </w:r>
      <w:r w:rsidRPr="00B5276E">
        <w:rPr>
          <w:rFonts w:ascii="Arial" w:eastAsia="Times New Roman" w:hAnsi="Arial" w:cs="Arial"/>
          <w:color w:val="000000"/>
          <w:sz w:val="18"/>
          <w:szCs w:val="18"/>
        </w:rPr>
        <w:t>: </w:t>
      </w:r>
    </w:p>
    <w:p w14:paraId="52A645AA" w14:textId="77777777" w:rsidR="00C217CF" w:rsidRPr="00B5276E" w:rsidRDefault="00C217CF" w:rsidP="00BF77C9">
      <w:pPr>
        <w:spacing w:line="240" w:lineRule="auto"/>
        <w:jc w:val="right"/>
        <w:textAlignment w:val="baseline"/>
        <w:rPr>
          <w:rFonts w:ascii="Segoe UI" w:eastAsia="Times New Roman" w:hAnsi="Segoe UI" w:cs="Segoe UI"/>
          <w:sz w:val="18"/>
          <w:szCs w:val="18"/>
        </w:rPr>
      </w:pPr>
      <w:r w:rsidRPr="00B5276E">
        <w:rPr>
          <w:rFonts w:ascii="Arial" w:eastAsia="Times New Roman" w:hAnsi="Arial" w:cs="Arial"/>
          <w:color w:val="000000"/>
          <w:sz w:val="18"/>
          <w:szCs w:val="18"/>
        </w:rPr>
        <w:t>In person tutorial from </w:t>
      </w:r>
      <w:proofErr w:type="spellStart"/>
      <w:r w:rsidRPr="00B5276E">
        <w:rPr>
          <w:rFonts w:ascii="Arial" w:eastAsia="Times New Roman" w:hAnsi="Arial" w:cs="Arial"/>
          <w:color w:val="000000"/>
          <w:sz w:val="18"/>
          <w:szCs w:val="18"/>
        </w:rPr>
        <w:t>Beltone</w:t>
      </w:r>
      <w:proofErr w:type="spellEnd"/>
      <w:r w:rsidRPr="00B5276E">
        <w:rPr>
          <w:rFonts w:ascii="Arial" w:eastAsia="Times New Roman" w:hAnsi="Arial" w:cs="Arial"/>
          <w:color w:val="000000"/>
          <w:sz w:val="18"/>
          <w:szCs w:val="18"/>
        </w:rPr>
        <w:t> technician </w:t>
      </w:r>
    </w:p>
    <w:p w14:paraId="4FCB645F" w14:textId="77777777" w:rsidR="00C217CF" w:rsidRPr="00B5276E" w:rsidRDefault="001B1CF3" w:rsidP="00BF77C9">
      <w:pPr>
        <w:spacing w:line="240" w:lineRule="auto"/>
        <w:jc w:val="right"/>
        <w:textAlignment w:val="baseline"/>
        <w:rPr>
          <w:rFonts w:ascii="Segoe UI" w:eastAsia="Times New Roman" w:hAnsi="Segoe UI" w:cs="Segoe UI"/>
          <w:sz w:val="18"/>
          <w:szCs w:val="18"/>
        </w:rPr>
      </w:pPr>
      <w:hyperlink r:id="rId45" w:tgtFrame="_blank" w:history="1">
        <w:r w:rsidR="00C217CF" w:rsidRPr="00B5276E">
          <w:rPr>
            <w:rFonts w:ascii="Arial" w:eastAsia="Times New Roman" w:hAnsi="Arial" w:cs="Arial"/>
            <w:color w:val="0563C1"/>
            <w:sz w:val="18"/>
            <w:szCs w:val="18"/>
            <w:u w:val="single"/>
          </w:rPr>
          <w:t>https://www.cdc.gov/nchs/data/nhanes/nhanes_03_04/au.pdf</w:t>
        </w:r>
      </w:hyperlink>
      <w:r w:rsidR="00C217CF" w:rsidRPr="00B5276E">
        <w:rPr>
          <w:rFonts w:ascii="Arial" w:eastAsia="Times New Roman" w:hAnsi="Arial" w:cs="Arial"/>
          <w:color w:val="000000"/>
          <w:sz w:val="18"/>
          <w:szCs w:val="18"/>
        </w:rPr>
        <w:t> </w:t>
      </w:r>
    </w:p>
    <w:p w14:paraId="57F3C9FB" w14:textId="297E3ED5" w:rsidR="00C217CF" w:rsidRPr="00BF77C9" w:rsidRDefault="00BF77C9" w:rsidP="00C217CF">
      <w:pPr>
        <w:spacing w:line="240" w:lineRule="auto"/>
        <w:textAlignment w:val="baseline"/>
        <w:rPr>
          <w:rFonts w:eastAsia="Times New Roman" w:cstheme="minorHAnsi"/>
          <w:sz w:val="28"/>
          <w:szCs w:val="28"/>
        </w:rPr>
      </w:pPr>
      <w:bookmarkStart w:id="91" w:name="_Toc104890974"/>
      <w:r w:rsidRPr="002D5222">
        <w:rPr>
          <w:rStyle w:val="Heading2Char"/>
        </w:rPr>
        <w:lastRenderedPageBreak/>
        <w:t>Farsightedness Vision T</w:t>
      </w:r>
      <w:r w:rsidR="00C217CF" w:rsidRPr="002D5222">
        <w:rPr>
          <w:rStyle w:val="Heading2Char"/>
        </w:rPr>
        <w:t>est</w:t>
      </w:r>
      <w:bookmarkEnd w:id="91"/>
      <w:r w:rsidR="00C217CF" w:rsidRPr="00BF77C9">
        <w:rPr>
          <w:rFonts w:eastAsia="Times New Roman" w:cstheme="minorHAnsi"/>
          <w:b/>
          <w:bCs/>
          <w:sz w:val="28"/>
          <w:szCs w:val="28"/>
        </w:rPr>
        <w:t> </w:t>
      </w:r>
      <w:r w:rsidR="00C217CF" w:rsidRPr="00BF77C9">
        <w:rPr>
          <w:rFonts w:eastAsia="Times New Roman" w:cstheme="minorHAnsi"/>
          <w:bCs/>
          <w:sz w:val="28"/>
          <w:szCs w:val="28"/>
        </w:rPr>
        <w:t>(Snellen-chart)</w:t>
      </w:r>
      <w:r w:rsidR="00C217CF" w:rsidRPr="00BF77C9">
        <w:rPr>
          <w:rFonts w:eastAsia="Times New Roman" w:cstheme="minorHAnsi"/>
          <w:sz w:val="28"/>
          <w:szCs w:val="28"/>
        </w:rPr>
        <w:t> </w:t>
      </w:r>
    </w:p>
    <w:p w14:paraId="3E987880" w14:textId="4C675EFA" w:rsidR="00C217CF" w:rsidRPr="00C217CF" w:rsidRDefault="00C217CF" w:rsidP="00C217CF">
      <w:pPr>
        <w:spacing w:line="240" w:lineRule="auto"/>
        <w:ind w:left="1440"/>
        <w:textAlignment w:val="baseline"/>
        <w:rPr>
          <w:rFonts w:ascii="Segoe UI" w:eastAsia="Times New Roman" w:hAnsi="Segoe UI" w:cs="Segoe UI"/>
          <w:sz w:val="18"/>
          <w:szCs w:val="18"/>
        </w:rPr>
      </w:pPr>
      <w:r w:rsidRPr="00C217CF">
        <w:rPr>
          <w:noProof/>
        </w:rPr>
        <w:drawing>
          <wp:inline distT="0" distB="0" distL="0" distR="0" wp14:anchorId="6CF28A19" wp14:editId="562E5FF9">
            <wp:extent cx="1073150" cy="1678563"/>
            <wp:effectExtent l="0" t="0" r="0" b="0"/>
            <wp:docPr id="56" name="Picture 56" descr="C:\Users\lziemer\AppData\Local\Microsoft\Windows\INetCache\Content.MSO\B0DB831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lziemer\AppData\Local\Microsoft\Windows\INetCache\Content.MSO\B0DB831F.tmp"/>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81643" cy="1691847"/>
                    </a:xfrm>
                    <a:prstGeom prst="rect">
                      <a:avLst/>
                    </a:prstGeom>
                    <a:noFill/>
                    <a:ln>
                      <a:noFill/>
                    </a:ln>
                  </pic:spPr>
                </pic:pic>
              </a:graphicData>
            </a:graphic>
          </wp:inline>
        </w:drawing>
      </w:r>
      <w:r w:rsidRPr="00C217CF">
        <w:rPr>
          <w:rFonts w:ascii="Arial" w:eastAsia="Times New Roman" w:hAnsi="Arial" w:cs="Arial"/>
          <w:color w:val="000000"/>
          <w:szCs w:val="22"/>
        </w:rPr>
        <w:t> </w:t>
      </w:r>
    </w:p>
    <w:p w14:paraId="7A53A9ED" w14:textId="341ED498" w:rsidR="00C217CF" w:rsidRPr="00C217CF" w:rsidRDefault="00C217CF" w:rsidP="005234E0">
      <w:pPr>
        <w:numPr>
          <w:ilvl w:val="0"/>
          <w:numId w:val="117"/>
        </w:numPr>
        <w:spacing w:line="240" w:lineRule="auto"/>
        <w:ind w:hanging="180"/>
        <w:textAlignment w:val="baseline"/>
        <w:rPr>
          <w:rFonts w:ascii="Arial" w:eastAsia="Times New Roman" w:hAnsi="Arial" w:cs="Arial"/>
          <w:szCs w:val="22"/>
        </w:rPr>
      </w:pPr>
      <w:r w:rsidRPr="00C217CF">
        <w:rPr>
          <w:rFonts w:ascii="Arial" w:eastAsia="Times New Roman" w:hAnsi="Arial" w:cs="Arial"/>
          <w:color w:val="000000"/>
          <w:szCs w:val="22"/>
        </w:rPr>
        <w:t>Explain t</w:t>
      </w:r>
      <w:r w:rsidR="00BF77C9">
        <w:rPr>
          <w:rFonts w:ascii="Arial" w:eastAsia="Times New Roman" w:hAnsi="Arial" w:cs="Arial"/>
          <w:color w:val="000000"/>
          <w:szCs w:val="22"/>
        </w:rPr>
        <w:t>he procedure to the participant.</w:t>
      </w:r>
    </w:p>
    <w:p w14:paraId="2B31A2A6" w14:textId="77777777" w:rsidR="00BF77C9" w:rsidRPr="00BF77C9" w:rsidRDefault="00BF77C9" w:rsidP="005234E0">
      <w:pPr>
        <w:numPr>
          <w:ilvl w:val="0"/>
          <w:numId w:val="117"/>
        </w:numPr>
        <w:spacing w:line="240" w:lineRule="auto"/>
        <w:ind w:hanging="180"/>
        <w:textAlignment w:val="baseline"/>
        <w:rPr>
          <w:rFonts w:ascii="Arial" w:eastAsia="Times New Roman" w:hAnsi="Arial" w:cs="Arial"/>
          <w:szCs w:val="22"/>
        </w:rPr>
      </w:pPr>
      <w:r>
        <w:rPr>
          <w:rFonts w:ascii="Arial" w:eastAsia="Times New Roman" w:hAnsi="Arial" w:cs="Arial"/>
          <w:color w:val="000000"/>
          <w:szCs w:val="22"/>
        </w:rPr>
        <w:t xml:space="preserve">Ensure your participant is wearing/not wearing their glasses/contact </w:t>
      </w:r>
      <w:proofErr w:type="gramStart"/>
      <w:r>
        <w:rPr>
          <w:rFonts w:ascii="Arial" w:eastAsia="Times New Roman" w:hAnsi="Arial" w:cs="Arial"/>
          <w:color w:val="000000"/>
          <w:szCs w:val="22"/>
        </w:rPr>
        <w:t>lenses</w:t>
      </w:r>
      <w:proofErr w:type="gramEnd"/>
      <w:r>
        <w:rPr>
          <w:rFonts w:ascii="Arial" w:eastAsia="Times New Roman" w:hAnsi="Arial" w:cs="Arial"/>
          <w:color w:val="000000"/>
          <w:szCs w:val="22"/>
        </w:rPr>
        <w:t xml:space="preserve"> as they will be during the experiment.</w:t>
      </w:r>
      <w:r w:rsidR="00C217CF" w:rsidRPr="00C217CF">
        <w:rPr>
          <w:rFonts w:ascii="Arial" w:eastAsia="Times New Roman" w:hAnsi="Arial" w:cs="Arial"/>
          <w:color w:val="000000"/>
          <w:szCs w:val="22"/>
        </w:rPr>
        <w:t xml:space="preserve"> </w:t>
      </w:r>
    </w:p>
    <w:p w14:paraId="76AAEAB8" w14:textId="2B396138" w:rsidR="00C217CF" w:rsidRPr="00C217CF" w:rsidRDefault="00BF77C9" w:rsidP="005234E0">
      <w:pPr>
        <w:numPr>
          <w:ilvl w:val="1"/>
          <w:numId w:val="117"/>
        </w:numPr>
        <w:spacing w:line="240" w:lineRule="auto"/>
        <w:textAlignment w:val="baseline"/>
        <w:rPr>
          <w:rFonts w:ascii="Arial" w:eastAsia="Times New Roman" w:hAnsi="Arial" w:cs="Arial"/>
          <w:szCs w:val="22"/>
        </w:rPr>
      </w:pPr>
      <w:r>
        <w:rPr>
          <w:rFonts w:ascii="Arial" w:eastAsia="Times New Roman" w:hAnsi="Arial" w:cs="Arial"/>
          <w:color w:val="000000"/>
          <w:szCs w:val="22"/>
        </w:rPr>
        <w:t>For example</w:t>
      </w:r>
      <w:r w:rsidR="00C217CF" w:rsidRPr="00C217CF">
        <w:rPr>
          <w:rFonts w:ascii="Arial" w:eastAsia="Times New Roman" w:hAnsi="Arial" w:cs="Arial"/>
          <w:color w:val="000000"/>
          <w:szCs w:val="22"/>
        </w:rPr>
        <w:t xml:space="preserve">, if the EEG </w:t>
      </w:r>
      <w:proofErr w:type="gramStart"/>
      <w:r w:rsidR="00C217CF" w:rsidRPr="00C217CF">
        <w:rPr>
          <w:rFonts w:ascii="Arial" w:eastAsia="Times New Roman" w:hAnsi="Arial" w:cs="Arial"/>
          <w:color w:val="000000"/>
          <w:szCs w:val="22"/>
        </w:rPr>
        <w:t>is done</w:t>
      </w:r>
      <w:proofErr w:type="gramEnd"/>
      <w:r w:rsidR="00C217CF" w:rsidRPr="00C217CF">
        <w:rPr>
          <w:rFonts w:ascii="Arial" w:eastAsia="Times New Roman" w:hAnsi="Arial" w:cs="Arial"/>
          <w:color w:val="000000"/>
          <w:szCs w:val="22"/>
        </w:rPr>
        <w:t xml:space="preserve"> without glasses </w:t>
      </w:r>
      <w:r>
        <w:rPr>
          <w:rFonts w:ascii="Arial" w:eastAsia="Times New Roman" w:hAnsi="Arial" w:cs="Arial"/>
          <w:color w:val="000000"/>
          <w:szCs w:val="22"/>
        </w:rPr>
        <w:t>the vision test should also be conducted without glasses.</w:t>
      </w:r>
      <w:r w:rsidR="00C217CF" w:rsidRPr="00C217CF">
        <w:rPr>
          <w:rFonts w:ascii="Arial" w:eastAsia="Times New Roman" w:hAnsi="Arial" w:cs="Arial"/>
          <w:color w:val="000000"/>
          <w:szCs w:val="22"/>
        </w:rPr>
        <w:t>  </w:t>
      </w:r>
    </w:p>
    <w:p w14:paraId="06EC1BCD" w14:textId="77777777" w:rsidR="005351BB" w:rsidRPr="005351BB" w:rsidRDefault="00C217CF" w:rsidP="005234E0">
      <w:pPr>
        <w:numPr>
          <w:ilvl w:val="0"/>
          <w:numId w:val="117"/>
        </w:numPr>
        <w:spacing w:line="240" w:lineRule="auto"/>
        <w:ind w:hanging="180"/>
        <w:textAlignment w:val="baseline"/>
        <w:rPr>
          <w:rFonts w:ascii="Arial" w:eastAsia="Times New Roman" w:hAnsi="Arial" w:cs="Arial"/>
          <w:szCs w:val="22"/>
        </w:rPr>
      </w:pPr>
      <w:r w:rsidRPr="00C217CF">
        <w:rPr>
          <w:rFonts w:ascii="Arial" w:eastAsia="Times New Roman" w:hAnsi="Arial" w:cs="Arial"/>
          <w:color w:val="000000"/>
          <w:szCs w:val="22"/>
        </w:rPr>
        <w:t>A</w:t>
      </w:r>
      <w:r w:rsidR="005351BB">
        <w:rPr>
          <w:rFonts w:ascii="Arial" w:eastAsia="Times New Roman" w:hAnsi="Arial" w:cs="Arial"/>
          <w:color w:val="000000"/>
          <w:szCs w:val="22"/>
        </w:rPr>
        <w:t>sk the participant to stand on the vision test line marking or at the correct measured distance from the chart.</w:t>
      </w:r>
    </w:p>
    <w:p w14:paraId="15FB9E57" w14:textId="17706837" w:rsidR="00C217CF" w:rsidRPr="00C217CF" w:rsidRDefault="005351BB" w:rsidP="005234E0">
      <w:pPr>
        <w:numPr>
          <w:ilvl w:val="1"/>
          <w:numId w:val="117"/>
        </w:numPr>
        <w:spacing w:line="240" w:lineRule="auto"/>
        <w:textAlignment w:val="baseline"/>
        <w:rPr>
          <w:rFonts w:ascii="Arial" w:eastAsia="Times New Roman" w:hAnsi="Arial" w:cs="Arial"/>
          <w:szCs w:val="22"/>
        </w:rPr>
      </w:pPr>
      <w:r>
        <w:rPr>
          <w:rFonts w:ascii="Arial" w:eastAsia="Times New Roman" w:hAnsi="Arial" w:cs="Arial"/>
          <w:color w:val="000000"/>
          <w:szCs w:val="22"/>
        </w:rPr>
        <w:t>The chart will state</w:t>
      </w:r>
      <w:r w:rsidR="00C217CF" w:rsidRPr="00C217CF">
        <w:rPr>
          <w:rFonts w:ascii="Arial" w:eastAsia="Times New Roman" w:hAnsi="Arial" w:cs="Arial"/>
          <w:color w:val="000000"/>
          <w:szCs w:val="22"/>
        </w:rPr>
        <w:t xml:space="preserve"> if it </w:t>
      </w:r>
      <w:proofErr w:type="gramStart"/>
      <w:r>
        <w:rPr>
          <w:rFonts w:ascii="Arial" w:eastAsia="Times New Roman" w:hAnsi="Arial" w:cs="Arial"/>
          <w:color w:val="000000"/>
          <w:szCs w:val="22"/>
        </w:rPr>
        <w:t>is designed</w:t>
      </w:r>
      <w:proofErr w:type="gramEnd"/>
      <w:r>
        <w:rPr>
          <w:rFonts w:ascii="Arial" w:eastAsia="Times New Roman" w:hAnsi="Arial" w:cs="Arial"/>
          <w:color w:val="000000"/>
          <w:szCs w:val="22"/>
        </w:rPr>
        <w:t xml:space="preserve"> for 10 or 20 feet.</w:t>
      </w:r>
    </w:p>
    <w:p w14:paraId="1EC3BFF6" w14:textId="77777777" w:rsidR="005351BB" w:rsidRPr="005351BB" w:rsidRDefault="005351BB" w:rsidP="005234E0">
      <w:pPr>
        <w:numPr>
          <w:ilvl w:val="0"/>
          <w:numId w:val="117"/>
        </w:numPr>
        <w:spacing w:line="240" w:lineRule="auto"/>
        <w:ind w:hanging="180"/>
        <w:textAlignment w:val="baseline"/>
        <w:rPr>
          <w:rFonts w:ascii="Arial" w:eastAsia="Times New Roman" w:hAnsi="Arial" w:cs="Arial"/>
          <w:szCs w:val="22"/>
        </w:rPr>
      </w:pPr>
      <w:r>
        <w:rPr>
          <w:rFonts w:ascii="Arial" w:eastAsia="Times New Roman" w:hAnsi="Arial" w:cs="Arial"/>
          <w:color w:val="000000"/>
          <w:szCs w:val="22"/>
        </w:rPr>
        <w:t>Ask the participant to cover</w:t>
      </w:r>
      <w:r w:rsidR="00C217CF" w:rsidRPr="00C217CF">
        <w:rPr>
          <w:rFonts w:ascii="Arial" w:eastAsia="Times New Roman" w:hAnsi="Arial" w:cs="Arial"/>
          <w:color w:val="000000"/>
          <w:szCs w:val="22"/>
        </w:rPr>
        <w:t xml:space="preserve"> one eye</w:t>
      </w:r>
      <w:r>
        <w:rPr>
          <w:rFonts w:ascii="Arial" w:eastAsia="Times New Roman" w:hAnsi="Arial" w:cs="Arial"/>
          <w:color w:val="000000"/>
          <w:szCs w:val="22"/>
        </w:rPr>
        <w:t xml:space="preserve"> completely with their hand.</w:t>
      </w:r>
    </w:p>
    <w:p w14:paraId="70F62F11" w14:textId="19873559" w:rsidR="00C217CF" w:rsidRPr="00C217CF" w:rsidRDefault="005351BB" w:rsidP="005234E0">
      <w:pPr>
        <w:numPr>
          <w:ilvl w:val="1"/>
          <w:numId w:val="117"/>
        </w:numPr>
        <w:spacing w:line="240" w:lineRule="auto"/>
        <w:textAlignment w:val="baseline"/>
        <w:rPr>
          <w:rFonts w:ascii="Arial" w:eastAsia="Times New Roman" w:hAnsi="Arial" w:cs="Arial"/>
          <w:szCs w:val="22"/>
        </w:rPr>
      </w:pPr>
      <w:r>
        <w:rPr>
          <w:rFonts w:ascii="Arial" w:eastAsia="Times New Roman" w:hAnsi="Arial" w:cs="Arial"/>
          <w:color w:val="000000"/>
          <w:szCs w:val="22"/>
        </w:rPr>
        <w:t xml:space="preserve">Ensure they </w:t>
      </w:r>
      <w:proofErr w:type="gramStart"/>
      <w:r>
        <w:rPr>
          <w:rFonts w:ascii="Arial" w:eastAsia="Times New Roman" w:hAnsi="Arial" w:cs="Arial"/>
          <w:color w:val="000000"/>
          <w:szCs w:val="22"/>
        </w:rPr>
        <w:t>aren’t</w:t>
      </w:r>
      <w:proofErr w:type="gramEnd"/>
      <w:r>
        <w:rPr>
          <w:rFonts w:ascii="Arial" w:eastAsia="Times New Roman" w:hAnsi="Arial" w:cs="Arial"/>
          <w:color w:val="000000"/>
          <w:szCs w:val="22"/>
        </w:rPr>
        <w:t xml:space="preserve"> peeking, most common in children but all people are susceptible.</w:t>
      </w:r>
      <w:r w:rsidR="00C217CF" w:rsidRPr="00C217CF">
        <w:rPr>
          <w:rFonts w:ascii="Arial" w:eastAsia="Times New Roman" w:hAnsi="Arial" w:cs="Arial"/>
          <w:color w:val="000000"/>
          <w:szCs w:val="22"/>
        </w:rPr>
        <w:t> </w:t>
      </w:r>
    </w:p>
    <w:p w14:paraId="2F78999C" w14:textId="15C2F86A" w:rsidR="00C217CF" w:rsidRPr="00C217CF" w:rsidRDefault="005351BB" w:rsidP="005234E0">
      <w:pPr>
        <w:numPr>
          <w:ilvl w:val="0"/>
          <w:numId w:val="117"/>
        </w:numPr>
        <w:spacing w:line="240" w:lineRule="auto"/>
        <w:ind w:hanging="180"/>
        <w:textAlignment w:val="baseline"/>
        <w:rPr>
          <w:rFonts w:ascii="Arial" w:eastAsia="Times New Roman" w:hAnsi="Arial" w:cs="Arial"/>
          <w:szCs w:val="22"/>
        </w:rPr>
      </w:pPr>
      <w:r>
        <w:rPr>
          <w:rFonts w:ascii="Arial" w:eastAsia="Times New Roman" w:hAnsi="Arial" w:cs="Arial"/>
          <w:color w:val="000000"/>
          <w:szCs w:val="22"/>
        </w:rPr>
        <w:t>Ask</w:t>
      </w:r>
      <w:r w:rsidR="00C217CF" w:rsidRPr="00C217CF">
        <w:rPr>
          <w:rFonts w:ascii="Arial" w:eastAsia="Times New Roman" w:hAnsi="Arial" w:cs="Arial"/>
          <w:color w:val="000000"/>
          <w:szCs w:val="22"/>
        </w:rPr>
        <w:t xml:space="preserve"> the participant read the letters </w:t>
      </w:r>
      <w:proofErr w:type="gramStart"/>
      <w:r w:rsidR="00C217CF" w:rsidRPr="00C217CF">
        <w:rPr>
          <w:rFonts w:ascii="Arial" w:eastAsia="Times New Roman" w:hAnsi="Arial" w:cs="Arial"/>
          <w:color w:val="000000"/>
          <w:szCs w:val="22"/>
        </w:rPr>
        <w:t>out loud</w:t>
      </w:r>
      <w:proofErr w:type="gramEnd"/>
      <w:r w:rsidR="00C217CF" w:rsidRPr="00C217CF">
        <w:rPr>
          <w:rFonts w:ascii="Arial" w:eastAsia="Times New Roman" w:hAnsi="Arial" w:cs="Arial"/>
          <w:color w:val="000000"/>
          <w:szCs w:val="22"/>
        </w:rPr>
        <w:t xml:space="preserve"> </w:t>
      </w:r>
      <w:r>
        <w:rPr>
          <w:rFonts w:ascii="Arial" w:eastAsia="Times New Roman" w:hAnsi="Arial" w:cs="Arial"/>
          <w:color w:val="000000"/>
          <w:szCs w:val="22"/>
        </w:rPr>
        <w:t xml:space="preserve">line by line, </w:t>
      </w:r>
      <w:r w:rsidR="00C217CF" w:rsidRPr="00C217CF">
        <w:rPr>
          <w:rFonts w:ascii="Arial" w:eastAsia="Times New Roman" w:hAnsi="Arial" w:cs="Arial"/>
          <w:color w:val="000000"/>
          <w:szCs w:val="22"/>
        </w:rPr>
        <w:t>starting at the top</w:t>
      </w:r>
      <w:r>
        <w:rPr>
          <w:rFonts w:ascii="Arial" w:eastAsia="Times New Roman" w:hAnsi="Arial" w:cs="Arial"/>
          <w:color w:val="000000"/>
          <w:szCs w:val="22"/>
        </w:rPr>
        <w:t>.</w:t>
      </w:r>
    </w:p>
    <w:p w14:paraId="40A9C805" w14:textId="64DAF3CA" w:rsidR="00C217CF" w:rsidRPr="005351BB" w:rsidRDefault="00C217CF" w:rsidP="005234E0">
      <w:pPr>
        <w:numPr>
          <w:ilvl w:val="1"/>
          <w:numId w:val="117"/>
        </w:numPr>
        <w:spacing w:line="240" w:lineRule="auto"/>
        <w:textAlignment w:val="baseline"/>
        <w:rPr>
          <w:rFonts w:ascii="Arial" w:eastAsia="Times New Roman" w:hAnsi="Arial" w:cs="Arial"/>
          <w:szCs w:val="22"/>
        </w:rPr>
      </w:pPr>
      <w:r w:rsidRPr="00C217CF">
        <w:rPr>
          <w:rFonts w:ascii="Arial" w:eastAsia="Times New Roman" w:hAnsi="Arial" w:cs="Arial"/>
          <w:color w:val="000000"/>
          <w:szCs w:val="22"/>
        </w:rPr>
        <w:t xml:space="preserve">As long as the participant reads more than 50% of the </w:t>
      </w:r>
      <w:r w:rsidR="00E87055">
        <w:rPr>
          <w:rFonts w:ascii="Arial" w:eastAsia="Times New Roman" w:hAnsi="Arial" w:cs="Arial"/>
          <w:color w:val="000000"/>
          <w:szCs w:val="22"/>
        </w:rPr>
        <w:t>line before they make a mistake</w:t>
      </w:r>
      <w:r w:rsidR="005351BB">
        <w:rPr>
          <w:rFonts w:ascii="Arial" w:eastAsia="Times New Roman" w:hAnsi="Arial" w:cs="Arial"/>
          <w:color w:val="000000"/>
          <w:szCs w:val="22"/>
        </w:rPr>
        <w:t xml:space="preserve"> that line counts and they can continue.</w:t>
      </w:r>
    </w:p>
    <w:p w14:paraId="3EC78B63" w14:textId="06F532BD" w:rsidR="005351BB" w:rsidRPr="00C217CF" w:rsidRDefault="005351BB" w:rsidP="005234E0">
      <w:pPr>
        <w:numPr>
          <w:ilvl w:val="1"/>
          <w:numId w:val="117"/>
        </w:numPr>
        <w:spacing w:line="240" w:lineRule="auto"/>
        <w:textAlignment w:val="baseline"/>
        <w:rPr>
          <w:rFonts w:ascii="Arial" w:eastAsia="Times New Roman" w:hAnsi="Arial" w:cs="Arial"/>
          <w:szCs w:val="22"/>
        </w:rPr>
      </w:pPr>
      <w:r>
        <w:rPr>
          <w:rFonts w:ascii="Arial" w:eastAsia="Times New Roman" w:hAnsi="Arial" w:cs="Arial"/>
          <w:color w:val="000000"/>
          <w:szCs w:val="22"/>
        </w:rPr>
        <w:t>Their score is the marking at the end of the last line they read successfully.</w:t>
      </w:r>
    </w:p>
    <w:p w14:paraId="4C6B3332" w14:textId="192723D8" w:rsidR="00C217CF" w:rsidRPr="005351BB" w:rsidRDefault="00C217CF" w:rsidP="005234E0">
      <w:pPr>
        <w:numPr>
          <w:ilvl w:val="0"/>
          <w:numId w:val="117"/>
        </w:numPr>
        <w:spacing w:line="240" w:lineRule="auto"/>
        <w:ind w:hanging="180"/>
        <w:textAlignment w:val="baseline"/>
        <w:rPr>
          <w:rFonts w:ascii="Arial" w:eastAsia="Times New Roman" w:hAnsi="Arial" w:cs="Arial"/>
          <w:szCs w:val="22"/>
        </w:rPr>
      </w:pPr>
      <w:r w:rsidRPr="00C217CF">
        <w:rPr>
          <w:rFonts w:ascii="Arial" w:eastAsia="Times New Roman" w:hAnsi="Arial" w:cs="Arial"/>
          <w:color w:val="000000"/>
          <w:szCs w:val="22"/>
        </w:rPr>
        <w:t>Repeat with other eye.</w:t>
      </w:r>
    </w:p>
    <w:p w14:paraId="0D96E1D3" w14:textId="777F9E7C" w:rsidR="005351BB" w:rsidRPr="00C217CF" w:rsidRDefault="005351BB" w:rsidP="005234E0">
      <w:pPr>
        <w:numPr>
          <w:ilvl w:val="1"/>
          <w:numId w:val="117"/>
        </w:numPr>
        <w:spacing w:line="240" w:lineRule="auto"/>
        <w:textAlignment w:val="baseline"/>
        <w:rPr>
          <w:rFonts w:ascii="Arial" w:eastAsia="Times New Roman" w:hAnsi="Arial" w:cs="Arial"/>
          <w:szCs w:val="22"/>
        </w:rPr>
      </w:pPr>
      <w:r>
        <w:rPr>
          <w:rFonts w:ascii="Arial" w:eastAsia="Times New Roman" w:hAnsi="Arial" w:cs="Arial"/>
          <w:color w:val="000000"/>
          <w:szCs w:val="22"/>
        </w:rPr>
        <w:t>Can take a short break if needed for the closed eye to readjust to the lights.</w:t>
      </w:r>
    </w:p>
    <w:p w14:paraId="4797D4AA" w14:textId="42403C9E" w:rsidR="00C217CF" w:rsidRPr="00C217CF" w:rsidRDefault="00C217CF" w:rsidP="00BF77C9">
      <w:pPr>
        <w:spacing w:line="240" w:lineRule="auto"/>
        <w:ind w:hanging="180"/>
        <w:textAlignment w:val="baseline"/>
        <w:rPr>
          <w:rFonts w:ascii="Segoe UI" w:eastAsia="Times New Roman" w:hAnsi="Segoe UI" w:cs="Segoe UI"/>
          <w:sz w:val="18"/>
          <w:szCs w:val="18"/>
        </w:rPr>
      </w:pPr>
    </w:p>
    <w:p w14:paraId="26C64CE2" w14:textId="3A82C5C4" w:rsidR="00C217CF" w:rsidRPr="00C217CF" w:rsidRDefault="00C217CF" w:rsidP="005351BB">
      <w:pPr>
        <w:spacing w:line="240" w:lineRule="auto"/>
        <w:textAlignment w:val="baseline"/>
        <w:rPr>
          <w:rFonts w:ascii="Arial" w:eastAsia="Times New Roman" w:hAnsi="Arial" w:cs="Arial"/>
          <w:szCs w:val="22"/>
        </w:rPr>
      </w:pPr>
      <w:r w:rsidRPr="00C217CF">
        <w:rPr>
          <w:rFonts w:ascii="Arial" w:eastAsia="Times New Roman" w:hAnsi="Arial" w:cs="Arial"/>
          <w:color w:val="000000"/>
          <w:szCs w:val="22"/>
        </w:rPr>
        <w:t>Meaning of scores:  </w:t>
      </w:r>
    </w:p>
    <w:p w14:paraId="20804CC0" w14:textId="1E8A4814" w:rsidR="00C217CF" w:rsidRPr="00C217CF" w:rsidRDefault="00C217CF" w:rsidP="005234E0">
      <w:pPr>
        <w:numPr>
          <w:ilvl w:val="0"/>
          <w:numId w:val="118"/>
        </w:numPr>
        <w:spacing w:line="240" w:lineRule="auto"/>
        <w:textAlignment w:val="baseline"/>
        <w:rPr>
          <w:rFonts w:ascii="Arial" w:eastAsia="Times New Roman" w:hAnsi="Arial" w:cs="Arial"/>
          <w:szCs w:val="22"/>
        </w:rPr>
      </w:pPr>
      <w:r w:rsidRPr="00C217CF">
        <w:rPr>
          <w:rFonts w:ascii="Arial" w:eastAsia="Times New Roman" w:hAnsi="Arial" w:cs="Arial"/>
          <w:color w:val="000000"/>
          <w:szCs w:val="22"/>
        </w:rPr>
        <w:t>20/20 = normal vision</w:t>
      </w:r>
      <w:r w:rsidR="005351BB">
        <w:rPr>
          <w:rFonts w:ascii="Arial" w:eastAsia="Times New Roman" w:hAnsi="Arial" w:cs="Arial"/>
          <w:color w:val="000000"/>
          <w:szCs w:val="22"/>
        </w:rPr>
        <w:t>:</w:t>
      </w:r>
      <w:r w:rsidRPr="00C217CF">
        <w:rPr>
          <w:rFonts w:ascii="Arial" w:eastAsia="Times New Roman" w:hAnsi="Arial" w:cs="Arial"/>
          <w:color w:val="000000"/>
          <w:szCs w:val="22"/>
        </w:rPr>
        <w:t xml:space="preserve"> a person can see at 20ft what an person with normal vision can see at 20 feet </w:t>
      </w:r>
    </w:p>
    <w:p w14:paraId="750D22A3" w14:textId="272A8FF9" w:rsidR="00C217CF" w:rsidRPr="00C217CF" w:rsidRDefault="005351BB" w:rsidP="005234E0">
      <w:pPr>
        <w:numPr>
          <w:ilvl w:val="0"/>
          <w:numId w:val="118"/>
        </w:numPr>
        <w:spacing w:line="240" w:lineRule="auto"/>
        <w:textAlignment w:val="baseline"/>
        <w:rPr>
          <w:rFonts w:ascii="Arial" w:eastAsia="Times New Roman" w:hAnsi="Arial" w:cs="Arial"/>
          <w:szCs w:val="22"/>
        </w:rPr>
      </w:pPr>
      <w:proofErr w:type="gramStart"/>
      <w:r>
        <w:rPr>
          <w:rFonts w:ascii="Arial" w:eastAsia="Times New Roman" w:hAnsi="Arial" w:cs="Arial"/>
          <w:color w:val="000000"/>
          <w:szCs w:val="22"/>
        </w:rPr>
        <w:t>20/100</w:t>
      </w:r>
      <w:proofErr w:type="gramEnd"/>
      <w:r>
        <w:rPr>
          <w:rFonts w:ascii="Arial" w:eastAsia="Times New Roman" w:hAnsi="Arial" w:cs="Arial"/>
          <w:color w:val="000000"/>
          <w:szCs w:val="22"/>
        </w:rPr>
        <w:t>:</w:t>
      </w:r>
      <w:r w:rsidR="00C217CF" w:rsidRPr="00C217CF">
        <w:rPr>
          <w:rFonts w:ascii="Arial" w:eastAsia="Times New Roman" w:hAnsi="Arial" w:cs="Arial"/>
          <w:color w:val="000000"/>
          <w:szCs w:val="22"/>
        </w:rPr>
        <w:t> this person can see at 20 feet what a person with normal vision can see at 100 f</w:t>
      </w:r>
      <w:r>
        <w:rPr>
          <w:rFonts w:ascii="Arial" w:eastAsia="Times New Roman" w:hAnsi="Arial" w:cs="Arial"/>
          <w:color w:val="000000"/>
          <w:szCs w:val="22"/>
        </w:rPr>
        <w:t>ee</w:t>
      </w:r>
      <w:r w:rsidR="00C217CF" w:rsidRPr="00C217CF">
        <w:rPr>
          <w:rFonts w:ascii="Arial" w:eastAsia="Times New Roman" w:hAnsi="Arial" w:cs="Arial"/>
          <w:color w:val="000000"/>
          <w:szCs w:val="22"/>
        </w:rPr>
        <w:t>t.  </w:t>
      </w:r>
    </w:p>
    <w:p w14:paraId="061C7CF7" w14:textId="77777777" w:rsidR="000C4B1E" w:rsidRDefault="000C4B1E" w:rsidP="000C4B1E">
      <w:pPr>
        <w:spacing w:line="240" w:lineRule="auto"/>
        <w:jc w:val="right"/>
        <w:textAlignment w:val="baseline"/>
        <w:rPr>
          <w:rFonts w:ascii="Arial" w:eastAsia="Times New Roman" w:hAnsi="Arial" w:cs="Arial"/>
          <w:sz w:val="18"/>
          <w:szCs w:val="18"/>
        </w:rPr>
      </w:pPr>
    </w:p>
    <w:p w14:paraId="646F986F" w14:textId="77777777" w:rsidR="000C4B1E" w:rsidRDefault="000C4B1E" w:rsidP="000C4B1E">
      <w:pPr>
        <w:spacing w:line="240" w:lineRule="auto"/>
        <w:jc w:val="right"/>
        <w:textAlignment w:val="baseline"/>
        <w:rPr>
          <w:rFonts w:ascii="Arial" w:eastAsia="Times New Roman" w:hAnsi="Arial" w:cs="Arial"/>
          <w:sz w:val="18"/>
          <w:szCs w:val="18"/>
        </w:rPr>
      </w:pPr>
    </w:p>
    <w:p w14:paraId="70A6FD4C" w14:textId="77777777" w:rsidR="000C4B1E" w:rsidRDefault="000C4B1E" w:rsidP="000C4B1E">
      <w:pPr>
        <w:spacing w:line="240" w:lineRule="auto"/>
        <w:jc w:val="right"/>
        <w:textAlignment w:val="baseline"/>
        <w:rPr>
          <w:rFonts w:ascii="Arial" w:eastAsia="Times New Roman" w:hAnsi="Arial" w:cs="Arial"/>
          <w:sz w:val="18"/>
          <w:szCs w:val="18"/>
        </w:rPr>
      </w:pPr>
    </w:p>
    <w:p w14:paraId="3BE15000" w14:textId="77777777" w:rsidR="000C4B1E" w:rsidRDefault="000C4B1E" w:rsidP="000C4B1E">
      <w:pPr>
        <w:spacing w:line="240" w:lineRule="auto"/>
        <w:jc w:val="right"/>
        <w:textAlignment w:val="baseline"/>
        <w:rPr>
          <w:rFonts w:ascii="Arial" w:eastAsia="Times New Roman" w:hAnsi="Arial" w:cs="Arial"/>
          <w:sz w:val="18"/>
          <w:szCs w:val="18"/>
        </w:rPr>
      </w:pPr>
    </w:p>
    <w:p w14:paraId="34C610BC" w14:textId="77777777" w:rsidR="000C4B1E" w:rsidRDefault="000C4B1E" w:rsidP="000C4B1E">
      <w:pPr>
        <w:spacing w:line="240" w:lineRule="auto"/>
        <w:jc w:val="right"/>
        <w:textAlignment w:val="baseline"/>
        <w:rPr>
          <w:rFonts w:ascii="Arial" w:eastAsia="Times New Roman" w:hAnsi="Arial" w:cs="Arial"/>
          <w:sz w:val="18"/>
          <w:szCs w:val="18"/>
        </w:rPr>
      </w:pPr>
    </w:p>
    <w:p w14:paraId="7B25B0CF" w14:textId="77777777" w:rsidR="000C4B1E" w:rsidRDefault="000C4B1E" w:rsidP="000C4B1E">
      <w:pPr>
        <w:spacing w:line="240" w:lineRule="auto"/>
        <w:jc w:val="right"/>
        <w:textAlignment w:val="baseline"/>
        <w:rPr>
          <w:rFonts w:ascii="Arial" w:eastAsia="Times New Roman" w:hAnsi="Arial" w:cs="Arial"/>
          <w:sz w:val="18"/>
          <w:szCs w:val="18"/>
        </w:rPr>
      </w:pPr>
    </w:p>
    <w:p w14:paraId="3C2FA059" w14:textId="77777777" w:rsidR="000C4B1E" w:rsidRDefault="000C4B1E" w:rsidP="000C4B1E">
      <w:pPr>
        <w:spacing w:line="240" w:lineRule="auto"/>
        <w:jc w:val="right"/>
        <w:textAlignment w:val="baseline"/>
        <w:rPr>
          <w:rFonts w:ascii="Arial" w:eastAsia="Times New Roman" w:hAnsi="Arial" w:cs="Arial"/>
          <w:sz w:val="18"/>
          <w:szCs w:val="18"/>
        </w:rPr>
      </w:pPr>
    </w:p>
    <w:p w14:paraId="6EDD3E40" w14:textId="77777777" w:rsidR="000C4B1E" w:rsidRDefault="000C4B1E" w:rsidP="000C4B1E">
      <w:pPr>
        <w:spacing w:line="240" w:lineRule="auto"/>
        <w:jc w:val="right"/>
        <w:textAlignment w:val="baseline"/>
        <w:rPr>
          <w:rFonts w:ascii="Arial" w:eastAsia="Times New Roman" w:hAnsi="Arial" w:cs="Arial"/>
          <w:sz w:val="18"/>
          <w:szCs w:val="18"/>
        </w:rPr>
      </w:pPr>
    </w:p>
    <w:p w14:paraId="1D0EB1DC" w14:textId="77777777" w:rsidR="000C4B1E" w:rsidRDefault="000C4B1E" w:rsidP="000C4B1E">
      <w:pPr>
        <w:spacing w:line="240" w:lineRule="auto"/>
        <w:jc w:val="right"/>
        <w:textAlignment w:val="baseline"/>
        <w:rPr>
          <w:rFonts w:ascii="Arial" w:eastAsia="Times New Roman" w:hAnsi="Arial" w:cs="Arial"/>
          <w:sz w:val="18"/>
          <w:szCs w:val="18"/>
        </w:rPr>
      </w:pPr>
    </w:p>
    <w:p w14:paraId="3FA5EB75" w14:textId="77777777" w:rsidR="000C4B1E" w:rsidRDefault="000C4B1E" w:rsidP="000C4B1E">
      <w:pPr>
        <w:spacing w:line="240" w:lineRule="auto"/>
        <w:jc w:val="right"/>
        <w:textAlignment w:val="baseline"/>
        <w:rPr>
          <w:rFonts w:ascii="Arial" w:eastAsia="Times New Roman" w:hAnsi="Arial" w:cs="Arial"/>
          <w:sz w:val="18"/>
          <w:szCs w:val="18"/>
        </w:rPr>
      </w:pPr>
    </w:p>
    <w:p w14:paraId="3D226EC1" w14:textId="77777777" w:rsidR="000C4B1E" w:rsidRDefault="000C4B1E" w:rsidP="000C4B1E">
      <w:pPr>
        <w:spacing w:line="240" w:lineRule="auto"/>
        <w:jc w:val="right"/>
        <w:textAlignment w:val="baseline"/>
        <w:rPr>
          <w:rFonts w:ascii="Arial" w:eastAsia="Times New Roman" w:hAnsi="Arial" w:cs="Arial"/>
          <w:sz w:val="18"/>
          <w:szCs w:val="18"/>
        </w:rPr>
      </w:pPr>
    </w:p>
    <w:p w14:paraId="342965A7" w14:textId="77777777" w:rsidR="000C4B1E" w:rsidRDefault="000C4B1E" w:rsidP="000C4B1E">
      <w:pPr>
        <w:spacing w:line="240" w:lineRule="auto"/>
        <w:jc w:val="right"/>
        <w:textAlignment w:val="baseline"/>
        <w:rPr>
          <w:rFonts w:ascii="Arial" w:eastAsia="Times New Roman" w:hAnsi="Arial" w:cs="Arial"/>
          <w:sz w:val="18"/>
          <w:szCs w:val="18"/>
        </w:rPr>
      </w:pPr>
    </w:p>
    <w:p w14:paraId="0FC50F8D" w14:textId="77777777" w:rsidR="000C4B1E" w:rsidRDefault="000C4B1E" w:rsidP="000C4B1E">
      <w:pPr>
        <w:spacing w:line="240" w:lineRule="auto"/>
        <w:jc w:val="right"/>
        <w:textAlignment w:val="baseline"/>
        <w:rPr>
          <w:rFonts w:ascii="Arial" w:eastAsia="Times New Roman" w:hAnsi="Arial" w:cs="Arial"/>
          <w:sz w:val="18"/>
          <w:szCs w:val="18"/>
        </w:rPr>
      </w:pPr>
    </w:p>
    <w:p w14:paraId="1C996AD6" w14:textId="77777777" w:rsidR="000C4B1E" w:rsidRDefault="000C4B1E" w:rsidP="000C4B1E">
      <w:pPr>
        <w:spacing w:line="240" w:lineRule="auto"/>
        <w:jc w:val="right"/>
        <w:textAlignment w:val="baseline"/>
        <w:rPr>
          <w:rFonts w:ascii="Arial" w:eastAsia="Times New Roman" w:hAnsi="Arial" w:cs="Arial"/>
          <w:sz w:val="18"/>
          <w:szCs w:val="18"/>
        </w:rPr>
      </w:pPr>
    </w:p>
    <w:p w14:paraId="13F6AC99" w14:textId="783A6C86" w:rsidR="00C217CF" w:rsidRPr="000C4B1E" w:rsidRDefault="00C217CF" w:rsidP="000C4B1E">
      <w:pPr>
        <w:spacing w:line="240" w:lineRule="auto"/>
        <w:jc w:val="right"/>
        <w:textAlignment w:val="baseline"/>
        <w:rPr>
          <w:rFonts w:ascii="Segoe UI" w:eastAsia="Times New Roman" w:hAnsi="Segoe UI" w:cs="Segoe UI"/>
          <w:sz w:val="18"/>
          <w:szCs w:val="18"/>
        </w:rPr>
      </w:pPr>
      <w:r w:rsidRPr="000C4B1E">
        <w:rPr>
          <w:rFonts w:ascii="Arial" w:eastAsia="Times New Roman" w:hAnsi="Arial" w:cs="Arial"/>
          <w:sz w:val="18"/>
          <w:szCs w:val="18"/>
        </w:rPr>
        <w:t>Ref</w:t>
      </w:r>
      <w:r w:rsidR="000C4B1E">
        <w:rPr>
          <w:rFonts w:ascii="Arial" w:eastAsia="Times New Roman" w:hAnsi="Arial" w:cs="Arial"/>
          <w:sz w:val="18"/>
          <w:szCs w:val="18"/>
        </w:rPr>
        <w:t>erences</w:t>
      </w:r>
      <w:r w:rsidRPr="000C4B1E">
        <w:rPr>
          <w:rFonts w:ascii="Arial" w:eastAsia="Times New Roman" w:hAnsi="Arial" w:cs="Arial"/>
          <w:sz w:val="18"/>
          <w:szCs w:val="18"/>
        </w:rPr>
        <w:t>: </w:t>
      </w:r>
    </w:p>
    <w:p w14:paraId="794813EA" w14:textId="77777777" w:rsidR="00C217CF" w:rsidRPr="000C4B1E" w:rsidRDefault="001B1CF3" w:rsidP="000C4B1E">
      <w:pPr>
        <w:spacing w:line="240" w:lineRule="auto"/>
        <w:jc w:val="right"/>
        <w:textAlignment w:val="baseline"/>
        <w:rPr>
          <w:rFonts w:ascii="Segoe UI" w:eastAsia="Times New Roman" w:hAnsi="Segoe UI" w:cs="Segoe UI"/>
          <w:sz w:val="18"/>
          <w:szCs w:val="18"/>
        </w:rPr>
      </w:pPr>
      <w:hyperlink r:id="rId47" w:tgtFrame="_blank" w:history="1">
        <w:r w:rsidR="00C217CF" w:rsidRPr="000C4B1E">
          <w:rPr>
            <w:rFonts w:ascii="Arial" w:eastAsia="Times New Roman" w:hAnsi="Arial" w:cs="Arial"/>
            <w:color w:val="0563C1"/>
            <w:sz w:val="18"/>
            <w:szCs w:val="18"/>
            <w:u w:val="single"/>
          </w:rPr>
          <w:t>https://www.registerednursern.com/visual-acuity-test-snellen-chart/</w:t>
        </w:r>
      </w:hyperlink>
      <w:r w:rsidR="00C217CF" w:rsidRPr="000C4B1E">
        <w:rPr>
          <w:rFonts w:ascii="Arial" w:eastAsia="Times New Roman" w:hAnsi="Arial" w:cs="Arial"/>
          <w:color w:val="000000"/>
          <w:sz w:val="18"/>
          <w:szCs w:val="18"/>
        </w:rPr>
        <w:t>  </w:t>
      </w:r>
    </w:p>
    <w:p w14:paraId="5D30E9E6" w14:textId="77777777" w:rsidR="00C217CF" w:rsidRPr="000C4B1E" w:rsidRDefault="001B1CF3" w:rsidP="000C4B1E">
      <w:pPr>
        <w:spacing w:line="240" w:lineRule="auto"/>
        <w:jc w:val="right"/>
        <w:textAlignment w:val="baseline"/>
        <w:rPr>
          <w:rFonts w:ascii="Segoe UI" w:eastAsia="Times New Roman" w:hAnsi="Segoe UI" w:cs="Segoe UI"/>
          <w:sz w:val="18"/>
          <w:szCs w:val="18"/>
        </w:rPr>
      </w:pPr>
      <w:hyperlink r:id="rId48" w:tgtFrame="_blank" w:history="1">
        <w:r w:rsidR="00C217CF" w:rsidRPr="000C4B1E">
          <w:rPr>
            <w:rFonts w:ascii="Arial" w:eastAsia="Times New Roman" w:hAnsi="Arial" w:cs="Arial"/>
            <w:color w:val="0563C1"/>
            <w:sz w:val="18"/>
            <w:szCs w:val="18"/>
            <w:u w:val="single"/>
          </w:rPr>
          <w:t>https://www.hves.com/wp-content/uploads/snellen-chart.pdf</w:t>
        </w:r>
      </w:hyperlink>
      <w:r w:rsidR="00C217CF" w:rsidRPr="000C4B1E">
        <w:rPr>
          <w:rFonts w:ascii="Arial" w:eastAsia="Times New Roman" w:hAnsi="Arial" w:cs="Arial"/>
          <w:color w:val="000000"/>
          <w:sz w:val="18"/>
          <w:szCs w:val="18"/>
        </w:rPr>
        <w:t> </w:t>
      </w:r>
    </w:p>
    <w:p w14:paraId="109E6DEE" w14:textId="1299DAAC" w:rsidR="00C217CF" w:rsidRPr="002D5222" w:rsidRDefault="002D5222" w:rsidP="00C217CF">
      <w:pPr>
        <w:spacing w:line="240" w:lineRule="auto"/>
        <w:textAlignment w:val="baseline"/>
        <w:rPr>
          <w:rFonts w:asciiTheme="majorHAnsi" w:eastAsiaTheme="majorEastAsia" w:hAnsiTheme="majorHAnsi" w:cstheme="majorBidi"/>
          <w:color w:val="4472C4" w:themeColor="accent5"/>
          <w:sz w:val="32"/>
          <w:szCs w:val="32"/>
        </w:rPr>
      </w:pPr>
      <w:r>
        <w:rPr>
          <w:rStyle w:val="Heading2Char"/>
        </w:rPr>
        <w:br w:type="page"/>
      </w:r>
      <w:bookmarkStart w:id="92" w:name="_Toc104890975"/>
      <w:r w:rsidR="000C4B1E" w:rsidRPr="002D5222">
        <w:rPr>
          <w:rStyle w:val="Heading2Char"/>
        </w:rPr>
        <w:lastRenderedPageBreak/>
        <w:t>Nearsightedness Vision</w:t>
      </w:r>
      <w:r w:rsidR="00C217CF" w:rsidRPr="002D5222">
        <w:rPr>
          <w:rStyle w:val="Heading2Char"/>
        </w:rPr>
        <w:t xml:space="preserve"> </w:t>
      </w:r>
      <w:r w:rsidR="000C4B1E" w:rsidRPr="002D5222">
        <w:rPr>
          <w:rStyle w:val="Heading2Char"/>
        </w:rPr>
        <w:t>T</w:t>
      </w:r>
      <w:r w:rsidR="00C217CF" w:rsidRPr="002D5222">
        <w:rPr>
          <w:rStyle w:val="Heading2Char"/>
        </w:rPr>
        <w:t>est</w:t>
      </w:r>
      <w:bookmarkEnd w:id="92"/>
      <w:r w:rsidR="00C217CF" w:rsidRPr="000C4B1E">
        <w:rPr>
          <w:rFonts w:ascii="Arial" w:eastAsia="Times New Roman" w:hAnsi="Arial" w:cs="Arial"/>
          <w:b/>
          <w:bCs/>
          <w:sz w:val="28"/>
          <w:szCs w:val="28"/>
        </w:rPr>
        <w:t xml:space="preserve"> </w:t>
      </w:r>
      <w:r w:rsidR="00C217CF" w:rsidRPr="000C4B1E">
        <w:rPr>
          <w:rFonts w:ascii="Arial" w:eastAsia="Times New Roman" w:hAnsi="Arial" w:cs="Arial"/>
          <w:bCs/>
          <w:sz w:val="28"/>
          <w:szCs w:val="28"/>
        </w:rPr>
        <w:t>(Snellen-chart)</w:t>
      </w:r>
      <w:r w:rsidR="00C217CF" w:rsidRPr="000C4B1E">
        <w:rPr>
          <w:rFonts w:ascii="Arial" w:eastAsia="Times New Roman" w:hAnsi="Arial" w:cs="Arial"/>
          <w:sz w:val="28"/>
          <w:szCs w:val="28"/>
        </w:rPr>
        <w:t> </w:t>
      </w:r>
      <w:r w:rsidR="00C217CF" w:rsidRPr="000C4B1E">
        <w:rPr>
          <w:rFonts w:ascii="Arial" w:eastAsia="Times New Roman" w:hAnsi="Arial" w:cs="Arial"/>
          <w:sz w:val="28"/>
          <w:szCs w:val="28"/>
        </w:rPr>
        <w:br/>
        <w:t> </w:t>
      </w:r>
    </w:p>
    <w:p w14:paraId="28EBFD4F" w14:textId="3D9C51E5" w:rsidR="00C217CF" w:rsidRPr="00C217CF" w:rsidRDefault="00C217CF" w:rsidP="00C217CF">
      <w:pPr>
        <w:spacing w:line="240" w:lineRule="auto"/>
        <w:textAlignment w:val="baseline"/>
        <w:rPr>
          <w:rFonts w:ascii="Segoe UI" w:eastAsia="Times New Roman" w:hAnsi="Segoe UI" w:cs="Segoe UI"/>
          <w:sz w:val="18"/>
          <w:szCs w:val="18"/>
        </w:rPr>
      </w:pPr>
      <w:r w:rsidRPr="00C217CF">
        <w:rPr>
          <w:noProof/>
        </w:rPr>
        <w:drawing>
          <wp:inline distT="0" distB="0" distL="0" distR="0" wp14:anchorId="2FA8E063" wp14:editId="4BD74D7C">
            <wp:extent cx="2210463" cy="2210463"/>
            <wp:effectExtent l="0" t="0" r="0" b="0"/>
            <wp:docPr id="55" name="Picture 55" descr="C:\Users\lziemer\AppData\Local\Microsoft\Windows\INetCache\Content.MSO\1BEA198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lziemer\AppData\Local\Microsoft\Windows\INetCache\Content.MSO\1BEA1985.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13056" cy="2213056"/>
                    </a:xfrm>
                    <a:prstGeom prst="rect">
                      <a:avLst/>
                    </a:prstGeom>
                    <a:noFill/>
                    <a:ln>
                      <a:noFill/>
                    </a:ln>
                  </pic:spPr>
                </pic:pic>
              </a:graphicData>
            </a:graphic>
          </wp:inline>
        </w:drawing>
      </w:r>
      <w:r w:rsidRPr="00C217CF">
        <w:rPr>
          <w:rFonts w:ascii="Arial" w:eastAsia="Times New Roman" w:hAnsi="Arial" w:cs="Arial"/>
          <w:szCs w:val="22"/>
        </w:rPr>
        <w:t> </w:t>
      </w:r>
    </w:p>
    <w:p w14:paraId="6F70B379" w14:textId="77777777" w:rsidR="000C4B1E" w:rsidRDefault="1314A97F" w:rsidP="005234E0">
      <w:pPr>
        <w:numPr>
          <w:ilvl w:val="0"/>
          <w:numId w:val="119"/>
        </w:numPr>
        <w:spacing w:line="240" w:lineRule="auto"/>
        <w:ind w:hanging="180"/>
        <w:textAlignment w:val="baseline"/>
      </w:pPr>
      <w:r w:rsidRPr="000C4B1E">
        <w:rPr>
          <w:rFonts w:ascii="Arial" w:eastAsia="Times New Roman" w:hAnsi="Arial" w:cs="Arial"/>
          <w:color w:val="000000" w:themeColor="text1"/>
        </w:rPr>
        <w:t>Seat participant in well-lit environment</w:t>
      </w:r>
      <w:r w:rsidR="000C4B1E" w:rsidRPr="000C4B1E">
        <w:rPr>
          <w:rFonts w:ascii="Arial" w:eastAsia="Times New Roman" w:hAnsi="Arial" w:cs="Arial"/>
          <w:color w:val="000000" w:themeColor="text1"/>
        </w:rPr>
        <w:t xml:space="preserve"> and a</w:t>
      </w:r>
      <w:r w:rsidRPr="000C4B1E">
        <w:rPr>
          <w:rFonts w:ascii="Arial" w:eastAsia="Times New Roman" w:hAnsi="Arial" w:cs="Arial"/>
          <w:color w:val="000000" w:themeColor="text1"/>
        </w:rPr>
        <w:t>djust</w:t>
      </w:r>
      <w:r w:rsidR="000C4B1E">
        <w:rPr>
          <w:rFonts w:ascii="Arial" w:eastAsia="Times New Roman" w:hAnsi="Arial" w:cs="Arial"/>
          <w:color w:val="000000" w:themeColor="text1"/>
        </w:rPr>
        <w:t xml:space="preserve"> the</w:t>
      </w:r>
      <w:r w:rsidRPr="000C4B1E">
        <w:rPr>
          <w:rFonts w:ascii="Arial" w:eastAsia="Times New Roman" w:hAnsi="Arial" w:cs="Arial"/>
          <w:color w:val="000000" w:themeColor="text1"/>
        </w:rPr>
        <w:t xml:space="preserve"> height of vision chart </w:t>
      </w:r>
      <w:r w:rsidR="000C4B1E">
        <w:t xml:space="preserve">to </w:t>
      </w:r>
      <w:r w:rsidRPr="000C4B1E">
        <w:rPr>
          <w:rFonts w:ascii="Arial" w:eastAsia="Times New Roman" w:hAnsi="Arial" w:cs="Arial"/>
          <w:color w:val="000000" w:themeColor="text1"/>
        </w:rPr>
        <w:t>approximately eye-level and 40cm from their eyes</w:t>
      </w:r>
      <w:r w:rsidR="000C4B1E" w:rsidRPr="000C4B1E">
        <w:rPr>
          <w:rFonts w:ascii="Arial" w:eastAsia="Times New Roman" w:hAnsi="Arial" w:cs="Arial"/>
          <w:color w:val="000000" w:themeColor="text1"/>
        </w:rPr>
        <w:t>.</w:t>
      </w:r>
    </w:p>
    <w:p w14:paraId="00617BDF" w14:textId="12478415" w:rsidR="00C217CF" w:rsidRPr="00C217CF" w:rsidRDefault="1314A97F" w:rsidP="005234E0">
      <w:pPr>
        <w:numPr>
          <w:ilvl w:val="0"/>
          <w:numId w:val="119"/>
        </w:numPr>
        <w:spacing w:line="240" w:lineRule="auto"/>
        <w:ind w:hanging="180"/>
        <w:textAlignment w:val="baseline"/>
      </w:pPr>
      <w:r w:rsidRPr="000C4B1E">
        <w:rPr>
          <w:rFonts w:ascii="Arial" w:eastAsia="Times New Roman" w:hAnsi="Arial" w:cs="Arial"/>
          <w:color w:val="000000" w:themeColor="text1"/>
        </w:rPr>
        <w:t>Board should initially be on the side that says “</w:t>
      </w:r>
      <w:proofErr w:type="spellStart"/>
      <w:r w:rsidRPr="000C4B1E">
        <w:rPr>
          <w:rFonts w:ascii="Arial" w:eastAsia="Times New Roman" w:hAnsi="Arial" w:cs="Arial"/>
          <w:color w:val="000000" w:themeColor="text1"/>
        </w:rPr>
        <w:t>MassVAT</w:t>
      </w:r>
      <w:proofErr w:type="spellEnd"/>
      <w:r w:rsidRPr="000C4B1E">
        <w:rPr>
          <w:rFonts w:ascii="Arial" w:eastAsia="Times New Roman" w:hAnsi="Arial" w:cs="Arial"/>
          <w:color w:val="000000" w:themeColor="text1"/>
        </w:rPr>
        <w:t> L</w:t>
      </w:r>
      <w:r w:rsidR="000C4B1E">
        <w:rPr>
          <w:rFonts w:ascii="Arial" w:eastAsia="Times New Roman" w:hAnsi="Arial" w:cs="Arial"/>
          <w:color w:val="000000" w:themeColor="text1"/>
        </w:rPr>
        <w:t>ogarithmic Visual Acuity Chart”.</w:t>
      </w:r>
    </w:p>
    <w:p w14:paraId="1A7F41B9" w14:textId="77777777" w:rsidR="000C4B1E" w:rsidRPr="000C4B1E" w:rsidRDefault="00C217CF" w:rsidP="005234E0">
      <w:pPr>
        <w:numPr>
          <w:ilvl w:val="0"/>
          <w:numId w:val="119"/>
        </w:numPr>
        <w:spacing w:line="240" w:lineRule="auto"/>
        <w:ind w:hanging="180"/>
        <w:textAlignment w:val="baseline"/>
        <w:rPr>
          <w:rFonts w:ascii="Arial" w:eastAsia="Times New Roman" w:hAnsi="Arial" w:cs="Arial"/>
          <w:szCs w:val="22"/>
        </w:rPr>
      </w:pPr>
      <w:r w:rsidRPr="00C217CF">
        <w:rPr>
          <w:rFonts w:ascii="Arial" w:eastAsia="Times New Roman" w:hAnsi="Arial" w:cs="Arial"/>
          <w:color w:val="000000"/>
          <w:szCs w:val="22"/>
        </w:rPr>
        <w:t xml:space="preserve">Give participant the “response board” </w:t>
      </w:r>
      <w:r w:rsidR="000C4B1E">
        <w:rPr>
          <w:rFonts w:ascii="Arial" w:eastAsia="Times New Roman" w:hAnsi="Arial" w:cs="Arial"/>
          <w:color w:val="000000"/>
          <w:szCs w:val="22"/>
        </w:rPr>
        <w:t>which</w:t>
      </w:r>
      <w:r w:rsidRPr="00C217CF">
        <w:rPr>
          <w:rFonts w:ascii="Arial" w:eastAsia="Times New Roman" w:hAnsi="Arial" w:cs="Arial"/>
          <w:color w:val="000000"/>
          <w:szCs w:val="22"/>
        </w:rPr>
        <w:t xml:space="preserve"> contains large versions of all five visual stimuli that are on the vision acuity chart. </w:t>
      </w:r>
    </w:p>
    <w:p w14:paraId="5BDB2F86" w14:textId="02CA006F" w:rsidR="00C217CF" w:rsidRPr="00C217CF" w:rsidRDefault="00C217CF" w:rsidP="005234E0">
      <w:pPr>
        <w:numPr>
          <w:ilvl w:val="0"/>
          <w:numId w:val="119"/>
        </w:numPr>
        <w:spacing w:line="240" w:lineRule="auto"/>
        <w:ind w:hanging="180"/>
        <w:textAlignment w:val="baseline"/>
        <w:rPr>
          <w:rFonts w:ascii="Arial" w:eastAsia="Times New Roman" w:hAnsi="Arial" w:cs="Arial"/>
          <w:szCs w:val="22"/>
        </w:rPr>
      </w:pPr>
      <w:r w:rsidRPr="00C217CF">
        <w:rPr>
          <w:rFonts w:ascii="Arial" w:eastAsia="Times New Roman" w:hAnsi="Arial" w:cs="Arial"/>
          <w:color w:val="000000"/>
          <w:szCs w:val="22"/>
        </w:rPr>
        <w:t>Instruct participant to use the response board to point to the stimulus they see on the vision chart. </w:t>
      </w:r>
    </w:p>
    <w:p w14:paraId="11CD252C" w14:textId="77777777" w:rsidR="000C4B1E" w:rsidRPr="000C4B1E" w:rsidRDefault="00C217CF" w:rsidP="005234E0">
      <w:pPr>
        <w:numPr>
          <w:ilvl w:val="0"/>
          <w:numId w:val="119"/>
        </w:numPr>
        <w:spacing w:line="240" w:lineRule="auto"/>
        <w:ind w:hanging="180"/>
        <w:textAlignment w:val="baseline"/>
        <w:rPr>
          <w:rFonts w:ascii="Arial" w:eastAsia="Times New Roman" w:hAnsi="Arial" w:cs="Arial"/>
          <w:szCs w:val="22"/>
        </w:rPr>
      </w:pPr>
      <w:r w:rsidRPr="00C217CF">
        <w:rPr>
          <w:rFonts w:ascii="Arial" w:eastAsia="Times New Roman" w:hAnsi="Arial" w:cs="Arial"/>
          <w:color w:val="000000"/>
          <w:szCs w:val="22"/>
        </w:rPr>
        <w:t>Ask p</w:t>
      </w:r>
      <w:r w:rsidR="000C4B1E">
        <w:rPr>
          <w:rFonts w:ascii="Arial" w:eastAsia="Times New Roman" w:hAnsi="Arial" w:cs="Arial"/>
          <w:color w:val="000000"/>
          <w:szCs w:val="22"/>
        </w:rPr>
        <w:t xml:space="preserve">articipant to cover one </w:t>
      </w:r>
      <w:r w:rsidRPr="00C217CF">
        <w:rPr>
          <w:rFonts w:ascii="Arial" w:eastAsia="Times New Roman" w:hAnsi="Arial" w:cs="Arial"/>
          <w:color w:val="000000"/>
          <w:szCs w:val="22"/>
        </w:rPr>
        <w:t xml:space="preserve">eye with their hand </w:t>
      </w:r>
      <w:r w:rsidR="000C4B1E">
        <w:rPr>
          <w:rFonts w:ascii="Arial" w:eastAsia="Times New Roman" w:hAnsi="Arial" w:cs="Arial"/>
          <w:color w:val="000000"/>
          <w:szCs w:val="22"/>
        </w:rPr>
        <w:t>to test one eye at a time.</w:t>
      </w:r>
    </w:p>
    <w:p w14:paraId="24462C8A" w14:textId="77777777" w:rsidR="000C4B1E" w:rsidRPr="000C4B1E" w:rsidRDefault="00C217CF" w:rsidP="005234E0">
      <w:pPr>
        <w:numPr>
          <w:ilvl w:val="1"/>
          <w:numId w:val="119"/>
        </w:numPr>
        <w:spacing w:line="240" w:lineRule="auto"/>
        <w:textAlignment w:val="baseline"/>
        <w:rPr>
          <w:rFonts w:ascii="Arial" w:eastAsia="Times New Roman" w:hAnsi="Arial" w:cs="Arial"/>
          <w:szCs w:val="22"/>
        </w:rPr>
      </w:pPr>
      <w:r w:rsidRPr="00C217CF">
        <w:rPr>
          <w:rFonts w:ascii="Arial" w:eastAsia="Times New Roman" w:hAnsi="Arial" w:cs="Arial"/>
          <w:color w:val="000000"/>
          <w:szCs w:val="22"/>
        </w:rPr>
        <w:t xml:space="preserve">When testing left eye, use the left-side column of stimuli. </w:t>
      </w:r>
    </w:p>
    <w:p w14:paraId="59D10A91" w14:textId="77777777" w:rsidR="000C4B1E" w:rsidRPr="000C4B1E" w:rsidRDefault="000C4B1E" w:rsidP="005234E0">
      <w:pPr>
        <w:numPr>
          <w:ilvl w:val="1"/>
          <w:numId w:val="119"/>
        </w:numPr>
        <w:spacing w:line="240" w:lineRule="auto"/>
        <w:textAlignment w:val="baseline"/>
        <w:rPr>
          <w:rFonts w:ascii="Arial" w:eastAsia="Times New Roman" w:hAnsi="Arial" w:cs="Arial"/>
          <w:szCs w:val="22"/>
        </w:rPr>
      </w:pPr>
      <w:r>
        <w:rPr>
          <w:rFonts w:ascii="Arial" w:eastAsia="Times New Roman" w:hAnsi="Arial" w:cs="Arial"/>
          <w:color w:val="000000"/>
          <w:szCs w:val="22"/>
        </w:rPr>
        <w:t xml:space="preserve">When </w:t>
      </w:r>
      <w:r w:rsidR="00C217CF" w:rsidRPr="00C217CF">
        <w:rPr>
          <w:rFonts w:ascii="Arial" w:eastAsia="Times New Roman" w:hAnsi="Arial" w:cs="Arial"/>
          <w:color w:val="000000"/>
          <w:szCs w:val="22"/>
        </w:rPr>
        <w:t>test</w:t>
      </w:r>
      <w:r>
        <w:rPr>
          <w:rFonts w:ascii="Arial" w:eastAsia="Times New Roman" w:hAnsi="Arial" w:cs="Arial"/>
          <w:color w:val="000000"/>
          <w:szCs w:val="22"/>
        </w:rPr>
        <w:t>ing</w:t>
      </w:r>
      <w:r w:rsidR="00C217CF" w:rsidRPr="00C217CF">
        <w:rPr>
          <w:rFonts w:ascii="Arial" w:eastAsia="Times New Roman" w:hAnsi="Arial" w:cs="Arial"/>
          <w:color w:val="000000"/>
          <w:szCs w:val="22"/>
        </w:rPr>
        <w:t xml:space="preserve"> right eye, use the right-side column of stimuli. </w:t>
      </w:r>
    </w:p>
    <w:p w14:paraId="7A423E39" w14:textId="77777777" w:rsidR="000C4B1E" w:rsidRPr="000C4B1E" w:rsidRDefault="00C217CF" w:rsidP="005234E0">
      <w:pPr>
        <w:numPr>
          <w:ilvl w:val="0"/>
          <w:numId w:val="119"/>
        </w:numPr>
        <w:spacing w:line="240" w:lineRule="auto"/>
        <w:ind w:hanging="180"/>
        <w:textAlignment w:val="baseline"/>
        <w:rPr>
          <w:rFonts w:ascii="Segoe UI" w:eastAsia="Times New Roman" w:hAnsi="Segoe UI" w:cs="Segoe UI"/>
          <w:sz w:val="18"/>
          <w:szCs w:val="18"/>
        </w:rPr>
      </w:pPr>
      <w:r w:rsidRPr="000C4B1E">
        <w:rPr>
          <w:rFonts w:ascii="Arial" w:eastAsia="Times New Roman" w:hAnsi="Arial" w:cs="Arial"/>
          <w:color w:val="000000"/>
          <w:szCs w:val="22"/>
        </w:rPr>
        <w:t>Use the answer key to determine if participant responses are correct. </w:t>
      </w:r>
    </w:p>
    <w:p w14:paraId="5A8A1CE2" w14:textId="3C679597" w:rsidR="00C217CF" w:rsidRPr="002D5222" w:rsidRDefault="000C4B1E" w:rsidP="005234E0">
      <w:pPr>
        <w:numPr>
          <w:ilvl w:val="1"/>
          <w:numId w:val="119"/>
        </w:numPr>
        <w:spacing w:line="240" w:lineRule="auto"/>
        <w:textAlignment w:val="baseline"/>
        <w:rPr>
          <w:rFonts w:ascii="Segoe UI" w:eastAsia="Times New Roman" w:hAnsi="Segoe UI" w:cs="Segoe UI"/>
          <w:sz w:val="18"/>
          <w:szCs w:val="18"/>
        </w:rPr>
      </w:pPr>
      <w:r>
        <w:rPr>
          <w:rFonts w:ascii="Arial" w:eastAsia="Times New Roman" w:hAnsi="Arial" w:cs="Arial"/>
          <w:color w:val="000000"/>
          <w:szCs w:val="22"/>
        </w:rPr>
        <w:t>Note that for any given row</w:t>
      </w:r>
      <w:r w:rsidR="002D5222">
        <w:rPr>
          <w:rFonts w:ascii="Arial" w:eastAsia="Times New Roman" w:hAnsi="Arial" w:cs="Arial"/>
          <w:color w:val="000000"/>
          <w:szCs w:val="22"/>
        </w:rPr>
        <w:t xml:space="preserve"> if a participant identifies </w:t>
      </w:r>
      <w:proofErr w:type="gramStart"/>
      <w:r w:rsidR="002D5222">
        <w:rPr>
          <w:rFonts w:ascii="Arial" w:eastAsia="Times New Roman" w:hAnsi="Arial" w:cs="Arial"/>
          <w:color w:val="000000"/>
          <w:szCs w:val="22"/>
        </w:rPr>
        <w:t>3</w:t>
      </w:r>
      <w:proofErr w:type="gramEnd"/>
      <w:r w:rsidR="002D5222">
        <w:rPr>
          <w:rFonts w:ascii="Arial" w:eastAsia="Times New Roman" w:hAnsi="Arial" w:cs="Arial"/>
          <w:color w:val="000000"/>
          <w:szCs w:val="22"/>
        </w:rPr>
        <w:t xml:space="preserve"> or more stimuli incorrectly (2 or less identified correctly), stop testing for that eye.</w:t>
      </w:r>
    </w:p>
    <w:p w14:paraId="6A81C24C" w14:textId="6ABBC969" w:rsidR="002D5222" w:rsidRPr="000C4B1E" w:rsidRDefault="002D5222" w:rsidP="005234E0">
      <w:pPr>
        <w:numPr>
          <w:ilvl w:val="1"/>
          <w:numId w:val="119"/>
        </w:numPr>
        <w:spacing w:line="240" w:lineRule="auto"/>
        <w:textAlignment w:val="baseline"/>
        <w:rPr>
          <w:rFonts w:ascii="Segoe UI" w:eastAsia="Times New Roman" w:hAnsi="Segoe UI" w:cs="Segoe UI"/>
          <w:sz w:val="18"/>
          <w:szCs w:val="18"/>
        </w:rPr>
      </w:pPr>
      <w:r>
        <w:rPr>
          <w:rFonts w:ascii="Arial" w:eastAsia="Times New Roman" w:hAnsi="Arial" w:cs="Arial"/>
          <w:color w:val="000000"/>
          <w:szCs w:val="22"/>
        </w:rPr>
        <w:t>Their score is the row above.</w:t>
      </w:r>
    </w:p>
    <w:p w14:paraId="697E231E" w14:textId="63245D4D" w:rsidR="00C217CF" w:rsidRPr="000C4B1E" w:rsidRDefault="00C217CF" w:rsidP="005234E0">
      <w:pPr>
        <w:pStyle w:val="ListParagraph"/>
        <w:numPr>
          <w:ilvl w:val="2"/>
          <w:numId w:val="119"/>
        </w:numPr>
        <w:spacing w:line="240" w:lineRule="auto"/>
        <w:ind w:left="2160"/>
        <w:textAlignment w:val="baseline"/>
        <w:rPr>
          <w:rFonts w:ascii="Segoe UI" w:eastAsia="Times New Roman" w:hAnsi="Segoe UI" w:cs="Segoe UI"/>
          <w:sz w:val="18"/>
          <w:szCs w:val="18"/>
        </w:rPr>
      </w:pPr>
      <w:r w:rsidRPr="000C4B1E">
        <w:rPr>
          <w:rFonts w:ascii="Arial" w:eastAsia="Times New Roman" w:hAnsi="Arial" w:cs="Arial"/>
          <w:color w:val="000000"/>
          <w:szCs w:val="22"/>
        </w:rPr>
        <w:t xml:space="preserve">For example, if a participant identifies </w:t>
      </w:r>
      <w:r w:rsidR="002D5222">
        <w:rPr>
          <w:rFonts w:ascii="Arial" w:eastAsia="Times New Roman" w:hAnsi="Arial" w:cs="Arial"/>
          <w:color w:val="000000"/>
          <w:szCs w:val="22"/>
        </w:rPr>
        <w:t xml:space="preserve">only </w:t>
      </w:r>
      <w:proofErr w:type="gramStart"/>
      <w:r w:rsidRPr="000C4B1E">
        <w:rPr>
          <w:rFonts w:ascii="Arial" w:eastAsia="Times New Roman" w:hAnsi="Arial" w:cs="Arial"/>
          <w:color w:val="000000"/>
          <w:szCs w:val="22"/>
        </w:rPr>
        <w:t>2</w:t>
      </w:r>
      <w:proofErr w:type="gramEnd"/>
      <w:r w:rsidRPr="000C4B1E">
        <w:rPr>
          <w:rFonts w:ascii="Arial" w:eastAsia="Times New Roman" w:hAnsi="Arial" w:cs="Arial"/>
          <w:color w:val="000000"/>
          <w:szCs w:val="22"/>
        </w:rPr>
        <w:t xml:space="preserve"> stimuli correctly on the line labeled 20/40, but on the previous line (20/50) identified 3 stimuli correctly, then their vision for that eye should be written as 20/50. </w:t>
      </w:r>
    </w:p>
    <w:p w14:paraId="08E79BEB" w14:textId="77777777" w:rsidR="002D5222" w:rsidRPr="002D5222" w:rsidRDefault="00C217CF" w:rsidP="005234E0">
      <w:pPr>
        <w:pStyle w:val="ListParagraph"/>
        <w:numPr>
          <w:ilvl w:val="0"/>
          <w:numId w:val="119"/>
        </w:numPr>
        <w:spacing w:line="240" w:lineRule="auto"/>
        <w:ind w:hanging="180"/>
        <w:textAlignment w:val="baseline"/>
        <w:rPr>
          <w:rFonts w:ascii="Segoe UI" w:eastAsia="Times New Roman" w:hAnsi="Segoe UI" w:cs="Segoe UI"/>
          <w:sz w:val="18"/>
          <w:szCs w:val="18"/>
        </w:rPr>
      </w:pPr>
      <w:r w:rsidRPr="000C4B1E">
        <w:rPr>
          <w:rFonts w:ascii="Arial" w:eastAsia="Times New Roman" w:hAnsi="Arial" w:cs="Arial"/>
          <w:color w:val="000000"/>
          <w:szCs w:val="22"/>
        </w:rPr>
        <w:t>Step 4: After testing each</w:t>
      </w:r>
      <w:r w:rsidR="002D5222">
        <w:rPr>
          <w:rFonts w:ascii="Arial" w:eastAsia="Times New Roman" w:hAnsi="Arial" w:cs="Arial"/>
          <w:color w:val="000000"/>
          <w:szCs w:val="22"/>
        </w:rPr>
        <w:t xml:space="preserve"> eye separately, test vision with</w:t>
      </w:r>
      <w:r w:rsidRPr="000C4B1E">
        <w:rPr>
          <w:rFonts w:ascii="Arial" w:eastAsia="Times New Roman" w:hAnsi="Arial" w:cs="Arial"/>
          <w:color w:val="000000"/>
          <w:szCs w:val="22"/>
        </w:rPr>
        <w:t xml:space="preserve"> both eyes open. </w:t>
      </w:r>
    </w:p>
    <w:p w14:paraId="1971A40B" w14:textId="77777777" w:rsidR="002D5222" w:rsidRPr="002D5222" w:rsidRDefault="00C217CF" w:rsidP="005234E0">
      <w:pPr>
        <w:pStyle w:val="ListParagraph"/>
        <w:numPr>
          <w:ilvl w:val="1"/>
          <w:numId w:val="119"/>
        </w:numPr>
        <w:spacing w:line="240" w:lineRule="auto"/>
        <w:textAlignment w:val="baseline"/>
        <w:rPr>
          <w:rFonts w:ascii="Segoe UI" w:eastAsia="Times New Roman" w:hAnsi="Segoe UI" w:cs="Segoe UI"/>
          <w:sz w:val="18"/>
          <w:szCs w:val="18"/>
        </w:rPr>
      </w:pPr>
      <w:r w:rsidRPr="000C4B1E">
        <w:rPr>
          <w:rFonts w:ascii="Arial" w:eastAsia="Times New Roman" w:hAnsi="Arial" w:cs="Arial"/>
          <w:color w:val="000000"/>
          <w:szCs w:val="22"/>
        </w:rPr>
        <w:t xml:space="preserve">To ensure participants are not memorizing order of stimuli, flip the vision chart over to the </w:t>
      </w:r>
      <w:proofErr w:type="gramStart"/>
      <w:r w:rsidRPr="000C4B1E">
        <w:rPr>
          <w:rFonts w:ascii="Arial" w:eastAsia="Times New Roman" w:hAnsi="Arial" w:cs="Arial"/>
          <w:color w:val="000000"/>
          <w:szCs w:val="22"/>
        </w:rPr>
        <w:t>side which says “Logarithmic Visual Acuity Chart”</w:t>
      </w:r>
      <w:proofErr w:type="gramEnd"/>
      <w:r w:rsidRPr="000C4B1E">
        <w:rPr>
          <w:rFonts w:ascii="Arial" w:eastAsia="Times New Roman" w:hAnsi="Arial" w:cs="Arial"/>
          <w:color w:val="000000"/>
          <w:szCs w:val="22"/>
        </w:rPr>
        <w:t xml:space="preserve"> and start on row 20/100. </w:t>
      </w:r>
    </w:p>
    <w:p w14:paraId="5C603DA6" w14:textId="77777777" w:rsidR="002D5222" w:rsidRPr="002D5222" w:rsidRDefault="00C217CF" w:rsidP="005234E0">
      <w:pPr>
        <w:pStyle w:val="ListParagraph"/>
        <w:numPr>
          <w:ilvl w:val="1"/>
          <w:numId w:val="119"/>
        </w:numPr>
        <w:spacing w:line="240" w:lineRule="auto"/>
        <w:textAlignment w:val="baseline"/>
        <w:rPr>
          <w:rFonts w:ascii="Segoe UI" w:eastAsia="Times New Roman" w:hAnsi="Segoe UI" w:cs="Segoe UI"/>
          <w:sz w:val="18"/>
          <w:szCs w:val="18"/>
        </w:rPr>
      </w:pPr>
      <w:r w:rsidRPr="000C4B1E">
        <w:rPr>
          <w:rFonts w:ascii="Arial" w:eastAsia="Times New Roman" w:hAnsi="Arial" w:cs="Arial"/>
          <w:color w:val="000000"/>
          <w:szCs w:val="22"/>
        </w:rPr>
        <w:t xml:space="preserve">It does not matter if the participant uses the stimuli columns on the left, middle, or right side of the page. </w:t>
      </w:r>
    </w:p>
    <w:p w14:paraId="1A0C7649" w14:textId="5A3A9D23" w:rsidR="00C217CF" w:rsidRPr="000C4B1E" w:rsidRDefault="00C217CF" w:rsidP="005234E0">
      <w:pPr>
        <w:pStyle w:val="ListParagraph"/>
        <w:numPr>
          <w:ilvl w:val="1"/>
          <w:numId w:val="119"/>
        </w:numPr>
        <w:spacing w:line="240" w:lineRule="auto"/>
        <w:textAlignment w:val="baseline"/>
        <w:rPr>
          <w:rFonts w:ascii="Segoe UI" w:eastAsia="Times New Roman" w:hAnsi="Segoe UI" w:cs="Segoe UI"/>
          <w:sz w:val="18"/>
          <w:szCs w:val="18"/>
        </w:rPr>
      </w:pPr>
      <w:r w:rsidRPr="000C4B1E">
        <w:rPr>
          <w:rFonts w:ascii="Arial" w:eastAsia="Times New Roman" w:hAnsi="Arial" w:cs="Arial"/>
          <w:color w:val="000000"/>
          <w:szCs w:val="22"/>
        </w:rPr>
        <w:t xml:space="preserve">The same </w:t>
      </w:r>
      <w:r w:rsidR="002D5222">
        <w:rPr>
          <w:rFonts w:ascii="Arial" w:eastAsia="Times New Roman" w:hAnsi="Arial" w:cs="Arial"/>
          <w:color w:val="000000"/>
          <w:szCs w:val="22"/>
        </w:rPr>
        <w:t xml:space="preserve">scoring and </w:t>
      </w:r>
      <w:r w:rsidRPr="000C4B1E">
        <w:rPr>
          <w:rFonts w:ascii="Arial" w:eastAsia="Times New Roman" w:hAnsi="Arial" w:cs="Arial"/>
          <w:color w:val="000000"/>
          <w:szCs w:val="22"/>
        </w:rPr>
        <w:t>number of correct/incorrect apply when testing both eyes together. </w:t>
      </w:r>
    </w:p>
    <w:p w14:paraId="6B228045" w14:textId="77777777" w:rsidR="00C217CF" w:rsidRPr="00C217CF" w:rsidRDefault="00C217CF" w:rsidP="00C217CF">
      <w:pPr>
        <w:spacing w:line="240" w:lineRule="auto"/>
        <w:textAlignment w:val="baseline"/>
        <w:rPr>
          <w:rFonts w:ascii="Segoe UI" w:eastAsia="Times New Roman" w:hAnsi="Segoe UI" w:cs="Segoe UI"/>
          <w:sz w:val="18"/>
          <w:szCs w:val="18"/>
        </w:rPr>
      </w:pPr>
      <w:r w:rsidRPr="00C217CF">
        <w:rPr>
          <w:rFonts w:ascii="Arial" w:eastAsia="Times New Roman" w:hAnsi="Arial" w:cs="Arial"/>
          <w:color w:val="000000"/>
          <w:szCs w:val="22"/>
        </w:rPr>
        <w:t> </w:t>
      </w:r>
    </w:p>
    <w:p w14:paraId="39E5F478" w14:textId="77777777" w:rsidR="002D5222" w:rsidRDefault="002D5222" w:rsidP="002D5222">
      <w:pPr>
        <w:spacing w:line="240" w:lineRule="auto"/>
        <w:jc w:val="right"/>
        <w:textAlignment w:val="baseline"/>
        <w:rPr>
          <w:rFonts w:ascii="Arial" w:eastAsia="Times New Roman" w:hAnsi="Arial" w:cs="Arial"/>
          <w:color w:val="000000"/>
          <w:sz w:val="18"/>
          <w:szCs w:val="18"/>
        </w:rPr>
      </w:pPr>
    </w:p>
    <w:p w14:paraId="26DFFAA9" w14:textId="77777777" w:rsidR="002D5222" w:rsidRDefault="002D5222" w:rsidP="002D5222">
      <w:pPr>
        <w:spacing w:line="240" w:lineRule="auto"/>
        <w:jc w:val="right"/>
        <w:textAlignment w:val="baseline"/>
        <w:rPr>
          <w:rFonts w:ascii="Arial" w:eastAsia="Times New Roman" w:hAnsi="Arial" w:cs="Arial"/>
          <w:color w:val="000000"/>
          <w:sz w:val="18"/>
          <w:szCs w:val="18"/>
        </w:rPr>
      </w:pPr>
    </w:p>
    <w:p w14:paraId="68955FC0" w14:textId="77777777" w:rsidR="002D5222" w:rsidRDefault="002D5222" w:rsidP="002D5222">
      <w:pPr>
        <w:spacing w:line="240" w:lineRule="auto"/>
        <w:jc w:val="right"/>
        <w:textAlignment w:val="baseline"/>
        <w:rPr>
          <w:rFonts w:ascii="Arial" w:eastAsia="Times New Roman" w:hAnsi="Arial" w:cs="Arial"/>
          <w:color w:val="000000"/>
          <w:sz w:val="18"/>
          <w:szCs w:val="18"/>
        </w:rPr>
      </w:pPr>
    </w:p>
    <w:p w14:paraId="01EE01B6" w14:textId="77777777" w:rsidR="002D5222" w:rsidRDefault="002D5222" w:rsidP="002D5222">
      <w:pPr>
        <w:spacing w:line="240" w:lineRule="auto"/>
        <w:jc w:val="right"/>
        <w:textAlignment w:val="baseline"/>
        <w:rPr>
          <w:rFonts w:ascii="Arial" w:eastAsia="Times New Roman" w:hAnsi="Arial" w:cs="Arial"/>
          <w:color w:val="000000"/>
          <w:sz w:val="18"/>
          <w:szCs w:val="18"/>
        </w:rPr>
      </w:pPr>
    </w:p>
    <w:p w14:paraId="6630A77B" w14:textId="3086CD43" w:rsidR="002D5222" w:rsidRDefault="00C217CF" w:rsidP="002D5222">
      <w:pPr>
        <w:spacing w:line="240" w:lineRule="auto"/>
        <w:jc w:val="right"/>
        <w:textAlignment w:val="baseline"/>
        <w:rPr>
          <w:rFonts w:ascii="Arial" w:eastAsia="Times New Roman" w:hAnsi="Arial" w:cs="Arial"/>
          <w:color w:val="000000"/>
          <w:sz w:val="18"/>
          <w:szCs w:val="18"/>
        </w:rPr>
      </w:pPr>
      <w:r w:rsidRPr="002D5222">
        <w:rPr>
          <w:rFonts w:ascii="Arial" w:eastAsia="Times New Roman" w:hAnsi="Arial" w:cs="Arial"/>
          <w:color w:val="000000"/>
          <w:sz w:val="18"/>
          <w:szCs w:val="18"/>
        </w:rPr>
        <w:t>Ref</w:t>
      </w:r>
      <w:r w:rsidR="002D5222">
        <w:rPr>
          <w:rFonts w:ascii="Arial" w:eastAsia="Times New Roman" w:hAnsi="Arial" w:cs="Arial"/>
          <w:color w:val="000000"/>
          <w:sz w:val="18"/>
          <w:szCs w:val="18"/>
        </w:rPr>
        <w:t>erence</w:t>
      </w:r>
      <w:r w:rsidRPr="002D5222">
        <w:rPr>
          <w:rFonts w:ascii="Arial" w:eastAsia="Times New Roman" w:hAnsi="Arial" w:cs="Arial"/>
          <w:color w:val="000000"/>
          <w:sz w:val="18"/>
          <w:szCs w:val="18"/>
        </w:rPr>
        <w:t>: </w:t>
      </w:r>
    </w:p>
    <w:p w14:paraId="259FC849" w14:textId="594C7BA7" w:rsidR="00C217CF" w:rsidRPr="002D5222" w:rsidRDefault="001B1CF3" w:rsidP="002D5222">
      <w:pPr>
        <w:spacing w:line="240" w:lineRule="auto"/>
        <w:jc w:val="right"/>
        <w:textAlignment w:val="baseline"/>
        <w:rPr>
          <w:rFonts w:ascii="Segoe UI" w:eastAsia="Times New Roman" w:hAnsi="Segoe UI" w:cs="Segoe UI"/>
          <w:sz w:val="18"/>
          <w:szCs w:val="18"/>
        </w:rPr>
      </w:pPr>
      <w:hyperlink r:id="rId50" w:tgtFrame="_blank" w:history="1">
        <w:r w:rsidR="00C217CF" w:rsidRPr="002D5222">
          <w:rPr>
            <w:rFonts w:ascii="Arial" w:eastAsia="Times New Roman" w:hAnsi="Arial" w:cs="Arial"/>
            <w:color w:val="0563C1"/>
            <w:sz w:val="18"/>
            <w:szCs w:val="18"/>
            <w:u w:val="single"/>
          </w:rPr>
          <w:t>https://www.faa.gov/about/office_org/headquarters_offices/avs/offices/aam/ame/guide/app_process/exam_tech/item51/et/</w:t>
        </w:r>
      </w:hyperlink>
    </w:p>
    <w:p w14:paraId="4CAA6A93" w14:textId="77777777" w:rsidR="00C217CF" w:rsidRPr="00C217CF" w:rsidRDefault="00C217CF" w:rsidP="00C217CF">
      <w:pPr>
        <w:sectPr w:rsidR="00C217CF" w:rsidRPr="00C217CF" w:rsidSect="00C217CF">
          <w:pgSz w:w="12240" w:h="15840"/>
          <w:pgMar w:top="1440" w:right="1440" w:bottom="1440" w:left="1440" w:header="720" w:footer="720" w:gutter="0"/>
          <w:cols w:space="720"/>
          <w:docGrid w:linePitch="360"/>
        </w:sectPr>
      </w:pPr>
    </w:p>
    <w:p w14:paraId="46A34782" w14:textId="19032856" w:rsidR="005B39E7" w:rsidRDefault="005B39E7" w:rsidP="005B39E7">
      <w:pPr>
        <w:pStyle w:val="Heading1"/>
      </w:pPr>
      <w:bookmarkStart w:id="93" w:name="_Measuring_stimuli_sound"/>
      <w:bookmarkStart w:id="94" w:name="_Toc104890976"/>
      <w:bookmarkEnd w:id="93"/>
      <w:r>
        <w:lastRenderedPageBreak/>
        <w:t>Measuring stimuli sound with audiometer</w:t>
      </w:r>
      <w:bookmarkEnd w:id="94"/>
    </w:p>
    <w:p w14:paraId="2B6F220E" w14:textId="090ED122" w:rsidR="005B39E7" w:rsidRDefault="005B39E7" w:rsidP="005B39E7">
      <w:pPr>
        <w:pStyle w:val="NoSpacing"/>
        <w:rPr>
          <w:sz w:val="22"/>
          <w:szCs w:val="22"/>
        </w:rPr>
      </w:pPr>
      <w:r w:rsidRPr="00AB7880">
        <w:rPr>
          <w:sz w:val="22"/>
          <w:szCs w:val="22"/>
        </w:rPr>
        <w:t>This outlines the process for</w:t>
      </w:r>
      <w:r>
        <w:rPr>
          <w:sz w:val="22"/>
          <w:szCs w:val="22"/>
        </w:rPr>
        <w:t xml:space="preserve"> measuring the volume in decibels (dB) using a sound meter. This is needed in </w:t>
      </w:r>
      <w:proofErr w:type="gramStart"/>
      <w:r>
        <w:rPr>
          <w:sz w:val="22"/>
          <w:szCs w:val="22"/>
        </w:rPr>
        <w:t>2</w:t>
      </w:r>
      <w:proofErr w:type="gramEnd"/>
      <w:r>
        <w:rPr>
          <w:sz w:val="22"/>
          <w:szCs w:val="22"/>
        </w:rPr>
        <w:t xml:space="preserve"> different scenarios. Scenario 1 – If the paradigm uses speakers, with a volume button. Scenario 2 – </w:t>
      </w:r>
      <w:proofErr w:type="gramStart"/>
      <w:r>
        <w:rPr>
          <w:sz w:val="22"/>
          <w:szCs w:val="22"/>
        </w:rPr>
        <w:t>if the paradigm uses headphones or anything else</w:t>
      </w:r>
      <w:proofErr w:type="gramEnd"/>
      <w:r>
        <w:rPr>
          <w:sz w:val="22"/>
          <w:szCs w:val="22"/>
        </w:rPr>
        <w:t xml:space="preserve"> that doesn’t have a way to change volume. </w:t>
      </w:r>
      <w:r w:rsidR="00CB3754">
        <w:rPr>
          <w:sz w:val="22"/>
          <w:szCs w:val="22"/>
        </w:rPr>
        <w:t xml:space="preserve">Volume ALWAYS needs to </w:t>
      </w:r>
      <w:proofErr w:type="gramStart"/>
      <w:r w:rsidR="00CB3754">
        <w:rPr>
          <w:sz w:val="22"/>
          <w:szCs w:val="22"/>
        </w:rPr>
        <w:t>be controlled</w:t>
      </w:r>
      <w:proofErr w:type="gramEnd"/>
      <w:r w:rsidR="00CB3754">
        <w:rPr>
          <w:sz w:val="22"/>
          <w:szCs w:val="22"/>
        </w:rPr>
        <w:t xml:space="preserve"> by presentation. Presentation settings need to be set so that presentation overwrites the volume always. However if there is a device with an external button, it can still be different per data collection.</w:t>
      </w:r>
    </w:p>
    <w:p w14:paraId="744EC9A3" w14:textId="7EB8DEB4" w:rsidR="005B39E7" w:rsidRDefault="005B39E7" w:rsidP="005B39E7">
      <w:pPr>
        <w:pStyle w:val="NoSpacing"/>
        <w:rPr>
          <w:sz w:val="22"/>
          <w:szCs w:val="22"/>
        </w:rPr>
      </w:pPr>
      <w:r>
        <w:rPr>
          <w:sz w:val="22"/>
          <w:szCs w:val="22"/>
        </w:rPr>
        <w:tab/>
        <w:t xml:space="preserve">For </w:t>
      </w:r>
      <w:proofErr w:type="gramStart"/>
      <w:r>
        <w:rPr>
          <w:sz w:val="22"/>
          <w:szCs w:val="22"/>
        </w:rPr>
        <w:t>these example</w:t>
      </w:r>
      <w:proofErr w:type="gramEnd"/>
      <w:r>
        <w:rPr>
          <w:sz w:val="22"/>
          <w:szCs w:val="22"/>
        </w:rPr>
        <w:t xml:space="preserve"> we are using </w:t>
      </w:r>
      <w:proofErr w:type="spellStart"/>
      <w:r>
        <w:rPr>
          <w:sz w:val="22"/>
          <w:szCs w:val="22"/>
        </w:rPr>
        <w:t>Bruel</w:t>
      </w:r>
      <w:proofErr w:type="spellEnd"/>
      <w:r>
        <w:rPr>
          <w:sz w:val="22"/>
          <w:szCs w:val="22"/>
        </w:rPr>
        <w:t xml:space="preserve"> &amp; </w:t>
      </w:r>
      <w:proofErr w:type="spellStart"/>
      <w:r>
        <w:rPr>
          <w:sz w:val="22"/>
          <w:szCs w:val="22"/>
        </w:rPr>
        <w:t>Kjaer</w:t>
      </w:r>
      <w:proofErr w:type="spellEnd"/>
      <w:r>
        <w:rPr>
          <w:sz w:val="22"/>
          <w:szCs w:val="22"/>
        </w:rPr>
        <w:t xml:space="preserve"> Type 2240 audiometer. The reason for using this is </w:t>
      </w:r>
      <w:proofErr w:type="gramStart"/>
      <w:r>
        <w:rPr>
          <w:sz w:val="22"/>
          <w:szCs w:val="22"/>
        </w:rPr>
        <w:t>because</w:t>
      </w:r>
      <w:proofErr w:type="gramEnd"/>
      <w:r>
        <w:rPr>
          <w:sz w:val="22"/>
          <w:szCs w:val="22"/>
        </w:rPr>
        <w:t xml:space="preserve"> this was the sound meter that was in the Einstein lab. </w:t>
      </w:r>
    </w:p>
    <w:p w14:paraId="1544A032" w14:textId="6FF8A77E" w:rsidR="005B39E7" w:rsidRDefault="005B39E7" w:rsidP="005B39E7">
      <w:pPr>
        <w:pStyle w:val="NoSpacing"/>
        <w:rPr>
          <w:sz w:val="22"/>
          <w:szCs w:val="22"/>
        </w:rPr>
      </w:pPr>
    </w:p>
    <w:p w14:paraId="313E8316" w14:textId="585D3E43" w:rsidR="005B39E7" w:rsidRDefault="005B39E7" w:rsidP="005B39E7">
      <w:pPr>
        <w:pStyle w:val="Heading2"/>
      </w:pPr>
      <w:bookmarkStart w:id="95" w:name="_Toc104890977"/>
      <w:r>
        <w:t>Measuring speaker volume</w:t>
      </w:r>
      <w:bookmarkEnd w:id="95"/>
    </w:p>
    <w:p w14:paraId="0C2A79FE" w14:textId="3DCD48A4" w:rsidR="005B39E7" w:rsidRDefault="005B39E7" w:rsidP="0044134E">
      <w:pPr>
        <w:spacing w:line="240" w:lineRule="auto"/>
      </w:pPr>
      <w:r>
        <w:t xml:space="preserve">Because the button on the speakers can be turned by </w:t>
      </w:r>
      <w:proofErr w:type="gramStart"/>
      <w:r>
        <w:t>accident</w:t>
      </w:r>
      <w:proofErr w:type="gramEnd"/>
      <w:r>
        <w:t xml:space="preserve"> we need to test this every time a different dataset is collected. The outcome of the testing highly depends on the booth setup. To prevent any changes due to this, make sure you prepare the booth completely as you would for the participant. This makes sure that if a different person does the testing there are no differences based on that. </w:t>
      </w:r>
    </w:p>
    <w:p w14:paraId="6112873C" w14:textId="606D72B9" w:rsidR="00EC4433" w:rsidRDefault="00EC4433" w:rsidP="0044134E">
      <w:pPr>
        <w:spacing w:line="240" w:lineRule="auto"/>
      </w:pPr>
      <w:r>
        <w:tab/>
        <w:t xml:space="preserve">Turn on the audio meter (sliding on/off button on the side). Click </w:t>
      </w:r>
      <w:proofErr w:type="gramStart"/>
      <w:r>
        <w:t>2x</w:t>
      </w:r>
      <w:proofErr w:type="gramEnd"/>
      <w:r>
        <w:t xml:space="preserve"> on the middle button, with the 2 arrows. Like </w:t>
      </w:r>
      <w:proofErr w:type="gramStart"/>
      <w:r>
        <w:t>this</w:t>
      </w:r>
      <w:proofErr w:type="gramEnd"/>
      <w:r>
        <w:t xml:space="preserve"> as soon as you hit play it will register only the loudest sound it hears. You </w:t>
      </w:r>
      <w:proofErr w:type="gramStart"/>
      <w:r>
        <w:t>shouldn’t</w:t>
      </w:r>
      <w:proofErr w:type="gramEnd"/>
      <w:r>
        <w:t xml:space="preserve"> have to press the 3</w:t>
      </w:r>
      <w:r w:rsidRPr="00EC4433">
        <w:rPr>
          <w:vertAlign w:val="superscript"/>
        </w:rPr>
        <w:t>rd</w:t>
      </w:r>
      <w:r>
        <w:t xml:space="preserve"> button, with the 2 bars, but you can check that the sound meter scale goes from 30 to 110 </w:t>
      </w:r>
      <w:proofErr w:type="spellStart"/>
      <w:r>
        <w:t>dB.</w:t>
      </w:r>
      <w:proofErr w:type="spellEnd"/>
      <w:r>
        <w:t xml:space="preserve"> If it instead says 60 to 140, press it </w:t>
      </w:r>
      <w:proofErr w:type="gramStart"/>
      <w:r>
        <w:t>1x</w:t>
      </w:r>
      <w:proofErr w:type="gramEnd"/>
      <w:r>
        <w:t xml:space="preserve"> to change it back. </w:t>
      </w:r>
    </w:p>
    <w:p w14:paraId="3B02EF77" w14:textId="78B0C054" w:rsidR="005B39E7" w:rsidRDefault="005B39E7" w:rsidP="0044134E">
      <w:pPr>
        <w:spacing w:line="240" w:lineRule="auto"/>
      </w:pPr>
      <w:r>
        <w:tab/>
        <w:t xml:space="preserve">Place the </w:t>
      </w:r>
      <w:r w:rsidR="00EC4433">
        <w:t xml:space="preserve">audio meter on the chinrest. Make sure you place it in the same direction, with the upper end of the screen of the audio meter at the edge of the chinrest closest to the screen in the booth. </w:t>
      </w:r>
    </w:p>
    <w:p w14:paraId="2E914FFA" w14:textId="44808629" w:rsidR="00CB3754" w:rsidRDefault="00EC4433" w:rsidP="0044134E">
      <w:pPr>
        <w:spacing w:line="240" w:lineRule="auto"/>
      </w:pPr>
      <w:r>
        <w:tab/>
        <w:t xml:space="preserve">Start the paradigm, go inside the booth and close the doors. Turn on measuring by pressing the first button, with the play/stop symbols, and wait for a couple of stimuli to pass by. Write down the volume of the stimuli, do this a couple of times to be sure you </w:t>
      </w:r>
      <w:proofErr w:type="gramStart"/>
      <w:r>
        <w:t>didn’t</w:t>
      </w:r>
      <w:proofErr w:type="gramEnd"/>
      <w:r>
        <w:t xml:space="preserve"> register something odd.*</w:t>
      </w:r>
      <w:r w:rsidR="00CB3754">
        <w:t xml:space="preserve"> If the volume is wrong, decrease/increase using the volume button on the speaker. Measure it all again. </w:t>
      </w:r>
    </w:p>
    <w:p w14:paraId="11A7A611" w14:textId="1469E44C" w:rsidR="00CB3754" w:rsidRDefault="00CB3754" w:rsidP="005B39E7"/>
    <w:p w14:paraId="162EF098" w14:textId="77777777" w:rsidR="00CB3754" w:rsidRPr="0044134E" w:rsidRDefault="00CB3754" w:rsidP="0044134E">
      <w:pPr>
        <w:spacing w:line="240" w:lineRule="auto"/>
        <w:rPr>
          <w:i/>
          <w:sz w:val="20"/>
        </w:rPr>
      </w:pPr>
      <w:proofErr w:type="gramStart"/>
      <w:r w:rsidRPr="0044134E">
        <w:rPr>
          <w:i/>
          <w:sz w:val="20"/>
        </w:rPr>
        <w:t>*When paradigms have sounds of different volumes</w:t>
      </w:r>
      <w:proofErr w:type="gramEnd"/>
      <w:r w:rsidRPr="0044134E">
        <w:rPr>
          <w:i/>
          <w:sz w:val="20"/>
        </w:rPr>
        <w:t xml:space="preserve"> this becomes instantly more difficult. If </w:t>
      </w:r>
      <w:proofErr w:type="gramStart"/>
      <w:r w:rsidRPr="0044134E">
        <w:rPr>
          <w:i/>
          <w:sz w:val="20"/>
        </w:rPr>
        <w:t>it’s</w:t>
      </w:r>
      <w:proofErr w:type="gramEnd"/>
      <w:r w:rsidRPr="0044134E">
        <w:rPr>
          <w:i/>
          <w:sz w:val="20"/>
        </w:rPr>
        <w:t xml:space="preserve"> standards and deviants, you only need to measure only the standard. If </w:t>
      </w:r>
      <w:proofErr w:type="gramStart"/>
      <w:r w:rsidRPr="0044134E">
        <w:rPr>
          <w:i/>
          <w:sz w:val="20"/>
        </w:rPr>
        <w:t>it’s</w:t>
      </w:r>
      <w:proofErr w:type="gramEnd"/>
      <w:r w:rsidRPr="0044134E">
        <w:rPr>
          <w:i/>
          <w:sz w:val="20"/>
        </w:rPr>
        <w:t xml:space="preserve"> videos or complex sounds this can be impossible. Talk with a PI to see if you need to do something else.</w:t>
      </w:r>
    </w:p>
    <w:p w14:paraId="37870B7F" w14:textId="5E5B337D" w:rsidR="00CB3754" w:rsidRDefault="00CB3754" w:rsidP="00CB3754">
      <w:pPr>
        <w:pStyle w:val="Heading2"/>
      </w:pPr>
      <w:bookmarkStart w:id="96" w:name="_Toc104890978"/>
      <w:r>
        <w:t>Measure headphones of volume button-less devices</w:t>
      </w:r>
      <w:bookmarkEnd w:id="96"/>
    </w:p>
    <w:p w14:paraId="264894EA" w14:textId="3AC03ED4" w:rsidR="00EC4433" w:rsidRDefault="00CB3754" w:rsidP="0044134E">
      <w:pPr>
        <w:spacing w:line="240" w:lineRule="auto"/>
      </w:pPr>
      <w:r>
        <w:t xml:space="preserve">In this </w:t>
      </w:r>
      <w:proofErr w:type="gramStart"/>
      <w:r>
        <w:t>case</w:t>
      </w:r>
      <w:proofErr w:type="gramEnd"/>
      <w:r>
        <w:t xml:space="preserve"> you need to measure the volume before you start the first data collection, so you know you volume. The only thing you can do is measure the headphones sporadically to make sure their quality </w:t>
      </w:r>
      <w:proofErr w:type="gramStart"/>
      <w:r>
        <w:t>doesn’t</w:t>
      </w:r>
      <w:proofErr w:type="gramEnd"/>
      <w:r>
        <w:t xml:space="preserve"> decrease over time. The following picture shows how to do this for in-ear-earplugs.  </w:t>
      </w:r>
    </w:p>
    <w:p w14:paraId="78F2B909" w14:textId="34B6FDCB" w:rsidR="00CB3754" w:rsidRDefault="00CB3754" w:rsidP="0044134E">
      <w:pPr>
        <w:spacing w:line="240" w:lineRule="auto"/>
      </w:pPr>
      <w:r w:rsidRPr="00F05DE5">
        <w:rPr>
          <w:noProof/>
        </w:rPr>
        <w:lastRenderedPageBreak/>
        <w:drawing>
          <wp:inline distT="0" distB="0" distL="0" distR="0" wp14:anchorId="478EC421" wp14:editId="35FCBD8B">
            <wp:extent cx="5943600" cy="3203575"/>
            <wp:effectExtent l="0" t="0" r="0" b="0"/>
            <wp:docPr id="14" name="Picture 14" descr="C:\Users\dohorsth\Desktop\db soundcard test set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horsth\Desktop\db soundcard test setup.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203575"/>
                    </a:xfrm>
                    <a:prstGeom prst="rect">
                      <a:avLst/>
                    </a:prstGeom>
                    <a:noFill/>
                    <a:ln>
                      <a:noFill/>
                    </a:ln>
                  </pic:spPr>
                </pic:pic>
              </a:graphicData>
            </a:graphic>
          </wp:inline>
        </w:drawing>
      </w:r>
    </w:p>
    <w:p w14:paraId="6B3323B8" w14:textId="3D2C10C7" w:rsidR="00CB3754" w:rsidRDefault="00CB3754" w:rsidP="0044134E">
      <w:pPr>
        <w:spacing w:line="240" w:lineRule="auto"/>
      </w:pPr>
      <w:r>
        <w:t xml:space="preserve">When you would do this for normal earphones, make sure that you take a picture of how you positioned everything so </w:t>
      </w:r>
      <w:proofErr w:type="gramStart"/>
      <w:r>
        <w:t>it’s</w:t>
      </w:r>
      <w:proofErr w:type="gramEnd"/>
      <w:r>
        <w:t xml:space="preserve"> the same between measurements. </w:t>
      </w:r>
    </w:p>
    <w:p w14:paraId="1A647119" w14:textId="4815884C" w:rsidR="00CB3754" w:rsidRDefault="00CB3754" w:rsidP="005B39E7"/>
    <w:p w14:paraId="7D1AB149" w14:textId="77777777" w:rsidR="00CB3754" w:rsidRDefault="00CB3754" w:rsidP="005B39E7"/>
    <w:p w14:paraId="4B6A037C" w14:textId="77777777" w:rsidR="005B39E7" w:rsidRDefault="005B39E7">
      <w:pPr>
        <w:spacing w:after="160" w:line="300" w:lineRule="auto"/>
        <w:rPr>
          <w:rFonts w:asciiTheme="majorHAnsi" w:eastAsiaTheme="majorEastAsia" w:hAnsiTheme="majorHAnsi" w:cstheme="majorBidi"/>
          <w:color w:val="2E74B5" w:themeColor="accent1" w:themeShade="BF"/>
          <w:sz w:val="40"/>
          <w:szCs w:val="40"/>
        </w:rPr>
      </w:pPr>
      <w:r>
        <w:br w:type="page"/>
      </w:r>
    </w:p>
    <w:p w14:paraId="2FED1223" w14:textId="326ACF66" w:rsidR="00E31B50" w:rsidRPr="00E31B50" w:rsidRDefault="1314A97F" w:rsidP="000F063B">
      <w:pPr>
        <w:pStyle w:val="Heading1"/>
      </w:pPr>
      <w:bookmarkStart w:id="97" w:name="_Rochester_vs_Einstein"/>
      <w:bookmarkStart w:id="98" w:name="_Toc104890979"/>
      <w:bookmarkEnd w:id="97"/>
      <w:r>
        <w:lastRenderedPageBreak/>
        <w:t>Rochester vs Einstein Protocol Differences</w:t>
      </w:r>
      <w:bookmarkEnd w:id="98"/>
    </w:p>
    <w:p w14:paraId="769D0D3C" w14:textId="36563C75" w:rsidR="00E31B50" w:rsidRDefault="00E31B50" w:rsidP="00E31B50"/>
    <w:p w14:paraId="255A3337" w14:textId="65C80C21" w:rsidR="005B1E97" w:rsidRPr="00AB7880" w:rsidRDefault="005B1E97" w:rsidP="005234E0">
      <w:pPr>
        <w:pStyle w:val="Style1"/>
        <w:numPr>
          <w:ilvl w:val="0"/>
          <w:numId w:val="104"/>
        </w:numPr>
        <w:ind w:left="720"/>
        <w:rPr>
          <w:rStyle w:val="Strong"/>
          <w:b w:val="0"/>
        </w:rPr>
      </w:pPr>
      <w:r w:rsidRPr="00AB7880">
        <w:rPr>
          <w:rStyle w:val="Strong"/>
          <w:b w:val="0"/>
        </w:rPr>
        <w:t>Washing gel syringes does not occur at E</w:t>
      </w:r>
      <w:r w:rsidR="00B01995" w:rsidRPr="00AB7880">
        <w:rPr>
          <w:rStyle w:val="Strong"/>
          <w:b w:val="0"/>
        </w:rPr>
        <w:t>instein, all syringes in this lab are single use only.</w:t>
      </w:r>
    </w:p>
    <w:sectPr w:rsidR="005B1E97" w:rsidRPr="00AB7880" w:rsidSect="00C217CF">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1" w:author="Douwe Horsthuis" w:date="2022-05-31T09:19:00Z" w:initials="DH">
    <w:p w14:paraId="45436956" w14:textId="51318086" w:rsidR="00FC0628" w:rsidRDefault="00FC0628">
      <w:pPr>
        <w:pStyle w:val="CommentText"/>
      </w:pPr>
      <w:r>
        <w:rPr>
          <w:rStyle w:val="CommentReference"/>
        </w:rPr>
        <w:annotationRef/>
      </w:r>
      <w:proofErr w:type="spellStart"/>
      <w:r>
        <w:t>Kamy</w:t>
      </w:r>
      <w:proofErr w:type="spellEnd"/>
      <w:r>
        <w:t xml:space="preserve"> asked for general steps of how to do this, not just the practical (which she was looking at in the appendix)</w:t>
      </w:r>
    </w:p>
  </w:comment>
  <w:comment w:id="22" w:author="Laura Ziemer" w:date="2022-05-31T14:21:00Z" w:initials="LZ">
    <w:p w14:paraId="142F298E" w14:textId="5355F134" w:rsidR="672E2EC6" w:rsidRDefault="672E2EC6">
      <w:pPr>
        <w:pStyle w:val="CommentText"/>
      </w:pPr>
      <w:proofErr w:type="gramStart"/>
      <w:r>
        <w:t>as</w:t>
      </w:r>
      <w:proofErr w:type="gramEnd"/>
      <w:r>
        <w:t xml:space="preserve"> someone who hasn't used the </w:t>
      </w:r>
      <w:proofErr w:type="spellStart"/>
      <w:r>
        <w:t>Eyetracker</w:t>
      </w:r>
      <w:proofErr w:type="spellEnd"/>
      <w:r>
        <w:t xml:space="preserve"> I am not sure what sticker you are talking about here</w:t>
      </w:r>
      <w:r>
        <w:rPr>
          <w:rStyle w:val="CommentReference"/>
        </w:rPr>
        <w:annotationRef/>
      </w:r>
    </w:p>
  </w:comment>
  <w:comment w:id="23" w:author="Douwe Horsthuis" w:date="2022-05-31T14:45:00Z" w:initials="DH">
    <w:p w14:paraId="4A0B72BC" w14:textId="23DAE6D5" w:rsidR="00053FF2" w:rsidRDefault="00053FF2">
      <w:pPr>
        <w:pStyle w:val="CommentText"/>
      </w:pPr>
      <w:r>
        <w:rPr>
          <w:rStyle w:val="CommentReference"/>
        </w:rPr>
        <w:annotationRef/>
      </w:r>
      <w:r>
        <w:t xml:space="preserve">Does this help? I can add a picture, but there should really only be one type of sticker around the eye tracking camera (at least here). </w:t>
      </w:r>
    </w:p>
    <w:p w14:paraId="1FD64519" w14:textId="77777777" w:rsidR="00053FF2" w:rsidRDefault="00053FF2">
      <w:pPr>
        <w:pStyle w:val="CommentText"/>
      </w:pPr>
    </w:p>
  </w:comment>
  <w:comment w:id="24" w:author="Laura Ziemer" w:date="2022-05-31T14:22:00Z" w:initials="LZ">
    <w:p w14:paraId="0368AF00" w14:textId="50F931E1" w:rsidR="2CE8B077" w:rsidRDefault="2CE8B077">
      <w:pPr>
        <w:pStyle w:val="CommentText"/>
      </w:pPr>
      <w:proofErr w:type="gramStart"/>
      <w:r>
        <w:t>center</w:t>
      </w:r>
      <w:proofErr w:type="gramEnd"/>
      <w:r>
        <w:t xml:space="preserve"> of where? </w:t>
      </w:r>
      <w:proofErr w:type="gramStart"/>
      <w:r>
        <w:t>relative</w:t>
      </w:r>
      <w:proofErr w:type="gramEnd"/>
      <w:r>
        <w:t xml:space="preserve"> to?</w:t>
      </w:r>
      <w:r>
        <w:rPr>
          <w:rStyle w:val="CommentReference"/>
        </w:rPr>
        <w:annotationRef/>
      </w:r>
    </w:p>
  </w:comment>
  <w:comment w:id="25" w:author="Douwe Horsthuis" w:date="2022-05-31T14:46:00Z" w:initials="DH">
    <w:p w14:paraId="2164627C" w14:textId="2EBB1522" w:rsidR="00053FF2" w:rsidRDefault="00053FF2">
      <w:pPr>
        <w:pStyle w:val="CommentText"/>
      </w:pPr>
      <w:r>
        <w:rPr>
          <w:rStyle w:val="CommentReference"/>
        </w:rPr>
        <w:annotationRef/>
      </w:r>
      <w:r>
        <w:t xml:space="preserve">I think this clarifies it right? </w:t>
      </w:r>
    </w:p>
  </w:comment>
  <w:comment w:id="26" w:author="Laura Ziemer" w:date="2022-05-31T14:22:00Z" w:initials="LZ">
    <w:p w14:paraId="782330D9" w14:textId="3DE04B41" w:rsidR="2CE8B077" w:rsidRDefault="2CE8B077">
      <w:pPr>
        <w:pStyle w:val="CommentText"/>
      </w:pPr>
      <w:proofErr w:type="gramStart"/>
      <w:r>
        <w:t>maybe</w:t>
      </w:r>
      <w:proofErr w:type="gramEnd"/>
      <w:r>
        <w:t xml:space="preserve"> find one place to mention and link this appendix to save space</w:t>
      </w:r>
      <w:r>
        <w:rPr>
          <w:rStyle w:val="CommentReference"/>
        </w:rPr>
        <w:annotationRef/>
      </w:r>
    </w:p>
  </w:comment>
  <w:comment w:id="27" w:author="Douwe Horsthuis" w:date="2022-05-31T14:47:00Z" w:initials="DH">
    <w:p w14:paraId="43CA5BBB" w14:textId="6D841699" w:rsidR="00053FF2" w:rsidRDefault="00053FF2">
      <w:pPr>
        <w:pStyle w:val="CommentText"/>
      </w:pPr>
      <w:r>
        <w:rPr>
          <w:rStyle w:val="CommentReference"/>
        </w:rPr>
        <w:annotationRef/>
      </w:r>
      <w:r>
        <w:t xml:space="preserve">The different links link to different parts inside the appendix. But I hear what you are saying about saving space. </w:t>
      </w:r>
    </w:p>
    <w:p w14:paraId="7F63ED48" w14:textId="25674E77" w:rsidR="00053FF2" w:rsidRDefault="00053FF2">
      <w:pPr>
        <w:pStyle w:val="CommentText"/>
      </w:pPr>
    </w:p>
    <w:p w14:paraId="0739F69D" w14:textId="24D26DD0" w:rsidR="00053FF2" w:rsidRDefault="00053FF2">
      <w:pPr>
        <w:pStyle w:val="CommentText"/>
      </w:pPr>
      <w:r>
        <w:t>Do you think it makes more sense to delete all of them and maybe put directly under the title “</w:t>
      </w:r>
      <w:r w:rsidRPr="00053FF2">
        <w:t>15.</w:t>
      </w:r>
      <w:r w:rsidRPr="00053FF2">
        <w:tab/>
        <w:t xml:space="preserve">Setting up </w:t>
      </w:r>
      <w:proofErr w:type="spellStart"/>
      <w:r w:rsidRPr="00053FF2">
        <w:t>EyeLink</w:t>
      </w:r>
      <w:proofErr w:type="spellEnd"/>
      <w:r w:rsidRPr="00053FF2">
        <w:t xml:space="preserve"> 1000 eye tracker</w:t>
      </w:r>
      <w:proofErr w:type="gramStart"/>
      <w:r>
        <w:t>”  something</w:t>
      </w:r>
      <w:proofErr w:type="gramEnd"/>
      <w:r>
        <w:t xml:space="preserve"> like: “if you look for more clarification or trouble shooting solutions, </w:t>
      </w:r>
      <w:bookmarkStart w:id="28" w:name="_GoBack"/>
      <w:bookmarkEnd w:id="28"/>
      <w:r>
        <w:t xml:space="preserve">see </w:t>
      </w:r>
      <w:proofErr w:type="spellStart"/>
      <w:r>
        <w:t>Eyelink</w:t>
      </w:r>
      <w:proofErr w:type="spellEnd"/>
      <w:r>
        <w:t xml:space="preserve"> </w:t>
      </w:r>
      <w:proofErr w:type="spellStart"/>
      <w:r>
        <w:t>Eyetracking</w:t>
      </w:r>
      <w:proofErr w:type="spellEnd"/>
      <w:r>
        <w:t xml:space="preserve"> appendix”</w:t>
      </w:r>
    </w:p>
  </w:comment>
  <w:comment w:id="63" w:author="Laura Ziemer" w:date="2022-05-31T14:25:00Z" w:initials="LZ">
    <w:p w14:paraId="7AE4D852" w14:textId="409E7DA6" w:rsidR="2CE8B077" w:rsidRDefault="2CE8B077">
      <w:pPr>
        <w:pStyle w:val="CommentText"/>
      </w:pPr>
      <w:proofErr w:type="gramStart"/>
      <w:r>
        <w:t>the</w:t>
      </w:r>
      <w:proofErr w:type="gramEnd"/>
      <w:r>
        <w:t xml:space="preserve"> link seemed to send me halfway through this appendix, not to the top of the page</w:t>
      </w:r>
      <w:r>
        <w:rPr>
          <w:rStyle w:val="CommentReference"/>
        </w:rPr>
        <w:annotationRef/>
      </w:r>
    </w:p>
  </w:comment>
  <w:comment w:id="66" w:author="Laura Ziemer" w:date="2022-05-31T14:25:00Z" w:initials="LZ">
    <w:p w14:paraId="5D5932B1" w14:textId="17C4D208" w:rsidR="2CE8B077" w:rsidRDefault="2CE8B077">
      <w:pPr>
        <w:pStyle w:val="CommentText"/>
      </w:pPr>
      <w:proofErr w:type="gramStart"/>
      <w:r>
        <w:t>from</w:t>
      </w:r>
      <w:proofErr w:type="gramEnd"/>
      <w:r>
        <w:t xml:space="preserve"> where?</w:t>
      </w:r>
      <w:r>
        <w:rPr>
          <w:rStyle w:val="CommentReference"/>
        </w:rPr>
        <w:annotationRef/>
      </w:r>
    </w:p>
  </w:comment>
  <w:comment w:id="74" w:author="Douwe Horsthuis" w:date="2022-05-31T11:43:00Z" w:initials="DH">
    <w:p w14:paraId="353DE1F3" w14:textId="3FE0FB9B" w:rsidR="0020003E" w:rsidRDefault="0020003E">
      <w:pPr>
        <w:pStyle w:val="CommentText"/>
      </w:pPr>
      <w:r>
        <w:rPr>
          <w:rStyle w:val="CommentReference"/>
        </w:rPr>
        <w:annotationRef/>
      </w:r>
      <w:proofErr w:type="spellStart"/>
      <w:r>
        <w:t>Kamy</w:t>
      </w:r>
      <w:proofErr w:type="spellEnd"/>
      <w:r>
        <w:t xml:space="preserve"> asked for new screenshot with instead of a yellow CR one with the right color. </w:t>
      </w:r>
    </w:p>
  </w:comment>
  <w:comment w:id="75" w:author="Douwe Horsthuis" w:date="2022-05-31T11:50:00Z" w:initials="DH">
    <w:p w14:paraId="0D937AB5" w14:textId="43B7AAFC" w:rsidR="0020003E" w:rsidRDefault="0020003E">
      <w:pPr>
        <w:pStyle w:val="CommentText"/>
      </w:pPr>
      <w:r>
        <w:rPr>
          <w:rStyle w:val="CommentReference"/>
        </w:rPr>
        <w:annotationRef/>
      </w:r>
      <w:r>
        <w:t>While I agree that that might be better, I cannot do this because we cannot take screenshots because we don’t run this in windows. Taking a picture would be messier than having it be a different color. I assume people can understand that the one other thing you see in the eye besides the pupil, is the corneal reflection. But if either of you have an elegant solution feel free to update.</w:t>
      </w:r>
    </w:p>
  </w:comment>
  <w:comment w:id="76" w:author="Douwe Horsthuis" w:date="2022-05-31T11:46:00Z" w:initials="DH">
    <w:p w14:paraId="6C018E2C" w14:textId="0BBE6C6A" w:rsidR="0020003E" w:rsidRDefault="0020003E">
      <w:pPr>
        <w:pStyle w:val="CommentText"/>
      </w:pPr>
      <w:r>
        <w:rPr>
          <w:rStyle w:val="CommentReference"/>
        </w:rPr>
        <w:annotationRef/>
      </w:r>
      <w:proofErr w:type="spellStart"/>
      <w:r>
        <w:t>Kamy</w:t>
      </w:r>
      <w:proofErr w:type="spellEnd"/>
      <w:r>
        <w:t xml:space="preserve"> asked, what does this mean.</w:t>
      </w:r>
    </w:p>
  </w:comment>
  <w:comment w:id="77" w:author="Douwe Horsthuis" w:date="2022-05-31T11:50:00Z" w:initials="DH">
    <w:p w14:paraId="0C8B4306" w14:textId="6E2A8AB4" w:rsidR="0020003E" w:rsidRDefault="0020003E">
      <w:pPr>
        <w:pStyle w:val="CommentText"/>
      </w:pPr>
      <w:r>
        <w:rPr>
          <w:rStyle w:val="CommentReference"/>
        </w:rPr>
        <w:annotationRef/>
      </w:r>
      <w:r>
        <w:t>I don’t think I can explain it more than what was written after the comma. Because it’s a bug.</w:t>
      </w:r>
    </w:p>
  </w:comment>
  <w:comment w:id="78" w:author="Douwe Horsthuis" w:date="2022-05-31T11:47:00Z" w:initials="DH">
    <w:p w14:paraId="383ED97E" w14:textId="3A200BC3" w:rsidR="0020003E" w:rsidRDefault="0020003E">
      <w:pPr>
        <w:pStyle w:val="CommentText"/>
      </w:pPr>
      <w:r>
        <w:rPr>
          <w:rStyle w:val="CommentReference"/>
        </w:rPr>
        <w:annotationRef/>
      </w:r>
      <w:proofErr w:type="spellStart"/>
      <w:r>
        <w:t>Kamy</w:t>
      </w:r>
      <w:proofErr w:type="spellEnd"/>
      <w:r>
        <w:t xml:space="preserve"> asked, is this in centimeters. </w:t>
      </w:r>
    </w:p>
  </w:comment>
  <w:comment w:id="79" w:author="Douwe Horsthuis" w:date="2022-05-31T11:50:00Z" w:initials="DH">
    <w:p w14:paraId="16D2F3DF" w14:textId="5A33C9F2" w:rsidR="0020003E" w:rsidRDefault="0020003E">
      <w:pPr>
        <w:pStyle w:val="CommentText"/>
      </w:pPr>
      <w:r>
        <w:rPr>
          <w:rStyle w:val="CommentReference"/>
        </w:rPr>
        <w:annotationRef/>
      </w:r>
      <w:r>
        <w:t>No it’s a threshold, I think it’s a meaningless number that just tells us the threshold but doesn’t relate to a “real world measurement”.</w:t>
      </w:r>
    </w:p>
  </w:comment>
  <w:comment w:id="80" w:author="Douwe Horsthuis" w:date="2022-05-31T11:49:00Z" w:initials="DH">
    <w:p w14:paraId="071F9CBF" w14:textId="626F1E4D" w:rsidR="0020003E" w:rsidRDefault="0020003E">
      <w:pPr>
        <w:pStyle w:val="CommentText"/>
        <w:rPr>
          <w:noProof/>
        </w:rPr>
      </w:pPr>
      <w:r>
        <w:rPr>
          <w:rStyle w:val="CommentReference"/>
        </w:rPr>
        <w:annotationRef/>
      </w:r>
      <w:proofErr w:type="spellStart"/>
      <w:r>
        <w:t>Kamy</w:t>
      </w:r>
      <w:proofErr w:type="spellEnd"/>
      <w:r>
        <w:t xml:space="preserve">: </w:t>
      </w:r>
      <w:r>
        <w:rPr>
          <w:noProof/>
        </w:rPr>
        <w:t>should this be "cornea" which is the anatomical part of the eye? "corneal" is an adjective</w:t>
      </w:r>
    </w:p>
  </w:comment>
  <w:comment w:id="81" w:author="Douwe Horsthuis" w:date="2022-05-31T11:49:00Z" w:initials="DH">
    <w:p w14:paraId="25840207" w14:textId="3465B8F0" w:rsidR="0020003E" w:rsidRDefault="0020003E">
      <w:pPr>
        <w:pStyle w:val="CommentText"/>
      </w:pPr>
      <w:r>
        <w:rPr>
          <w:rStyle w:val="CommentReference"/>
        </w:rPr>
        <w:annotationRef/>
      </w:r>
      <w:r>
        <w:t>I should be corneal reflection, good catch.</w:t>
      </w:r>
    </w:p>
  </w:comment>
  <w:comment w:id="82" w:author="Douwe Horsthuis" w:date="2022-05-31T11:36:00Z" w:initials="DH">
    <w:p w14:paraId="57F3B0C3" w14:textId="77777777" w:rsidR="0020003E" w:rsidRDefault="0020003E" w:rsidP="0020003E">
      <w:pPr>
        <w:pStyle w:val="CommentText"/>
      </w:pPr>
      <w:r>
        <w:rPr>
          <w:rStyle w:val="CommentReference"/>
        </w:rPr>
        <w:annotationRef/>
      </w:r>
      <w:r>
        <w:t xml:space="preserve">Addressing </w:t>
      </w:r>
      <w:proofErr w:type="spellStart"/>
      <w:r>
        <w:t>Kamy’s</w:t>
      </w:r>
      <w:proofErr w:type="spellEnd"/>
      <w:r>
        <w:t xml:space="preserve"> comment “show examples of good and bad calibration”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5436956" w15:done="0"/>
  <w15:commentEx w15:paraId="142F298E" w15:done="0"/>
  <w15:commentEx w15:paraId="1FD64519" w15:paraIdParent="142F298E" w15:done="0"/>
  <w15:commentEx w15:paraId="0368AF00" w15:done="0"/>
  <w15:commentEx w15:paraId="2164627C" w15:paraIdParent="0368AF00" w15:done="0"/>
  <w15:commentEx w15:paraId="782330D9" w15:done="0"/>
  <w15:commentEx w15:paraId="0739F69D" w15:paraIdParent="782330D9" w15:done="0"/>
  <w15:commentEx w15:paraId="7AE4D852" w15:done="0"/>
  <w15:commentEx w15:paraId="5D5932B1" w15:done="0"/>
  <w15:commentEx w15:paraId="353DE1F3" w15:done="0"/>
  <w15:commentEx w15:paraId="0D937AB5" w15:paraIdParent="353DE1F3" w15:done="0"/>
  <w15:commentEx w15:paraId="6C018E2C" w15:done="0"/>
  <w15:commentEx w15:paraId="0C8B4306" w15:paraIdParent="6C018E2C" w15:done="0"/>
  <w15:commentEx w15:paraId="383ED97E" w15:done="0"/>
  <w15:commentEx w15:paraId="16D2F3DF" w15:paraIdParent="383ED97E" w15:done="0"/>
  <w15:commentEx w15:paraId="071F9CBF" w15:done="0"/>
  <w15:commentEx w15:paraId="25840207" w15:paraIdParent="071F9CBF" w15:done="0"/>
  <w15:commentEx w15:paraId="57F3B0C3" w15:done="0"/>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5D3B3A42" w16cex:dateUtc="2022-05-31T18:21:29.12Z"/>
  <w16cex:commentExtensible w16cex:durableId="230701AE" w16cex:dateUtc="2022-05-31T18:22:26.139Z"/>
  <w16cex:commentExtensible w16cex:durableId="5CC58517" w16cex:dateUtc="2022-05-31T18:22:58.366Z"/>
  <w16cex:commentExtensible w16cex:durableId="68A45C74" w16cex:dateUtc="2022-05-31T18:25:12.165Z"/>
  <w16cex:commentExtensible w16cex:durableId="4949C6DC" w16cex:dateUtc="2022-05-31T18:25:42.295Z"/>
</w16cex:commentsExtensible>
</file>

<file path=word/commentsIds.xml><?xml version="1.0" encoding="utf-8"?>
<w16cid:commentsIds xmlns:mc="http://schemas.openxmlformats.org/markup-compatibility/2006" xmlns:w16cid="http://schemas.microsoft.com/office/word/2016/wordml/cid" mc:Ignorable="w16cid">
  <w16cid:commentId w16cid:paraId="45436956" w16cid:durableId="672C4C11"/>
  <w16cid:commentId w16cid:paraId="353DE1F3" w16cid:durableId="1A02BE9F"/>
  <w16cid:commentId w16cid:paraId="0D937AB5" w16cid:durableId="3FBF022A"/>
  <w16cid:commentId w16cid:paraId="6C018E2C" w16cid:durableId="6501E974"/>
  <w16cid:commentId w16cid:paraId="0C8B4306" w16cid:durableId="698AE065"/>
  <w16cid:commentId w16cid:paraId="383ED97E" w16cid:durableId="6E93080A"/>
  <w16cid:commentId w16cid:paraId="16D2F3DF" w16cid:durableId="40080151"/>
  <w16cid:commentId w16cid:paraId="071F9CBF" w16cid:durableId="69AC09BE"/>
  <w16cid:commentId w16cid:paraId="25840207" w16cid:durableId="4FEB7712"/>
  <w16cid:commentId w16cid:paraId="57F3B0C3" w16cid:durableId="3104BBB7"/>
  <w16cid:commentId w16cid:paraId="142F298E" w16cid:durableId="5D3B3A42"/>
  <w16cid:commentId w16cid:paraId="0368AF00" w16cid:durableId="230701AE"/>
  <w16cid:commentId w16cid:paraId="782330D9" w16cid:durableId="5CC58517"/>
  <w16cid:commentId w16cid:paraId="7AE4D852" w16cid:durableId="68A45C74"/>
  <w16cid:commentId w16cid:paraId="5D5932B1" w16cid:durableId="4949C6DC"/>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CDFBAE" w14:textId="77777777" w:rsidR="001B1CF3" w:rsidRDefault="001B1CF3" w:rsidP="009A3FDF">
      <w:pPr>
        <w:spacing w:line="240" w:lineRule="auto"/>
      </w:pPr>
      <w:r>
        <w:separator/>
      </w:r>
    </w:p>
  </w:endnote>
  <w:endnote w:type="continuationSeparator" w:id="0">
    <w:p w14:paraId="3124F380" w14:textId="77777777" w:rsidR="001B1CF3" w:rsidRDefault="001B1CF3" w:rsidP="009A3FD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PGothic">
    <w:panose1 w:val="020B0600070205080204"/>
    <w:charset w:val="80"/>
    <w:family w:val="swiss"/>
    <w:pitch w:val="variable"/>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D9FA9B" w14:textId="4409B7EC" w:rsidR="00FC0628" w:rsidRDefault="00FC0628">
    <w:pPr>
      <w:pStyle w:val="Footer"/>
      <w:pBdr>
        <w:top w:val="single" w:sz="4" w:space="8" w:color="5B9BD5"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t xml:space="preserve"> Version Updated December 2021                              </w:t>
    </w:r>
    <w:r>
      <w:rPr>
        <w:noProof/>
        <w:color w:val="404040" w:themeColor="text1" w:themeTint="BF"/>
      </w:rPr>
      <w:tab/>
    </w:r>
    <w:r>
      <w:rPr>
        <w:noProof/>
        <w:color w:val="404040" w:themeColor="text1" w:themeTint="BF"/>
      </w:rPr>
      <w:tab/>
      <w:t xml:space="preserve">    </w:t>
    </w:r>
    <w:r>
      <w:rPr>
        <w:noProof/>
        <w:color w:val="404040" w:themeColor="text1" w:themeTint="BF"/>
      </w:rPr>
      <w:tab/>
    </w:r>
    <w:r>
      <w:rPr>
        <w:noProof/>
        <w:color w:val="404040" w:themeColor="text1" w:themeTint="BF"/>
      </w:rPr>
      <w:tab/>
    </w:r>
    <w:r>
      <w:rPr>
        <w:noProof/>
        <w:color w:val="404040" w:themeColor="text1" w:themeTint="BF"/>
      </w:rPr>
      <w:tab/>
    </w: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sidR="00053FF2">
      <w:rPr>
        <w:noProof/>
        <w:color w:val="404040" w:themeColor="text1" w:themeTint="BF"/>
      </w:rPr>
      <w:t>39</w:t>
    </w:r>
    <w:r>
      <w:rPr>
        <w:noProof/>
        <w:color w:val="404040" w:themeColor="text1" w:themeTint="BF"/>
      </w:rPr>
      <w:fldChar w:fldCharType="end"/>
    </w:r>
  </w:p>
  <w:p w14:paraId="48A21919" w14:textId="77777777" w:rsidR="00FC0628" w:rsidRDefault="00FC06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766AC3" w14:textId="77777777" w:rsidR="001B1CF3" w:rsidRDefault="001B1CF3" w:rsidP="009A3FDF">
      <w:pPr>
        <w:spacing w:line="240" w:lineRule="auto"/>
      </w:pPr>
      <w:r>
        <w:separator/>
      </w:r>
    </w:p>
  </w:footnote>
  <w:footnote w:type="continuationSeparator" w:id="0">
    <w:p w14:paraId="44D7AC0B" w14:textId="77777777" w:rsidR="001B1CF3" w:rsidRDefault="001B1CF3" w:rsidP="009A3FDF">
      <w:pPr>
        <w:spacing w:line="240" w:lineRule="auto"/>
      </w:pPr>
      <w:r>
        <w:continuationSeparator/>
      </w:r>
    </w:p>
  </w:footnote>
</w:footnotes>
</file>

<file path=word/intelligence.xml><?xml version="1.0" encoding="utf-8"?>
<int:Intelligence xmlns:int="http://schemas.microsoft.com/office/intelligence/2019/intelligence">
  <int:IntelligenceSettings/>
  <int:Manifest>
    <int:WordHash hashCode="4ynUiqmMJO0Iy2" id="aKu/xXDO"/>
    <int:WordHash hashCode="6T5/4aMW/cWOgs" id="q+UFPkcB"/>
    <int:WordHash hashCode="+SsqRuiKfb/n4s" id="0cPcrelm"/>
  </int:Manifest>
  <int:Observations>
    <int:Content id="aKu/xXDO">
      <int:Rejection type="LegacyProofing"/>
    </int:Content>
    <int:Content id="q+UFPkcB">
      <int:Rejection type="LegacyProofing"/>
    </int:Content>
    <int:Content id="0cPcrelm">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2A04"/>
    <w:multiLevelType w:val="hybridMultilevel"/>
    <w:tmpl w:val="FFFFFFFF"/>
    <w:lvl w:ilvl="0" w:tplc="311C5EEA">
      <w:start w:val="1"/>
      <w:numFmt w:val="lowerRoman"/>
      <w:lvlText w:val="%1."/>
      <w:lvlJc w:val="right"/>
      <w:pPr>
        <w:ind w:left="720" w:hanging="360"/>
      </w:pPr>
    </w:lvl>
    <w:lvl w:ilvl="1" w:tplc="9B6C28A2">
      <w:start w:val="1"/>
      <w:numFmt w:val="lowerLetter"/>
      <w:lvlText w:val="%2."/>
      <w:lvlJc w:val="left"/>
      <w:pPr>
        <w:ind w:left="1440" w:hanging="360"/>
      </w:pPr>
    </w:lvl>
    <w:lvl w:ilvl="2" w:tplc="2548BB9C">
      <w:start w:val="1"/>
      <w:numFmt w:val="lowerRoman"/>
      <w:lvlText w:val="%3."/>
      <w:lvlJc w:val="right"/>
      <w:pPr>
        <w:ind w:left="2160" w:hanging="180"/>
      </w:pPr>
    </w:lvl>
    <w:lvl w:ilvl="3" w:tplc="0418672A">
      <w:start w:val="1"/>
      <w:numFmt w:val="decimal"/>
      <w:lvlText w:val="%4."/>
      <w:lvlJc w:val="left"/>
      <w:pPr>
        <w:ind w:left="2880" w:hanging="360"/>
      </w:pPr>
    </w:lvl>
    <w:lvl w:ilvl="4" w:tplc="29E22AF6">
      <w:start w:val="1"/>
      <w:numFmt w:val="lowerLetter"/>
      <w:lvlText w:val="%5."/>
      <w:lvlJc w:val="left"/>
      <w:pPr>
        <w:ind w:left="3600" w:hanging="360"/>
      </w:pPr>
    </w:lvl>
    <w:lvl w:ilvl="5" w:tplc="8EA48CC0">
      <w:start w:val="1"/>
      <w:numFmt w:val="lowerRoman"/>
      <w:lvlText w:val="%6."/>
      <w:lvlJc w:val="right"/>
      <w:pPr>
        <w:ind w:left="4320" w:hanging="180"/>
      </w:pPr>
    </w:lvl>
    <w:lvl w:ilvl="6" w:tplc="25BCF75C">
      <w:start w:val="1"/>
      <w:numFmt w:val="decimal"/>
      <w:lvlText w:val="%7."/>
      <w:lvlJc w:val="left"/>
      <w:pPr>
        <w:ind w:left="5040" w:hanging="360"/>
      </w:pPr>
    </w:lvl>
    <w:lvl w:ilvl="7" w:tplc="22986214">
      <w:start w:val="1"/>
      <w:numFmt w:val="lowerLetter"/>
      <w:lvlText w:val="%8."/>
      <w:lvlJc w:val="left"/>
      <w:pPr>
        <w:ind w:left="5760" w:hanging="360"/>
      </w:pPr>
    </w:lvl>
    <w:lvl w:ilvl="8" w:tplc="26A25A9E">
      <w:start w:val="1"/>
      <w:numFmt w:val="lowerRoman"/>
      <w:lvlText w:val="%9."/>
      <w:lvlJc w:val="right"/>
      <w:pPr>
        <w:ind w:left="6480" w:hanging="180"/>
      </w:pPr>
    </w:lvl>
  </w:abstractNum>
  <w:abstractNum w:abstractNumId="1" w15:restartNumberingAfterBreak="0">
    <w:nsid w:val="00057CDD"/>
    <w:multiLevelType w:val="multilevel"/>
    <w:tmpl w:val="FBCC5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0172933"/>
    <w:multiLevelType w:val="hybridMultilevel"/>
    <w:tmpl w:val="FFFFFFFF"/>
    <w:lvl w:ilvl="0" w:tplc="7D0EDDAC">
      <w:start w:val="1"/>
      <w:numFmt w:val="lowerRoman"/>
      <w:lvlText w:val="%1."/>
      <w:lvlJc w:val="right"/>
      <w:pPr>
        <w:ind w:left="720" w:hanging="360"/>
      </w:pPr>
    </w:lvl>
    <w:lvl w:ilvl="1" w:tplc="9EA6B888">
      <w:start w:val="1"/>
      <w:numFmt w:val="lowerLetter"/>
      <w:lvlText w:val="%2."/>
      <w:lvlJc w:val="left"/>
      <w:pPr>
        <w:ind w:left="1440" w:hanging="360"/>
      </w:pPr>
    </w:lvl>
    <w:lvl w:ilvl="2" w:tplc="BF3AC1CE">
      <w:start w:val="1"/>
      <w:numFmt w:val="lowerRoman"/>
      <w:lvlText w:val="%3."/>
      <w:lvlJc w:val="right"/>
      <w:pPr>
        <w:ind w:left="2160" w:hanging="180"/>
      </w:pPr>
    </w:lvl>
    <w:lvl w:ilvl="3" w:tplc="A4447770">
      <w:start w:val="1"/>
      <w:numFmt w:val="decimal"/>
      <w:lvlText w:val="%4."/>
      <w:lvlJc w:val="left"/>
      <w:pPr>
        <w:ind w:left="2880" w:hanging="360"/>
      </w:pPr>
    </w:lvl>
    <w:lvl w:ilvl="4" w:tplc="841A407A">
      <w:start w:val="1"/>
      <w:numFmt w:val="lowerLetter"/>
      <w:lvlText w:val="%5."/>
      <w:lvlJc w:val="left"/>
      <w:pPr>
        <w:ind w:left="3600" w:hanging="360"/>
      </w:pPr>
    </w:lvl>
    <w:lvl w:ilvl="5" w:tplc="08D05F32">
      <w:start w:val="1"/>
      <w:numFmt w:val="lowerRoman"/>
      <w:lvlText w:val="%6."/>
      <w:lvlJc w:val="right"/>
      <w:pPr>
        <w:ind w:left="4320" w:hanging="180"/>
      </w:pPr>
    </w:lvl>
    <w:lvl w:ilvl="6" w:tplc="89D06CB0">
      <w:start w:val="1"/>
      <w:numFmt w:val="decimal"/>
      <w:lvlText w:val="%7."/>
      <w:lvlJc w:val="left"/>
      <w:pPr>
        <w:ind w:left="5040" w:hanging="360"/>
      </w:pPr>
    </w:lvl>
    <w:lvl w:ilvl="7" w:tplc="0F1C1FC8">
      <w:start w:val="1"/>
      <w:numFmt w:val="lowerLetter"/>
      <w:lvlText w:val="%8."/>
      <w:lvlJc w:val="left"/>
      <w:pPr>
        <w:ind w:left="5760" w:hanging="360"/>
      </w:pPr>
    </w:lvl>
    <w:lvl w:ilvl="8" w:tplc="8BF00DCA">
      <w:start w:val="1"/>
      <w:numFmt w:val="lowerRoman"/>
      <w:lvlText w:val="%9."/>
      <w:lvlJc w:val="right"/>
      <w:pPr>
        <w:ind w:left="6480" w:hanging="180"/>
      </w:pPr>
    </w:lvl>
  </w:abstractNum>
  <w:abstractNum w:abstractNumId="3" w15:restartNumberingAfterBreak="0">
    <w:nsid w:val="00642EB6"/>
    <w:multiLevelType w:val="hybridMultilevel"/>
    <w:tmpl w:val="809661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2C8724D"/>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03212635"/>
    <w:multiLevelType w:val="hybridMultilevel"/>
    <w:tmpl w:val="FFFFFFFF"/>
    <w:lvl w:ilvl="0" w:tplc="FA6ED994">
      <w:start w:val="1"/>
      <w:numFmt w:val="bullet"/>
      <w:lvlText w:val=""/>
      <w:lvlJc w:val="left"/>
      <w:pPr>
        <w:ind w:left="720" w:hanging="360"/>
      </w:pPr>
      <w:rPr>
        <w:rFonts w:ascii="Symbol" w:hAnsi="Symbol" w:hint="default"/>
      </w:rPr>
    </w:lvl>
    <w:lvl w:ilvl="1" w:tplc="93AE0C64">
      <w:start w:val="1"/>
      <w:numFmt w:val="bullet"/>
      <w:lvlText w:val="o"/>
      <w:lvlJc w:val="left"/>
      <w:pPr>
        <w:ind w:left="1440" w:hanging="360"/>
      </w:pPr>
      <w:rPr>
        <w:rFonts w:ascii="Courier New" w:hAnsi="Courier New" w:hint="default"/>
      </w:rPr>
    </w:lvl>
    <w:lvl w:ilvl="2" w:tplc="93F80CCE">
      <w:start w:val="1"/>
      <w:numFmt w:val="bullet"/>
      <w:lvlText w:val=""/>
      <w:lvlJc w:val="left"/>
      <w:pPr>
        <w:ind w:left="2160" w:hanging="360"/>
      </w:pPr>
      <w:rPr>
        <w:rFonts w:ascii="Wingdings" w:hAnsi="Wingdings" w:hint="default"/>
      </w:rPr>
    </w:lvl>
    <w:lvl w:ilvl="3" w:tplc="B9242620">
      <w:start w:val="1"/>
      <w:numFmt w:val="bullet"/>
      <w:lvlText w:val=""/>
      <w:lvlJc w:val="left"/>
      <w:pPr>
        <w:ind w:left="2880" w:hanging="360"/>
      </w:pPr>
      <w:rPr>
        <w:rFonts w:ascii="Symbol" w:hAnsi="Symbol" w:hint="default"/>
      </w:rPr>
    </w:lvl>
    <w:lvl w:ilvl="4" w:tplc="EED88FEC">
      <w:start w:val="1"/>
      <w:numFmt w:val="bullet"/>
      <w:lvlText w:val="o"/>
      <w:lvlJc w:val="left"/>
      <w:pPr>
        <w:ind w:left="3600" w:hanging="360"/>
      </w:pPr>
      <w:rPr>
        <w:rFonts w:ascii="Courier New" w:hAnsi="Courier New" w:hint="default"/>
      </w:rPr>
    </w:lvl>
    <w:lvl w:ilvl="5" w:tplc="DB1E8D1E">
      <w:start w:val="1"/>
      <w:numFmt w:val="bullet"/>
      <w:lvlText w:val=""/>
      <w:lvlJc w:val="left"/>
      <w:pPr>
        <w:ind w:left="4320" w:hanging="360"/>
      </w:pPr>
      <w:rPr>
        <w:rFonts w:ascii="Wingdings" w:hAnsi="Wingdings" w:hint="default"/>
      </w:rPr>
    </w:lvl>
    <w:lvl w:ilvl="6" w:tplc="2236B8D6">
      <w:start w:val="1"/>
      <w:numFmt w:val="bullet"/>
      <w:lvlText w:val=""/>
      <w:lvlJc w:val="left"/>
      <w:pPr>
        <w:ind w:left="5040" w:hanging="360"/>
      </w:pPr>
      <w:rPr>
        <w:rFonts w:ascii="Symbol" w:hAnsi="Symbol" w:hint="default"/>
      </w:rPr>
    </w:lvl>
    <w:lvl w:ilvl="7" w:tplc="64F8DCA0">
      <w:start w:val="1"/>
      <w:numFmt w:val="bullet"/>
      <w:lvlText w:val="o"/>
      <w:lvlJc w:val="left"/>
      <w:pPr>
        <w:ind w:left="5760" w:hanging="360"/>
      </w:pPr>
      <w:rPr>
        <w:rFonts w:ascii="Courier New" w:hAnsi="Courier New" w:hint="default"/>
      </w:rPr>
    </w:lvl>
    <w:lvl w:ilvl="8" w:tplc="838AD288">
      <w:start w:val="1"/>
      <w:numFmt w:val="bullet"/>
      <w:lvlText w:val=""/>
      <w:lvlJc w:val="left"/>
      <w:pPr>
        <w:ind w:left="6480" w:hanging="360"/>
      </w:pPr>
      <w:rPr>
        <w:rFonts w:ascii="Wingdings" w:hAnsi="Wingdings" w:hint="default"/>
      </w:rPr>
    </w:lvl>
  </w:abstractNum>
  <w:abstractNum w:abstractNumId="6" w15:restartNumberingAfterBreak="0">
    <w:nsid w:val="0354509B"/>
    <w:multiLevelType w:val="hybridMultilevel"/>
    <w:tmpl w:val="FFFFFFFF"/>
    <w:lvl w:ilvl="0" w:tplc="3A04FF26">
      <w:start w:val="1"/>
      <w:numFmt w:val="lowerRoman"/>
      <w:lvlText w:val="%1."/>
      <w:lvlJc w:val="right"/>
      <w:pPr>
        <w:ind w:left="720" w:hanging="360"/>
      </w:pPr>
    </w:lvl>
    <w:lvl w:ilvl="1" w:tplc="D834F02E">
      <w:start w:val="1"/>
      <w:numFmt w:val="lowerLetter"/>
      <w:lvlText w:val="%2."/>
      <w:lvlJc w:val="left"/>
      <w:pPr>
        <w:ind w:left="1440" w:hanging="360"/>
      </w:pPr>
    </w:lvl>
    <w:lvl w:ilvl="2" w:tplc="AF3ACC3A">
      <w:start w:val="1"/>
      <w:numFmt w:val="lowerRoman"/>
      <w:lvlText w:val="%3."/>
      <w:lvlJc w:val="right"/>
      <w:pPr>
        <w:ind w:left="2160" w:hanging="180"/>
      </w:pPr>
    </w:lvl>
    <w:lvl w:ilvl="3" w:tplc="7A081F86">
      <w:start w:val="1"/>
      <w:numFmt w:val="decimal"/>
      <w:lvlText w:val="%4."/>
      <w:lvlJc w:val="left"/>
      <w:pPr>
        <w:ind w:left="2880" w:hanging="360"/>
      </w:pPr>
    </w:lvl>
    <w:lvl w:ilvl="4" w:tplc="9BE4F42C">
      <w:start w:val="1"/>
      <w:numFmt w:val="lowerLetter"/>
      <w:lvlText w:val="%5."/>
      <w:lvlJc w:val="left"/>
      <w:pPr>
        <w:ind w:left="3600" w:hanging="360"/>
      </w:pPr>
    </w:lvl>
    <w:lvl w:ilvl="5" w:tplc="FC8E9DA6">
      <w:start w:val="1"/>
      <w:numFmt w:val="lowerRoman"/>
      <w:lvlText w:val="%6."/>
      <w:lvlJc w:val="right"/>
      <w:pPr>
        <w:ind w:left="4320" w:hanging="180"/>
      </w:pPr>
    </w:lvl>
    <w:lvl w:ilvl="6" w:tplc="886C23AC">
      <w:start w:val="1"/>
      <w:numFmt w:val="decimal"/>
      <w:lvlText w:val="%7."/>
      <w:lvlJc w:val="left"/>
      <w:pPr>
        <w:ind w:left="5040" w:hanging="360"/>
      </w:pPr>
    </w:lvl>
    <w:lvl w:ilvl="7" w:tplc="F424CA22">
      <w:start w:val="1"/>
      <w:numFmt w:val="lowerLetter"/>
      <w:lvlText w:val="%8."/>
      <w:lvlJc w:val="left"/>
      <w:pPr>
        <w:ind w:left="5760" w:hanging="360"/>
      </w:pPr>
    </w:lvl>
    <w:lvl w:ilvl="8" w:tplc="17149A12">
      <w:start w:val="1"/>
      <w:numFmt w:val="lowerRoman"/>
      <w:lvlText w:val="%9."/>
      <w:lvlJc w:val="right"/>
      <w:pPr>
        <w:ind w:left="6480" w:hanging="180"/>
      </w:pPr>
    </w:lvl>
  </w:abstractNum>
  <w:abstractNum w:abstractNumId="7" w15:restartNumberingAfterBreak="0">
    <w:nsid w:val="047D561C"/>
    <w:multiLevelType w:val="multilevel"/>
    <w:tmpl w:val="8DB83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6906EAA"/>
    <w:multiLevelType w:val="multilevel"/>
    <w:tmpl w:val="88C42A8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6AC1492"/>
    <w:multiLevelType w:val="hybridMultilevel"/>
    <w:tmpl w:val="E4A662F2"/>
    <w:lvl w:ilvl="0" w:tplc="FFFFFFFF">
      <w:start w:val="1"/>
      <w:numFmt w:val="lowerRoman"/>
      <w:lvlText w:val="%1."/>
      <w:lvlJc w:val="right"/>
      <w:pPr>
        <w:ind w:left="720" w:hanging="360"/>
      </w:pPr>
    </w:lvl>
    <w:lvl w:ilvl="1" w:tplc="FFFFFFFF">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7ED3D73"/>
    <w:multiLevelType w:val="multilevel"/>
    <w:tmpl w:val="6180F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83C17F2"/>
    <w:multiLevelType w:val="hybridMultilevel"/>
    <w:tmpl w:val="FFFFFFFF"/>
    <w:lvl w:ilvl="0" w:tplc="BAC4973A">
      <w:start w:val="1"/>
      <w:numFmt w:val="lowerRoman"/>
      <w:lvlText w:val="%1."/>
      <w:lvlJc w:val="right"/>
      <w:pPr>
        <w:ind w:left="720" w:hanging="360"/>
      </w:pPr>
    </w:lvl>
    <w:lvl w:ilvl="1" w:tplc="2B50032A">
      <w:start w:val="1"/>
      <w:numFmt w:val="lowerLetter"/>
      <w:lvlText w:val="%2."/>
      <w:lvlJc w:val="left"/>
      <w:pPr>
        <w:ind w:left="1440" w:hanging="360"/>
      </w:pPr>
    </w:lvl>
    <w:lvl w:ilvl="2" w:tplc="CD54CA38">
      <w:start w:val="1"/>
      <w:numFmt w:val="lowerRoman"/>
      <w:lvlText w:val="%3."/>
      <w:lvlJc w:val="right"/>
      <w:pPr>
        <w:ind w:left="2160" w:hanging="180"/>
      </w:pPr>
    </w:lvl>
    <w:lvl w:ilvl="3" w:tplc="8334D5F2">
      <w:start w:val="1"/>
      <w:numFmt w:val="decimal"/>
      <w:lvlText w:val="%4."/>
      <w:lvlJc w:val="left"/>
      <w:pPr>
        <w:ind w:left="2880" w:hanging="360"/>
      </w:pPr>
    </w:lvl>
    <w:lvl w:ilvl="4" w:tplc="501468C6">
      <w:start w:val="1"/>
      <w:numFmt w:val="lowerLetter"/>
      <w:lvlText w:val="%5."/>
      <w:lvlJc w:val="left"/>
      <w:pPr>
        <w:ind w:left="3600" w:hanging="360"/>
      </w:pPr>
    </w:lvl>
    <w:lvl w:ilvl="5" w:tplc="0A2462C6">
      <w:start w:val="1"/>
      <w:numFmt w:val="lowerRoman"/>
      <w:lvlText w:val="%6."/>
      <w:lvlJc w:val="right"/>
      <w:pPr>
        <w:ind w:left="4320" w:hanging="180"/>
      </w:pPr>
    </w:lvl>
    <w:lvl w:ilvl="6" w:tplc="9E60669A">
      <w:start w:val="1"/>
      <w:numFmt w:val="decimal"/>
      <w:lvlText w:val="%7."/>
      <w:lvlJc w:val="left"/>
      <w:pPr>
        <w:ind w:left="5040" w:hanging="360"/>
      </w:pPr>
    </w:lvl>
    <w:lvl w:ilvl="7" w:tplc="79229172">
      <w:start w:val="1"/>
      <w:numFmt w:val="lowerLetter"/>
      <w:lvlText w:val="%8."/>
      <w:lvlJc w:val="left"/>
      <w:pPr>
        <w:ind w:left="5760" w:hanging="360"/>
      </w:pPr>
    </w:lvl>
    <w:lvl w:ilvl="8" w:tplc="29DC3110">
      <w:start w:val="1"/>
      <w:numFmt w:val="lowerRoman"/>
      <w:lvlText w:val="%9."/>
      <w:lvlJc w:val="right"/>
      <w:pPr>
        <w:ind w:left="6480" w:hanging="180"/>
      </w:pPr>
    </w:lvl>
  </w:abstractNum>
  <w:abstractNum w:abstractNumId="12" w15:restartNumberingAfterBreak="0">
    <w:nsid w:val="08B004FD"/>
    <w:multiLevelType w:val="hybridMultilevel"/>
    <w:tmpl w:val="FFFFFFFF"/>
    <w:lvl w:ilvl="0" w:tplc="3A08AEFA">
      <w:start w:val="1"/>
      <w:numFmt w:val="lowerRoman"/>
      <w:lvlText w:val="%1."/>
      <w:lvlJc w:val="right"/>
      <w:pPr>
        <w:ind w:left="720" w:hanging="360"/>
      </w:pPr>
    </w:lvl>
    <w:lvl w:ilvl="1" w:tplc="2696934A">
      <w:start w:val="1"/>
      <w:numFmt w:val="lowerLetter"/>
      <w:lvlText w:val="%2."/>
      <w:lvlJc w:val="left"/>
      <w:pPr>
        <w:ind w:left="1440" w:hanging="360"/>
      </w:pPr>
    </w:lvl>
    <w:lvl w:ilvl="2" w:tplc="21725AD6">
      <w:start w:val="1"/>
      <w:numFmt w:val="lowerRoman"/>
      <w:lvlText w:val="%3."/>
      <w:lvlJc w:val="right"/>
      <w:pPr>
        <w:ind w:left="2160" w:hanging="180"/>
      </w:pPr>
    </w:lvl>
    <w:lvl w:ilvl="3" w:tplc="527854B2">
      <w:start w:val="1"/>
      <w:numFmt w:val="decimal"/>
      <w:lvlText w:val="%4."/>
      <w:lvlJc w:val="left"/>
      <w:pPr>
        <w:ind w:left="2880" w:hanging="360"/>
      </w:pPr>
    </w:lvl>
    <w:lvl w:ilvl="4" w:tplc="90905E3A">
      <w:start w:val="1"/>
      <w:numFmt w:val="lowerLetter"/>
      <w:lvlText w:val="%5."/>
      <w:lvlJc w:val="left"/>
      <w:pPr>
        <w:ind w:left="3600" w:hanging="360"/>
      </w:pPr>
    </w:lvl>
    <w:lvl w:ilvl="5" w:tplc="2AE4E0AC">
      <w:start w:val="1"/>
      <w:numFmt w:val="lowerRoman"/>
      <w:lvlText w:val="%6."/>
      <w:lvlJc w:val="right"/>
      <w:pPr>
        <w:ind w:left="4320" w:hanging="180"/>
      </w:pPr>
    </w:lvl>
    <w:lvl w:ilvl="6" w:tplc="DC22A9E2">
      <w:start w:val="1"/>
      <w:numFmt w:val="decimal"/>
      <w:lvlText w:val="%7."/>
      <w:lvlJc w:val="left"/>
      <w:pPr>
        <w:ind w:left="5040" w:hanging="360"/>
      </w:pPr>
    </w:lvl>
    <w:lvl w:ilvl="7" w:tplc="E33046B2">
      <w:start w:val="1"/>
      <w:numFmt w:val="lowerLetter"/>
      <w:lvlText w:val="%8."/>
      <w:lvlJc w:val="left"/>
      <w:pPr>
        <w:ind w:left="5760" w:hanging="360"/>
      </w:pPr>
    </w:lvl>
    <w:lvl w:ilvl="8" w:tplc="9722846E">
      <w:start w:val="1"/>
      <w:numFmt w:val="lowerRoman"/>
      <w:lvlText w:val="%9."/>
      <w:lvlJc w:val="right"/>
      <w:pPr>
        <w:ind w:left="6480" w:hanging="180"/>
      </w:pPr>
    </w:lvl>
  </w:abstractNum>
  <w:abstractNum w:abstractNumId="13" w15:restartNumberingAfterBreak="0">
    <w:nsid w:val="08D925CE"/>
    <w:multiLevelType w:val="multilevel"/>
    <w:tmpl w:val="9F9A79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A146369"/>
    <w:multiLevelType w:val="multilevel"/>
    <w:tmpl w:val="05F25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A173E5E"/>
    <w:multiLevelType w:val="hybridMultilevel"/>
    <w:tmpl w:val="FFFFFFFF"/>
    <w:lvl w:ilvl="0" w:tplc="DE9CC50E">
      <w:start w:val="1"/>
      <w:numFmt w:val="bullet"/>
      <w:lvlText w:val=""/>
      <w:lvlJc w:val="left"/>
      <w:pPr>
        <w:ind w:left="720" w:hanging="360"/>
      </w:pPr>
      <w:rPr>
        <w:rFonts w:ascii="Symbol" w:hAnsi="Symbol" w:hint="default"/>
      </w:rPr>
    </w:lvl>
    <w:lvl w:ilvl="1" w:tplc="292CE978">
      <w:start w:val="1"/>
      <w:numFmt w:val="bullet"/>
      <w:lvlText w:val="o"/>
      <w:lvlJc w:val="left"/>
      <w:pPr>
        <w:ind w:left="1440" w:hanging="360"/>
      </w:pPr>
      <w:rPr>
        <w:rFonts w:ascii="Courier New" w:hAnsi="Courier New" w:hint="default"/>
      </w:rPr>
    </w:lvl>
    <w:lvl w:ilvl="2" w:tplc="5498E162">
      <w:start w:val="1"/>
      <w:numFmt w:val="bullet"/>
      <w:lvlText w:val=""/>
      <w:lvlJc w:val="left"/>
      <w:pPr>
        <w:ind w:left="2160" w:hanging="360"/>
      </w:pPr>
      <w:rPr>
        <w:rFonts w:ascii="Wingdings" w:hAnsi="Wingdings" w:hint="default"/>
      </w:rPr>
    </w:lvl>
    <w:lvl w:ilvl="3" w:tplc="057CB356">
      <w:start w:val="1"/>
      <w:numFmt w:val="bullet"/>
      <w:lvlText w:val=""/>
      <w:lvlJc w:val="left"/>
      <w:pPr>
        <w:ind w:left="2880" w:hanging="360"/>
      </w:pPr>
      <w:rPr>
        <w:rFonts w:ascii="Symbol" w:hAnsi="Symbol" w:hint="default"/>
      </w:rPr>
    </w:lvl>
    <w:lvl w:ilvl="4" w:tplc="6BA28EF8">
      <w:start w:val="1"/>
      <w:numFmt w:val="bullet"/>
      <w:lvlText w:val="o"/>
      <w:lvlJc w:val="left"/>
      <w:pPr>
        <w:ind w:left="3600" w:hanging="360"/>
      </w:pPr>
      <w:rPr>
        <w:rFonts w:ascii="Courier New" w:hAnsi="Courier New" w:hint="default"/>
      </w:rPr>
    </w:lvl>
    <w:lvl w:ilvl="5" w:tplc="571AE162">
      <w:start w:val="1"/>
      <w:numFmt w:val="bullet"/>
      <w:lvlText w:val=""/>
      <w:lvlJc w:val="left"/>
      <w:pPr>
        <w:ind w:left="4320" w:hanging="360"/>
      </w:pPr>
      <w:rPr>
        <w:rFonts w:ascii="Wingdings" w:hAnsi="Wingdings" w:hint="default"/>
      </w:rPr>
    </w:lvl>
    <w:lvl w:ilvl="6" w:tplc="0E5C239E">
      <w:start w:val="1"/>
      <w:numFmt w:val="bullet"/>
      <w:lvlText w:val=""/>
      <w:lvlJc w:val="left"/>
      <w:pPr>
        <w:ind w:left="5040" w:hanging="360"/>
      </w:pPr>
      <w:rPr>
        <w:rFonts w:ascii="Symbol" w:hAnsi="Symbol" w:hint="default"/>
      </w:rPr>
    </w:lvl>
    <w:lvl w:ilvl="7" w:tplc="DA3604BE">
      <w:start w:val="1"/>
      <w:numFmt w:val="bullet"/>
      <w:lvlText w:val="o"/>
      <w:lvlJc w:val="left"/>
      <w:pPr>
        <w:ind w:left="5760" w:hanging="360"/>
      </w:pPr>
      <w:rPr>
        <w:rFonts w:ascii="Courier New" w:hAnsi="Courier New" w:hint="default"/>
      </w:rPr>
    </w:lvl>
    <w:lvl w:ilvl="8" w:tplc="701C8088">
      <w:start w:val="1"/>
      <w:numFmt w:val="bullet"/>
      <w:lvlText w:val=""/>
      <w:lvlJc w:val="left"/>
      <w:pPr>
        <w:ind w:left="6480" w:hanging="360"/>
      </w:pPr>
      <w:rPr>
        <w:rFonts w:ascii="Wingdings" w:hAnsi="Wingdings" w:hint="default"/>
      </w:rPr>
    </w:lvl>
  </w:abstractNum>
  <w:abstractNum w:abstractNumId="16" w15:restartNumberingAfterBreak="0">
    <w:nsid w:val="0A2B562D"/>
    <w:multiLevelType w:val="multilevel"/>
    <w:tmpl w:val="76645B5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CF95B0D"/>
    <w:multiLevelType w:val="hybridMultilevel"/>
    <w:tmpl w:val="77C2CDB0"/>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D9958C7"/>
    <w:multiLevelType w:val="hybridMultilevel"/>
    <w:tmpl w:val="E4A662F2"/>
    <w:lvl w:ilvl="0" w:tplc="FFFFFFFF">
      <w:start w:val="1"/>
      <w:numFmt w:val="lowerRoman"/>
      <w:lvlText w:val="%1."/>
      <w:lvlJc w:val="right"/>
      <w:pPr>
        <w:ind w:left="720" w:hanging="360"/>
      </w:pPr>
    </w:lvl>
    <w:lvl w:ilvl="1" w:tplc="FFFFFFFF">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EEB7453"/>
    <w:multiLevelType w:val="multilevel"/>
    <w:tmpl w:val="AD308258"/>
    <w:lvl w:ilvl="0">
      <w:start w:val="1"/>
      <w:numFmt w:val="lowerRoman"/>
      <w:lvlText w:val="%1."/>
      <w:lvlJc w:val="righ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0FBC569D"/>
    <w:multiLevelType w:val="hybridMultilevel"/>
    <w:tmpl w:val="FFFFFFFF"/>
    <w:lvl w:ilvl="0" w:tplc="057CAF70">
      <w:start w:val="1"/>
      <w:numFmt w:val="bullet"/>
      <w:lvlText w:val=""/>
      <w:lvlJc w:val="left"/>
      <w:pPr>
        <w:ind w:left="720" w:hanging="360"/>
      </w:pPr>
      <w:rPr>
        <w:rFonts w:ascii="Symbol" w:hAnsi="Symbol" w:hint="default"/>
      </w:rPr>
    </w:lvl>
    <w:lvl w:ilvl="1" w:tplc="F37A202A">
      <w:start w:val="1"/>
      <w:numFmt w:val="bullet"/>
      <w:lvlText w:val="o"/>
      <w:lvlJc w:val="left"/>
      <w:pPr>
        <w:ind w:left="1440" w:hanging="360"/>
      </w:pPr>
      <w:rPr>
        <w:rFonts w:ascii="Courier New" w:hAnsi="Courier New" w:hint="default"/>
      </w:rPr>
    </w:lvl>
    <w:lvl w:ilvl="2" w:tplc="565EB912">
      <w:start w:val="1"/>
      <w:numFmt w:val="bullet"/>
      <w:lvlText w:val=""/>
      <w:lvlJc w:val="left"/>
      <w:pPr>
        <w:ind w:left="2160" w:hanging="360"/>
      </w:pPr>
      <w:rPr>
        <w:rFonts w:ascii="Wingdings" w:hAnsi="Wingdings" w:hint="default"/>
      </w:rPr>
    </w:lvl>
    <w:lvl w:ilvl="3" w:tplc="78443CE2">
      <w:start w:val="1"/>
      <w:numFmt w:val="bullet"/>
      <w:lvlText w:val=""/>
      <w:lvlJc w:val="left"/>
      <w:pPr>
        <w:ind w:left="2880" w:hanging="360"/>
      </w:pPr>
      <w:rPr>
        <w:rFonts w:ascii="Symbol" w:hAnsi="Symbol" w:hint="default"/>
      </w:rPr>
    </w:lvl>
    <w:lvl w:ilvl="4" w:tplc="26D42098">
      <w:start w:val="1"/>
      <w:numFmt w:val="bullet"/>
      <w:lvlText w:val="o"/>
      <w:lvlJc w:val="left"/>
      <w:pPr>
        <w:ind w:left="3600" w:hanging="360"/>
      </w:pPr>
      <w:rPr>
        <w:rFonts w:ascii="Courier New" w:hAnsi="Courier New" w:hint="default"/>
      </w:rPr>
    </w:lvl>
    <w:lvl w:ilvl="5" w:tplc="CEFADB3C">
      <w:start w:val="1"/>
      <w:numFmt w:val="bullet"/>
      <w:lvlText w:val=""/>
      <w:lvlJc w:val="left"/>
      <w:pPr>
        <w:ind w:left="4320" w:hanging="360"/>
      </w:pPr>
      <w:rPr>
        <w:rFonts w:ascii="Wingdings" w:hAnsi="Wingdings" w:hint="default"/>
      </w:rPr>
    </w:lvl>
    <w:lvl w:ilvl="6" w:tplc="0BC61688">
      <w:start w:val="1"/>
      <w:numFmt w:val="bullet"/>
      <w:lvlText w:val=""/>
      <w:lvlJc w:val="left"/>
      <w:pPr>
        <w:ind w:left="5040" w:hanging="360"/>
      </w:pPr>
      <w:rPr>
        <w:rFonts w:ascii="Symbol" w:hAnsi="Symbol" w:hint="default"/>
      </w:rPr>
    </w:lvl>
    <w:lvl w:ilvl="7" w:tplc="D4D0DE50">
      <w:start w:val="1"/>
      <w:numFmt w:val="bullet"/>
      <w:lvlText w:val="o"/>
      <w:lvlJc w:val="left"/>
      <w:pPr>
        <w:ind w:left="5760" w:hanging="360"/>
      </w:pPr>
      <w:rPr>
        <w:rFonts w:ascii="Courier New" w:hAnsi="Courier New" w:hint="default"/>
      </w:rPr>
    </w:lvl>
    <w:lvl w:ilvl="8" w:tplc="620008CA">
      <w:start w:val="1"/>
      <w:numFmt w:val="bullet"/>
      <w:lvlText w:val=""/>
      <w:lvlJc w:val="left"/>
      <w:pPr>
        <w:ind w:left="6480" w:hanging="360"/>
      </w:pPr>
      <w:rPr>
        <w:rFonts w:ascii="Wingdings" w:hAnsi="Wingdings" w:hint="default"/>
      </w:rPr>
    </w:lvl>
  </w:abstractNum>
  <w:abstractNum w:abstractNumId="21" w15:restartNumberingAfterBreak="0">
    <w:nsid w:val="104F4A09"/>
    <w:multiLevelType w:val="multilevel"/>
    <w:tmpl w:val="04F20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13C6F1D"/>
    <w:multiLevelType w:val="hybridMultilevel"/>
    <w:tmpl w:val="E4A662F2"/>
    <w:lvl w:ilvl="0" w:tplc="FFFFFFFF">
      <w:start w:val="1"/>
      <w:numFmt w:val="lowerRoman"/>
      <w:lvlText w:val="%1."/>
      <w:lvlJc w:val="right"/>
      <w:pPr>
        <w:ind w:left="720" w:hanging="360"/>
      </w:pPr>
    </w:lvl>
    <w:lvl w:ilvl="1" w:tplc="FFFFFFFF">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1A81B5A"/>
    <w:multiLevelType w:val="hybridMultilevel"/>
    <w:tmpl w:val="E4A662F2"/>
    <w:lvl w:ilvl="0" w:tplc="FFFFFFFF">
      <w:start w:val="1"/>
      <w:numFmt w:val="lowerRoman"/>
      <w:lvlText w:val="%1."/>
      <w:lvlJc w:val="right"/>
      <w:pPr>
        <w:ind w:left="720" w:hanging="360"/>
      </w:pPr>
    </w:lvl>
    <w:lvl w:ilvl="1" w:tplc="FFFFFFFF">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1F35336"/>
    <w:multiLevelType w:val="hybridMultilevel"/>
    <w:tmpl w:val="F34E8CF6"/>
    <w:lvl w:ilvl="0" w:tplc="46DE4126">
      <w:start w:val="1"/>
      <w:numFmt w:val="decimal"/>
      <w:lvlText w:val="%1."/>
      <w:lvlJc w:val="left"/>
      <w:pPr>
        <w:ind w:left="720" w:hanging="360"/>
      </w:pPr>
    </w:lvl>
    <w:lvl w:ilvl="1" w:tplc="B7E43848">
      <w:start w:val="1"/>
      <w:numFmt w:val="lowerLetter"/>
      <w:lvlText w:val="%2."/>
      <w:lvlJc w:val="left"/>
      <w:pPr>
        <w:ind w:left="1440" w:hanging="360"/>
      </w:pPr>
    </w:lvl>
    <w:lvl w:ilvl="2" w:tplc="B3882076">
      <w:start w:val="1"/>
      <w:numFmt w:val="lowerRoman"/>
      <w:lvlText w:val="%3."/>
      <w:lvlJc w:val="right"/>
      <w:pPr>
        <w:ind w:left="2160" w:hanging="180"/>
      </w:pPr>
    </w:lvl>
    <w:lvl w:ilvl="3" w:tplc="8F6A5BE8">
      <w:start w:val="1"/>
      <w:numFmt w:val="decimal"/>
      <w:lvlText w:val="%4."/>
      <w:lvlJc w:val="left"/>
      <w:pPr>
        <w:ind w:left="2880" w:hanging="360"/>
      </w:pPr>
    </w:lvl>
    <w:lvl w:ilvl="4" w:tplc="61AA1112">
      <w:start w:val="1"/>
      <w:numFmt w:val="lowerLetter"/>
      <w:lvlText w:val="%5."/>
      <w:lvlJc w:val="left"/>
      <w:pPr>
        <w:ind w:left="3600" w:hanging="360"/>
      </w:pPr>
    </w:lvl>
    <w:lvl w:ilvl="5" w:tplc="531A71E0">
      <w:start w:val="1"/>
      <w:numFmt w:val="lowerRoman"/>
      <w:lvlText w:val="%6."/>
      <w:lvlJc w:val="right"/>
      <w:pPr>
        <w:ind w:left="4320" w:hanging="180"/>
      </w:pPr>
    </w:lvl>
    <w:lvl w:ilvl="6" w:tplc="05CE1004">
      <w:start w:val="1"/>
      <w:numFmt w:val="decimal"/>
      <w:lvlText w:val="%7."/>
      <w:lvlJc w:val="left"/>
      <w:pPr>
        <w:ind w:left="5040" w:hanging="360"/>
      </w:pPr>
    </w:lvl>
    <w:lvl w:ilvl="7" w:tplc="EADEF62C">
      <w:start w:val="1"/>
      <w:numFmt w:val="lowerLetter"/>
      <w:lvlText w:val="%8."/>
      <w:lvlJc w:val="left"/>
      <w:pPr>
        <w:ind w:left="5760" w:hanging="360"/>
      </w:pPr>
    </w:lvl>
    <w:lvl w:ilvl="8" w:tplc="95AC53FE">
      <w:start w:val="1"/>
      <w:numFmt w:val="lowerRoman"/>
      <w:lvlText w:val="%9."/>
      <w:lvlJc w:val="right"/>
      <w:pPr>
        <w:ind w:left="6480" w:hanging="180"/>
      </w:pPr>
    </w:lvl>
  </w:abstractNum>
  <w:abstractNum w:abstractNumId="25" w15:restartNumberingAfterBreak="0">
    <w:nsid w:val="12075435"/>
    <w:multiLevelType w:val="multilevel"/>
    <w:tmpl w:val="9BDE1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2A56C92"/>
    <w:multiLevelType w:val="hybridMultilevel"/>
    <w:tmpl w:val="F2462C10"/>
    <w:lvl w:ilvl="0" w:tplc="0409001B">
      <w:start w:val="1"/>
      <w:numFmt w:val="lowerRoman"/>
      <w:lvlText w:val="%1."/>
      <w:lvlJc w:val="righ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136A03DC"/>
    <w:multiLevelType w:val="hybridMultilevel"/>
    <w:tmpl w:val="FFFFFFFF"/>
    <w:lvl w:ilvl="0" w:tplc="9B9EAD3E">
      <w:start w:val="1"/>
      <w:numFmt w:val="lowerRoman"/>
      <w:lvlText w:val="%1."/>
      <w:lvlJc w:val="right"/>
      <w:pPr>
        <w:ind w:left="720" w:hanging="360"/>
      </w:pPr>
    </w:lvl>
    <w:lvl w:ilvl="1" w:tplc="B5588224">
      <w:start w:val="1"/>
      <w:numFmt w:val="lowerLetter"/>
      <w:lvlText w:val="%2."/>
      <w:lvlJc w:val="left"/>
      <w:pPr>
        <w:ind w:left="1440" w:hanging="360"/>
      </w:pPr>
    </w:lvl>
    <w:lvl w:ilvl="2" w:tplc="0F081FD4">
      <w:start w:val="1"/>
      <w:numFmt w:val="lowerRoman"/>
      <w:lvlText w:val="%3."/>
      <w:lvlJc w:val="right"/>
      <w:pPr>
        <w:ind w:left="2160" w:hanging="180"/>
      </w:pPr>
    </w:lvl>
    <w:lvl w:ilvl="3" w:tplc="4EC0A806">
      <w:start w:val="1"/>
      <w:numFmt w:val="decimal"/>
      <w:lvlText w:val="%4."/>
      <w:lvlJc w:val="left"/>
      <w:pPr>
        <w:ind w:left="2880" w:hanging="360"/>
      </w:pPr>
    </w:lvl>
    <w:lvl w:ilvl="4" w:tplc="69BAA01A">
      <w:start w:val="1"/>
      <w:numFmt w:val="lowerLetter"/>
      <w:lvlText w:val="%5."/>
      <w:lvlJc w:val="left"/>
      <w:pPr>
        <w:ind w:left="3600" w:hanging="360"/>
      </w:pPr>
    </w:lvl>
    <w:lvl w:ilvl="5" w:tplc="B50AC5F2">
      <w:start w:val="1"/>
      <w:numFmt w:val="lowerRoman"/>
      <w:lvlText w:val="%6."/>
      <w:lvlJc w:val="right"/>
      <w:pPr>
        <w:ind w:left="4320" w:hanging="180"/>
      </w:pPr>
    </w:lvl>
    <w:lvl w:ilvl="6" w:tplc="6B1EE730">
      <w:start w:val="1"/>
      <w:numFmt w:val="decimal"/>
      <w:lvlText w:val="%7."/>
      <w:lvlJc w:val="left"/>
      <w:pPr>
        <w:ind w:left="5040" w:hanging="360"/>
      </w:pPr>
    </w:lvl>
    <w:lvl w:ilvl="7" w:tplc="BDCA7530">
      <w:start w:val="1"/>
      <w:numFmt w:val="lowerLetter"/>
      <w:lvlText w:val="%8."/>
      <w:lvlJc w:val="left"/>
      <w:pPr>
        <w:ind w:left="5760" w:hanging="360"/>
      </w:pPr>
    </w:lvl>
    <w:lvl w:ilvl="8" w:tplc="45427770">
      <w:start w:val="1"/>
      <w:numFmt w:val="lowerRoman"/>
      <w:lvlText w:val="%9."/>
      <w:lvlJc w:val="right"/>
      <w:pPr>
        <w:ind w:left="6480" w:hanging="180"/>
      </w:pPr>
    </w:lvl>
  </w:abstractNum>
  <w:abstractNum w:abstractNumId="28" w15:restartNumberingAfterBreak="0">
    <w:nsid w:val="14A23D02"/>
    <w:multiLevelType w:val="hybridMultilevel"/>
    <w:tmpl w:val="FFFFFFFF"/>
    <w:lvl w:ilvl="0" w:tplc="8EA26AEC">
      <w:start w:val="1"/>
      <w:numFmt w:val="lowerRoman"/>
      <w:lvlText w:val="%1."/>
      <w:lvlJc w:val="right"/>
      <w:pPr>
        <w:ind w:left="720" w:hanging="360"/>
      </w:pPr>
    </w:lvl>
    <w:lvl w:ilvl="1" w:tplc="6F00CE20">
      <w:start w:val="1"/>
      <w:numFmt w:val="lowerLetter"/>
      <w:lvlText w:val="%2."/>
      <w:lvlJc w:val="left"/>
      <w:pPr>
        <w:ind w:left="1440" w:hanging="360"/>
      </w:pPr>
    </w:lvl>
    <w:lvl w:ilvl="2" w:tplc="1CD0BEC4">
      <w:start w:val="1"/>
      <w:numFmt w:val="lowerRoman"/>
      <w:lvlText w:val="%3."/>
      <w:lvlJc w:val="right"/>
      <w:pPr>
        <w:ind w:left="2160" w:hanging="180"/>
      </w:pPr>
    </w:lvl>
    <w:lvl w:ilvl="3" w:tplc="E0DAC13C">
      <w:start w:val="1"/>
      <w:numFmt w:val="decimal"/>
      <w:lvlText w:val="%4."/>
      <w:lvlJc w:val="left"/>
      <w:pPr>
        <w:ind w:left="2880" w:hanging="360"/>
      </w:pPr>
    </w:lvl>
    <w:lvl w:ilvl="4" w:tplc="A168A150">
      <w:start w:val="1"/>
      <w:numFmt w:val="lowerLetter"/>
      <w:lvlText w:val="%5."/>
      <w:lvlJc w:val="left"/>
      <w:pPr>
        <w:ind w:left="3600" w:hanging="360"/>
      </w:pPr>
    </w:lvl>
    <w:lvl w:ilvl="5" w:tplc="FC3E91C0">
      <w:start w:val="1"/>
      <w:numFmt w:val="lowerRoman"/>
      <w:lvlText w:val="%6."/>
      <w:lvlJc w:val="right"/>
      <w:pPr>
        <w:ind w:left="4320" w:hanging="180"/>
      </w:pPr>
    </w:lvl>
    <w:lvl w:ilvl="6" w:tplc="1264DB6C">
      <w:start w:val="1"/>
      <w:numFmt w:val="decimal"/>
      <w:lvlText w:val="%7."/>
      <w:lvlJc w:val="left"/>
      <w:pPr>
        <w:ind w:left="5040" w:hanging="360"/>
      </w:pPr>
    </w:lvl>
    <w:lvl w:ilvl="7" w:tplc="632E491E">
      <w:start w:val="1"/>
      <w:numFmt w:val="lowerLetter"/>
      <w:lvlText w:val="%8."/>
      <w:lvlJc w:val="left"/>
      <w:pPr>
        <w:ind w:left="5760" w:hanging="360"/>
      </w:pPr>
    </w:lvl>
    <w:lvl w:ilvl="8" w:tplc="6F801E48">
      <w:start w:val="1"/>
      <w:numFmt w:val="lowerRoman"/>
      <w:lvlText w:val="%9."/>
      <w:lvlJc w:val="right"/>
      <w:pPr>
        <w:ind w:left="6480" w:hanging="180"/>
      </w:pPr>
    </w:lvl>
  </w:abstractNum>
  <w:abstractNum w:abstractNumId="29" w15:restartNumberingAfterBreak="0">
    <w:nsid w:val="151F7068"/>
    <w:multiLevelType w:val="hybridMultilevel"/>
    <w:tmpl w:val="E4A662F2"/>
    <w:lvl w:ilvl="0" w:tplc="FFFFFFFF">
      <w:start w:val="1"/>
      <w:numFmt w:val="lowerRoman"/>
      <w:lvlText w:val="%1."/>
      <w:lvlJc w:val="right"/>
      <w:pPr>
        <w:ind w:left="720" w:hanging="360"/>
      </w:pPr>
    </w:lvl>
    <w:lvl w:ilvl="1" w:tplc="FFFFFFFF">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6CF2A48"/>
    <w:multiLevelType w:val="hybridMultilevel"/>
    <w:tmpl w:val="A54E2B42"/>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178051CF"/>
    <w:multiLevelType w:val="hybridMultilevel"/>
    <w:tmpl w:val="FFFFFFFF"/>
    <w:lvl w:ilvl="0" w:tplc="6888AA5C">
      <w:start w:val="1"/>
      <w:numFmt w:val="bullet"/>
      <w:lvlText w:val=""/>
      <w:lvlJc w:val="left"/>
      <w:pPr>
        <w:ind w:left="720" w:hanging="360"/>
      </w:pPr>
      <w:rPr>
        <w:rFonts w:ascii="Symbol" w:hAnsi="Symbol" w:hint="default"/>
      </w:rPr>
    </w:lvl>
    <w:lvl w:ilvl="1" w:tplc="FFDEA01A">
      <w:start w:val="1"/>
      <w:numFmt w:val="bullet"/>
      <w:lvlText w:val="o"/>
      <w:lvlJc w:val="left"/>
      <w:pPr>
        <w:ind w:left="1440" w:hanging="360"/>
      </w:pPr>
      <w:rPr>
        <w:rFonts w:ascii="Courier New" w:hAnsi="Courier New" w:hint="default"/>
      </w:rPr>
    </w:lvl>
    <w:lvl w:ilvl="2" w:tplc="90EA072E">
      <w:start w:val="1"/>
      <w:numFmt w:val="bullet"/>
      <w:lvlText w:val=""/>
      <w:lvlJc w:val="left"/>
      <w:pPr>
        <w:ind w:left="2160" w:hanging="360"/>
      </w:pPr>
      <w:rPr>
        <w:rFonts w:ascii="Wingdings" w:hAnsi="Wingdings" w:hint="default"/>
      </w:rPr>
    </w:lvl>
    <w:lvl w:ilvl="3" w:tplc="D6FAC934">
      <w:start w:val="1"/>
      <w:numFmt w:val="bullet"/>
      <w:lvlText w:val=""/>
      <w:lvlJc w:val="left"/>
      <w:pPr>
        <w:ind w:left="2880" w:hanging="360"/>
      </w:pPr>
      <w:rPr>
        <w:rFonts w:ascii="Symbol" w:hAnsi="Symbol" w:hint="default"/>
      </w:rPr>
    </w:lvl>
    <w:lvl w:ilvl="4" w:tplc="56CE6E6E">
      <w:start w:val="1"/>
      <w:numFmt w:val="bullet"/>
      <w:lvlText w:val="o"/>
      <w:lvlJc w:val="left"/>
      <w:pPr>
        <w:ind w:left="3600" w:hanging="360"/>
      </w:pPr>
      <w:rPr>
        <w:rFonts w:ascii="Courier New" w:hAnsi="Courier New" w:hint="default"/>
      </w:rPr>
    </w:lvl>
    <w:lvl w:ilvl="5" w:tplc="0BB43F48">
      <w:start w:val="1"/>
      <w:numFmt w:val="bullet"/>
      <w:lvlText w:val=""/>
      <w:lvlJc w:val="left"/>
      <w:pPr>
        <w:ind w:left="4320" w:hanging="360"/>
      </w:pPr>
      <w:rPr>
        <w:rFonts w:ascii="Wingdings" w:hAnsi="Wingdings" w:hint="default"/>
      </w:rPr>
    </w:lvl>
    <w:lvl w:ilvl="6" w:tplc="146CE068">
      <w:start w:val="1"/>
      <w:numFmt w:val="bullet"/>
      <w:lvlText w:val=""/>
      <w:lvlJc w:val="left"/>
      <w:pPr>
        <w:ind w:left="5040" w:hanging="360"/>
      </w:pPr>
      <w:rPr>
        <w:rFonts w:ascii="Symbol" w:hAnsi="Symbol" w:hint="default"/>
      </w:rPr>
    </w:lvl>
    <w:lvl w:ilvl="7" w:tplc="86D2B4B2">
      <w:start w:val="1"/>
      <w:numFmt w:val="bullet"/>
      <w:lvlText w:val="o"/>
      <w:lvlJc w:val="left"/>
      <w:pPr>
        <w:ind w:left="5760" w:hanging="360"/>
      </w:pPr>
      <w:rPr>
        <w:rFonts w:ascii="Courier New" w:hAnsi="Courier New" w:hint="default"/>
      </w:rPr>
    </w:lvl>
    <w:lvl w:ilvl="8" w:tplc="A9D02376">
      <w:start w:val="1"/>
      <w:numFmt w:val="bullet"/>
      <w:lvlText w:val=""/>
      <w:lvlJc w:val="left"/>
      <w:pPr>
        <w:ind w:left="6480" w:hanging="360"/>
      </w:pPr>
      <w:rPr>
        <w:rFonts w:ascii="Wingdings" w:hAnsi="Wingdings" w:hint="default"/>
      </w:rPr>
    </w:lvl>
  </w:abstractNum>
  <w:abstractNum w:abstractNumId="32" w15:restartNumberingAfterBreak="0">
    <w:nsid w:val="178322BD"/>
    <w:multiLevelType w:val="multilevel"/>
    <w:tmpl w:val="24229F4A"/>
    <w:lvl w:ilvl="0">
      <w:start w:val="1"/>
      <w:numFmt w:val="lowerLetter"/>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Roman"/>
      <w:lvlText w:val="%3."/>
      <w:lvlJc w:val="right"/>
      <w:pPr>
        <w:tabs>
          <w:tab w:val="num" w:pos="2160"/>
        </w:tabs>
        <w:ind w:left="2160" w:hanging="360"/>
      </w:pPr>
      <w:rPr>
        <w:rFonts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15:restartNumberingAfterBreak="0">
    <w:nsid w:val="1A753A90"/>
    <w:multiLevelType w:val="hybridMultilevel"/>
    <w:tmpl w:val="FFFFFFFF"/>
    <w:lvl w:ilvl="0" w:tplc="EA0A27AC">
      <w:start w:val="1"/>
      <w:numFmt w:val="bullet"/>
      <w:lvlText w:val=""/>
      <w:lvlJc w:val="left"/>
      <w:pPr>
        <w:ind w:left="720" w:hanging="360"/>
      </w:pPr>
      <w:rPr>
        <w:rFonts w:ascii="Symbol" w:hAnsi="Symbol" w:hint="default"/>
      </w:rPr>
    </w:lvl>
    <w:lvl w:ilvl="1" w:tplc="46DCDD20">
      <w:start w:val="1"/>
      <w:numFmt w:val="bullet"/>
      <w:lvlText w:val="o"/>
      <w:lvlJc w:val="left"/>
      <w:pPr>
        <w:ind w:left="1440" w:hanging="360"/>
      </w:pPr>
      <w:rPr>
        <w:rFonts w:ascii="Courier New" w:hAnsi="Courier New" w:hint="default"/>
      </w:rPr>
    </w:lvl>
    <w:lvl w:ilvl="2" w:tplc="BCF481EC">
      <w:start w:val="1"/>
      <w:numFmt w:val="bullet"/>
      <w:lvlText w:val=""/>
      <w:lvlJc w:val="left"/>
      <w:pPr>
        <w:ind w:left="2160" w:hanging="360"/>
      </w:pPr>
      <w:rPr>
        <w:rFonts w:ascii="Wingdings" w:hAnsi="Wingdings" w:hint="default"/>
      </w:rPr>
    </w:lvl>
    <w:lvl w:ilvl="3" w:tplc="9DAE8924">
      <w:start w:val="1"/>
      <w:numFmt w:val="bullet"/>
      <w:lvlText w:val=""/>
      <w:lvlJc w:val="left"/>
      <w:pPr>
        <w:ind w:left="2880" w:hanging="360"/>
      </w:pPr>
      <w:rPr>
        <w:rFonts w:ascii="Symbol" w:hAnsi="Symbol" w:hint="default"/>
      </w:rPr>
    </w:lvl>
    <w:lvl w:ilvl="4" w:tplc="89B44C38">
      <w:start w:val="1"/>
      <w:numFmt w:val="bullet"/>
      <w:lvlText w:val="o"/>
      <w:lvlJc w:val="left"/>
      <w:pPr>
        <w:ind w:left="3600" w:hanging="360"/>
      </w:pPr>
      <w:rPr>
        <w:rFonts w:ascii="Courier New" w:hAnsi="Courier New" w:hint="default"/>
      </w:rPr>
    </w:lvl>
    <w:lvl w:ilvl="5" w:tplc="8AC63EAC">
      <w:start w:val="1"/>
      <w:numFmt w:val="bullet"/>
      <w:lvlText w:val=""/>
      <w:lvlJc w:val="left"/>
      <w:pPr>
        <w:ind w:left="4320" w:hanging="360"/>
      </w:pPr>
      <w:rPr>
        <w:rFonts w:ascii="Wingdings" w:hAnsi="Wingdings" w:hint="default"/>
      </w:rPr>
    </w:lvl>
    <w:lvl w:ilvl="6" w:tplc="BE0E9E62">
      <w:start w:val="1"/>
      <w:numFmt w:val="bullet"/>
      <w:lvlText w:val=""/>
      <w:lvlJc w:val="left"/>
      <w:pPr>
        <w:ind w:left="5040" w:hanging="360"/>
      </w:pPr>
      <w:rPr>
        <w:rFonts w:ascii="Symbol" w:hAnsi="Symbol" w:hint="default"/>
      </w:rPr>
    </w:lvl>
    <w:lvl w:ilvl="7" w:tplc="B092668C">
      <w:start w:val="1"/>
      <w:numFmt w:val="bullet"/>
      <w:lvlText w:val="o"/>
      <w:lvlJc w:val="left"/>
      <w:pPr>
        <w:ind w:left="5760" w:hanging="360"/>
      </w:pPr>
      <w:rPr>
        <w:rFonts w:ascii="Courier New" w:hAnsi="Courier New" w:hint="default"/>
      </w:rPr>
    </w:lvl>
    <w:lvl w:ilvl="8" w:tplc="668CA7DE">
      <w:start w:val="1"/>
      <w:numFmt w:val="bullet"/>
      <w:lvlText w:val=""/>
      <w:lvlJc w:val="left"/>
      <w:pPr>
        <w:ind w:left="6480" w:hanging="360"/>
      </w:pPr>
      <w:rPr>
        <w:rFonts w:ascii="Wingdings" w:hAnsi="Wingdings" w:hint="default"/>
      </w:rPr>
    </w:lvl>
  </w:abstractNum>
  <w:abstractNum w:abstractNumId="34" w15:restartNumberingAfterBreak="0">
    <w:nsid w:val="1B0672D3"/>
    <w:multiLevelType w:val="hybridMultilevel"/>
    <w:tmpl w:val="BCC8C252"/>
    <w:lvl w:ilvl="0" w:tplc="5216735A">
      <w:start w:val="1"/>
      <w:numFmt w:val="bullet"/>
      <w:lvlText w:val=""/>
      <w:lvlJc w:val="left"/>
      <w:pPr>
        <w:ind w:left="720" w:hanging="360"/>
      </w:pPr>
      <w:rPr>
        <w:rFonts w:ascii="Symbol" w:hAnsi="Symbol" w:hint="default"/>
      </w:rPr>
    </w:lvl>
    <w:lvl w:ilvl="1" w:tplc="A754D498">
      <w:start w:val="1"/>
      <w:numFmt w:val="bullet"/>
      <w:lvlText w:val="o"/>
      <w:lvlJc w:val="left"/>
      <w:pPr>
        <w:ind w:left="1440" w:hanging="360"/>
      </w:pPr>
      <w:rPr>
        <w:rFonts w:ascii="Courier New" w:hAnsi="Courier New" w:hint="default"/>
      </w:rPr>
    </w:lvl>
    <w:lvl w:ilvl="2" w:tplc="8B106354">
      <w:start w:val="1"/>
      <w:numFmt w:val="bullet"/>
      <w:lvlText w:val=""/>
      <w:lvlJc w:val="left"/>
      <w:pPr>
        <w:ind w:left="2160" w:hanging="360"/>
      </w:pPr>
      <w:rPr>
        <w:rFonts w:ascii="Wingdings" w:hAnsi="Wingdings" w:hint="default"/>
      </w:rPr>
    </w:lvl>
    <w:lvl w:ilvl="3" w:tplc="16E24AE8">
      <w:start w:val="1"/>
      <w:numFmt w:val="bullet"/>
      <w:lvlText w:val=""/>
      <w:lvlJc w:val="left"/>
      <w:pPr>
        <w:ind w:left="2880" w:hanging="360"/>
      </w:pPr>
      <w:rPr>
        <w:rFonts w:ascii="Symbol" w:hAnsi="Symbol" w:hint="default"/>
      </w:rPr>
    </w:lvl>
    <w:lvl w:ilvl="4" w:tplc="06E6F8FC">
      <w:start w:val="1"/>
      <w:numFmt w:val="bullet"/>
      <w:lvlText w:val="o"/>
      <w:lvlJc w:val="left"/>
      <w:pPr>
        <w:ind w:left="3600" w:hanging="360"/>
      </w:pPr>
      <w:rPr>
        <w:rFonts w:ascii="Courier New" w:hAnsi="Courier New" w:hint="default"/>
      </w:rPr>
    </w:lvl>
    <w:lvl w:ilvl="5" w:tplc="94F28C7A">
      <w:start w:val="1"/>
      <w:numFmt w:val="bullet"/>
      <w:lvlText w:val=""/>
      <w:lvlJc w:val="left"/>
      <w:pPr>
        <w:ind w:left="4320" w:hanging="360"/>
      </w:pPr>
      <w:rPr>
        <w:rFonts w:ascii="Wingdings" w:hAnsi="Wingdings" w:hint="default"/>
      </w:rPr>
    </w:lvl>
    <w:lvl w:ilvl="6" w:tplc="B24C8DBE">
      <w:start w:val="1"/>
      <w:numFmt w:val="bullet"/>
      <w:lvlText w:val=""/>
      <w:lvlJc w:val="left"/>
      <w:pPr>
        <w:ind w:left="5040" w:hanging="360"/>
      </w:pPr>
      <w:rPr>
        <w:rFonts w:ascii="Symbol" w:hAnsi="Symbol" w:hint="default"/>
      </w:rPr>
    </w:lvl>
    <w:lvl w:ilvl="7" w:tplc="3AC27ED0">
      <w:start w:val="1"/>
      <w:numFmt w:val="bullet"/>
      <w:lvlText w:val="o"/>
      <w:lvlJc w:val="left"/>
      <w:pPr>
        <w:ind w:left="5760" w:hanging="360"/>
      </w:pPr>
      <w:rPr>
        <w:rFonts w:ascii="Courier New" w:hAnsi="Courier New" w:hint="default"/>
      </w:rPr>
    </w:lvl>
    <w:lvl w:ilvl="8" w:tplc="66960DB2">
      <w:start w:val="1"/>
      <w:numFmt w:val="bullet"/>
      <w:lvlText w:val=""/>
      <w:lvlJc w:val="left"/>
      <w:pPr>
        <w:ind w:left="6480" w:hanging="360"/>
      </w:pPr>
      <w:rPr>
        <w:rFonts w:ascii="Wingdings" w:hAnsi="Wingdings" w:hint="default"/>
      </w:rPr>
    </w:lvl>
  </w:abstractNum>
  <w:abstractNum w:abstractNumId="35" w15:restartNumberingAfterBreak="0">
    <w:nsid w:val="1B427515"/>
    <w:multiLevelType w:val="hybridMultilevel"/>
    <w:tmpl w:val="FFFFFFFF"/>
    <w:lvl w:ilvl="0" w:tplc="FCACDF78">
      <w:start w:val="1"/>
      <w:numFmt w:val="lowerRoman"/>
      <w:lvlText w:val="%1."/>
      <w:lvlJc w:val="right"/>
      <w:pPr>
        <w:ind w:left="720" w:hanging="360"/>
      </w:pPr>
    </w:lvl>
    <w:lvl w:ilvl="1" w:tplc="BD18D7C6">
      <w:start w:val="1"/>
      <w:numFmt w:val="lowerLetter"/>
      <w:lvlText w:val="%2."/>
      <w:lvlJc w:val="left"/>
      <w:pPr>
        <w:ind w:left="1440" w:hanging="360"/>
      </w:pPr>
    </w:lvl>
    <w:lvl w:ilvl="2" w:tplc="60F068A6">
      <w:start w:val="1"/>
      <w:numFmt w:val="lowerRoman"/>
      <w:lvlText w:val="%3."/>
      <w:lvlJc w:val="right"/>
      <w:pPr>
        <w:ind w:left="2160" w:hanging="180"/>
      </w:pPr>
    </w:lvl>
    <w:lvl w:ilvl="3" w:tplc="10AAB506">
      <w:start w:val="1"/>
      <w:numFmt w:val="decimal"/>
      <w:lvlText w:val="%4."/>
      <w:lvlJc w:val="left"/>
      <w:pPr>
        <w:ind w:left="2880" w:hanging="360"/>
      </w:pPr>
    </w:lvl>
    <w:lvl w:ilvl="4" w:tplc="140ECB60">
      <w:start w:val="1"/>
      <w:numFmt w:val="lowerLetter"/>
      <w:lvlText w:val="%5."/>
      <w:lvlJc w:val="left"/>
      <w:pPr>
        <w:ind w:left="3600" w:hanging="360"/>
      </w:pPr>
    </w:lvl>
    <w:lvl w:ilvl="5" w:tplc="DFCE9A46">
      <w:start w:val="1"/>
      <w:numFmt w:val="lowerRoman"/>
      <w:lvlText w:val="%6."/>
      <w:lvlJc w:val="right"/>
      <w:pPr>
        <w:ind w:left="4320" w:hanging="180"/>
      </w:pPr>
    </w:lvl>
    <w:lvl w:ilvl="6" w:tplc="D77E7C78">
      <w:start w:val="1"/>
      <w:numFmt w:val="decimal"/>
      <w:lvlText w:val="%7."/>
      <w:lvlJc w:val="left"/>
      <w:pPr>
        <w:ind w:left="5040" w:hanging="360"/>
      </w:pPr>
    </w:lvl>
    <w:lvl w:ilvl="7" w:tplc="87E4DA9C">
      <w:start w:val="1"/>
      <w:numFmt w:val="lowerLetter"/>
      <w:lvlText w:val="%8."/>
      <w:lvlJc w:val="left"/>
      <w:pPr>
        <w:ind w:left="5760" w:hanging="360"/>
      </w:pPr>
    </w:lvl>
    <w:lvl w:ilvl="8" w:tplc="565A0DBE">
      <w:start w:val="1"/>
      <w:numFmt w:val="lowerRoman"/>
      <w:lvlText w:val="%9."/>
      <w:lvlJc w:val="right"/>
      <w:pPr>
        <w:ind w:left="6480" w:hanging="180"/>
      </w:pPr>
    </w:lvl>
  </w:abstractNum>
  <w:abstractNum w:abstractNumId="36" w15:restartNumberingAfterBreak="0">
    <w:nsid w:val="1B607800"/>
    <w:multiLevelType w:val="hybridMultilevel"/>
    <w:tmpl w:val="EAB0246A"/>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1C1E6A3D"/>
    <w:multiLevelType w:val="hybridMultilevel"/>
    <w:tmpl w:val="FFFFFFFF"/>
    <w:lvl w:ilvl="0" w:tplc="0CFC98B8">
      <w:start w:val="1"/>
      <w:numFmt w:val="lowerRoman"/>
      <w:lvlText w:val="%1."/>
      <w:lvlJc w:val="right"/>
      <w:pPr>
        <w:ind w:left="720" w:hanging="360"/>
      </w:pPr>
    </w:lvl>
    <w:lvl w:ilvl="1" w:tplc="423C823A">
      <w:start w:val="1"/>
      <w:numFmt w:val="lowerLetter"/>
      <w:lvlText w:val="%2."/>
      <w:lvlJc w:val="left"/>
      <w:pPr>
        <w:ind w:left="1440" w:hanging="360"/>
      </w:pPr>
    </w:lvl>
    <w:lvl w:ilvl="2" w:tplc="86A875BC">
      <w:start w:val="1"/>
      <w:numFmt w:val="lowerRoman"/>
      <w:lvlText w:val="%3."/>
      <w:lvlJc w:val="right"/>
      <w:pPr>
        <w:ind w:left="2160" w:hanging="180"/>
      </w:pPr>
    </w:lvl>
    <w:lvl w:ilvl="3" w:tplc="3D322FD2">
      <w:start w:val="1"/>
      <w:numFmt w:val="decimal"/>
      <w:lvlText w:val="%4."/>
      <w:lvlJc w:val="left"/>
      <w:pPr>
        <w:ind w:left="2880" w:hanging="360"/>
      </w:pPr>
    </w:lvl>
    <w:lvl w:ilvl="4" w:tplc="E1447E32">
      <w:start w:val="1"/>
      <w:numFmt w:val="lowerLetter"/>
      <w:lvlText w:val="%5."/>
      <w:lvlJc w:val="left"/>
      <w:pPr>
        <w:ind w:left="3600" w:hanging="360"/>
      </w:pPr>
    </w:lvl>
    <w:lvl w:ilvl="5" w:tplc="A20A08C8">
      <w:start w:val="1"/>
      <w:numFmt w:val="lowerRoman"/>
      <w:lvlText w:val="%6."/>
      <w:lvlJc w:val="right"/>
      <w:pPr>
        <w:ind w:left="4320" w:hanging="180"/>
      </w:pPr>
    </w:lvl>
    <w:lvl w:ilvl="6" w:tplc="316EAA82">
      <w:start w:val="1"/>
      <w:numFmt w:val="decimal"/>
      <w:lvlText w:val="%7."/>
      <w:lvlJc w:val="left"/>
      <w:pPr>
        <w:ind w:left="5040" w:hanging="360"/>
      </w:pPr>
    </w:lvl>
    <w:lvl w:ilvl="7" w:tplc="D9EEFC1E">
      <w:start w:val="1"/>
      <w:numFmt w:val="lowerLetter"/>
      <w:lvlText w:val="%8."/>
      <w:lvlJc w:val="left"/>
      <w:pPr>
        <w:ind w:left="5760" w:hanging="360"/>
      </w:pPr>
    </w:lvl>
    <w:lvl w:ilvl="8" w:tplc="B64E5B92">
      <w:start w:val="1"/>
      <w:numFmt w:val="lowerRoman"/>
      <w:lvlText w:val="%9."/>
      <w:lvlJc w:val="right"/>
      <w:pPr>
        <w:ind w:left="6480" w:hanging="180"/>
      </w:pPr>
    </w:lvl>
  </w:abstractNum>
  <w:abstractNum w:abstractNumId="38" w15:restartNumberingAfterBreak="0">
    <w:nsid w:val="1EA73269"/>
    <w:multiLevelType w:val="hybridMultilevel"/>
    <w:tmpl w:val="77C2CDB0"/>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1F856A27"/>
    <w:multiLevelType w:val="hybridMultilevel"/>
    <w:tmpl w:val="6E088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0341455"/>
    <w:multiLevelType w:val="hybridMultilevel"/>
    <w:tmpl w:val="E4A662F2"/>
    <w:lvl w:ilvl="0" w:tplc="FFFFFFFF">
      <w:start w:val="1"/>
      <w:numFmt w:val="lowerRoman"/>
      <w:lvlText w:val="%1."/>
      <w:lvlJc w:val="right"/>
      <w:pPr>
        <w:ind w:left="720" w:hanging="360"/>
      </w:pPr>
    </w:lvl>
    <w:lvl w:ilvl="1" w:tplc="FFFFFFFF">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1587214"/>
    <w:multiLevelType w:val="hybridMultilevel"/>
    <w:tmpl w:val="FFFFFFFF"/>
    <w:lvl w:ilvl="0" w:tplc="8514B7FC">
      <w:start w:val="1"/>
      <w:numFmt w:val="bullet"/>
      <w:lvlText w:val=""/>
      <w:lvlJc w:val="left"/>
      <w:pPr>
        <w:ind w:left="720" w:hanging="360"/>
      </w:pPr>
      <w:rPr>
        <w:rFonts w:ascii="Symbol" w:hAnsi="Symbol" w:hint="default"/>
      </w:rPr>
    </w:lvl>
    <w:lvl w:ilvl="1" w:tplc="B732A7AC">
      <w:start w:val="1"/>
      <w:numFmt w:val="bullet"/>
      <w:lvlText w:val="o"/>
      <w:lvlJc w:val="left"/>
      <w:pPr>
        <w:ind w:left="1440" w:hanging="360"/>
      </w:pPr>
      <w:rPr>
        <w:rFonts w:ascii="Courier New" w:hAnsi="Courier New" w:hint="default"/>
      </w:rPr>
    </w:lvl>
    <w:lvl w:ilvl="2" w:tplc="E1341FF2">
      <w:start w:val="1"/>
      <w:numFmt w:val="bullet"/>
      <w:lvlText w:val=""/>
      <w:lvlJc w:val="left"/>
      <w:pPr>
        <w:ind w:left="2160" w:hanging="360"/>
      </w:pPr>
      <w:rPr>
        <w:rFonts w:ascii="Wingdings" w:hAnsi="Wingdings" w:hint="default"/>
      </w:rPr>
    </w:lvl>
    <w:lvl w:ilvl="3" w:tplc="FBD4971C">
      <w:start w:val="1"/>
      <w:numFmt w:val="bullet"/>
      <w:lvlText w:val=""/>
      <w:lvlJc w:val="left"/>
      <w:pPr>
        <w:ind w:left="2880" w:hanging="360"/>
      </w:pPr>
      <w:rPr>
        <w:rFonts w:ascii="Symbol" w:hAnsi="Symbol" w:hint="default"/>
      </w:rPr>
    </w:lvl>
    <w:lvl w:ilvl="4" w:tplc="AF56E1C0">
      <w:start w:val="1"/>
      <w:numFmt w:val="bullet"/>
      <w:lvlText w:val="o"/>
      <w:lvlJc w:val="left"/>
      <w:pPr>
        <w:ind w:left="3600" w:hanging="360"/>
      </w:pPr>
      <w:rPr>
        <w:rFonts w:ascii="Courier New" w:hAnsi="Courier New" w:hint="default"/>
      </w:rPr>
    </w:lvl>
    <w:lvl w:ilvl="5" w:tplc="27A4353E">
      <w:start w:val="1"/>
      <w:numFmt w:val="bullet"/>
      <w:lvlText w:val=""/>
      <w:lvlJc w:val="left"/>
      <w:pPr>
        <w:ind w:left="4320" w:hanging="360"/>
      </w:pPr>
      <w:rPr>
        <w:rFonts w:ascii="Wingdings" w:hAnsi="Wingdings" w:hint="default"/>
      </w:rPr>
    </w:lvl>
    <w:lvl w:ilvl="6" w:tplc="ED7077D4">
      <w:start w:val="1"/>
      <w:numFmt w:val="bullet"/>
      <w:lvlText w:val=""/>
      <w:lvlJc w:val="left"/>
      <w:pPr>
        <w:ind w:left="5040" w:hanging="360"/>
      </w:pPr>
      <w:rPr>
        <w:rFonts w:ascii="Symbol" w:hAnsi="Symbol" w:hint="default"/>
      </w:rPr>
    </w:lvl>
    <w:lvl w:ilvl="7" w:tplc="7EA88E76">
      <w:start w:val="1"/>
      <w:numFmt w:val="bullet"/>
      <w:lvlText w:val="o"/>
      <w:lvlJc w:val="left"/>
      <w:pPr>
        <w:ind w:left="5760" w:hanging="360"/>
      </w:pPr>
      <w:rPr>
        <w:rFonts w:ascii="Courier New" w:hAnsi="Courier New" w:hint="default"/>
      </w:rPr>
    </w:lvl>
    <w:lvl w:ilvl="8" w:tplc="C52471FE">
      <w:start w:val="1"/>
      <w:numFmt w:val="bullet"/>
      <w:lvlText w:val=""/>
      <w:lvlJc w:val="left"/>
      <w:pPr>
        <w:ind w:left="6480" w:hanging="360"/>
      </w:pPr>
      <w:rPr>
        <w:rFonts w:ascii="Wingdings" w:hAnsi="Wingdings" w:hint="default"/>
      </w:rPr>
    </w:lvl>
  </w:abstractNum>
  <w:abstractNum w:abstractNumId="42" w15:restartNumberingAfterBreak="0">
    <w:nsid w:val="216134FC"/>
    <w:multiLevelType w:val="hybridMultilevel"/>
    <w:tmpl w:val="FFFFFFFF"/>
    <w:lvl w:ilvl="0" w:tplc="D958C16E">
      <w:start w:val="1"/>
      <w:numFmt w:val="bullet"/>
      <w:lvlText w:val=""/>
      <w:lvlJc w:val="left"/>
      <w:pPr>
        <w:ind w:left="720" w:hanging="360"/>
      </w:pPr>
      <w:rPr>
        <w:rFonts w:ascii="Symbol" w:hAnsi="Symbol" w:hint="default"/>
      </w:rPr>
    </w:lvl>
    <w:lvl w:ilvl="1" w:tplc="1D4C4424">
      <w:start w:val="1"/>
      <w:numFmt w:val="bullet"/>
      <w:lvlText w:val="o"/>
      <w:lvlJc w:val="left"/>
      <w:pPr>
        <w:ind w:left="1440" w:hanging="360"/>
      </w:pPr>
      <w:rPr>
        <w:rFonts w:ascii="Courier New" w:hAnsi="Courier New" w:hint="default"/>
      </w:rPr>
    </w:lvl>
    <w:lvl w:ilvl="2" w:tplc="750EFE5A">
      <w:start w:val="1"/>
      <w:numFmt w:val="bullet"/>
      <w:lvlText w:val=""/>
      <w:lvlJc w:val="left"/>
      <w:pPr>
        <w:ind w:left="2160" w:hanging="360"/>
      </w:pPr>
      <w:rPr>
        <w:rFonts w:ascii="Wingdings" w:hAnsi="Wingdings" w:hint="default"/>
      </w:rPr>
    </w:lvl>
    <w:lvl w:ilvl="3" w:tplc="67F497D8">
      <w:start w:val="1"/>
      <w:numFmt w:val="bullet"/>
      <w:lvlText w:val=""/>
      <w:lvlJc w:val="left"/>
      <w:pPr>
        <w:ind w:left="2880" w:hanging="360"/>
      </w:pPr>
      <w:rPr>
        <w:rFonts w:ascii="Symbol" w:hAnsi="Symbol" w:hint="default"/>
      </w:rPr>
    </w:lvl>
    <w:lvl w:ilvl="4" w:tplc="C4546DCE">
      <w:start w:val="1"/>
      <w:numFmt w:val="bullet"/>
      <w:lvlText w:val="o"/>
      <w:lvlJc w:val="left"/>
      <w:pPr>
        <w:ind w:left="3600" w:hanging="360"/>
      </w:pPr>
      <w:rPr>
        <w:rFonts w:ascii="Courier New" w:hAnsi="Courier New" w:hint="default"/>
      </w:rPr>
    </w:lvl>
    <w:lvl w:ilvl="5" w:tplc="0AA49354">
      <w:start w:val="1"/>
      <w:numFmt w:val="bullet"/>
      <w:lvlText w:val=""/>
      <w:lvlJc w:val="left"/>
      <w:pPr>
        <w:ind w:left="4320" w:hanging="360"/>
      </w:pPr>
      <w:rPr>
        <w:rFonts w:ascii="Wingdings" w:hAnsi="Wingdings" w:hint="default"/>
      </w:rPr>
    </w:lvl>
    <w:lvl w:ilvl="6" w:tplc="8E8E7E64">
      <w:start w:val="1"/>
      <w:numFmt w:val="bullet"/>
      <w:lvlText w:val=""/>
      <w:lvlJc w:val="left"/>
      <w:pPr>
        <w:ind w:left="5040" w:hanging="360"/>
      </w:pPr>
      <w:rPr>
        <w:rFonts w:ascii="Symbol" w:hAnsi="Symbol" w:hint="default"/>
      </w:rPr>
    </w:lvl>
    <w:lvl w:ilvl="7" w:tplc="1EF067DE">
      <w:start w:val="1"/>
      <w:numFmt w:val="bullet"/>
      <w:lvlText w:val="o"/>
      <w:lvlJc w:val="left"/>
      <w:pPr>
        <w:ind w:left="5760" w:hanging="360"/>
      </w:pPr>
      <w:rPr>
        <w:rFonts w:ascii="Courier New" w:hAnsi="Courier New" w:hint="default"/>
      </w:rPr>
    </w:lvl>
    <w:lvl w:ilvl="8" w:tplc="2B20AE4C">
      <w:start w:val="1"/>
      <w:numFmt w:val="bullet"/>
      <w:lvlText w:val=""/>
      <w:lvlJc w:val="left"/>
      <w:pPr>
        <w:ind w:left="6480" w:hanging="360"/>
      </w:pPr>
      <w:rPr>
        <w:rFonts w:ascii="Wingdings" w:hAnsi="Wingdings" w:hint="default"/>
      </w:rPr>
    </w:lvl>
  </w:abstractNum>
  <w:abstractNum w:abstractNumId="43" w15:restartNumberingAfterBreak="0">
    <w:nsid w:val="22293B8B"/>
    <w:multiLevelType w:val="multilevel"/>
    <w:tmpl w:val="0CEC3EF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32631AF"/>
    <w:multiLevelType w:val="hybridMultilevel"/>
    <w:tmpl w:val="E4A662F2"/>
    <w:lvl w:ilvl="0" w:tplc="FFFFFFFF">
      <w:start w:val="1"/>
      <w:numFmt w:val="lowerRoman"/>
      <w:lvlText w:val="%1."/>
      <w:lvlJc w:val="right"/>
      <w:pPr>
        <w:ind w:left="720" w:hanging="360"/>
      </w:pPr>
    </w:lvl>
    <w:lvl w:ilvl="1" w:tplc="FFFFFFFF">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24CE2D04"/>
    <w:multiLevelType w:val="multilevel"/>
    <w:tmpl w:val="7AC44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256545ED"/>
    <w:multiLevelType w:val="hybridMultilevel"/>
    <w:tmpl w:val="94A4C3C4"/>
    <w:lvl w:ilvl="0" w:tplc="BC18847A">
      <w:start w:val="1"/>
      <w:numFmt w:val="decimal"/>
      <w:pStyle w:val="Heading1"/>
      <w:lvlText w:val="%1."/>
      <w:lvlJc w:val="left"/>
      <w:pPr>
        <w:ind w:left="720" w:hanging="360"/>
      </w:pPr>
    </w:lvl>
    <w:lvl w:ilvl="1" w:tplc="FCC6DCFA">
      <w:numFmt w:val="bullet"/>
      <w:lvlText w:val="•"/>
      <w:lvlJc w:val="left"/>
      <w:pPr>
        <w:ind w:left="1440" w:hanging="360"/>
      </w:pPr>
      <w:rPr>
        <w:rFonts w:ascii="Arial" w:eastAsiaTheme="minorEastAsia"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25EC169E"/>
    <w:multiLevelType w:val="hybridMultilevel"/>
    <w:tmpl w:val="D3A28566"/>
    <w:lvl w:ilvl="0" w:tplc="FFFFFFFF">
      <w:start w:val="1"/>
      <w:numFmt w:val="lowerRoman"/>
      <w:lvlText w:val="%1."/>
      <w:lvlJc w:val="right"/>
      <w:pPr>
        <w:ind w:left="720" w:hanging="360"/>
      </w:pPr>
    </w:lvl>
    <w:lvl w:ilvl="1" w:tplc="FFFFFFFF">
      <w:start w:val="1"/>
      <w:numFmt w:val="lowerRoman"/>
      <w:lvlText w:val="%2."/>
      <w:lvlJc w:val="righ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26861427"/>
    <w:multiLevelType w:val="hybridMultilevel"/>
    <w:tmpl w:val="75EC49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297D4C7D"/>
    <w:multiLevelType w:val="hybridMultilevel"/>
    <w:tmpl w:val="3DB4A55C"/>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2A2E6203"/>
    <w:multiLevelType w:val="hybridMultilevel"/>
    <w:tmpl w:val="C6B00AD2"/>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A332B02"/>
    <w:multiLevelType w:val="hybridMultilevel"/>
    <w:tmpl w:val="FFFFFFFF"/>
    <w:lvl w:ilvl="0" w:tplc="3C169D78">
      <w:start w:val="1"/>
      <w:numFmt w:val="lowerRoman"/>
      <w:lvlText w:val="%1."/>
      <w:lvlJc w:val="right"/>
      <w:pPr>
        <w:ind w:left="720" w:hanging="360"/>
      </w:pPr>
    </w:lvl>
    <w:lvl w:ilvl="1" w:tplc="9E5A82F0">
      <w:start w:val="1"/>
      <w:numFmt w:val="lowerLetter"/>
      <w:lvlText w:val="%2."/>
      <w:lvlJc w:val="left"/>
      <w:pPr>
        <w:ind w:left="1440" w:hanging="360"/>
      </w:pPr>
    </w:lvl>
    <w:lvl w:ilvl="2" w:tplc="9B5EE3A8">
      <w:start w:val="1"/>
      <w:numFmt w:val="lowerRoman"/>
      <w:lvlText w:val="%3."/>
      <w:lvlJc w:val="right"/>
      <w:pPr>
        <w:ind w:left="2160" w:hanging="180"/>
      </w:pPr>
    </w:lvl>
    <w:lvl w:ilvl="3" w:tplc="4D24EA90">
      <w:start w:val="1"/>
      <w:numFmt w:val="decimal"/>
      <w:lvlText w:val="%4."/>
      <w:lvlJc w:val="left"/>
      <w:pPr>
        <w:ind w:left="2880" w:hanging="360"/>
      </w:pPr>
    </w:lvl>
    <w:lvl w:ilvl="4" w:tplc="1C6A7CD6">
      <w:start w:val="1"/>
      <w:numFmt w:val="lowerLetter"/>
      <w:lvlText w:val="%5."/>
      <w:lvlJc w:val="left"/>
      <w:pPr>
        <w:ind w:left="3600" w:hanging="360"/>
      </w:pPr>
    </w:lvl>
    <w:lvl w:ilvl="5" w:tplc="A2EEFB6A">
      <w:start w:val="1"/>
      <w:numFmt w:val="lowerRoman"/>
      <w:lvlText w:val="%6."/>
      <w:lvlJc w:val="right"/>
      <w:pPr>
        <w:ind w:left="4320" w:hanging="180"/>
      </w:pPr>
    </w:lvl>
    <w:lvl w:ilvl="6" w:tplc="BCDA8C4A">
      <w:start w:val="1"/>
      <w:numFmt w:val="decimal"/>
      <w:lvlText w:val="%7."/>
      <w:lvlJc w:val="left"/>
      <w:pPr>
        <w:ind w:left="5040" w:hanging="360"/>
      </w:pPr>
    </w:lvl>
    <w:lvl w:ilvl="7" w:tplc="695C874C">
      <w:start w:val="1"/>
      <w:numFmt w:val="lowerLetter"/>
      <w:lvlText w:val="%8."/>
      <w:lvlJc w:val="left"/>
      <w:pPr>
        <w:ind w:left="5760" w:hanging="360"/>
      </w:pPr>
    </w:lvl>
    <w:lvl w:ilvl="8" w:tplc="098CB610">
      <w:start w:val="1"/>
      <w:numFmt w:val="lowerRoman"/>
      <w:lvlText w:val="%9."/>
      <w:lvlJc w:val="right"/>
      <w:pPr>
        <w:ind w:left="6480" w:hanging="180"/>
      </w:pPr>
    </w:lvl>
  </w:abstractNum>
  <w:abstractNum w:abstractNumId="52" w15:restartNumberingAfterBreak="0">
    <w:nsid w:val="2ACF097D"/>
    <w:multiLevelType w:val="hybridMultilevel"/>
    <w:tmpl w:val="FFFFFFFF"/>
    <w:lvl w:ilvl="0" w:tplc="88360ECE">
      <w:start w:val="1"/>
      <w:numFmt w:val="bullet"/>
      <w:lvlText w:val=""/>
      <w:lvlJc w:val="left"/>
      <w:pPr>
        <w:ind w:left="720" w:hanging="360"/>
      </w:pPr>
      <w:rPr>
        <w:rFonts w:ascii="Symbol" w:hAnsi="Symbol" w:hint="default"/>
      </w:rPr>
    </w:lvl>
    <w:lvl w:ilvl="1" w:tplc="3E50D806">
      <w:start w:val="1"/>
      <w:numFmt w:val="bullet"/>
      <w:lvlText w:val="o"/>
      <w:lvlJc w:val="left"/>
      <w:pPr>
        <w:ind w:left="1440" w:hanging="360"/>
      </w:pPr>
      <w:rPr>
        <w:rFonts w:ascii="Courier New" w:hAnsi="Courier New" w:hint="default"/>
      </w:rPr>
    </w:lvl>
    <w:lvl w:ilvl="2" w:tplc="204E9C06">
      <w:start w:val="1"/>
      <w:numFmt w:val="bullet"/>
      <w:lvlText w:val=""/>
      <w:lvlJc w:val="left"/>
      <w:pPr>
        <w:ind w:left="2160" w:hanging="360"/>
      </w:pPr>
      <w:rPr>
        <w:rFonts w:ascii="Wingdings" w:hAnsi="Wingdings" w:hint="default"/>
      </w:rPr>
    </w:lvl>
    <w:lvl w:ilvl="3" w:tplc="2750885A">
      <w:start w:val="1"/>
      <w:numFmt w:val="bullet"/>
      <w:lvlText w:val=""/>
      <w:lvlJc w:val="left"/>
      <w:pPr>
        <w:ind w:left="2880" w:hanging="360"/>
      </w:pPr>
      <w:rPr>
        <w:rFonts w:ascii="Symbol" w:hAnsi="Symbol" w:hint="default"/>
      </w:rPr>
    </w:lvl>
    <w:lvl w:ilvl="4" w:tplc="7D20A644">
      <w:start w:val="1"/>
      <w:numFmt w:val="bullet"/>
      <w:lvlText w:val="o"/>
      <w:lvlJc w:val="left"/>
      <w:pPr>
        <w:ind w:left="3600" w:hanging="360"/>
      </w:pPr>
      <w:rPr>
        <w:rFonts w:ascii="Courier New" w:hAnsi="Courier New" w:hint="default"/>
      </w:rPr>
    </w:lvl>
    <w:lvl w:ilvl="5" w:tplc="16586C62">
      <w:start w:val="1"/>
      <w:numFmt w:val="bullet"/>
      <w:lvlText w:val=""/>
      <w:lvlJc w:val="left"/>
      <w:pPr>
        <w:ind w:left="4320" w:hanging="360"/>
      </w:pPr>
      <w:rPr>
        <w:rFonts w:ascii="Wingdings" w:hAnsi="Wingdings" w:hint="default"/>
      </w:rPr>
    </w:lvl>
    <w:lvl w:ilvl="6" w:tplc="4802D46A">
      <w:start w:val="1"/>
      <w:numFmt w:val="bullet"/>
      <w:lvlText w:val=""/>
      <w:lvlJc w:val="left"/>
      <w:pPr>
        <w:ind w:left="5040" w:hanging="360"/>
      </w:pPr>
      <w:rPr>
        <w:rFonts w:ascii="Symbol" w:hAnsi="Symbol" w:hint="default"/>
      </w:rPr>
    </w:lvl>
    <w:lvl w:ilvl="7" w:tplc="691EFA1C">
      <w:start w:val="1"/>
      <w:numFmt w:val="bullet"/>
      <w:lvlText w:val="o"/>
      <w:lvlJc w:val="left"/>
      <w:pPr>
        <w:ind w:left="5760" w:hanging="360"/>
      </w:pPr>
      <w:rPr>
        <w:rFonts w:ascii="Courier New" w:hAnsi="Courier New" w:hint="default"/>
      </w:rPr>
    </w:lvl>
    <w:lvl w:ilvl="8" w:tplc="C7AEFB30">
      <w:start w:val="1"/>
      <w:numFmt w:val="bullet"/>
      <w:lvlText w:val=""/>
      <w:lvlJc w:val="left"/>
      <w:pPr>
        <w:ind w:left="6480" w:hanging="360"/>
      </w:pPr>
      <w:rPr>
        <w:rFonts w:ascii="Wingdings" w:hAnsi="Wingdings" w:hint="default"/>
      </w:rPr>
    </w:lvl>
  </w:abstractNum>
  <w:abstractNum w:abstractNumId="53" w15:restartNumberingAfterBreak="0">
    <w:nsid w:val="2BFA637E"/>
    <w:multiLevelType w:val="hybridMultilevel"/>
    <w:tmpl w:val="AB7EB296"/>
    <w:lvl w:ilvl="0" w:tplc="0409001B">
      <w:start w:val="1"/>
      <w:numFmt w:val="lowerRoman"/>
      <w:lvlText w:val="%1."/>
      <w:lvlJc w:val="right"/>
      <w:pPr>
        <w:ind w:left="720" w:hanging="360"/>
      </w:pPr>
      <w:rPr>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2C4F100A"/>
    <w:multiLevelType w:val="hybridMultilevel"/>
    <w:tmpl w:val="FFFFFFFF"/>
    <w:lvl w:ilvl="0" w:tplc="1C4C10EA">
      <w:start w:val="1"/>
      <w:numFmt w:val="bullet"/>
      <w:lvlText w:val=""/>
      <w:lvlJc w:val="left"/>
      <w:pPr>
        <w:ind w:left="720" w:hanging="360"/>
      </w:pPr>
      <w:rPr>
        <w:rFonts w:ascii="Symbol" w:hAnsi="Symbol" w:hint="default"/>
      </w:rPr>
    </w:lvl>
    <w:lvl w:ilvl="1" w:tplc="62A4AF12">
      <w:start w:val="1"/>
      <w:numFmt w:val="bullet"/>
      <w:lvlText w:val="o"/>
      <w:lvlJc w:val="left"/>
      <w:pPr>
        <w:ind w:left="1440" w:hanging="360"/>
      </w:pPr>
      <w:rPr>
        <w:rFonts w:ascii="Courier New" w:hAnsi="Courier New" w:hint="default"/>
      </w:rPr>
    </w:lvl>
    <w:lvl w:ilvl="2" w:tplc="D17E577A">
      <w:start w:val="1"/>
      <w:numFmt w:val="bullet"/>
      <w:lvlText w:val=""/>
      <w:lvlJc w:val="left"/>
      <w:pPr>
        <w:ind w:left="2160" w:hanging="360"/>
      </w:pPr>
      <w:rPr>
        <w:rFonts w:ascii="Wingdings" w:hAnsi="Wingdings" w:hint="default"/>
      </w:rPr>
    </w:lvl>
    <w:lvl w:ilvl="3" w:tplc="4C9A0D68">
      <w:start w:val="1"/>
      <w:numFmt w:val="bullet"/>
      <w:lvlText w:val=""/>
      <w:lvlJc w:val="left"/>
      <w:pPr>
        <w:ind w:left="2880" w:hanging="360"/>
      </w:pPr>
      <w:rPr>
        <w:rFonts w:ascii="Symbol" w:hAnsi="Symbol" w:hint="default"/>
      </w:rPr>
    </w:lvl>
    <w:lvl w:ilvl="4" w:tplc="A0462E3A">
      <w:start w:val="1"/>
      <w:numFmt w:val="bullet"/>
      <w:lvlText w:val="o"/>
      <w:lvlJc w:val="left"/>
      <w:pPr>
        <w:ind w:left="3600" w:hanging="360"/>
      </w:pPr>
      <w:rPr>
        <w:rFonts w:ascii="Courier New" w:hAnsi="Courier New" w:hint="default"/>
      </w:rPr>
    </w:lvl>
    <w:lvl w:ilvl="5" w:tplc="CBD06C26">
      <w:start w:val="1"/>
      <w:numFmt w:val="bullet"/>
      <w:lvlText w:val=""/>
      <w:lvlJc w:val="left"/>
      <w:pPr>
        <w:ind w:left="4320" w:hanging="360"/>
      </w:pPr>
      <w:rPr>
        <w:rFonts w:ascii="Wingdings" w:hAnsi="Wingdings" w:hint="default"/>
      </w:rPr>
    </w:lvl>
    <w:lvl w:ilvl="6" w:tplc="64F0C134">
      <w:start w:val="1"/>
      <w:numFmt w:val="bullet"/>
      <w:lvlText w:val=""/>
      <w:lvlJc w:val="left"/>
      <w:pPr>
        <w:ind w:left="5040" w:hanging="360"/>
      </w:pPr>
      <w:rPr>
        <w:rFonts w:ascii="Symbol" w:hAnsi="Symbol" w:hint="default"/>
      </w:rPr>
    </w:lvl>
    <w:lvl w:ilvl="7" w:tplc="605ACC82">
      <w:start w:val="1"/>
      <w:numFmt w:val="bullet"/>
      <w:lvlText w:val="o"/>
      <w:lvlJc w:val="left"/>
      <w:pPr>
        <w:ind w:left="5760" w:hanging="360"/>
      </w:pPr>
      <w:rPr>
        <w:rFonts w:ascii="Courier New" w:hAnsi="Courier New" w:hint="default"/>
      </w:rPr>
    </w:lvl>
    <w:lvl w:ilvl="8" w:tplc="33C47312">
      <w:start w:val="1"/>
      <w:numFmt w:val="bullet"/>
      <w:lvlText w:val=""/>
      <w:lvlJc w:val="left"/>
      <w:pPr>
        <w:ind w:left="6480" w:hanging="360"/>
      </w:pPr>
      <w:rPr>
        <w:rFonts w:ascii="Wingdings" w:hAnsi="Wingdings" w:hint="default"/>
      </w:rPr>
    </w:lvl>
  </w:abstractNum>
  <w:abstractNum w:abstractNumId="55" w15:restartNumberingAfterBreak="0">
    <w:nsid w:val="2DC65039"/>
    <w:multiLevelType w:val="multilevel"/>
    <w:tmpl w:val="0E124560"/>
    <w:lvl w:ilvl="0">
      <w:start w:val="1"/>
      <w:numFmt w:val="lowerRoman"/>
      <w:lvlText w:val="%1."/>
      <w:lvlJc w:val="right"/>
      <w:pPr>
        <w:tabs>
          <w:tab w:val="num" w:pos="720"/>
        </w:tabs>
        <w:ind w:left="720" w:hanging="360"/>
      </w:pPr>
      <w:rPr>
        <w:rFonts w:hint="default"/>
        <w:sz w:val="20"/>
      </w:rPr>
    </w:lvl>
    <w:lvl w:ilvl="1">
      <w:start w:val="1"/>
      <w:numFmt w:val="lowerLetter"/>
      <w:lvlText w:val="%2."/>
      <w:lvlJc w:val="left"/>
      <w:pPr>
        <w:tabs>
          <w:tab w:val="num" w:pos="1440"/>
        </w:tabs>
        <w:ind w:left="1440" w:hanging="360"/>
      </w:pPr>
      <w:rPr>
        <w:rFont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6" w15:restartNumberingAfterBreak="0">
    <w:nsid w:val="2DDA475A"/>
    <w:multiLevelType w:val="hybridMultilevel"/>
    <w:tmpl w:val="0744F8A6"/>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30032028"/>
    <w:multiLevelType w:val="hybridMultilevel"/>
    <w:tmpl w:val="FFFFFFFF"/>
    <w:lvl w:ilvl="0" w:tplc="AD5658E8">
      <w:start w:val="1"/>
      <w:numFmt w:val="bullet"/>
      <w:lvlText w:val=""/>
      <w:lvlJc w:val="left"/>
      <w:pPr>
        <w:ind w:left="720" w:hanging="360"/>
      </w:pPr>
      <w:rPr>
        <w:rFonts w:ascii="Symbol" w:hAnsi="Symbol" w:hint="default"/>
      </w:rPr>
    </w:lvl>
    <w:lvl w:ilvl="1" w:tplc="4C1ADC36">
      <w:start w:val="1"/>
      <w:numFmt w:val="bullet"/>
      <w:lvlText w:val="o"/>
      <w:lvlJc w:val="left"/>
      <w:pPr>
        <w:ind w:left="1440" w:hanging="360"/>
      </w:pPr>
      <w:rPr>
        <w:rFonts w:ascii="Courier New" w:hAnsi="Courier New" w:hint="default"/>
      </w:rPr>
    </w:lvl>
    <w:lvl w:ilvl="2" w:tplc="C652AF64">
      <w:start w:val="1"/>
      <w:numFmt w:val="bullet"/>
      <w:lvlText w:val=""/>
      <w:lvlJc w:val="left"/>
      <w:pPr>
        <w:ind w:left="2160" w:hanging="360"/>
      </w:pPr>
      <w:rPr>
        <w:rFonts w:ascii="Wingdings" w:hAnsi="Wingdings" w:hint="default"/>
      </w:rPr>
    </w:lvl>
    <w:lvl w:ilvl="3" w:tplc="3A982126">
      <w:start w:val="1"/>
      <w:numFmt w:val="bullet"/>
      <w:lvlText w:val=""/>
      <w:lvlJc w:val="left"/>
      <w:pPr>
        <w:ind w:left="2880" w:hanging="360"/>
      </w:pPr>
      <w:rPr>
        <w:rFonts w:ascii="Symbol" w:hAnsi="Symbol" w:hint="default"/>
      </w:rPr>
    </w:lvl>
    <w:lvl w:ilvl="4" w:tplc="38242E2E">
      <w:start w:val="1"/>
      <w:numFmt w:val="bullet"/>
      <w:lvlText w:val="o"/>
      <w:lvlJc w:val="left"/>
      <w:pPr>
        <w:ind w:left="3600" w:hanging="360"/>
      </w:pPr>
      <w:rPr>
        <w:rFonts w:ascii="Courier New" w:hAnsi="Courier New" w:hint="default"/>
      </w:rPr>
    </w:lvl>
    <w:lvl w:ilvl="5" w:tplc="165AF09C">
      <w:start w:val="1"/>
      <w:numFmt w:val="bullet"/>
      <w:lvlText w:val=""/>
      <w:lvlJc w:val="left"/>
      <w:pPr>
        <w:ind w:left="4320" w:hanging="360"/>
      </w:pPr>
      <w:rPr>
        <w:rFonts w:ascii="Wingdings" w:hAnsi="Wingdings" w:hint="default"/>
      </w:rPr>
    </w:lvl>
    <w:lvl w:ilvl="6" w:tplc="2436A17A">
      <w:start w:val="1"/>
      <w:numFmt w:val="bullet"/>
      <w:lvlText w:val=""/>
      <w:lvlJc w:val="left"/>
      <w:pPr>
        <w:ind w:left="5040" w:hanging="360"/>
      </w:pPr>
      <w:rPr>
        <w:rFonts w:ascii="Symbol" w:hAnsi="Symbol" w:hint="default"/>
      </w:rPr>
    </w:lvl>
    <w:lvl w:ilvl="7" w:tplc="539CF9B2">
      <w:start w:val="1"/>
      <w:numFmt w:val="bullet"/>
      <w:lvlText w:val="o"/>
      <w:lvlJc w:val="left"/>
      <w:pPr>
        <w:ind w:left="5760" w:hanging="360"/>
      </w:pPr>
      <w:rPr>
        <w:rFonts w:ascii="Courier New" w:hAnsi="Courier New" w:hint="default"/>
      </w:rPr>
    </w:lvl>
    <w:lvl w:ilvl="8" w:tplc="E60ACC26">
      <w:start w:val="1"/>
      <w:numFmt w:val="bullet"/>
      <w:lvlText w:val=""/>
      <w:lvlJc w:val="left"/>
      <w:pPr>
        <w:ind w:left="6480" w:hanging="360"/>
      </w:pPr>
      <w:rPr>
        <w:rFonts w:ascii="Wingdings" w:hAnsi="Wingdings" w:hint="default"/>
      </w:rPr>
    </w:lvl>
  </w:abstractNum>
  <w:abstractNum w:abstractNumId="58" w15:restartNumberingAfterBreak="0">
    <w:nsid w:val="314D1BF8"/>
    <w:multiLevelType w:val="hybridMultilevel"/>
    <w:tmpl w:val="FFFFFFFF"/>
    <w:lvl w:ilvl="0" w:tplc="5BC86B28">
      <w:start w:val="1"/>
      <w:numFmt w:val="lowerRoman"/>
      <w:lvlText w:val="%1."/>
      <w:lvlJc w:val="right"/>
      <w:pPr>
        <w:ind w:left="720" w:hanging="360"/>
      </w:pPr>
    </w:lvl>
    <w:lvl w:ilvl="1" w:tplc="3E522DB0">
      <w:start w:val="1"/>
      <w:numFmt w:val="lowerLetter"/>
      <w:lvlText w:val="%2."/>
      <w:lvlJc w:val="left"/>
      <w:pPr>
        <w:ind w:left="1440" w:hanging="360"/>
      </w:pPr>
    </w:lvl>
    <w:lvl w:ilvl="2" w:tplc="1F4E5DC0">
      <w:start w:val="1"/>
      <w:numFmt w:val="lowerRoman"/>
      <w:lvlText w:val="%3."/>
      <w:lvlJc w:val="right"/>
      <w:pPr>
        <w:ind w:left="2160" w:hanging="180"/>
      </w:pPr>
    </w:lvl>
    <w:lvl w:ilvl="3" w:tplc="FD622AE0">
      <w:start w:val="1"/>
      <w:numFmt w:val="decimal"/>
      <w:lvlText w:val="%4."/>
      <w:lvlJc w:val="left"/>
      <w:pPr>
        <w:ind w:left="2880" w:hanging="360"/>
      </w:pPr>
    </w:lvl>
    <w:lvl w:ilvl="4" w:tplc="2EDCFF30">
      <w:start w:val="1"/>
      <w:numFmt w:val="lowerLetter"/>
      <w:lvlText w:val="%5."/>
      <w:lvlJc w:val="left"/>
      <w:pPr>
        <w:ind w:left="3600" w:hanging="360"/>
      </w:pPr>
    </w:lvl>
    <w:lvl w:ilvl="5" w:tplc="6002B1CC">
      <w:start w:val="1"/>
      <w:numFmt w:val="lowerRoman"/>
      <w:lvlText w:val="%6."/>
      <w:lvlJc w:val="right"/>
      <w:pPr>
        <w:ind w:left="4320" w:hanging="180"/>
      </w:pPr>
    </w:lvl>
    <w:lvl w:ilvl="6" w:tplc="711A96A2">
      <w:start w:val="1"/>
      <w:numFmt w:val="decimal"/>
      <w:lvlText w:val="%7."/>
      <w:lvlJc w:val="left"/>
      <w:pPr>
        <w:ind w:left="5040" w:hanging="360"/>
      </w:pPr>
    </w:lvl>
    <w:lvl w:ilvl="7" w:tplc="3C8087EC">
      <w:start w:val="1"/>
      <w:numFmt w:val="lowerLetter"/>
      <w:lvlText w:val="%8."/>
      <w:lvlJc w:val="left"/>
      <w:pPr>
        <w:ind w:left="5760" w:hanging="360"/>
      </w:pPr>
    </w:lvl>
    <w:lvl w:ilvl="8" w:tplc="F8CC7128">
      <w:start w:val="1"/>
      <w:numFmt w:val="lowerRoman"/>
      <w:lvlText w:val="%9."/>
      <w:lvlJc w:val="right"/>
      <w:pPr>
        <w:ind w:left="6480" w:hanging="180"/>
      </w:pPr>
    </w:lvl>
  </w:abstractNum>
  <w:abstractNum w:abstractNumId="59" w15:restartNumberingAfterBreak="0">
    <w:nsid w:val="321C24CB"/>
    <w:multiLevelType w:val="hybridMultilevel"/>
    <w:tmpl w:val="FFFFFFFF"/>
    <w:lvl w:ilvl="0" w:tplc="5A1A16D4">
      <w:start w:val="1"/>
      <w:numFmt w:val="lowerRoman"/>
      <w:lvlText w:val="%1."/>
      <w:lvlJc w:val="right"/>
      <w:pPr>
        <w:ind w:left="720" w:hanging="360"/>
      </w:pPr>
    </w:lvl>
    <w:lvl w:ilvl="1" w:tplc="03B82602">
      <w:start w:val="1"/>
      <w:numFmt w:val="lowerLetter"/>
      <w:lvlText w:val="%2."/>
      <w:lvlJc w:val="left"/>
      <w:pPr>
        <w:ind w:left="1440" w:hanging="360"/>
      </w:pPr>
    </w:lvl>
    <w:lvl w:ilvl="2" w:tplc="FFFFFFFF">
      <w:start w:val="1"/>
      <w:numFmt w:val="lowerRoman"/>
      <w:lvlText w:val="%3."/>
      <w:lvlJc w:val="right"/>
      <w:pPr>
        <w:ind w:left="2160" w:hanging="180"/>
      </w:pPr>
    </w:lvl>
    <w:lvl w:ilvl="3" w:tplc="52227136">
      <w:start w:val="1"/>
      <w:numFmt w:val="decimal"/>
      <w:lvlText w:val="%4."/>
      <w:lvlJc w:val="left"/>
      <w:pPr>
        <w:ind w:left="2880" w:hanging="360"/>
      </w:pPr>
    </w:lvl>
    <w:lvl w:ilvl="4" w:tplc="BA3E806A">
      <w:start w:val="1"/>
      <w:numFmt w:val="lowerLetter"/>
      <w:lvlText w:val="%5."/>
      <w:lvlJc w:val="left"/>
      <w:pPr>
        <w:ind w:left="3600" w:hanging="360"/>
      </w:pPr>
    </w:lvl>
    <w:lvl w:ilvl="5" w:tplc="E71CAE28">
      <w:start w:val="1"/>
      <w:numFmt w:val="lowerRoman"/>
      <w:lvlText w:val="%6."/>
      <w:lvlJc w:val="right"/>
      <w:pPr>
        <w:ind w:left="4320" w:hanging="180"/>
      </w:pPr>
    </w:lvl>
    <w:lvl w:ilvl="6" w:tplc="C2445E7A">
      <w:start w:val="1"/>
      <w:numFmt w:val="decimal"/>
      <w:lvlText w:val="%7."/>
      <w:lvlJc w:val="left"/>
      <w:pPr>
        <w:ind w:left="5040" w:hanging="360"/>
      </w:pPr>
    </w:lvl>
    <w:lvl w:ilvl="7" w:tplc="07DE36DA">
      <w:start w:val="1"/>
      <w:numFmt w:val="lowerLetter"/>
      <w:lvlText w:val="%8."/>
      <w:lvlJc w:val="left"/>
      <w:pPr>
        <w:ind w:left="5760" w:hanging="360"/>
      </w:pPr>
    </w:lvl>
    <w:lvl w:ilvl="8" w:tplc="D0E8EBEA">
      <w:start w:val="1"/>
      <w:numFmt w:val="lowerRoman"/>
      <w:lvlText w:val="%9."/>
      <w:lvlJc w:val="right"/>
      <w:pPr>
        <w:ind w:left="6480" w:hanging="180"/>
      </w:pPr>
    </w:lvl>
  </w:abstractNum>
  <w:abstractNum w:abstractNumId="60" w15:restartNumberingAfterBreak="0">
    <w:nsid w:val="32CA3538"/>
    <w:multiLevelType w:val="hybridMultilevel"/>
    <w:tmpl w:val="FFFFFFFF"/>
    <w:lvl w:ilvl="0" w:tplc="B840FE9A">
      <w:start w:val="1"/>
      <w:numFmt w:val="bullet"/>
      <w:lvlText w:val=""/>
      <w:lvlJc w:val="left"/>
      <w:pPr>
        <w:ind w:left="720" w:hanging="360"/>
      </w:pPr>
      <w:rPr>
        <w:rFonts w:ascii="Symbol" w:hAnsi="Symbol" w:hint="default"/>
      </w:rPr>
    </w:lvl>
    <w:lvl w:ilvl="1" w:tplc="04383CC8">
      <w:start w:val="1"/>
      <w:numFmt w:val="bullet"/>
      <w:lvlText w:val="o"/>
      <w:lvlJc w:val="left"/>
      <w:pPr>
        <w:ind w:left="1440" w:hanging="360"/>
      </w:pPr>
      <w:rPr>
        <w:rFonts w:ascii="Courier New" w:hAnsi="Courier New" w:hint="default"/>
      </w:rPr>
    </w:lvl>
    <w:lvl w:ilvl="2" w:tplc="22AEE37C">
      <w:start w:val="1"/>
      <w:numFmt w:val="bullet"/>
      <w:lvlText w:val=""/>
      <w:lvlJc w:val="left"/>
      <w:pPr>
        <w:ind w:left="2160" w:hanging="360"/>
      </w:pPr>
      <w:rPr>
        <w:rFonts w:ascii="Wingdings" w:hAnsi="Wingdings" w:hint="default"/>
      </w:rPr>
    </w:lvl>
    <w:lvl w:ilvl="3" w:tplc="928C7C72">
      <w:start w:val="1"/>
      <w:numFmt w:val="bullet"/>
      <w:lvlText w:val=""/>
      <w:lvlJc w:val="left"/>
      <w:pPr>
        <w:ind w:left="2880" w:hanging="360"/>
      </w:pPr>
      <w:rPr>
        <w:rFonts w:ascii="Symbol" w:hAnsi="Symbol" w:hint="default"/>
      </w:rPr>
    </w:lvl>
    <w:lvl w:ilvl="4" w:tplc="C49E59EA">
      <w:start w:val="1"/>
      <w:numFmt w:val="bullet"/>
      <w:lvlText w:val="o"/>
      <w:lvlJc w:val="left"/>
      <w:pPr>
        <w:ind w:left="3600" w:hanging="360"/>
      </w:pPr>
      <w:rPr>
        <w:rFonts w:ascii="Courier New" w:hAnsi="Courier New" w:hint="default"/>
      </w:rPr>
    </w:lvl>
    <w:lvl w:ilvl="5" w:tplc="F9A26A9A">
      <w:start w:val="1"/>
      <w:numFmt w:val="bullet"/>
      <w:lvlText w:val=""/>
      <w:lvlJc w:val="left"/>
      <w:pPr>
        <w:ind w:left="4320" w:hanging="360"/>
      </w:pPr>
      <w:rPr>
        <w:rFonts w:ascii="Wingdings" w:hAnsi="Wingdings" w:hint="default"/>
      </w:rPr>
    </w:lvl>
    <w:lvl w:ilvl="6" w:tplc="3634F976">
      <w:start w:val="1"/>
      <w:numFmt w:val="bullet"/>
      <w:lvlText w:val=""/>
      <w:lvlJc w:val="left"/>
      <w:pPr>
        <w:ind w:left="5040" w:hanging="360"/>
      </w:pPr>
      <w:rPr>
        <w:rFonts w:ascii="Symbol" w:hAnsi="Symbol" w:hint="default"/>
      </w:rPr>
    </w:lvl>
    <w:lvl w:ilvl="7" w:tplc="E078ECB4">
      <w:start w:val="1"/>
      <w:numFmt w:val="bullet"/>
      <w:lvlText w:val="o"/>
      <w:lvlJc w:val="left"/>
      <w:pPr>
        <w:ind w:left="5760" w:hanging="360"/>
      </w:pPr>
      <w:rPr>
        <w:rFonts w:ascii="Courier New" w:hAnsi="Courier New" w:hint="default"/>
      </w:rPr>
    </w:lvl>
    <w:lvl w:ilvl="8" w:tplc="64BC045C">
      <w:start w:val="1"/>
      <w:numFmt w:val="bullet"/>
      <w:lvlText w:val=""/>
      <w:lvlJc w:val="left"/>
      <w:pPr>
        <w:ind w:left="6480" w:hanging="360"/>
      </w:pPr>
      <w:rPr>
        <w:rFonts w:ascii="Wingdings" w:hAnsi="Wingdings" w:hint="default"/>
      </w:rPr>
    </w:lvl>
  </w:abstractNum>
  <w:abstractNum w:abstractNumId="61" w15:restartNumberingAfterBreak="0">
    <w:nsid w:val="33783CD8"/>
    <w:multiLevelType w:val="multilevel"/>
    <w:tmpl w:val="CB565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34282F31"/>
    <w:multiLevelType w:val="hybridMultilevel"/>
    <w:tmpl w:val="575E0FA8"/>
    <w:lvl w:ilvl="0" w:tplc="EB884588">
      <w:start w:val="1"/>
      <w:numFmt w:val="lowerRoman"/>
      <w:lvlText w:val="%1."/>
      <w:lvlJc w:val="right"/>
      <w:pPr>
        <w:ind w:left="720" w:hanging="360"/>
      </w:pPr>
      <w:rPr>
        <w:rFonts w:asciiTheme="minorHAnsi" w:hAnsiTheme="minorHAnsi" w:cstheme="minorHAnsi" w:hint="default"/>
        <w:sz w:val="22"/>
        <w:szCs w:val="22"/>
      </w:rPr>
    </w:lvl>
    <w:lvl w:ilvl="1" w:tplc="167CE17E">
      <w:start w:val="1"/>
      <w:numFmt w:val="lowerLetter"/>
      <w:lvlText w:val="%2."/>
      <w:lvlJc w:val="left"/>
      <w:pPr>
        <w:ind w:left="1440" w:hanging="360"/>
      </w:pPr>
      <w:rPr>
        <w:rFonts w:asciiTheme="minorHAnsi" w:hAnsiTheme="minorHAnsi" w:cstheme="minorHAnsi" w:hint="default"/>
        <w:sz w:val="22"/>
        <w:szCs w:val="22"/>
      </w:rPr>
    </w:lvl>
    <w:lvl w:ilvl="2" w:tplc="7BB2B700">
      <w:numFmt w:val="bullet"/>
      <w:lvlText w:val="·"/>
      <w:lvlJc w:val="left"/>
      <w:pPr>
        <w:ind w:left="2340" w:hanging="360"/>
      </w:pPr>
      <w:rPr>
        <w:rFonts w:ascii="Arial" w:eastAsia="Times New Roman" w:hAnsi="Arial" w:cs="Arial" w:hint="default"/>
        <w:color w:val="000000"/>
        <w:sz w:val="22"/>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356B14D1"/>
    <w:multiLevelType w:val="hybridMultilevel"/>
    <w:tmpl w:val="77C2CDB0"/>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36675583"/>
    <w:multiLevelType w:val="hybridMultilevel"/>
    <w:tmpl w:val="FFFFFFFF"/>
    <w:lvl w:ilvl="0" w:tplc="75AA71DE">
      <w:start w:val="1"/>
      <w:numFmt w:val="lowerRoman"/>
      <w:lvlText w:val="%1."/>
      <w:lvlJc w:val="right"/>
      <w:pPr>
        <w:ind w:left="720" w:hanging="360"/>
      </w:pPr>
    </w:lvl>
    <w:lvl w:ilvl="1" w:tplc="F4180600">
      <w:start w:val="1"/>
      <w:numFmt w:val="lowerLetter"/>
      <w:lvlText w:val="%2."/>
      <w:lvlJc w:val="left"/>
      <w:pPr>
        <w:ind w:left="1440" w:hanging="360"/>
      </w:pPr>
    </w:lvl>
    <w:lvl w:ilvl="2" w:tplc="9020A5E2">
      <w:start w:val="1"/>
      <w:numFmt w:val="lowerRoman"/>
      <w:lvlText w:val="%3."/>
      <w:lvlJc w:val="right"/>
      <w:pPr>
        <w:ind w:left="2160" w:hanging="180"/>
      </w:pPr>
    </w:lvl>
    <w:lvl w:ilvl="3" w:tplc="3DAC565E">
      <w:start w:val="1"/>
      <w:numFmt w:val="decimal"/>
      <w:lvlText w:val="%4."/>
      <w:lvlJc w:val="left"/>
      <w:pPr>
        <w:ind w:left="2880" w:hanging="360"/>
      </w:pPr>
    </w:lvl>
    <w:lvl w:ilvl="4" w:tplc="A8A6833A">
      <w:start w:val="1"/>
      <w:numFmt w:val="lowerLetter"/>
      <w:lvlText w:val="%5."/>
      <w:lvlJc w:val="left"/>
      <w:pPr>
        <w:ind w:left="3600" w:hanging="360"/>
      </w:pPr>
    </w:lvl>
    <w:lvl w:ilvl="5" w:tplc="ADE478D2">
      <w:start w:val="1"/>
      <w:numFmt w:val="lowerRoman"/>
      <w:lvlText w:val="%6."/>
      <w:lvlJc w:val="right"/>
      <w:pPr>
        <w:ind w:left="4320" w:hanging="180"/>
      </w:pPr>
    </w:lvl>
    <w:lvl w:ilvl="6" w:tplc="7B9A518A">
      <w:start w:val="1"/>
      <w:numFmt w:val="decimal"/>
      <w:lvlText w:val="%7."/>
      <w:lvlJc w:val="left"/>
      <w:pPr>
        <w:ind w:left="5040" w:hanging="360"/>
      </w:pPr>
    </w:lvl>
    <w:lvl w:ilvl="7" w:tplc="770EE368">
      <w:start w:val="1"/>
      <w:numFmt w:val="lowerLetter"/>
      <w:lvlText w:val="%8."/>
      <w:lvlJc w:val="left"/>
      <w:pPr>
        <w:ind w:left="5760" w:hanging="360"/>
      </w:pPr>
    </w:lvl>
    <w:lvl w:ilvl="8" w:tplc="B128BC5E">
      <w:start w:val="1"/>
      <w:numFmt w:val="lowerRoman"/>
      <w:lvlText w:val="%9."/>
      <w:lvlJc w:val="right"/>
      <w:pPr>
        <w:ind w:left="6480" w:hanging="180"/>
      </w:pPr>
    </w:lvl>
  </w:abstractNum>
  <w:abstractNum w:abstractNumId="65" w15:restartNumberingAfterBreak="0">
    <w:nsid w:val="36757309"/>
    <w:multiLevelType w:val="multilevel"/>
    <w:tmpl w:val="D3C27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3689632C"/>
    <w:multiLevelType w:val="hybridMultilevel"/>
    <w:tmpl w:val="BD306490"/>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36F517C1"/>
    <w:multiLevelType w:val="multilevel"/>
    <w:tmpl w:val="EF0AE79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8932B3E"/>
    <w:multiLevelType w:val="hybridMultilevel"/>
    <w:tmpl w:val="2FC269FC"/>
    <w:lvl w:ilvl="0" w:tplc="0409001B">
      <w:start w:val="1"/>
      <w:numFmt w:val="lowerRoman"/>
      <w:lvlText w:val="%1."/>
      <w:lvlJc w:val="righ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9" w15:restartNumberingAfterBreak="0">
    <w:nsid w:val="3CDC148B"/>
    <w:multiLevelType w:val="hybridMultilevel"/>
    <w:tmpl w:val="7CE8324A"/>
    <w:lvl w:ilvl="0" w:tplc="C5527150">
      <w:start w:val="1"/>
      <w:numFmt w:val="bullet"/>
      <w:lvlText w:val=""/>
      <w:lvlJc w:val="left"/>
      <w:pPr>
        <w:ind w:left="720" w:hanging="360"/>
      </w:pPr>
      <w:rPr>
        <w:rFonts w:ascii="Symbol" w:hAnsi="Symbol" w:hint="default"/>
      </w:rPr>
    </w:lvl>
    <w:lvl w:ilvl="1" w:tplc="8DEE5D04">
      <w:start w:val="1"/>
      <w:numFmt w:val="bullet"/>
      <w:lvlText w:val="o"/>
      <w:lvlJc w:val="left"/>
      <w:pPr>
        <w:ind w:left="1440" w:hanging="360"/>
      </w:pPr>
      <w:rPr>
        <w:rFonts w:ascii="Courier New" w:hAnsi="Courier New" w:hint="default"/>
      </w:rPr>
    </w:lvl>
    <w:lvl w:ilvl="2" w:tplc="B83C8AFA">
      <w:start w:val="1"/>
      <w:numFmt w:val="bullet"/>
      <w:lvlText w:val=""/>
      <w:lvlJc w:val="left"/>
      <w:pPr>
        <w:ind w:left="2160" w:hanging="360"/>
      </w:pPr>
      <w:rPr>
        <w:rFonts w:ascii="Wingdings" w:hAnsi="Wingdings" w:hint="default"/>
      </w:rPr>
    </w:lvl>
    <w:lvl w:ilvl="3" w:tplc="3F8C5086">
      <w:start w:val="1"/>
      <w:numFmt w:val="bullet"/>
      <w:lvlText w:val=""/>
      <w:lvlJc w:val="left"/>
      <w:pPr>
        <w:ind w:left="2880" w:hanging="360"/>
      </w:pPr>
      <w:rPr>
        <w:rFonts w:ascii="Symbol" w:hAnsi="Symbol" w:hint="default"/>
      </w:rPr>
    </w:lvl>
    <w:lvl w:ilvl="4" w:tplc="8EB66126">
      <w:start w:val="1"/>
      <w:numFmt w:val="bullet"/>
      <w:lvlText w:val="o"/>
      <w:lvlJc w:val="left"/>
      <w:pPr>
        <w:ind w:left="3600" w:hanging="360"/>
      </w:pPr>
      <w:rPr>
        <w:rFonts w:ascii="Courier New" w:hAnsi="Courier New" w:hint="default"/>
      </w:rPr>
    </w:lvl>
    <w:lvl w:ilvl="5" w:tplc="8670F4C0">
      <w:start w:val="1"/>
      <w:numFmt w:val="bullet"/>
      <w:lvlText w:val=""/>
      <w:lvlJc w:val="left"/>
      <w:pPr>
        <w:ind w:left="4320" w:hanging="360"/>
      </w:pPr>
      <w:rPr>
        <w:rFonts w:ascii="Wingdings" w:hAnsi="Wingdings" w:hint="default"/>
      </w:rPr>
    </w:lvl>
    <w:lvl w:ilvl="6" w:tplc="164255F0">
      <w:start w:val="1"/>
      <w:numFmt w:val="bullet"/>
      <w:lvlText w:val=""/>
      <w:lvlJc w:val="left"/>
      <w:pPr>
        <w:ind w:left="5040" w:hanging="360"/>
      </w:pPr>
      <w:rPr>
        <w:rFonts w:ascii="Symbol" w:hAnsi="Symbol" w:hint="default"/>
      </w:rPr>
    </w:lvl>
    <w:lvl w:ilvl="7" w:tplc="41106252">
      <w:start w:val="1"/>
      <w:numFmt w:val="bullet"/>
      <w:lvlText w:val="o"/>
      <w:lvlJc w:val="left"/>
      <w:pPr>
        <w:ind w:left="5760" w:hanging="360"/>
      </w:pPr>
      <w:rPr>
        <w:rFonts w:ascii="Courier New" w:hAnsi="Courier New" w:hint="default"/>
      </w:rPr>
    </w:lvl>
    <w:lvl w:ilvl="8" w:tplc="45100290">
      <w:start w:val="1"/>
      <w:numFmt w:val="bullet"/>
      <w:lvlText w:val=""/>
      <w:lvlJc w:val="left"/>
      <w:pPr>
        <w:ind w:left="6480" w:hanging="360"/>
      </w:pPr>
      <w:rPr>
        <w:rFonts w:ascii="Wingdings" w:hAnsi="Wingdings" w:hint="default"/>
      </w:rPr>
    </w:lvl>
  </w:abstractNum>
  <w:abstractNum w:abstractNumId="70" w15:restartNumberingAfterBreak="0">
    <w:nsid w:val="3DC7463C"/>
    <w:multiLevelType w:val="hybridMultilevel"/>
    <w:tmpl w:val="E4A662F2"/>
    <w:lvl w:ilvl="0" w:tplc="FFFFFFFF">
      <w:start w:val="1"/>
      <w:numFmt w:val="lowerRoman"/>
      <w:lvlText w:val="%1."/>
      <w:lvlJc w:val="right"/>
      <w:pPr>
        <w:ind w:left="720" w:hanging="360"/>
      </w:pPr>
    </w:lvl>
    <w:lvl w:ilvl="1" w:tplc="FFFFFFFF">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3E0C1DD2"/>
    <w:multiLevelType w:val="multilevel"/>
    <w:tmpl w:val="8110C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403E5CAE"/>
    <w:multiLevelType w:val="hybridMultilevel"/>
    <w:tmpl w:val="FFFFFFFF"/>
    <w:lvl w:ilvl="0" w:tplc="7D9A1140">
      <w:start w:val="1"/>
      <w:numFmt w:val="bullet"/>
      <w:lvlText w:val=""/>
      <w:lvlJc w:val="left"/>
      <w:pPr>
        <w:ind w:left="720" w:hanging="360"/>
      </w:pPr>
      <w:rPr>
        <w:rFonts w:ascii="Symbol" w:hAnsi="Symbol" w:hint="default"/>
      </w:rPr>
    </w:lvl>
    <w:lvl w:ilvl="1" w:tplc="2348CBA0">
      <w:start w:val="1"/>
      <w:numFmt w:val="bullet"/>
      <w:lvlText w:val="o"/>
      <w:lvlJc w:val="left"/>
      <w:pPr>
        <w:ind w:left="1440" w:hanging="360"/>
      </w:pPr>
      <w:rPr>
        <w:rFonts w:ascii="Courier New" w:hAnsi="Courier New" w:hint="default"/>
      </w:rPr>
    </w:lvl>
    <w:lvl w:ilvl="2" w:tplc="5BCACDAC">
      <w:start w:val="1"/>
      <w:numFmt w:val="bullet"/>
      <w:lvlText w:val=""/>
      <w:lvlJc w:val="left"/>
      <w:pPr>
        <w:ind w:left="2160" w:hanging="360"/>
      </w:pPr>
      <w:rPr>
        <w:rFonts w:ascii="Wingdings" w:hAnsi="Wingdings" w:hint="default"/>
      </w:rPr>
    </w:lvl>
    <w:lvl w:ilvl="3" w:tplc="CF6024D4">
      <w:start w:val="1"/>
      <w:numFmt w:val="bullet"/>
      <w:lvlText w:val=""/>
      <w:lvlJc w:val="left"/>
      <w:pPr>
        <w:ind w:left="2880" w:hanging="360"/>
      </w:pPr>
      <w:rPr>
        <w:rFonts w:ascii="Symbol" w:hAnsi="Symbol" w:hint="default"/>
      </w:rPr>
    </w:lvl>
    <w:lvl w:ilvl="4" w:tplc="5BD20B74">
      <w:start w:val="1"/>
      <w:numFmt w:val="bullet"/>
      <w:lvlText w:val="o"/>
      <w:lvlJc w:val="left"/>
      <w:pPr>
        <w:ind w:left="3600" w:hanging="360"/>
      </w:pPr>
      <w:rPr>
        <w:rFonts w:ascii="Courier New" w:hAnsi="Courier New" w:hint="default"/>
      </w:rPr>
    </w:lvl>
    <w:lvl w:ilvl="5" w:tplc="E69ED5C4">
      <w:start w:val="1"/>
      <w:numFmt w:val="bullet"/>
      <w:lvlText w:val=""/>
      <w:lvlJc w:val="left"/>
      <w:pPr>
        <w:ind w:left="4320" w:hanging="360"/>
      </w:pPr>
      <w:rPr>
        <w:rFonts w:ascii="Wingdings" w:hAnsi="Wingdings" w:hint="default"/>
      </w:rPr>
    </w:lvl>
    <w:lvl w:ilvl="6" w:tplc="42A06B34">
      <w:start w:val="1"/>
      <w:numFmt w:val="bullet"/>
      <w:lvlText w:val=""/>
      <w:lvlJc w:val="left"/>
      <w:pPr>
        <w:ind w:left="5040" w:hanging="360"/>
      </w:pPr>
      <w:rPr>
        <w:rFonts w:ascii="Symbol" w:hAnsi="Symbol" w:hint="default"/>
      </w:rPr>
    </w:lvl>
    <w:lvl w:ilvl="7" w:tplc="4BA20F72">
      <w:start w:val="1"/>
      <w:numFmt w:val="bullet"/>
      <w:lvlText w:val="o"/>
      <w:lvlJc w:val="left"/>
      <w:pPr>
        <w:ind w:left="5760" w:hanging="360"/>
      </w:pPr>
      <w:rPr>
        <w:rFonts w:ascii="Courier New" w:hAnsi="Courier New" w:hint="default"/>
      </w:rPr>
    </w:lvl>
    <w:lvl w:ilvl="8" w:tplc="EC3EB912">
      <w:start w:val="1"/>
      <w:numFmt w:val="bullet"/>
      <w:lvlText w:val=""/>
      <w:lvlJc w:val="left"/>
      <w:pPr>
        <w:ind w:left="6480" w:hanging="360"/>
      </w:pPr>
      <w:rPr>
        <w:rFonts w:ascii="Wingdings" w:hAnsi="Wingdings" w:hint="default"/>
      </w:rPr>
    </w:lvl>
  </w:abstractNum>
  <w:abstractNum w:abstractNumId="73" w15:restartNumberingAfterBreak="0">
    <w:nsid w:val="42FF791C"/>
    <w:multiLevelType w:val="hybridMultilevel"/>
    <w:tmpl w:val="FFFFFFFF"/>
    <w:lvl w:ilvl="0" w:tplc="D99CDAE2">
      <w:start w:val="1"/>
      <w:numFmt w:val="lowerRoman"/>
      <w:lvlText w:val="%1."/>
      <w:lvlJc w:val="right"/>
      <w:pPr>
        <w:ind w:left="720" w:hanging="360"/>
      </w:pPr>
    </w:lvl>
    <w:lvl w:ilvl="1" w:tplc="CF6ACBCE">
      <w:start w:val="1"/>
      <w:numFmt w:val="lowerLetter"/>
      <w:lvlText w:val="%2."/>
      <w:lvlJc w:val="left"/>
      <w:pPr>
        <w:ind w:left="1440" w:hanging="360"/>
      </w:pPr>
    </w:lvl>
    <w:lvl w:ilvl="2" w:tplc="131EC8D4">
      <w:start w:val="1"/>
      <w:numFmt w:val="lowerRoman"/>
      <w:lvlText w:val="%3."/>
      <w:lvlJc w:val="right"/>
      <w:pPr>
        <w:ind w:left="2160" w:hanging="180"/>
      </w:pPr>
    </w:lvl>
    <w:lvl w:ilvl="3" w:tplc="0B16A870">
      <w:start w:val="1"/>
      <w:numFmt w:val="decimal"/>
      <w:lvlText w:val="%4."/>
      <w:lvlJc w:val="left"/>
      <w:pPr>
        <w:ind w:left="2880" w:hanging="360"/>
      </w:pPr>
    </w:lvl>
    <w:lvl w:ilvl="4" w:tplc="44B42548">
      <w:start w:val="1"/>
      <w:numFmt w:val="lowerLetter"/>
      <w:lvlText w:val="%5."/>
      <w:lvlJc w:val="left"/>
      <w:pPr>
        <w:ind w:left="3600" w:hanging="360"/>
      </w:pPr>
    </w:lvl>
    <w:lvl w:ilvl="5" w:tplc="BD969622">
      <w:start w:val="1"/>
      <w:numFmt w:val="lowerRoman"/>
      <w:lvlText w:val="%6."/>
      <w:lvlJc w:val="right"/>
      <w:pPr>
        <w:ind w:left="4320" w:hanging="180"/>
      </w:pPr>
    </w:lvl>
    <w:lvl w:ilvl="6" w:tplc="37FC2AD2">
      <w:start w:val="1"/>
      <w:numFmt w:val="decimal"/>
      <w:lvlText w:val="%7."/>
      <w:lvlJc w:val="left"/>
      <w:pPr>
        <w:ind w:left="5040" w:hanging="360"/>
      </w:pPr>
    </w:lvl>
    <w:lvl w:ilvl="7" w:tplc="23C46B6A">
      <w:start w:val="1"/>
      <w:numFmt w:val="lowerLetter"/>
      <w:lvlText w:val="%8."/>
      <w:lvlJc w:val="left"/>
      <w:pPr>
        <w:ind w:left="5760" w:hanging="360"/>
      </w:pPr>
    </w:lvl>
    <w:lvl w:ilvl="8" w:tplc="6274827A">
      <w:start w:val="1"/>
      <w:numFmt w:val="lowerRoman"/>
      <w:lvlText w:val="%9."/>
      <w:lvlJc w:val="right"/>
      <w:pPr>
        <w:ind w:left="6480" w:hanging="180"/>
      </w:pPr>
    </w:lvl>
  </w:abstractNum>
  <w:abstractNum w:abstractNumId="74" w15:restartNumberingAfterBreak="0">
    <w:nsid w:val="44437800"/>
    <w:multiLevelType w:val="hybridMultilevel"/>
    <w:tmpl w:val="FFFFFFFF"/>
    <w:lvl w:ilvl="0" w:tplc="C90676AE">
      <w:start w:val="1"/>
      <w:numFmt w:val="bullet"/>
      <w:lvlText w:val=""/>
      <w:lvlJc w:val="left"/>
      <w:pPr>
        <w:ind w:left="720" w:hanging="360"/>
      </w:pPr>
      <w:rPr>
        <w:rFonts w:ascii="Symbol" w:hAnsi="Symbol" w:hint="default"/>
      </w:rPr>
    </w:lvl>
    <w:lvl w:ilvl="1" w:tplc="6B8AE788">
      <w:start w:val="1"/>
      <w:numFmt w:val="bullet"/>
      <w:lvlText w:val="o"/>
      <w:lvlJc w:val="left"/>
      <w:pPr>
        <w:ind w:left="1440" w:hanging="360"/>
      </w:pPr>
      <w:rPr>
        <w:rFonts w:ascii="Courier New" w:hAnsi="Courier New" w:hint="default"/>
      </w:rPr>
    </w:lvl>
    <w:lvl w:ilvl="2" w:tplc="F9BA20C8">
      <w:start w:val="1"/>
      <w:numFmt w:val="bullet"/>
      <w:lvlText w:val=""/>
      <w:lvlJc w:val="left"/>
      <w:pPr>
        <w:ind w:left="2160" w:hanging="360"/>
      </w:pPr>
      <w:rPr>
        <w:rFonts w:ascii="Wingdings" w:hAnsi="Wingdings" w:hint="default"/>
      </w:rPr>
    </w:lvl>
    <w:lvl w:ilvl="3" w:tplc="DC08CB2E">
      <w:start w:val="1"/>
      <w:numFmt w:val="bullet"/>
      <w:lvlText w:val=""/>
      <w:lvlJc w:val="left"/>
      <w:pPr>
        <w:ind w:left="2880" w:hanging="360"/>
      </w:pPr>
      <w:rPr>
        <w:rFonts w:ascii="Symbol" w:hAnsi="Symbol" w:hint="default"/>
      </w:rPr>
    </w:lvl>
    <w:lvl w:ilvl="4" w:tplc="4BFEE664">
      <w:start w:val="1"/>
      <w:numFmt w:val="bullet"/>
      <w:lvlText w:val="o"/>
      <w:lvlJc w:val="left"/>
      <w:pPr>
        <w:ind w:left="3600" w:hanging="360"/>
      </w:pPr>
      <w:rPr>
        <w:rFonts w:ascii="Courier New" w:hAnsi="Courier New" w:hint="default"/>
      </w:rPr>
    </w:lvl>
    <w:lvl w:ilvl="5" w:tplc="342E365E">
      <w:start w:val="1"/>
      <w:numFmt w:val="bullet"/>
      <w:lvlText w:val=""/>
      <w:lvlJc w:val="left"/>
      <w:pPr>
        <w:ind w:left="4320" w:hanging="360"/>
      </w:pPr>
      <w:rPr>
        <w:rFonts w:ascii="Wingdings" w:hAnsi="Wingdings" w:hint="default"/>
      </w:rPr>
    </w:lvl>
    <w:lvl w:ilvl="6" w:tplc="FEB629C6">
      <w:start w:val="1"/>
      <w:numFmt w:val="bullet"/>
      <w:lvlText w:val=""/>
      <w:lvlJc w:val="left"/>
      <w:pPr>
        <w:ind w:left="5040" w:hanging="360"/>
      </w:pPr>
      <w:rPr>
        <w:rFonts w:ascii="Symbol" w:hAnsi="Symbol" w:hint="default"/>
      </w:rPr>
    </w:lvl>
    <w:lvl w:ilvl="7" w:tplc="DC3EE4E8">
      <w:start w:val="1"/>
      <w:numFmt w:val="bullet"/>
      <w:lvlText w:val="o"/>
      <w:lvlJc w:val="left"/>
      <w:pPr>
        <w:ind w:left="5760" w:hanging="360"/>
      </w:pPr>
      <w:rPr>
        <w:rFonts w:ascii="Courier New" w:hAnsi="Courier New" w:hint="default"/>
      </w:rPr>
    </w:lvl>
    <w:lvl w:ilvl="8" w:tplc="5AC0E03E">
      <w:start w:val="1"/>
      <w:numFmt w:val="bullet"/>
      <w:lvlText w:val=""/>
      <w:lvlJc w:val="left"/>
      <w:pPr>
        <w:ind w:left="6480" w:hanging="360"/>
      </w:pPr>
      <w:rPr>
        <w:rFonts w:ascii="Wingdings" w:hAnsi="Wingdings" w:hint="default"/>
      </w:rPr>
    </w:lvl>
  </w:abstractNum>
  <w:abstractNum w:abstractNumId="75" w15:restartNumberingAfterBreak="0">
    <w:nsid w:val="450518D8"/>
    <w:multiLevelType w:val="hybridMultilevel"/>
    <w:tmpl w:val="FFFFFFFF"/>
    <w:lvl w:ilvl="0" w:tplc="7254991A">
      <w:start w:val="1"/>
      <w:numFmt w:val="lowerRoman"/>
      <w:lvlText w:val="%1."/>
      <w:lvlJc w:val="right"/>
      <w:pPr>
        <w:ind w:left="720" w:hanging="360"/>
      </w:pPr>
    </w:lvl>
    <w:lvl w:ilvl="1" w:tplc="F3A216F0">
      <w:start w:val="1"/>
      <w:numFmt w:val="lowerLetter"/>
      <w:lvlText w:val="%2."/>
      <w:lvlJc w:val="left"/>
      <w:pPr>
        <w:ind w:left="1440" w:hanging="360"/>
      </w:pPr>
    </w:lvl>
    <w:lvl w:ilvl="2" w:tplc="5B2E5AD2">
      <w:start w:val="1"/>
      <w:numFmt w:val="lowerRoman"/>
      <w:lvlText w:val="%3."/>
      <w:lvlJc w:val="right"/>
      <w:pPr>
        <w:ind w:left="2160" w:hanging="180"/>
      </w:pPr>
    </w:lvl>
    <w:lvl w:ilvl="3" w:tplc="92F2F1DC">
      <w:start w:val="1"/>
      <w:numFmt w:val="decimal"/>
      <w:lvlText w:val="%4."/>
      <w:lvlJc w:val="left"/>
      <w:pPr>
        <w:ind w:left="2880" w:hanging="360"/>
      </w:pPr>
    </w:lvl>
    <w:lvl w:ilvl="4" w:tplc="2C44850A">
      <w:start w:val="1"/>
      <w:numFmt w:val="lowerLetter"/>
      <w:lvlText w:val="%5."/>
      <w:lvlJc w:val="left"/>
      <w:pPr>
        <w:ind w:left="3600" w:hanging="360"/>
      </w:pPr>
    </w:lvl>
    <w:lvl w:ilvl="5" w:tplc="303A99C0">
      <w:start w:val="1"/>
      <w:numFmt w:val="lowerRoman"/>
      <w:lvlText w:val="%6."/>
      <w:lvlJc w:val="right"/>
      <w:pPr>
        <w:ind w:left="4320" w:hanging="180"/>
      </w:pPr>
    </w:lvl>
    <w:lvl w:ilvl="6" w:tplc="02500A32">
      <w:start w:val="1"/>
      <w:numFmt w:val="decimal"/>
      <w:lvlText w:val="%7."/>
      <w:lvlJc w:val="left"/>
      <w:pPr>
        <w:ind w:left="5040" w:hanging="360"/>
      </w:pPr>
    </w:lvl>
    <w:lvl w:ilvl="7" w:tplc="65FA8146">
      <w:start w:val="1"/>
      <w:numFmt w:val="lowerLetter"/>
      <w:lvlText w:val="%8."/>
      <w:lvlJc w:val="left"/>
      <w:pPr>
        <w:ind w:left="5760" w:hanging="360"/>
      </w:pPr>
    </w:lvl>
    <w:lvl w:ilvl="8" w:tplc="B7B8B5E0">
      <w:start w:val="1"/>
      <w:numFmt w:val="lowerRoman"/>
      <w:lvlText w:val="%9."/>
      <w:lvlJc w:val="right"/>
      <w:pPr>
        <w:ind w:left="6480" w:hanging="180"/>
      </w:pPr>
    </w:lvl>
  </w:abstractNum>
  <w:abstractNum w:abstractNumId="76" w15:restartNumberingAfterBreak="0">
    <w:nsid w:val="45476C59"/>
    <w:multiLevelType w:val="hybridMultilevel"/>
    <w:tmpl w:val="E4A662F2"/>
    <w:lvl w:ilvl="0" w:tplc="FFFFFFFF">
      <w:start w:val="1"/>
      <w:numFmt w:val="lowerRoman"/>
      <w:lvlText w:val="%1."/>
      <w:lvlJc w:val="right"/>
      <w:pPr>
        <w:ind w:left="720" w:hanging="360"/>
      </w:pPr>
    </w:lvl>
    <w:lvl w:ilvl="1" w:tplc="FFFFFFFF">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45656AC9"/>
    <w:multiLevelType w:val="hybridMultilevel"/>
    <w:tmpl w:val="FFFFFFFF"/>
    <w:lvl w:ilvl="0" w:tplc="F8DE1C94">
      <w:start w:val="1"/>
      <w:numFmt w:val="bullet"/>
      <w:lvlText w:val=""/>
      <w:lvlJc w:val="left"/>
      <w:pPr>
        <w:ind w:left="720" w:hanging="360"/>
      </w:pPr>
      <w:rPr>
        <w:rFonts w:ascii="Symbol" w:hAnsi="Symbol" w:hint="default"/>
      </w:rPr>
    </w:lvl>
    <w:lvl w:ilvl="1" w:tplc="D5E8D09C">
      <w:start w:val="1"/>
      <w:numFmt w:val="bullet"/>
      <w:lvlText w:val="o"/>
      <w:lvlJc w:val="left"/>
      <w:pPr>
        <w:ind w:left="1440" w:hanging="360"/>
      </w:pPr>
      <w:rPr>
        <w:rFonts w:ascii="Courier New" w:hAnsi="Courier New" w:hint="default"/>
      </w:rPr>
    </w:lvl>
    <w:lvl w:ilvl="2" w:tplc="944CBAE8">
      <w:start w:val="1"/>
      <w:numFmt w:val="bullet"/>
      <w:lvlText w:val=""/>
      <w:lvlJc w:val="left"/>
      <w:pPr>
        <w:ind w:left="2160" w:hanging="360"/>
      </w:pPr>
      <w:rPr>
        <w:rFonts w:ascii="Wingdings" w:hAnsi="Wingdings" w:hint="default"/>
      </w:rPr>
    </w:lvl>
    <w:lvl w:ilvl="3" w:tplc="EF30903A">
      <w:start w:val="1"/>
      <w:numFmt w:val="bullet"/>
      <w:lvlText w:val=""/>
      <w:lvlJc w:val="left"/>
      <w:pPr>
        <w:ind w:left="2880" w:hanging="360"/>
      </w:pPr>
      <w:rPr>
        <w:rFonts w:ascii="Symbol" w:hAnsi="Symbol" w:hint="default"/>
      </w:rPr>
    </w:lvl>
    <w:lvl w:ilvl="4" w:tplc="98C8DF9C">
      <w:start w:val="1"/>
      <w:numFmt w:val="bullet"/>
      <w:lvlText w:val="o"/>
      <w:lvlJc w:val="left"/>
      <w:pPr>
        <w:ind w:left="3600" w:hanging="360"/>
      </w:pPr>
      <w:rPr>
        <w:rFonts w:ascii="Courier New" w:hAnsi="Courier New" w:hint="default"/>
      </w:rPr>
    </w:lvl>
    <w:lvl w:ilvl="5" w:tplc="FE2A3EE0">
      <w:start w:val="1"/>
      <w:numFmt w:val="bullet"/>
      <w:lvlText w:val=""/>
      <w:lvlJc w:val="left"/>
      <w:pPr>
        <w:ind w:left="4320" w:hanging="360"/>
      </w:pPr>
      <w:rPr>
        <w:rFonts w:ascii="Wingdings" w:hAnsi="Wingdings" w:hint="default"/>
      </w:rPr>
    </w:lvl>
    <w:lvl w:ilvl="6" w:tplc="7E2AB9C6">
      <w:start w:val="1"/>
      <w:numFmt w:val="bullet"/>
      <w:lvlText w:val=""/>
      <w:lvlJc w:val="left"/>
      <w:pPr>
        <w:ind w:left="5040" w:hanging="360"/>
      </w:pPr>
      <w:rPr>
        <w:rFonts w:ascii="Symbol" w:hAnsi="Symbol" w:hint="default"/>
      </w:rPr>
    </w:lvl>
    <w:lvl w:ilvl="7" w:tplc="815E9436">
      <w:start w:val="1"/>
      <w:numFmt w:val="bullet"/>
      <w:lvlText w:val="o"/>
      <w:lvlJc w:val="left"/>
      <w:pPr>
        <w:ind w:left="5760" w:hanging="360"/>
      </w:pPr>
      <w:rPr>
        <w:rFonts w:ascii="Courier New" w:hAnsi="Courier New" w:hint="default"/>
      </w:rPr>
    </w:lvl>
    <w:lvl w:ilvl="8" w:tplc="6C94F3A2">
      <w:start w:val="1"/>
      <w:numFmt w:val="bullet"/>
      <w:lvlText w:val=""/>
      <w:lvlJc w:val="left"/>
      <w:pPr>
        <w:ind w:left="6480" w:hanging="360"/>
      </w:pPr>
      <w:rPr>
        <w:rFonts w:ascii="Wingdings" w:hAnsi="Wingdings" w:hint="default"/>
      </w:rPr>
    </w:lvl>
  </w:abstractNum>
  <w:abstractNum w:abstractNumId="78" w15:restartNumberingAfterBreak="0">
    <w:nsid w:val="46365200"/>
    <w:multiLevelType w:val="hybridMultilevel"/>
    <w:tmpl w:val="FFFFFFFF"/>
    <w:lvl w:ilvl="0" w:tplc="2CE23A14">
      <w:start w:val="1"/>
      <w:numFmt w:val="lowerRoman"/>
      <w:lvlText w:val="%1."/>
      <w:lvlJc w:val="right"/>
      <w:pPr>
        <w:ind w:left="720" w:hanging="360"/>
      </w:pPr>
    </w:lvl>
    <w:lvl w:ilvl="1" w:tplc="72687400">
      <w:start w:val="1"/>
      <w:numFmt w:val="lowerLetter"/>
      <w:lvlText w:val="%2."/>
      <w:lvlJc w:val="left"/>
      <w:pPr>
        <w:ind w:left="1440" w:hanging="360"/>
      </w:pPr>
    </w:lvl>
    <w:lvl w:ilvl="2" w:tplc="99F25EA2">
      <w:start w:val="1"/>
      <w:numFmt w:val="lowerRoman"/>
      <w:lvlText w:val="%3."/>
      <w:lvlJc w:val="right"/>
      <w:pPr>
        <w:ind w:left="2160" w:hanging="180"/>
      </w:pPr>
    </w:lvl>
    <w:lvl w:ilvl="3" w:tplc="E528D91A">
      <w:start w:val="1"/>
      <w:numFmt w:val="decimal"/>
      <w:lvlText w:val="%4."/>
      <w:lvlJc w:val="left"/>
      <w:pPr>
        <w:ind w:left="2880" w:hanging="360"/>
      </w:pPr>
    </w:lvl>
    <w:lvl w:ilvl="4" w:tplc="67EAD5F0">
      <w:start w:val="1"/>
      <w:numFmt w:val="lowerLetter"/>
      <w:lvlText w:val="%5."/>
      <w:lvlJc w:val="left"/>
      <w:pPr>
        <w:ind w:left="3600" w:hanging="360"/>
      </w:pPr>
    </w:lvl>
    <w:lvl w:ilvl="5" w:tplc="07186B86">
      <w:start w:val="1"/>
      <w:numFmt w:val="lowerRoman"/>
      <w:lvlText w:val="%6."/>
      <w:lvlJc w:val="right"/>
      <w:pPr>
        <w:ind w:left="4320" w:hanging="180"/>
      </w:pPr>
    </w:lvl>
    <w:lvl w:ilvl="6" w:tplc="51FA6E8E">
      <w:start w:val="1"/>
      <w:numFmt w:val="decimal"/>
      <w:lvlText w:val="%7."/>
      <w:lvlJc w:val="left"/>
      <w:pPr>
        <w:ind w:left="5040" w:hanging="360"/>
      </w:pPr>
    </w:lvl>
    <w:lvl w:ilvl="7" w:tplc="A0CC3FBA">
      <w:start w:val="1"/>
      <w:numFmt w:val="lowerLetter"/>
      <w:lvlText w:val="%8."/>
      <w:lvlJc w:val="left"/>
      <w:pPr>
        <w:ind w:left="5760" w:hanging="360"/>
      </w:pPr>
    </w:lvl>
    <w:lvl w:ilvl="8" w:tplc="28664F3E">
      <w:start w:val="1"/>
      <w:numFmt w:val="lowerRoman"/>
      <w:lvlText w:val="%9."/>
      <w:lvlJc w:val="right"/>
      <w:pPr>
        <w:ind w:left="6480" w:hanging="180"/>
      </w:pPr>
    </w:lvl>
  </w:abstractNum>
  <w:abstractNum w:abstractNumId="79" w15:restartNumberingAfterBreak="0">
    <w:nsid w:val="469579DC"/>
    <w:multiLevelType w:val="multilevel"/>
    <w:tmpl w:val="7C22AAB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6E87225"/>
    <w:multiLevelType w:val="hybridMultilevel"/>
    <w:tmpl w:val="95B4C9E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497B2BB3"/>
    <w:multiLevelType w:val="hybridMultilevel"/>
    <w:tmpl w:val="37646CB6"/>
    <w:lvl w:ilvl="0" w:tplc="F2E27968">
      <w:start w:val="1"/>
      <w:numFmt w:val="decimal"/>
      <w:lvlText w:val="%1."/>
      <w:lvlJc w:val="left"/>
      <w:pPr>
        <w:ind w:left="720" w:hanging="360"/>
      </w:pPr>
    </w:lvl>
    <w:lvl w:ilvl="1" w:tplc="27DEF096">
      <w:start w:val="1"/>
      <w:numFmt w:val="lowerLetter"/>
      <w:lvlText w:val="%2."/>
      <w:lvlJc w:val="left"/>
      <w:pPr>
        <w:ind w:left="1440" w:hanging="360"/>
      </w:pPr>
    </w:lvl>
    <w:lvl w:ilvl="2" w:tplc="48DA5C68">
      <w:start w:val="1"/>
      <w:numFmt w:val="lowerRoman"/>
      <w:lvlText w:val="%3."/>
      <w:lvlJc w:val="right"/>
      <w:pPr>
        <w:ind w:left="2160" w:hanging="180"/>
      </w:pPr>
    </w:lvl>
    <w:lvl w:ilvl="3" w:tplc="64D6F8EC">
      <w:start w:val="1"/>
      <w:numFmt w:val="decimal"/>
      <w:lvlText w:val="%4."/>
      <w:lvlJc w:val="left"/>
      <w:pPr>
        <w:ind w:left="2880" w:hanging="360"/>
      </w:pPr>
    </w:lvl>
    <w:lvl w:ilvl="4" w:tplc="2034ECB2">
      <w:start w:val="1"/>
      <w:numFmt w:val="lowerLetter"/>
      <w:lvlText w:val="%5."/>
      <w:lvlJc w:val="left"/>
      <w:pPr>
        <w:ind w:left="3600" w:hanging="360"/>
      </w:pPr>
    </w:lvl>
    <w:lvl w:ilvl="5" w:tplc="0532A506">
      <w:start w:val="1"/>
      <w:numFmt w:val="lowerRoman"/>
      <w:lvlText w:val="%6."/>
      <w:lvlJc w:val="right"/>
      <w:pPr>
        <w:ind w:left="4320" w:hanging="180"/>
      </w:pPr>
    </w:lvl>
    <w:lvl w:ilvl="6" w:tplc="59F22C66">
      <w:start w:val="1"/>
      <w:numFmt w:val="decimal"/>
      <w:lvlText w:val="%7."/>
      <w:lvlJc w:val="left"/>
      <w:pPr>
        <w:ind w:left="5040" w:hanging="360"/>
      </w:pPr>
    </w:lvl>
    <w:lvl w:ilvl="7" w:tplc="A432813C">
      <w:start w:val="1"/>
      <w:numFmt w:val="lowerLetter"/>
      <w:lvlText w:val="%8."/>
      <w:lvlJc w:val="left"/>
      <w:pPr>
        <w:ind w:left="5760" w:hanging="360"/>
      </w:pPr>
    </w:lvl>
    <w:lvl w:ilvl="8" w:tplc="44E6B6D2">
      <w:start w:val="1"/>
      <w:numFmt w:val="lowerRoman"/>
      <w:lvlText w:val="%9."/>
      <w:lvlJc w:val="right"/>
      <w:pPr>
        <w:ind w:left="6480" w:hanging="180"/>
      </w:pPr>
    </w:lvl>
  </w:abstractNum>
  <w:abstractNum w:abstractNumId="82" w15:restartNumberingAfterBreak="0">
    <w:nsid w:val="4B926AB3"/>
    <w:multiLevelType w:val="hybridMultilevel"/>
    <w:tmpl w:val="379608D0"/>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4CC01F41"/>
    <w:multiLevelType w:val="hybridMultilevel"/>
    <w:tmpl w:val="A78640E4"/>
    <w:lvl w:ilvl="0" w:tplc="FFFFFFFF">
      <w:start w:val="1"/>
      <w:numFmt w:val="decimal"/>
      <w:pStyle w:val="Heading3"/>
      <w:lvlText w:val="%1."/>
      <w:lvlJc w:val="left"/>
      <w:pPr>
        <w:ind w:left="720" w:hanging="360"/>
      </w:pPr>
    </w:lvl>
    <w:lvl w:ilvl="1" w:tplc="4B0C7C9A">
      <w:numFmt w:val="bullet"/>
      <w:lvlText w:val="•"/>
      <w:lvlJc w:val="left"/>
      <w:pPr>
        <w:ind w:left="1440" w:hanging="360"/>
      </w:pPr>
      <w:rPr>
        <w:rFonts w:ascii="Arial" w:eastAsiaTheme="minorEastAsia"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4E5F5D50"/>
    <w:multiLevelType w:val="hybridMultilevel"/>
    <w:tmpl w:val="FFFFFFFF"/>
    <w:lvl w:ilvl="0" w:tplc="15965EB4">
      <w:start w:val="1"/>
      <w:numFmt w:val="lowerRoman"/>
      <w:lvlText w:val="%1."/>
      <w:lvlJc w:val="right"/>
      <w:pPr>
        <w:ind w:left="720" w:hanging="360"/>
      </w:pPr>
    </w:lvl>
    <w:lvl w:ilvl="1" w:tplc="81703454">
      <w:start w:val="1"/>
      <w:numFmt w:val="lowerLetter"/>
      <w:lvlText w:val="%2."/>
      <w:lvlJc w:val="left"/>
      <w:pPr>
        <w:ind w:left="1440" w:hanging="360"/>
      </w:pPr>
    </w:lvl>
    <w:lvl w:ilvl="2" w:tplc="C584D6FE">
      <w:start w:val="1"/>
      <w:numFmt w:val="lowerRoman"/>
      <w:lvlText w:val="%3."/>
      <w:lvlJc w:val="right"/>
      <w:pPr>
        <w:ind w:left="2160" w:hanging="180"/>
      </w:pPr>
    </w:lvl>
    <w:lvl w:ilvl="3" w:tplc="5762CFC4">
      <w:start w:val="1"/>
      <w:numFmt w:val="decimal"/>
      <w:lvlText w:val="%4."/>
      <w:lvlJc w:val="left"/>
      <w:pPr>
        <w:ind w:left="2880" w:hanging="360"/>
      </w:pPr>
    </w:lvl>
    <w:lvl w:ilvl="4" w:tplc="15B65A82">
      <w:start w:val="1"/>
      <w:numFmt w:val="lowerLetter"/>
      <w:lvlText w:val="%5."/>
      <w:lvlJc w:val="left"/>
      <w:pPr>
        <w:ind w:left="3600" w:hanging="360"/>
      </w:pPr>
    </w:lvl>
    <w:lvl w:ilvl="5" w:tplc="98D6B786">
      <w:start w:val="1"/>
      <w:numFmt w:val="lowerRoman"/>
      <w:lvlText w:val="%6."/>
      <w:lvlJc w:val="right"/>
      <w:pPr>
        <w:ind w:left="4320" w:hanging="180"/>
      </w:pPr>
    </w:lvl>
    <w:lvl w:ilvl="6" w:tplc="30AC95FC">
      <w:start w:val="1"/>
      <w:numFmt w:val="decimal"/>
      <w:lvlText w:val="%7."/>
      <w:lvlJc w:val="left"/>
      <w:pPr>
        <w:ind w:left="5040" w:hanging="360"/>
      </w:pPr>
    </w:lvl>
    <w:lvl w:ilvl="7" w:tplc="53508382">
      <w:start w:val="1"/>
      <w:numFmt w:val="lowerLetter"/>
      <w:lvlText w:val="%8."/>
      <w:lvlJc w:val="left"/>
      <w:pPr>
        <w:ind w:left="5760" w:hanging="360"/>
      </w:pPr>
    </w:lvl>
    <w:lvl w:ilvl="8" w:tplc="8E6C4D54">
      <w:start w:val="1"/>
      <w:numFmt w:val="lowerRoman"/>
      <w:lvlText w:val="%9."/>
      <w:lvlJc w:val="right"/>
      <w:pPr>
        <w:ind w:left="6480" w:hanging="180"/>
      </w:pPr>
    </w:lvl>
  </w:abstractNum>
  <w:abstractNum w:abstractNumId="85" w15:restartNumberingAfterBreak="0">
    <w:nsid w:val="4FDD1E2D"/>
    <w:multiLevelType w:val="hybridMultilevel"/>
    <w:tmpl w:val="FFFFFFFF"/>
    <w:lvl w:ilvl="0" w:tplc="BEFC81A6">
      <w:start w:val="1"/>
      <w:numFmt w:val="lowerRoman"/>
      <w:lvlText w:val="%1."/>
      <w:lvlJc w:val="right"/>
      <w:pPr>
        <w:ind w:left="720" w:hanging="360"/>
      </w:pPr>
    </w:lvl>
    <w:lvl w:ilvl="1" w:tplc="42E0E8D4">
      <w:start w:val="1"/>
      <w:numFmt w:val="lowerLetter"/>
      <w:lvlText w:val="%2."/>
      <w:lvlJc w:val="left"/>
      <w:pPr>
        <w:ind w:left="1440" w:hanging="360"/>
      </w:pPr>
    </w:lvl>
    <w:lvl w:ilvl="2" w:tplc="CB868CA4">
      <w:start w:val="1"/>
      <w:numFmt w:val="lowerRoman"/>
      <w:lvlText w:val="%3."/>
      <w:lvlJc w:val="right"/>
      <w:pPr>
        <w:ind w:left="2160" w:hanging="180"/>
      </w:pPr>
    </w:lvl>
    <w:lvl w:ilvl="3" w:tplc="12580302">
      <w:start w:val="1"/>
      <w:numFmt w:val="decimal"/>
      <w:lvlText w:val="%4."/>
      <w:lvlJc w:val="left"/>
      <w:pPr>
        <w:ind w:left="2880" w:hanging="360"/>
      </w:pPr>
    </w:lvl>
    <w:lvl w:ilvl="4" w:tplc="BBCE6694">
      <w:start w:val="1"/>
      <w:numFmt w:val="lowerLetter"/>
      <w:lvlText w:val="%5."/>
      <w:lvlJc w:val="left"/>
      <w:pPr>
        <w:ind w:left="3600" w:hanging="360"/>
      </w:pPr>
    </w:lvl>
    <w:lvl w:ilvl="5" w:tplc="B812401A">
      <w:start w:val="1"/>
      <w:numFmt w:val="lowerRoman"/>
      <w:lvlText w:val="%6."/>
      <w:lvlJc w:val="right"/>
      <w:pPr>
        <w:ind w:left="4320" w:hanging="180"/>
      </w:pPr>
    </w:lvl>
    <w:lvl w:ilvl="6" w:tplc="7E3094B6">
      <w:start w:val="1"/>
      <w:numFmt w:val="decimal"/>
      <w:lvlText w:val="%7."/>
      <w:lvlJc w:val="left"/>
      <w:pPr>
        <w:ind w:left="5040" w:hanging="360"/>
      </w:pPr>
    </w:lvl>
    <w:lvl w:ilvl="7" w:tplc="B1A6D206">
      <w:start w:val="1"/>
      <w:numFmt w:val="lowerLetter"/>
      <w:lvlText w:val="%8."/>
      <w:lvlJc w:val="left"/>
      <w:pPr>
        <w:ind w:left="5760" w:hanging="360"/>
      </w:pPr>
    </w:lvl>
    <w:lvl w:ilvl="8" w:tplc="D18EDA74">
      <w:start w:val="1"/>
      <w:numFmt w:val="lowerRoman"/>
      <w:lvlText w:val="%9."/>
      <w:lvlJc w:val="right"/>
      <w:pPr>
        <w:ind w:left="6480" w:hanging="180"/>
      </w:pPr>
    </w:lvl>
  </w:abstractNum>
  <w:abstractNum w:abstractNumId="86" w15:restartNumberingAfterBreak="0">
    <w:nsid w:val="50A17BEA"/>
    <w:multiLevelType w:val="hybridMultilevel"/>
    <w:tmpl w:val="3ED4BF5C"/>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7" w15:restartNumberingAfterBreak="0">
    <w:nsid w:val="52E31200"/>
    <w:multiLevelType w:val="hybridMultilevel"/>
    <w:tmpl w:val="FFFFFFFF"/>
    <w:lvl w:ilvl="0" w:tplc="6D526DAA">
      <w:start w:val="1"/>
      <w:numFmt w:val="lowerRoman"/>
      <w:lvlText w:val="%1."/>
      <w:lvlJc w:val="right"/>
      <w:pPr>
        <w:ind w:left="720" w:hanging="360"/>
      </w:pPr>
    </w:lvl>
    <w:lvl w:ilvl="1" w:tplc="98F0C7F6">
      <w:start w:val="1"/>
      <w:numFmt w:val="lowerLetter"/>
      <w:lvlText w:val="%2."/>
      <w:lvlJc w:val="left"/>
      <w:pPr>
        <w:ind w:left="1440" w:hanging="360"/>
      </w:pPr>
    </w:lvl>
    <w:lvl w:ilvl="2" w:tplc="9D148226">
      <w:start w:val="1"/>
      <w:numFmt w:val="lowerRoman"/>
      <w:lvlText w:val="%3."/>
      <w:lvlJc w:val="right"/>
      <w:pPr>
        <w:ind w:left="2160" w:hanging="180"/>
      </w:pPr>
    </w:lvl>
    <w:lvl w:ilvl="3" w:tplc="4EE87F92">
      <w:start w:val="1"/>
      <w:numFmt w:val="decimal"/>
      <w:lvlText w:val="%4."/>
      <w:lvlJc w:val="left"/>
      <w:pPr>
        <w:ind w:left="2880" w:hanging="360"/>
      </w:pPr>
    </w:lvl>
    <w:lvl w:ilvl="4" w:tplc="95AEBA3C">
      <w:start w:val="1"/>
      <w:numFmt w:val="lowerLetter"/>
      <w:lvlText w:val="%5."/>
      <w:lvlJc w:val="left"/>
      <w:pPr>
        <w:ind w:left="3600" w:hanging="360"/>
      </w:pPr>
    </w:lvl>
    <w:lvl w:ilvl="5" w:tplc="355A144A">
      <w:start w:val="1"/>
      <w:numFmt w:val="lowerRoman"/>
      <w:lvlText w:val="%6."/>
      <w:lvlJc w:val="right"/>
      <w:pPr>
        <w:ind w:left="4320" w:hanging="180"/>
      </w:pPr>
    </w:lvl>
    <w:lvl w:ilvl="6" w:tplc="C746497C">
      <w:start w:val="1"/>
      <w:numFmt w:val="decimal"/>
      <w:lvlText w:val="%7."/>
      <w:lvlJc w:val="left"/>
      <w:pPr>
        <w:ind w:left="5040" w:hanging="360"/>
      </w:pPr>
    </w:lvl>
    <w:lvl w:ilvl="7" w:tplc="7EF62EAC">
      <w:start w:val="1"/>
      <w:numFmt w:val="lowerLetter"/>
      <w:lvlText w:val="%8."/>
      <w:lvlJc w:val="left"/>
      <w:pPr>
        <w:ind w:left="5760" w:hanging="360"/>
      </w:pPr>
    </w:lvl>
    <w:lvl w:ilvl="8" w:tplc="F82C736E">
      <w:start w:val="1"/>
      <w:numFmt w:val="lowerRoman"/>
      <w:lvlText w:val="%9."/>
      <w:lvlJc w:val="right"/>
      <w:pPr>
        <w:ind w:left="6480" w:hanging="180"/>
      </w:pPr>
    </w:lvl>
  </w:abstractNum>
  <w:abstractNum w:abstractNumId="88" w15:restartNumberingAfterBreak="0">
    <w:nsid w:val="5402218B"/>
    <w:multiLevelType w:val="hybridMultilevel"/>
    <w:tmpl w:val="F0CED33A"/>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54712A17"/>
    <w:multiLevelType w:val="hybridMultilevel"/>
    <w:tmpl w:val="FFFFFFFF"/>
    <w:lvl w:ilvl="0" w:tplc="C2444536">
      <w:start w:val="1"/>
      <w:numFmt w:val="bullet"/>
      <w:lvlText w:val=""/>
      <w:lvlJc w:val="left"/>
      <w:pPr>
        <w:ind w:left="720" w:hanging="360"/>
      </w:pPr>
      <w:rPr>
        <w:rFonts w:ascii="Symbol" w:hAnsi="Symbol" w:hint="default"/>
      </w:rPr>
    </w:lvl>
    <w:lvl w:ilvl="1" w:tplc="91888F88">
      <w:start w:val="1"/>
      <w:numFmt w:val="bullet"/>
      <w:lvlText w:val="o"/>
      <w:lvlJc w:val="left"/>
      <w:pPr>
        <w:ind w:left="1440" w:hanging="360"/>
      </w:pPr>
      <w:rPr>
        <w:rFonts w:ascii="Courier New" w:hAnsi="Courier New" w:hint="default"/>
      </w:rPr>
    </w:lvl>
    <w:lvl w:ilvl="2" w:tplc="BE684210">
      <w:start w:val="1"/>
      <w:numFmt w:val="bullet"/>
      <w:lvlText w:val=""/>
      <w:lvlJc w:val="left"/>
      <w:pPr>
        <w:ind w:left="2160" w:hanging="360"/>
      </w:pPr>
      <w:rPr>
        <w:rFonts w:ascii="Wingdings" w:hAnsi="Wingdings" w:hint="default"/>
      </w:rPr>
    </w:lvl>
    <w:lvl w:ilvl="3" w:tplc="C9E03620">
      <w:start w:val="1"/>
      <w:numFmt w:val="bullet"/>
      <w:lvlText w:val=""/>
      <w:lvlJc w:val="left"/>
      <w:pPr>
        <w:ind w:left="2880" w:hanging="360"/>
      </w:pPr>
      <w:rPr>
        <w:rFonts w:ascii="Symbol" w:hAnsi="Symbol" w:hint="default"/>
      </w:rPr>
    </w:lvl>
    <w:lvl w:ilvl="4" w:tplc="DA847588">
      <w:start w:val="1"/>
      <w:numFmt w:val="bullet"/>
      <w:lvlText w:val="o"/>
      <w:lvlJc w:val="left"/>
      <w:pPr>
        <w:ind w:left="3600" w:hanging="360"/>
      </w:pPr>
      <w:rPr>
        <w:rFonts w:ascii="Courier New" w:hAnsi="Courier New" w:hint="default"/>
      </w:rPr>
    </w:lvl>
    <w:lvl w:ilvl="5" w:tplc="56A8E924">
      <w:start w:val="1"/>
      <w:numFmt w:val="bullet"/>
      <w:lvlText w:val=""/>
      <w:lvlJc w:val="left"/>
      <w:pPr>
        <w:ind w:left="4320" w:hanging="360"/>
      </w:pPr>
      <w:rPr>
        <w:rFonts w:ascii="Wingdings" w:hAnsi="Wingdings" w:hint="default"/>
      </w:rPr>
    </w:lvl>
    <w:lvl w:ilvl="6" w:tplc="9C40D2F0">
      <w:start w:val="1"/>
      <w:numFmt w:val="bullet"/>
      <w:lvlText w:val=""/>
      <w:lvlJc w:val="left"/>
      <w:pPr>
        <w:ind w:left="5040" w:hanging="360"/>
      </w:pPr>
      <w:rPr>
        <w:rFonts w:ascii="Symbol" w:hAnsi="Symbol" w:hint="default"/>
      </w:rPr>
    </w:lvl>
    <w:lvl w:ilvl="7" w:tplc="C3763B64">
      <w:start w:val="1"/>
      <w:numFmt w:val="bullet"/>
      <w:lvlText w:val="o"/>
      <w:lvlJc w:val="left"/>
      <w:pPr>
        <w:ind w:left="5760" w:hanging="360"/>
      </w:pPr>
      <w:rPr>
        <w:rFonts w:ascii="Courier New" w:hAnsi="Courier New" w:hint="default"/>
      </w:rPr>
    </w:lvl>
    <w:lvl w:ilvl="8" w:tplc="D49A9914">
      <w:start w:val="1"/>
      <w:numFmt w:val="bullet"/>
      <w:lvlText w:val=""/>
      <w:lvlJc w:val="left"/>
      <w:pPr>
        <w:ind w:left="6480" w:hanging="360"/>
      </w:pPr>
      <w:rPr>
        <w:rFonts w:ascii="Wingdings" w:hAnsi="Wingdings" w:hint="default"/>
      </w:rPr>
    </w:lvl>
  </w:abstractNum>
  <w:abstractNum w:abstractNumId="90" w15:restartNumberingAfterBreak="0">
    <w:nsid w:val="54D81ADB"/>
    <w:multiLevelType w:val="hybridMultilevel"/>
    <w:tmpl w:val="9EBC1F56"/>
    <w:lvl w:ilvl="0" w:tplc="951CBFBC">
      <w:start w:val="1"/>
      <w:numFmt w:val="decimal"/>
      <w:lvlText w:val="%1."/>
      <w:lvlJc w:val="left"/>
      <w:pPr>
        <w:ind w:left="720" w:hanging="360"/>
      </w:pPr>
      <w:rPr>
        <w:b/>
      </w:rPr>
    </w:lvl>
    <w:lvl w:ilvl="1" w:tplc="F636F61E">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54FC0B6B"/>
    <w:multiLevelType w:val="hybridMultilevel"/>
    <w:tmpl w:val="8DE64D8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551F49A7"/>
    <w:multiLevelType w:val="multilevel"/>
    <w:tmpl w:val="A290E52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5944385"/>
    <w:multiLevelType w:val="hybridMultilevel"/>
    <w:tmpl w:val="2D849C3E"/>
    <w:lvl w:ilvl="0" w:tplc="0409000F">
      <w:start w:val="1"/>
      <w:numFmt w:val="decimal"/>
      <w:lvlText w:val="%1."/>
      <w:lvlJc w:val="left"/>
      <w:pPr>
        <w:ind w:left="720" w:hanging="360"/>
      </w:pPr>
    </w:lvl>
    <w:lvl w:ilvl="1" w:tplc="69A2EAE6">
      <w:start w:val="1"/>
      <w:numFmt w:val="lowerLetter"/>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55D92EE2"/>
    <w:multiLevelType w:val="multilevel"/>
    <w:tmpl w:val="9B440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55DA5290"/>
    <w:multiLevelType w:val="hybridMultilevel"/>
    <w:tmpl w:val="432677CC"/>
    <w:lvl w:ilvl="0" w:tplc="54B4CCF0">
      <w:start w:val="1"/>
      <w:numFmt w:val="decimal"/>
      <w:lvlText w:val="%1."/>
      <w:lvlJc w:val="left"/>
      <w:pPr>
        <w:ind w:left="720" w:hanging="360"/>
      </w:pPr>
    </w:lvl>
    <w:lvl w:ilvl="1" w:tplc="9A788146">
      <w:start w:val="1"/>
      <w:numFmt w:val="lowerLetter"/>
      <w:lvlText w:val="%2."/>
      <w:lvlJc w:val="left"/>
      <w:pPr>
        <w:ind w:left="1440" w:hanging="360"/>
      </w:pPr>
    </w:lvl>
    <w:lvl w:ilvl="2" w:tplc="F57055C8">
      <w:start w:val="1"/>
      <w:numFmt w:val="lowerRoman"/>
      <w:lvlText w:val="%3."/>
      <w:lvlJc w:val="right"/>
      <w:pPr>
        <w:ind w:left="2160" w:hanging="180"/>
      </w:pPr>
    </w:lvl>
    <w:lvl w:ilvl="3" w:tplc="63FAFF10">
      <w:start w:val="1"/>
      <w:numFmt w:val="decimal"/>
      <w:lvlText w:val="%4."/>
      <w:lvlJc w:val="left"/>
      <w:pPr>
        <w:ind w:left="2880" w:hanging="360"/>
      </w:pPr>
    </w:lvl>
    <w:lvl w:ilvl="4" w:tplc="A52C3054">
      <w:start w:val="1"/>
      <w:numFmt w:val="lowerLetter"/>
      <w:lvlText w:val="%5."/>
      <w:lvlJc w:val="left"/>
      <w:pPr>
        <w:ind w:left="3600" w:hanging="360"/>
      </w:pPr>
    </w:lvl>
    <w:lvl w:ilvl="5" w:tplc="50CAE066">
      <w:start w:val="1"/>
      <w:numFmt w:val="lowerRoman"/>
      <w:lvlText w:val="%6."/>
      <w:lvlJc w:val="right"/>
      <w:pPr>
        <w:ind w:left="4320" w:hanging="180"/>
      </w:pPr>
    </w:lvl>
    <w:lvl w:ilvl="6" w:tplc="304C522A">
      <w:start w:val="1"/>
      <w:numFmt w:val="decimal"/>
      <w:lvlText w:val="%7."/>
      <w:lvlJc w:val="left"/>
      <w:pPr>
        <w:ind w:left="5040" w:hanging="360"/>
      </w:pPr>
    </w:lvl>
    <w:lvl w:ilvl="7" w:tplc="6BAC025C">
      <w:start w:val="1"/>
      <w:numFmt w:val="lowerLetter"/>
      <w:lvlText w:val="%8."/>
      <w:lvlJc w:val="left"/>
      <w:pPr>
        <w:ind w:left="5760" w:hanging="360"/>
      </w:pPr>
    </w:lvl>
    <w:lvl w:ilvl="8" w:tplc="C4F22068">
      <w:start w:val="1"/>
      <w:numFmt w:val="lowerRoman"/>
      <w:lvlText w:val="%9."/>
      <w:lvlJc w:val="right"/>
      <w:pPr>
        <w:ind w:left="6480" w:hanging="180"/>
      </w:pPr>
    </w:lvl>
  </w:abstractNum>
  <w:abstractNum w:abstractNumId="96" w15:restartNumberingAfterBreak="0">
    <w:nsid w:val="58C53FFE"/>
    <w:multiLevelType w:val="multilevel"/>
    <w:tmpl w:val="730AA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59166864"/>
    <w:multiLevelType w:val="hybridMultilevel"/>
    <w:tmpl w:val="FF0AC758"/>
    <w:lvl w:ilvl="0" w:tplc="381881A6">
      <w:start w:val="1"/>
      <w:numFmt w:val="bullet"/>
      <w:lvlText w:val=""/>
      <w:lvlJc w:val="left"/>
      <w:pPr>
        <w:ind w:left="720" w:hanging="360"/>
      </w:pPr>
      <w:rPr>
        <w:rFonts w:ascii="Symbol" w:hAnsi="Symbol" w:hint="default"/>
      </w:rPr>
    </w:lvl>
    <w:lvl w:ilvl="1" w:tplc="3BB63350">
      <w:start w:val="1"/>
      <w:numFmt w:val="bullet"/>
      <w:lvlText w:val="o"/>
      <w:lvlJc w:val="left"/>
      <w:pPr>
        <w:ind w:left="1440" w:hanging="360"/>
      </w:pPr>
      <w:rPr>
        <w:rFonts w:ascii="Courier New" w:hAnsi="Courier New" w:hint="default"/>
      </w:rPr>
    </w:lvl>
    <w:lvl w:ilvl="2" w:tplc="D92E6720">
      <w:start w:val="1"/>
      <w:numFmt w:val="bullet"/>
      <w:lvlText w:val=""/>
      <w:lvlJc w:val="left"/>
      <w:pPr>
        <w:ind w:left="2160" w:hanging="360"/>
      </w:pPr>
      <w:rPr>
        <w:rFonts w:ascii="Wingdings" w:hAnsi="Wingdings" w:hint="default"/>
      </w:rPr>
    </w:lvl>
    <w:lvl w:ilvl="3" w:tplc="B7B415F2">
      <w:start w:val="1"/>
      <w:numFmt w:val="bullet"/>
      <w:lvlText w:val=""/>
      <w:lvlJc w:val="left"/>
      <w:pPr>
        <w:ind w:left="2880" w:hanging="360"/>
      </w:pPr>
      <w:rPr>
        <w:rFonts w:ascii="Symbol" w:hAnsi="Symbol" w:hint="default"/>
      </w:rPr>
    </w:lvl>
    <w:lvl w:ilvl="4" w:tplc="59D0DBEA">
      <w:start w:val="1"/>
      <w:numFmt w:val="bullet"/>
      <w:lvlText w:val="o"/>
      <w:lvlJc w:val="left"/>
      <w:pPr>
        <w:ind w:left="3600" w:hanging="360"/>
      </w:pPr>
      <w:rPr>
        <w:rFonts w:ascii="Courier New" w:hAnsi="Courier New" w:hint="default"/>
      </w:rPr>
    </w:lvl>
    <w:lvl w:ilvl="5" w:tplc="20DE5516">
      <w:start w:val="1"/>
      <w:numFmt w:val="bullet"/>
      <w:lvlText w:val=""/>
      <w:lvlJc w:val="left"/>
      <w:pPr>
        <w:ind w:left="4320" w:hanging="360"/>
      </w:pPr>
      <w:rPr>
        <w:rFonts w:ascii="Wingdings" w:hAnsi="Wingdings" w:hint="default"/>
      </w:rPr>
    </w:lvl>
    <w:lvl w:ilvl="6" w:tplc="9CC00C42">
      <w:start w:val="1"/>
      <w:numFmt w:val="bullet"/>
      <w:lvlText w:val=""/>
      <w:lvlJc w:val="left"/>
      <w:pPr>
        <w:ind w:left="5040" w:hanging="360"/>
      </w:pPr>
      <w:rPr>
        <w:rFonts w:ascii="Symbol" w:hAnsi="Symbol" w:hint="default"/>
      </w:rPr>
    </w:lvl>
    <w:lvl w:ilvl="7" w:tplc="8056CA74">
      <w:start w:val="1"/>
      <w:numFmt w:val="bullet"/>
      <w:lvlText w:val="o"/>
      <w:lvlJc w:val="left"/>
      <w:pPr>
        <w:ind w:left="5760" w:hanging="360"/>
      </w:pPr>
      <w:rPr>
        <w:rFonts w:ascii="Courier New" w:hAnsi="Courier New" w:hint="default"/>
      </w:rPr>
    </w:lvl>
    <w:lvl w:ilvl="8" w:tplc="78EA117E">
      <w:start w:val="1"/>
      <w:numFmt w:val="bullet"/>
      <w:lvlText w:val=""/>
      <w:lvlJc w:val="left"/>
      <w:pPr>
        <w:ind w:left="6480" w:hanging="360"/>
      </w:pPr>
      <w:rPr>
        <w:rFonts w:ascii="Wingdings" w:hAnsi="Wingdings" w:hint="default"/>
      </w:rPr>
    </w:lvl>
  </w:abstractNum>
  <w:abstractNum w:abstractNumId="98" w15:restartNumberingAfterBreak="0">
    <w:nsid w:val="59623AE7"/>
    <w:multiLevelType w:val="hybridMultilevel"/>
    <w:tmpl w:val="B98A64AE"/>
    <w:lvl w:ilvl="0" w:tplc="7F20791E">
      <w:start w:val="1"/>
      <w:numFmt w:val="lowerRoman"/>
      <w:pStyle w:val="Style1"/>
      <w:lvlText w:val="%1."/>
      <w:lvlJc w:val="right"/>
      <w:pPr>
        <w:ind w:left="1260" w:hanging="360"/>
      </w:pPr>
    </w:lvl>
    <w:lvl w:ilvl="1" w:tplc="04090019">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99" w15:restartNumberingAfterBreak="0">
    <w:nsid w:val="5AAA6F44"/>
    <w:multiLevelType w:val="multilevel"/>
    <w:tmpl w:val="AFE4563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0" w15:restartNumberingAfterBreak="0">
    <w:nsid w:val="5BD26099"/>
    <w:multiLevelType w:val="hybridMultilevel"/>
    <w:tmpl w:val="FFFFFFFF"/>
    <w:lvl w:ilvl="0" w:tplc="56429544">
      <w:start w:val="1"/>
      <w:numFmt w:val="bullet"/>
      <w:lvlText w:val=""/>
      <w:lvlJc w:val="left"/>
      <w:pPr>
        <w:ind w:left="720" w:hanging="360"/>
      </w:pPr>
      <w:rPr>
        <w:rFonts w:ascii="Symbol" w:hAnsi="Symbol" w:hint="default"/>
      </w:rPr>
    </w:lvl>
    <w:lvl w:ilvl="1" w:tplc="CA662D72">
      <w:start w:val="1"/>
      <w:numFmt w:val="bullet"/>
      <w:lvlText w:val="o"/>
      <w:lvlJc w:val="left"/>
      <w:pPr>
        <w:ind w:left="1440" w:hanging="360"/>
      </w:pPr>
      <w:rPr>
        <w:rFonts w:ascii="Courier New" w:hAnsi="Courier New" w:hint="default"/>
      </w:rPr>
    </w:lvl>
    <w:lvl w:ilvl="2" w:tplc="CBD65440">
      <w:start w:val="1"/>
      <w:numFmt w:val="bullet"/>
      <w:lvlText w:val=""/>
      <w:lvlJc w:val="left"/>
      <w:pPr>
        <w:ind w:left="2160" w:hanging="360"/>
      </w:pPr>
      <w:rPr>
        <w:rFonts w:ascii="Wingdings" w:hAnsi="Wingdings" w:hint="default"/>
      </w:rPr>
    </w:lvl>
    <w:lvl w:ilvl="3" w:tplc="86107B0C">
      <w:start w:val="1"/>
      <w:numFmt w:val="bullet"/>
      <w:lvlText w:val=""/>
      <w:lvlJc w:val="left"/>
      <w:pPr>
        <w:ind w:left="2880" w:hanging="360"/>
      </w:pPr>
      <w:rPr>
        <w:rFonts w:ascii="Symbol" w:hAnsi="Symbol" w:hint="default"/>
      </w:rPr>
    </w:lvl>
    <w:lvl w:ilvl="4" w:tplc="E878FD52">
      <w:start w:val="1"/>
      <w:numFmt w:val="bullet"/>
      <w:lvlText w:val="o"/>
      <w:lvlJc w:val="left"/>
      <w:pPr>
        <w:ind w:left="3600" w:hanging="360"/>
      </w:pPr>
      <w:rPr>
        <w:rFonts w:ascii="Courier New" w:hAnsi="Courier New" w:hint="default"/>
      </w:rPr>
    </w:lvl>
    <w:lvl w:ilvl="5" w:tplc="C28E3CDC">
      <w:start w:val="1"/>
      <w:numFmt w:val="bullet"/>
      <w:lvlText w:val=""/>
      <w:lvlJc w:val="left"/>
      <w:pPr>
        <w:ind w:left="4320" w:hanging="360"/>
      </w:pPr>
      <w:rPr>
        <w:rFonts w:ascii="Wingdings" w:hAnsi="Wingdings" w:hint="default"/>
      </w:rPr>
    </w:lvl>
    <w:lvl w:ilvl="6" w:tplc="38127A86">
      <w:start w:val="1"/>
      <w:numFmt w:val="bullet"/>
      <w:lvlText w:val=""/>
      <w:lvlJc w:val="left"/>
      <w:pPr>
        <w:ind w:left="5040" w:hanging="360"/>
      </w:pPr>
      <w:rPr>
        <w:rFonts w:ascii="Symbol" w:hAnsi="Symbol" w:hint="default"/>
      </w:rPr>
    </w:lvl>
    <w:lvl w:ilvl="7" w:tplc="C958B4CC">
      <w:start w:val="1"/>
      <w:numFmt w:val="bullet"/>
      <w:lvlText w:val="o"/>
      <w:lvlJc w:val="left"/>
      <w:pPr>
        <w:ind w:left="5760" w:hanging="360"/>
      </w:pPr>
      <w:rPr>
        <w:rFonts w:ascii="Courier New" w:hAnsi="Courier New" w:hint="default"/>
      </w:rPr>
    </w:lvl>
    <w:lvl w:ilvl="8" w:tplc="65E6B2D4">
      <w:start w:val="1"/>
      <w:numFmt w:val="bullet"/>
      <w:lvlText w:val=""/>
      <w:lvlJc w:val="left"/>
      <w:pPr>
        <w:ind w:left="6480" w:hanging="360"/>
      </w:pPr>
      <w:rPr>
        <w:rFonts w:ascii="Wingdings" w:hAnsi="Wingdings" w:hint="default"/>
      </w:rPr>
    </w:lvl>
  </w:abstractNum>
  <w:abstractNum w:abstractNumId="101" w15:restartNumberingAfterBreak="0">
    <w:nsid w:val="5C0B543A"/>
    <w:multiLevelType w:val="hybridMultilevel"/>
    <w:tmpl w:val="BCC2F5D4"/>
    <w:lvl w:ilvl="0" w:tplc="0409000F">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5C393D53"/>
    <w:multiLevelType w:val="hybridMultilevel"/>
    <w:tmpl w:val="12C8E052"/>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03" w15:restartNumberingAfterBreak="0">
    <w:nsid w:val="5CA041CE"/>
    <w:multiLevelType w:val="hybridMultilevel"/>
    <w:tmpl w:val="8222E828"/>
    <w:lvl w:ilvl="0" w:tplc="E8FCBCFC">
      <w:start w:val="1"/>
      <w:numFmt w:val="bullet"/>
      <w:lvlText w:val=""/>
      <w:lvlJc w:val="left"/>
      <w:pPr>
        <w:ind w:left="720" w:hanging="360"/>
      </w:pPr>
      <w:rPr>
        <w:rFonts w:ascii="Symbol" w:hAnsi="Symbol" w:hint="default"/>
      </w:rPr>
    </w:lvl>
    <w:lvl w:ilvl="1" w:tplc="931888E4">
      <w:start w:val="1"/>
      <w:numFmt w:val="bullet"/>
      <w:lvlText w:val="o"/>
      <w:lvlJc w:val="left"/>
      <w:pPr>
        <w:ind w:left="1440" w:hanging="360"/>
      </w:pPr>
      <w:rPr>
        <w:rFonts w:ascii="Courier New" w:hAnsi="Courier New" w:hint="default"/>
      </w:rPr>
    </w:lvl>
    <w:lvl w:ilvl="2" w:tplc="12021368">
      <w:start w:val="1"/>
      <w:numFmt w:val="bullet"/>
      <w:lvlText w:val=""/>
      <w:lvlJc w:val="left"/>
      <w:pPr>
        <w:ind w:left="2160" w:hanging="360"/>
      </w:pPr>
      <w:rPr>
        <w:rFonts w:ascii="Wingdings" w:hAnsi="Wingdings" w:hint="default"/>
      </w:rPr>
    </w:lvl>
    <w:lvl w:ilvl="3" w:tplc="C66A674C">
      <w:start w:val="1"/>
      <w:numFmt w:val="bullet"/>
      <w:lvlText w:val=""/>
      <w:lvlJc w:val="left"/>
      <w:pPr>
        <w:ind w:left="2880" w:hanging="360"/>
      </w:pPr>
      <w:rPr>
        <w:rFonts w:ascii="Symbol" w:hAnsi="Symbol" w:hint="default"/>
      </w:rPr>
    </w:lvl>
    <w:lvl w:ilvl="4" w:tplc="4D8C8494">
      <w:start w:val="1"/>
      <w:numFmt w:val="bullet"/>
      <w:lvlText w:val="o"/>
      <w:lvlJc w:val="left"/>
      <w:pPr>
        <w:ind w:left="3600" w:hanging="360"/>
      </w:pPr>
      <w:rPr>
        <w:rFonts w:ascii="Courier New" w:hAnsi="Courier New" w:hint="default"/>
      </w:rPr>
    </w:lvl>
    <w:lvl w:ilvl="5" w:tplc="C0F63782">
      <w:start w:val="1"/>
      <w:numFmt w:val="bullet"/>
      <w:lvlText w:val=""/>
      <w:lvlJc w:val="left"/>
      <w:pPr>
        <w:ind w:left="4320" w:hanging="360"/>
      </w:pPr>
      <w:rPr>
        <w:rFonts w:ascii="Wingdings" w:hAnsi="Wingdings" w:hint="default"/>
      </w:rPr>
    </w:lvl>
    <w:lvl w:ilvl="6" w:tplc="C14C21D0">
      <w:start w:val="1"/>
      <w:numFmt w:val="bullet"/>
      <w:lvlText w:val=""/>
      <w:lvlJc w:val="left"/>
      <w:pPr>
        <w:ind w:left="5040" w:hanging="360"/>
      </w:pPr>
      <w:rPr>
        <w:rFonts w:ascii="Symbol" w:hAnsi="Symbol" w:hint="default"/>
      </w:rPr>
    </w:lvl>
    <w:lvl w:ilvl="7" w:tplc="7BFA8E72">
      <w:start w:val="1"/>
      <w:numFmt w:val="bullet"/>
      <w:lvlText w:val="o"/>
      <w:lvlJc w:val="left"/>
      <w:pPr>
        <w:ind w:left="5760" w:hanging="360"/>
      </w:pPr>
      <w:rPr>
        <w:rFonts w:ascii="Courier New" w:hAnsi="Courier New" w:hint="default"/>
      </w:rPr>
    </w:lvl>
    <w:lvl w:ilvl="8" w:tplc="31701300">
      <w:start w:val="1"/>
      <w:numFmt w:val="bullet"/>
      <w:lvlText w:val=""/>
      <w:lvlJc w:val="left"/>
      <w:pPr>
        <w:ind w:left="6480" w:hanging="360"/>
      </w:pPr>
      <w:rPr>
        <w:rFonts w:ascii="Wingdings" w:hAnsi="Wingdings" w:hint="default"/>
      </w:rPr>
    </w:lvl>
  </w:abstractNum>
  <w:abstractNum w:abstractNumId="104" w15:restartNumberingAfterBreak="0">
    <w:nsid w:val="5CD06BAB"/>
    <w:multiLevelType w:val="hybridMultilevel"/>
    <w:tmpl w:val="823EE87C"/>
    <w:lvl w:ilvl="0" w:tplc="7F20791E">
      <w:start w:val="1"/>
      <w:numFmt w:val="lowerRoman"/>
      <w:lvlText w:val="%1."/>
      <w:lvlJc w:val="righ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5D7A5E35"/>
    <w:multiLevelType w:val="hybridMultilevel"/>
    <w:tmpl w:val="A3B2528C"/>
    <w:lvl w:ilvl="0" w:tplc="54F82B78">
      <w:start w:val="1"/>
      <w:numFmt w:val="bullet"/>
      <w:lvlText w:val=""/>
      <w:lvlJc w:val="left"/>
      <w:pPr>
        <w:ind w:left="720" w:hanging="360"/>
      </w:pPr>
      <w:rPr>
        <w:rFonts w:ascii="Symbol" w:hAnsi="Symbol" w:hint="default"/>
      </w:rPr>
    </w:lvl>
    <w:lvl w:ilvl="1" w:tplc="0F686AC0">
      <w:start w:val="1"/>
      <w:numFmt w:val="bullet"/>
      <w:lvlText w:val=""/>
      <w:lvlJc w:val="left"/>
      <w:pPr>
        <w:ind w:left="1440" w:hanging="360"/>
      </w:pPr>
      <w:rPr>
        <w:rFonts w:ascii="Symbol" w:hAnsi="Symbol" w:hint="default"/>
      </w:rPr>
    </w:lvl>
    <w:lvl w:ilvl="2" w:tplc="BC1C0A78">
      <w:start w:val="1"/>
      <w:numFmt w:val="bullet"/>
      <w:lvlText w:val=""/>
      <w:lvlJc w:val="left"/>
      <w:pPr>
        <w:ind w:left="2160" w:hanging="360"/>
      </w:pPr>
      <w:rPr>
        <w:rFonts w:ascii="Wingdings" w:hAnsi="Wingdings" w:hint="default"/>
      </w:rPr>
    </w:lvl>
    <w:lvl w:ilvl="3" w:tplc="0AB64BC8">
      <w:start w:val="1"/>
      <w:numFmt w:val="bullet"/>
      <w:lvlText w:val=""/>
      <w:lvlJc w:val="left"/>
      <w:pPr>
        <w:ind w:left="2880" w:hanging="360"/>
      </w:pPr>
      <w:rPr>
        <w:rFonts w:ascii="Symbol" w:hAnsi="Symbol" w:hint="default"/>
      </w:rPr>
    </w:lvl>
    <w:lvl w:ilvl="4" w:tplc="8AD21004">
      <w:start w:val="1"/>
      <w:numFmt w:val="bullet"/>
      <w:lvlText w:val="o"/>
      <w:lvlJc w:val="left"/>
      <w:pPr>
        <w:ind w:left="3600" w:hanging="360"/>
      </w:pPr>
      <w:rPr>
        <w:rFonts w:ascii="Courier New" w:hAnsi="Courier New" w:hint="default"/>
      </w:rPr>
    </w:lvl>
    <w:lvl w:ilvl="5" w:tplc="C44C132C">
      <w:start w:val="1"/>
      <w:numFmt w:val="bullet"/>
      <w:lvlText w:val=""/>
      <w:lvlJc w:val="left"/>
      <w:pPr>
        <w:ind w:left="4320" w:hanging="360"/>
      </w:pPr>
      <w:rPr>
        <w:rFonts w:ascii="Wingdings" w:hAnsi="Wingdings" w:hint="default"/>
      </w:rPr>
    </w:lvl>
    <w:lvl w:ilvl="6" w:tplc="D72A0784">
      <w:start w:val="1"/>
      <w:numFmt w:val="bullet"/>
      <w:lvlText w:val=""/>
      <w:lvlJc w:val="left"/>
      <w:pPr>
        <w:ind w:left="5040" w:hanging="360"/>
      </w:pPr>
      <w:rPr>
        <w:rFonts w:ascii="Symbol" w:hAnsi="Symbol" w:hint="default"/>
      </w:rPr>
    </w:lvl>
    <w:lvl w:ilvl="7" w:tplc="CEEA89AA">
      <w:start w:val="1"/>
      <w:numFmt w:val="bullet"/>
      <w:lvlText w:val="o"/>
      <w:lvlJc w:val="left"/>
      <w:pPr>
        <w:ind w:left="5760" w:hanging="360"/>
      </w:pPr>
      <w:rPr>
        <w:rFonts w:ascii="Courier New" w:hAnsi="Courier New" w:hint="default"/>
      </w:rPr>
    </w:lvl>
    <w:lvl w:ilvl="8" w:tplc="DA2C6046">
      <w:start w:val="1"/>
      <w:numFmt w:val="bullet"/>
      <w:lvlText w:val=""/>
      <w:lvlJc w:val="left"/>
      <w:pPr>
        <w:ind w:left="6480" w:hanging="360"/>
      </w:pPr>
      <w:rPr>
        <w:rFonts w:ascii="Wingdings" w:hAnsi="Wingdings" w:hint="default"/>
      </w:rPr>
    </w:lvl>
  </w:abstractNum>
  <w:abstractNum w:abstractNumId="106" w15:restartNumberingAfterBreak="0">
    <w:nsid w:val="5FD361D8"/>
    <w:multiLevelType w:val="hybridMultilevel"/>
    <w:tmpl w:val="77C2CDB0"/>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639476EC"/>
    <w:multiLevelType w:val="multilevel"/>
    <w:tmpl w:val="FB4C287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5AF3A32"/>
    <w:multiLevelType w:val="multilevel"/>
    <w:tmpl w:val="03F40FAC"/>
    <w:lvl w:ilvl="0">
      <w:start w:val="1"/>
      <w:numFmt w:val="lowerRoman"/>
      <w:lvlText w:val="%1."/>
      <w:lvlJc w:val="right"/>
      <w:pPr>
        <w:tabs>
          <w:tab w:val="num" w:pos="720"/>
        </w:tabs>
        <w:ind w:left="720" w:hanging="360"/>
      </w:pPr>
      <w:rPr>
        <w:rFonts w:hint="default"/>
        <w:sz w:val="20"/>
      </w:rPr>
    </w:lvl>
    <w:lvl w:ilvl="1">
      <w:start w:val="1"/>
      <w:numFmt w:val="lowerLetter"/>
      <w:lvlText w:val="%2."/>
      <w:lvlJc w:val="left"/>
      <w:pPr>
        <w:tabs>
          <w:tab w:val="num" w:pos="1440"/>
        </w:tabs>
        <w:ind w:left="1440" w:hanging="360"/>
      </w:pPr>
      <w:rPr>
        <w:rFont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66BC0BA0"/>
    <w:multiLevelType w:val="hybridMultilevel"/>
    <w:tmpl w:val="77C2CDB0"/>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6769713F"/>
    <w:multiLevelType w:val="hybridMultilevel"/>
    <w:tmpl w:val="FFFFFFFF"/>
    <w:lvl w:ilvl="0" w:tplc="7E3C2C42">
      <w:start w:val="1"/>
      <w:numFmt w:val="lowerRoman"/>
      <w:lvlText w:val="%1."/>
      <w:lvlJc w:val="right"/>
      <w:pPr>
        <w:ind w:left="720" w:hanging="360"/>
      </w:pPr>
    </w:lvl>
    <w:lvl w:ilvl="1" w:tplc="6A9EAE02">
      <w:start w:val="1"/>
      <w:numFmt w:val="lowerLetter"/>
      <w:lvlText w:val="%2."/>
      <w:lvlJc w:val="left"/>
      <w:pPr>
        <w:ind w:left="1440" w:hanging="360"/>
      </w:pPr>
    </w:lvl>
    <w:lvl w:ilvl="2" w:tplc="34725F0A">
      <w:start w:val="1"/>
      <w:numFmt w:val="lowerRoman"/>
      <w:lvlText w:val="%3."/>
      <w:lvlJc w:val="right"/>
      <w:pPr>
        <w:ind w:left="2160" w:hanging="180"/>
      </w:pPr>
    </w:lvl>
    <w:lvl w:ilvl="3" w:tplc="5EB257BC">
      <w:start w:val="1"/>
      <w:numFmt w:val="decimal"/>
      <w:lvlText w:val="%4."/>
      <w:lvlJc w:val="left"/>
      <w:pPr>
        <w:ind w:left="2880" w:hanging="360"/>
      </w:pPr>
    </w:lvl>
    <w:lvl w:ilvl="4" w:tplc="184216F6">
      <w:start w:val="1"/>
      <w:numFmt w:val="lowerLetter"/>
      <w:lvlText w:val="%5."/>
      <w:lvlJc w:val="left"/>
      <w:pPr>
        <w:ind w:left="3600" w:hanging="360"/>
      </w:pPr>
    </w:lvl>
    <w:lvl w:ilvl="5" w:tplc="5B9A99D4">
      <w:start w:val="1"/>
      <w:numFmt w:val="lowerRoman"/>
      <w:lvlText w:val="%6."/>
      <w:lvlJc w:val="right"/>
      <w:pPr>
        <w:ind w:left="4320" w:hanging="180"/>
      </w:pPr>
    </w:lvl>
    <w:lvl w:ilvl="6" w:tplc="CE54F01C">
      <w:start w:val="1"/>
      <w:numFmt w:val="decimal"/>
      <w:lvlText w:val="%7."/>
      <w:lvlJc w:val="left"/>
      <w:pPr>
        <w:ind w:left="5040" w:hanging="360"/>
      </w:pPr>
    </w:lvl>
    <w:lvl w:ilvl="7" w:tplc="F0069854">
      <w:start w:val="1"/>
      <w:numFmt w:val="lowerLetter"/>
      <w:lvlText w:val="%8."/>
      <w:lvlJc w:val="left"/>
      <w:pPr>
        <w:ind w:left="5760" w:hanging="360"/>
      </w:pPr>
    </w:lvl>
    <w:lvl w:ilvl="8" w:tplc="365A831C">
      <w:start w:val="1"/>
      <w:numFmt w:val="lowerRoman"/>
      <w:lvlText w:val="%9."/>
      <w:lvlJc w:val="right"/>
      <w:pPr>
        <w:ind w:left="6480" w:hanging="180"/>
      </w:pPr>
    </w:lvl>
  </w:abstractNum>
  <w:abstractNum w:abstractNumId="111" w15:restartNumberingAfterBreak="0">
    <w:nsid w:val="6832212C"/>
    <w:multiLevelType w:val="hybridMultilevel"/>
    <w:tmpl w:val="FFFFFFFF"/>
    <w:lvl w:ilvl="0" w:tplc="9E06E200">
      <w:start w:val="1"/>
      <w:numFmt w:val="lowerRoman"/>
      <w:lvlText w:val="%1."/>
      <w:lvlJc w:val="right"/>
      <w:pPr>
        <w:ind w:left="720" w:hanging="360"/>
      </w:pPr>
    </w:lvl>
    <w:lvl w:ilvl="1" w:tplc="D1E0181E">
      <w:start w:val="1"/>
      <w:numFmt w:val="lowerLetter"/>
      <w:lvlText w:val="%2."/>
      <w:lvlJc w:val="left"/>
      <w:pPr>
        <w:ind w:left="1440" w:hanging="360"/>
      </w:pPr>
    </w:lvl>
    <w:lvl w:ilvl="2" w:tplc="B8D8E46C">
      <w:start w:val="1"/>
      <w:numFmt w:val="lowerRoman"/>
      <w:lvlText w:val="%3."/>
      <w:lvlJc w:val="right"/>
      <w:pPr>
        <w:ind w:left="2160" w:hanging="180"/>
      </w:pPr>
    </w:lvl>
    <w:lvl w:ilvl="3" w:tplc="B27A8026">
      <w:start w:val="1"/>
      <w:numFmt w:val="decimal"/>
      <w:lvlText w:val="%4."/>
      <w:lvlJc w:val="left"/>
      <w:pPr>
        <w:ind w:left="2880" w:hanging="360"/>
      </w:pPr>
    </w:lvl>
    <w:lvl w:ilvl="4" w:tplc="9FFCEE80">
      <w:start w:val="1"/>
      <w:numFmt w:val="lowerLetter"/>
      <w:lvlText w:val="%5."/>
      <w:lvlJc w:val="left"/>
      <w:pPr>
        <w:ind w:left="3600" w:hanging="360"/>
      </w:pPr>
    </w:lvl>
    <w:lvl w:ilvl="5" w:tplc="47B0A0EC">
      <w:start w:val="1"/>
      <w:numFmt w:val="lowerRoman"/>
      <w:lvlText w:val="%6."/>
      <w:lvlJc w:val="right"/>
      <w:pPr>
        <w:ind w:left="4320" w:hanging="180"/>
      </w:pPr>
    </w:lvl>
    <w:lvl w:ilvl="6" w:tplc="FEDE30DA">
      <w:start w:val="1"/>
      <w:numFmt w:val="decimal"/>
      <w:lvlText w:val="%7."/>
      <w:lvlJc w:val="left"/>
      <w:pPr>
        <w:ind w:left="5040" w:hanging="360"/>
      </w:pPr>
    </w:lvl>
    <w:lvl w:ilvl="7" w:tplc="6504AF8E">
      <w:start w:val="1"/>
      <w:numFmt w:val="lowerLetter"/>
      <w:lvlText w:val="%8."/>
      <w:lvlJc w:val="left"/>
      <w:pPr>
        <w:ind w:left="5760" w:hanging="360"/>
      </w:pPr>
    </w:lvl>
    <w:lvl w:ilvl="8" w:tplc="7B9438E0">
      <w:start w:val="1"/>
      <w:numFmt w:val="lowerRoman"/>
      <w:lvlText w:val="%9."/>
      <w:lvlJc w:val="right"/>
      <w:pPr>
        <w:ind w:left="6480" w:hanging="180"/>
      </w:pPr>
    </w:lvl>
  </w:abstractNum>
  <w:abstractNum w:abstractNumId="112" w15:restartNumberingAfterBreak="0">
    <w:nsid w:val="6A0C2219"/>
    <w:multiLevelType w:val="hybridMultilevel"/>
    <w:tmpl w:val="FFFFFFFF"/>
    <w:lvl w:ilvl="0" w:tplc="99223956">
      <w:start w:val="1"/>
      <w:numFmt w:val="bullet"/>
      <w:lvlText w:val=""/>
      <w:lvlJc w:val="left"/>
      <w:pPr>
        <w:ind w:left="720" w:hanging="360"/>
      </w:pPr>
      <w:rPr>
        <w:rFonts w:ascii="Symbol" w:hAnsi="Symbol" w:hint="default"/>
      </w:rPr>
    </w:lvl>
    <w:lvl w:ilvl="1" w:tplc="F142F0CA">
      <w:start w:val="1"/>
      <w:numFmt w:val="bullet"/>
      <w:lvlText w:val="o"/>
      <w:lvlJc w:val="left"/>
      <w:pPr>
        <w:ind w:left="1440" w:hanging="360"/>
      </w:pPr>
      <w:rPr>
        <w:rFonts w:ascii="Courier New" w:hAnsi="Courier New" w:hint="default"/>
      </w:rPr>
    </w:lvl>
    <w:lvl w:ilvl="2" w:tplc="0060CDBA">
      <w:start w:val="1"/>
      <w:numFmt w:val="bullet"/>
      <w:lvlText w:val=""/>
      <w:lvlJc w:val="left"/>
      <w:pPr>
        <w:ind w:left="2160" w:hanging="360"/>
      </w:pPr>
      <w:rPr>
        <w:rFonts w:ascii="Wingdings" w:hAnsi="Wingdings" w:hint="default"/>
      </w:rPr>
    </w:lvl>
    <w:lvl w:ilvl="3" w:tplc="DC403B8E">
      <w:start w:val="1"/>
      <w:numFmt w:val="bullet"/>
      <w:lvlText w:val=""/>
      <w:lvlJc w:val="left"/>
      <w:pPr>
        <w:ind w:left="2880" w:hanging="360"/>
      </w:pPr>
      <w:rPr>
        <w:rFonts w:ascii="Symbol" w:hAnsi="Symbol" w:hint="default"/>
      </w:rPr>
    </w:lvl>
    <w:lvl w:ilvl="4" w:tplc="37FC3FEE">
      <w:start w:val="1"/>
      <w:numFmt w:val="bullet"/>
      <w:lvlText w:val="o"/>
      <w:lvlJc w:val="left"/>
      <w:pPr>
        <w:ind w:left="3600" w:hanging="360"/>
      </w:pPr>
      <w:rPr>
        <w:rFonts w:ascii="Courier New" w:hAnsi="Courier New" w:hint="default"/>
      </w:rPr>
    </w:lvl>
    <w:lvl w:ilvl="5" w:tplc="FF200154">
      <w:start w:val="1"/>
      <w:numFmt w:val="bullet"/>
      <w:lvlText w:val=""/>
      <w:lvlJc w:val="left"/>
      <w:pPr>
        <w:ind w:left="4320" w:hanging="360"/>
      </w:pPr>
      <w:rPr>
        <w:rFonts w:ascii="Wingdings" w:hAnsi="Wingdings" w:hint="default"/>
      </w:rPr>
    </w:lvl>
    <w:lvl w:ilvl="6" w:tplc="3FFAA40C">
      <w:start w:val="1"/>
      <w:numFmt w:val="bullet"/>
      <w:lvlText w:val=""/>
      <w:lvlJc w:val="left"/>
      <w:pPr>
        <w:ind w:left="5040" w:hanging="360"/>
      </w:pPr>
      <w:rPr>
        <w:rFonts w:ascii="Symbol" w:hAnsi="Symbol" w:hint="default"/>
      </w:rPr>
    </w:lvl>
    <w:lvl w:ilvl="7" w:tplc="D88CFFD0">
      <w:start w:val="1"/>
      <w:numFmt w:val="bullet"/>
      <w:lvlText w:val="o"/>
      <w:lvlJc w:val="left"/>
      <w:pPr>
        <w:ind w:left="5760" w:hanging="360"/>
      </w:pPr>
      <w:rPr>
        <w:rFonts w:ascii="Courier New" w:hAnsi="Courier New" w:hint="default"/>
      </w:rPr>
    </w:lvl>
    <w:lvl w:ilvl="8" w:tplc="5378BE58">
      <w:start w:val="1"/>
      <w:numFmt w:val="bullet"/>
      <w:lvlText w:val=""/>
      <w:lvlJc w:val="left"/>
      <w:pPr>
        <w:ind w:left="6480" w:hanging="360"/>
      </w:pPr>
      <w:rPr>
        <w:rFonts w:ascii="Wingdings" w:hAnsi="Wingdings" w:hint="default"/>
      </w:rPr>
    </w:lvl>
  </w:abstractNum>
  <w:abstractNum w:abstractNumId="113" w15:restartNumberingAfterBreak="0">
    <w:nsid w:val="6B1676FE"/>
    <w:multiLevelType w:val="hybridMultilevel"/>
    <w:tmpl w:val="904E7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6C537DA1"/>
    <w:multiLevelType w:val="hybridMultilevel"/>
    <w:tmpl w:val="BCB4BC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6C925C72"/>
    <w:multiLevelType w:val="multilevel"/>
    <w:tmpl w:val="73E0EA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6F7B14D6"/>
    <w:multiLevelType w:val="hybridMultilevel"/>
    <w:tmpl w:val="FFFFFFFF"/>
    <w:lvl w:ilvl="0" w:tplc="1A9662BC">
      <w:start w:val="1"/>
      <w:numFmt w:val="lowerRoman"/>
      <w:lvlText w:val="%1."/>
      <w:lvlJc w:val="right"/>
      <w:pPr>
        <w:ind w:left="720" w:hanging="360"/>
      </w:pPr>
    </w:lvl>
    <w:lvl w:ilvl="1" w:tplc="4D9248EE">
      <w:start w:val="1"/>
      <w:numFmt w:val="lowerLetter"/>
      <w:lvlText w:val="%2."/>
      <w:lvlJc w:val="left"/>
      <w:pPr>
        <w:ind w:left="1440" w:hanging="360"/>
      </w:pPr>
    </w:lvl>
    <w:lvl w:ilvl="2" w:tplc="41A2758C">
      <w:start w:val="1"/>
      <w:numFmt w:val="lowerRoman"/>
      <w:lvlText w:val="%3."/>
      <w:lvlJc w:val="right"/>
      <w:pPr>
        <w:ind w:left="2160" w:hanging="180"/>
      </w:pPr>
    </w:lvl>
    <w:lvl w:ilvl="3" w:tplc="1DDE2972">
      <w:start w:val="1"/>
      <w:numFmt w:val="decimal"/>
      <w:lvlText w:val="%4."/>
      <w:lvlJc w:val="left"/>
      <w:pPr>
        <w:ind w:left="2880" w:hanging="360"/>
      </w:pPr>
    </w:lvl>
    <w:lvl w:ilvl="4" w:tplc="48E029F8">
      <w:start w:val="1"/>
      <w:numFmt w:val="lowerLetter"/>
      <w:lvlText w:val="%5."/>
      <w:lvlJc w:val="left"/>
      <w:pPr>
        <w:ind w:left="3600" w:hanging="360"/>
      </w:pPr>
    </w:lvl>
    <w:lvl w:ilvl="5" w:tplc="63646564">
      <w:start w:val="1"/>
      <w:numFmt w:val="lowerRoman"/>
      <w:lvlText w:val="%6."/>
      <w:lvlJc w:val="right"/>
      <w:pPr>
        <w:ind w:left="4320" w:hanging="180"/>
      </w:pPr>
    </w:lvl>
    <w:lvl w:ilvl="6" w:tplc="20326FA4">
      <w:start w:val="1"/>
      <w:numFmt w:val="decimal"/>
      <w:lvlText w:val="%7."/>
      <w:lvlJc w:val="left"/>
      <w:pPr>
        <w:ind w:left="5040" w:hanging="360"/>
      </w:pPr>
    </w:lvl>
    <w:lvl w:ilvl="7" w:tplc="3F9E04F8">
      <w:start w:val="1"/>
      <w:numFmt w:val="lowerLetter"/>
      <w:lvlText w:val="%8."/>
      <w:lvlJc w:val="left"/>
      <w:pPr>
        <w:ind w:left="5760" w:hanging="360"/>
      </w:pPr>
    </w:lvl>
    <w:lvl w:ilvl="8" w:tplc="FEE2B7B6">
      <w:start w:val="1"/>
      <w:numFmt w:val="lowerRoman"/>
      <w:lvlText w:val="%9."/>
      <w:lvlJc w:val="right"/>
      <w:pPr>
        <w:ind w:left="6480" w:hanging="180"/>
      </w:pPr>
    </w:lvl>
  </w:abstractNum>
  <w:abstractNum w:abstractNumId="117" w15:restartNumberingAfterBreak="0">
    <w:nsid w:val="723830F9"/>
    <w:multiLevelType w:val="hybridMultilevel"/>
    <w:tmpl w:val="FFFFFFFF"/>
    <w:lvl w:ilvl="0" w:tplc="0C428DA8">
      <w:start w:val="1"/>
      <w:numFmt w:val="lowerRoman"/>
      <w:lvlText w:val="%1."/>
      <w:lvlJc w:val="right"/>
      <w:pPr>
        <w:ind w:left="720" w:hanging="360"/>
      </w:pPr>
    </w:lvl>
    <w:lvl w:ilvl="1" w:tplc="E8A6E1CA">
      <w:start w:val="1"/>
      <w:numFmt w:val="lowerLetter"/>
      <w:lvlText w:val="%2."/>
      <w:lvlJc w:val="left"/>
      <w:pPr>
        <w:ind w:left="1440" w:hanging="360"/>
      </w:pPr>
    </w:lvl>
    <w:lvl w:ilvl="2" w:tplc="99141742">
      <w:start w:val="1"/>
      <w:numFmt w:val="lowerRoman"/>
      <w:lvlText w:val="%3."/>
      <w:lvlJc w:val="right"/>
      <w:pPr>
        <w:ind w:left="2160" w:hanging="180"/>
      </w:pPr>
    </w:lvl>
    <w:lvl w:ilvl="3" w:tplc="82AED4B2">
      <w:start w:val="1"/>
      <w:numFmt w:val="decimal"/>
      <w:lvlText w:val="%4."/>
      <w:lvlJc w:val="left"/>
      <w:pPr>
        <w:ind w:left="2880" w:hanging="360"/>
      </w:pPr>
    </w:lvl>
    <w:lvl w:ilvl="4" w:tplc="55F067F2">
      <w:start w:val="1"/>
      <w:numFmt w:val="lowerLetter"/>
      <w:lvlText w:val="%5."/>
      <w:lvlJc w:val="left"/>
      <w:pPr>
        <w:ind w:left="3600" w:hanging="360"/>
      </w:pPr>
    </w:lvl>
    <w:lvl w:ilvl="5" w:tplc="3626C0A0">
      <w:start w:val="1"/>
      <w:numFmt w:val="lowerRoman"/>
      <w:lvlText w:val="%6."/>
      <w:lvlJc w:val="right"/>
      <w:pPr>
        <w:ind w:left="4320" w:hanging="180"/>
      </w:pPr>
    </w:lvl>
    <w:lvl w:ilvl="6" w:tplc="39887D10">
      <w:start w:val="1"/>
      <w:numFmt w:val="decimal"/>
      <w:lvlText w:val="%7."/>
      <w:lvlJc w:val="left"/>
      <w:pPr>
        <w:ind w:left="5040" w:hanging="360"/>
      </w:pPr>
    </w:lvl>
    <w:lvl w:ilvl="7" w:tplc="6EE4B086">
      <w:start w:val="1"/>
      <w:numFmt w:val="lowerLetter"/>
      <w:lvlText w:val="%8."/>
      <w:lvlJc w:val="left"/>
      <w:pPr>
        <w:ind w:left="5760" w:hanging="360"/>
      </w:pPr>
    </w:lvl>
    <w:lvl w:ilvl="8" w:tplc="8EDAB164">
      <w:start w:val="1"/>
      <w:numFmt w:val="lowerRoman"/>
      <w:lvlText w:val="%9."/>
      <w:lvlJc w:val="right"/>
      <w:pPr>
        <w:ind w:left="6480" w:hanging="180"/>
      </w:pPr>
    </w:lvl>
  </w:abstractNum>
  <w:abstractNum w:abstractNumId="118" w15:restartNumberingAfterBreak="0">
    <w:nsid w:val="75F100B4"/>
    <w:multiLevelType w:val="hybridMultilevel"/>
    <w:tmpl w:val="FFFFFFFF"/>
    <w:lvl w:ilvl="0" w:tplc="46BAB39E">
      <w:start w:val="1"/>
      <w:numFmt w:val="bullet"/>
      <w:lvlText w:val=""/>
      <w:lvlJc w:val="left"/>
      <w:pPr>
        <w:ind w:left="720" w:hanging="360"/>
      </w:pPr>
      <w:rPr>
        <w:rFonts w:ascii="Symbol" w:hAnsi="Symbol" w:hint="default"/>
      </w:rPr>
    </w:lvl>
    <w:lvl w:ilvl="1" w:tplc="35D81AF8">
      <w:start w:val="1"/>
      <w:numFmt w:val="bullet"/>
      <w:lvlText w:val="o"/>
      <w:lvlJc w:val="left"/>
      <w:pPr>
        <w:ind w:left="1440" w:hanging="360"/>
      </w:pPr>
      <w:rPr>
        <w:rFonts w:ascii="Courier New" w:hAnsi="Courier New" w:hint="default"/>
      </w:rPr>
    </w:lvl>
    <w:lvl w:ilvl="2" w:tplc="EE3AD734">
      <w:start w:val="1"/>
      <w:numFmt w:val="bullet"/>
      <w:lvlText w:val=""/>
      <w:lvlJc w:val="left"/>
      <w:pPr>
        <w:ind w:left="2160" w:hanging="360"/>
      </w:pPr>
      <w:rPr>
        <w:rFonts w:ascii="Wingdings" w:hAnsi="Wingdings" w:hint="default"/>
      </w:rPr>
    </w:lvl>
    <w:lvl w:ilvl="3" w:tplc="A1F82452">
      <w:start w:val="1"/>
      <w:numFmt w:val="bullet"/>
      <w:lvlText w:val=""/>
      <w:lvlJc w:val="left"/>
      <w:pPr>
        <w:ind w:left="2880" w:hanging="360"/>
      </w:pPr>
      <w:rPr>
        <w:rFonts w:ascii="Symbol" w:hAnsi="Symbol" w:hint="default"/>
      </w:rPr>
    </w:lvl>
    <w:lvl w:ilvl="4" w:tplc="B4106D70">
      <w:start w:val="1"/>
      <w:numFmt w:val="bullet"/>
      <w:lvlText w:val="o"/>
      <w:lvlJc w:val="left"/>
      <w:pPr>
        <w:ind w:left="3600" w:hanging="360"/>
      </w:pPr>
      <w:rPr>
        <w:rFonts w:ascii="Courier New" w:hAnsi="Courier New" w:hint="default"/>
      </w:rPr>
    </w:lvl>
    <w:lvl w:ilvl="5" w:tplc="EE1C6020">
      <w:start w:val="1"/>
      <w:numFmt w:val="bullet"/>
      <w:lvlText w:val=""/>
      <w:lvlJc w:val="left"/>
      <w:pPr>
        <w:ind w:left="4320" w:hanging="360"/>
      </w:pPr>
      <w:rPr>
        <w:rFonts w:ascii="Wingdings" w:hAnsi="Wingdings" w:hint="default"/>
      </w:rPr>
    </w:lvl>
    <w:lvl w:ilvl="6" w:tplc="0B8082B0">
      <w:start w:val="1"/>
      <w:numFmt w:val="bullet"/>
      <w:lvlText w:val=""/>
      <w:lvlJc w:val="left"/>
      <w:pPr>
        <w:ind w:left="5040" w:hanging="360"/>
      </w:pPr>
      <w:rPr>
        <w:rFonts w:ascii="Symbol" w:hAnsi="Symbol" w:hint="default"/>
      </w:rPr>
    </w:lvl>
    <w:lvl w:ilvl="7" w:tplc="1E063BAC">
      <w:start w:val="1"/>
      <w:numFmt w:val="bullet"/>
      <w:lvlText w:val="o"/>
      <w:lvlJc w:val="left"/>
      <w:pPr>
        <w:ind w:left="5760" w:hanging="360"/>
      </w:pPr>
      <w:rPr>
        <w:rFonts w:ascii="Courier New" w:hAnsi="Courier New" w:hint="default"/>
      </w:rPr>
    </w:lvl>
    <w:lvl w:ilvl="8" w:tplc="C69CC080">
      <w:start w:val="1"/>
      <w:numFmt w:val="bullet"/>
      <w:lvlText w:val=""/>
      <w:lvlJc w:val="left"/>
      <w:pPr>
        <w:ind w:left="6480" w:hanging="360"/>
      </w:pPr>
      <w:rPr>
        <w:rFonts w:ascii="Wingdings" w:hAnsi="Wingdings" w:hint="default"/>
      </w:rPr>
    </w:lvl>
  </w:abstractNum>
  <w:abstractNum w:abstractNumId="119" w15:restartNumberingAfterBreak="0">
    <w:nsid w:val="76F86D0C"/>
    <w:multiLevelType w:val="hybridMultilevel"/>
    <w:tmpl w:val="89AE68C2"/>
    <w:lvl w:ilvl="0" w:tplc="51360C1E">
      <w:start w:val="1"/>
      <w:numFmt w:val="bullet"/>
      <w:lvlText w:val=""/>
      <w:lvlJc w:val="left"/>
      <w:pPr>
        <w:ind w:left="720" w:hanging="360"/>
      </w:pPr>
      <w:rPr>
        <w:rFonts w:ascii="Symbol" w:hAnsi="Symbol" w:hint="default"/>
      </w:rPr>
    </w:lvl>
    <w:lvl w:ilvl="1" w:tplc="5D8426AC">
      <w:start w:val="1"/>
      <w:numFmt w:val="bullet"/>
      <w:lvlText w:val="o"/>
      <w:lvlJc w:val="left"/>
      <w:pPr>
        <w:ind w:left="1440" w:hanging="360"/>
      </w:pPr>
      <w:rPr>
        <w:rFonts w:ascii="Courier New" w:hAnsi="Courier New" w:hint="default"/>
      </w:rPr>
    </w:lvl>
    <w:lvl w:ilvl="2" w:tplc="D910C3CC">
      <w:start w:val="1"/>
      <w:numFmt w:val="bullet"/>
      <w:lvlText w:val=""/>
      <w:lvlJc w:val="left"/>
      <w:pPr>
        <w:ind w:left="2160" w:hanging="360"/>
      </w:pPr>
      <w:rPr>
        <w:rFonts w:ascii="Wingdings" w:hAnsi="Wingdings" w:hint="default"/>
      </w:rPr>
    </w:lvl>
    <w:lvl w:ilvl="3" w:tplc="07161BD4">
      <w:start w:val="1"/>
      <w:numFmt w:val="bullet"/>
      <w:lvlText w:val=""/>
      <w:lvlJc w:val="left"/>
      <w:pPr>
        <w:ind w:left="2880" w:hanging="360"/>
      </w:pPr>
      <w:rPr>
        <w:rFonts w:ascii="Symbol" w:hAnsi="Symbol" w:hint="default"/>
      </w:rPr>
    </w:lvl>
    <w:lvl w:ilvl="4" w:tplc="12D02ED0">
      <w:start w:val="1"/>
      <w:numFmt w:val="bullet"/>
      <w:lvlText w:val="o"/>
      <w:lvlJc w:val="left"/>
      <w:pPr>
        <w:ind w:left="3600" w:hanging="360"/>
      </w:pPr>
      <w:rPr>
        <w:rFonts w:ascii="Courier New" w:hAnsi="Courier New" w:hint="default"/>
      </w:rPr>
    </w:lvl>
    <w:lvl w:ilvl="5" w:tplc="61C2C9F2">
      <w:start w:val="1"/>
      <w:numFmt w:val="bullet"/>
      <w:lvlText w:val=""/>
      <w:lvlJc w:val="left"/>
      <w:pPr>
        <w:ind w:left="4320" w:hanging="360"/>
      </w:pPr>
      <w:rPr>
        <w:rFonts w:ascii="Wingdings" w:hAnsi="Wingdings" w:hint="default"/>
      </w:rPr>
    </w:lvl>
    <w:lvl w:ilvl="6" w:tplc="042413A4">
      <w:start w:val="1"/>
      <w:numFmt w:val="bullet"/>
      <w:lvlText w:val=""/>
      <w:lvlJc w:val="left"/>
      <w:pPr>
        <w:ind w:left="5040" w:hanging="360"/>
      </w:pPr>
      <w:rPr>
        <w:rFonts w:ascii="Symbol" w:hAnsi="Symbol" w:hint="default"/>
      </w:rPr>
    </w:lvl>
    <w:lvl w:ilvl="7" w:tplc="C7DE0C8C">
      <w:start w:val="1"/>
      <w:numFmt w:val="bullet"/>
      <w:lvlText w:val="o"/>
      <w:lvlJc w:val="left"/>
      <w:pPr>
        <w:ind w:left="5760" w:hanging="360"/>
      </w:pPr>
      <w:rPr>
        <w:rFonts w:ascii="Courier New" w:hAnsi="Courier New" w:hint="default"/>
      </w:rPr>
    </w:lvl>
    <w:lvl w:ilvl="8" w:tplc="CE9E30EE">
      <w:start w:val="1"/>
      <w:numFmt w:val="bullet"/>
      <w:lvlText w:val=""/>
      <w:lvlJc w:val="left"/>
      <w:pPr>
        <w:ind w:left="6480" w:hanging="360"/>
      </w:pPr>
      <w:rPr>
        <w:rFonts w:ascii="Wingdings" w:hAnsi="Wingdings" w:hint="default"/>
      </w:rPr>
    </w:lvl>
  </w:abstractNum>
  <w:abstractNum w:abstractNumId="120" w15:restartNumberingAfterBreak="0">
    <w:nsid w:val="77B0787F"/>
    <w:multiLevelType w:val="hybridMultilevel"/>
    <w:tmpl w:val="FFFFFFFF"/>
    <w:lvl w:ilvl="0" w:tplc="E5045340">
      <w:start w:val="1"/>
      <w:numFmt w:val="bullet"/>
      <w:lvlText w:val=""/>
      <w:lvlJc w:val="left"/>
      <w:pPr>
        <w:ind w:left="720" w:hanging="360"/>
      </w:pPr>
      <w:rPr>
        <w:rFonts w:ascii="Symbol" w:hAnsi="Symbol" w:hint="default"/>
      </w:rPr>
    </w:lvl>
    <w:lvl w:ilvl="1" w:tplc="176C0670">
      <w:start w:val="1"/>
      <w:numFmt w:val="bullet"/>
      <w:lvlText w:val="o"/>
      <w:lvlJc w:val="left"/>
      <w:pPr>
        <w:ind w:left="1440" w:hanging="360"/>
      </w:pPr>
      <w:rPr>
        <w:rFonts w:ascii="Courier New" w:hAnsi="Courier New" w:hint="default"/>
      </w:rPr>
    </w:lvl>
    <w:lvl w:ilvl="2" w:tplc="4342A120">
      <w:start w:val="1"/>
      <w:numFmt w:val="bullet"/>
      <w:lvlText w:val=""/>
      <w:lvlJc w:val="left"/>
      <w:pPr>
        <w:ind w:left="2160" w:hanging="360"/>
      </w:pPr>
      <w:rPr>
        <w:rFonts w:ascii="Wingdings" w:hAnsi="Wingdings" w:hint="default"/>
      </w:rPr>
    </w:lvl>
    <w:lvl w:ilvl="3" w:tplc="F71EF61C">
      <w:start w:val="1"/>
      <w:numFmt w:val="bullet"/>
      <w:lvlText w:val=""/>
      <w:lvlJc w:val="left"/>
      <w:pPr>
        <w:ind w:left="2880" w:hanging="360"/>
      </w:pPr>
      <w:rPr>
        <w:rFonts w:ascii="Symbol" w:hAnsi="Symbol" w:hint="default"/>
      </w:rPr>
    </w:lvl>
    <w:lvl w:ilvl="4" w:tplc="30626BFE">
      <w:start w:val="1"/>
      <w:numFmt w:val="bullet"/>
      <w:lvlText w:val="o"/>
      <w:lvlJc w:val="left"/>
      <w:pPr>
        <w:ind w:left="3600" w:hanging="360"/>
      </w:pPr>
      <w:rPr>
        <w:rFonts w:ascii="Courier New" w:hAnsi="Courier New" w:hint="default"/>
      </w:rPr>
    </w:lvl>
    <w:lvl w:ilvl="5" w:tplc="56BA8C48">
      <w:start w:val="1"/>
      <w:numFmt w:val="bullet"/>
      <w:lvlText w:val=""/>
      <w:lvlJc w:val="left"/>
      <w:pPr>
        <w:ind w:left="4320" w:hanging="360"/>
      </w:pPr>
      <w:rPr>
        <w:rFonts w:ascii="Wingdings" w:hAnsi="Wingdings" w:hint="default"/>
      </w:rPr>
    </w:lvl>
    <w:lvl w:ilvl="6" w:tplc="43F80170">
      <w:start w:val="1"/>
      <w:numFmt w:val="bullet"/>
      <w:lvlText w:val=""/>
      <w:lvlJc w:val="left"/>
      <w:pPr>
        <w:ind w:left="5040" w:hanging="360"/>
      </w:pPr>
      <w:rPr>
        <w:rFonts w:ascii="Symbol" w:hAnsi="Symbol" w:hint="default"/>
      </w:rPr>
    </w:lvl>
    <w:lvl w:ilvl="7" w:tplc="6D6C5164">
      <w:start w:val="1"/>
      <w:numFmt w:val="bullet"/>
      <w:lvlText w:val="o"/>
      <w:lvlJc w:val="left"/>
      <w:pPr>
        <w:ind w:left="5760" w:hanging="360"/>
      </w:pPr>
      <w:rPr>
        <w:rFonts w:ascii="Courier New" w:hAnsi="Courier New" w:hint="default"/>
      </w:rPr>
    </w:lvl>
    <w:lvl w:ilvl="8" w:tplc="DCA64D24">
      <w:start w:val="1"/>
      <w:numFmt w:val="bullet"/>
      <w:lvlText w:val=""/>
      <w:lvlJc w:val="left"/>
      <w:pPr>
        <w:ind w:left="6480" w:hanging="360"/>
      </w:pPr>
      <w:rPr>
        <w:rFonts w:ascii="Wingdings" w:hAnsi="Wingdings" w:hint="default"/>
      </w:rPr>
    </w:lvl>
  </w:abstractNum>
  <w:abstractNum w:abstractNumId="121" w15:restartNumberingAfterBreak="0">
    <w:nsid w:val="77B35765"/>
    <w:multiLevelType w:val="hybridMultilevel"/>
    <w:tmpl w:val="FFFFFFFF"/>
    <w:lvl w:ilvl="0" w:tplc="0C4E6478">
      <w:start w:val="1"/>
      <w:numFmt w:val="bullet"/>
      <w:lvlText w:val=""/>
      <w:lvlJc w:val="left"/>
      <w:pPr>
        <w:ind w:left="720" w:hanging="360"/>
      </w:pPr>
      <w:rPr>
        <w:rFonts w:ascii="Symbol" w:hAnsi="Symbol" w:hint="default"/>
      </w:rPr>
    </w:lvl>
    <w:lvl w:ilvl="1" w:tplc="B7B06B60">
      <w:start w:val="1"/>
      <w:numFmt w:val="bullet"/>
      <w:lvlText w:val="o"/>
      <w:lvlJc w:val="left"/>
      <w:pPr>
        <w:ind w:left="1440" w:hanging="360"/>
      </w:pPr>
      <w:rPr>
        <w:rFonts w:ascii="Courier New" w:hAnsi="Courier New" w:hint="default"/>
      </w:rPr>
    </w:lvl>
    <w:lvl w:ilvl="2" w:tplc="D30063D6">
      <w:start w:val="1"/>
      <w:numFmt w:val="bullet"/>
      <w:lvlText w:val=""/>
      <w:lvlJc w:val="left"/>
      <w:pPr>
        <w:ind w:left="2160" w:hanging="360"/>
      </w:pPr>
      <w:rPr>
        <w:rFonts w:ascii="Wingdings" w:hAnsi="Wingdings" w:hint="default"/>
      </w:rPr>
    </w:lvl>
    <w:lvl w:ilvl="3" w:tplc="8C5C269E">
      <w:start w:val="1"/>
      <w:numFmt w:val="bullet"/>
      <w:lvlText w:val=""/>
      <w:lvlJc w:val="left"/>
      <w:pPr>
        <w:ind w:left="2880" w:hanging="360"/>
      </w:pPr>
      <w:rPr>
        <w:rFonts w:ascii="Symbol" w:hAnsi="Symbol" w:hint="default"/>
      </w:rPr>
    </w:lvl>
    <w:lvl w:ilvl="4" w:tplc="CC322636">
      <w:start w:val="1"/>
      <w:numFmt w:val="bullet"/>
      <w:lvlText w:val="o"/>
      <w:lvlJc w:val="left"/>
      <w:pPr>
        <w:ind w:left="3600" w:hanging="360"/>
      </w:pPr>
      <w:rPr>
        <w:rFonts w:ascii="Courier New" w:hAnsi="Courier New" w:hint="default"/>
      </w:rPr>
    </w:lvl>
    <w:lvl w:ilvl="5" w:tplc="3E824CDE">
      <w:start w:val="1"/>
      <w:numFmt w:val="bullet"/>
      <w:lvlText w:val=""/>
      <w:lvlJc w:val="left"/>
      <w:pPr>
        <w:ind w:left="4320" w:hanging="360"/>
      </w:pPr>
      <w:rPr>
        <w:rFonts w:ascii="Wingdings" w:hAnsi="Wingdings" w:hint="default"/>
      </w:rPr>
    </w:lvl>
    <w:lvl w:ilvl="6" w:tplc="3EBAE9E0">
      <w:start w:val="1"/>
      <w:numFmt w:val="bullet"/>
      <w:lvlText w:val=""/>
      <w:lvlJc w:val="left"/>
      <w:pPr>
        <w:ind w:left="5040" w:hanging="360"/>
      </w:pPr>
      <w:rPr>
        <w:rFonts w:ascii="Symbol" w:hAnsi="Symbol" w:hint="default"/>
      </w:rPr>
    </w:lvl>
    <w:lvl w:ilvl="7" w:tplc="B43E50D0">
      <w:start w:val="1"/>
      <w:numFmt w:val="bullet"/>
      <w:lvlText w:val="o"/>
      <w:lvlJc w:val="left"/>
      <w:pPr>
        <w:ind w:left="5760" w:hanging="360"/>
      </w:pPr>
      <w:rPr>
        <w:rFonts w:ascii="Courier New" w:hAnsi="Courier New" w:hint="default"/>
      </w:rPr>
    </w:lvl>
    <w:lvl w:ilvl="8" w:tplc="B97ECC84">
      <w:start w:val="1"/>
      <w:numFmt w:val="bullet"/>
      <w:lvlText w:val=""/>
      <w:lvlJc w:val="left"/>
      <w:pPr>
        <w:ind w:left="6480" w:hanging="360"/>
      </w:pPr>
      <w:rPr>
        <w:rFonts w:ascii="Wingdings" w:hAnsi="Wingdings" w:hint="default"/>
      </w:rPr>
    </w:lvl>
  </w:abstractNum>
  <w:abstractNum w:abstractNumId="122" w15:restartNumberingAfterBreak="0">
    <w:nsid w:val="7B467D53"/>
    <w:multiLevelType w:val="hybridMultilevel"/>
    <w:tmpl w:val="FFFFFFFF"/>
    <w:lvl w:ilvl="0" w:tplc="432EC46E">
      <w:start w:val="1"/>
      <w:numFmt w:val="bullet"/>
      <w:lvlText w:val=""/>
      <w:lvlJc w:val="left"/>
      <w:pPr>
        <w:ind w:left="720" w:hanging="360"/>
      </w:pPr>
      <w:rPr>
        <w:rFonts w:ascii="Symbol" w:hAnsi="Symbol" w:hint="default"/>
      </w:rPr>
    </w:lvl>
    <w:lvl w:ilvl="1" w:tplc="2C4246A8">
      <w:start w:val="1"/>
      <w:numFmt w:val="bullet"/>
      <w:lvlText w:val="o"/>
      <w:lvlJc w:val="left"/>
      <w:pPr>
        <w:ind w:left="1440" w:hanging="360"/>
      </w:pPr>
      <w:rPr>
        <w:rFonts w:ascii="Courier New" w:hAnsi="Courier New" w:hint="default"/>
      </w:rPr>
    </w:lvl>
    <w:lvl w:ilvl="2" w:tplc="23C460A4">
      <w:start w:val="1"/>
      <w:numFmt w:val="bullet"/>
      <w:lvlText w:val=""/>
      <w:lvlJc w:val="left"/>
      <w:pPr>
        <w:ind w:left="2160" w:hanging="360"/>
      </w:pPr>
      <w:rPr>
        <w:rFonts w:ascii="Wingdings" w:hAnsi="Wingdings" w:hint="default"/>
      </w:rPr>
    </w:lvl>
    <w:lvl w:ilvl="3" w:tplc="DDAEEC9E">
      <w:start w:val="1"/>
      <w:numFmt w:val="bullet"/>
      <w:lvlText w:val=""/>
      <w:lvlJc w:val="left"/>
      <w:pPr>
        <w:ind w:left="2880" w:hanging="360"/>
      </w:pPr>
      <w:rPr>
        <w:rFonts w:ascii="Symbol" w:hAnsi="Symbol" w:hint="default"/>
      </w:rPr>
    </w:lvl>
    <w:lvl w:ilvl="4" w:tplc="11288A06">
      <w:start w:val="1"/>
      <w:numFmt w:val="bullet"/>
      <w:lvlText w:val="o"/>
      <w:lvlJc w:val="left"/>
      <w:pPr>
        <w:ind w:left="3600" w:hanging="360"/>
      </w:pPr>
      <w:rPr>
        <w:rFonts w:ascii="Courier New" w:hAnsi="Courier New" w:hint="default"/>
      </w:rPr>
    </w:lvl>
    <w:lvl w:ilvl="5" w:tplc="720836F6">
      <w:start w:val="1"/>
      <w:numFmt w:val="bullet"/>
      <w:lvlText w:val=""/>
      <w:lvlJc w:val="left"/>
      <w:pPr>
        <w:ind w:left="4320" w:hanging="360"/>
      </w:pPr>
      <w:rPr>
        <w:rFonts w:ascii="Wingdings" w:hAnsi="Wingdings" w:hint="default"/>
      </w:rPr>
    </w:lvl>
    <w:lvl w:ilvl="6" w:tplc="C45EBDE4">
      <w:start w:val="1"/>
      <w:numFmt w:val="bullet"/>
      <w:lvlText w:val=""/>
      <w:lvlJc w:val="left"/>
      <w:pPr>
        <w:ind w:left="5040" w:hanging="360"/>
      </w:pPr>
      <w:rPr>
        <w:rFonts w:ascii="Symbol" w:hAnsi="Symbol" w:hint="default"/>
      </w:rPr>
    </w:lvl>
    <w:lvl w:ilvl="7" w:tplc="89ECC2BC">
      <w:start w:val="1"/>
      <w:numFmt w:val="bullet"/>
      <w:lvlText w:val="o"/>
      <w:lvlJc w:val="left"/>
      <w:pPr>
        <w:ind w:left="5760" w:hanging="360"/>
      </w:pPr>
      <w:rPr>
        <w:rFonts w:ascii="Courier New" w:hAnsi="Courier New" w:hint="default"/>
      </w:rPr>
    </w:lvl>
    <w:lvl w:ilvl="8" w:tplc="5902F9D2">
      <w:start w:val="1"/>
      <w:numFmt w:val="bullet"/>
      <w:lvlText w:val=""/>
      <w:lvlJc w:val="left"/>
      <w:pPr>
        <w:ind w:left="6480" w:hanging="360"/>
      </w:pPr>
      <w:rPr>
        <w:rFonts w:ascii="Wingdings" w:hAnsi="Wingdings" w:hint="default"/>
      </w:rPr>
    </w:lvl>
  </w:abstractNum>
  <w:abstractNum w:abstractNumId="123" w15:restartNumberingAfterBreak="0">
    <w:nsid w:val="7CDB415C"/>
    <w:multiLevelType w:val="multilevel"/>
    <w:tmpl w:val="35489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15:restartNumberingAfterBreak="0">
    <w:nsid w:val="7CFA4C91"/>
    <w:multiLevelType w:val="hybridMultilevel"/>
    <w:tmpl w:val="23F84FE4"/>
    <w:lvl w:ilvl="0" w:tplc="FFFFFFFF">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7D8B146E"/>
    <w:multiLevelType w:val="multilevel"/>
    <w:tmpl w:val="09AEB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9"/>
  </w:num>
  <w:num w:numId="2">
    <w:abstractNumId w:val="69"/>
  </w:num>
  <w:num w:numId="3">
    <w:abstractNumId w:val="105"/>
  </w:num>
  <w:num w:numId="4">
    <w:abstractNumId w:val="103"/>
  </w:num>
  <w:num w:numId="5">
    <w:abstractNumId w:val="24"/>
  </w:num>
  <w:num w:numId="6">
    <w:abstractNumId w:val="95"/>
  </w:num>
  <w:num w:numId="7">
    <w:abstractNumId w:val="81"/>
  </w:num>
  <w:num w:numId="8">
    <w:abstractNumId w:val="34"/>
  </w:num>
  <w:num w:numId="9">
    <w:abstractNumId w:val="97"/>
  </w:num>
  <w:num w:numId="10">
    <w:abstractNumId w:val="15"/>
  </w:num>
  <w:num w:numId="11">
    <w:abstractNumId w:val="52"/>
  </w:num>
  <w:num w:numId="12">
    <w:abstractNumId w:val="121"/>
  </w:num>
  <w:num w:numId="13">
    <w:abstractNumId w:val="54"/>
  </w:num>
  <w:num w:numId="14">
    <w:abstractNumId w:val="118"/>
  </w:num>
  <w:num w:numId="15">
    <w:abstractNumId w:val="72"/>
  </w:num>
  <w:num w:numId="16">
    <w:abstractNumId w:val="60"/>
  </w:num>
  <w:num w:numId="17">
    <w:abstractNumId w:val="100"/>
  </w:num>
  <w:num w:numId="18">
    <w:abstractNumId w:val="20"/>
  </w:num>
  <w:num w:numId="19">
    <w:abstractNumId w:val="89"/>
  </w:num>
  <w:num w:numId="20">
    <w:abstractNumId w:val="5"/>
  </w:num>
  <w:num w:numId="21">
    <w:abstractNumId w:val="33"/>
  </w:num>
  <w:num w:numId="22">
    <w:abstractNumId w:val="57"/>
  </w:num>
  <w:num w:numId="23">
    <w:abstractNumId w:val="41"/>
  </w:num>
  <w:num w:numId="24">
    <w:abstractNumId w:val="74"/>
  </w:num>
  <w:num w:numId="25">
    <w:abstractNumId w:val="31"/>
  </w:num>
  <w:num w:numId="26">
    <w:abstractNumId w:val="112"/>
  </w:num>
  <w:num w:numId="27">
    <w:abstractNumId w:val="120"/>
  </w:num>
  <w:num w:numId="28">
    <w:abstractNumId w:val="122"/>
  </w:num>
  <w:num w:numId="29">
    <w:abstractNumId w:val="77"/>
  </w:num>
  <w:num w:numId="30">
    <w:abstractNumId w:val="42"/>
  </w:num>
  <w:num w:numId="31">
    <w:abstractNumId w:val="11"/>
  </w:num>
  <w:num w:numId="32">
    <w:abstractNumId w:val="84"/>
  </w:num>
  <w:num w:numId="33">
    <w:abstractNumId w:val="2"/>
  </w:num>
  <w:num w:numId="34">
    <w:abstractNumId w:val="64"/>
  </w:num>
  <w:num w:numId="35">
    <w:abstractNumId w:val="117"/>
  </w:num>
  <w:num w:numId="36">
    <w:abstractNumId w:val="116"/>
  </w:num>
  <w:num w:numId="37">
    <w:abstractNumId w:val="59"/>
  </w:num>
  <w:num w:numId="38">
    <w:abstractNumId w:val="0"/>
  </w:num>
  <w:num w:numId="39">
    <w:abstractNumId w:val="111"/>
  </w:num>
  <w:num w:numId="40">
    <w:abstractNumId w:val="51"/>
  </w:num>
  <w:num w:numId="41">
    <w:abstractNumId w:val="35"/>
  </w:num>
  <w:num w:numId="42">
    <w:abstractNumId w:val="85"/>
  </w:num>
  <w:num w:numId="43">
    <w:abstractNumId w:val="27"/>
  </w:num>
  <w:num w:numId="44">
    <w:abstractNumId w:val="87"/>
  </w:num>
  <w:num w:numId="45">
    <w:abstractNumId w:val="110"/>
  </w:num>
  <w:num w:numId="46">
    <w:abstractNumId w:val="58"/>
  </w:num>
  <w:num w:numId="47">
    <w:abstractNumId w:val="73"/>
  </w:num>
  <w:num w:numId="48">
    <w:abstractNumId w:val="28"/>
  </w:num>
  <w:num w:numId="49">
    <w:abstractNumId w:val="12"/>
  </w:num>
  <w:num w:numId="50">
    <w:abstractNumId w:val="75"/>
  </w:num>
  <w:num w:numId="51">
    <w:abstractNumId w:val="6"/>
  </w:num>
  <w:num w:numId="52">
    <w:abstractNumId w:val="37"/>
  </w:num>
  <w:num w:numId="53">
    <w:abstractNumId w:val="78"/>
  </w:num>
  <w:num w:numId="54">
    <w:abstractNumId w:val="46"/>
  </w:num>
  <w:num w:numId="55">
    <w:abstractNumId w:val="4"/>
  </w:num>
  <w:num w:numId="56">
    <w:abstractNumId w:val="83"/>
  </w:num>
  <w:num w:numId="57">
    <w:abstractNumId w:val="70"/>
  </w:num>
  <w:num w:numId="58">
    <w:abstractNumId w:val="104"/>
  </w:num>
  <w:num w:numId="59">
    <w:abstractNumId w:val="98"/>
  </w:num>
  <w:num w:numId="60">
    <w:abstractNumId w:val="47"/>
  </w:num>
  <w:num w:numId="61">
    <w:abstractNumId w:val="124"/>
  </w:num>
  <w:num w:numId="62">
    <w:abstractNumId w:val="22"/>
  </w:num>
  <w:num w:numId="63">
    <w:abstractNumId w:val="9"/>
  </w:num>
  <w:num w:numId="64">
    <w:abstractNumId w:val="40"/>
  </w:num>
  <w:num w:numId="65">
    <w:abstractNumId w:val="23"/>
  </w:num>
  <w:num w:numId="66">
    <w:abstractNumId w:val="18"/>
  </w:num>
  <w:num w:numId="67">
    <w:abstractNumId w:val="44"/>
  </w:num>
  <w:num w:numId="68">
    <w:abstractNumId w:val="29"/>
  </w:num>
  <w:num w:numId="69">
    <w:abstractNumId w:val="76"/>
  </w:num>
  <w:num w:numId="70">
    <w:abstractNumId w:val="14"/>
  </w:num>
  <w:num w:numId="71">
    <w:abstractNumId w:val="71"/>
  </w:num>
  <w:num w:numId="72">
    <w:abstractNumId w:val="7"/>
  </w:num>
  <w:num w:numId="73">
    <w:abstractNumId w:val="21"/>
  </w:num>
  <w:num w:numId="74">
    <w:abstractNumId w:val="1"/>
  </w:num>
  <w:num w:numId="75">
    <w:abstractNumId w:val="65"/>
  </w:num>
  <w:num w:numId="76">
    <w:abstractNumId w:val="25"/>
  </w:num>
  <w:num w:numId="77">
    <w:abstractNumId w:val="96"/>
  </w:num>
  <w:num w:numId="78">
    <w:abstractNumId w:val="61"/>
  </w:num>
  <w:num w:numId="79">
    <w:abstractNumId w:val="10"/>
  </w:num>
  <w:num w:numId="80">
    <w:abstractNumId w:val="45"/>
  </w:num>
  <w:num w:numId="81">
    <w:abstractNumId w:val="94"/>
  </w:num>
  <w:num w:numId="82">
    <w:abstractNumId w:val="115"/>
  </w:num>
  <w:num w:numId="83">
    <w:abstractNumId w:val="8"/>
  </w:num>
  <w:num w:numId="84">
    <w:abstractNumId w:val="107"/>
  </w:num>
  <w:num w:numId="85">
    <w:abstractNumId w:val="99"/>
  </w:num>
  <w:num w:numId="86">
    <w:abstractNumId w:val="16"/>
  </w:num>
  <w:num w:numId="87">
    <w:abstractNumId w:val="43"/>
  </w:num>
  <w:num w:numId="88">
    <w:abstractNumId w:val="92"/>
  </w:num>
  <w:num w:numId="89">
    <w:abstractNumId w:val="123"/>
  </w:num>
  <w:num w:numId="90">
    <w:abstractNumId w:val="79"/>
  </w:num>
  <w:num w:numId="91">
    <w:abstractNumId w:val="125"/>
  </w:num>
  <w:num w:numId="92">
    <w:abstractNumId w:val="67"/>
  </w:num>
  <w:num w:numId="93">
    <w:abstractNumId w:val="48"/>
  </w:num>
  <w:num w:numId="94">
    <w:abstractNumId w:val="13"/>
  </w:num>
  <w:num w:numId="95">
    <w:abstractNumId w:val="46"/>
    <w:lvlOverride w:ilvl="0">
      <w:startOverride w:val="1"/>
    </w:lvlOverride>
  </w:num>
  <w:num w:numId="96">
    <w:abstractNumId w:val="68"/>
  </w:num>
  <w:num w:numId="97">
    <w:abstractNumId w:val="26"/>
  </w:num>
  <w:num w:numId="98">
    <w:abstractNumId w:val="88"/>
  </w:num>
  <w:num w:numId="99">
    <w:abstractNumId w:val="36"/>
  </w:num>
  <w:num w:numId="100">
    <w:abstractNumId w:val="17"/>
  </w:num>
  <w:num w:numId="101">
    <w:abstractNumId w:val="56"/>
  </w:num>
  <w:num w:numId="102">
    <w:abstractNumId w:val="86"/>
  </w:num>
  <w:num w:numId="103">
    <w:abstractNumId w:val="30"/>
  </w:num>
  <w:num w:numId="104">
    <w:abstractNumId w:val="98"/>
    <w:lvlOverride w:ilvl="0">
      <w:startOverride w:val="1"/>
    </w:lvlOverride>
  </w:num>
  <w:num w:numId="105">
    <w:abstractNumId w:val="38"/>
  </w:num>
  <w:num w:numId="106">
    <w:abstractNumId w:val="106"/>
  </w:num>
  <w:num w:numId="107">
    <w:abstractNumId w:val="63"/>
  </w:num>
  <w:num w:numId="108">
    <w:abstractNumId w:val="109"/>
  </w:num>
  <w:num w:numId="109">
    <w:abstractNumId w:val="108"/>
  </w:num>
  <w:num w:numId="110">
    <w:abstractNumId w:val="19"/>
  </w:num>
  <w:num w:numId="111">
    <w:abstractNumId w:val="80"/>
  </w:num>
  <w:num w:numId="112">
    <w:abstractNumId w:val="32"/>
  </w:num>
  <w:num w:numId="113">
    <w:abstractNumId w:val="82"/>
  </w:num>
  <w:num w:numId="114">
    <w:abstractNumId w:val="49"/>
  </w:num>
  <w:num w:numId="115">
    <w:abstractNumId w:val="55"/>
  </w:num>
  <w:num w:numId="116">
    <w:abstractNumId w:val="50"/>
  </w:num>
  <w:num w:numId="117">
    <w:abstractNumId w:val="66"/>
  </w:num>
  <w:num w:numId="118">
    <w:abstractNumId w:val="91"/>
  </w:num>
  <w:num w:numId="119">
    <w:abstractNumId w:val="62"/>
  </w:num>
  <w:num w:numId="120">
    <w:abstractNumId w:val="113"/>
  </w:num>
  <w:num w:numId="121">
    <w:abstractNumId w:val="53"/>
  </w:num>
  <w:num w:numId="122">
    <w:abstractNumId w:val="101"/>
  </w:num>
  <w:num w:numId="123">
    <w:abstractNumId w:val="102"/>
  </w:num>
  <w:num w:numId="124">
    <w:abstractNumId w:val="90"/>
  </w:num>
  <w:num w:numId="125">
    <w:abstractNumId w:val="93"/>
  </w:num>
  <w:num w:numId="126">
    <w:abstractNumId w:val="39"/>
  </w:num>
  <w:num w:numId="127">
    <w:abstractNumId w:val="3"/>
  </w:num>
  <w:num w:numId="128">
    <w:abstractNumId w:val="114"/>
  </w:num>
  <w:numIdMacAtCleanup w:val="119"/>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ouwe Horsthuis">
    <w15:presenceInfo w15:providerId="AD" w15:userId="S-1-5-21-2043444952-220225054-1093625069-2337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3FDF"/>
    <w:rsid w:val="000165CC"/>
    <w:rsid w:val="000411F1"/>
    <w:rsid w:val="00053FF2"/>
    <w:rsid w:val="00080857"/>
    <w:rsid w:val="000A043D"/>
    <w:rsid w:val="000A315E"/>
    <w:rsid w:val="000C4B1E"/>
    <w:rsid w:val="000F063B"/>
    <w:rsid w:val="00182F2F"/>
    <w:rsid w:val="00196FDE"/>
    <w:rsid w:val="001B1CF3"/>
    <w:rsid w:val="001C2E41"/>
    <w:rsid w:val="0020003E"/>
    <w:rsid w:val="00217C7A"/>
    <w:rsid w:val="0027035F"/>
    <w:rsid w:val="002A1DF7"/>
    <w:rsid w:val="002B6C48"/>
    <w:rsid w:val="002D5222"/>
    <w:rsid w:val="002F700E"/>
    <w:rsid w:val="00316DC6"/>
    <w:rsid w:val="00331969"/>
    <w:rsid w:val="003367FC"/>
    <w:rsid w:val="0034336C"/>
    <w:rsid w:val="00384098"/>
    <w:rsid w:val="00395FFE"/>
    <w:rsid w:val="0039724A"/>
    <w:rsid w:val="003E47C2"/>
    <w:rsid w:val="003E4AFB"/>
    <w:rsid w:val="0040416A"/>
    <w:rsid w:val="004258EB"/>
    <w:rsid w:val="0044134E"/>
    <w:rsid w:val="004452D5"/>
    <w:rsid w:val="00470F00"/>
    <w:rsid w:val="00481AFB"/>
    <w:rsid w:val="0049414A"/>
    <w:rsid w:val="004C321B"/>
    <w:rsid w:val="004E0ED6"/>
    <w:rsid w:val="005153BC"/>
    <w:rsid w:val="00515A42"/>
    <w:rsid w:val="005234E0"/>
    <w:rsid w:val="00523A54"/>
    <w:rsid w:val="005351BB"/>
    <w:rsid w:val="00543072"/>
    <w:rsid w:val="00543BA4"/>
    <w:rsid w:val="0055527B"/>
    <w:rsid w:val="00563960"/>
    <w:rsid w:val="005816C9"/>
    <w:rsid w:val="005A4EA3"/>
    <w:rsid w:val="005B1E97"/>
    <w:rsid w:val="005B39E7"/>
    <w:rsid w:val="005C5300"/>
    <w:rsid w:val="005D3DD1"/>
    <w:rsid w:val="005F2591"/>
    <w:rsid w:val="005F3AEF"/>
    <w:rsid w:val="00632426"/>
    <w:rsid w:val="00645304"/>
    <w:rsid w:val="00647506"/>
    <w:rsid w:val="0066287E"/>
    <w:rsid w:val="00665089"/>
    <w:rsid w:val="0068699E"/>
    <w:rsid w:val="006A0419"/>
    <w:rsid w:val="006F262F"/>
    <w:rsid w:val="0071738E"/>
    <w:rsid w:val="00717C66"/>
    <w:rsid w:val="00731EA9"/>
    <w:rsid w:val="00737496"/>
    <w:rsid w:val="007804A5"/>
    <w:rsid w:val="007A5BBB"/>
    <w:rsid w:val="007B0DD5"/>
    <w:rsid w:val="007C21EA"/>
    <w:rsid w:val="007D4B49"/>
    <w:rsid w:val="00855AAA"/>
    <w:rsid w:val="008E0B51"/>
    <w:rsid w:val="008E40E6"/>
    <w:rsid w:val="008F1562"/>
    <w:rsid w:val="0090107D"/>
    <w:rsid w:val="00945CE2"/>
    <w:rsid w:val="00991B3E"/>
    <w:rsid w:val="009A3FDF"/>
    <w:rsid w:val="00A05AB7"/>
    <w:rsid w:val="00A112CA"/>
    <w:rsid w:val="00A129EF"/>
    <w:rsid w:val="00A21763"/>
    <w:rsid w:val="00A3795C"/>
    <w:rsid w:val="00A453C0"/>
    <w:rsid w:val="00A616E8"/>
    <w:rsid w:val="00AB6A7C"/>
    <w:rsid w:val="00AB7880"/>
    <w:rsid w:val="00AD2389"/>
    <w:rsid w:val="00AE2832"/>
    <w:rsid w:val="00B01995"/>
    <w:rsid w:val="00B053C8"/>
    <w:rsid w:val="00B33BD1"/>
    <w:rsid w:val="00B5276E"/>
    <w:rsid w:val="00B71D7B"/>
    <w:rsid w:val="00B922D1"/>
    <w:rsid w:val="00BC0F5E"/>
    <w:rsid w:val="00BD3B9F"/>
    <w:rsid w:val="00BD7E03"/>
    <w:rsid w:val="00BF3C10"/>
    <w:rsid w:val="00BF50A7"/>
    <w:rsid w:val="00BF77C9"/>
    <w:rsid w:val="00C003EC"/>
    <w:rsid w:val="00C217CF"/>
    <w:rsid w:val="00C521D4"/>
    <w:rsid w:val="00C664AA"/>
    <w:rsid w:val="00C85835"/>
    <w:rsid w:val="00C874EE"/>
    <w:rsid w:val="00C90D27"/>
    <w:rsid w:val="00CB3754"/>
    <w:rsid w:val="00CC54A7"/>
    <w:rsid w:val="00CC6901"/>
    <w:rsid w:val="00CD461D"/>
    <w:rsid w:val="00CE07A7"/>
    <w:rsid w:val="00CF07DD"/>
    <w:rsid w:val="00D35D98"/>
    <w:rsid w:val="00D82CBD"/>
    <w:rsid w:val="00D849A4"/>
    <w:rsid w:val="00D8655B"/>
    <w:rsid w:val="00D978C5"/>
    <w:rsid w:val="00E05E3F"/>
    <w:rsid w:val="00E31B50"/>
    <w:rsid w:val="00E415A5"/>
    <w:rsid w:val="00E52DCB"/>
    <w:rsid w:val="00E700F9"/>
    <w:rsid w:val="00E87055"/>
    <w:rsid w:val="00EC4433"/>
    <w:rsid w:val="00F23115"/>
    <w:rsid w:val="00F36449"/>
    <w:rsid w:val="00F460D5"/>
    <w:rsid w:val="00F922AB"/>
    <w:rsid w:val="00FA1391"/>
    <w:rsid w:val="00FB1ABA"/>
    <w:rsid w:val="00FC0628"/>
    <w:rsid w:val="00FE7E4C"/>
    <w:rsid w:val="041FA780"/>
    <w:rsid w:val="1314A97F"/>
    <w:rsid w:val="13CEAFB1"/>
    <w:rsid w:val="2385798A"/>
    <w:rsid w:val="248A8351"/>
    <w:rsid w:val="2CE8B077"/>
    <w:rsid w:val="2F3A1AD4"/>
    <w:rsid w:val="340EFF81"/>
    <w:rsid w:val="39C05129"/>
    <w:rsid w:val="3A10104F"/>
    <w:rsid w:val="4FBEB09F"/>
    <w:rsid w:val="56410851"/>
    <w:rsid w:val="672E2EC6"/>
    <w:rsid w:val="73A6F15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EAA519"/>
  <w15:chartTrackingRefBased/>
  <w15:docId w15:val="{97E9303E-BECE-43D2-AA24-F8402BDE8E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C2E41"/>
    <w:pPr>
      <w:spacing w:after="0" w:line="360" w:lineRule="auto"/>
    </w:pPr>
    <w:rPr>
      <w:sz w:val="22"/>
    </w:rPr>
  </w:style>
  <w:style w:type="paragraph" w:styleId="Heading1">
    <w:name w:val="heading 1"/>
    <w:basedOn w:val="Normal"/>
    <w:next w:val="Normal"/>
    <w:link w:val="Heading1Char"/>
    <w:uiPriority w:val="9"/>
    <w:qFormat/>
    <w:rsid w:val="00F36449"/>
    <w:pPr>
      <w:keepNext/>
      <w:keepLines/>
      <w:numPr>
        <w:numId w:val="54"/>
      </w:numPr>
      <w:spacing w:before="320" w:after="80" w:line="240" w:lineRule="auto"/>
      <w:ind w:left="36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unhideWhenUsed/>
    <w:qFormat/>
    <w:rsid w:val="00E31B50"/>
    <w:pPr>
      <w:keepNext/>
      <w:keepLines/>
      <w:spacing w:before="160" w:after="40" w:line="240" w:lineRule="auto"/>
      <w:outlineLvl w:val="1"/>
    </w:pPr>
    <w:rPr>
      <w:rFonts w:asciiTheme="majorHAnsi" w:eastAsiaTheme="majorEastAsia" w:hAnsiTheme="majorHAnsi" w:cstheme="majorBidi"/>
      <w:color w:val="4472C4" w:themeColor="accent5"/>
      <w:sz w:val="32"/>
      <w:szCs w:val="32"/>
    </w:rPr>
  </w:style>
  <w:style w:type="paragraph" w:styleId="Heading3">
    <w:name w:val="heading 3"/>
    <w:basedOn w:val="Style1"/>
    <w:next w:val="Normal"/>
    <w:link w:val="Heading3Char"/>
    <w:uiPriority w:val="9"/>
    <w:unhideWhenUsed/>
    <w:qFormat/>
    <w:rsid w:val="00B053C8"/>
    <w:pPr>
      <w:keepNext/>
      <w:keepLines/>
      <w:numPr>
        <w:numId w:val="56"/>
      </w:numPr>
      <w:spacing w:before="160"/>
      <w:ind w:left="270" w:hanging="180"/>
      <w:outlineLvl w:val="2"/>
    </w:pPr>
    <w:rPr>
      <w:rFonts w:asciiTheme="majorHAnsi" w:eastAsiaTheme="majorEastAsia" w:hAnsiTheme="majorHAnsi" w:cstheme="majorBidi"/>
      <w:b/>
      <w:sz w:val="28"/>
      <w:szCs w:val="32"/>
    </w:rPr>
  </w:style>
  <w:style w:type="paragraph" w:styleId="Heading4">
    <w:name w:val="heading 4"/>
    <w:basedOn w:val="Normal"/>
    <w:next w:val="Normal"/>
    <w:link w:val="Heading4Char"/>
    <w:uiPriority w:val="9"/>
    <w:unhideWhenUsed/>
    <w:qFormat/>
    <w:rsid w:val="009A3FDF"/>
    <w:pPr>
      <w:keepNext/>
      <w:keepLines/>
      <w:numPr>
        <w:ilvl w:val="3"/>
        <w:numId w:val="55"/>
      </w:numPr>
      <w:spacing w:before="8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9A3FDF"/>
    <w:pPr>
      <w:keepNext/>
      <w:keepLines/>
      <w:numPr>
        <w:ilvl w:val="4"/>
        <w:numId w:val="55"/>
      </w:numPr>
      <w:spacing w:before="4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9A3FDF"/>
    <w:pPr>
      <w:keepNext/>
      <w:keepLines/>
      <w:numPr>
        <w:ilvl w:val="5"/>
        <w:numId w:val="55"/>
      </w:numPr>
      <w:spacing w:before="4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9A3FDF"/>
    <w:pPr>
      <w:keepNext/>
      <w:keepLines/>
      <w:numPr>
        <w:ilvl w:val="6"/>
        <w:numId w:val="55"/>
      </w:numPr>
      <w:spacing w:before="4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9A3FDF"/>
    <w:pPr>
      <w:keepNext/>
      <w:keepLines/>
      <w:numPr>
        <w:ilvl w:val="7"/>
        <w:numId w:val="55"/>
      </w:numPr>
      <w:spacing w:before="40"/>
      <w:outlineLvl w:val="7"/>
    </w:pPr>
    <w:rPr>
      <w:rFonts w:asciiTheme="majorHAnsi" w:eastAsiaTheme="majorEastAsia" w:hAnsiTheme="majorHAnsi" w:cstheme="majorBidi"/>
      <w:i/>
      <w:iCs/>
      <w:szCs w:val="22"/>
    </w:rPr>
  </w:style>
  <w:style w:type="paragraph" w:styleId="Heading9">
    <w:name w:val="heading 9"/>
    <w:basedOn w:val="Normal"/>
    <w:next w:val="Normal"/>
    <w:link w:val="Heading9Char"/>
    <w:uiPriority w:val="9"/>
    <w:semiHidden/>
    <w:unhideWhenUsed/>
    <w:qFormat/>
    <w:rsid w:val="009A3FDF"/>
    <w:pPr>
      <w:keepNext/>
      <w:keepLines/>
      <w:numPr>
        <w:ilvl w:val="8"/>
        <w:numId w:val="55"/>
      </w:numPr>
      <w:spacing w:before="4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6449"/>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rsid w:val="00E31B50"/>
    <w:rPr>
      <w:rFonts w:asciiTheme="majorHAnsi" w:eastAsiaTheme="majorEastAsia" w:hAnsiTheme="majorHAnsi" w:cstheme="majorBidi"/>
      <w:color w:val="4472C4" w:themeColor="accent5"/>
      <w:sz w:val="32"/>
      <w:szCs w:val="32"/>
    </w:rPr>
  </w:style>
  <w:style w:type="character" w:customStyle="1" w:styleId="Heading3Char">
    <w:name w:val="Heading 3 Char"/>
    <w:basedOn w:val="DefaultParagraphFont"/>
    <w:link w:val="Heading3"/>
    <w:uiPriority w:val="9"/>
    <w:rsid w:val="00B053C8"/>
    <w:rPr>
      <w:rFonts w:asciiTheme="majorHAnsi" w:eastAsiaTheme="majorEastAsia" w:hAnsiTheme="majorHAnsi" w:cstheme="majorBidi"/>
      <w:b/>
      <w:sz w:val="28"/>
      <w:szCs w:val="32"/>
    </w:rPr>
  </w:style>
  <w:style w:type="character" w:customStyle="1" w:styleId="Heading4Char">
    <w:name w:val="Heading 4 Char"/>
    <w:basedOn w:val="DefaultParagraphFont"/>
    <w:link w:val="Heading4"/>
    <w:uiPriority w:val="9"/>
    <w:rsid w:val="009A3FDF"/>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9A3FDF"/>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9A3FDF"/>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9A3FDF"/>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9A3FDF"/>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9A3FDF"/>
    <w:rPr>
      <w:b/>
      <w:bCs/>
      <w:i/>
      <w:iCs/>
      <w:sz w:val="22"/>
    </w:rPr>
  </w:style>
  <w:style w:type="paragraph" w:styleId="Caption">
    <w:name w:val="caption"/>
    <w:basedOn w:val="Normal"/>
    <w:next w:val="Normal"/>
    <w:uiPriority w:val="35"/>
    <w:semiHidden/>
    <w:unhideWhenUsed/>
    <w:qFormat/>
    <w:rsid w:val="009A3FDF"/>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665089"/>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2F5496" w:themeColor="accent5" w:themeShade="BF"/>
      <w:spacing w:val="30"/>
      <w:sz w:val="72"/>
      <w:szCs w:val="72"/>
    </w:rPr>
  </w:style>
  <w:style w:type="character" w:customStyle="1" w:styleId="TitleChar">
    <w:name w:val="Title Char"/>
    <w:basedOn w:val="DefaultParagraphFont"/>
    <w:link w:val="Title"/>
    <w:uiPriority w:val="10"/>
    <w:rsid w:val="00665089"/>
    <w:rPr>
      <w:rFonts w:asciiTheme="majorHAnsi" w:eastAsiaTheme="majorEastAsia" w:hAnsiTheme="majorHAnsi" w:cstheme="majorBidi"/>
      <w:caps/>
      <w:color w:val="2F5496" w:themeColor="accent5" w:themeShade="BF"/>
      <w:spacing w:val="30"/>
      <w:sz w:val="72"/>
      <w:szCs w:val="72"/>
    </w:rPr>
  </w:style>
  <w:style w:type="paragraph" w:styleId="Subtitle">
    <w:name w:val="Subtitle"/>
    <w:basedOn w:val="Normal"/>
    <w:next w:val="Normal"/>
    <w:link w:val="SubtitleChar"/>
    <w:uiPriority w:val="11"/>
    <w:qFormat/>
    <w:rsid w:val="00665089"/>
    <w:pPr>
      <w:numPr>
        <w:ilvl w:val="1"/>
      </w:numPr>
      <w:jc w:val="center"/>
    </w:pPr>
    <w:rPr>
      <w:b/>
      <w:color w:val="2F5496" w:themeColor="accent5" w:themeShade="BF"/>
      <w:sz w:val="44"/>
      <w:szCs w:val="28"/>
    </w:rPr>
  </w:style>
  <w:style w:type="character" w:customStyle="1" w:styleId="SubtitleChar">
    <w:name w:val="Subtitle Char"/>
    <w:basedOn w:val="DefaultParagraphFont"/>
    <w:link w:val="Subtitle"/>
    <w:uiPriority w:val="11"/>
    <w:rsid w:val="00665089"/>
    <w:rPr>
      <w:b/>
      <w:color w:val="2F5496" w:themeColor="accent5" w:themeShade="BF"/>
      <w:sz w:val="44"/>
      <w:szCs w:val="28"/>
    </w:rPr>
  </w:style>
  <w:style w:type="character" w:styleId="Strong">
    <w:name w:val="Strong"/>
    <w:basedOn w:val="DefaultParagraphFont"/>
    <w:uiPriority w:val="22"/>
    <w:qFormat/>
    <w:rsid w:val="009A3FDF"/>
    <w:rPr>
      <w:b/>
      <w:bCs/>
    </w:rPr>
  </w:style>
  <w:style w:type="character" w:styleId="Emphasis">
    <w:name w:val="Emphasis"/>
    <w:basedOn w:val="DefaultParagraphFont"/>
    <w:uiPriority w:val="20"/>
    <w:qFormat/>
    <w:rsid w:val="009A3FDF"/>
    <w:rPr>
      <w:i/>
      <w:iCs/>
      <w:color w:val="000000" w:themeColor="text1"/>
    </w:rPr>
  </w:style>
  <w:style w:type="paragraph" w:styleId="NoSpacing">
    <w:name w:val="No Spacing"/>
    <w:uiPriority w:val="1"/>
    <w:qFormat/>
    <w:rsid w:val="009A3FDF"/>
    <w:pPr>
      <w:spacing w:after="0" w:line="240" w:lineRule="auto"/>
    </w:pPr>
  </w:style>
  <w:style w:type="paragraph" w:styleId="Quote">
    <w:name w:val="Quote"/>
    <w:basedOn w:val="Normal"/>
    <w:next w:val="Normal"/>
    <w:link w:val="QuoteChar"/>
    <w:uiPriority w:val="29"/>
    <w:qFormat/>
    <w:rsid w:val="009A3FDF"/>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9A3FDF"/>
    <w:rPr>
      <w:i/>
      <w:iCs/>
      <w:color w:val="7B7B7B" w:themeColor="accent3" w:themeShade="BF"/>
      <w:sz w:val="24"/>
      <w:szCs w:val="24"/>
    </w:rPr>
  </w:style>
  <w:style w:type="paragraph" w:styleId="IntenseQuote">
    <w:name w:val="Intense Quote"/>
    <w:basedOn w:val="Normal"/>
    <w:next w:val="Normal"/>
    <w:link w:val="IntenseQuoteChar"/>
    <w:uiPriority w:val="30"/>
    <w:qFormat/>
    <w:rsid w:val="009A3FDF"/>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IntenseQuoteChar">
    <w:name w:val="Intense Quote Char"/>
    <w:basedOn w:val="DefaultParagraphFont"/>
    <w:link w:val="IntenseQuote"/>
    <w:uiPriority w:val="30"/>
    <w:rsid w:val="009A3FDF"/>
    <w:rPr>
      <w:rFonts w:asciiTheme="majorHAnsi" w:eastAsiaTheme="majorEastAsia" w:hAnsiTheme="majorHAnsi" w:cstheme="majorBidi"/>
      <w:caps/>
      <w:color w:val="2E74B5" w:themeColor="accent1" w:themeShade="BF"/>
      <w:sz w:val="28"/>
      <w:szCs w:val="28"/>
    </w:rPr>
  </w:style>
  <w:style w:type="character" w:styleId="SubtleEmphasis">
    <w:name w:val="Subtle Emphasis"/>
    <w:basedOn w:val="DefaultParagraphFont"/>
    <w:uiPriority w:val="19"/>
    <w:qFormat/>
    <w:rsid w:val="009A3FDF"/>
    <w:rPr>
      <w:i/>
      <w:iCs/>
      <w:color w:val="595959" w:themeColor="text1" w:themeTint="A6"/>
    </w:rPr>
  </w:style>
  <w:style w:type="character" w:styleId="IntenseEmphasis">
    <w:name w:val="Intense Emphasis"/>
    <w:basedOn w:val="DefaultParagraphFont"/>
    <w:uiPriority w:val="21"/>
    <w:qFormat/>
    <w:rsid w:val="009A3FDF"/>
    <w:rPr>
      <w:b/>
      <w:bCs/>
      <w:i/>
      <w:iCs/>
      <w:color w:val="auto"/>
    </w:rPr>
  </w:style>
  <w:style w:type="character" w:styleId="SubtleReference">
    <w:name w:val="Subtle Reference"/>
    <w:basedOn w:val="DefaultParagraphFont"/>
    <w:uiPriority w:val="31"/>
    <w:qFormat/>
    <w:rsid w:val="009A3FDF"/>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9A3FDF"/>
    <w:rPr>
      <w:b/>
      <w:bCs/>
      <w:caps w:val="0"/>
      <w:smallCaps/>
      <w:color w:val="auto"/>
      <w:spacing w:val="0"/>
      <w:u w:val="single"/>
    </w:rPr>
  </w:style>
  <w:style w:type="character" w:styleId="BookTitle">
    <w:name w:val="Book Title"/>
    <w:basedOn w:val="DefaultParagraphFont"/>
    <w:uiPriority w:val="33"/>
    <w:qFormat/>
    <w:rsid w:val="009A3FDF"/>
    <w:rPr>
      <w:b/>
      <w:bCs/>
      <w:caps w:val="0"/>
      <w:smallCaps/>
      <w:spacing w:val="0"/>
    </w:rPr>
  </w:style>
  <w:style w:type="paragraph" w:styleId="TOCHeading">
    <w:name w:val="TOC Heading"/>
    <w:basedOn w:val="Heading1"/>
    <w:next w:val="Normal"/>
    <w:uiPriority w:val="39"/>
    <w:unhideWhenUsed/>
    <w:qFormat/>
    <w:rsid w:val="009A3FDF"/>
    <w:pPr>
      <w:outlineLvl w:val="9"/>
    </w:pPr>
  </w:style>
  <w:style w:type="paragraph" w:styleId="Header">
    <w:name w:val="header"/>
    <w:basedOn w:val="Normal"/>
    <w:link w:val="HeaderChar"/>
    <w:uiPriority w:val="99"/>
    <w:unhideWhenUsed/>
    <w:rsid w:val="009A3FDF"/>
    <w:pPr>
      <w:tabs>
        <w:tab w:val="center" w:pos="4680"/>
        <w:tab w:val="right" w:pos="9360"/>
      </w:tabs>
      <w:spacing w:line="240" w:lineRule="auto"/>
    </w:pPr>
  </w:style>
  <w:style w:type="character" w:customStyle="1" w:styleId="HeaderChar">
    <w:name w:val="Header Char"/>
    <w:basedOn w:val="DefaultParagraphFont"/>
    <w:link w:val="Header"/>
    <w:uiPriority w:val="99"/>
    <w:rsid w:val="009A3FDF"/>
  </w:style>
  <w:style w:type="paragraph" w:styleId="Footer">
    <w:name w:val="footer"/>
    <w:basedOn w:val="Normal"/>
    <w:link w:val="FooterChar"/>
    <w:uiPriority w:val="99"/>
    <w:unhideWhenUsed/>
    <w:qFormat/>
    <w:rsid w:val="009A3FDF"/>
    <w:pPr>
      <w:tabs>
        <w:tab w:val="center" w:pos="4680"/>
        <w:tab w:val="right" w:pos="9360"/>
      </w:tabs>
      <w:spacing w:line="240" w:lineRule="auto"/>
    </w:pPr>
  </w:style>
  <w:style w:type="character" w:customStyle="1" w:styleId="FooterChar">
    <w:name w:val="Footer Char"/>
    <w:basedOn w:val="DefaultParagraphFont"/>
    <w:link w:val="Footer"/>
    <w:uiPriority w:val="99"/>
    <w:rsid w:val="009A3FDF"/>
  </w:style>
  <w:style w:type="paragraph" w:styleId="TOC2">
    <w:name w:val="toc 2"/>
    <w:basedOn w:val="Normal"/>
    <w:next w:val="Normal"/>
    <w:autoRedefine/>
    <w:uiPriority w:val="39"/>
    <w:unhideWhenUsed/>
    <w:rsid w:val="00AE2832"/>
    <w:pPr>
      <w:spacing w:after="100" w:line="259" w:lineRule="auto"/>
      <w:ind w:left="220"/>
    </w:pPr>
    <w:rPr>
      <w:rFonts w:cs="Times New Roman"/>
      <w:szCs w:val="22"/>
    </w:rPr>
  </w:style>
  <w:style w:type="paragraph" w:styleId="TOC1">
    <w:name w:val="toc 1"/>
    <w:basedOn w:val="Normal"/>
    <w:next w:val="Normal"/>
    <w:autoRedefine/>
    <w:uiPriority w:val="39"/>
    <w:unhideWhenUsed/>
    <w:rsid w:val="00AE2832"/>
    <w:pPr>
      <w:spacing w:after="100" w:line="259" w:lineRule="auto"/>
    </w:pPr>
    <w:rPr>
      <w:rFonts w:cs="Times New Roman"/>
      <w:szCs w:val="22"/>
    </w:rPr>
  </w:style>
  <w:style w:type="paragraph" w:styleId="TOC3">
    <w:name w:val="toc 3"/>
    <w:basedOn w:val="Normal"/>
    <w:next w:val="Normal"/>
    <w:autoRedefine/>
    <w:uiPriority w:val="39"/>
    <w:unhideWhenUsed/>
    <w:rsid w:val="00AE2832"/>
    <w:pPr>
      <w:spacing w:after="100" w:line="259" w:lineRule="auto"/>
      <w:ind w:left="440"/>
    </w:pPr>
    <w:rPr>
      <w:rFonts w:cs="Times New Roman"/>
      <w:szCs w:val="22"/>
    </w:rPr>
  </w:style>
  <w:style w:type="character" w:styleId="Hyperlink">
    <w:name w:val="Hyperlink"/>
    <w:basedOn w:val="DefaultParagraphFont"/>
    <w:uiPriority w:val="99"/>
    <w:unhideWhenUsed/>
    <w:rsid w:val="00AE2832"/>
    <w:rPr>
      <w:color w:val="0563C1" w:themeColor="hyperlink"/>
      <w:u w:val="single"/>
    </w:rPr>
  </w:style>
  <w:style w:type="paragraph" w:styleId="ListParagraph">
    <w:name w:val="List Paragraph"/>
    <w:basedOn w:val="Normal"/>
    <w:uiPriority w:val="34"/>
    <w:qFormat/>
    <w:rsid w:val="00395FFE"/>
    <w:pPr>
      <w:ind w:left="720"/>
      <w:contextualSpacing/>
    </w:pPr>
  </w:style>
  <w:style w:type="paragraph" w:customStyle="1" w:styleId="Style1">
    <w:name w:val="Style1"/>
    <w:basedOn w:val="Normal"/>
    <w:qFormat/>
    <w:rsid w:val="00C85835"/>
    <w:pPr>
      <w:numPr>
        <w:numId w:val="59"/>
      </w:numPr>
      <w:spacing w:before="120" w:after="120"/>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66508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65089"/>
    <w:rPr>
      <w:rFonts w:ascii="Segoe UI" w:hAnsi="Segoe UI" w:cs="Segoe UI"/>
      <w:sz w:val="18"/>
      <w:szCs w:val="18"/>
    </w:rPr>
  </w:style>
  <w:style w:type="paragraph" w:customStyle="1" w:styleId="paragraph">
    <w:name w:val="paragraph"/>
    <w:basedOn w:val="Normal"/>
    <w:rsid w:val="0054307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543072"/>
  </w:style>
  <w:style w:type="character" w:customStyle="1" w:styleId="eop">
    <w:name w:val="eop"/>
    <w:basedOn w:val="DefaultParagraphFont"/>
    <w:rsid w:val="00543072"/>
  </w:style>
  <w:style w:type="character" w:customStyle="1" w:styleId="spellingerror">
    <w:name w:val="spellingerror"/>
    <w:basedOn w:val="DefaultParagraphFont"/>
    <w:rsid w:val="00543072"/>
  </w:style>
  <w:style w:type="character" w:customStyle="1" w:styleId="pagebreaktextspan">
    <w:name w:val="pagebreaktextspan"/>
    <w:basedOn w:val="DefaultParagraphFont"/>
    <w:rsid w:val="00E415A5"/>
  </w:style>
  <w:style w:type="character" w:customStyle="1" w:styleId="contextualspellingandgrammarerror">
    <w:name w:val="contextualspellingandgrammarerror"/>
    <w:basedOn w:val="DefaultParagraphFont"/>
    <w:rsid w:val="00E415A5"/>
  </w:style>
  <w:style w:type="character" w:customStyle="1" w:styleId="scxw198088769">
    <w:name w:val="scxw198088769"/>
    <w:basedOn w:val="DefaultParagraphFont"/>
    <w:rsid w:val="00C217CF"/>
  </w:style>
  <w:style w:type="character" w:styleId="FollowedHyperlink">
    <w:name w:val="FollowedHyperlink"/>
    <w:basedOn w:val="DefaultParagraphFont"/>
    <w:uiPriority w:val="99"/>
    <w:semiHidden/>
    <w:unhideWhenUsed/>
    <w:rsid w:val="00FB1ABA"/>
    <w:rPr>
      <w:color w:val="954F72" w:themeColor="followedHyperlink"/>
      <w:u w:val="single"/>
    </w:rPr>
  </w:style>
  <w:style w:type="character" w:styleId="CommentReference">
    <w:name w:val="annotation reference"/>
    <w:basedOn w:val="DefaultParagraphFont"/>
    <w:uiPriority w:val="99"/>
    <w:semiHidden/>
    <w:unhideWhenUsed/>
    <w:rsid w:val="00FC0628"/>
    <w:rPr>
      <w:sz w:val="16"/>
      <w:szCs w:val="16"/>
    </w:rPr>
  </w:style>
  <w:style w:type="paragraph" w:styleId="CommentText">
    <w:name w:val="annotation text"/>
    <w:basedOn w:val="Normal"/>
    <w:link w:val="CommentTextChar"/>
    <w:uiPriority w:val="99"/>
    <w:semiHidden/>
    <w:unhideWhenUsed/>
    <w:rsid w:val="00FC0628"/>
    <w:pPr>
      <w:spacing w:line="240" w:lineRule="auto"/>
    </w:pPr>
    <w:rPr>
      <w:sz w:val="20"/>
      <w:szCs w:val="20"/>
    </w:rPr>
  </w:style>
  <w:style w:type="character" w:customStyle="1" w:styleId="CommentTextChar">
    <w:name w:val="Comment Text Char"/>
    <w:basedOn w:val="DefaultParagraphFont"/>
    <w:link w:val="CommentText"/>
    <w:uiPriority w:val="99"/>
    <w:semiHidden/>
    <w:rsid w:val="00FC0628"/>
    <w:rPr>
      <w:sz w:val="20"/>
      <w:szCs w:val="20"/>
    </w:rPr>
  </w:style>
  <w:style w:type="paragraph" w:styleId="CommentSubject">
    <w:name w:val="annotation subject"/>
    <w:basedOn w:val="CommentText"/>
    <w:next w:val="CommentText"/>
    <w:link w:val="CommentSubjectChar"/>
    <w:uiPriority w:val="99"/>
    <w:semiHidden/>
    <w:unhideWhenUsed/>
    <w:rsid w:val="00FC0628"/>
    <w:rPr>
      <w:b/>
      <w:bCs/>
    </w:rPr>
  </w:style>
  <w:style w:type="character" w:customStyle="1" w:styleId="CommentSubjectChar">
    <w:name w:val="Comment Subject Char"/>
    <w:basedOn w:val="CommentTextChar"/>
    <w:link w:val="CommentSubject"/>
    <w:uiPriority w:val="99"/>
    <w:semiHidden/>
    <w:rsid w:val="00FC0628"/>
    <w:rPr>
      <w:b/>
      <w:bCs/>
      <w:sz w:val="20"/>
      <w:szCs w:val="20"/>
    </w:rPr>
  </w:style>
  <w:style w:type="paragraph" w:styleId="Revision">
    <w:name w:val="Revision"/>
    <w:hidden/>
    <w:uiPriority w:val="99"/>
    <w:semiHidden/>
    <w:rsid w:val="0020003E"/>
    <w:pPr>
      <w:spacing w:after="0" w:line="240" w:lineRule="auto"/>
    </w:pPr>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5630684">
      <w:bodyDiv w:val="1"/>
      <w:marLeft w:val="0"/>
      <w:marRight w:val="0"/>
      <w:marTop w:val="0"/>
      <w:marBottom w:val="0"/>
      <w:divBdr>
        <w:top w:val="none" w:sz="0" w:space="0" w:color="auto"/>
        <w:left w:val="none" w:sz="0" w:space="0" w:color="auto"/>
        <w:bottom w:val="none" w:sz="0" w:space="0" w:color="auto"/>
        <w:right w:val="none" w:sz="0" w:space="0" w:color="auto"/>
      </w:divBdr>
      <w:divsChild>
        <w:div w:id="1888254720">
          <w:marLeft w:val="0"/>
          <w:marRight w:val="0"/>
          <w:marTop w:val="0"/>
          <w:marBottom w:val="0"/>
          <w:divBdr>
            <w:top w:val="none" w:sz="0" w:space="0" w:color="auto"/>
            <w:left w:val="none" w:sz="0" w:space="0" w:color="auto"/>
            <w:bottom w:val="none" w:sz="0" w:space="0" w:color="auto"/>
            <w:right w:val="none" w:sz="0" w:space="0" w:color="auto"/>
          </w:divBdr>
          <w:divsChild>
            <w:div w:id="1183786407">
              <w:marLeft w:val="0"/>
              <w:marRight w:val="0"/>
              <w:marTop w:val="0"/>
              <w:marBottom w:val="0"/>
              <w:divBdr>
                <w:top w:val="none" w:sz="0" w:space="0" w:color="auto"/>
                <w:left w:val="none" w:sz="0" w:space="0" w:color="auto"/>
                <w:bottom w:val="none" w:sz="0" w:space="0" w:color="auto"/>
                <w:right w:val="none" w:sz="0" w:space="0" w:color="auto"/>
              </w:divBdr>
            </w:div>
            <w:div w:id="876544695">
              <w:marLeft w:val="0"/>
              <w:marRight w:val="0"/>
              <w:marTop w:val="0"/>
              <w:marBottom w:val="0"/>
              <w:divBdr>
                <w:top w:val="none" w:sz="0" w:space="0" w:color="auto"/>
                <w:left w:val="none" w:sz="0" w:space="0" w:color="auto"/>
                <w:bottom w:val="none" w:sz="0" w:space="0" w:color="auto"/>
                <w:right w:val="none" w:sz="0" w:space="0" w:color="auto"/>
              </w:divBdr>
            </w:div>
            <w:div w:id="321323569">
              <w:marLeft w:val="0"/>
              <w:marRight w:val="0"/>
              <w:marTop w:val="0"/>
              <w:marBottom w:val="0"/>
              <w:divBdr>
                <w:top w:val="none" w:sz="0" w:space="0" w:color="auto"/>
                <w:left w:val="none" w:sz="0" w:space="0" w:color="auto"/>
                <w:bottom w:val="none" w:sz="0" w:space="0" w:color="auto"/>
                <w:right w:val="none" w:sz="0" w:space="0" w:color="auto"/>
              </w:divBdr>
            </w:div>
            <w:div w:id="1147429392">
              <w:marLeft w:val="0"/>
              <w:marRight w:val="0"/>
              <w:marTop w:val="0"/>
              <w:marBottom w:val="0"/>
              <w:divBdr>
                <w:top w:val="none" w:sz="0" w:space="0" w:color="auto"/>
                <w:left w:val="none" w:sz="0" w:space="0" w:color="auto"/>
                <w:bottom w:val="none" w:sz="0" w:space="0" w:color="auto"/>
                <w:right w:val="none" w:sz="0" w:space="0" w:color="auto"/>
              </w:divBdr>
            </w:div>
            <w:div w:id="265384507">
              <w:marLeft w:val="0"/>
              <w:marRight w:val="0"/>
              <w:marTop w:val="0"/>
              <w:marBottom w:val="0"/>
              <w:divBdr>
                <w:top w:val="none" w:sz="0" w:space="0" w:color="auto"/>
                <w:left w:val="none" w:sz="0" w:space="0" w:color="auto"/>
                <w:bottom w:val="none" w:sz="0" w:space="0" w:color="auto"/>
                <w:right w:val="none" w:sz="0" w:space="0" w:color="auto"/>
              </w:divBdr>
            </w:div>
          </w:divsChild>
        </w:div>
        <w:div w:id="1374382627">
          <w:marLeft w:val="0"/>
          <w:marRight w:val="0"/>
          <w:marTop w:val="0"/>
          <w:marBottom w:val="0"/>
          <w:divBdr>
            <w:top w:val="none" w:sz="0" w:space="0" w:color="auto"/>
            <w:left w:val="none" w:sz="0" w:space="0" w:color="auto"/>
            <w:bottom w:val="none" w:sz="0" w:space="0" w:color="auto"/>
            <w:right w:val="none" w:sz="0" w:space="0" w:color="auto"/>
          </w:divBdr>
          <w:divsChild>
            <w:div w:id="478310011">
              <w:marLeft w:val="0"/>
              <w:marRight w:val="0"/>
              <w:marTop w:val="0"/>
              <w:marBottom w:val="0"/>
              <w:divBdr>
                <w:top w:val="none" w:sz="0" w:space="0" w:color="auto"/>
                <w:left w:val="none" w:sz="0" w:space="0" w:color="auto"/>
                <w:bottom w:val="none" w:sz="0" w:space="0" w:color="auto"/>
                <w:right w:val="none" w:sz="0" w:space="0" w:color="auto"/>
              </w:divBdr>
            </w:div>
            <w:div w:id="1258834251">
              <w:marLeft w:val="0"/>
              <w:marRight w:val="0"/>
              <w:marTop w:val="0"/>
              <w:marBottom w:val="0"/>
              <w:divBdr>
                <w:top w:val="none" w:sz="0" w:space="0" w:color="auto"/>
                <w:left w:val="none" w:sz="0" w:space="0" w:color="auto"/>
                <w:bottom w:val="none" w:sz="0" w:space="0" w:color="auto"/>
                <w:right w:val="none" w:sz="0" w:space="0" w:color="auto"/>
              </w:divBdr>
            </w:div>
            <w:div w:id="1247223387">
              <w:marLeft w:val="0"/>
              <w:marRight w:val="0"/>
              <w:marTop w:val="0"/>
              <w:marBottom w:val="0"/>
              <w:divBdr>
                <w:top w:val="none" w:sz="0" w:space="0" w:color="auto"/>
                <w:left w:val="none" w:sz="0" w:space="0" w:color="auto"/>
                <w:bottom w:val="none" w:sz="0" w:space="0" w:color="auto"/>
                <w:right w:val="none" w:sz="0" w:space="0" w:color="auto"/>
              </w:divBdr>
            </w:div>
            <w:div w:id="60492216">
              <w:marLeft w:val="0"/>
              <w:marRight w:val="0"/>
              <w:marTop w:val="0"/>
              <w:marBottom w:val="0"/>
              <w:divBdr>
                <w:top w:val="none" w:sz="0" w:space="0" w:color="auto"/>
                <w:left w:val="none" w:sz="0" w:space="0" w:color="auto"/>
                <w:bottom w:val="none" w:sz="0" w:space="0" w:color="auto"/>
                <w:right w:val="none" w:sz="0" w:space="0" w:color="auto"/>
              </w:divBdr>
            </w:div>
            <w:div w:id="970474306">
              <w:marLeft w:val="0"/>
              <w:marRight w:val="0"/>
              <w:marTop w:val="0"/>
              <w:marBottom w:val="0"/>
              <w:divBdr>
                <w:top w:val="none" w:sz="0" w:space="0" w:color="auto"/>
                <w:left w:val="none" w:sz="0" w:space="0" w:color="auto"/>
                <w:bottom w:val="none" w:sz="0" w:space="0" w:color="auto"/>
                <w:right w:val="none" w:sz="0" w:space="0" w:color="auto"/>
              </w:divBdr>
            </w:div>
          </w:divsChild>
        </w:div>
        <w:div w:id="1696733245">
          <w:marLeft w:val="0"/>
          <w:marRight w:val="0"/>
          <w:marTop w:val="0"/>
          <w:marBottom w:val="0"/>
          <w:divBdr>
            <w:top w:val="none" w:sz="0" w:space="0" w:color="auto"/>
            <w:left w:val="none" w:sz="0" w:space="0" w:color="auto"/>
            <w:bottom w:val="none" w:sz="0" w:space="0" w:color="auto"/>
            <w:right w:val="none" w:sz="0" w:space="0" w:color="auto"/>
          </w:divBdr>
          <w:divsChild>
            <w:div w:id="1537543447">
              <w:marLeft w:val="0"/>
              <w:marRight w:val="0"/>
              <w:marTop w:val="0"/>
              <w:marBottom w:val="0"/>
              <w:divBdr>
                <w:top w:val="none" w:sz="0" w:space="0" w:color="auto"/>
                <w:left w:val="none" w:sz="0" w:space="0" w:color="auto"/>
                <w:bottom w:val="none" w:sz="0" w:space="0" w:color="auto"/>
                <w:right w:val="none" w:sz="0" w:space="0" w:color="auto"/>
              </w:divBdr>
            </w:div>
            <w:div w:id="1213733733">
              <w:marLeft w:val="0"/>
              <w:marRight w:val="0"/>
              <w:marTop w:val="0"/>
              <w:marBottom w:val="0"/>
              <w:divBdr>
                <w:top w:val="none" w:sz="0" w:space="0" w:color="auto"/>
                <w:left w:val="none" w:sz="0" w:space="0" w:color="auto"/>
                <w:bottom w:val="none" w:sz="0" w:space="0" w:color="auto"/>
                <w:right w:val="none" w:sz="0" w:space="0" w:color="auto"/>
              </w:divBdr>
            </w:div>
            <w:div w:id="32972508">
              <w:marLeft w:val="0"/>
              <w:marRight w:val="0"/>
              <w:marTop w:val="0"/>
              <w:marBottom w:val="0"/>
              <w:divBdr>
                <w:top w:val="none" w:sz="0" w:space="0" w:color="auto"/>
                <w:left w:val="none" w:sz="0" w:space="0" w:color="auto"/>
                <w:bottom w:val="none" w:sz="0" w:space="0" w:color="auto"/>
                <w:right w:val="none" w:sz="0" w:space="0" w:color="auto"/>
              </w:divBdr>
            </w:div>
            <w:div w:id="1868366724">
              <w:marLeft w:val="0"/>
              <w:marRight w:val="0"/>
              <w:marTop w:val="0"/>
              <w:marBottom w:val="0"/>
              <w:divBdr>
                <w:top w:val="none" w:sz="0" w:space="0" w:color="auto"/>
                <w:left w:val="none" w:sz="0" w:space="0" w:color="auto"/>
                <w:bottom w:val="none" w:sz="0" w:space="0" w:color="auto"/>
                <w:right w:val="none" w:sz="0" w:space="0" w:color="auto"/>
              </w:divBdr>
            </w:div>
          </w:divsChild>
        </w:div>
        <w:div w:id="1298341848">
          <w:marLeft w:val="0"/>
          <w:marRight w:val="0"/>
          <w:marTop w:val="0"/>
          <w:marBottom w:val="0"/>
          <w:divBdr>
            <w:top w:val="none" w:sz="0" w:space="0" w:color="auto"/>
            <w:left w:val="none" w:sz="0" w:space="0" w:color="auto"/>
            <w:bottom w:val="none" w:sz="0" w:space="0" w:color="auto"/>
            <w:right w:val="none" w:sz="0" w:space="0" w:color="auto"/>
          </w:divBdr>
          <w:divsChild>
            <w:div w:id="85925664">
              <w:marLeft w:val="0"/>
              <w:marRight w:val="0"/>
              <w:marTop w:val="0"/>
              <w:marBottom w:val="0"/>
              <w:divBdr>
                <w:top w:val="none" w:sz="0" w:space="0" w:color="auto"/>
                <w:left w:val="none" w:sz="0" w:space="0" w:color="auto"/>
                <w:bottom w:val="none" w:sz="0" w:space="0" w:color="auto"/>
                <w:right w:val="none" w:sz="0" w:space="0" w:color="auto"/>
              </w:divBdr>
            </w:div>
            <w:div w:id="825165691">
              <w:marLeft w:val="0"/>
              <w:marRight w:val="0"/>
              <w:marTop w:val="0"/>
              <w:marBottom w:val="0"/>
              <w:divBdr>
                <w:top w:val="none" w:sz="0" w:space="0" w:color="auto"/>
                <w:left w:val="none" w:sz="0" w:space="0" w:color="auto"/>
                <w:bottom w:val="none" w:sz="0" w:space="0" w:color="auto"/>
                <w:right w:val="none" w:sz="0" w:space="0" w:color="auto"/>
              </w:divBdr>
            </w:div>
            <w:div w:id="241068106">
              <w:marLeft w:val="0"/>
              <w:marRight w:val="0"/>
              <w:marTop w:val="0"/>
              <w:marBottom w:val="0"/>
              <w:divBdr>
                <w:top w:val="none" w:sz="0" w:space="0" w:color="auto"/>
                <w:left w:val="none" w:sz="0" w:space="0" w:color="auto"/>
                <w:bottom w:val="none" w:sz="0" w:space="0" w:color="auto"/>
                <w:right w:val="none" w:sz="0" w:space="0" w:color="auto"/>
              </w:divBdr>
            </w:div>
            <w:div w:id="378625786">
              <w:marLeft w:val="0"/>
              <w:marRight w:val="0"/>
              <w:marTop w:val="0"/>
              <w:marBottom w:val="0"/>
              <w:divBdr>
                <w:top w:val="none" w:sz="0" w:space="0" w:color="auto"/>
                <w:left w:val="none" w:sz="0" w:space="0" w:color="auto"/>
                <w:bottom w:val="none" w:sz="0" w:space="0" w:color="auto"/>
                <w:right w:val="none" w:sz="0" w:space="0" w:color="auto"/>
              </w:divBdr>
            </w:div>
          </w:divsChild>
        </w:div>
        <w:div w:id="319115033">
          <w:marLeft w:val="0"/>
          <w:marRight w:val="0"/>
          <w:marTop w:val="0"/>
          <w:marBottom w:val="0"/>
          <w:divBdr>
            <w:top w:val="none" w:sz="0" w:space="0" w:color="auto"/>
            <w:left w:val="none" w:sz="0" w:space="0" w:color="auto"/>
            <w:bottom w:val="none" w:sz="0" w:space="0" w:color="auto"/>
            <w:right w:val="none" w:sz="0" w:space="0" w:color="auto"/>
          </w:divBdr>
          <w:divsChild>
            <w:div w:id="1117531955">
              <w:marLeft w:val="0"/>
              <w:marRight w:val="0"/>
              <w:marTop w:val="0"/>
              <w:marBottom w:val="0"/>
              <w:divBdr>
                <w:top w:val="none" w:sz="0" w:space="0" w:color="auto"/>
                <w:left w:val="none" w:sz="0" w:space="0" w:color="auto"/>
                <w:bottom w:val="none" w:sz="0" w:space="0" w:color="auto"/>
                <w:right w:val="none" w:sz="0" w:space="0" w:color="auto"/>
              </w:divBdr>
            </w:div>
            <w:div w:id="1192495654">
              <w:marLeft w:val="0"/>
              <w:marRight w:val="0"/>
              <w:marTop w:val="0"/>
              <w:marBottom w:val="0"/>
              <w:divBdr>
                <w:top w:val="none" w:sz="0" w:space="0" w:color="auto"/>
                <w:left w:val="none" w:sz="0" w:space="0" w:color="auto"/>
                <w:bottom w:val="none" w:sz="0" w:space="0" w:color="auto"/>
                <w:right w:val="none" w:sz="0" w:space="0" w:color="auto"/>
              </w:divBdr>
            </w:div>
            <w:div w:id="1561206490">
              <w:marLeft w:val="0"/>
              <w:marRight w:val="0"/>
              <w:marTop w:val="0"/>
              <w:marBottom w:val="0"/>
              <w:divBdr>
                <w:top w:val="none" w:sz="0" w:space="0" w:color="auto"/>
                <w:left w:val="none" w:sz="0" w:space="0" w:color="auto"/>
                <w:bottom w:val="none" w:sz="0" w:space="0" w:color="auto"/>
                <w:right w:val="none" w:sz="0" w:space="0" w:color="auto"/>
              </w:divBdr>
            </w:div>
            <w:div w:id="392630285">
              <w:marLeft w:val="0"/>
              <w:marRight w:val="0"/>
              <w:marTop w:val="0"/>
              <w:marBottom w:val="0"/>
              <w:divBdr>
                <w:top w:val="none" w:sz="0" w:space="0" w:color="auto"/>
                <w:left w:val="none" w:sz="0" w:space="0" w:color="auto"/>
                <w:bottom w:val="none" w:sz="0" w:space="0" w:color="auto"/>
                <w:right w:val="none" w:sz="0" w:space="0" w:color="auto"/>
              </w:divBdr>
            </w:div>
            <w:div w:id="1157696139">
              <w:marLeft w:val="0"/>
              <w:marRight w:val="0"/>
              <w:marTop w:val="0"/>
              <w:marBottom w:val="0"/>
              <w:divBdr>
                <w:top w:val="none" w:sz="0" w:space="0" w:color="auto"/>
                <w:left w:val="none" w:sz="0" w:space="0" w:color="auto"/>
                <w:bottom w:val="none" w:sz="0" w:space="0" w:color="auto"/>
                <w:right w:val="none" w:sz="0" w:space="0" w:color="auto"/>
              </w:divBdr>
            </w:div>
          </w:divsChild>
        </w:div>
        <w:div w:id="1438713257">
          <w:marLeft w:val="0"/>
          <w:marRight w:val="0"/>
          <w:marTop w:val="0"/>
          <w:marBottom w:val="0"/>
          <w:divBdr>
            <w:top w:val="none" w:sz="0" w:space="0" w:color="auto"/>
            <w:left w:val="none" w:sz="0" w:space="0" w:color="auto"/>
            <w:bottom w:val="none" w:sz="0" w:space="0" w:color="auto"/>
            <w:right w:val="none" w:sz="0" w:space="0" w:color="auto"/>
          </w:divBdr>
          <w:divsChild>
            <w:div w:id="153882960">
              <w:marLeft w:val="0"/>
              <w:marRight w:val="0"/>
              <w:marTop w:val="0"/>
              <w:marBottom w:val="0"/>
              <w:divBdr>
                <w:top w:val="none" w:sz="0" w:space="0" w:color="auto"/>
                <w:left w:val="none" w:sz="0" w:space="0" w:color="auto"/>
                <w:bottom w:val="none" w:sz="0" w:space="0" w:color="auto"/>
                <w:right w:val="none" w:sz="0" w:space="0" w:color="auto"/>
              </w:divBdr>
            </w:div>
            <w:div w:id="2142113445">
              <w:marLeft w:val="0"/>
              <w:marRight w:val="0"/>
              <w:marTop w:val="0"/>
              <w:marBottom w:val="0"/>
              <w:divBdr>
                <w:top w:val="none" w:sz="0" w:space="0" w:color="auto"/>
                <w:left w:val="none" w:sz="0" w:space="0" w:color="auto"/>
                <w:bottom w:val="none" w:sz="0" w:space="0" w:color="auto"/>
                <w:right w:val="none" w:sz="0" w:space="0" w:color="auto"/>
              </w:divBdr>
            </w:div>
            <w:div w:id="1300918786">
              <w:marLeft w:val="0"/>
              <w:marRight w:val="0"/>
              <w:marTop w:val="0"/>
              <w:marBottom w:val="0"/>
              <w:divBdr>
                <w:top w:val="none" w:sz="0" w:space="0" w:color="auto"/>
                <w:left w:val="none" w:sz="0" w:space="0" w:color="auto"/>
                <w:bottom w:val="none" w:sz="0" w:space="0" w:color="auto"/>
                <w:right w:val="none" w:sz="0" w:space="0" w:color="auto"/>
              </w:divBdr>
            </w:div>
            <w:div w:id="1480269939">
              <w:marLeft w:val="0"/>
              <w:marRight w:val="0"/>
              <w:marTop w:val="0"/>
              <w:marBottom w:val="0"/>
              <w:divBdr>
                <w:top w:val="none" w:sz="0" w:space="0" w:color="auto"/>
                <w:left w:val="none" w:sz="0" w:space="0" w:color="auto"/>
                <w:bottom w:val="none" w:sz="0" w:space="0" w:color="auto"/>
                <w:right w:val="none" w:sz="0" w:space="0" w:color="auto"/>
              </w:divBdr>
            </w:div>
            <w:div w:id="1631938039">
              <w:marLeft w:val="0"/>
              <w:marRight w:val="0"/>
              <w:marTop w:val="0"/>
              <w:marBottom w:val="0"/>
              <w:divBdr>
                <w:top w:val="none" w:sz="0" w:space="0" w:color="auto"/>
                <w:left w:val="none" w:sz="0" w:space="0" w:color="auto"/>
                <w:bottom w:val="none" w:sz="0" w:space="0" w:color="auto"/>
                <w:right w:val="none" w:sz="0" w:space="0" w:color="auto"/>
              </w:divBdr>
            </w:div>
          </w:divsChild>
        </w:div>
        <w:div w:id="1835145629">
          <w:marLeft w:val="0"/>
          <w:marRight w:val="0"/>
          <w:marTop w:val="0"/>
          <w:marBottom w:val="0"/>
          <w:divBdr>
            <w:top w:val="none" w:sz="0" w:space="0" w:color="auto"/>
            <w:left w:val="none" w:sz="0" w:space="0" w:color="auto"/>
            <w:bottom w:val="none" w:sz="0" w:space="0" w:color="auto"/>
            <w:right w:val="none" w:sz="0" w:space="0" w:color="auto"/>
          </w:divBdr>
          <w:divsChild>
            <w:div w:id="1086614210">
              <w:marLeft w:val="0"/>
              <w:marRight w:val="0"/>
              <w:marTop w:val="0"/>
              <w:marBottom w:val="0"/>
              <w:divBdr>
                <w:top w:val="none" w:sz="0" w:space="0" w:color="auto"/>
                <w:left w:val="none" w:sz="0" w:space="0" w:color="auto"/>
                <w:bottom w:val="none" w:sz="0" w:space="0" w:color="auto"/>
                <w:right w:val="none" w:sz="0" w:space="0" w:color="auto"/>
              </w:divBdr>
            </w:div>
            <w:div w:id="1197308797">
              <w:marLeft w:val="0"/>
              <w:marRight w:val="0"/>
              <w:marTop w:val="0"/>
              <w:marBottom w:val="0"/>
              <w:divBdr>
                <w:top w:val="none" w:sz="0" w:space="0" w:color="auto"/>
                <w:left w:val="none" w:sz="0" w:space="0" w:color="auto"/>
                <w:bottom w:val="none" w:sz="0" w:space="0" w:color="auto"/>
                <w:right w:val="none" w:sz="0" w:space="0" w:color="auto"/>
              </w:divBdr>
            </w:div>
            <w:div w:id="140393626">
              <w:marLeft w:val="0"/>
              <w:marRight w:val="0"/>
              <w:marTop w:val="0"/>
              <w:marBottom w:val="0"/>
              <w:divBdr>
                <w:top w:val="none" w:sz="0" w:space="0" w:color="auto"/>
                <w:left w:val="none" w:sz="0" w:space="0" w:color="auto"/>
                <w:bottom w:val="none" w:sz="0" w:space="0" w:color="auto"/>
                <w:right w:val="none" w:sz="0" w:space="0" w:color="auto"/>
              </w:divBdr>
            </w:div>
            <w:div w:id="743375995">
              <w:marLeft w:val="0"/>
              <w:marRight w:val="0"/>
              <w:marTop w:val="0"/>
              <w:marBottom w:val="0"/>
              <w:divBdr>
                <w:top w:val="none" w:sz="0" w:space="0" w:color="auto"/>
                <w:left w:val="none" w:sz="0" w:space="0" w:color="auto"/>
                <w:bottom w:val="none" w:sz="0" w:space="0" w:color="auto"/>
                <w:right w:val="none" w:sz="0" w:space="0" w:color="auto"/>
              </w:divBdr>
            </w:div>
          </w:divsChild>
        </w:div>
        <w:div w:id="892933051">
          <w:marLeft w:val="0"/>
          <w:marRight w:val="0"/>
          <w:marTop w:val="0"/>
          <w:marBottom w:val="0"/>
          <w:divBdr>
            <w:top w:val="none" w:sz="0" w:space="0" w:color="auto"/>
            <w:left w:val="none" w:sz="0" w:space="0" w:color="auto"/>
            <w:bottom w:val="none" w:sz="0" w:space="0" w:color="auto"/>
            <w:right w:val="none" w:sz="0" w:space="0" w:color="auto"/>
          </w:divBdr>
        </w:div>
        <w:div w:id="1888372900">
          <w:marLeft w:val="0"/>
          <w:marRight w:val="0"/>
          <w:marTop w:val="0"/>
          <w:marBottom w:val="0"/>
          <w:divBdr>
            <w:top w:val="none" w:sz="0" w:space="0" w:color="auto"/>
            <w:left w:val="none" w:sz="0" w:space="0" w:color="auto"/>
            <w:bottom w:val="none" w:sz="0" w:space="0" w:color="auto"/>
            <w:right w:val="none" w:sz="0" w:space="0" w:color="auto"/>
          </w:divBdr>
        </w:div>
        <w:div w:id="1423212106">
          <w:marLeft w:val="0"/>
          <w:marRight w:val="0"/>
          <w:marTop w:val="0"/>
          <w:marBottom w:val="0"/>
          <w:divBdr>
            <w:top w:val="none" w:sz="0" w:space="0" w:color="auto"/>
            <w:left w:val="none" w:sz="0" w:space="0" w:color="auto"/>
            <w:bottom w:val="none" w:sz="0" w:space="0" w:color="auto"/>
            <w:right w:val="none" w:sz="0" w:space="0" w:color="auto"/>
          </w:divBdr>
        </w:div>
        <w:div w:id="2087338086">
          <w:marLeft w:val="0"/>
          <w:marRight w:val="0"/>
          <w:marTop w:val="0"/>
          <w:marBottom w:val="0"/>
          <w:divBdr>
            <w:top w:val="none" w:sz="0" w:space="0" w:color="auto"/>
            <w:left w:val="none" w:sz="0" w:space="0" w:color="auto"/>
            <w:bottom w:val="none" w:sz="0" w:space="0" w:color="auto"/>
            <w:right w:val="none" w:sz="0" w:space="0" w:color="auto"/>
          </w:divBdr>
        </w:div>
        <w:div w:id="721028598">
          <w:marLeft w:val="0"/>
          <w:marRight w:val="0"/>
          <w:marTop w:val="0"/>
          <w:marBottom w:val="0"/>
          <w:divBdr>
            <w:top w:val="none" w:sz="0" w:space="0" w:color="auto"/>
            <w:left w:val="none" w:sz="0" w:space="0" w:color="auto"/>
            <w:bottom w:val="none" w:sz="0" w:space="0" w:color="auto"/>
            <w:right w:val="none" w:sz="0" w:space="0" w:color="auto"/>
          </w:divBdr>
        </w:div>
        <w:div w:id="663750976">
          <w:marLeft w:val="0"/>
          <w:marRight w:val="0"/>
          <w:marTop w:val="0"/>
          <w:marBottom w:val="0"/>
          <w:divBdr>
            <w:top w:val="none" w:sz="0" w:space="0" w:color="auto"/>
            <w:left w:val="none" w:sz="0" w:space="0" w:color="auto"/>
            <w:bottom w:val="none" w:sz="0" w:space="0" w:color="auto"/>
            <w:right w:val="none" w:sz="0" w:space="0" w:color="auto"/>
          </w:divBdr>
          <w:divsChild>
            <w:div w:id="641933004">
              <w:marLeft w:val="0"/>
              <w:marRight w:val="0"/>
              <w:marTop w:val="0"/>
              <w:marBottom w:val="0"/>
              <w:divBdr>
                <w:top w:val="none" w:sz="0" w:space="0" w:color="auto"/>
                <w:left w:val="none" w:sz="0" w:space="0" w:color="auto"/>
                <w:bottom w:val="none" w:sz="0" w:space="0" w:color="auto"/>
                <w:right w:val="none" w:sz="0" w:space="0" w:color="auto"/>
              </w:divBdr>
            </w:div>
            <w:div w:id="397284300">
              <w:marLeft w:val="0"/>
              <w:marRight w:val="0"/>
              <w:marTop w:val="0"/>
              <w:marBottom w:val="0"/>
              <w:divBdr>
                <w:top w:val="none" w:sz="0" w:space="0" w:color="auto"/>
                <w:left w:val="none" w:sz="0" w:space="0" w:color="auto"/>
                <w:bottom w:val="none" w:sz="0" w:space="0" w:color="auto"/>
                <w:right w:val="none" w:sz="0" w:space="0" w:color="auto"/>
              </w:divBdr>
            </w:div>
            <w:div w:id="1130903324">
              <w:marLeft w:val="0"/>
              <w:marRight w:val="0"/>
              <w:marTop w:val="0"/>
              <w:marBottom w:val="0"/>
              <w:divBdr>
                <w:top w:val="none" w:sz="0" w:space="0" w:color="auto"/>
                <w:left w:val="none" w:sz="0" w:space="0" w:color="auto"/>
                <w:bottom w:val="none" w:sz="0" w:space="0" w:color="auto"/>
                <w:right w:val="none" w:sz="0" w:space="0" w:color="auto"/>
              </w:divBdr>
            </w:div>
            <w:div w:id="1249651609">
              <w:marLeft w:val="0"/>
              <w:marRight w:val="0"/>
              <w:marTop w:val="0"/>
              <w:marBottom w:val="0"/>
              <w:divBdr>
                <w:top w:val="none" w:sz="0" w:space="0" w:color="auto"/>
                <w:left w:val="none" w:sz="0" w:space="0" w:color="auto"/>
                <w:bottom w:val="none" w:sz="0" w:space="0" w:color="auto"/>
                <w:right w:val="none" w:sz="0" w:space="0" w:color="auto"/>
              </w:divBdr>
            </w:div>
            <w:div w:id="1751925022">
              <w:marLeft w:val="0"/>
              <w:marRight w:val="0"/>
              <w:marTop w:val="0"/>
              <w:marBottom w:val="0"/>
              <w:divBdr>
                <w:top w:val="none" w:sz="0" w:space="0" w:color="auto"/>
                <w:left w:val="none" w:sz="0" w:space="0" w:color="auto"/>
                <w:bottom w:val="none" w:sz="0" w:space="0" w:color="auto"/>
                <w:right w:val="none" w:sz="0" w:space="0" w:color="auto"/>
              </w:divBdr>
            </w:div>
          </w:divsChild>
        </w:div>
        <w:div w:id="1306934038">
          <w:marLeft w:val="0"/>
          <w:marRight w:val="0"/>
          <w:marTop w:val="0"/>
          <w:marBottom w:val="0"/>
          <w:divBdr>
            <w:top w:val="none" w:sz="0" w:space="0" w:color="auto"/>
            <w:left w:val="none" w:sz="0" w:space="0" w:color="auto"/>
            <w:bottom w:val="none" w:sz="0" w:space="0" w:color="auto"/>
            <w:right w:val="none" w:sz="0" w:space="0" w:color="auto"/>
          </w:divBdr>
          <w:divsChild>
            <w:div w:id="1485974931">
              <w:marLeft w:val="0"/>
              <w:marRight w:val="0"/>
              <w:marTop w:val="0"/>
              <w:marBottom w:val="0"/>
              <w:divBdr>
                <w:top w:val="none" w:sz="0" w:space="0" w:color="auto"/>
                <w:left w:val="none" w:sz="0" w:space="0" w:color="auto"/>
                <w:bottom w:val="none" w:sz="0" w:space="0" w:color="auto"/>
                <w:right w:val="none" w:sz="0" w:space="0" w:color="auto"/>
              </w:divBdr>
            </w:div>
            <w:div w:id="1249582818">
              <w:marLeft w:val="0"/>
              <w:marRight w:val="0"/>
              <w:marTop w:val="0"/>
              <w:marBottom w:val="0"/>
              <w:divBdr>
                <w:top w:val="none" w:sz="0" w:space="0" w:color="auto"/>
                <w:left w:val="none" w:sz="0" w:space="0" w:color="auto"/>
                <w:bottom w:val="none" w:sz="0" w:space="0" w:color="auto"/>
                <w:right w:val="none" w:sz="0" w:space="0" w:color="auto"/>
              </w:divBdr>
            </w:div>
            <w:div w:id="1489443026">
              <w:marLeft w:val="0"/>
              <w:marRight w:val="0"/>
              <w:marTop w:val="0"/>
              <w:marBottom w:val="0"/>
              <w:divBdr>
                <w:top w:val="none" w:sz="0" w:space="0" w:color="auto"/>
                <w:left w:val="none" w:sz="0" w:space="0" w:color="auto"/>
                <w:bottom w:val="none" w:sz="0" w:space="0" w:color="auto"/>
                <w:right w:val="none" w:sz="0" w:space="0" w:color="auto"/>
              </w:divBdr>
            </w:div>
            <w:div w:id="1181121061">
              <w:marLeft w:val="0"/>
              <w:marRight w:val="0"/>
              <w:marTop w:val="0"/>
              <w:marBottom w:val="0"/>
              <w:divBdr>
                <w:top w:val="none" w:sz="0" w:space="0" w:color="auto"/>
                <w:left w:val="none" w:sz="0" w:space="0" w:color="auto"/>
                <w:bottom w:val="none" w:sz="0" w:space="0" w:color="auto"/>
                <w:right w:val="none" w:sz="0" w:space="0" w:color="auto"/>
              </w:divBdr>
            </w:div>
            <w:div w:id="321592657">
              <w:marLeft w:val="0"/>
              <w:marRight w:val="0"/>
              <w:marTop w:val="0"/>
              <w:marBottom w:val="0"/>
              <w:divBdr>
                <w:top w:val="none" w:sz="0" w:space="0" w:color="auto"/>
                <w:left w:val="none" w:sz="0" w:space="0" w:color="auto"/>
                <w:bottom w:val="none" w:sz="0" w:space="0" w:color="auto"/>
                <w:right w:val="none" w:sz="0" w:space="0" w:color="auto"/>
              </w:divBdr>
            </w:div>
          </w:divsChild>
        </w:div>
        <w:div w:id="1646468555">
          <w:marLeft w:val="0"/>
          <w:marRight w:val="0"/>
          <w:marTop w:val="0"/>
          <w:marBottom w:val="0"/>
          <w:divBdr>
            <w:top w:val="none" w:sz="0" w:space="0" w:color="auto"/>
            <w:left w:val="none" w:sz="0" w:space="0" w:color="auto"/>
            <w:bottom w:val="none" w:sz="0" w:space="0" w:color="auto"/>
            <w:right w:val="none" w:sz="0" w:space="0" w:color="auto"/>
          </w:divBdr>
        </w:div>
        <w:div w:id="371538756">
          <w:marLeft w:val="0"/>
          <w:marRight w:val="0"/>
          <w:marTop w:val="0"/>
          <w:marBottom w:val="0"/>
          <w:divBdr>
            <w:top w:val="none" w:sz="0" w:space="0" w:color="auto"/>
            <w:left w:val="none" w:sz="0" w:space="0" w:color="auto"/>
            <w:bottom w:val="none" w:sz="0" w:space="0" w:color="auto"/>
            <w:right w:val="none" w:sz="0" w:space="0" w:color="auto"/>
          </w:divBdr>
        </w:div>
        <w:div w:id="806120498">
          <w:marLeft w:val="0"/>
          <w:marRight w:val="0"/>
          <w:marTop w:val="0"/>
          <w:marBottom w:val="0"/>
          <w:divBdr>
            <w:top w:val="none" w:sz="0" w:space="0" w:color="auto"/>
            <w:left w:val="none" w:sz="0" w:space="0" w:color="auto"/>
            <w:bottom w:val="none" w:sz="0" w:space="0" w:color="auto"/>
            <w:right w:val="none" w:sz="0" w:space="0" w:color="auto"/>
          </w:divBdr>
        </w:div>
        <w:div w:id="1594314017">
          <w:marLeft w:val="0"/>
          <w:marRight w:val="0"/>
          <w:marTop w:val="0"/>
          <w:marBottom w:val="0"/>
          <w:divBdr>
            <w:top w:val="none" w:sz="0" w:space="0" w:color="auto"/>
            <w:left w:val="none" w:sz="0" w:space="0" w:color="auto"/>
            <w:bottom w:val="none" w:sz="0" w:space="0" w:color="auto"/>
            <w:right w:val="none" w:sz="0" w:space="0" w:color="auto"/>
          </w:divBdr>
        </w:div>
        <w:div w:id="2077505345">
          <w:marLeft w:val="0"/>
          <w:marRight w:val="0"/>
          <w:marTop w:val="0"/>
          <w:marBottom w:val="0"/>
          <w:divBdr>
            <w:top w:val="none" w:sz="0" w:space="0" w:color="auto"/>
            <w:left w:val="none" w:sz="0" w:space="0" w:color="auto"/>
            <w:bottom w:val="none" w:sz="0" w:space="0" w:color="auto"/>
            <w:right w:val="none" w:sz="0" w:space="0" w:color="auto"/>
          </w:divBdr>
        </w:div>
        <w:div w:id="1198665762">
          <w:marLeft w:val="0"/>
          <w:marRight w:val="0"/>
          <w:marTop w:val="0"/>
          <w:marBottom w:val="0"/>
          <w:divBdr>
            <w:top w:val="none" w:sz="0" w:space="0" w:color="auto"/>
            <w:left w:val="none" w:sz="0" w:space="0" w:color="auto"/>
            <w:bottom w:val="none" w:sz="0" w:space="0" w:color="auto"/>
            <w:right w:val="none" w:sz="0" w:space="0" w:color="auto"/>
          </w:divBdr>
        </w:div>
        <w:div w:id="533883801">
          <w:marLeft w:val="0"/>
          <w:marRight w:val="0"/>
          <w:marTop w:val="0"/>
          <w:marBottom w:val="0"/>
          <w:divBdr>
            <w:top w:val="none" w:sz="0" w:space="0" w:color="auto"/>
            <w:left w:val="none" w:sz="0" w:space="0" w:color="auto"/>
            <w:bottom w:val="none" w:sz="0" w:space="0" w:color="auto"/>
            <w:right w:val="none" w:sz="0" w:space="0" w:color="auto"/>
          </w:divBdr>
        </w:div>
        <w:div w:id="1670519686">
          <w:marLeft w:val="0"/>
          <w:marRight w:val="0"/>
          <w:marTop w:val="0"/>
          <w:marBottom w:val="0"/>
          <w:divBdr>
            <w:top w:val="none" w:sz="0" w:space="0" w:color="auto"/>
            <w:left w:val="none" w:sz="0" w:space="0" w:color="auto"/>
            <w:bottom w:val="none" w:sz="0" w:space="0" w:color="auto"/>
            <w:right w:val="none" w:sz="0" w:space="0" w:color="auto"/>
          </w:divBdr>
        </w:div>
        <w:div w:id="29649016">
          <w:marLeft w:val="0"/>
          <w:marRight w:val="0"/>
          <w:marTop w:val="0"/>
          <w:marBottom w:val="0"/>
          <w:divBdr>
            <w:top w:val="none" w:sz="0" w:space="0" w:color="auto"/>
            <w:left w:val="none" w:sz="0" w:space="0" w:color="auto"/>
            <w:bottom w:val="none" w:sz="0" w:space="0" w:color="auto"/>
            <w:right w:val="none" w:sz="0" w:space="0" w:color="auto"/>
          </w:divBdr>
        </w:div>
        <w:div w:id="1661811844">
          <w:marLeft w:val="0"/>
          <w:marRight w:val="0"/>
          <w:marTop w:val="0"/>
          <w:marBottom w:val="0"/>
          <w:divBdr>
            <w:top w:val="none" w:sz="0" w:space="0" w:color="auto"/>
            <w:left w:val="none" w:sz="0" w:space="0" w:color="auto"/>
            <w:bottom w:val="none" w:sz="0" w:space="0" w:color="auto"/>
            <w:right w:val="none" w:sz="0" w:space="0" w:color="auto"/>
          </w:divBdr>
        </w:div>
        <w:div w:id="1044135790">
          <w:marLeft w:val="0"/>
          <w:marRight w:val="0"/>
          <w:marTop w:val="0"/>
          <w:marBottom w:val="0"/>
          <w:divBdr>
            <w:top w:val="none" w:sz="0" w:space="0" w:color="auto"/>
            <w:left w:val="none" w:sz="0" w:space="0" w:color="auto"/>
            <w:bottom w:val="none" w:sz="0" w:space="0" w:color="auto"/>
            <w:right w:val="none" w:sz="0" w:space="0" w:color="auto"/>
          </w:divBdr>
        </w:div>
      </w:divsChild>
    </w:div>
    <w:div w:id="266351849">
      <w:bodyDiv w:val="1"/>
      <w:marLeft w:val="0"/>
      <w:marRight w:val="0"/>
      <w:marTop w:val="0"/>
      <w:marBottom w:val="0"/>
      <w:divBdr>
        <w:top w:val="none" w:sz="0" w:space="0" w:color="auto"/>
        <w:left w:val="none" w:sz="0" w:space="0" w:color="auto"/>
        <w:bottom w:val="none" w:sz="0" w:space="0" w:color="auto"/>
        <w:right w:val="none" w:sz="0" w:space="0" w:color="auto"/>
      </w:divBdr>
      <w:divsChild>
        <w:div w:id="798844650">
          <w:marLeft w:val="0"/>
          <w:marRight w:val="0"/>
          <w:marTop w:val="0"/>
          <w:marBottom w:val="0"/>
          <w:divBdr>
            <w:top w:val="none" w:sz="0" w:space="0" w:color="auto"/>
            <w:left w:val="none" w:sz="0" w:space="0" w:color="auto"/>
            <w:bottom w:val="none" w:sz="0" w:space="0" w:color="auto"/>
            <w:right w:val="none" w:sz="0" w:space="0" w:color="auto"/>
          </w:divBdr>
          <w:divsChild>
            <w:div w:id="970864903">
              <w:marLeft w:val="0"/>
              <w:marRight w:val="0"/>
              <w:marTop w:val="0"/>
              <w:marBottom w:val="0"/>
              <w:divBdr>
                <w:top w:val="none" w:sz="0" w:space="0" w:color="auto"/>
                <w:left w:val="none" w:sz="0" w:space="0" w:color="auto"/>
                <w:bottom w:val="none" w:sz="0" w:space="0" w:color="auto"/>
                <w:right w:val="none" w:sz="0" w:space="0" w:color="auto"/>
              </w:divBdr>
            </w:div>
            <w:div w:id="1783526232">
              <w:marLeft w:val="0"/>
              <w:marRight w:val="0"/>
              <w:marTop w:val="0"/>
              <w:marBottom w:val="0"/>
              <w:divBdr>
                <w:top w:val="none" w:sz="0" w:space="0" w:color="auto"/>
                <w:left w:val="none" w:sz="0" w:space="0" w:color="auto"/>
                <w:bottom w:val="none" w:sz="0" w:space="0" w:color="auto"/>
                <w:right w:val="none" w:sz="0" w:space="0" w:color="auto"/>
              </w:divBdr>
            </w:div>
            <w:div w:id="325863042">
              <w:marLeft w:val="0"/>
              <w:marRight w:val="0"/>
              <w:marTop w:val="0"/>
              <w:marBottom w:val="0"/>
              <w:divBdr>
                <w:top w:val="none" w:sz="0" w:space="0" w:color="auto"/>
                <w:left w:val="none" w:sz="0" w:space="0" w:color="auto"/>
                <w:bottom w:val="none" w:sz="0" w:space="0" w:color="auto"/>
                <w:right w:val="none" w:sz="0" w:space="0" w:color="auto"/>
              </w:divBdr>
            </w:div>
            <w:div w:id="1972514116">
              <w:marLeft w:val="0"/>
              <w:marRight w:val="0"/>
              <w:marTop w:val="0"/>
              <w:marBottom w:val="0"/>
              <w:divBdr>
                <w:top w:val="none" w:sz="0" w:space="0" w:color="auto"/>
                <w:left w:val="none" w:sz="0" w:space="0" w:color="auto"/>
                <w:bottom w:val="none" w:sz="0" w:space="0" w:color="auto"/>
                <w:right w:val="none" w:sz="0" w:space="0" w:color="auto"/>
              </w:divBdr>
            </w:div>
          </w:divsChild>
        </w:div>
        <w:div w:id="2030057953">
          <w:marLeft w:val="0"/>
          <w:marRight w:val="0"/>
          <w:marTop w:val="0"/>
          <w:marBottom w:val="0"/>
          <w:divBdr>
            <w:top w:val="none" w:sz="0" w:space="0" w:color="auto"/>
            <w:left w:val="none" w:sz="0" w:space="0" w:color="auto"/>
            <w:bottom w:val="none" w:sz="0" w:space="0" w:color="auto"/>
            <w:right w:val="none" w:sz="0" w:space="0" w:color="auto"/>
          </w:divBdr>
          <w:divsChild>
            <w:div w:id="288975963">
              <w:marLeft w:val="0"/>
              <w:marRight w:val="0"/>
              <w:marTop w:val="0"/>
              <w:marBottom w:val="0"/>
              <w:divBdr>
                <w:top w:val="none" w:sz="0" w:space="0" w:color="auto"/>
                <w:left w:val="none" w:sz="0" w:space="0" w:color="auto"/>
                <w:bottom w:val="none" w:sz="0" w:space="0" w:color="auto"/>
                <w:right w:val="none" w:sz="0" w:space="0" w:color="auto"/>
              </w:divBdr>
            </w:div>
          </w:divsChild>
        </w:div>
        <w:div w:id="1339389867">
          <w:marLeft w:val="0"/>
          <w:marRight w:val="0"/>
          <w:marTop w:val="0"/>
          <w:marBottom w:val="0"/>
          <w:divBdr>
            <w:top w:val="none" w:sz="0" w:space="0" w:color="auto"/>
            <w:left w:val="none" w:sz="0" w:space="0" w:color="auto"/>
            <w:bottom w:val="none" w:sz="0" w:space="0" w:color="auto"/>
            <w:right w:val="none" w:sz="0" w:space="0" w:color="auto"/>
          </w:divBdr>
          <w:divsChild>
            <w:div w:id="1705787669">
              <w:marLeft w:val="0"/>
              <w:marRight w:val="0"/>
              <w:marTop w:val="0"/>
              <w:marBottom w:val="0"/>
              <w:divBdr>
                <w:top w:val="none" w:sz="0" w:space="0" w:color="auto"/>
                <w:left w:val="none" w:sz="0" w:space="0" w:color="auto"/>
                <w:bottom w:val="none" w:sz="0" w:space="0" w:color="auto"/>
                <w:right w:val="none" w:sz="0" w:space="0" w:color="auto"/>
              </w:divBdr>
            </w:div>
            <w:div w:id="1472167297">
              <w:marLeft w:val="0"/>
              <w:marRight w:val="0"/>
              <w:marTop w:val="0"/>
              <w:marBottom w:val="0"/>
              <w:divBdr>
                <w:top w:val="none" w:sz="0" w:space="0" w:color="auto"/>
                <w:left w:val="none" w:sz="0" w:space="0" w:color="auto"/>
                <w:bottom w:val="none" w:sz="0" w:space="0" w:color="auto"/>
                <w:right w:val="none" w:sz="0" w:space="0" w:color="auto"/>
              </w:divBdr>
            </w:div>
            <w:div w:id="2036807861">
              <w:marLeft w:val="0"/>
              <w:marRight w:val="0"/>
              <w:marTop w:val="0"/>
              <w:marBottom w:val="0"/>
              <w:divBdr>
                <w:top w:val="none" w:sz="0" w:space="0" w:color="auto"/>
                <w:left w:val="none" w:sz="0" w:space="0" w:color="auto"/>
                <w:bottom w:val="none" w:sz="0" w:space="0" w:color="auto"/>
                <w:right w:val="none" w:sz="0" w:space="0" w:color="auto"/>
              </w:divBdr>
            </w:div>
            <w:div w:id="1541744324">
              <w:marLeft w:val="0"/>
              <w:marRight w:val="0"/>
              <w:marTop w:val="0"/>
              <w:marBottom w:val="0"/>
              <w:divBdr>
                <w:top w:val="none" w:sz="0" w:space="0" w:color="auto"/>
                <w:left w:val="none" w:sz="0" w:space="0" w:color="auto"/>
                <w:bottom w:val="none" w:sz="0" w:space="0" w:color="auto"/>
                <w:right w:val="none" w:sz="0" w:space="0" w:color="auto"/>
              </w:divBdr>
            </w:div>
          </w:divsChild>
        </w:div>
        <w:div w:id="1071123561">
          <w:marLeft w:val="0"/>
          <w:marRight w:val="0"/>
          <w:marTop w:val="0"/>
          <w:marBottom w:val="0"/>
          <w:divBdr>
            <w:top w:val="none" w:sz="0" w:space="0" w:color="auto"/>
            <w:left w:val="none" w:sz="0" w:space="0" w:color="auto"/>
            <w:bottom w:val="none" w:sz="0" w:space="0" w:color="auto"/>
            <w:right w:val="none" w:sz="0" w:space="0" w:color="auto"/>
          </w:divBdr>
          <w:divsChild>
            <w:div w:id="952902538">
              <w:marLeft w:val="0"/>
              <w:marRight w:val="0"/>
              <w:marTop w:val="0"/>
              <w:marBottom w:val="0"/>
              <w:divBdr>
                <w:top w:val="none" w:sz="0" w:space="0" w:color="auto"/>
                <w:left w:val="none" w:sz="0" w:space="0" w:color="auto"/>
                <w:bottom w:val="none" w:sz="0" w:space="0" w:color="auto"/>
                <w:right w:val="none" w:sz="0" w:space="0" w:color="auto"/>
              </w:divBdr>
            </w:div>
            <w:div w:id="1889145773">
              <w:marLeft w:val="0"/>
              <w:marRight w:val="0"/>
              <w:marTop w:val="0"/>
              <w:marBottom w:val="0"/>
              <w:divBdr>
                <w:top w:val="none" w:sz="0" w:space="0" w:color="auto"/>
                <w:left w:val="none" w:sz="0" w:space="0" w:color="auto"/>
                <w:bottom w:val="none" w:sz="0" w:space="0" w:color="auto"/>
                <w:right w:val="none" w:sz="0" w:space="0" w:color="auto"/>
              </w:divBdr>
            </w:div>
            <w:div w:id="1531071321">
              <w:marLeft w:val="0"/>
              <w:marRight w:val="0"/>
              <w:marTop w:val="0"/>
              <w:marBottom w:val="0"/>
              <w:divBdr>
                <w:top w:val="none" w:sz="0" w:space="0" w:color="auto"/>
                <w:left w:val="none" w:sz="0" w:space="0" w:color="auto"/>
                <w:bottom w:val="none" w:sz="0" w:space="0" w:color="auto"/>
                <w:right w:val="none" w:sz="0" w:space="0" w:color="auto"/>
              </w:divBdr>
            </w:div>
            <w:div w:id="436100431">
              <w:marLeft w:val="0"/>
              <w:marRight w:val="0"/>
              <w:marTop w:val="0"/>
              <w:marBottom w:val="0"/>
              <w:divBdr>
                <w:top w:val="none" w:sz="0" w:space="0" w:color="auto"/>
                <w:left w:val="none" w:sz="0" w:space="0" w:color="auto"/>
                <w:bottom w:val="none" w:sz="0" w:space="0" w:color="auto"/>
                <w:right w:val="none" w:sz="0" w:space="0" w:color="auto"/>
              </w:divBdr>
            </w:div>
          </w:divsChild>
        </w:div>
        <w:div w:id="152795919">
          <w:marLeft w:val="0"/>
          <w:marRight w:val="0"/>
          <w:marTop w:val="0"/>
          <w:marBottom w:val="0"/>
          <w:divBdr>
            <w:top w:val="none" w:sz="0" w:space="0" w:color="auto"/>
            <w:left w:val="none" w:sz="0" w:space="0" w:color="auto"/>
            <w:bottom w:val="none" w:sz="0" w:space="0" w:color="auto"/>
            <w:right w:val="none" w:sz="0" w:space="0" w:color="auto"/>
          </w:divBdr>
          <w:divsChild>
            <w:div w:id="761219828">
              <w:marLeft w:val="0"/>
              <w:marRight w:val="0"/>
              <w:marTop w:val="0"/>
              <w:marBottom w:val="0"/>
              <w:divBdr>
                <w:top w:val="none" w:sz="0" w:space="0" w:color="auto"/>
                <w:left w:val="none" w:sz="0" w:space="0" w:color="auto"/>
                <w:bottom w:val="none" w:sz="0" w:space="0" w:color="auto"/>
                <w:right w:val="none" w:sz="0" w:space="0" w:color="auto"/>
              </w:divBdr>
            </w:div>
            <w:div w:id="403844785">
              <w:marLeft w:val="0"/>
              <w:marRight w:val="0"/>
              <w:marTop w:val="0"/>
              <w:marBottom w:val="0"/>
              <w:divBdr>
                <w:top w:val="none" w:sz="0" w:space="0" w:color="auto"/>
                <w:left w:val="none" w:sz="0" w:space="0" w:color="auto"/>
                <w:bottom w:val="none" w:sz="0" w:space="0" w:color="auto"/>
                <w:right w:val="none" w:sz="0" w:space="0" w:color="auto"/>
              </w:divBdr>
            </w:div>
            <w:div w:id="1574312001">
              <w:marLeft w:val="0"/>
              <w:marRight w:val="0"/>
              <w:marTop w:val="0"/>
              <w:marBottom w:val="0"/>
              <w:divBdr>
                <w:top w:val="none" w:sz="0" w:space="0" w:color="auto"/>
                <w:left w:val="none" w:sz="0" w:space="0" w:color="auto"/>
                <w:bottom w:val="none" w:sz="0" w:space="0" w:color="auto"/>
                <w:right w:val="none" w:sz="0" w:space="0" w:color="auto"/>
              </w:divBdr>
            </w:div>
            <w:div w:id="302203198">
              <w:marLeft w:val="0"/>
              <w:marRight w:val="0"/>
              <w:marTop w:val="0"/>
              <w:marBottom w:val="0"/>
              <w:divBdr>
                <w:top w:val="none" w:sz="0" w:space="0" w:color="auto"/>
                <w:left w:val="none" w:sz="0" w:space="0" w:color="auto"/>
                <w:bottom w:val="none" w:sz="0" w:space="0" w:color="auto"/>
                <w:right w:val="none" w:sz="0" w:space="0" w:color="auto"/>
              </w:divBdr>
            </w:div>
          </w:divsChild>
        </w:div>
        <w:div w:id="1601989754">
          <w:marLeft w:val="0"/>
          <w:marRight w:val="0"/>
          <w:marTop w:val="0"/>
          <w:marBottom w:val="0"/>
          <w:divBdr>
            <w:top w:val="none" w:sz="0" w:space="0" w:color="auto"/>
            <w:left w:val="none" w:sz="0" w:space="0" w:color="auto"/>
            <w:bottom w:val="none" w:sz="0" w:space="0" w:color="auto"/>
            <w:right w:val="none" w:sz="0" w:space="0" w:color="auto"/>
          </w:divBdr>
          <w:divsChild>
            <w:div w:id="603339743">
              <w:marLeft w:val="0"/>
              <w:marRight w:val="0"/>
              <w:marTop w:val="0"/>
              <w:marBottom w:val="0"/>
              <w:divBdr>
                <w:top w:val="none" w:sz="0" w:space="0" w:color="auto"/>
                <w:left w:val="none" w:sz="0" w:space="0" w:color="auto"/>
                <w:bottom w:val="none" w:sz="0" w:space="0" w:color="auto"/>
                <w:right w:val="none" w:sz="0" w:space="0" w:color="auto"/>
              </w:divBdr>
            </w:div>
            <w:div w:id="1664894760">
              <w:marLeft w:val="0"/>
              <w:marRight w:val="0"/>
              <w:marTop w:val="0"/>
              <w:marBottom w:val="0"/>
              <w:divBdr>
                <w:top w:val="none" w:sz="0" w:space="0" w:color="auto"/>
                <w:left w:val="none" w:sz="0" w:space="0" w:color="auto"/>
                <w:bottom w:val="none" w:sz="0" w:space="0" w:color="auto"/>
                <w:right w:val="none" w:sz="0" w:space="0" w:color="auto"/>
              </w:divBdr>
            </w:div>
            <w:div w:id="563948156">
              <w:marLeft w:val="0"/>
              <w:marRight w:val="0"/>
              <w:marTop w:val="0"/>
              <w:marBottom w:val="0"/>
              <w:divBdr>
                <w:top w:val="none" w:sz="0" w:space="0" w:color="auto"/>
                <w:left w:val="none" w:sz="0" w:space="0" w:color="auto"/>
                <w:bottom w:val="none" w:sz="0" w:space="0" w:color="auto"/>
                <w:right w:val="none" w:sz="0" w:space="0" w:color="auto"/>
              </w:divBdr>
            </w:div>
          </w:divsChild>
        </w:div>
        <w:div w:id="586886052">
          <w:marLeft w:val="0"/>
          <w:marRight w:val="0"/>
          <w:marTop w:val="0"/>
          <w:marBottom w:val="0"/>
          <w:divBdr>
            <w:top w:val="none" w:sz="0" w:space="0" w:color="auto"/>
            <w:left w:val="none" w:sz="0" w:space="0" w:color="auto"/>
            <w:bottom w:val="none" w:sz="0" w:space="0" w:color="auto"/>
            <w:right w:val="none" w:sz="0" w:space="0" w:color="auto"/>
          </w:divBdr>
          <w:divsChild>
            <w:div w:id="2107454472">
              <w:marLeft w:val="0"/>
              <w:marRight w:val="0"/>
              <w:marTop w:val="0"/>
              <w:marBottom w:val="0"/>
              <w:divBdr>
                <w:top w:val="none" w:sz="0" w:space="0" w:color="auto"/>
                <w:left w:val="none" w:sz="0" w:space="0" w:color="auto"/>
                <w:bottom w:val="none" w:sz="0" w:space="0" w:color="auto"/>
                <w:right w:val="none" w:sz="0" w:space="0" w:color="auto"/>
              </w:divBdr>
            </w:div>
            <w:div w:id="690761735">
              <w:marLeft w:val="0"/>
              <w:marRight w:val="0"/>
              <w:marTop w:val="0"/>
              <w:marBottom w:val="0"/>
              <w:divBdr>
                <w:top w:val="none" w:sz="0" w:space="0" w:color="auto"/>
                <w:left w:val="none" w:sz="0" w:space="0" w:color="auto"/>
                <w:bottom w:val="none" w:sz="0" w:space="0" w:color="auto"/>
                <w:right w:val="none" w:sz="0" w:space="0" w:color="auto"/>
              </w:divBdr>
            </w:div>
          </w:divsChild>
        </w:div>
        <w:div w:id="934434090">
          <w:marLeft w:val="0"/>
          <w:marRight w:val="0"/>
          <w:marTop w:val="0"/>
          <w:marBottom w:val="0"/>
          <w:divBdr>
            <w:top w:val="none" w:sz="0" w:space="0" w:color="auto"/>
            <w:left w:val="none" w:sz="0" w:space="0" w:color="auto"/>
            <w:bottom w:val="none" w:sz="0" w:space="0" w:color="auto"/>
            <w:right w:val="none" w:sz="0" w:space="0" w:color="auto"/>
          </w:divBdr>
          <w:divsChild>
            <w:div w:id="1265963276">
              <w:marLeft w:val="0"/>
              <w:marRight w:val="0"/>
              <w:marTop w:val="0"/>
              <w:marBottom w:val="0"/>
              <w:divBdr>
                <w:top w:val="none" w:sz="0" w:space="0" w:color="auto"/>
                <w:left w:val="none" w:sz="0" w:space="0" w:color="auto"/>
                <w:bottom w:val="none" w:sz="0" w:space="0" w:color="auto"/>
                <w:right w:val="none" w:sz="0" w:space="0" w:color="auto"/>
              </w:divBdr>
            </w:div>
            <w:div w:id="1153370057">
              <w:marLeft w:val="0"/>
              <w:marRight w:val="0"/>
              <w:marTop w:val="0"/>
              <w:marBottom w:val="0"/>
              <w:divBdr>
                <w:top w:val="none" w:sz="0" w:space="0" w:color="auto"/>
                <w:left w:val="none" w:sz="0" w:space="0" w:color="auto"/>
                <w:bottom w:val="none" w:sz="0" w:space="0" w:color="auto"/>
                <w:right w:val="none" w:sz="0" w:space="0" w:color="auto"/>
              </w:divBdr>
            </w:div>
          </w:divsChild>
        </w:div>
        <w:div w:id="1139493045">
          <w:marLeft w:val="0"/>
          <w:marRight w:val="0"/>
          <w:marTop w:val="0"/>
          <w:marBottom w:val="0"/>
          <w:divBdr>
            <w:top w:val="none" w:sz="0" w:space="0" w:color="auto"/>
            <w:left w:val="none" w:sz="0" w:space="0" w:color="auto"/>
            <w:bottom w:val="none" w:sz="0" w:space="0" w:color="auto"/>
            <w:right w:val="none" w:sz="0" w:space="0" w:color="auto"/>
          </w:divBdr>
          <w:divsChild>
            <w:div w:id="1496067030">
              <w:marLeft w:val="0"/>
              <w:marRight w:val="0"/>
              <w:marTop w:val="0"/>
              <w:marBottom w:val="0"/>
              <w:divBdr>
                <w:top w:val="none" w:sz="0" w:space="0" w:color="auto"/>
                <w:left w:val="none" w:sz="0" w:space="0" w:color="auto"/>
                <w:bottom w:val="none" w:sz="0" w:space="0" w:color="auto"/>
                <w:right w:val="none" w:sz="0" w:space="0" w:color="auto"/>
              </w:divBdr>
            </w:div>
            <w:div w:id="1046685126">
              <w:marLeft w:val="0"/>
              <w:marRight w:val="0"/>
              <w:marTop w:val="0"/>
              <w:marBottom w:val="0"/>
              <w:divBdr>
                <w:top w:val="none" w:sz="0" w:space="0" w:color="auto"/>
                <w:left w:val="none" w:sz="0" w:space="0" w:color="auto"/>
                <w:bottom w:val="none" w:sz="0" w:space="0" w:color="auto"/>
                <w:right w:val="none" w:sz="0" w:space="0" w:color="auto"/>
              </w:divBdr>
            </w:div>
            <w:div w:id="1571765734">
              <w:marLeft w:val="0"/>
              <w:marRight w:val="0"/>
              <w:marTop w:val="0"/>
              <w:marBottom w:val="0"/>
              <w:divBdr>
                <w:top w:val="none" w:sz="0" w:space="0" w:color="auto"/>
                <w:left w:val="none" w:sz="0" w:space="0" w:color="auto"/>
                <w:bottom w:val="none" w:sz="0" w:space="0" w:color="auto"/>
                <w:right w:val="none" w:sz="0" w:space="0" w:color="auto"/>
              </w:divBdr>
            </w:div>
          </w:divsChild>
        </w:div>
        <w:div w:id="1033269960">
          <w:marLeft w:val="0"/>
          <w:marRight w:val="0"/>
          <w:marTop w:val="0"/>
          <w:marBottom w:val="0"/>
          <w:divBdr>
            <w:top w:val="none" w:sz="0" w:space="0" w:color="auto"/>
            <w:left w:val="none" w:sz="0" w:space="0" w:color="auto"/>
            <w:bottom w:val="none" w:sz="0" w:space="0" w:color="auto"/>
            <w:right w:val="none" w:sz="0" w:space="0" w:color="auto"/>
          </w:divBdr>
          <w:divsChild>
            <w:div w:id="42063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82299">
      <w:bodyDiv w:val="1"/>
      <w:marLeft w:val="0"/>
      <w:marRight w:val="0"/>
      <w:marTop w:val="0"/>
      <w:marBottom w:val="0"/>
      <w:divBdr>
        <w:top w:val="none" w:sz="0" w:space="0" w:color="auto"/>
        <w:left w:val="none" w:sz="0" w:space="0" w:color="auto"/>
        <w:bottom w:val="none" w:sz="0" w:space="0" w:color="auto"/>
        <w:right w:val="none" w:sz="0" w:space="0" w:color="auto"/>
      </w:divBdr>
      <w:divsChild>
        <w:div w:id="1712727300">
          <w:marLeft w:val="0"/>
          <w:marRight w:val="0"/>
          <w:marTop w:val="0"/>
          <w:marBottom w:val="0"/>
          <w:divBdr>
            <w:top w:val="none" w:sz="0" w:space="0" w:color="auto"/>
            <w:left w:val="none" w:sz="0" w:space="0" w:color="auto"/>
            <w:bottom w:val="none" w:sz="0" w:space="0" w:color="auto"/>
            <w:right w:val="none" w:sz="0" w:space="0" w:color="auto"/>
          </w:divBdr>
        </w:div>
        <w:div w:id="1465468635">
          <w:marLeft w:val="0"/>
          <w:marRight w:val="0"/>
          <w:marTop w:val="0"/>
          <w:marBottom w:val="0"/>
          <w:divBdr>
            <w:top w:val="none" w:sz="0" w:space="0" w:color="auto"/>
            <w:left w:val="none" w:sz="0" w:space="0" w:color="auto"/>
            <w:bottom w:val="none" w:sz="0" w:space="0" w:color="auto"/>
            <w:right w:val="none" w:sz="0" w:space="0" w:color="auto"/>
          </w:divBdr>
        </w:div>
        <w:div w:id="1307780333">
          <w:marLeft w:val="0"/>
          <w:marRight w:val="0"/>
          <w:marTop w:val="0"/>
          <w:marBottom w:val="0"/>
          <w:divBdr>
            <w:top w:val="none" w:sz="0" w:space="0" w:color="auto"/>
            <w:left w:val="none" w:sz="0" w:space="0" w:color="auto"/>
            <w:bottom w:val="none" w:sz="0" w:space="0" w:color="auto"/>
            <w:right w:val="none" w:sz="0" w:space="0" w:color="auto"/>
          </w:divBdr>
        </w:div>
        <w:div w:id="420562626">
          <w:marLeft w:val="0"/>
          <w:marRight w:val="0"/>
          <w:marTop w:val="0"/>
          <w:marBottom w:val="0"/>
          <w:divBdr>
            <w:top w:val="none" w:sz="0" w:space="0" w:color="auto"/>
            <w:left w:val="none" w:sz="0" w:space="0" w:color="auto"/>
            <w:bottom w:val="none" w:sz="0" w:space="0" w:color="auto"/>
            <w:right w:val="none" w:sz="0" w:space="0" w:color="auto"/>
          </w:divBdr>
        </w:div>
        <w:div w:id="1175682996">
          <w:marLeft w:val="0"/>
          <w:marRight w:val="0"/>
          <w:marTop w:val="0"/>
          <w:marBottom w:val="0"/>
          <w:divBdr>
            <w:top w:val="none" w:sz="0" w:space="0" w:color="auto"/>
            <w:left w:val="none" w:sz="0" w:space="0" w:color="auto"/>
            <w:bottom w:val="none" w:sz="0" w:space="0" w:color="auto"/>
            <w:right w:val="none" w:sz="0" w:space="0" w:color="auto"/>
          </w:divBdr>
        </w:div>
        <w:div w:id="66150336">
          <w:marLeft w:val="0"/>
          <w:marRight w:val="0"/>
          <w:marTop w:val="0"/>
          <w:marBottom w:val="0"/>
          <w:divBdr>
            <w:top w:val="none" w:sz="0" w:space="0" w:color="auto"/>
            <w:left w:val="none" w:sz="0" w:space="0" w:color="auto"/>
            <w:bottom w:val="none" w:sz="0" w:space="0" w:color="auto"/>
            <w:right w:val="none" w:sz="0" w:space="0" w:color="auto"/>
          </w:divBdr>
        </w:div>
        <w:div w:id="702367947">
          <w:marLeft w:val="0"/>
          <w:marRight w:val="0"/>
          <w:marTop w:val="0"/>
          <w:marBottom w:val="0"/>
          <w:divBdr>
            <w:top w:val="none" w:sz="0" w:space="0" w:color="auto"/>
            <w:left w:val="none" w:sz="0" w:space="0" w:color="auto"/>
            <w:bottom w:val="none" w:sz="0" w:space="0" w:color="auto"/>
            <w:right w:val="none" w:sz="0" w:space="0" w:color="auto"/>
          </w:divBdr>
        </w:div>
        <w:div w:id="1429042687">
          <w:marLeft w:val="0"/>
          <w:marRight w:val="0"/>
          <w:marTop w:val="0"/>
          <w:marBottom w:val="0"/>
          <w:divBdr>
            <w:top w:val="none" w:sz="0" w:space="0" w:color="auto"/>
            <w:left w:val="none" w:sz="0" w:space="0" w:color="auto"/>
            <w:bottom w:val="none" w:sz="0" w:space="0" w:color="auto"/>
            <w:right w:val="none" w:sz="0" w:space="0" w:color="auto"/>
          </w:divBdr>
        </w:div>
        <w:div w:id="1634872017">
          <w:marLeft w:val="0"/>
          <w:marRight w:val="0"/>
          <w:marTop w:val="0"/>
          <w:marBottom w:val="0"/>
          <w:divBdr>
            <w:top w:val="none" w:sz="0" w:space="0" w:color="auto"/>
            <w:left w:val="none" w:sz="0" w:space="0" w:color="auto"/>
            <w:bottom w:val="none" w:sz="0" w:space="0" w:color="auto"/>
            <w:right w:val="none" w:sz="0" w:space="0" w:color="auto"/>
          </w:divBdr>
        </w:div>
        <w:div w:id="182978754">
          <w:marLeft w:val="0"/>
          <w:marRight w:val="0"/>
          <w:marTop w:val="0"/>
          <w:marBottom w:val="0"/>
          <w:divBdr>
            <w:top w:val="none" w:sz="0" w:space="0" w:color="auto"/>
            <w:left w:val="none" w:sz="0" w:space="0" w:color="auto"/>
            <w:bottom w:val="none" w:sz="0" w:space="0" w:color="auto"/>
            <w:right w:val="none" w:sz="0" w:space="0" w:color="auto"/>
          </w:divBdr>
        </w:div>
        <w:div w:id="325597209">
          <w:marLeft w:val="0"/>
          <w:marRight w:val="0"/>
          <w:marTop w:val="0"/>
          <w:marBottom w:val="0"/>
          <w:divBdr>
            <w:top w:val="none" w:sz="0" w:space="0" w:color="auto"/>
            <w:left w:val="none" w:sz="0" w:space="0" w:color="auto"/>
            <w:bottom w:val="none" w:sz="0" w:space="0" w:color="auto"/>
            <w:right w:val="none" w:sz="0" w:space="0" w:color="auto"/>
          </w:divBdr>
        </w:div>
        <w:div w:id="1002977949">
          <w:marLeft w:val="0"/>
          <w:marRight w:val="0"/>
          <w:marTop w:val="0"/>
          <w:marBottom w:val="0"/>
          <w:divBdr>
            <w:top w:val="none" w:sz="0" w:space="0" w:color="auto"/>
            <w:left w:val="none" w:sz="0" w:space="0" w:color="auto"/>
            <w:bottom w:val="none" w:sz="0" w:space="0" w:color="auto"/>
            <w:right w:val="none" w:sz="0" w:space="0" w:color="auto"/>
          </w:divBdr>
        </w:div>
        <w:div w:id="561213655">
          <w:marLeft w:val="0"/>
          <w:marRight w:val="0"/>
          <w:marTop w:val="0"/>
          <w:marBottom w:val="0"/>
          <w:divBdr>
            <w:top w:val="none" w:sz="0" w:space="0" w:color="auto"/>
            <w:left w:val="none" w:sz="0" w:space="0" w:color="auto"/>
            <w:bottom w:val="none" w:sz="0" w:space="0" w:color="auto"/>
            <w:right w:val="none" w:sz="0" w:space="0" w:color="auto"/>
          </w:divBdr>
        </w:div>
        <w:div w:id="314378436">
          <w:marLeft w:val="0"/>
          <w:marRight w:val="0"/>
          <w:marTop w:val="0"/>
          <w:marBottom w:val="0"/>
          <w:divBdr>
            <w:top w:val="none" w:sz="0" w:space="0" w:color="auto"/>
            <w:left w:val="none" w:sz="0" w:space="0" w:color="auto"/>
            <w:bottom w:val="none" w:sz="0" w:space="0" w:color="auto"/>
            <w:right w:val="none" w:sz="0" w:space="0" w:color="auto"/>
          </w:divBdr>
        </w:div>
        <w:div w:id="1583367900">
          <w:marLeft w:val="0"/>
          <w:marRight w:val="0"/>
          <w:marTop w:val="0"/>
          <w:marBottom w:val="0"/>
          <w:divBdr>
            <w:top w:val="none" w:sz="0" w:space="0" w:color="auto"/>
            <w:left w:val="none" w:sz="0" w:space="0" w:color="auto"/>
            <w:bottom w:val="none" w:sz="0" w:space="0" w:color="auto"/>
            <w:right w:val="none" w:sz="0" w:space="0" w:color="auto"/>
          </w:divBdr>
        </w:div>
        <w:div w:id="1691909553">
          <w:marLeft w:val="0"/>
          <w:marRight w:val="0"/>
          <w:marTop w:val="0"/>
          <w:marBottom w:val="0"/>
          <w:divBdr>
            <w:top w:val="none" w:sz="0" w:space="0" w:color="auto"/>
            <w:left w:val="none" w:sz="0" w:space="0" w:color="auto"/>
            <w:bottom w:val="none" w:sz="0" w:space="0" w:color="auto"/>
            <w:right w:val="none" w:sz="0" w:space="0" w:color="auto"/>
          </w:divBdr>
        </w:div>
        <w:div w:id="808324441">
          <w:marLeft w:val="0"/>
          <w:marRight w:val="0"/>
          <w:marTop w:val="0"/>
          <w:marBottom w:val="0"/>
          <w:divBdr>
            <w:top w:val="none" w:sz="0" w:space="0" w:color="auto"/>
            <w:left w:val="none" w:sz="0" w:space="0" w:color="auto"/>
            <w:bottom w:val="none" w:sz="0" w:space="0" w:color="auto"/>
            <w:right w:val="none" w:sz="0" w:space="0" w:color="auto"/>
          </w:divBdr>
        </w:div>
        <w:div w:id="1996489528">
          <w:marLeft w:val="0"/>
          <w:marRight w:val="0"/>
          <w:marTop w:val="0"/>
          <w:marBottom w:val="0"/>
          <w:divBdr>
            <w:top w:val="none" w:sz="0" w:space="0" w:color="auto"/>
            <w:left w:val="none" w:sz="0" w:space="0" w:color="auto"/>
            <w:bottom w:val="none" w:sz="0" w:space="0" w:color="auto"/>
            <w:right w:val="none" w:sz="0" w:space="0" w:color="auto"/>
          </w:divBdr>
        </w:div>
        <w:div w:id="1001200858">
          <w:marLeft w:val="0"/>
          <w:marRight w:val="0"/>
          <w:marTop w:val="0"/>
          <w:marBottom w:val="0"/>
          <w:divBdr>
            <w:top w:val="none" w:sz="0" w:space="0" w:color="auto"/>
            <w:left w:val="none" w:sz="0" w:space="0" w:color="auto"/>
            <w:bottom w:val="none" w:sz="0" w:space="0" w:color="auto"/>
            <w:right w:val="none" w:sz="0" w:space="0" w:color="auto"/>
          </w:divBdr>
        </w:div>
        <w:div w:id="1470899290">
          <w:marLeft w:val="0"/>
          <w:marRight w:val="0"/>
          <w:marTop w:val="0"/>
          <w:marBottom w:val="0"/>
          <w:divBdr>
            <w:top w:val="none" w:sz="0" w:space="0" w:color="auto"/>
            <w:left w:val="none" w:sz="0" w:space="0" w:color="auto"/>
            <w:bottom w:val="none" w:sz="0" w:space="0" w:color="auto"/>
            <w:right w:val="none" w:sz="0" w:space="0" w:color="auto"/>
          </w:divBdr>
        </w:div>
        <w:div w:id="1942100631">
          <w:marLeft w:val="0"/>
          <w:marRight w:val="0"/>
          <w:marTop w:val="0"/>
          <w:marBottom w:val="0"/>
          <w:divBdr>
            <w:top w:val="none" w:sz="0" w:space="0" w:color="auto"/>
            <w:left w:val="none" w:sz="0" w:space="0" w:color="auto"/>
            <w:bottom w:val="none" w:sz="0" w:space="0" w:color="auto"/>
            <w:right w:val="none" w:sz="0" w:space="0" w:color="auto"/>
          </w:divBdr>
        </w:div>
        <w:div w:id="1291352559">
          <w:marLeft w:val="0"/>
          <w:marRight w:val="0"/>
          <w:marTop w:val="0"/>
          <w:marBottom w:val="0"/>
          <w:divBdr>
            <w:top w:val="none" w:sz="0" w:space="0" w:color="auto"/>
            <w:left w:val="none" w:sz="0" w:space="0" w:color="auto"/>
            <w:bottom w:val="none" w:sz="0" w:space="0" w:color="auto"/>
            <w:right w:val="none" w:sz="0" w:space="0" w:color="auto"/>
          </w:divBdr>
        </w:div>
        <w:div w:id="1154685415">
          <w:marLeft w:val="0"/>
          <w:marRight w:val="0"/>
          <w:marTop w:val="0"/>
          <w:marBottom w:val="0"/>
          <w:divBdr>
            <w:top w:val="none" w:sz="0" w:space="0" w:color="auto"/>
            <w:left w:val="none" w:sz="0" w:space="0" w:color="auto"/>
            <w:bottom w:val="none" w:sz="0" w:space="0" w:color="auto"/>
            <w:right w:val="none" w:sz="0" w:space="0" w:color="auto"/>
          </w:divBdr>
        </w:div>
        <w:div w:id="120078230">
          <w:marLeft w:val="0"/>
          <w:marRight w:val="0"/>
          <w:marTop w:val="0"/>
          <w:marBottom w:val="0"/>
          <w:divBdr>
            <w:top w:val="none" w:sz="0" w:space="0" w:color="auto"/>
            <w:left w:val="none" w:sz="0" w:space="0" w:color="auto"/>
            <w:bottom w:val="none" w:sz="0" w:space="0" w:color="auto"/>
            <w:right w:val="none" w:sz="0" w:space="0" w:color="auto"/>
          </w:divBdr>
        </w:div>
        <w:div w:id="1029799891">
          <w:marLeft w:val="0"/>
          <w:marRight w:val="0"/>
          <w:marTop w:val="0"/>
          <w:marBottom w:val="0"/>
          <w:divBdr>
            <w:top w:val="none" w:sz="0" w:space="0" w:color="auto"/>
            <w:left w:val="none" w:sz="0" w:space="0" w:color="auto"/>
            <w:bottom w:val="none" w:sz="0" w:space="0" w:color="auto"/>
            <w:right w:val="none" w:sz="0" w:space="0" w:color="auto"/>
          </w:divBdr>
        </w:div>
        <w:div w:id="1180851479">
          <w:marLeft w:val="0"/>
          <w:marRight w:val="0"/>
          <w:marTop w:val="0"/>
          <w:marBottom w:val="0"/>
          <w:divBdr>
            <w:top w:val="none" w:sz="0" w:space="0" w:color="auto"/>
            <w:left w:val="none" w:sz="0" w:space="0" w:color="auto"/>
            <w:bottom w:val="none" w:sz="0" w:space="0" w:color="auto"/>
            <w:right w:val="none" w:sz="0" w:space="0" w:color="auto"/>
          </w:divBdr>
        </w:div>
        <w:div w:id="1349870918">
          <w:marLeft w:val="0"/>
          <w:marRight w:val="0"/>
          <w:marTop w:val="0"/>
          <w:marBottom w:val="0"/>
          <w:divBdr>
            <w:top w:val="none" w:sz="0" w:space="0" w:color="auto"/>
            <w:left w:val="none" w:sz="0" w:space="0" w:color="auto"/>
            <w:bottom w:val="none" w:sz="0" w:space="0" w:color="auto"/>
            <w:right w:val="none" w:sz="0" w:space="0" w:color="auto"/>
          </w:divBdr>
        </w:div>
        <w:div w:id="267857170">
          <w:marLeft w:val="0"/>
          <w:marRight w:val="0"/>
          <w:marTop w:val="0"/>
          <w:marBottom w:val="0"/>
          <w:divBdr>
            <w:top w:val="none" w:sz="0" w:space="0" w:color="auto"/>
            <w:left w:val="none" w:sz="0" w:space="0" w:color="auto"/>
            <w:bottom w:val="none" w:sz="0" w:space="0" w:color="auto"/>
            <w:right w:val="none" w:sz="0" w:space="0" w:color="auto"/>
          </w:divBdr>
        </w:div>
        <w:div w:id="1314530060">
          <w:marLeft w:val="0"/>
          <w:marRight w:val="0"/>
          <w:marTop w:val="0"/>
          <w:marBottom w:val="0"/>
          <w:divBdr>
            <w:top w:val="none" w:sz="0" w:space="0" w:color="auto"/>
            <w:left w:val="none" w:sz="0" w:space="0" w:color="auto"/>
            <w:bottom w:val="none" w:sz="0" w:space="0" w:color="auto"/>
            <w:right w:val="none" w:sz="0" w:space="0" w:color="auto"/>
          </w:divBdr>
        </w:div>
        <w:div w:id="159391918">
          <w:marLeft w:val="0"/>
          <w:marRight w:val="0"/>
          <w:marTop w:val="0"/>
          <w:marBottom w:val="0"/>
          <w:divBdr>
            <w:top w:val="none" w:sz="0" w:space="0" w:color="auto"/>
            <w:left w:val="none" w:sz="0" w:space="0" w:color="auto"/>
            <w:bottom w:val="none" w:sz="0" w:space="0" w:color="auto"/>
            <w:right w:val="none" w:sz="0" w:space="0" w:color="auto"/>
          </w:divBdr>
        </w:div>
        <w:div w:id="1788618785">
          <w:marLeft w:val="0"/>
          <w:marRight w:val="0"/>
          <w:marTop w:val="0"/>
          <w:marBottom w:val="0"/>
          <w:divBdr>
            <w:top w:val="none" w:sz="0" w:space="0" w:color="auto"/>
            <w:left w:val="none" w:sz="0" w:space="0" w:color="auto"/>
            <w:bottom w:val="none" w:sz="0" w:space="0" w:color="auto"/>
            <w:right w:val="none" w:sz="0" w:space="0" w:color="auto"/>
          </w:divBdr>
        </w:div>
        <w:div w:id="846797002">
          <w:marLeft w:val="0"/>
          <w:marRight w:val="0"/>
          <w:marTop w:val="0"/>
          <w:marBottom w:val="0"/>
          <w:divBdr>
            <w:top w:val="none" w:sz="0" w:space="0" w:color="auto"/>
            <w:left w:val="none" w:sz="0" w:space="0" w:color="auto"/>
            <w:bottom w:val="none" w:sz="0" w:space="0" w:color="auto"/>
            <w:right w:val="none" w:sz="0" w:space="0" w:color="auto"/>
          </w:divBdr>
        </w:div>
        <w:div w:id="189077851">
          <w:marLeft w:val="0"/>
          <w:marRight w:val="0"/>
          <w:marTop w:val="0"/>
          <w:marBottom w:val="0"/>
          <w:divBdr>
            <w:top w:val="none" w:sz="0" w:space="0" w:color="auto"/>
            <w:left w:val="none" w:sz="0" w:space="0" w:color="auto"/>
            <w:bottom w:val="none" w:sz="0" w:space="0" w:color="auto"/>
            <w:right w:val="none" w:sz="0" w:space="0" w:color="auto"/>
          </w:divBdr>
        </w:div>
        <w:div w:id="1343703389">
          <w:marLeft w:val="0"/>
          <w:marRight w:val="0"/>
          <w:marTop w:val="0"/>
          <w:marBottom w:val="0"/>
          <w:divBdr>
            <w:top w:val="none" w:sz="0" w:space="0" w:color="auto"/>
            <w:left w:val="none" w:sz="0" w:space="0" w:color="auto"/>
            <w:bottom w:val="none" w:sz="0" w:space="0" w:color="auto"/>
            <w:right w:val="none" w:sz="0" w:space="0" w:color="auto"/>
          </w:divBdr>
        </w:div>
        <w:div w:id="1469397056">
          <w:marLeft w:val="0"/>
          <w:marRight w:val="0"/>
          <w:marTop w:val="0"/>
          <w:marBottom w:val="0"/>
          <w:divBdr>
            <w:top w:val="none" w:sz="0" w:space="0" w:color="auto"/>
            <w:left w:val="none" w:sz="0" w:space="0" w:color="auto"/>
            <w:bottom w:val="none" w:sz="0" w:space="0" w:color="auto"/>
            <w:right w:val="none" w:sz="0" w:space="0" w:color="auto"/>
          </w:divBdr>
        </w:div>
        <w:div w:id="1645546247">
          <w:marLeft w:val="0"/>
          <w:marRight w:val="0"/>
          <w:marTop w:val="0"/>
          <w:marBottom w:val="0"/>
          <w:divBdr>
            <w:top w:val="none" w:sz="0" w:space="0" w:color="auto"/>
            <w:left w:val="none" w:sz="0" w:space="0" w:color="auto"/>
            <w:bottom w:val="none" w:sz="0" w:space="0" w:color="auto"/>
            <w:right w:val="none" w:sz="0" w:space="0" w:color="auto"/>
          </w:divBdr>
        </w:div>
        <w:div w:id="1521043532">
          <w:marLeft w:val="0"/>
          <w:marRight w:val="0"/>
          <w:marTop w:val="0"/>
          <w:marBottom w:val="0"/>
          <w:divBdr>
            <w:top w:val="none" w:sz="0" w:space="0" w:color="auto"/>
            <w:left w:val="none" w:sz="0" w:space="0" w:color="auto"/>
            <w:bottom w:val="none" w:sz="0" w:space="0" w:color="auto"/>
            <w:right w:val="none" w:sz="0" w:space="0" w:color="auto"/>
          </w:divBdr>
        </w:div>
        <w:div w:id="1632783852">
          <w:marLeft w:val="0"/>
          <w:marRight w:val="0"/>
          <w:marTop w:val="0"/>
          <w:marBottom w:val="0"/>
          <w:divBdr>
            <w:top w:val="none" w:sz="0" w:space="0" w:color="auto"/>
            <w:left w:val="none" w:sz="0" w:space="0" w:color="auto"/>
            <w:bottom w:val="none" w:sz="0" w:space="0" w:color="auto"/>
            <w:right w:val="none" w:sz="0" w:space="0" w:color="auto"/>
          </w:divBdr>
        </w:div>
        <w:div w:id="132068652">
          <w:marLeft w:val="0"/>
          <w:marRight w:val="0"/>
          <w:marTop w:val="0"/>
          <w:marBottom w:val="0"/>
          <w:divBdr>
            <w:top w:val="none" w:sz="0" w:space="0" w:color="auto"/>
            <w:left w:val="none" w:sz="0" w:space="0" w:color="auto"/>
            <w:bottom w:val="none" w:sz="0" w:space="0" w:color="auto"/>
            <w:right w:val="none" w:sz="0" w:space="0" w:color="auto"/>
          </w:divBdr>
        </w:div>
        <w:div w:id="1784495232">
          <w:marLeft w:val="0"/>
          <w:marRight w:val="0"/>
          <w:marTop w:val="0"/>
          <w:marBottom w:val="0"/>
          <w:divBdr>
            <w:top w:val="none" w:sz="0" w:space="0" w:color="auto"/>
            <w:left w:val="none" w:sz="0" w:space="0" w:color="auto"/>
            <w:bottom w:val="none" w:sz="0" w:space="0" w:color="auto"/>
            <w:right w:val="none" w:sz="0" w:space="0" w:color="auto"/>
          </w:divBdr>
        </w:div>
        <w:div w:id="143401837">
          <w:marLeft w:val="0"/>
          <w:marRight w:val="0"/>
          <w:marTop w:val="0"/>
          <w:marBottom w:val="0"/>
          <w:divBdr>
            <w:top w:val="none" w:sz="0" w:space="0" w:color="auto"/>
            <w:left w:val="none" w:sz="0" w:space="0" w:color="auto"/>
            <w:bottom w:val="none" w:sz="0" w:space="0" w:color="auto"/>
            <w:right w:val="none" w:sz="0" w:space="0" w:color="auto"/>
          </w:divBdr>
        </w:div>
        <w:div w:id="817113010">
          <w:marLeft w:val="0"/>
          <w:marRight w:val="0"/>
          <w:marTop w:val="0"/>
          <w:marBottom w:val="0"/>
          <w:divBdr>
            <w:top w:val="none" w:sz="0" w:space="0" w:color="auto"/>
            <w:left w:val="none" w:sz="0" w:space="0" w:color="auto"/>
            <w:bottom w:val="none" w:sz="0" w:space="0" w:color="auto"/>
            <w:right w:val="none" w:sz="0" w:space="0" w:color="auto"/>
          </w:divBdr>
        </w:div>
        <w:div w:id="773407584">
          <w:marLeft w:val="0"/>
          <w:marRight w:val="0"/>
          <w:marTop w:val="0"/>
          <w:marBottom w:val="0"/>
          <w:divBdr>
            <w:top w:val="none" w:sz="0" w:space="0" w:color="auto"/>
            <w:left w:val="none" w:sz="0" w:space="0" w:color="auto"/>
            <w:bottom w:val="none" w:sz="0" w:space="0" w:color="auto"/>
            <w:right w:val="none" w:sz="0" w:space="0" w:color="auto"/>
          </w:divBdr>
        </w:div>
        <w:div w:id="673262301">
          <w:marLeft w:val="0"/>
          <w:marRight w:val="0"/>
          <w:marTop w:val="0"/>
          <w:marBottom w:val="0"/>
          <w:divBdr>
            <w:top w:val="none" w:sz="0" w:space="0" w:color="auto"/>
            <w:left w:val="none" w:sz="0" w:space="0" w:color="auto"/>
            <w:bottom w:val="none" w:sz="0" w:space="0" w:color="auto"/>
            <w:right w:val="none" w:sz="0" w:space="0" w:color="auto"/>
          </w:divBdr>
        </w:div>
        <w:div w:id="491599970">
          <w:marLeft w:val="0"/>
          <w:marRight w:val="0"/>
          <w:marTop w:val="0"/>
          <w:marBottom w:val="0"/>
          <w:divBdr>
            <w:top w:val="none" w:sz="0" w:space="0" w:color="auto"/>
            <w:left w:val="none" w:sz="0" w:space="0" w:color="auto"/>
            <w:bottom w:val="none" w:sz="0" w:space="0" w:color="auto"/>
            <w:right w:val="none" w:sz="0" w:space="0" w:color="auto"/>
          </w:divBdr>
        </w:div>
        <w:div w:id="1128621250">
          <w:marLeft w:val="0"/>
          <w:marRight w:val="0"/>
          <w:marTop w:val="0"/>
          <w:marBottom w:val="0"/>
          <w:divBdr>
            <w:top w:val="none" w:sz="0" w:space="0" w:color="auto"/>
            <w:left w:val="none" w:sz="0" w:space="0" w:color="auto"/>
            <w:bottom w:val="none" w:sz="0" w:space="0" w:color="auto"/>
            <w:right w:val="none" w:sz="0" w:space="0" w:color="auto"/>
          </w:divBdr>
        </w:div>
        <w:div w:id="1558281450">
          <w:marLeft w:val="0"/>
          <w:marRight w:val="0"/>
          <w:marTop w:val="0"/>
          <w:marBottom w:val="0"/>
          <w:divBdr>
            <w:top w:val="none" w:sz="0" w:space="0" w:color="auto"/>
            <w:left w:val="none" w:sz="0" w:space="0" w:color="auto"/>
            <w:bottom w:val="none" w:sz="0" w:space="0" w:color="auto"/>
            <w:right w:val="none" w:sz="0" w:space="0" w:color="auto"/>
          </w:divBdr>
        </w:div>
        <w:div w:id="762608940">
          <w:marLeft w:val="0"/>
          <w:marRight w:val="0"/>
          <w:marTop w:val="0"/>
          <w:marBottom w:val="0"/>
          <w:divBdr>
            <w:top w:val="none" w:sz="0" w:space="0" w:color="auto"/>
            <w:left w:val="none" w:sz="0" w:space="0" w:color="auto"/>
            <w:bottom w:val="none" w:sz="0" w:space="0" w:color="auto"/>
            <w:right w:val="none" w:sz="0" w:space="0" w:color="auto"/>
          </w:divBdr>
        </w:div>
        <w:div w:id="867991392">
          <w:marLeft w:val="0"/>
          <w:marRight w:val="0"/>
          <w:marTop w:val="0"/>
          <w:marBottom w:val="0"/>
          <w:divBdr>
            <w:top w:val="none" w:sz="0" w:space="0" w:color="auto"/>
            <w:left w:val="none" w:sz="0" w:space="0" w:color="auto"/>
            <w:bottom w:val="none" w:sz="0" w:space="0" w:color="auto"/>
            <w:right w:val="none" w:sz="0" w:space="0" w:color="auto"/>
          </w:divBdr>
        </w:div>
        <w:div w:id="1666585703">
          <w:marLeft w:val="0"/>
          <w:marRight w:val="0"/>
          <w:marTop w:val="0"/>
          <w:marBottom w:val="0"/>
          <w:divBdr>
            <w:top w:val="none" w:sz="0" w:space="0" w:color="auto"/>
            <w:left w:val="none" w:sz="0" w:space="0" w:color="auto"/>
            <w:bottom w:val="none" w:sz="0" w:space="0" w:color="auto"/>
            <w:right w:val="none" w:sz="0" w:space="0" w:color="auto"/>
          </w:divBdr>
        </w:div>
        <w:div w:id="1538085694">
          <w:marLeft w:val="0"/>
          <w:marRight w:val="0"/>
          <w:marTop w:val="0"/>
          <w:marBottom w:val="0"/>
          <w:divBdr>
            <w:top w:val="none" w:sz="0" w:space="0" w:color="auto"/>
            <w:left w:val="none" w:sz="0" w:space="0" w:color="auto"/>
            <w:bottom w:val="none" w:sz="0" w:space="0" w:color="auto"/>
            <w:right w:val="none" w:sz="0" w:space="0" w:color="auto"/>
          </w:divBdr>
        </w:div>
        <w:div w:id="279840334">
          <w:marLeft w:val="0"/>
          <w:marRight w:val="0"/>
          <w:marTop w:val="0"/>
          <w:marBottom w:val="0"/>
          <w:divBdr>
            <w:top w:val="none" w:sz="0" w:space="0" w:color="auto"/>
            <w:left w:val="none" w:sz="0" w:space="0" w:color="auto"/>
            <w:bottom w:val="none" w:sz="0" w:space="0" w:color="auto"/>
            <w:right w:val="none" w:sz="0" w:space="0" w:color="auto"/>
          </w:divBdr>
        </w:div>
        <w:div w:id="1010064972">
          <w:marLeft w:val="0"/>
          <w:marRight w:val="0"/>
          <w:marTop w:val="0"/>
          <w:marBottom w:val="0"/>
          <w:divBdr>
            <w:top w:val="none" w:sz="0" w:space="0" w:color="auto"/>
            <w:left w:val="none" w:sz="0" w:space="0" w:color="auto"/>
            <w:bottom w:val="none" w:sz="0" w:space="0" w:color="auto"/>
            <w:right w:val="none" w:sz="0" w:space="0" w:color="auto"/>
          </w:divBdr>
        </w:div>
        <w:div w:id="536429191">
          <w:marLeft w:val="0"/>
          <w:marRight w:val="0"/>
          <w:marTop w:val="0"/>
          <w:marBottom w:val="0"/>
          <w:divBdr>
            <w:top w:val="none" w:sz="0" w:space="0" w:color="auto"/>
            <w:left w:val="none" w:sz="0" w:space="0" w:color="auto"/>
            <w:bottom w:val="none" w:sz="0" w:space="0" w:color="auto"/>
            <w:right w:val="none" w:sz="0" w:space="0" w:color="auto"/>
          </w:divBdr>
        </w:div>
        <w:div w:id="1605306853">
          <w:marLeft w:val="0"/>
          <w:marRight w:val="0"/>
          <w:marTop w:val="0"/>
          <w:marBottom w:val="0"/>
          <w:divBdr>
            <w:top w:val="none" w:sz="0" w:space="0" w:color="auto"/>
            <w:left w:val="none" w:sz="0" w:space="0" w:color="auto"/>
            <w:bottom w:val="none" w:sz="0" w:space="0" w:color="auto"/>
            <w:right w:val="none" w:sz="0" w:space="0" w:color="auto"/>
          </w:divBdr>
        </w:div>
        <w:div w:id="281621713">
          <w:marLeft w:val="0"/>
          <w:marRight w:val="0"/>
          <w:marTop w:val="0"/>
          <w:marBottom w:val="0"/>
          <w:divBdr>
            <w:top w:val="none" w:sz="0" w:space="0" w:color="auto"/>
            <w:left w:val="none" w:sz="0" w:space="0" w:color="auto"/>
            <w:bottom w:val="none" w:sz="0" w:space="0" w:color="auto"/>
            <w:right w:val="none" w:sz="0" w:space="0" w:color="auto"/>
          </w:divBdr>
        </w:div>
        <w:div w:id="803691665">
          <w:marLeft w:val="0"/>
          <w:marRight w:val="0"/>
          <w:marTop w:val="0"/>
          <w:marBottom w:val="0"/>
          <w:divBdr>
            <w:top w:val="none" w:sz="0" w:space="0" w:color="auto"/>
            <w:left w:val="none" w:sz="0" w:space="0" w:color="auto"/>
            <w:bottom w:val="none" w:sz="0" w:space="0" w:color="auto"/>
            <w:right w:val="none" w:sz="0" w:space="0" w:color="auto"/>
          </w:divBdr>
        </w:div>
        <w:div w:id="912201051">
          <w:marLeft w:val="0"/>
          <w:marRight w:val="0"/>
          <w:marTop w:val="0"/>
          <w:marBottom w:val="0"/>
          <w:divBdr>
            <w:top w:val="none" w:sz="0" w:space="0" w:color="auto"/>
            <w:left w:val="none" w:sz="0" w:space="0" w:color="auto"/>
            <w:bottom w:val="none" w:sz="0" w:space="0" w:color="auto"/>
            <w:right w:val="none" w:sz="0" w:space="0" w:color="auto"/>
          </w:divBdr>
        </w:div>
        <w:div w:id="1291983945">
          <w:marLeft w:val="0"/>
          <w:marRight w:val="0"/>
          <w:marTop w:val="0"/>
          <w:marBottom w:val="0"/>
          <w:divBdr>
            <w:top w:val="none" w:sz="0" w:space="0" w:color="auto"/>
            <w:left w:val="none" w:sz="0" w:space="0" w:color="auto"/>
            <w:bottom w:val="none" w:sz="0" w:space="0" w:color="auto"/>
            <w:right w:val="none" w:sz="0" w:space="0" w:color="auto"/>
          </w:divBdr>
        </w:div>
        <w:div w:id="1968506862">
          <w:marLeft w:val="0"/>
          <w:marRight w:val="0"/>
          <w:marTop w:val="0"/>
          <w:marBottom w:val="0"/>
          <w:divBdr>
            <w:top w:val="none" w:sz="0" w:space="0" w:color="auto"/>
            <w:left w:val="none" w:sz="0" w:space="0" w:color="auto"/>
            <w:bottom w:val="none" w:sz="0" w:space="0" w:color="auto"/>
            <w:right w:val="none" w:sz="0" w:space="0" w:color="auto"/>
          </w:divBdr>
        </w:div>
        <w:div w:id="172689422">
          <w:marLeft w:val="0"/>
          <w:marRight w:val="0"/>
          <w:marTop w:val="0"/>
          <w:marBottom w:val="0"/>
          <w:divBdr>
            <w:top w:val="none" w:sz="0" w:space="0" w:color="auto"/>
            <w:left w:val="none" w:sz="0" w:space="0" w:color="auto"/>
            <w:bottom w:val="none" w:sz="0" w:space="0" w:color="auto"/>
            <w:right w:val="none" w:sz="0" w:space="0" w:color="auto"/>
          </w:divBdr>
        </w:div>
        <w:div w:id="425999794">
          <w:marLeft w:val="0"/>
          <w:marRight w:val="0"/>
          <w:marTop w:val="0"/>
          <w:marBottom w:val="0"/>
          <w:divBdr>
            <w:top w:val="none" w:sz="0" w:space="0" w:color="auto"/>
            <w:left w:val="none" w:sz="0" w:space="0" w:color="auto"/>
            <w:bottom w:val="none" w:sz="0" w:space="0" w:color="auto"/>
            <w:right w:val="none" w:sz="0" w:space="0" w:color="auto"/>
          </w:divBdr>
        </w:div>
        <w:div w:id="64568877">
          <w:marLeft w:val="0"/>
          <w:marRight w:val="0"/>
          <w:marTop w:val="0"/>
          <w:marBottom w:val="0"/>
          <w:divBdr>
            <w:top w:val="none" w:sz="0" w:space="0" w:color="auto"/>
            <w:left w:val="none" w:sz="0" w:space="0" w:color="auto"/>
            <w:bottom w:val="none" w:sz="0" w:space="0" w:color="auto"/>
            <w:right w:val="none" w:sz="0" w:space="0" w:color="auto"/>
          </w:divBdr>
        </w:div>
        <w:div w:id="1571502762">
          <w:marLeft w:val="0"/>
          <w:marRight w:val="0"/>
          <w:marTop w:val="0"/>
          <w:marBottom w:val="0"/>
          <w:divBdr>
            <w:top w:val="none" w:sz="0" w:space="0" w:color="auto"/>
            <w:left w:val="none" w:sz="0" w:space="0" w:color="auto"/>
            <w:bottom w:val="none" w:sz="0" w:space="0" w:color="auto"/>
            <w:right w:val="none" w:sz="0" w:space="0" w:color="auto"/>
          </w:divBdr>
        </w:div>
      </w:divsChild>
    </w:div>
    <w:div w:id="788009311">
      <w:bodyDiv w:val="1"/>
      <w:marLeft w:val="0"/>
      <w:marRight w:val="0"/>
      <w:marTop w:val="0"/>
      <w:marBottom w:val="0"/>
      <w:divBdr>
        <w:top w:val="none" w:sz="0" w:space="0" w:color="auto"/>
        <w:left w:val="none" w:sz="0" w:space="0" w:color="auto"/>
        <w:bottom w:val="none" w:sz="0" w:space="0" w:color="auto"/>
        <w:right w:val="none" w:sz="0" w:space="0" w:color="auto"/>
      </w:divBdr>
      <w:divsChild>
        <w:div w:id="826019021">
          <w:marLeft w:val="0"/>
          <w:marRight w:val="0"/>
          <w:marTop w:val="0"/>
          <w:marBottom w:val="0"/>
          <w:divBdr>
            <w:top w:val="none" w:sz="0" w:space="0" w:color="auto"/>
            <w:left w:val="none" w:sz="0" w:space="0" w:color="auto"/>
            <w:bottom w:val="none" w:sz="0" w:space="0" w:color="auto"/>
            <w:right w:val="none" w:sz="0" w:space="0" w:color="auto"/>
          </w:divBdr>
          <w:divsChild>
            <w:div w:id="66222228">
              <w:marLeft w:val="0"/>
              <w:marRight w:val="0"/>
              <w:marTop w:val="0"/>
              <w:marBottom w:val="0"/>
              <w:divBdr>
                <w:top w:val="none" w:sz="0" w:space="0" w:color="auto"/>
                <w:left w:val="none" w:sz="0" w:space="0" w:color="auto"/>
                <w:bottom w:val="none" w:sz="0" w:space="0" w:color="auto"/>
                <w:right w:val="none" w:sz="0" w:space="0" w:color="auto"/>
              </w:divBdr>
            </w:div>
            <w:div w:id="1876885695">
              <w:marLeft w:val="0"/>
              <w:marRight w:val="0"/>
              <w:marTop w:val="0"/>
              <w:marBottom w:val="0"/>
              <w:divBdr>
                <w:top w:val="none" w:sz="0" w:space="0" w:color="auto"/>
                <w:left w:val="none" w:sz="0" w:space="0" w:color="auto"/>
                <w:bottom w:val="none" w:sz="0" w:space="0" w:color="auto"/>
                <w:right w:val="none" w:sz="0" w:space="0" w:color="auto"/>
              </w:divBdr>
            </w:div>
          </w:divsChild>
        </w:div>
        <w:div w:id="503012246">
          <w:marLeft w:val="0"/>
          <w:marRight w:val="0"/>
          <w:marTop w:val="0"/>
          <w:marBottom w:val="0"/>
          <w:divBdr>
            <w:top w:val="none" w:sz="0" w:space="0" w:color="auto"/>
            <w:left w:val="none" w:sz="0" w:space="0" w:color="auto"/>
            <w:bottom w:val="none" w:sz="0" w:space="0" w:color="auto"/>
            <w:right w:val="none" w:sz="0" w:space="0" w:color="auto"/>
          </w:divBdr>
          <w:divsChild>
            <w:div w:id="349718908">
              <w:marLeft w:val="0"/>
              <w:marRight w:val="0"/>
              <w:marTop w:val="0"/>
              <w:marBottom w:val="0"/>
              <w:divBdr>
                <w:top w:val="none" w:sz="0" w:space="0" w:color="auto"/>
                <w:left w:val="none" w:sz="0" w:space="0" w:color="auto"/>
                <w:bottom w:val="none" w:sz="0" w:space="0" w:color="auto"/>
                <w:right w:val="none" w:sz="0" w:space="0" w:color="auto"/>
              </w:divBdr>
            </w:div>
            <w:div w:id="1733043715">
              <w:marLeft w:val="0"/>
              <w:marRight w:val="0"/>
              <w:marTop w:val="0"/>
              <w:marBottom w:val="0"/>
              <w:divBdr>
                <w:top w:val="none" w:sz="0" w:space="0" w:color="auto"/>
                <w:left w:val="none" w:sz="0" w:space="0" w:color="auto"/>
                <w:bottom w:val="none" w:sz="0" w:space="0" w:color="auto"/>
                <w:right w:val="none" w:sz="0" w:space="0" w:color="auto"/>
              </w:divBdr>
            </w:div>
            <w:div w:id="112145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111619">
      <w:bodyDiv w:val="1"/>
      <w:marLeft w:val="0"/>
      <w:marRight w:val="0"/>
      <w:marTop w:val="0"/>
      <w:marBottom w:val="0"/>
      <w:divBdr>
        <w:top w:val="none" w:sz="0" w:space="0" w:color="auto"/>
        <w:left w:val="none" w:sz="0" w:space="0" w:color="auto"/>
        <w:bottom w:val="none" w:sz="0" w:space="0" w:color="auto"/>
        <w:right w:val="none" w:sz="0" w:space="0" w:color="auto"/>
      </w:divBdr>
      <w:divsChild>
        <w:div w:id="1654718710">
          <w:marLeft w:val="0"/>
          <w:marRight w:val="0"/>
          <w:marTop w:val="0"/>
          <w:marBottom w:val="0"/>
          <w:divBdr>
            <w:top w:val="none" w:sz="0" w:space="0" w:color="auto"/>
            <w:left w:val="none" w:sz="0" w:space="0" w:color="auto"/>
            <w:bottom w:val="none" w:sz="0" w:space="0" w:color="auto"/>
            <w:right w:val="none" w:sz="0" w:space="0" w:color="auto"/>
          </w:divBdr>
        </w:div>
        <w:div w:id="199636417">
          <w:marLeft w:val="0"/>
          <w:marRight w:val="0"/>
          <w:marTop w:val="0"/>
          <w:marBottom w:val="0"/>
          <w:divBdr>
            <w:top w:val="none" w:sz="0" w:space="0" w:color="auto"/>
            <w:left w:val="none" w:sz="0" w:space="0" w:color="auto"/>
            <w:bottom w:val="none" w:sz="0" w:space="0" w:color="auto"/>
            <w:right w:val="none" w:sz="0" w:space="0" w:color="auto"/>
          </w:divBdr>
        </w:div>
        <w:div w:id="948123209">
          <w:marLeft w:val="0"/>
          <w:marRight w:val="0"/>
          <w:marTop w:val="0"/>
          <w:marBottom w:val="0"/>
          <w:divBdr>
            <w:top w:val="none" w:sz="0" w:space="0" w:color="auto"/>
            <w:left w:val="none" w:sz="0" w:space="0" w:color="auto"/>
            <w:bottom w:val="none" w:sz="0" w:space="0" w:color="auto"/>
            <w:right w:val="none" w:sz="0" w:space="0" w:color="auto"/>
          </w:divBdr>
        </w:div>
        <w:div w:id="340548048">
          <w:marLeft w:val="0"/>
          <w:marRight w:val="0"/>
          <w:marTop w:val="0"/>
          <w:marBottom w:val="0"/>
          <w:divBdr>
            <w:top w:val="none" w:sz="0" w:space="0" w:color="auto"/>
            <w:left w:val="none" w:sz="0" w:space="0" w:color="auto"/>
            <w:bottom w:val="none" w:sz="0" w:space="0" w:color="auto"/>
            <w:right w:val="none" w:sz="0" w:space="0" w:color="auto"/>
          </w:divBdr>
        </w:div>
        <w:div w:id="176817335">
          <w:marLeft w:val="0"/>
          <w:marRight w:val="0"/>
          <w:marTop w:val="0"/>
          <w:marBottom w:val="0"/>
          <w:divBdr>
            <w:top w:val="none" w:sz="0" w:space="0" w:color="auto"/>
            <w:left w:val="none" w:sz="0" w:space="0" w:color="auto"/>
            <w:bottom w:val="none" w:sz="0" w:space="0" w:color="auto"/>
            <w:right w:val="none" w:sz="0" w:space="0" w:color="auto"/>
          </w:divBdr>
        </w:div>
        <w:div w:id="1560479558">
          <w:marLeft w:val="0"/>
          <w:marRight w:val="0"/>
          <w:marTop w:val="0"/>
          <w:marBottom w:val="0"/>
          <w:divBdr>
            <w:top w:val="none" w:sz="0" w:space="0" w:color="auto"/>
            <w:left w:val="none" w:sz="0" w:space="0" w:color="auto"/>
            <w:bottom w:val="none" w:sz="0" w:space="0" w:color="auto"/>
            <w:right w:val="none" w:sz="0" w:space="0" w:color="auto"/>
          </w:divBdr>
        </w:div>
        <w:div w:id="1637298802">
          <w:marLeft w:val="0"/>
          <w:marRight w:val="0"/>
          <w:marTop w:val="0"/>
          <w:marBottom w:val="0"/>
          <w:divBdr>
            <w:top w:val="none" w:sz="0" w:space="0" w:color="auto"/>
            <w:left w:val="none" w:sz="0" w:space="0" w:color="auto"/>
            <w:bottom w:val="none" w:sz="0" w:space="0" w:color="auto"/>
            <w:right w:val="none" w:sz="0" w:space="0" w:color="auto"/>
          </w:divBdr>
        </w:div>
        <w:div w:id="679548421">
          <w:marLeft w:val="0"/>
          <w:marRight w:val="0"/>
          <w:marTop w:val="0"/>
          <w:marBottom w:val="0"/>
          <w:divBdr>
            <w:top w:val="none" w:sz="0" w:space="0" w:color="auto"/>
            <w:left w:val="none" w:sz="0" w:space="0" w:color="auto"/>
            <w:bottom w:val="none" w:sz="0" w:space="0" w:color="auto"/>
            <w:right w:val="none" w:sz="0" w:space="0" w:color="auto"/>
          </w:divBdr>
        </w:div>
        <w:div w:id="1830710899">
          <w:marLeft w:val="0"/>
          <w:marRight w:val="0"/>
          <w:marTop w:val="0"/>
          <w:marBottom w:val="0"/>
          <w:divBdr>
            <w:top w:val="none" w:sz="0" w:space="0" w:color="auto"/>
            <w:left w:val="none" w:sz="0" w:space="0" w:color="auto"/>
            <w:bottom w:val="none" w:sz="0" w:space="0" w:color="auto"/>
            <w:right w:val="none" w:sz="0" w:space="0" w:color="auto"/>
          </w:divBdr>
        </w:div>
      </w:divsChild>
    </w:div>
    <w:div w:id="1361053524">
      <w:bodyDiv w:val="1"/>
      <w:marLeft w:val="0"/>
      <w:marRight w:val="0"/>
      <w:marTop w:val="0"/>
      <w:marBottom w:val="0"/>
      <w:divBdr>
        <w:top w:val="none" w:sz="0" w:space="0" w:color="auto"/>
        <w:left w:val="none" w:sz="0" w:space="0" w:color="auto"/>
        <w:bottom w:val="none" w:sz="0" w:space="0" w:color="auto"/>
        <w:right w:val="none" w:sz="0" w:space="0" w:color="auto"/>
      </w:divBdr>
      <w:divsChild>
        <w:div w:id="278026458">
          <w:marLeft w:val="0"/>
          <w:marRight w:val="0"/>
          <w:marTop w:val="0"/>
          <w:marBottom w:val="0"/>
          <w:divBdr>
            <w:top w:val="none" w:sz="0" w:space="0" w:color="auto"/>
            <w:left w:val="none" w:sz="0" w:space="0" w:color="auto"/>
            <w:bottom w:val="none" w:sz="0" w:space="0" w:color="auto"/>
            <w:right w:val="none" w:sz="0" w:space="0" w:color="auto"/>
          </w:divBdr>
        </w:div>
        <w:div w:id="1306162998">
          <w:marLeft w:val="0"/>
          <w:marRight w:val="0"/>
          <w:marTop w:val="0"/>
          <w:marBottom w:val="0"/>
          <w:divBdr>
            <w:top w:val="none" w:sz="0" w:space="0" w:color="auto"/>
            <w:left w:val="none" w:sz="0" w:space="0" w:color="auto"/>
            <w:bottom w:val="none" w:sz="0" w:space="0" w:color="auto"/>
            <w:right w:val="none" w:sz="0" w:space="0" w:color="auto"/>
          </w:divBdr>
        </w:div>
        <w:div w:id="571938423">
          <w:marLeft w:val="0"/>
          <w:marRight w:val="0"/>
          <w:marTop w:val="0"/>
          <w:marBottom w:val="0"/>
          <w:divBdr>
            <w:top w:val="none" w:sz="0" w:space="0" w:color="auto"/>
            <w:left w:val="none" w:sz="0" w:space="0" w:color="auto"/>
            <w:bottom w:val="none" w:sz="0" w:space="0" w:color="auto"/>
            <w:right w:val="none" w:sz="0" w:space="0" w:color="auto"/>
          </w:divBdr>
          <w:divsChild>
            <w:div w:id="1996713684">
              <w:marLeft w:val="0"/>
              <w:marRight w:val="0"/>
              <w:marTop w:val="0"/>
              <w:marBottom w:val="0"/>
              <w:divBdr>
                <w:top w:val="none" w:sz="0" w:space="0" w:color="auto"/>
                <w:left w:val="none" w:sz="0" w:space="0" w:color="auto"/>
                <w:bottom w:val="none" w:sz="0" w:space="0" w:color="auto"/>
                <w:right w:val="none" w:sz="0" w:space="0" w:color="auto"/>
              </w:divBdr>
            </w:div>
            <w:div w:id="109280935">
              <w:marLeft w:val="0"/>
              <w:marRight w:val="0"/>
              <w:marTop w:val="0"/>
              <w:marBottom w:val="0"/>
              <w:divBdr>
                <w:top w:val="none" w:sz="0" w:space="0" w:color="auto"/>
                <w:left w:val="none" w:sz="0" w:space="0" w:color="auto"/>
                <w:bottom w:val="none" w:sz="0" w:space="0" w:color="auto"/>
                <w:right w:val="none" w:sz="0" w:space="0" w:color="auto"/>
              </w:divBdr>
            </w:div>
            <w:div w:id="393436793">
              <w:marLeft w:val="0"/>
              <w:marRight w:val="0"/>
              <w:marTop w:val="0"/>
              <w:marBottom w:val="0"/>
              <w:divBdr>
                <w:top w:val="none" w:sz="0" w:space="0" w:color="auto"/>
                <w:left w:val="none" w:sz="0" w:space="0" w:color="auto"/>
                <w:bottom w:val="none" w:sz="0" w:space="0" w:color="auto"/>
                <w:right w:val="none" w:sz="0" w:space="0" w:color="auto"/>
              </w:divBdr>
            </w:div>
            <w:div w:id="798260493">
              <w:marLeft w:val="0"/>
              <w:marRight w:val="0"/>
              <w:marTop w:val="0"/>
              <w:marBottom w:val="0"/>
              <w:divBdr>
                <w:top w:val="none" w:sz="0" w:space="0" w:color="auto"/>
                <w:left w:val="none" w:sz="0" w:space="0" w:color="auto"/>
                <w:bottom w:val="none" w:sz="0" w:space="0" w:color="auto"/>
                <w:right w:val="none" w:sz="0" w:space="0" w:color="auto"/>
              </w:divBdr>
            </w:div>
            <w:div w:id="1663315575">
              <w:marLeft w:val="0"/>
              <w:marRight w:val="0"/>
              <w:marTop w:val="0"/>
              <w:marBottom w:val="0"/>
              <w:divBdr>
                <w:top w:val="none" w:sz="0" w:space="0" w:color="auto"/>
                <w:left w:val="none" w:sz="0" w:space="0" w:color="auto"/>
                <w:bottom w:val="none" w:sz="0" w:space="0" w:color="auto"/>
                <w:right w:val="none" w:sz="0" w:space="0" w:color="auto"/>
              </w:divBdr>
            </w:div>
          </w:divsChild>
        </w:div>
        <w:div w:id="1502236786">
          <w:marLeft w:val="0"/>
          <w:marRight w:val="0"/>
          <w:marTop w:val="0"/>
          <w:marBottom w:val="0"/>
          <w:divBdr>
            <w:top w:val="none" w:sz="0" w:space="0" w:color="auto"/>
            <w:left w:val="none" w:sz="0" w:space="0" w:color="auto"/>
            <w:bottom w:val="none" w:sz="0" w:space="0" w:color="auto"/>
            <w:right w:val="none" w:sz="0" w:space="0" w:color="auto"/>
          </w:divBdr>
          <w:divsChild>
            <w:div w:id="57291803">
              <w:marLeft w:val="0"/>
              <w:marRight w:val="0"/>
              <w:marTop w:val="0"/>
              <w:marBottom w:val="0"/>
              <w:divBdr>
                <w:top w:val="none" w:sz="0" w:space="0" w:color="auto"/>
                <w:left w:val="none" w:sz="0" w:space="0" w:color="auto"/>
                <w:bottom w:val="none" w:sz="0" w:space="0" w:color="auto"/>
                <w:right w:val="none" w:sz="0" w:space="0" w:color="auto"/>
              </w:divBdr>
            </w:div>
            <w:div w:id="1632633499">
              <w:marLeft w:val="0"/>
              <w:marRight w:val="0"/>
              <w:marTop w:val="0"/>
              <w:marBottom w:val="0"/>
              <w:divBdr>
                <w:top w:val="none" w:sz="0" w:space="0" w:color="auto"/>
                <w:left w:val="none" w:sz="0" w:space="0" w:color="auto"/>
                <w:bottom w:val="none" w:sz="0" w:space="0" w:color="auto"/>
                <w:right w:val="none" w:sz="0" w:space="0" w:color="auto"/>
              </w:divBdr>
            </w:div>
            <w:div w:id="1092777636">
              <w:marLeft w:val="0"/>
              <w:marRight w:val="0"/>
              <w:marTop w:val="0"/>
              <w:marBottom w:val="0"/>
              <w:divBdr>
                <w:top w:val="none" w:sz="0" w:space="0" w:color="auto"/>
                <w:left w:val="none" w:sz="0" w:space="0" w:color="auto"/>
                <w:bottom w:val="none" w:sz="0" w:space="0" w:color="auto"/>
                <w:right w:val="none" w:sz="0" w:space="0" w:color="auto"/>
              </w:divBdr>
            </w:div>
            <w:div w:id="1118573205">
              <w:marLeft w:val="0"/>
              <w:marRight w:val="0"/>
              <w:marTop w:val="0"/>
              <w:marBottom w:val="0"/>
              <w:divBdr>
                <w:top w:val="none" w:sz="0" w:space="0" w:color="auto"/>
                <w:left w:val="none" w:sz="0" w:space="0" w:color="auto"/>
                <w:bottom w:val="none" w:sz="0" w:space="0" w:color="auto"/>
                <w:right w:val="none" w:sz="0" w:space="0" w:color="auto"/>
              </w:divBdr>
            </w:div>
          </w:divsChild>
        </w:div>
        <w:div w:id="728265376">
          <w:marLeft w:val="0"/>
          <w:marRight w:val="0"/>
          <w:marTop w:val="0"/>
          <w:marBottom w:val="0"/>
          <w:divBdr>
            <w:top w:val="none" w:sz="0" w:space="0" w:color="auto"/>
            <w:left w:val="none" w:sz="0" w:space="0" w:color="auto"/>
            <w:bottom w:val="none" w:sz="0" w:space="0" w:color="auto"/>
            <w:right w:val="none" w:sz="0" w:space="0" w:color="auto"/>
          </w:divBdr>
          <w:divsChild>
            <w:div w:id="1173911910">
              <w:marLeft w:val="0"/>
              <w:marRight w:val="0"/>
              <w:marTop w:val="0"/>
              <w:marBottom w:val="0"/>
              <w:divBdr>
                <w:top w:val="none" w:sz="0" w:space="0" w:color="auto"/>
                <w:left w:val="none" w:sz="0" w:space="0" w:color="auto"/>
                <w:bottom w:val="none" w:sz="0" w:space="0" w:color="auto"/>
                <w:right w:val="none" w:sz="0" w:space="0" w:color="auto"/>
              </w:divBdr>
            </w:div>
            <w:div w:id="947275342">
              <w:marLeft w:val="0"/>
              <w:marRight w:val="0"/>
              <w:marTop w:val="0"/>
              <w:marBottom w:val="0"/>
              <w:divBdr>
                <w:top w:val="none" w:sz="0" w:space="0" w:color="auto"/>
                <w:left w:val="none" w:sz="0" w:space="0" w:color="auto"/>
                <w:bottom w:val="none" w:sz="0" w:space="0" w:color="auto"/>
                <w:right w:val="none" w:sz="0" w:space="0" w:color="auto"/>
              </w:divBdr>
            </w:div>
            <w:div w:id="610363129">
              <w:marLeft w:val="0"/>
              <w:marRight w:val="0"/>
              <w:marTop w:val="0"/>
              <w:marBottom w:val="0"/>
              <w:divBdr>
                <w:top w:val="none" w:sz="0" w:space="0" w:color="auto"/>
                <w:left w:val="none" w:sz="0" w:space="0" w:color="auto"/>
                <w:bottom w:val="none" w:sz="0" w:space="0" w:color="auto"/>
                <w:right w:val="none" w:sz="0" w:space="0" w:color="auto"/>
              </w:divBdr>
            </w:div>
            <w:div w:id="278534851">
              <w:marLeft w:val="0"/>
              <w:marRight w:val="0"/>
              <w:marTop w:val="0"/>
              <w:marBottom w:val="0"/>
              <w:divBdr>
                <w:top w:val="none" w:sz="0" w:space="0" w:color="auto"/>
                <w:left w:val="none" w:sz="0" w:space="0" w:color="auto"/>
                <w:bottom w:val="none" w:sz="0" w:space="0" w:color="auto"/>
                <w:right w:val="none" w:sz="0" w:space="0" w:color="auto"/>
              </w:divBdr>
            </w:div>
            <w:div w:id="742528279">
              <w:marLeft w:val="0"/>
              <w:marRight w:val="0"/>
              <w:marTop w:val="0"/>
              <w:marBottom w:val="0"/>
              <w:divBdr>
                <w:top w:val="none" w:sz="0" w:space="0" w:color="auto"/>
                <w:left w:val="none" w:sz="0" w:space="0" w:color="auto"/>
                <w:bottom w:val="none" w:sz="0" w:space="0" w:color="auto"/>
                <w:right w:val="none" w:sz="0" w:space="0" w:color="auto"/>
              </w:divBdr>
            </w:div>
          </w:divsChild>
        </w:div>
        <w:div w:id="138617114">
          <w:marLeft w:val="0"/>
          <w:marRight w:val="0"/>
          <w:marTop w:val="0"/>
          <w:marBottom w:val="0"/>
          <w:divBdr>
            <w:top w:val="none" w:sz="0" w:space="0" w:color="auto"/>
            <w:left w:val="none" w:sz="0" w:space="0" w:color="auto"/>
            <w:bottom w:val="none" w:sz="0" w:space="0" w:color="auto"/>
            <w:right w:val="none" w:sz="0" w:space="0" w:color="auto"/>
          </w:divBdr>
        </w:div>
        <w:div w:id="1742412124">
          <w:marLeft w:val="0"/>
          <w:marRight w:val="0"/>
          <w:marTop w:val="0"/>
          <w:marBottom w:val="0"/>
          <w:divBdr>
            <w:top w:val="none" w:sz="0" w:space="0" w:color="auto"/>
            <w:left w:val="none" w:sz="0" w:space="0" w:color="auto"/>
            <w:bottom w:val="none" w:sz="0" w:space="0" w:color="auto"/>
            <w:right w:val="none" w:sz="0" w:space="0" w:color="auto"/>
          </w:divBdr>
        </w:div>
        <w:div w:id="1905215117">
          <w:marLeft w:val="0"/>
          <w:marRight w:val="0"/>
          <w:marTop w:val="0"/>
          <w:marBottom w:val="0"/>
          <w:divBdr>
            <w:top w:val="none" w:sz="0" w:space="0" w:color="auto"/>
            <w:left w:val="none" w:sz="0" w:space="0" w:color="auto"/>
            <w:bottom w:val="none" w:sz="0" w:space="0" w:color="auto"/>
            <w:right w:val="none" w:sz="0" w:space="0" w:color="auto"/>
          </w:divBdr>
        </w:div>
        <w:div w:id="8186168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11f8fb757b114718" Type="http://schemas.microsoft.com/office/2018/08/relationships/commentsExtensible" Target="commentsExtensible.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www.registerednursern.com/visual-acuity-test-snellen-chart/" TargetMode="External"/><Relationship Id="rId50" Type="http://schemas.openxmlformats.org/officeDocument/2006/relationships/hyperlink" Target="https://www.faa.gov/about/office_org/headquarters_offices/avs/offices/aam/ame/guide/app_process/exam_tech/item51/et/"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jpeg"/><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theme" Target="theme/theme1.xml"/><Relationship Id="Rdf8938644e5245f6"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www.cdc.gov/nchs/data/nhanes/nhanes_03_04/au.pdf" TargetMode="External"/><Relationship Id="rId53" Type="http://schemas.microsoft.com/office/2011/relationships/people" Target="people.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6.jpeg"/><Relationship Id="rId10" Type="http://schemas.openxmlformats.org/officeDocument/2006/relationships/image" Target="media/image3.jpe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www.hves.com/wp-content/uploads/snellen-chart.pdf" TargetMode="External"/><Relationship Id="Rced7ac8e28214019" Type="http://schemas.microsoft.com/office/2019/09/relationships/intelligence" Target="intelligence.xml"/><Relationship Id="rId8" Type="http://schemas.openxmlformats.org/officeDocument/2006/relationships/image" Target="media/image1.jpeg"/><Relationship Id="rId51" Type="http://schemas.openxmlformats.org/officeDocument/2006/relationships/image" Target="media/image37.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FD900C-12BC-4F2A-8D47-50CCA8624A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51</Pages>
  <Words>10239</Words>
  <Characters>58366</Characters>
  <Application>Microsoft Office Word</Application>
  <DocSecurity>0</DocSecurity>
  <Lines>486</Lines>
  <Paragraphs>136</Paragraphs>
  <ScaleCrop>false</ScaleCrop>
  <Company>URMC</Company>
  <LinksUpToDate>false</LinksUpToDate>
  <CharactersWithSpaces>68469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Version updated: NOVEMBER 2021</dc:creator>
  <cp:keywords/>
  <dc:description/>
  <cp:lastModifiedBy>Douwe Horsthuis</cp:lastModifiedBy>
  <cp:revision>68</cp:revision>
  <cp:lastPrinted>2021-11-19T13:53:00Z</cp:lastPrinted>
  <dcterms:created xsi:type="dcterms:W3CDTF">2021-11-12T16:41:00Z</dcterms:created>
  <dcterms:modified xsi:type="dcterms:W3CDTF">2022-05-31T18:50:00Z</dcterms:modified>
</cp:coreProperties>
</file>