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3BE5" w14:textId="1B5DFD37" w:rsidR="00354662" w:rsidRPr="00B95555" w:rsidRDefault="00354662" w:rsidP="00E20B12">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u w:val="single"/>
          <w:lang w:val="en-US"/>
        </w:rPr>
      </w:pPr>
      <w:r w:rsidRPr="00B95555">
        <w:rPr>
          <w:rFonts w:ascii="Times New Roman" w:hAnsi="Times New Roman" w:cs="Times New Roman"/>
          <w:b/>
          <w:bCs/>
          <w:sz w:val="32"/>
          <w:szCs w:val="32"/>
          <w:u w:val="single"/>
          <w:lang w:val="en-US"/>
        </w:rPr>
        <w:t>TABULAR PLAYGROUND SERIES – APR 2021</w:t>
      </w:r>
    </w:p>
    <w:p w14:paraId="1CEC9BC1" w14:textId="3C1FEF57" w:rsidR="00354662" w:rsidRPr="00B95555" w:rsidRDefault="00354662" w:rsidP="00354662">
      <w:pPr>
        <w:jc w:val="center"/>
        <w:rPr>
          <w:rFonts w:ascii="Times New Roman" w:hAnsi="Times New Roman" w:cs="Times New Roman"/>
          <w:sz w:val="32"/>
          <w:szCs w:val="32"/>
          <w:lang w:val="en-US"/>
        </w:rPr>
      </w:pPr>
    </w:p>
    <w:p w14:paraId="302DA73C" w14:textId="12D138D2" w:rsidR="00354662" w:rsidRPr="00B95555" w:rsidRDefault="00354662" w:rsidP="00354662">
      <w:pPr>
        <w:rPr>
          <w:rFonts w:ascii="Times New Roman" w:hAnsi="Times New Roman" w:cs="Times New Roman"/>
          <w:color w:val="3C4043"/>
          <w:sz w:val="32"/>
          <w:szCs w:val="32"/>
          <w:shd w:val="clear" w:color="auto" w:fill="FFFFFF"/>
        </w:rPr>
      </w:pPr>
      <w:r w:rsidRPr="00B95555">
        <w:rPr>
          <w:rFonts w:ascii="Times New Roman" w:hAnsi="Times New Roman" w:cs="Times New Roman"/>
          <w:color w:val="3C4043"/>
          <w:sz w:val="32"/>
          <w:szCs w:val="32"/>
          <w:shd w:val="clear" w:color="auto" w:fill="FFFFFF"/>
        </w:rPr>
        <w:t>The goal of these competitions is to provide a fun, and approachable for anyone, tabular dataset. These competitions will be great for people looking for something in between the Titanic Getting Started competition and a Featured competition. The dataset is used for this competition is synthetic but based on a real dataset and generated using a CTGAN. </w:t>
      </w:r>
    </w:p>
    <w:p w14:paraId="0EB2C4A7" w14:textId="77777777" w:rsidR="00B23DD6" w:rsidRPr="00B95555" w:rsidRDefault="00B23DD6" w:rsidP="00354662">
      <w:pPr>
        <w:rPr>
          <w:rFonts w:ascii="Times New Roman" w:hAnsi="Times New Roman" w:cs="Times New Roman"/>
          <w:b/>
          <w:bCs/>
          <w:color w:val="3C4043"/>
          <w:sz w:val="32"/>
          <w:szCs w:val="32"/>
          <w:u w:val="single"/>
          <w:shd w:val="clear" w:color="auto" w:fill="FFFFFF"/>
        </w:rPr>
      </w:pPr>
    </w:p>
    <w:p w14:paraId="2E4DF2B0" w14:textId="7B2EEB38" w:rsidR="00F2736F" w:rsidRPr="00B95555" w:rsidRDefault="00F2736F" w:rsidP="00354662">
      <w:pPr>
        <w:rPr>
          <w:rFonts w:ascii="Times New Roman" w:hAnsi="Times New Roman" w:cs="Times New Roman"/>
          <w:b/>
          <w:bCs/>
          <w:color w:val="3C4043"/>
          <w:sz w:val="32"/>
          <w:szCs w:val="32"/>
          <w:u w:val="single"/>
          <w:shd w:val="clear" w:color="auto" w:fill="FFFFFF"/>
        </w:rPr>
      </w:pPr>
      <w:r w:rsidRPr="00B95555">
        <w:rPr>
          <w:rFonts w:ascii="Times New Roman" w:hAnsi="Times New Roman" w:cs="Times New Roman"/>
          <w:b/>
          <w:bCs/>
          <w:color w:val="3C4043"/>
          <w:sz w:val="32"/>
          <w:szCs w:val="32"/>
          <w:u w:val="single"/>
          <w:shd w:val="clear" w:color="auto" w:fill="FFFFFF"/>
        </w:rPr>
        <w:t>DATASET</w:t>
      </w:r>
    </w:p>
    <w:p w14:paraId="5202B828" w14:textId="77777777" w:rsidR="00B23DD6" w:rsidRPr="00B95555" w:rsidRDefault="00B23DD6" w:rsidP="00354662">
      <w:pPr>
        <w:rPr>
          <w:rFonts w:ascii="Times New Roman" w:hAnsi="Times New Roman" w:cs="Times New Roman"/>
          <w:b/>
          <w:bCs/>
          <w:color w:val="3C4043"/>
          <w:sz w:val="32"/>
          <w:szCs w:val="32"/>
          <w:u w:val="single"/>
          <w:shd w:val="clear" w:color="auto" w:fill="FFFFFF"/>
        </w:rPr>
      </w:pPr>
    </w:p>
    <w:p w14:paraId="67049773" w14:textId="4A0D2159" w:rsidR="00B23DD6" w:rsidRPr="00B95555" w:rsidRDefault="00F2736F" w:rsidP="00F2736F">
      <w:pPr>
        <w:numPr>
          <w:ilvl w:val="0"/>
          <w:numId w:val="2"/>
        </w:numPr>
        <w:spacing w:before="60" w:after="0" w:line="240" w:lineRule="auto"/>
        <w:ind w:left="840"/>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 xml:space="preserve">In this competition, </w:t>
      </w:r>
      <w:r w:rsidR="006D3B8A" w:rsidRPr="00B95555">
        <w:rPr>
          <w:rFonts w:ascii="Times New Roman" w:eastAsia="Times New Roman" w:hAnsi="Times New Roman" w:cs="Times New Roman"/>
          <w:color w:val="3C4043"/>
          <w:sz w:val="32"/>
          <w:szCs w:val="32"/>
          <w:lang w:eastAsia="en-IN"/>
        </w:rPr>
        <w:t>we will</w:t>
      </w:r>
      <w:r w:rsidRPr="00B95555">
        <w:rPr>
          <w:rFonts w:ascii="Times New Roman" w:eastAsia="Times New Roman" w:hAnsi="Times New Roman" w:cs="Times New Roman"/>
          <w:color w:val="3C4043"/>
          <w:sz w:val="32"/>
          <w:szCs w:val="32"/>
          <w:lang w:eastAsia="en-IN"/>
        </w:rPr>
        <w:t xml:space="preserve"> gain access to two similar datasets that include passenger information like name, age, gender</w:t>
      </w:r>
      <w:r w:rsidR="00343EE4" w:rsidRPr="00B95555">
        <w:rPr>
          <w:rFonts w:ascii="Times New Roman" w:eastAsia="Times New Roman" w:hAnsi="Times New Roman" w:cs="Times New Roman"/>
          <w:color w:val="3C4043"/>
          <w:sz w:val="32"/>
          <w:szCs w:val="32"/>
          <w:lang w:eastAsia="en-IN"/>
        </w:rPr>
        <w:t xml:space="preserve"> </w:t>
      </w:r>
      <w:r w:rsidRPr="00B95555">
        <w:rPr>
          <w:rFonts w:ascii="Times New Roman" w:eastAsia="Times New Roman" w:hAnsi="Times New Roman" w:cs="Times New Roman"/>
          <w:color w:val="3C4043"/>
          <w:sz w:val="32"/>
          <w:szCs w:val="32"/>
          <w:lang w:eastAsia="en-IN"/>
        </w:rPr>
        <w:t>etc. One dataset is titled </w:t>
      </w:r>
      <w:r w:rsidRPr="00B95555">
        <w:rPr>
          <w:rFonts w:ascii="Times New Roman" w:eastAsia="Times New Roman" w:hAnsi="Times New Roman" w:cs="Times New Roman"/>
          <w:color w:val="3C4043"/>
          <w:sz w:val="32"/>
          <w:szCs w:val="32"/>
          <w:bdr w:val="single" w:sz="6" w:space="0" w:color="DADCE0" w:frame="1"/>
          <w:shd w:val="clear" w:color="auto" w:fill="F1F3F4"/>
          <w:lang w:eastAsia="en-IN"/>
        </w:rPr>
        <w:t>train.csv</w:t>
      </w:r>
      <w:r w:rsidRPr="00B95555">
        <w:rPr>
          <w:rFonts w:ascii="Times New Roman" w:eastAsia="Times New Roman" w:hAnsi="Times New Roman" w:cs="Times New Roman"/>
          <w:color w:val="3C4043"/>
          <w:sz w:val="32"/>
          <w:szCs w:val="32"/>
          <w:lang w:eastAsia="en-IN"/>
        </w:rPr>
        <w:t> </w:t>
      </w:r>
      <w:r w:rsidR="00B23DD6" w:rsidRPr="00B95555">
        <w:rPr>
          <w:rFonts w:ascii="Times New Roman" w:eastAsia="Times New Roman" w:hAnsi="Times New Roman" w:cs="Times New Roman"/>
          <w:color w:val="3C4043"/>
          <w:sz w:val="32"/>
          <w:szCs w:val="32"/>
          <w:lang w:eastAsia="en-IN"/>
        </w:rPr>
        <w:t>,</w:t>
      </w:r>
      <w:r w:rsidRPr="00B95555">
        <w:rPr>
          <w:rFonts w:ascii="Times New Roman" w:eastAsia="Times New Roman" w:hAnsi="Times New Roman" w:cs="Times New Roman"/>
          <w:color w:val="3C4043"/>
          <w:sz w:val="32"/>
          <w:szCs w:val="32"/>
          <w:lang w:eastAsia="en-IN"/>
        </w:rPr>
        <w:t xml:space="preserve"> the other is titled </w:t>
      </w:r>
      <w:r w:rsidRPr="00B95555">
        <w:rPr>
          <w:rFonts w:ascii="Times New Roman" w:eastAsia="Times New Roman" w:hAnsi="Times New Roman" w:cs="Times New Roman"/>
          <w:color w:val="3C4043"/>
          <w:sz w:val="32"/>
          <w:szCs w:val="32"/>
          <w:bdr w:val="single" w:sz="6" w:space="0" w:color="DADCE0" w:frame="1"/>
          <w:shd w:val="clear" w:color="auto" w:fill="F1F3F4"/>
          <w:lang w:eastAsia="en-IN"/>
        </w:rPr>
        <w:t>test.csv</w:t>
      </w:r>
      <w:r w:rsidRPr="00B95555">
        <w:rPr>
          <w:rFonts w:ascii="Times New Roman" w:eastAsia="Times New Roman" w:hAnsi="Times New Roman" w:cs="Times New Roman"/>
          <w:color w:val="3C4043"/>
          <w:sz w:val="32"/>
          <w:szCs w:val="32"/>
          <w:lang w:eastAsia="en-IN"/>
        </w:rPr>
        <w:t>.</w:t>
      </w:r>
      <w:r w:rsidR="00B23DD6" w:rsidRPr="00B95555">
        <w:rPr>
          <w:rFonts w:ascii="Times New Roman" w:eastAsia="Times New Roman" w:hAnsi="Times New Roman" w:cs="Times New Roman"/>
          <w:color w:val="3C4043"/>
          <w:sz w:val="32"/>
          <w:szCs w:val="32"/>
          <w:lang w:eastAsia="en-IN"/>
        </w:rPr>
        <w:t xml:space="preserve"> and Sample_submission.csv</w:t>
      </w:r>
    </w:p>
    <w:p w14:paraId="6AA37487" w14:textId="77777777" w:rsidR="00B23DD6" w:rsidRPr="00B95555" w:rsidRDefault="00F2736F" w:rsidP="00F2736F">
      <w:pPr>
        <w:numPr>
          <w:ilvl w:val="0"/>
          <w:numId w:val="2"/>
        </w:numPr>
        <w:spacing w:before="60" w:after="0" w:line="240" w:lineRule="auto"/>
        <w:ind w:left="840"/>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bdr w:val="single" w:sz="6" w:space="0" w:color="DADCE0" w:frame="1"/>
          <w:shd w:val="clear" w:color="auto" w:fill="F1F3F4"/>
          <w:lang w:eastAsia="en-IN"/>
        </w:rPr>
        <w:t>Train.csv</w:t>
      </w:r>
      <w:r w:rsidRPr="00B95555">
        <w:rPr>
          <w:rFonts w:ascii="Times New Roman" w:eastAsia="Times New Roman" w:hAnsi="Times New Roman" w:cs="Times New Roman"/>
          <w:color w:val="3C4043"/>
          <w:sz w:val="32"/>
          <w:szCs w:val="32"/>
          <w:lang w:eastAsia="en-IN"/>
        </w:rPr>
        <w:t> will contain the details of a subset of the passengers on board (891 to be exact) and importantly, will reveal whether they survived or not, also known as the “ground truth”.</w:t>
      </w:r>
    </w:p>
    <w:p w14:paraId="4E395525" w14:textId="0628E9F1" w:rsidR="00F2736F" w:rsidRPr="00B95555" w:rsidRDefault="00F2736F" w:rsidP="00F2736F">
      <w:pPr>
        <w:numPr>
          <w:ilvl w:val="0"/>
          <w:numId w:val="2"/>
        </w:numPr>
        <w:spacing w:before="60" w:after="0" w:line="240" w:lineRule="auto"/>
        <w:ind w:left="840"/>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The </w:t>
      </w:r>
      <w:r w:rsidRPr="00B95555">
        <w:rPr>
          <w:rFonts w:ascii="Times New Roman" w:eastAsia="Times New Roman" w:hAnsi="Times New Roman" w:cs="Times New Roman"/>
          <w:color w:val="3C4043"/>
          <w:sz w:val="32"/>
          <w:szCs w:val="32"/>
          <w:bdr w:val="single" w:sz="6" w:space="0" w:color="DADCE0" w:frame="1"/>
          <w:shd w:val="clear" w:color="auto" w:fill="F1F3F4"/>
          <w:lang w:eastAsia="en-IN"/>
        </w:rPr>
        <w:t>test.csv</w:t>
      </w:r>
      <w:r w:rsidRPr="00B95555">
        <w:rPr>
          <w:rFonts w:ascii="Times New Roman" w:eastAsia="Times New Roman" w:hAnsi="Times New Roman" w:cs="Times New Roman"/>
          <w:color w:val="3C4043"/>
          <w:sz w:val="32"/>
          <w:szCs w:val="32"/>
          <w:lang w:eastAsia="en-IN"/>
        </w:rPr>
        <w:t> dataset contains similar information but does not disclose the “ground truth” for each passenger. It’s your job to predict these outcomes.</w:t>
      </w:r>
      <w:r w:rsidR="00B23DD6" w:rsidRPr="00B95555">
        <w:rPr>
          <w:rFonts w:ascii="Times New Roman" w:eastAsia="Times New Roman" w:hAnsi="Times New Roman" w:cs="Times New Roman"/>
          <w:color w:val="3C4043"/>
          <w:sz w:val="32"/>
          <w:szCs w:val="32"/>
          <w:lang w:eastAsia="en-IN"/>
        </w:rPr>
        <w:t xml:space="preserve"> </w:t>
      </w:r>
    </w:p>
    <w:p w14:paraId="3BB4F49D" w14:textId="2818F84A" w:rsidR="00B23DD6" w:rsidRPr="00B95555" w:rsidRDefault="00B23DD6" w:rsidP="00354662">
      <w:pPr>
        <w:rPr>
          <w:rFonts w:ascii="Times New Roman" w:hAnsi="Times New Roman" w:cs="Times New Roman"/>
          <w:color w:val="3C4043"/>
          <w:sz w:val="32"/>
          <w:szCs w:val="32"/>
          <w:shd w:val="clear" w:color="auto" w:fill="FFFFFF"/>
        </w:rPr>
      </w:pPr>
    </w:p>
    <w:p w14:paraId="6C903E32" w14:textId="77777777" w:rsidR="00B23DD6" w:rsidRPr="00B95555" w:rsidRDefault="00B23DD6" w:rsidP="00B23DD6">
      <w:pPr>
        <w:spacing w:after="240" w:line="240" w:lineRule="auto"/>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The data has been split into two groups:</w:t>
      </w:r>
    </w:p>
    <w:p w14:paraId="74AF04D0" w14:textId="77777777" w:rsidR="00B23DD6" w:rsidRPr="00B95555" w:rsidRDefault="00B23DD6" w:rsidP="00B23DD6">
      <w:pPr>
        <w:numPr>
          <w:ilvl w:val="0"/>
          <w:numId w:val="2"/>
        </w:numPr>
        <w:spacing w:before="60" w:after="0" w:line="240" w:lineRule="auto"/>
        <w:ind w:left="840"/>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training set (train.csv)</w:t>
      </w:r>
    </w:p>
    <w:p w14:paraId="79589B1E" w14:textId="0F607A7B" w:rsidR="00B23DD6" w:rsidRPr="00B95555" w:rsidRDefault="00B23DD6" w:rsidP="00B23DD6">
      <w:pPr>
        <w:numPr>
          <w:ilvl w:val="0"/>
          <w:numId w:val="2"/>
        </w:numPr>
        <w:spacing w:before="60" w:after="0" w:line="240" w:lineRule="auto"/>
        <w:ind w:left="840"/>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test set (test.csv)</w:t>
      </w:r>
    </w:p>
    <w:p w14:paraId="34334F37" w14:textId="77777777" w:rsidR="00B23DD6" w:rsidRPr="00B95555" w:rsidRDefault="00B23DD6" w:rsidP="00B23DD6">
      <w:pPr>
        <w:spacing w:before="60" w:after="0" w:line="240" w:lineRule="auto"/>
        <w:textAlignment w:val="baseline"/>
        <w:rPr>
          <w:rFonts w:ascii="Times New Roman" w:eastAsia="Times New Roman" w:hAnsi="Times New Roman" w:cs="Times New Roman"/>
          <w:color w:val="3C4043"/>
          <w:sz w:val="32"/>
          <w:szCs w:val="32"/>
          <w:lang w:eastAsia="en-IN"/>
        </w:rPr>
      </w:pPr>
    </w:p>
    <w:p w14:paraId="07F2DFB5" w14:textId="53081D8E" w:rsidR="00B23DD6" w:rsidRPr="00B95555" w:rsidRDefault="00B23DD6" w:rsidP="00B23DD6">
      <w:pPr>
        <w:spacing w:after="0" w:line="240" w:lineRule="auto"/>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The </w:t>
      </w:r>
      <w:r w:rsidRPr="00B95555">
        <w:rPr>
          <w:rFonts w:ascii="Times New Roman" w:eastAsia="Times New Roman" w:hAnsi="Times New Roman" w:cs="Times New Roman"/>
          <w:b/>
          <w:bCs/>
          <w:color w:val="3C4043"/>
          <w:sz w:val="32"/>
          <w:szCs w:val="32"/>
          <w:bdr w:val="none" w:sz="0" w:space="0" w:color="auto" w:frame="1"/>
          <w:lang w:eastAsia="en-IN"/>
        </w:rPr>
        <w:t>training set</w:t>
      </w:r>
      <w:r w:rsidRPr="00B95555">
        <w:rPr>
          <w:rFonts w:ascii="Times New Roman" w:eastAsia="Times New Roman" w:hAnsi="Times New Roman" w:cs="Times New Roman"/>
          <w:color w:val="3C4043"/>
          <w:sz w:val="32"/>
          <w:szCs w:val="32"/>
          <w:lang w:eastAsia="en-IN"/>
        </w:rPr>
        <w:t xml:space="preserve"> should be used to build your machine learning models. For the training set, we provide the outcome (also known as the “ground truth”) for each passenger. Your model will be based on “features” like passengers’ gender and class. </w:t>
      </w:r>
    </w:p>
    <w:p w14:paraId="7962BDAE" w14:textId="77777777" w:rsidR="00B23DD6" w:rsidRPr="00B95555" w:rsidRDefault="00B23DD6" w:rsidP="00B23DD6">
      <w:pPr>
        <w:spacing w:after="0" w:line="240" w:lineRule="auto"/>
        <w:textAlignment w:val="baseline"/>
        <w:rPr>
          <w:rFonts w:ascii="Times New Roman" w:eastAsia="Times New Roman" w:hAnsi="Times New Roman" w:cs="Times New Roman"/>
          <w:color w:val="3C4043"/>
          <w:sz w:val="32"/>
          <w:szCs w:val="32"/>
          <w:lang w:eastAsia="en-IN"/>
        </w:rPr>
      </w:pPr>
    </w:p>
    <w:p w14:paraId="45688869" w14:textId="57FC4965" w:rsidR="00B23DD6" w:rsidRPr="00B95555" w:rsidRDefault="00B23DD6" w:rsidP="00B23DD6">
      <w:pPr>
        <w:spacing w:after="0" w:line="240" w:lineRule="auto"/>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lastRenderedPageBreak/>
        <w:t>The </w:t>
      </w:r>
      <w:r w:rsidRPr="00B95555">
        <w:rPr>
          <w:rFonts w:ascii="Times New Roman" w:eastAsia="Times New Roman" w:hAnsi="Times New Roman" w:cs="Times New Roman"/>
          <w:b/>
          <w:bCs/>
          <w:color w:val="3C4043"/>
          <w:sz w:val="32"/>
          <w:szCs w:val="32"/>
          <w:bdr w:val="none" w:sz="0" w:space="0" w:color="auto" w:frame="1"/>
          <w:lang w:eastAsia="en-IN"/>
        </w:rPr>
        <w:t>test set</w:t>
      </w:r>
      <w:r w:rsidRPr="00B95555">
        <w:rPr>
          <w:rFonts w:ascii="Times New Roman" w:eastAsia="Times New Roman" w:hAnsi="Times New Roman" w:cs="Times New Roman"/>
          <w:color w:val="3C4043"/>
          <w:sz w:val="32"/>
          <w:szCs w:val="32"/>
          <w:lang w:eastAsia="en-IN"/>
        </w:rPr>
        <w: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Synthanic.</w:t>
      </w:r>
    </w:p>
    <w:p w14:paraId="04989C22" w14:textId="6DAA822A" w:rsidR="00B23DD6" w:rsidRPr="00B95555" w:rsidRDefault="00B23DD6" w:rsidP="00B23DD6">
      <w:pPr>
        <w:spacing w:after="0" w:line="240" w:lineRule="auto"/>
        <w:textAlignment w:val="baseline"/>
        <w:rPr>
          <w:rFonts w:ascii="Times New Roman" w:eastAsia="Times New Roman" w:hAnsi="Times New Roman" w:cs="Times New Roman"/>
          <w:color w:val="3C4043"/>
          <w:sz w:val="32"/>
          <w:szCs w:val="32"/>
          <w:lang w:eastAsia="en-IN"/>
        </w:rPr>
      </w:pPr>
    </w:p>
    <w:p w14:paraId="60F9ECC6" w14:textId="77777777" w:rsidR="00B23DD6" w:rsidRPr="00B95555" w:rsidRDefault="00B23DD6" w:rsidP="00354662">
      <w:pPr>
        <w:rPr>
          <w:rFonts w:ascii="Times New Roman" w:hAnsi="Times New Roman" w:cs="Times New Roman"/>
          <w:color w:val="3C4043"/>
          <w:sz w:val="32"/>
          <w:szCs w:val="32"/>
          <w:shd w:val="clear" w:color="auto" w:fill="FFFFFF"/>
        </w:rPr>
      </w:pPr>
    </w:p>
    <w:p w14:paraId="15AAA560" w14:textId="77777777" w:rsidR="00354662" w:rsidRPr="00B95555" w:rsidRDefault="00354662" w:rsidP="00354662">
      <w:pPr>
        <w:spacing w:after="180" w:line="330" w:lineRule="atLeast"/>
        <w:textAlignment w:val="baseline"/>
        <w:outlineLvl w:val="1"/>
        <w:rPr>
          <w:rFonts w:ascii="Times New Roman" w:eastAsia="Times New Roman" w:hAnsi="Times New Roman" w:cs="Times New Roman"/>
          <w:b/>
          <w:bCs/>
          <w:color w:val="202124"/>
          <w:sz w:val="32"/>
          <w:szCs w:val="32"/>
          <w:lang w:eastAsia="en-IN"/>
        </w:rPr>
      </w:pPr>
      <w:r w:rsidRPr="00B95555">
        <w:rPr>
          <w:rFonts w:ascii="Times New Roman" w:eastAsia="Times New Roman" w:hAnsi="Times New Roman" w:cs="Times New Roman"/>
          <w:b/>
          <w:bCs/>
          <w:color w:val="202124"/>
          <w:sz w:val="32"/>
          <w:szCs w:val="32"/>
          <w:lang w:eastAsia="en-IN"/>
        </w:rPr>
        <w:t>Goal</w:t>
      </w:r>
    </w:p>
    <w:p w14:paraId="4E97209A" w14:textId="42F3824C" w:rsidR="00354662" w:rsidRPr="00B95555" w:rsidRDefault="00343EE4" w:rsidP="00354662">
      <w:pPr>
        <w:spacing w:after="0" w:line="240" w:lineRule="auto"/>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The</w:t>
      </w:r>
      <w:r w:rsidR="00354662" w:rsidRPr="00B95555">
        <w:rPr>
          <w:rFonts w:ascii="Times New Roman" w:eastAsia="Times New Roman" w:hAnsi="Times New Roman" w:cs="Times New Roman"/>
          <w:color w:val="3C4043"/>
          <w:sz w:val="32"/>
          <w:szCs w:val="32"/>
          <w:lang w:eastAsia="en-IN"/>
        </w:rPr>
        <w:t xml:space="preserve"> task is to predict whether or not a passenger survived the sinking of the Synthanic (a synthetic, much larger dataset based on the actual Titanic dataset). For each </w:t>
      </w:r>
      <w:r w:rsidR="00354662" w:rsidRPr="00B95555">
        <w:rPr>
          <w:rFonts w:ascii="Times New Roman" w:eastAsia="Times New Roman" w:hAnsi="Times New Roman" w:cs="Times New Roman"/>
          <w:color w:val="3C4043"/>
          <w:sz w:val="32"/>
          <w:szCs w:val="32"/>
          <w:bdr w:val="single" w:sz="6" w:space="0" w:color="DADCE0" w:frame="1"/>
          <w:shd w:val="clear" w:color="auto" w:fill="F1F3F4"/>
          <w:lang w:eastAsia="en-IN"/>
        </w:rPr>
        <w:t>PasengerId</w:t>
      </w:r>
      <w:r w:rsidR="00354662" w:rsidRPr="00B95555">
        <w:rPr>
          <w:rFonts w:ascii="Times New Roman" w:eastAsia="Times New Roman" w:hAnsi="Times New Roman" w:cs="Times New Roman"/>
          <w:color w:val="3C4043"/>
          <w:sz w:val="32"/>
          <w:szCs w:val="32"/>
          <w:lang w:eastAsia="en-IN"/>
        </w:rPr>
        <w:t> row in the test set, you must predict a 0 or 1 value for the </w:t>
      </w:r>
      <w:r w:rsidR="00354662" w:rsidRPr="00B95555">
        <w:rPr>
          <w:rFonts w:ascii="Times New Roman" w:eastAsia="Times New Roman" w:hAnsi="Times New Roman" w:cs="Times New Roman"/>
          <w:color w:val="3C4043"/>
          <w:sz w:val="32"/>
          <w:szCs w:val="32"/>
          <w:bdr w:val="single" w:sz="6" w:space="0" w:color="DADCE0" w:frame="1"/>
          <w:shd w:val="clear" w:color="auto" w:fill="F1F3F4"/>
          <w:lang w:eastAsia="en-IN"/>
        </w:rPr>
        <w:t>Survived</w:t>
      </w:r>
      <w:r w:rsidR="00354662" w:rsidRPr="00B95555">
        <w:rPr>
          <w:rFonts w:ascii="Times New Roman" w:eastAsia="Times New Roman" w:hAnsi="Times New Roman" w:cs="Times New Roman"/>
          <w:color w:val="3C4043"/>
          <w:sz w:val="32"/>
          <w:szCs w:val="32"/>
          <w:lang w:eastAsia="en-IN"/>
        </w:rPr>
        <w:t> target.</w:t>
      </w:r>
    </w:p>
    <w:p w14:paraId="462D7C57" w14:textId="695FAB12" w:rsidR="00F2736F" w:rsidRPr="00B95555" w:rsidRDefault="00354662" w:rsidP="00354662">
      <w:pPr>
        <w:spacing w:after="0" w:line="240" w:lineRule="auto"/>
        <w:textAlignment w:val="baseline"/>
        <w:rPr>
          <w:rFonts w:ascii="Times New Roman" w:eastAsia="Times New Roman" w:hAnsi="Times New Roman" w:cs="Times New Roman"/>
          <w:color w:val="3C4043"/>
          <w:sz w:val="32"/>
          <w:szCs w:val="32"/>
          <w:lang w:eastAsia="en-IN"/>
        </w:rPr>
      </w:pPr>
      <w:r w:rsidRPr="00B95555">
        <w:rPr>
          <w:rFonts w:ascii="Times New Roman" w:eastAsia="Times New Roman" w:hAnsi="Times New Roman" w:cs="Times New Roman"/>
          <w:color w:val="3C4043"/>
          <w:sz w:val="32"/>
          <w:szCs w:val="32"/>
          <w:lang w:eastAsia="en-IN"/>
        </w:rPr>
        <w:t>Your score is the percentage of passengers you correctly predict. This is known as</w:t>
      </w:r>
      <w:r w:rsidRPr="00997514">
        <w:rPr>
          <w:rFonts w:ascii="Times New Roman" w:eastAsia="Times New Roman" w:hAnsi="Times New Roman" w:cs="Times New Roman"/>
          <w:color w:val="3C4043"/>
          <w:sz w:val="32"/>
          <w:szCs w:val="32"/>
          <w:lang w:eastAsia="en-IN"/>
        </w:rPr>
        <w:t> </w:t>
      </w:r>
      <w:r w:rsidR="00997514">
        <w:rPr>
          <w:rFonts w:ascii="Times New Roman" w:eastAsia="Times New Roman" w:hAnsi="Times New Roman" w:cs="Times New Roman"/>
          <w:color w:val="3C4043"/>
          <w:sz w:val="32"/>
          <w:szCs w:val="32"/>
          <w:lang w:eastAsia="en-IN"/>
        </w:rPr>
        <w:t>accuracy.</w:t>
      </w:r>
      <w:r w:rsidR="00997514" w:rsidRPr="00B95555">
        <w:rPr>
          <w:rFonts w:ascii="Times New Roman" w:eastAsia="Times New Roman" w:hAnsi="Times New Roman" w:cs="Times New Roman"/>
          <w:color w:val="3C4043"/>
          <w:sz w:val="32"/>
          <w:szCs w:val="32"/>
          <w:lang w:eastAsia="en-IN"/>
        </w:rPr>
        <w:t xml:space="preserve"> </w:t>
      </w:r>
    </w:p>
    <w:p w14:paraId="2490F946" w14:textId="77777777" w:rsidR="00B23DD6" w:rsidRPr="00B95555" w:rsidRDefault="00B23DD6" w:rsidP="00354662">
      <w:pPr>
        <w:rPr>
          <w:rFonts w:ascii="Times New Roman" w:eastAsia="Times New Roman" w:hAnsi="Times New Roman" w:cs="Times New Roman"/>
          <w:b/>
          <w:bCs/>
          <w:color w:val="202124"/>
          <w:sz w:val="32"/>
          <w:szCs w:val="32"/>
          <w:lang w:eastAsia="en-IN"/>
        </w:rPr>
      </w:pPr>
    </w:p>
    <w:p w14:paraId="6355EA11" w14:textId="77777777" w:rsidR="00B23DD6" w:rsidRPr="00B95555" w:rsidRDefault="00B23DD6" w:rsidP="00B23DD6">
      <w:pPr>
        <w:pStyle w:val="Heading3"/>
        <w:spacing w:before="360" w:after="120" w:line="300" w:lineRule="atLeast"/>
        <w:textAlignment w:val="baseline"/>
        <w:rPr>
          <w:rFonts w:ascii="Times New Roman" w:hAnsi="Times New Roman" w:cs="Times New Roman"/>
          <w:color w:val="202124"/>
          <w:sz w:val="32"/>
          <w:szCs w:val="32"/>
        </w:rPr>
      </w:pPr>
      <w:r w:rsidRPr="00B95555">
        <w:rPr>
          <w:rFonts w:ascii="Times New Roman" w:hAnsi="Times New Roman" w:cs="Times New Roman"/>
          <w:color w:val="202124"/>
          <w:sz w:val="32"/>
          <w:szCs w:val="32"/>
        </w:rPr>
        <w:t>Data Dictionary</w:t>
      </w:r>
    </w:p>
    <w:tbl>
      <w:tblPr>
        <w:tblW w:w="8607" w:type="dxa"/>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87"/>
        <w:gridCol w:w="3183"/>
        <w:gridCol w:w="3637"/>
      </w:tblGrid>
      <w:tr w:rsidR="00B23DD6" w:rsidRPr="00B95555" w14:paraId="33182D27" w14:textId="77777777" w:rsidTr="00B23DD6">
        <w:trPr>
          <w:trHeight w:val="372"/>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72016B9C" w14:textId="77777777" w:rsidR="00B23DD6" w:rsidRPr="00B95555" w:rsidRDefault="00B23DD6">
            <w:pPr>
              <w:spacing w:line="360" w:lineRule="atLeast"/>
              <w:jc w:val="center"/>
              <w:rPr>
                <w:rFonts w:ascii="Times New Roman" w:hAnsi="Times New Roman" w:cs="Times New Roman"/>
                <w:b/>
                <w:bCs/>
                <w:color w:val="3C4043"/>
                <w:sz w:val="32"/>
                <w:szCs w:val="32"/>
              </w:rPr>
            </w:pPr>
            <w:r w:rsidRPr="00B95555">
              <w:rPr>
                <w:rFonts w:ascii="Times New Roman" w:hAnsi="Times New Roman" w:cs="Times New Roman"/>
                <w:b/>
                <w:bCs/>
                <w:color w:val="3C4043"/>
                <w:sz w:val="32"/>
                <w:szCs w:val="32"/>
                <w:bdr w:val="none" w:sz="0" w:space="0" w:color="auto" w:frame="1"/>
              </w:rPr>
              <w:t>Variable</w:t>
            </w:r>
          </w:p>
        </w:tc>
        <w:tc>
          <w:tcPr>
            <w:tcW w:w="0" w:type="auto"/>
            <w:tcBorders>
              <w:top w:val="nil"/>
              <w:left w:val="nil"/>
              <w:bottom w:val="nil"/>
              <w:right w:val="nil"/>
            </w:tcBorders>
            <w:tcMar>
              <w:top w:w="240" w:type="dxa"/>
              <w:left w:w="240" w:type="dxa"/>
              <w:bottom w:w="240" w:type="dxa"/>
              <w:right w:w="240" w:type="dxa"/>
            </w:tcMar>
            <w:vAlign w:val="center"/>
            <w:hideMark/>
          </w:tcPr>
          <w:p w14:paraId="3B8A2CEB" w14:textId="77777777" w:rsidR="00B23DD6" w:rsidRPr="00B95555" w:rsidRDefault="00B23DD6">
            <w:pPr>
              <w:spacing w:line="360" w:lineRule="atLeast"/>
              <w:jc w:val="center"/>
              <w:rPr>
                <w:rFonts w:ascii="Times New Roman" w:hAnsi="Times New Roman" w:cs="Times New Roman"/>
                <w:b/>
                <w:bCs/>
                <w:color w:val="3C4043"/>
                <w:sz w:val="32"/>
                <w:szCs w:val="32"/>
              </w:rPr>
            </w:pPr>
            <w:r w:rsidRPr="00B95555">
              <w:rPr>
                <w:rFonts w:ascii="Times New Roman" w:hAnsi="Times New Roman" w:cs="Times New Roman"/>
                <w:b/>
                <w:bCs/>
                <w:color w:val="3C4043"/>
                <w:sz w:val="32"/>
                <w:szCs w:val="32"/>
                <w:bdr w:val="none" w:sz="0" w:space="0" w:color="auto" w:frame="1"/>
              </w:rPr>
              <w:t>Definition</w:t>
            </w:r>
          </w:p>
        </w:tc>
        <w:tc>
          <w:tcPr>
            <w:tcW w:w="0" w:type="auto"/>
            <w:tcBorders>
              <w:top w:val="nil"/>
              <w:left w:val="nil"/>
              <w:bottom w:val="nil"/>
              <w:right w:val="nil"/>
            </w:tcBorders>
            <w:tcMar>
              <w:top w:w="240" w:type="dxa"/>
              <w:left w:w="240" w:type="dxa"/>
              <w:bottom w:w="240" w:type="dxa"/>
              <w:right w:w="240" w:type="dxa"/>
            </w:tcMar>
            <w:vAlign w:val="center"/>
            <w:hideMark/>
          </w:tcPr>
          <w:p w14:paraId="3EEA06EB" w14:textId="77777777" w:rsidR="00B23DD6" w:rsidRPr="00B95555" w:rsidRDefault="00B23DD6">
            <w:pPr>
              <w:spacing w:line="360" w:lineRule="atLeast"/>
              <w:jc w:val="center"/>
              <w:rPr>
                <w:rFonts w:ascii="Times New Roman" w:hAnsi="Times New Roman" w:cs="Times New Roman"/>
                <w:b/>
                <w:bCs/>
                <w:color w:val="3C4043"/>
                <w:sz w:val="32"/>
                <w:szCs w:val="32"/>
              </w:rPr>
            </w:pPr>
            <w:r w:rsidRPr="00B95555">
              <w:rPr>
                <w:rFonts w:ascii="Times New Roman" w:hAnsi="Times New Roman" w:cs="Times New Roman"/>
                <w:b/>
                <w:bCs/>
                <w:color w:val="3C4043"/>
                <w:sz w:val="32"/>
                <w:szCs w:val="32"/>
                <w:bdr w:val="none" w:sz="0" w:space="0" w:color="auto" w:frame="1"/>
              </w:rPr>
              <w:t>Key</w:t>
            </w:r>
          </w:p>
        </w:tc>
      </w:tr>
      <w:tr w:rsidR="00B23DD6" w:rsidRPr="00B95555" w14:paraId="6CE3E3DA" w14:textId="77777777" w:rsidTr="00B23DD6">
        <w:trPr>
          <w:trHeight w:val="684"/>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1890B75" w14:textId="77777777" w:rsidR="00B23DD6" w:rsidRPr="00B95555" w:rsidRDefault="00B23DD6">
            <w:pPr>
              <w:spacing w:line="240" w:lineRule="auto"/>
              <w:rPr>
                <w:rFonts w:ascii="Times New Roman" w:hAnsi="Times New Roman" w:cs="Times New Roman"/>
                <w:color w:val="202124"/>
                <w:sz w:val="32"/>
                <w:szCs w:val="32"/>
              </w:rPr>
            </w:pPr>
            <w:r w:rsidRPr="00B95555">
              <w:rPr>
                <w:rFonts w:ascii="Times New Roman" w:hAnsi="Times New Roman" w:cs="Times New Roman"/>
                <w:color w:val="202124"/>
                <w:sz w:val="32"/>
                <w:szCs w:val="32"/>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1895C9F"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DB326CA"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0 = No, 1 = Yes</w:t>
            </w:r>
          </w:p>
        </w:tc>
      </w:tr>
      <w:tr w:rsidR="00B23DD6" w:rsidRPr="00B95555" w14:paraId="083B09E0" w14:textId="77777777" w:rsidTr="00B23DD6">
        <w:trPr>
          <w:trHeight w:val="54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DA9258B"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pclass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122F5E"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Ticket 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DB01C51"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1 = 1st, 2 = 2nd, 3 = 3rd</w:t>
            </w:r>
          </w:p>
        </w:tc>
      </w:tr>
      <w:tr w:rsidR="00B23DD6" w:rsidRPr="00B95555" w14:paraId="777ADB9A" w14:textId="77777777" w:rsidTr="00B23DD6">
        <w:trPr>
          <w:trHeight w:val="38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BF67D90"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A3BD714"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4B6E4F9" w14:textId="77777777" w:rsidR="00B23DD6" w:rsidRPr="00B95555" w:rsidRDefault="00B23DD6">
            <w:pPr>
              <w:rPr>
                <w:rFonts w:ascii="Times New Roman" w:hAnsi="Times New Roman" w:cs="Times New Roman"/>
                <w:color w:val="202124"/>
                <w:sz w:val="32"/>
                <w:szCs w:val="32"/>
              </w:rPr>
            </w:pPr>
          </w:p>
        </w:tc>
      </w:tr>
      <w:tr w:rsidR="00B23DD6" w:rsidRPr="00B95555" w14:paraId="28EF64CB" w14:textId="77777777" w:rsidTr="00B23DD6">
        <w:trPr>
          <w:trHeight w:val="333"/>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F479729"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Age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7ECF3F"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Age in years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3E16512" w14:textId="77777777" w:rsidR="00B23DD6" w:rsidRPr="00B95555" w:rsidRDefault="00B23DD6">
            <w:pPr>
              <w:rPr>
                <w:rFonts w:ascii="Times New Roman" w:hAnsi="Times New Roman" w:cs="Times New Roman"/>
                <w:color w:val="202124"/>
                <w:sz w:val="32"/>
                <w:szCs w:val="32"/>
              </w:rPr>
            </w:pPr>
          </w:p>
        </w:tc>
      </w:tr>
      <w:tr w:rsidR="00B23DD6" w:rsidRPr="00B95555" w14:paraId="63BE5D2F" w14:textId="77777777" w:rsidTr="00B23DD6">
        <w:trPr>
          <w:trHeight w:val="549"/>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2FA7FF7"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lastRenderedPageBreak/>
              <w:t>sibsp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F0BCD64"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 of siblings / spouses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2D36B0A" w14:textId="77777777" w:rsidR="00B23DD6" w:rsidRPr="00B95555" w:rsidRDefault="00B23DD6">
            <w:pPr>
              <w:rPr>
                <w:rFonts w:ascii="Times New Roman" w:hAnsi="Times New Roman" w:cs="Times New Roman"/>
                <w:color w:val="202124"/>
                <w:sz w:val="32"/>
                <w:szCs w:val="32"/>
              </w:rPr>
            </w:pPr>
          </w:p>
        </w:tc>
      </w:tr>
      <w:tr w:rsidR="00B23DD6" w:rsidRPr="00B95555" w14:paraId="6AD5534A" w14:textId="77777777" w:rsidTr="00B23DD6">
        <w:trPr>
          <w:trHeight w:val="153"/>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909CC43"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parch</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7EDE74E"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 of parents / children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CF6151" w14:textId="77777777" w:rsidR="00B23DD6" w:rsidRPr="00B95555" w:rsidRDefault="00B23DD6">
            <w:pPr>
              <w:rPr>
                <w:rFonts w:ascii="Times New Roman" w:hAnsi="Times New Roman" w:cs="Times New Roman"/>
                <w:color w:val="202124"/>
                <w:sz w:val="32"/>
                <w:szCs w:val="32"/>
              </w:rPr>
            </w:pPr>
          </w:p>
        </w:tc>
      </w:tr>
      <w:tr w:rsidR="00B23DD6" w:rsidRPr="00B95555" w14:paraId="04C5F38E" w14:textId="77777777" w:rsidTr="00B23DD6">
        <w:trPr>
          <w:trHeight w:val="73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E92942"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ticket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FE087B1"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Ticket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3C26C69" w14:textId="77777777" w:rsidR="00B23DD6" w:rsidRPr="00B95555" w:rsidRDefault="00B23DD6">
            <w:pPr>
              <w:rPr>
                <w:rFonts w:ascii="Times New Roman" w:hAnsi="Times New Roman" w:cs="Times New Roman"/>
                <w:color w:val="202124"/>
                <w:sz w:val="32"/>
                <w:szCs w:val="32"/>
              </w:rPr>
            </w:pPr>
          </w:p>
        </w:tc>
      </w:tr>
      <w:tr w:rsidR="00B23DD6" w:rsidRPr="00B95555" w14:paraId="179656F3" w14:textId="77777777" w:rsidTr="00B23DD6">
        <w:trPr>
          <w:trHeight w:val="73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91D485B"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6DA69F"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Passenger 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09DFA41" w14:textId="77777777" w:rsidR="00B23DD6" w:rsidRPr="00B95555" w:rsidRDefault="00B23DD6">
            <w:pPr>
              <w:rPr>
                <w:rFonts w:ascii="Times New Roman" w:hAnsi="Times New Roman" w:cs="Times New Roman"/>
                <w:color w:val="202124"/>
                <w:sz w:val="32"/>
                <w:szCs w:val="32"/>
              </w:rPr>
            </w:pPr>
          </w:p>
        </w:tc>
      </w:tr>
      <w:tr w:rsidR="00B23DD6" w:rsidRPr="00B95555" w14:paraId="49E40613" w14:textId="77777777" w:rsidTr="00B23DD6">
        <w:trPr>
          <w:trHeight w:val="73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D9258C1"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cabin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263D1F5"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Cabin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7A88EE" w14:textId="77777777" w:rsidR="00B23DD6" w:rsidRPr="00B95555" w:rsidRDefault="00B23DD6">
            <w:pPr>
              <w:rPr>
                <w:rFonts w:ascii="Times New Roman" w:hAnsi="Times New Roman" w:cs="Times New Roman"/>
                <w:color w:val="202124"/>
                <w:sz w:val="32"/>
                <w:szCs w:val="32"/>
              </w:rPr>
            </w:pPr>
          </w:p>
        </w:tc>
      </w:tr>
      <w:tr w:rsidR="00B23DD6" w:rsidRPr="00B95555" w14:paraId="7B08EBB2" w14:textId="77777777" w:rsidTr="00B23DD6">
        <w:trPr>
          <w:trHeight w:val="737"/>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BC9EB3B"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embarked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C521898"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Port of Embarkation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8630C0" w14:textId="77777777" w:rsidR="00B23DD6" w:rsidRPr="00B95555" w:rsidRDefault="00B23DD6">
            <w:pPr>
              <w:rPr>
                <w:rFonts w:ascii="Times New Roman" w:hAnsi="Times New Roman" w:cs="Times New Roman"/>
                <w:color w:val="202124"/>
                <w:sz w:val="32"/>
                <w:szCs w:val="32"/>
              </w:rPr>
            </w:pPr>
            <w:r w:rsidRPr="00B95555">
              <w:rPr>
                <w:rFonts w:ascii="Times New Roman" w:hAnsi="Times New Roman" w:cs="Times New Roman"/>
                <w:color w:val="202124"/>
                <w:sz w:val="32"/>
                <w:szCs w:val="32"/>
              </w:rPr>
              <w:t>C = Cherbourg, Q = Queenstown, S = Southampton</w:t>
            </w:r>
          </w:p>
        </w:tc>
      </w:tr>
    </w:tbl>
    <w:p w14:paraId="2047037A" w14:textId="77777777" w:rsidR="00B23DD6" w:rsidRPr="00B95555" w:rsidRDefault="00B23DD6" w:rsidP="00B23DD6">
      <w:pPr>
        <w:pStyle w:val="Heading3"/>
        <w:spacing w:before="360" w:after="120" w:line="300" w:lineRule="atLeast"/>
        <w:textAlignment w:val="baseline"/>
        <w:rPr>
          <w:rFonts w:ascii="Times New Roman" w:hAnsi="Times New Roman" w:cs="Times New Roman"/>
          <w:color w:val="202124"/>
          <w:sz w:val="32"/>
          <w:szCs w:val="32"/>
        </w:rPr>
      </w:pPr>
      <w:r w:rsidRPr="00B95555">
        <w:rPr>
          <w:rFonts w:ascii="Times New Roman" w:hAnsi="Times New Roman" w:cs="Times New Roman"/>
          <w:color w:val="202124"/>
          <w:sz w:val="32"/>
          <w:szCs w:val="32"/>
        </w:rPr>
        <w:t>Variable Notes</w:t>
      </w:r>
    </w:p>
    <w:p w14:paraId="6AD0B5C5" w14:textId="77777777" w:rsidR="0058750C" w:rsidRPr="00B95555" w:rsidRDefault="00B23DD6" w:rsidP="00B23DD6">
      <w:pPr>
        <w:pStyle w:val="NormalWeb"/>
        <w:spacing w:before="0" w:beforeAutospacing="0" w:after="0" w:afterAutospacing="0"/>
        <w:textAlignment w:val="baseline"/>
        <w:rPr>
          <w:color w:val="3C4043"/>
          <w:sz w:val="32"/>
          <w:szCs w:val="32"/>
        </w:rPr>
      </w:pPr>
      <w:r w:rsidRPr="00B95555">
        <w:rPr>
          <w:b/>
          <w:bCs/>
          <w:color w:val="3C4043"/>
          <w:sz w:val="32"/>
          <w:szCs w:val="32"/>
          <w:bdr w:val="none" w:sz="0" w:space="0" w:color="auto" w:frame="1"/>
        </w:rPr>
        <w:t>pclass</w:t>
      </w:r>
      <w:r w:rsidRPr="00B95555">
        <w:rPr>
          <w:color w:val="3C4043"/>
          <w:sz w:val="32"/>
          <w:szCs w:val="32"/>
        </w:rPr>
        <w:t>: A proxy for socio-economic status (SES)</w:t>
      </w:r>
      <w:r w:rsidRPr="00B95555">
        <w:rPr>
          <w:color w:val="3C4043"/>
          <w:sz w:val="32"/>
          <w:szCs w:val="32"/>
        </w:rPr>
        <w:br/>
        <w:t>1st = Upper</w:t>
      </w:r>
      <w:r w:rsidRPr="00B95555">
        <w:rPr>
          <w:color w:val="3C4043"/>
          <w:sz w:val="32"/>
          <w:szCs w:val="32"/>
        </w:rPr>
        <w:br/>
        <w:t>2nd = Middle</w:t>
      </w:r>
      <w:r w:rsidRPr="00B95555">
        <w:rPr>
          <w:color w:val="3C4043"/>
          <w:sz w:val="32"/>
          <w:szCs w:val="32"/>
        </w:rPr>
        <w:br/>
        <w:t>3rd = Lower</w:t>
      </w:r>
      <w:r w:rsidRPr="00B95555">
        <w:rPr>
          <w:color w:val="3C4043"/>
          <w:sz w:val="32"/>
          <w:szCs w:val="32"/>
        </w:rPr>
        <w:br/>
      </w:r>
      <w:r w:rsidRPr="00B95555">
        <w:rPr>
          <w:color w:val="3C4043"/>
          <w:sz w:val="32"/>
          <w:szCs w:val="32"/>
        </w:rPr>
        <w:br/>
      </w:r>
      <w:r w:rsidRPr="00B95555">
        <w:rPr>
          <w:b/>
          <w:bCs/>
          <w:color w:val="3C4043"/>
          <w:sz w:val="32"/>
          <w:szCs w:val="32"/>
          <w:bdr w:val="none" w:sz="0" w:space="0" w:color="auto" w:frame="1"/>
        </w:rPr>
        <w:t>age</w:t>
      </w:r>
      <w:r w:rsidRPr="00B95555">
        <w:rPr>
          <w:color w:val="3C4043"/>
          <w:sz w:val="32"/>
          <w:szCs w:val="32"/>
        </w:rPr>
        <w:t>: Age is fractional if less than 1. If the age is estimated, is it in the form of xx.5</w:t>
      </w:r>
      <w:r w:rsidRPr="00B95555">
        <w:rPr>
          <w:color w:val="3C4043"/>
          <w:sz w:val="32"/>
          <w:szCs w:val="32"/>
        </w:rPr>
        <w:br/>
      </w:r>
      <w:r w:rsidRPr="00B95555">
        <w:rPr>
          <w:color w:val="3C4043"/>
          <w:sz w:val="32"/>
          <w:szCs w:val="32"/>
        </w:rPr>
        <w:br/>
      </w:r>
      <w:r w:rsidRPr="00B95555">
        <w:rPr>
          <w:b/>
          <w:bCs/>
          <w:color w:val="3C4043"/>
          <w:sz w:val="32"/>
          <w:szCs w:val="32"/>
          <w:bdr w:val="none" w:sz="0" w:space="0" w:color="auto" w:frame="1"/>
        </w:rPr>
        <w:t>sibsp</w:t>
      </w:r>
      <w:r w:rsidRPr="00B95555">
        <w:rPr>
          <w:color w:val="3C4043"/>
          <w:sz w:val="32"/>
          <w:szCs w:val="32"/>
        </w:rPr>
        <w:t>: The dataset defines family relations in this way...</w:t>
      </w:r>
      <w:r w:rsidRPr="00B95555">
        <w:rPr>
          <w:color w:val="3C4043"/>
          <w:sz w:val="32"/>
          <w:szCs w:val="32"/>
        </w:rPr>
        <w:br/>
      </w:r>
      <w:r w:rsidRPr="00B95555">
        <w:rPr>
          <w:color w:val="3C4043"/>
          <w:sz w:val="32"/>
          <w:szCs w:val="32"/>
        </w:rPr>
        <w:lastRenderedPageBreak/>
        <w:t>Sibling = brother, sister, stepbrother, stepsister</w:t>
      </w:r>
      <w:r w:rsidRPr="00B95555">
        <w:rPr>
          <w:color w:val="3C4043"/>
          <w:sz w:val="32"/>
          <w:szCs w:val="32"/>
        </w:rPr>
        <w:br/>
      </w:r>
    </w:p>
    <w:p w14:paraId="6A038F0D" w14:textId="1107944B" w:rsidR="00B23DD6" w:rsidRPr="00B95555" w:rsidRDefault="00B23DD6" w:rsidP="00B23DD6">
      <w:pPr>
        <w:pStyle w:val="NormalWeb"/>
        <w:spacing w:before="0" w:beforeAutospacing="0" w:after="0" w:afterAutospacing="0"/>
        <w:textAlignment w:val="baseline"/>
        <w:rPr>
          <w:color w:val="3C4043"/>
          <w:sz w:val="32"/>
          <w:szCs w:val="32"/>
        </w:rPr>
      </w:pPr>
      <w:r w:rsidRPr="00B95555">
        <w:rPr>
          <w:color w:val="3C4043"/>
          <w:sz w:val="32"/>
          <w:szCs w:val="32"/>
        </w:rPr>
        <w:t>Spouse = husband, wife (mistresses and fiancés were ignored)</w:t>
      </w:r>
      <w:r w:rsidRPr="00B95555">
        <w:rPr>
          <w:color w:val="3C4043"/>
          <w:sz w:val="32"/>
          <w:szCs w:val="32"/>
        </w:rPr>
        <w:br/>
      </w:r>
      <w:r w:rsidRPr="00B95555">
        <w:rPr>
          <w:color w:val="3C4043"/>
          <w:sz w:val="32"/>
          <w:szCs w:val="32"/>
        </w:rPr>
        <w:br/>
      </w:r>
      <w:r w:rsidRPr="00B95555">
        <w:rPr>
          <w:b/>
          <w:bCs/>
          <w:color w:val="3C4043"/>
          <w:sz w:val="32"/>
          <w:szCs w:val="32"/>
          <w:bdr w:val="none" w:sz="0" w:space="0" w:color="auto" w:frame="1"/>
        </w:rPr>
        <w:t>parch</w:t>
      </w:r>
      <w:r w:rsidRPr="00B95555">
        <w:rPr>
          <w:color w:val="3C4043"/>
          <w:sz w:val="32"/>
          <w:szCs w:val="32"/>
        </w:rPr>
        <w:t>: The dataset defines family relations in this way...</w:t>
      </w:r>
      <w:r w:rsidRPr="00B95555">
        <w:rPr>
          <w:color w:val="3C4043"/>
          <w:sz w:val="32"/>
          <w:szCs w:val="32"/>
        </w:rPr>
        <w:br/>
      </w:r>
    </w:p>
    <w:p w14:paraId="604A41A2" w14:textId="1BC4DA9E" w:rsidR="00B23DD6" w:rsidRPr="00B95555" w:rsidRDefault="00B23DD6" w:rsidP="00B23DD6">
      <w:pPr>
        <w:pStyle w:val="NormalWeb"/>
        <w:spacing w:before="0" w:beforeAutospacing="0" w:after="0" w:afterAutospacing="0"/>
        <w:textAlignment w:val="baseline"/>
        <w:rPr>
          <w:color w:val="3C4043"/>
          <w:sz w:val="32"/>
          <w:szCs w:val="32"/>
        </w:rPr>
      </w:pPr>
      <w:r w:rsidRPr="00B95555">
        <w:rPr>
          <w:color w:val="3C4043"/>
          <w:sz w:val="32"/>
          <w:szCs w:val="32"/>
        </w:rPr>
        <w:t>Parent = mother, father</w:t>
      </w:r>
    </w:p>
    <w:p w14:paraId="285B3A90" w14:textId="4EE2725D" w:rsidR="00B23DD6" w:rsidRPr="00B95555" w:rsidRDefault="00B23DD6" w:rsidP="00B23DD6">
      <w:pPr>
        <w:pStyle w:val="NormalWeb"/>
        <w:spacing w:before="0" w:beforeAutospacing="0" w:after="0" w:afterAutospacing="0"/>
        <w:textAlignment w:val="baseline"/>
        <w:rPr>
          <w:color w:val="3C4043"/>
          <w:sz w:val="32"/>
          <w:szCs w:val="32"/>
        </w:rPr>
      </w:pPr>
      <w:r w:rsidRPr="00B95555">
        <w:rPr>
          <w:color w:val="3C4043"/>
          <w:sz w:val="32"/>
          <w:szCs w:val="32"/>
        </w:rPr>
        <w:br/>
        <w:t>Child = daughter, son, stepdaughter, stepson</w:t>
      </w:r>
    </w:p>
    <w:p w14:paraId="5F5D23E1" w14:textId="15D1B00A" w:rsidR="00B23DD6" w:rsidRPr="00B95555" w:rsidRDefault="00B23DD6" w:rsidP="00B23DD6">
      <w:pPr>
        <w:pStyle w:val="NormalWeb"/>
        <w:spacing w:before="0" w:beforeAutospacing="0" w:after="0" w:afterAutospacing="0"/>
        <w:textAlignment w:val="baseline"/>
        <w:rPr>
          <w:color w:val="3C4043"/>
          <w:sz w:val="32"/>
          <w:szCs w:val="32"/>
        </w:rPr>
      </w:pPr>
      <w:r w:rsidRPr="00B95555">
        <w:rPr>
          <w:color w:val="3C4043"/>
          <w:sz w:val="32"/>
          <w:szCs w:val="32"/>
        </w:rPr>
        <w:br/>
        <w:t>Some children travelled only with a nanny, therefore parch=0 for them.</w:t>
      </w:r>
    </w:p>
    <w:p w14:paraId="7922236E" w14:textId="78AEE284" w:rsidR="00B23DD6" w:rsidRPr="00B95555" w:rsidRDefault="00B23DD6" w:rsidP="00B23DD6">
      <w:pPr>
        <w:spacing w:before="60" w:after="0" w:line="240" w:lineRule="auto"/>
        <w:textAlignment w:val="baseline"/>
        <w:rPr>
          <w:rFonts w:ascii="Times New Roman" w:eastAsia="Times New Roman" w:hAnsi="Times New Roman" w:cs="Times New Roman"/>
          <w:color w:val="3C4043"/>
          <w:sz w:val="32"/>
          <w:szCs w:val="32"/>
          <w:lang w:eastAsia="en-IN"/>
        </w:rPr>
      </w:pPr>
    </w:p>
    <w:p w14:paraId="5CE83508" w14:textId="13731DFB" w:rsidR="009443E7" w:rsidRPr="00B95555" w:rsidRDefault="009443E7" w:rsidP="00354662">
      <w:pPr>
        <w:rPr>
          <w:rFonts w:ascii="Times New Roman" w:hAnsi="Times New Roman" w:cs="Times New Roman"/>
          <w:b/>
          <w:bCs/>
          <w:sz w:val="32"/>
          <w:szCs w:val="32"/>
          <w:u w:val="single"/>
          <w:lang w:val="en-US"/>
        </w:rPr>
      </w:pPr>
      <w:r w:rsidRPr="00B95555">
        <w:rPr>
          <w:rFonts w:ascii="Times New Roman" w:hAnsi="Times New Roman" w:cs="Times New Roman"/>
          <w:b/>
          <w:bCs/>
          <w:sz w:val="32"/>
          <w:szCs w:val="32"/>
          <w:u w:val="single"/>
          <w:lang w:val="en-US"/>
        </w:rPr>
        <w:t>Step 1: Importing the necessary libraries</w:t>
      </w:r>
    </w:p>
    <w:p w14:paraId="4251E50C" w14:textId="4198DF4E" w:rsidR="0058750C" w:rsidRPr="00B95555" w:rsidRDefault="0058750C"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20BB829D" wp14:editId="1CC90C7C">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6870"/>
                    </a:xfrm>
                    <a:prstGeom prst="rect">
                      <a:avLst/>
                    </a:prstGeom>
                  </pic:spPr>
                </pic:pic>
              </a:graphicData>
            </a:graphic>
          </wp:inline>
        </w:drawing>
      </w:r>
    </w:p>
    <w:p w14:paraId="6F876365" w14:textId="77777777" w:rsidR="00772511" w:rsidRPr="00772511" w:rsidRDefault="00772511" w:rsidP="00772511">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772511">
        <w:rPr>
          <w:rFonts w:ascii="Times New Roman" w:eastAsia="Times New Roman" w:hAnsi="Times New Roman" w:cs="Times New Roman"/>
          <w:color w:val="000000"/>
          <w:sz w:val="32"/>
          <w:szCs w:val="32"/>
          <w:lang w:eastAsia="en-IN"/>
        </w:rPr>
        <w:t>NumPy is a Python library used for working with arrays.</w:t>
      </w:r>
    </w:p>
    <w:p w14:paraId="37FCF9D3" w14:textId="77777777" w:rsidR="00772511" w:rsidRPr="00772511" w:rsidRDefault="00772511" w:rsidP="00772511">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772511">
        <w:rPr>
          <w:rFonts w:ascii="Times New Roman" w:eastAsia="Times New Roman" w:hAnsi="Times New Roman" w:cs="Times New Roman"/>
          <w:color w:val="000000"/>
          <w:sz w:val="32"/>
          <w:szCs w:val="32"/>
          <w:lang w:eastAsia="en-IN"/>
        </w:rPr>
        <w:t>It also has functions for working in domain of linear algebra, fourier transform, and matrices.</w:t>
      </w:r>
    </w:p>
    <w:p w14:paraId="22E37CD5" w14:textId="77777777" w:rsidR="00207441" w:rsidRPr="00207441" w:rsidRDefault="00207441" w:rsidP="00207441">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207441">
        <w:rPr>
          <w:rFonts w:ascii="Times New Roman" w:eastAsia="Times New Roman" w:hAnsi="Times New Roman" w:cs="Times New Roman"/>
          <w:color w:val="000000"/>
          <w:sz w:val="32"/>
          <w:szCs w:val="32"/>
          <w:lang w:eastAsia="en-IN"/>
        </w:rPr>
        <w:t>Pandas is a Python library used for working with data sets.</w:t>
      </w:r>
    </w:p>
    <w:p w14:paraId="54C65689" w14:textId="3FC78EE4" w:rsidR="00772511" w:rsidRPr="00B95555" w:rsidRDefault="00207441" w:rsidP="005E3C82">
      <w:pPr>
        <w:shd w:val="clear" w:color="auto" w:fill="FFFFFF"/>
        <w:spacing w:before="288" w:after="288" w:line="240" w:lineRule="auto"/>
        <w:rPr>
          <w:rFonts w:ascii="Times New Roman" w:eastAsia="Times New Roman" w:hAnsi="Times New Roman" w:cs="Times New Roman"/>
          <w:color w:val="000000"/>
          <w:sz w:val="32"/>
          <w:szCs w:val="32"/>
          <w:lang w:eastAsia="en-IN"/>
        </w:rPr>
      </w:pPr>
      <w:r w:rsidRPr="00207441">
        <w:rPr>
          <w:rFonts w:ascii="Times New Roman" w:eastAsia="Times New Roman" w:hAnsi="Times New Roman" w:cs="Times New Roman"/>
          <w:color w:val="000000"/>
          <w:sz w:val="32"/>
          <w:szCs w:val="32"/>
          <w:lang w:eastAsia="en-IN"/>
        </w:rPr>
        <w:t>It has functions for analyzing, cleaning, exploring, and manipulating data.</w:t>
      </w:r>
    </w:p>
    <w:p w14:paraId="6043B33D" w14:textId="632F1450" w:rsidR="001F433B" w:rsidRPr="00B95555" w:rsidRDefault="001F433B" w:rsidP="001F433B">
      <w:pPr>
        <w:shd w:val="clear" w:color="auto" w:fill="FFFFFF"/>
        <w:spacing w:after="100" w:afterAutospacing="1" w:line="240" w:lineRule="auto"/>
        <w:rPr>
          <w:rFonts w:ascii="Times New Roman" w:eastAsia="Times New Roman" w:hAnsi="Times New Roman" w:cs="Times New Roman"/>
          <w:color w:val="212529"/>
          <w:sz w:val="32"/>
          <w:szCs w:val="32"/>
          <w:lang w:eastAsia="en-IN"/>
        </w:rPr>
      </w:pPr>
      <w:r w:rsidRPr="001F433B">
        <w:rPr>
          <w:rFonts w:ascii="Times New Roman" w:eastAsia="Times New Roman" w:hAnsi="Times New Roman" w:cs="Times New Roman"/>
          <w:color w:val="212529"/>
          <w:sz w:val="32"/>
          <w:szCs w:val="32"/>
          <w:lang w:eastAsia="en-IN"/>
        </w:rPr>
        <w:lastRenderedPageBreak/>
        <w:t>Accuracy score</w:t>
      </w:r>
      <w:r w:rsidR="00724ED7" w:rsidRPr="00B95555">
        <w:rPr>
          <w:rFonts w:ascii="Times New Roman" w:eastAsia="Times New Roman" w:hAnsi="Times New Roman" w:cs="Times New Roman"/>
          <w:color w:val="212529"/>
          <w:sz w:val="32"/>
          <w:szCs w:val="32"/>
          <w:lang w:eastAsia="en-IN"/>
        </w:rPr>
        <w:t xml:space="preserve"> is</w:t>
      </w:r>
      <w:r w:rsidRPr="001F433B">
        <w:rPr>
          <w:rFonts w:ascii="Times New Roman" w:eastAsia="Times New Roman" w:hAnsi="Times New Roman" w:cs="Times New Roman"/>
          <w:color w:val="212529"/>
          <w:sz w:val="32"/>
          <w:szCs w:val="32"/>
          <w:lang w:eastAsia="en-IN"/>
        </w:rPr>
        <w:t xml:space="preserve"> multilabel classification, this function computes subset accuracy: the set of labels predicted for a sample must </w:t>
      </w:r>
      <w:r w:rsidRPr="001F433B">
        <w:rPr>
          <w:rFonts w:ascii="Times New Roman" w:eastAsia="Times New Roman" w:hAnsi="Times New Roman" w:cs="Times New Roman"/>
          <w:i/>
          <w:iCs/>
          <w:color w:val="212529"/>
          <w:sz w:val="32"/>
          <w:szCs w:val="32"/>
          <w:lang w:eastAsia="en-IN"/>
        </w:rPr>
        <w:t>exactly</w:t>
      </w:r>
      <w:r w:rsidRPr="001F433B">
        <w:rPr>
          <w:rFonts w:ascii="Times New Roman" w:eastAsia="Times New Roman" w:hAnsi="Times New Roman" w:cs="Times New Roman"/>
          <w:color w:val="212529"/>
          <w:sz w:val="32"/>
          <w:szCs w:val="32"/>
          <w:lang w:eastAsia="en-IN"/>
        </w:rPr>
        <w:t> match the corresponding set of labels in y_true.</w:t>
      </w:r>
    </w:p>
    <w:p w14:paraId="25199DBB" w14:textId="67A43012" w:rsidR="00A61B06" w:rsidRPr="00B95555" w:rsidRDefault="00A61B06" w:rsidP="00A61B06">
      <w:pPr>
        <w:pStyle w:val="NormalWeb"/>
        <w:shd w:val="clear" w:color="auto" w:fill="FFFFFF"/>
        <w:spacing w:before="0" w:beforeAutospacing="0"/>
        <w:rPr>
          <w:color w:val="212529"/>
          <w:sz w:val="32"/>
          <w:szCs w:val="32"/>
        </w:rPr>
      </w:pPr>
      <w:r w:rsidRPr="00B95555">
        <w:rPr>
          <w:color w:val="212529"/>
          <w:sz w:val="32"/>
          <w:szCs w:val="32"/>
        </w:rPr>
        <w:t>K-Folds cross-validator</w:t>
      </w:r>
      <w:r w:rsidR="00C61264" w:rsidRPr="00B95555">
        <w:rPr>
          <w:color w:val="212529"/>
          <w:sz w:val="32"/>
          <w:szCs w:val="32"/>
        </w:rPr>
        <w:t xml:space="preserve"> : </w:t>
      </w:r>
      <w:r w:rsidRPr="00B95555">
        <w:rPr>
          <w:color w:val="212529"/>
          <w:sz w:val="32"/>
          <w:szCs w:val="32"/>
        </w:rPr>
        <w:t>Provides train/test indices to split data in train/test sets. Split dataset into k consecutive folds (without shuffling by default).</w:t>
      </w:r>
    </w:p>
    <w:p w14:paraId="62C4E806" w14:textId="77777777" w:rsidR="00A61B06" w:rsidRPr="00B95555" w:rsidRDefault="00A61B06" w:rsidP="00A61B06">
      <w:pPr>
        <w:pStyle w:val="NormalWeb"/>
        <w:shd w:val="clear" w:color="auto" w:fill="FFFFFF"/>
        <w:spacing w:before="0" w:beforeAutospacing="0"/>
        <w:rPr>
          <w:color w:val="212529"/>
          <w:sz w:val="32"/>
          <w:szCs w:val="32"/>
        </w:rPr>
      </w:pPr>
      <w:r w:rsidRPr="00B95555">
        <w:rPr>
          <w:color w:val="212529"/>
          <w:sz w:val="32"/>
          <w:szCs w:val="32"/>
        </w:rPr>
        <w:t>Each fold is then used once as a validation while the k - 1 remaining folds form the training set.</w:t>
      </w:r>
    </w:p>
    <w:p w14:paraId="0E5DE094" w14:textId="7BAF04E2" w:rsidR="00C61264" w:rsidRPr="00B95555" w:rsidRDefault="00C61264" w:rsidP="00C61264">
      <w:pPr>
        <w:pStyle w:val="NormalWeb"/>
        <w:shd w:val="clear" w:color="auto" w:fill="FFFFFF"/>
        <w:spacing w:before="288" w:beforeAutospacing="0" w:after="24" w:afterAutospacing="0" w:line="360" w:lineRule="atLeast"/>
        <w:rPr>
          <w:color w:val="1D1F22"/>
          <w:sz w:val="32"/>
          <w:szCs w:val="32"/>
        </w:rPr>
      </w:pPr>
      <w:r w:rsidRPr="00B95555">
        <w:rPr>
          <w:color w:val="1D1F22"/>
          <w:sz w:val="32"/>
          <w:szCs w:val="32"/>
        </w:rPr>
        <w:t xml:space="preserve">Stratified K-Folds cross validation </w:t>
      </w:r>
      <w:r w:rsidR="004969E6" w:rsidRPr="00B95555">
        <w:rPr>
          <w:color w:val="1D1F22"/>
          <w:sz w:val="32"/>
          <w:szCs w:val="32"/>
        </w:rPr>
        <w:t xml:space="preserve">: </w:t>
      </w:r>
      <w:r w:rsidRPr="00B95555">
        <w:rPr>
          <w:color w:val="1D1F22"/>
          <w:sz w:val="32"/>
          <w:szCs w:val="32"/>
        </w:rPr>
        <w:t>Provides train/test indices to split data in train test sets.</w:t>
      </w:r>
    </w:p>
    <w:p w14:paraId="427D5373" w14:textId="77777777" w:rsidR="00C61264" w:rsidRPr="00B95555" w:rsidRDefault="00C61264" w:rsidP="00C61264">
      <w:pPr>
        <w:pStyle w:val="NormalWeb"/>
        <w:shd w:val="clear" w:color="auto" w:fill="FFFFFF"/>
        <w:spacing w:before="288" w:beforeAutospacing="0" w:after="24" w:afterAutospacing="0" w:line="360" w:lineRule="atLeast"/>
        <w:rPr>
          <w:color w:val="1D1F22"/>
          <w:sz w:val="32"/>
          <w:szCs w:val="32"/>
        </w:rPr>
      </w:pPr>
      <w:r w:rsidRPr="00B95555">
        <w:rPr>
          <w:color w:val="1D1F22"/>
          <w:sz w:val="32"/>
          <w:szCs w:val="32"/>
        </w:rPr>
        <w:t>This cross-validation object is a variation of KFold that returns stratified folds. The folds are made by preserving the percentage of samples for each class.</w:t>
      </w:r>
    </w:p>
    <w:p w14:paraId="596A2631" w14:textId="77777777" w:rsidR="00904495" w:rsidRPr="00B95555" w:rsidRDefault="00904495" w:rsidP="001F433B">
      <w:pPr>
        <w:shd w:val="clear" w:color="auto" w:fill="FFFFFF"/>
        <w:spacing w:after="100" w:afterAutospacing="1" w:line="240" w:lineRule="auto"/>
        <w:rPr>
          <w:rFonts w:ascii="Times New Roman" w:eastAsia="Times New Roman" w:hAnsi="Times New Roman" w:cs="Times New Roman"/>
          <w:color w:val="212529"/>
          <w:sz w:val="32"/>
          <w:szCs w:val="32"/>
          <w:lang w:eastAsia="en-IN"/>
        </w:rPr>
      </w:pPr>
    </w:p>
    <w:p w14:paraId="009E73DD" w14:textId="497FBBF0" w:rsidR="00746CE1" w:rsidRPr="00B95555" w:rsidRDefault="00102395" w:rsidP="00746CE1">
      <w:pPr>
        <w:shd w:val="clear" w:color="auto" w:fill="FFFFFF"/>
        <w:spacing w:after="100" w:afterAutospacing="1" w:line="240" w:lineRule="auto"/>
        <w:rPr>
          <w:rFonts w:ascii="Times New Roman" w:eastAsia="Times New Roman" w:hAnsi="Times New Roman" w:cs="Times New Roman"/>
          <w:color w:val="212529"/>
          <w:sz w:val="32"/>
          <w:szCs w:val="32"/>
          <w:lang w:eastAsia="en-IN"/>
        </w:rPr>
      </w:pPr>
      <w:r w:rsidRPr="00B95555">
        <w:rPr>
          <w:rFonts w:ascii="Times New Roman" w:hAnsi="Times New Roman" w:cs="Times New Roman"/>
          <w:sz w:val="32"/>
          <w:szCs w:val="32"/>
          <w:shd w:val="clear" w:color="auto" w:fill="FFFFFF"/>
        </w:rPr>
        <w:t>LightGBM is a fast, distributed, high performance gradient boosting framework based on decision tree algorithms, used for ranking, classification and many other machine learning tasks.</w:t>
      </w:r>
    </w:p>
    <w:p w14:paraId="59CFA4E6" w14:textId="77777777" w:rsidR="00746CE1" w:rsidRPr="00B95555" w:rsidRDefault="00746CE1" w:rsidP="00746CE1">
      <w:pPr>
        <w:pStyle w:val="NormalWeb"/>
        <w:shd w:val="clear" w:color="auto" w:fill="FFFFFF"/>
        <w:spacing w:before="0" w:beforeAutospacing="0"/>
        <w:rPr>
          <w:color w:val="212529"/>
          <w:sz w:val="32"/>
          <w:szCs w:val="32"/>
        </w:rPr>
      </w:pPr>
      <w:r w:rsidRPr="00B95555">
        <w:rPr>
          <w:color w:val="212529"/>
          <w:sz w:val="32"/>
          <w:szCs w:val="32"/>
        </w:rPr>
        <w:t>Important members are fit, predict.</w:t>
      </w:r>
    </w:p>
    <w:p w14:paraId="0DF5ED91" w14:textId="77777777" w:rsidR="00746CE1" w:rsidRPr="00B95555" w:rsidRDefault="00746CE1" w:rsidP="00746CE1">
      <w:pPr>
        <w:pStyle w:val="NormalWeb"/>
        <w:shd w:val="clear" w:color="auto" w:fill="FFFFFF"/>
        <w:spacing w:before="0" w:beforeAutospacing="0"/>
        <w:rPr>
          <w:color w:val="212529"/>
          <w:sz w:val="32"/>
          <w:szCs w:val="32"/>
        </w:rPr>
      </w:pPr>
      <w:r w:rsidRPr="00B95555">
        <w:rPr>
          <w:color w:val="212529"/>
          <w:sz w:val="32"/>
          <w:szCs w:val="32"/>
        </w:rPr>
        <w:t>GridSearchCV implements a “fit” and a “score” method. It also implements “score_samples”, “predict”, “predict_proba”, “decision_function”, “transform” and “inverse_transform” if they are implemented in the estimator used.</w:t>
      </w:r>
    </w:p>
    <w:p w14:paraId="4CD94081" w14:textId="66F39714" w:rsidR="005E3C82" w:rsidRPr="00B95555" w:rsidRDefault="00746CE1" w:rsidP="00B95555">
      <w:pPr>
        <w:pStyle w:val="NormalWeb"/>
        <w:shd w:val="clear" w:color="auto" w:fill="FFFFFF"/>
        <w:spacing w:before="0" w:beforeAutospacing="0"/>
        <w:rPr>
          <w:color w:val="212529"/>
          <w:sz w:val="32"/>
          <w:szCs w:val="32"/>
        </w:rPr>
      </w:pPr>
      <w:r w:rsidRPr="00B95555">
        <w:rPr>
          <w:color w:val="212529"/>
          <w:sz w:val="32"/>
          <w:szCs w:val="32"/>
        </w:rPr>
        <w:t>The parameters of the estimator used to apply these methods are optimized by cross-validated grid-search over a parameter grid.</w:t>
      </w:r>
    </w:p>
    <w:p w14:paraId="7DEC20E1" w14:textId="67F0B9BA" w:rsidR="009443E7" w:rsidRPr="00B95555" w:rsidRDefault="009443E7" w:rsidP="00354662">
      <w:pPr>
        <w:rPr>
          <w:rFonts w:ascii="Times New Roman" w:hAnsi="Times New Roman" w:cs="Times New Roman"/>
          <w:b/>
          <w:bCs/>
          <w:sz w:val="32"/>
          <w:szCs w:val="32"/>
          <w:u w:val="single"/>
          <w:lang w:val="en-US"/>
        </w:rPr>
      </w:pPr>
      <w:r w:rsidRPr="00B95555">
        <w:rPr>
          <w:rFonts w:ascii="Times New Roman" w:hAnsi="Times New Roman" w:cs="Times New Roman"/>
          <w:b/>
          <w:bCs/>
          <w:sz w:val="32"/>
          <w:szCs w:val="32"/>
          <w:u w:val="single"/>
          <w:lang w:val="en-US"/>
        </w:rPr>
        <w:t>Step 2: Loading the datasets</w:t>
      </w:r>
    </w:p>
    <w:p w14:paraId="43FFD199" w14:textId="213121DB" w:rsidR="0058750C" w:rsidRPr="00B95555" w:rsidRDefault="0058750C"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494BD181" wp14:editId="51BACA14">
            <wp:extent cx="5731510" cy="107388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156" cy="1078880"/>
                    </a:xfrm>
                    <a:prstGeom prst="rect">
                      <a:avLst/>
                    </a:prstGeom>
                  </pic:spPr>
                </pic:pic>
              </a:graphicData>
            </a:graphic>
          </wp:inline>
        </w:drawing>
      </w:r>
    </w:p>
    <w:p w14:paraId="6AF17705" w14:textId="63DA2D11" w:rsidR="009443E7" w:rsidRPr="00B95555" w:rsidRDefault="009443E7" w:rsidP="00354662">
      <w:pPr>
        <w:rPr>
          <w:rFonts w:ascii="Times New Roman" w:hAnsi="Times New Roman" w:cs="Times New Roman"/>
          <w:b/>
          <w:bCs/>
          <w:sz w:val="32"/>
          <w:szCs w:val="32"/>
          <w:u w:val="single"/>
          <w:lang w:val="en-US"/>
        </w:rPr>
      </w:pPr>
      <w:r w:rsidRPr="00B95555">
        <w:rPr>
          <w:rFonts w:ascii="Times New Roman" w:hAnsi="Times New Roman" w:cs="Times New Roman"/>
          <w:b/>
          <w:bCs/>
          <w:sz w:val="32"/>
          <w:szCs w:val="32"/>
          <w:u w:val="single"/>
          <w:lang w:val="en-US"/>
        </w:rPr>
        <w:lastRenderedPageBreak/>
        <w:t>Step 3: Filling the Missing values</w:t>
      </w:r>
    </w:p>
    <w:p w14:paraId="10D834CB" w14:textId="145E7C95" w:rsidR="0058750C" w:rsidRPr="00B95555" w:rsidRDefault="0058750C"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07DE17F4" wp14:editId="2FD95884">
            <wp:extent cx="5731510" cy="20904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0420"/>
                    </a:xfrm>
                    <a:prstGeom prst="rect">
                      <a:avLst/>
                    </a:prstGeom>
                  </pic:spPr>
                </pic:pic>
              </a:graphicData>
            </a:graphic>
          </wp:inline>
        </w:drawing>
      </w:r>
    </w:p>
    <w:p w14:paraId="60D1CFF2" w14:textId="4818AE0D" w:rsidR="009443E7" w:rsidRPr="00B95555" w:rsidRDefault="009443E7" w:rsidP="00354662">
      <w:pPr>
        <w:rPr>
          <w:rFonts w:ascii="Times New Roman" w:hAnsi="Times New Roman" w:cs="Times New Roman"/>
          <w:b/>
          <w:bCs/>
          <w:sz w:val="32"/>
          <w:szCs w:val="32"/>
          <w:u w:val="single"/>
          <w:lang w:val="en-US"/>
        </w:rPr>
      </w:pPr>
      <w:r w:rsidRPr="00B95555">
        <w:rPr>
          <w:rFonts w:ascii="Times New Roman" w:hAnsi="Times New Roman" w:cs="Times New Roman"/>
          <w:b/>
          <w:bCs/>
          <w:sz w:val="32"/>
          <w:szCs w:val="32"/>
          <w:u w:val="single"/>
          <w:lang w:val="en-US"/>
        </w:rPr>
        <w:t>Step 4: Encoding</w:t>
      </w:r>
    </w:p>
    <w:p w14:paraId="66961361" w14:textId="77777777" w:rsidR="00733888" w:rsidRPr="00B95555" w:rsidRDefault="00733888" w:rsidP="00733888">
      <w:pPr>
        <w:pStyle w:val="NormalWeb"/>
        <w:shd w:val="clear" w:color="auto" w:fill="FFFFFF"/>
        <w:spacing w:before="0" w:beforeAutospacing="0"/>
        <w:rPr>
          <w:color w:val="212529"/>
          <w:sz w:val="32"/>
          <w:szCs w:val="32"/>
        </w:rPr>
      </w:pPr>
      <w:r w:rsidRPr="00904495">
        <w:rPr>
          <w:color w:val="212529"/>
          <w:sz w:val="32"/>
          <w:szCs w:val="32"/>
        </w:rPr>
        <w:t>Label</w:t>
      </w:r>
      <w:r w:rsidRPr="00B95555">
        <w:rPr>
          <w:color w:val="212529"/>
          <w:sz w:val="32"/>
          <w:szCs w:val="32"/>
        </w:rPr>
        <w:t xml:space="preserve"> </w:t>
      </w:r>
      <w:r w:rsidRPr="00904495">
        <w:rPr>
          <w:color w:val="212529"/>
          <w:sz w:val="32"/>
          <w:szCs w:val="32"/>
        </w:rPr>
        <w:t>Encoder</w:t>
      </w:r>
      <w:r w:rsidRPr="00B95555">
        <w:rPr>
          <w:color w:val="212529"/>
          <w:sz w:val="32"/>
          <w:szCs w:val="32"/>
        </w:rPr>
        <w:t xml:space="preserve"> :</w:t>
      </w:r>
      <w:r w:rsidRPr="00B95555">
        <w:rPr>
          <w:b/>
          <w:bCs/>
          <w:color w:val="212529"/>
          <w:sz w:val="32"/>
          <w:szCs w:val="32"/>
        </w:rPr>
        <w:t xml:space="preserve"> </w:t>
      </w:r>
      <w:r w:rsidRPr="00B95555">
        <w:rPr>
          <w:color w:val="212529"/>
          <w:sz w:val="32"/>
          <w:szCs w:val="32"/>
        </w:rPr>
        <w:t>Encode target labels with value between 0 and n_classes -1.</w:t>
      </w:r>
    </w:p>
    <w:p w14:paraId="26726A00" w14:textId="77777777" w:rsidR="00733888" w:rsidRPr="00B95555" w:rsidRDefault="00733888" w:rsidP="00733888">
      <w:pPr>
        <w:pStyle w:val="NormalWeb"/>
        <w:shd w:val="clear" w:color="auto" w:fill="FFFFFF"/>
        <w:spacing w:before="0" w:beforeAutospacing="0"/>
        <w:rPr>
          <w:color w:val="212529"/>
          <w:sz w:val="32"/>
          <w:szCs w:val="32"/>
        </w:rPr>
      </w:pPr>
      <w:r w:rsidRPr="00B95555">
        <w:rPr>
          <w:color w:val="212529"/>
          <w:sz w:val="32"/>
          <w:szCs w:val="32"/>
        </w:rPr>
        <w:t>This transformer should be used to encode target values, </w:t>
      </w:r>
      <w:r w:rsidRPr="00B95555">
        <w:rPr>
          <w:rStyle w:val="Emphasis"/>
          <w:color w:val="212529"/>
          <w:sz w:val="32"/>
          <w:szCs w:val="32"/>
        </w:rPr>
        <w:t>i.e.</w:t>
      </w:r>
      <w:r w:rsidRPr="00B95555">
        <w:rPr>
          <w:color w:val="212529"/>
          <w:sz w:val="32"/>
          <w:szCs w:val="32"/>
        </w:rPr>
        <w:t> </w:t>
      </w:r>
      <w:r w:rsidRPr="00B95555">
        <w:rPr>
          <w:rStyle w:val="pre"/>
          <w:color w:val="222222"/>
          <w:sz w:val="32"/>
          <w:szCs w:val="32"/>
          <w:shd w:val="clear" w:color="auto" w:fill="ECF0F3"/>
        </w:rPr>
        <w:t>y</w:t>
      </w:r>
      <w:r w:rsidRPr="00B95555">
        <w:rPr>
          <w:color w:val="212529"/>
          <w:sz w:val="32"/>
          <w:szCs w:val="32"/>
        </w:rPr>
        <w:t>, and not the input </w:t>
      </w:r>
      <w:r w:rsidRPr="00B95555">
        <w:rPr>
          <w:rStyle w:val="pre"/>
          <w:color w:val="222222"/>
          <w:sz w:val="32"/>
          <w:szCs w:val="32"/>
          <w:shd w:val="clear" w:color="auto" w:fill="ECF0F3"/>
        </w:rPr>
        <w:t>X</w:t>
      </w:r>
      <w:r w:rsidRPr="00B95555">
        <w:rPr>
          <w:color w:val="212529"/>
          <w:sz w:val="32"/>
          <w:szCs w:val="32"/>
        </w:rPr>
        <w:t>.</w:t>
      </w:r>
    </w:p>
    <w:p w14:paraId="0E593BD9" w14:textId="77777777" w:rsidR="00733888" w:rsidRPr="00B95555" w:rsidRDefault="00733888" w:rsidP="00733888">
      <w:pPr>
        <w:pStyle w:val="NormalWeb"/>
        <w:shd w:val="clear" w:color="auto" w:fill="FFFFFF"/>
        <w:spacing w:before="0" w:beforeAutospacing="0"/>
        <w:rPr>
          <w:color w:val="212529"/>
          <w:sz w:val="32"/>
          <w:szCs w:val="32"/>
        </w:rPr>
      </w:pPr>
      <w:r w:rsidRPr="00B95555">
        <w:rPr>
          <w:color w:val="212529"/>
          <w:sz w:val="32"/>
          <w:szCs w:val="32"/>
        </w:rPr>
        <w:t>Standardize features by removing the mean and scaling to unit variance.</w:t>
      </w:r>
    </w:p>
    <w:p w14:paraId="1059B001" w14:textId="77777777" w:rsidR="00733888" w:rsidRPr="00B95555" w:rsidRDefault="00733888" w:rsidP="00733888">
      <w:pPr>
        <w:pStyle w:val="NormalWeb"/>
        <w:shd w:val="clear" w:color="auto" w:fill="FFFFFF"/>
        <w:spacing w:before="0" w:beforeAutospacing="0"/>
        <w:rPr>
          <w:color w:val="212529"/>
          <w:sz w:val="32"/>
          <w:szCs w:val="32"/>
        </w:rPr>
      </w:pPr>
      <w:r w:rsidRPr="00B95555">
        <w:rPr>
          <w:color w:val="212529"/>
          <w:sz w:val="32"/>
          <w:szCs w:val="32"/>
        </w:rPr>
        <w:t>The standard score of a sample </w:t>
      </w:r>
      <w:r w:rsidRPr="00B95555">
        <w:rPr>
          <w:rStyle w:val="pre"/>
          <w:color w:val="222222"/>
          <w:sz w:val="32"/>
          <w:szCs w:val="32"/>
          <w:shd w:val="clear" w:color="auto" w:fill="ECF0F3"/>
        </w:rPr>
        <w:t>x</w:t>
      </w:r>
      <w:r w:rsidRPr="00B95555">
        <w:rPr>
          <w:color w:val="212529"/>
          <w:sz w:val="32"/>
          <w:szCs w:val="32"/>
        </w:rPr>
        <w:t> is calculated as:</w:t>
      </w:r>
    </w:p>
    <w:p w14:paraId="5BC1C45E" w14:textId="77777777" w:rsidR="00733888" w:rsidRPr="00B95555" w:rsidRDefault="00733888" w:rsidP="00733888">
      <w:pPr>
        <w:pStyle w:val="NormalWeb"/>
        <w:shd w:val="clear" w:color="auto" w:fill="FFFFFF"/>
        <w:spacing w:before="0" w:beforeAutospacing="0"/>
        <w:rPr>
          <w:color w:val="212529"/>
          <w:sz w:val="32"/>
          <w:szCs w:val="32"/>
        </w:rPr>
      </w:pPr>
      <w:r w:rsidRPr="00B95555">
        <w:rPr>
          <w:color w:val="212529"/>
          <w:sz w:val="32"/>
          <w:szCs w:val="32"/>
        </w:rPr>
        <w:t>z = (x - u) / s</w:t>
      </w:r>
    </w:p>
    <w:p w14:paraId="0DF0B680" w14:textId="7A23B573" w:rsidR="00733888" w:rsidRPr="00B95555" w:rsidRDefault="00733888" w:rsidP="00733888">
      <w:pPr>
        <w:pStyle w:val="NormalWeb"/>
        <w:shd w:val="clear" w:color="auto" w:fill="FFFFFF"/>
        <w:spacing w:before="0" w:beforeAutospacing="0"/>
        <w:rPr>
          <w:color w:val="212529"/>
          <w:sz w:val="32"/>
          <w:szCs w:val="32"/>
        </w:rPr>
      </w:pPr>
      <w:r w:rsidRPr="00B95555">
        <w:rPr>
          <w:color w:val="212529"/>
          <w:sz w:val="32"/>
          <w:szCs w:val="32"/>
        </w:rPr>
        <w:t>where </w:t>
      </w:r>
      <w:r w:rsidRPr="00B95555">
        <w:rPr>
          <w:rStyle w:val="pre"/>
          <w:color w:val="222222"/>
          <w:sz w:val="32"/>
          <w:szCs w:val="32"/>
          <w:shd w:val="clear" w:color="auto" w:fill="ECF0F3"/>
        </w:rPr>
        <w:t>u</w:t>
      </w:r>
      <w:r w:rsidRPr="00B95555">
        <w:rPr>
          <w:color w:val="212529"/>
          <w:sz w:val="32"/>
          <w:szCs w:val="32"/>
        </w:rPr>
        <w:t> is the mean of the training samples or zero if </w:t>
      </w:r>
      <w:r w:rsidRPr="00B95555">
        <w:rPr>
          <w:rStyle w:val="pre"/>
          <w:color w:val="222222"/>
          <w:sz w:val="32"/>
          <w:szCs w:val="32"/>
          <w:shd w:val="clear" w:color="auto" w:fill="ECF0F3"/>
        </w:rPr>
        <w:t>with_mean=False</w:t>
      </w:r>
      <w:r w:rsidRPr="00B95555">
        <w:rPr>
          <w:color w:val="212529"/>
          <w:sz w:val="32"/>
          <w:szCs w:val="32"/>
        </w:rPr>
        <w:t>, and </w:t>
      </w:r>
      <w:r w:rsidRPr="00B95555">
        <w:rPr>
          <w:rStyle w:val="pre"/>
          <w:color w:val="222222"/>
          <w:sz w:val="32"/>
          <w:szCs w:val="32"/>
          <w:shd w:val="clear" w:color="auto" w:fill="ECF0F3"/>
        </w:rPr>
        <w:t>s</w:t>
      </w:r>
      <w:r w:rsidRPr="00B95555">
        <w:rPr>
          <w:color w:val="212529"/>
          <w:sz w:val="32"/>
          <w:szCs w:val="32"/>
        </w:rPr>
        <w:t> is the standard deviation of the training samples or one if </w:t>
      </w:r>
      <w:r w:rsidRPr="00B95555">
        <w:rPr>
          <w:rStyle w:val="pre"/>
          <w:color w:val="222222"/>
          <w:sz w:val="32"/>
          <w:szCs w:val="32"/>
          <w:shd w:val="clear" w:color="auto" w:fill="ECF0F3"/>
        </w:rPr>
        <w:t>with_std=False</w:t>
      </w:r>
      <w:r w:rsidRPr="00B95555">
        <w:rPr>
          <w:color w:val="212529"/>
          <w:sz w:val="32"/>
          <w:szCs w:val="32"/>
        </w:rPr>
        <w:t>.</w:t>
      </w:r>
    </w:p>
    <w:p w14:paraId="75DA0FE5" w14:textId="3221015B" w:rsidR="0058750C" w:rsidRPr="00B95555" w:rsidRDefault="0058750C"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373DBEC6" wp14:editId="34C2785C">
            <wp:extent cx="5731510" cy="2094614"/>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628" cy="2099408"/>
                    </a:xfrm>
                    <a:prstGeom prst="rect">
                      <a:avLst/>
                    </a:prstGeom>
                  </pic:spPr>
                </pic:pic>
              </a:graphicData>
            </a:graphic>
          </wp:inline>
        </w:drawing>
      </w:r>
    </w:p>
    <w:p w14:paraId="30201294" w14:textId="0D5D0944" w:rsidR="009443E7" w:rsidRPr="007A3AD9" w:rsidRDefault="009443E7" w:rsidP="00354662">
      <w:pPr>
        <w:rPr>
          <w:rFonts w:ascii="Times New Roman" w:hAnsi="Times New Roman" w:cs="Times New Roman"/>
          <w:b/>
          <w:bCs/>
          <w:sz w:val="32"/>
          <w:szCs w:val="32"/>
          <w:u w:val="single"/>
          <w:lang w:val="en-US"/>
        </w:rPr>
      </w:pPr>
      <w:r w:rsidRPr="007A3AD9">
        <w:rPr>
          <w:rFonts w:ascii="Times New Roman" w:hAnsi="Times New Roman" w:cs="Times New Roman"/>
          <w:b/>
          <w:bCs/>
          <w:sz w:val="32"/>
          <w:szCs w:val="32"/>
          <w:u w:val="single"/>
          <w:lang w:val="en-US"/>
        </w:rPr>
        <w:lastRenderedPageBreak/>
        <w:t>Step 5: LightGBM</w:t>
      </w:r>
    </w:p>
    <w:p w14:paraId="669C6CEB" w14:textId="335D77E4" w:rsidR="002E09BA" w:rsidRPr="00B95555" w:rsidRDefault="00997514" w:rsidP="002E09BA">
      <w:pPr>
        <w:pStyle w:val="NormalWeb"/>
        <w:numPr>
          <w:ilvl w:val="0"/>
          <w:numId w:val="3"/>
        </w:numPr>
        <w:spacing w:before="0" w:beforeAutospacing="0" w:after="180" w:afterAutospacing="0"/>
        <w:rPr>
          <w:sz w:val="32"/>
          <w:szCs w:val="32"/>
        </w:rPr>
      </w:pPr>
      <w:r w:rsidRPr="00997514">
        <w:rPr>
          <w:sz w:val="32"/>
          <w:szCs w:val="32"/>
        </w:rPr>
        <w:t>LightGBM</w:t>
      </w:r>
      <w:r w:rsidR="002E09BA" w:rsidRPr="00997514">
        <w:rPr>
          <w:sz w:val="32"/>
          <w:szCs w:val="32"/>
        </w:rPr>
        <w:t> </w:t>
      </w:r>
      <w:r w:rsidR="002E09BA" w:rsidRPr="00B95555">
        <w:rPr>
          <w:sz w:val="32"/>
          <w:szCs w:val="32"/>
        </w:rPr>
        <w:t>is a gradient boosting framework that uses tree based learning algorithms. It is designed to be distributed and efficient with the following advantages:</w:t>
      </w:r>
    </w:p>
    <w:p w14:paraId="1A0B5827" w14:textId="77777777" w:rsidR="002E09BA" w:rsidRPr="00B95555" w:rsidRDefault="002E09BA" w:rsidP="002E09BA">
      <w:pPr>
        <w:numPr>
          <w:ilvl w:val="1"/>
          <w:numId w:val="3"/>
        </w:numPr>
        <w:spacing w:before="100" w:beforeAutospacing="1" w:after="60" w:line="240" w:lineRule="auto"/>
        <w:rPr>
          <w:rFonts w:ascii="Times New Roman" w:hAnsi="Times New Roman" w:cs="Times New Roman"/>
          <w:sz w:val="32"/>
          <w:szCs w:val="32"/>
        </w:rPr>
      </w:pPr>
      <w:r w:rsidRPr="00B95555">
        <w:rPr>
          <w:rFonts w:ascii="Times New Roman" w:hAnsi="Times New Roman" w:cs="Times New Roman"/>
          <w:sz w:val="32"/>
          <w:szCs w:val="32"/>
        </w:rPr>
        <w:t>Faster training speed and higher efficiency.</w:t>
      </w:r>
    </w:p>
    <w:p w14:paraId="40418F68" w14:textId="77777777" w:rsidR="002E09BA" w:rsidRPr="00B95555" w:rsidRDefault="002E09BA" w:rsidP="002E09BA">
      <w:pPr>
        <w:numPr>
          <w:ilvl w:val="1"/>
          <w:numId w:val="3"/>
        </w:numPr>
        <w:spacing w:before="100" w:beforeAutospacing="1" w:after="60" w:line="240" w:lineRule="auto"/>
        <w:rPr>
          <w:rFonts w:ascii="Times New Roman" w:hAnsi="Times New Roman" w:cs="Times New Roman"/>
          <w:sz w:val="32"/>
          <w:szCs w:val="32"/>
        </w:rPr>
      </w:pPr>
      <w:r w:rsidRPr="00B95555">
        <w:rPr>
          <w:rFonts w:ascii="Times New Roman" w:hAnsi="Times New Roman" w:cs="Times New Roman"/>
          <w:sz w:val="32"/>
          <w:szCs w:val="32"/>
        </w:rPr>
        <w:t>Lower memory usage.</w:t>
      </w:r>
    </w:p>
    <w:p w14:paraId="2E276E4F" w14:textId="77777777" w:rsidR="002E09BA" w:rsidRPr="00B95555" w:rsidRDefault="002E09BA" w:rsidP="002E09BA">
      <w:pPr>
        <w:numPr>
          <w:ilvl w:val="1"/>
          <w:numId w:val="3"/>
        </w:numPr>
        <w:spacing w:before="100" w:beforeAutospacing="1" w:after="60" w:line="240" w:lineRule="auto"/>
        <w:rPr>
          <w:rFonts w:ascii="Times New Roman" w:hAnsi="Times New Roman" w:cs="Times New Roman"/>
          <w:sz w:val="32"/>
          <w:szCs w:val="32"/>
        </w:rPr>
      </w:pPr>
      <w:r w:rsidRPr="00B95555">
        <w:rPr>
          <w:rFonts w:ascii="Times New Roman" w:hAnsi="Times New Roman" w:cs="Times New Roman"/>
          <w:sz w:val="32"/>
          <w:szCs w:val="32"/>
        </w:rPr>
        <w:t>Better accuracy.</w:t>
      </w:r>
    </w:p>
    <w:p w14:paraId="39BFAB42" w14:textId="77777777" w:rsidR="002E09BA" w:rsidRPr="00B95555" w:rsidRDefault="002E09BA" w:rsidP="002E09BA">
      <w:pPr>
        <w:numPr>
          <w:ilvl w:val="1"/>
          <w:numId w:val="3"/>
        </w:numPr>
        <w:spacing w:before="100" w:beforeAutospacing="1" w:after="60" w:line="240" w:lineRule="auto"/>
        <w:rPr>
          <w:rFonts w:ascii="Times New Roman" w:hAnsi="Times New Roman" w:cs="Times New Roman"/>
          <w:sz w:val="32"/>
          <w:szCs w:val="32"/>
        </w:rPr>
      </w:pPr>
      <w:r w:rsidRPr="00B95555">
        <w:rPr>
          <w:rFonts w:ascii="Times New Roman" w:hAnsi="Times New Roman" w:cs="Times New Roman"/>
          <w:sz w:val="32"/>
          <w:szCs w:val="32"/>
        </w:rPr>
        <w:t>Support of parallel and GPU learning.</w:t>
      </w:r>
    </w:p>
    <w:p w14:paraId="0919E5A9" w14:textId="77777777" w:rsidR="002E09BA" w:rsidRPr="00B95555" w:rsidRDefault="002E09BA" w:rsidP="002E09BA">
      <w:pPr>
        <w:numPr>
          <w:ilvl w:val="1"/>
          <w:numId w:val="3"/>
        </w:numPr>
        <w:spacing w:before="100" w:beforeAutospacing="1" w:after="60" w:line="240" w:lineRule="auto"/>
        <w:rPr>
          <w:rFonts w:ascii="Times New Roman" w:hAnsi="Times New Roman" w:cs="Times New Roman"/>
          <w:sz w:val="32"/>
          <w:szCs w:val="32"/>
        </w:rPr>
      </w:pPr>
      <w:r w:rsidRPr="00B95555">
        <w:rPr>
          <w:rFonts w:ascii="Times New Roman" w:hAnsi="Times New Roman" w:cs="Times New Roman"/>
          <w:sz w:val="32"/>
          <w:szCs w:val="32"/>
        </w:rPr>
        <w:t>Capable of handling large-scale data.</w:t>
      </w:r>
    </w:p>
    <w:p w14:paraId="5DFB06CA" w14:textId="77777777" w:rsidR="00102395" w:rsidRPr="00B95555" w:rsidRDefault="00102395" w:rsidP="00354662">
      <w:pPr>
        <w:rPr>
          <w:rFonts w:ascii="Times New Roman" w:hAnsi="Times New Roman" w:cs="Times New Roman"/>
          <w:sz w:val="32"/>
          <w:szCs w:val="32"/>
          <w:lang w:val="en-US"/>
        </w:rPr>
      </w:pPr>
    </w:p>
    <w:p w14:paraId="1D6DF092" w14:textId="1DB2D05B" w:rsidR="00EE38AB" w:rsidRPr="00B95555" w:rsidRDefault="00EE38AB"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224E85D3" wp14:editId="48194039">
            <wp:extent cx="5731510" cy="1757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57045"/>
                    </a:xfrm>
                    <a:prstGeom prst="rect">
                      <a:avLst/>
                    </a:prstGeom>
                  </pic:spPr>
                </pic:pic>
              </a:graphicData>
            </a:graphic>
          </wp:inline>
        </w:drawing>
      </w:r>
    </w:p>
    <w:p w14:paraId="211EBF0B" w14:textId="6FEFF930" w:rsidR="009443E7" w:rsidRPr="007A3AD9" w:rsidRDefault="009443E7" w:rsidP="00354662">
      <w:pPr>
        <w:rPr>
          <w:rFonts w:ascii="Times New Roman" w:hAnsi="Times New Roman" w:cs="Times New Roman"/>
          <w:b/>
          <w:bCs/>
          <w:sz w:val="32"/>
          <w:szCs w:val="32"/>
          <w:u w:val="single"/>
          <w:lang w:val="en-US"/>
        </w:rPr>
      </w:pPr>
      <w:r w:rsidRPr="007A3AD9">
        <w:rPr>
          <w:rFonts w:ascii="Times New Roman" w:hAnsi="Times New Roman" w:cs="Times New Roman"/>
          <w:b/>
          <w:bCs/>
          <w:sz w:val="32"/>
          <w:szCs w:val="32"/>
          <w:u w:val="single"/>
          <w:lang w:val="en-US"/>
        </w:rPr>
        <w:t>Step 6: CatBoost</w:t>
      </w:r>
    </w:p>
    <w:p w14:paraId="4AACFA20" w14:textId="52C65744" w:rsidR="002E09BA" w:rsidRPr="00B95555" w:rsidRDefault="00D310B7" w:rsidP="00354662">
      <w:pPr>
        <w:rPr>
          <w:rFonts w:ascii="Times New Roman" w:hAnsi="Times New Roman" w:cs="Times New Roman"/>
          <w:color w:val="273239"/>
          <w:spacing w:val="2"/>
          <w:sz w:val="32"/>
          <w:szCs w:val="32"/>
          <w:shd w:val="clear" w:color="auto" w:fill="FFFFFF"/>
        </w:rPr>
      </w:pPr>
      <w:r w:rsidRPr="00D310B7">
        <w:rPr>
          <w:rStyle w:val="Strong"/>
          <w:rFonts w:ascii="Times New Roman" w:hAnsi="Times New Roman" w:cs="Times New Roman"/>
          <w:b w:val="0"/>
          <w:bCs w:val="0"/>
          <w:color w:val="273239"/>
          <w:spacing w:val="2"/>
          <w:sz w:val="32"/>
          <w:szCs w:val="32"/>
          <w:bdr w:val="none" w:sz="0" w:space="0" w:color="auto" w:frame="1"/>
          <w:shd w:val="clear" w:color="auto" w:fill="FFFFFF"/>
        </w:rPr>
        <w:t>CatBoost</w:t>
      </w:r>
      <w:r w:rsidR="007000F3" w:rsidRPr="00B95555">
        <w:rPr>
          <w:rFonts w:ascii="Times New Roman" w:hAnsi="Times New Roman" w:cs="Times New Roman"/>
          <w:color w:val="273239"/>
          <w:spacing w:val="2"/>
          <w:sz w:val="32"/>
          <w:szCs w:val="32"/>
          <w:shd w:val="clear" w:color="auto" w:fill="FFFFFF"/>
        </w:rPr>
        <w:t> or Categorical Boosting is an open-source boosting library developed by Yandex. In addition to regression and classification, CatBoost can be used in ranking, recommendation systems, forecasting and even personal assistants.</w:t>
      </w:r>
    </w:p>
    <w:p w14:paraId="5BDCED64" w14:textId="77777777" w:rsidR="002A7F60" w:rsidRPr="002A7F60" w:rsidRDefault="002A7F60" w:rsidP="002A7F60">
      <w:pPr>
        <w:numPr>
          <w:ilvl w:val="0"/>
          <w:numId w:val="4"/>
        </w:numPr>
        <w:spacing w:before="100" w:beforeAutospacing="1" w:after="60" w:line="240" w:lineRule="auto"/>
        <w:rPr>
          <w:rFonts w:ascii="Times New Roman" w:eastAsia="Times New Roman" w:hAnsi="Times New Roman" w:cs="Times New Roman"/>
          <w:sz w:val="32"/>
          <w:szCs w:val="32"/>
          <w:lang w:eastAsia="en-IN"/>
        </w:rPr>
      </w:pPr>
      <w:r w:rsidRPr="002A7F60">
        <w:rPr>
          <w:rFonts w:ascii="Times New Roman" w:eastAsia="Times New Roman" w:hAnsi="Times New Roman" w:cs="Times New Roman"/>
          <w:sz w:val="32"/>
          <w:szCs w:val="32"/>
          <w:lang w:eastAsia="en-IN"/>
        </w:rPr>
        <w:t>It is especially powerful in two ways:</w:t>
      </w:r>
    </w:p>
    <w:p w14:paraId="458C0BF1" w14:textId="77777777" w:rsidR="002A7F60" w:rsidRPr="002A7F60" w:rsidRDefault="002A7F60" w:rsidP="002A7F60">
      <w:pPr>
        <w:numPr>
          <w:ilvl w:val="0"/>
          <w:numId w:val="5"/>
        </w:numPr>
        <w:spacing w:after="180" w:line="240" w:lineRule="auto"/>
        <w:rPr>
          <w:rFonts w:ascii="Times New Roman" w:eastAsia="Times New Roman" w:hAnsi="Times New Roman" w:cs="Times New Roman"/>
          <w:sz w:val="32"/>
          <w:szCs w:val="32"/>
          <w:lang w:eastAsia="en-IN"/>
        </w:rPr>
      </w:pPr>
      <w:r w:rsidRPr="002A7F60">
        <w:rPr>
          <w:rFonts w:ascii="Times New Roman" w:eastAsia="Times New Roman" w:hAnsi="Times New Roman" w:cs="Times New Roman"/>
          <w:sz w:val="32"/>
          <w:szCs w:val="32"/>
          <w:lang w:eastAsia="en-IN"/>
        </w:rPr>
        <w:t>1.It yields state-of-the-art results without extensive data training typically required by other machine learning methods, and</w:t>
      </w:r>
    </w:p>
    <w:p w14:paraId="28B2E4A2" w14:textId="77777777" w:rsidR="002A7F60" w:rsidRPr="002A7F60" w:rsidRDefault="002A7F60" w:rsidP="002A7F60">
      <w:pPr>
        <w:numPr>
          <w:ilvl w:val="0"/>
          <w:numId w:val="5"/>
        </w:numPr>
        <w:spacing w:after="180" w:line="240" w:lineRule="auto"/>
        <w:rPr>
          <w:rFonts w:ascii="Times New Roman" w:eastAsia="Times New Roman" w:hAnsi="Times New Roman" w:cs="Times New Roman"/>
          <w:sz w:val="32"/>
          <w:szCs w:val="32"/>
          <w:lang w:eastAsia="en-IN"/>
        </w:rPr>
      </w:pPr>
      <w:r w:rsidRPr="002A7F60">
        <w:rPr>
          <w:rFonts w:ascii="Times New Roman" w:eastAsia="Times New Roman" w:hAnsi="Times New Roman" w:cs="Times New Roman"/>
          <w:sz w:val="32"/>
          <w:szCs w:val="32"/>
          <w:lang w:eastAsia="en-IN"/>
        </w:rPr>
        <w:t>2.Provides powerful out-of-the-box support for the more descriptive data formats that accompany many business problems.</w:t>
      </w:r>
    </w:p>
    <w:p w14:paraId="71F9EAA6" w14:textId="77777777" w:rsidR="002A7F60" w:rsidRPr="00D310B7" w:rsidRDefault="002A7F60" w:rsidP="002A7F60">
      <w:pPr>
        <w:numPr>
          <w:ilvl w:val="0"/>
          <w:numId w:val="6"/>
        </w:numPr>
        <w:spacing w:before="100" w:beforeAutospacing="1" w:after="60" w:line="240" w:lineRule="auto"/>
        <w:rPr>
          <w:rFonts w:ascii="Times New Roman" w:eastAsia="Times New Roman" w:hAnsi="Times New Roman" w:cs="Times New Roman"/>
          <w:sz w:val="32"/>
          <w:szCs w:val="32"/>
          <w:lang w:eastAsia="en-IN"/>
        </w:rPr>
      </w:pPr>
      <w:r w:rsidRPr="00D310B7">
        <w:rPr>
          <w:rFonts w:ascii="Times New Roman" w:eastAsia="Times New Roman" w:hAnsi="Times New Roman" w:cs="Times New Roman"/>
          <w:sz w:val="32"/>
          <w:szCs w:val="32"/>
          <w:lang w:eastAsia="en-IN"/>
        </w:rPr>
        <w:t>“CatBoost” name comes from two words - “Category” and “Boosting”.</w:t>
      </w:r>
    </w:p>
    <w:p w14:paraId="4F3A1EBC" w14:textId="77777777" w:rsidR="001D7DA5" w:rsidRPr="00B95555" w:rsidRDefault="001D7DA5" w:rsidP="00354662">
      <w:pPr>
        <w:rPr>
          <w:rFonts w:ascii="Times New Roman" w:hAnsi="Times New Roman" w:cs="Times New Roman"/>
          <w:sz w:val="32"/>
          <w:szCs w:val="32"/>
          <w:lang w:val="en-US"/>
        </w:rPr>
      </w:pPr>
    </w:p>
    <w:p w14:paraId="6437A73D" w14:textId="56BD9444" w:rsidR="00EE38AB" w:rsidRPr="00B95555" w:rsidRDefault="00EE38AB"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lastRenderedPageBreak/>
        <w:drawing>
          <wp:inline distT="0" distB="0" distL="0" distR="0" wp14:anchorId="557AE4A0" wp14:editId="7F7BD269">
            <wp:extent cx="5728970" cy="192449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277" cy="1935345"/>
                    </a:xfrm>
                    <a:prstGeom prst="rect">
                      <a:avLst/>
                    </a:prstGeom>
                  </pic:spPr>
                </pic:pic>
              </a:graphicData>
            </a:graphic>
          </wp:inline>
        </w:drawing>
      </w:r>
    </w:p>
    <w:p w14:paraId="41EDDDE8" w14:textId="77777777" w:rsidR="00EE38AB" w:rsidRPr="00B95555" w:rsidRDefault="00EE38AB" w:rsidP="00354662">
      <w:pPr>
        <w:rPr>
          <w:rFonts w:ascii="Times New Roman" w:hAnsi="Times New Roman" w:cs="Times New Roman"/>
          <w:sz w:val="32"/>
          <w:szCs w:val="32"/>
          <w:lang w:val="en-US"/>
        </w:rPr>
      </w:pPr>
    </w:p>
    <w:p w14:paraId="75B171D1" w14:textId="5D66D8A8" w:rsidR="009443E7" w:rsidRPr="007A3AD9" w:rsidRDefault="009443E7" w:rsidP="00354662">
      <w:pPr>
        <w:rPr>
          <w:rFonts w:ascii="Times New Roman" w:hAnsi="Times New Roman" w:cs="Times New Roman"/>
          <w:b/>
          <w:bCs/>
          <w:sz w:val="32"/>
          <w:szCs w:val="32"/>
          <w:u w:val="single"/>
          <w:lang w:val="en-US"/>
        </w:rPr>
      </w:pPr>
      <w:r w:rsidRPr="007A3AD9">
        <w:rPr>
          <w:rFonts w:ascii="Times New Roman" w:hAnsi="Times New Roman" w:cs="Times New Roman"/>
          <w:b/>
          <w:bCs/>
          <w:sz w:val="32"/>
          <w:szCs w:val="32"/>
          <w:u w:val="single"/>
          <w:lang w:val="en-US"/>
        </w:rPr>
        <w:t>Step 7: Decision Tree Model</w:t>
      </w:r>
    </w:p>
    <w:p w14:paraId="0EF39A42" w14:textId="14AAC1B3" w:rsidR="00CD0F6A" w:rsidRPr="00B95555" w:rsidRDefault="00CD0F6A" w:rsidP="00354662">
      <w:pPr>
        <w:rPr>
          <w:rFonts w:ascii="Times New Roman" w:hAnsi="Times New Roman" w:cs="Times New Roman"/>
          <w:color w:val="666666"/>
          <w:sz w:val="32"/>
          <w:szCs w:val="32"/>
          <w:shd w:val="clear" w:color="auto" w:fill="FFFFFF"/>
        </w:rPr>
      </w:pPr>
      <w:r w:rsidRPr="00B95555">
        <w:rPr>
          <w:rFonts w:ascii="Times New Roman" w:hAnsi="Times New Roman" w:cs="Times New Roman"/>
          <w:color w:val="666666"/>
          <w:sz w:val="32"/>
          <w:szCs w:val="32"/>
          <w:shd w:val="clear" w:color="auto" w:fill="FFFFFF"/>
        </w:rPr>
        <w:t>Decision Tree is one of the most powerful and popular algorithm. Decision-tree algorithm falls under the category of supervised learning algorithms. It works for both continuous as well as categorical output variables.</w:t>
      </w:r>
    </w:p>
    <w:p w14:paraId="47109E1C" w14:textId="11772A77" w:rsidR="00F1626C" w:rsidRPr="00B95555" w:rsidRDefault="00F1626C"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23A4DEF0" wp14:editId="7BF9D06F">
            <wp:extent cx="5728585" cy="2562446"/>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25" cy="2581922"/>
                    </a:xfrm>
                    <a:prstGeom prst="rect">
                      <a:avLst/>
                    </a:prstGeom>
                  </pic:spPr>
                </pic:pic>
              </a:graphicData>
            </a:graphic>
          </wp:inline>
        </w:drawing>
      </w:r>
    </w:p>
    <w:p w14:paraId="4D929AE5" w14:textId="3E930999" w:rsidR="00EE38AB" w:rsidRPr="00B95555" w:rsidRDefault="00EE38AB"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06776F10" wp14:editId="511233E7">
            <wp:extent cx="5050155" cy="2222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6141" cy="2229239"/>
                    </a:xfrm>
                    <a:prstGeom prst="rect">
                      <a:avLst/>
                    </a:prstGeom>
                  </pic:spPr>
                </pic:pic>
              </a:graphicData>
            </a:graphic>
          </wp:inline>
        </w:drawing>
      </w:r>
    </w:p>
    <w:p w14:paraId="29E4133E" w14:textId="5A0CFE44" w:rsidR="00EE38AB" w:rsidRPr="00B95555" w:rsidRDefault="00EE38AB"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lastRenderedPageBreak/>
        <w:drawing>
          <wp:inline distT="0" distB="0" distL="0" distR="0" wp14:anchorId="3F8363F3" wp14:editId="729B059D">
            <wp:extent cx="4514850" cy="222220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5709" cy="2232471"/>
                    </a:xfrm>
                    <a:prstGeom prst="rect">
                      <a:avLst/>
                    </a:prstGeom>
                  </pic:spPr>
                </pic:pic>
              </a:graphicData>
            </a:graphic>
          </wp:inline>
        </w:drawing>
      </w:r>
    </w:p>
    <w:p w14:paraId="4EFFD97E" w14:textId="577B4036" w:rsidR="00717FBF" w:rsidRDefault="00717FBF" w:rsidP="00354662">
      <w:pPr>
        <w:rPr>
          <w:rFonts w:ascii="Times New Roman" w:hAnsi="Times New Roman" w:cs="Times New Roman"/>
          <w:b/>
          <w:bCs/>
          <w:sz w:val="32"/>
          <w:szCs w:val="32"/>
          <w:u w:val="single"/>
          <w:lang w:val="en-US"/>
        </w:rPr>
      </w:pPr>
      <w:r w:rsidRPr="007A3AD9">
        <w:rPr>
          <w:rFonts w:ascii="Times New Roman" w:hAnsi="Times New Roman" w:cs="Times New Roman"/>
          <w:b/>
          <w:bCs/>
          <w:sz w:val="32"/>
          <w:szCs w:val="32"/>
          <w:u w:val="single"/>
          <w:lang w:val="en-US"/>
        </w:rPr>
        <w:t>Step 8: Ensemble</w:t>
      </w:r>
    </w:p>
    <w:p w14:paraId="065A7C1F" w14:textId="57B29012" w:rsidR="00442260" w:rsidRDefault="00A327C4" w:rsidP="00354662">
      <w:pPr>
        <w:rPr>
          <w:rFonts w:ascii="Arial" w:hAnsi="Arial" w:cs="Arial"/>
          <w:color w:val="273239"/>
          <w:spacing w:val="2"/>
          <w:sz w:val="32"/>
          <w:szCs w:val="32"/>
          <w:shd w:val="clear" w:color="auto" w:fill="FFFFFF"/>
        </w:rPr>
      </w:pPr>
      <w:r w:rsidRPr="00737D1A">
        <w:rPr>
          <w:rFonts w:ascii="Arial" w:hAnsi="Arial" w:cs="Arial"/>
          <w:color w:val="273239"/>
          <w:spacing w:val="2"/>
          <w:sz w:val="32"/>
          <w:szCs w:val="32"/>
          <w:shd w:val="clear" w:color="auto" w:fill="FFFFFF"/>
        </w:rPr>
        <w:t>Ensemble means a group of elements viewed as a whole rather than individually. An Ensemble method creates multiple models and combines them to solve it. Ensemble methods help to improve the robustness/generalizability of the model.</w:t>
      </w:r>
    </w:p>
    <w:p w14:paraId="6D9CB618" w14:textId="77777777" w:rsidR="00737D1A" w:rsidRPr="00737D1A" w:rsidRDefault="00737D1A" w:rsidP="00354662">
      <w:pPr>
        <w:rPr>
          <w:rFonts w:ascii="Times New Roman" w:hAnsi="Times New Roman" w:cs="Times New Roman"/>
          <w:b/>
          <w:bCs/>
          <w:sz w:val="32"/>
          <w:szCs w:val="32"/>
          <w:u w:val="single"/>
          <w:lang w:val="en-US"/>
        </w:rPr>
      </w:pPr>
    </w:p>
    <w:p w14:paraId="75BEBBF5" w14:textId="676E5170" w:rsidR="009443E7" w:rsidRPr="00B95555" w:rsidRDefault="00EE38AB" w:rsidP="00354662">
      <w:pPr>
        <w:rPr>
          <w:rFonts w:ascii="Times New Roman" w:hAnsi="Times New Roman" w:cs="Times New Roman"/>
          <w:sz w:val="32"/>
          <w:szCs w:val="32"/>
          <w:lang w:val="en-US"/>
        </w:rPr>
      </w:pPr>
      <w:r w:rsidRPr="00B95555">
        <w:rPr>
          <w:rFonts w:ascii="Times New Roman" w:hAnsi="Times New Roman" w:cs="Times New Roman"/>
          <w:noProof/>
          <w:sz w:val="32"/>
          <w:szCs w:val="32"/>
          <w:lang w:val="en-US"/>
        </w:rPr>
        <w:drawing>
          <wp:inline distT="0" distB="0" distL="0" distR="0" wp14:anchorId="0E371D9E" wp14:editId="30908745">
            <wp:extent cx="5731510" cy="3551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034" cy="3554078"/>
                    </a:xfrm>
                    <a:prstGeom prst="rect">
                      <a:avLst/>
                    </a:prstGeom>
                  </pic:spPr>
                </pic:pic>
              </a:graphicData>
            </a:graphic>
          </wp:inline>
        </w:drawing>
      </w:r>
    </w:p>
    <w:sectPr w:rsidR="009443E7" w:rsidRPr="00B95555" w:rsidSect="00E20B12">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7E94" w14:textId="77777777" w:rsidR="00477F0C" w:rsidRDefault="00477F0C" w:rsidP="00EE38AB">
      <w:pPr>
        <w:spacing w:after="0" w:line="240" w:lineRule="auto"/>
      </w:pPr>
      <w:r>
        <w:separator/>
      </w:r>
    </w:p>
  </w:endnote>
  <w:endnote w:type="continuationSeparator" w:id="0">
    <w:p w14:paraId="4D15014D" w14:textId="77777777" w:rsidR="00477F0C" w:rsidRDefault="00477F0C" w:rsidP="00EE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01CA" w14:textId="77777777" w:rsidR="00477F0C" w:rsidRDefault="00477F0C" w:rsidP="00EE38AB">
      <w:pPr>
        <w:spacing w:after="0" w:line="240" w:lineRule="auto"/>
      </w:pPr>
      <w:r>
        <w:separator/>
      </w:r>
    </w:p>
  </w:footnote>
  <w:footnote w:type="continuationSeparator" w:id="0">
    <w:p w14:paraId="78EBDF95" w14:textId="77777777" w:rsidR="00477F0C" w:rsidRDefault="00477F0C" w:rsidP="00EE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93D"/>
    <w:multiLevelType w:val="multilevel"/>
    <w:tmpl w:val="59F8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B1103"/>
    <w:multiLevelType w:val="multilevel"/>
    <w:tmpl w:val="B62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012489"/>
    <w:multiLevelType w:val="multilevel"/>
    <w:tmpl w:val="8E3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7A2B7E"/>
    <w:multiLevelType w:val="multilevel"/>
    <w:tmpl w:val="792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B6347D"/>
    <w:multiLevelType w:val="multilevel"/>
    <w:tmpl w:val="D15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B46A6"/>
    <w:multiLevelType w:val="multilevel"/>
    <w:tmpl w:val="1EB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422459">
    <w:abstractNumId w:val="2"/>
  </w:num>
  <w:num w:numId="2" w16cid:durableId="1083717878">
    <w:abstractNumId w:val="0"/>
  </w:num>
  <w:num w:numId="3" w16cid:durableId="912809874">
    <w:abstractNumId w:val="1"/>
  </w:num>
  <w:num w:numId="4" w16cid:durableId="1408991088">
    <w:abstractNumId w:val="4"/>
  </w:num>
  <w:num w:numId="5" w16cid:durableId="906887737">
    <w:abstractNumId w:val="3"/>
  </w:num>
  <w:num w:numId="6" w16cid:durableId="1907954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62"/>
    <w:rsid w:val="0008582E"/>
    <w:rsid w:val="000B3836"/>
    <w:rsid w:val="00102395"/>
    <w:rsid w:val="001D7DA5"/>
    <w:rsid w:val="001F433B"/>
    <w:rsid w:val="00207441"/>
    <w:rsid w:val="002A7F60"/>
    <w:rsid w:val="002E09BA"/>
    <w:rsid w:val="00343EE4"/>
    <w:rsid w:val="00354662"/>
    <w:rsid w:val="003A2A15"/>
    <w:rsid w:val="00442260"/>
    <w:rsid w:val="00477F0C"/>
    <w:rsid w:val="004969E6"/>
    <w:rsid w:val="0058750C"/>
    <w:rsid w:val="005E3C82"/>
    <w:rsid w:val="006703D0"/>
    <w:rsid w:val="006D3B8A"/>
    <w:rsid w:val="007000F3"/>
    <w:rsid w:val="00717FBF"/>
    <w:rsid w:val="00724ED7"/>
    <w:rsid w:val="00733888"/>
    <w:rsid w:val="00737D1A"/>
    <w:rsid w:val="00746CE1"/>
    <w:rsid w:val="00772511"/>
    <w:rsid w:val="007A3AD9"/>
    <w:rsid w:val="008602F0"/>
    <w:rsid w:val="00904495"/>
    <w:rsid w:val="009443E7"/>
    <w:rsid w:val="00997514"/>
    <w:rsid w:val="009A0CE0"/>
    <w:rsid w:val="00A327C4"/>
    <w:rsid w:val="00A61B06"/>
    <w:rsid w:val="00B23DD6"/>
    <w:rsid w:val="00B95555"/>
    <w:rsid w:val="00C45DB9"/>
    <w:rsid w:val="00C61264"/>
    <w:rsid w:val="00CD0F6A"/>
    <w:rsid w:val="00D310B7"/>
    <w:rsid w:val="00DE76A8"/>
    <w:rsid w:val="00E20B12"/>
    <w:rsid w:val="00EA0B72"/>
    <w:rsid w:val="00EC21BF"/>
    <w:rsid w:val="00EE38AB"/>
    <w:rsid w:val="00F1626C"/>
    <w:rsid w:val="00F2736F"/>
    <w:rsid w:val="00F92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72CC6"/>
  <w15:chartTrackingRefBased/>
  <w15:docId w15:val="{ACE4BB74-A189-4D4A-964D-37113EDD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6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3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662"/>
    <w:rPr>
      <w:color w:val="0000FF"/>
      <w:u w:val="single"/>
    </w:rPr>
  </w:style>
  <w:style w:type="character" w:customStyle="1" w:styleId="Heading2Char">
    <w:name w:val="Heading 2 Char"/>
    <w:basedOn w:val="DefaultParagraphFont"/>
    <w:link w:val="Heading2"/>
    <w:uiPriority w:val="9"/>
    <w:rsid w:val="0035466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54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4662"/>
    <w:rPr>
      <w:rFonts w:ascii="Courier New" w:eastAsia="Times New Roman" w:hAnsi="Courier New" w:cs="Courier New"/>
      <w:sz w:val="20"/>
      <w:szCs w:val="20"/>
    </w:rPr>
  </w:style>
  <w:style w:type="character" w:styleId="Emphasis">
    <w:name w:val="Emphasis"/>
    <w:basedOn w:val="DefaultParagraphFont"/>
    <w:uiPriority w:val="20"/>
    <w:qFormat/>
    <w:rsid w:val="00354662"/>
    <w:rPr>
      <w:i/>
      <w:iCs/>
    </w:rPr>
  </w:style>
  <w:style w:type="character" w:customStyle="1" w:styleId="Heading3Char">
    <w:name w:val="Heading 3 Char"/>
    <w:basedOn w:val="DefaultParagraphFont"/>
    <w:link w:val="Heading3"/>
    <w:uiPriority w:val="9"/>
    <w:semiHidden/>
    <w:rsid w:val="00B23DD6"/>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DE76A8"/>
  </w:style>
  <w:style w:type="character" w:styleId="Strong">
    <w:name w:val="Strong"/>
    <w:basedOn w:val="DefaultParagraphFont"/>
    <w:uiPriority w:val="22"/>
    <w:qFormat/>
    <w:rsid w:val="00700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872">
      <w:bodyDiv w:val="1"/>
      <w:marLeft w:val="0"/>
      <w:marRight w:val="0"/>
      <w:marTop w:val="0"/>
      <w:marBottom w:val="0"/>
      <w:divBdr>
        <w:top w:val="none" w:sz="0" w:space="0" w:color="auto"/>
        <w:left w:val="none" w:sz="0" w:space="0" w:color="auto"/>
        <w:bottom w:val="none" w:sz="0" w:space="0" w:color="auto"/>
        <w:right w:val="none" w:sz="0" w:space="0" w:color="auto"/>
      </w:divBdr>
    </w:div>
    <w:div w:id="76556309">
      <w:bodyDiv w:val="1"/>
      <w:marLeft w:val="0"/>
      <w:marRight w:val="0"/>
      <w:marTop w:val="0"/>
      <w:marBottom w:val="0"/>
      <w:divBdr>
        <w:top w:val="none" w:sz="0" w:space="0" w:color="auto"/>
        <w:left w:val="none" w:sz="0" w:space="0" w:color="auto"/>
        <w:bottom w:val="none" w:sz="0" w:space="0" w:color="auto"/>
        <w:right w:val="none" w:sz="0" w:space="0" w:color="auto"/>
      </w:divBdr>
    </w:div>
    <w:div w:id="97917086">
      <w:bodyDiv w:val="1"/>
      <w:marLeft w:val="0"/>
      <w:marRight w:val="0"/>
      <w:marTop w:val="0"/>
      <w:marBottom w:val="0"/>
      <w:divBdr>
        <w:top w:val="none" w:sz="0" w:space="0" w:color="auto"/>
        <w:left w:val="none" w:sz="0" w:space="0" w:color="auto"/>
        <w:bottom w:val="none" w:sz="0" w:space="0" w:color="auto"/>
        <w:right w:val="none" w:sz="0" w:space="0" w:color="auto"/>
      </w:divBdr>
    </w:div>
    <w:div w:id="129519197">
      <w:bodyDiv w:val="1"/>
      <w:marLeft w:val="0"/>
      <w:marRight w:val="0"/>
      <w:marTop w:val="0"/>
      <w:marBottom w:val="0"/>
      <w:divBdr>
        <w:top w:val="none" w:sz="0" w:space="0" w:color="auto"/>
        <w:left w:val="none" w:sz="0" w:space="0" w:color="auto"/>
        <w:bottom w:val="none" w:sz="0" w:space="0" w:color="auto"/>
        <w:right w:val="none" w:sz="0" w:space="0" w:color="auto"/>
      </w:divBdr>
    </w:div>
    <w:div w:id="228083080">
      <w:bodyDiv w:val="1"/>
      <w:marLeft w:val="0"/>
      <w:marRight w:val="0"/>
      <w:marTop w:val="0"/>
      <w:marBottom w:val="0"/>
      <w:divBdr>
        <w:top w:val="none" w:sz="0" w:space="0" w:color="auto"/>
        <w:left w:val="none" w:sz="0" w:space="0" w:color="auto"/>
        <w:bottom w:val="none" w:sz="0" w:space="0" w:color="auto"/>
        <w:right w:val="none" w:sz="0" w:space="0" w:color="auto"/>
      </w:divBdr>
    </w:div>
    <w:div w:id="805896934">
      <w:bodyDiv w:val="1"/>
      <w:marLeft w:val="0"/>
      <w:marRight w:val="0"/>
      <w:marTop w:val="0"/>
      <w:marBottom w:val="0"/>
      <w:divBdr>
        <w:top w:val="none" w:sz="0" w:space="0" w:color="auto"/>
        <w:left w:val="none" w:sz="0" w:space="0" w:color="auto"/>
        <w:bottom w:val="none" w:sz="0" w:space="0" w:color="auto"/>
        <w:right w:val="none" w:sz="0" w:space="0" w:color="auto"/>
      </w:divBdr>
    </w:div>
    <w:div w:id="1023701982">
      <w:bodyDiv w:val="1"/>
      <w:marLeft w:val="0"/>
      <w:marRight w:val="0"/>
      <w:marTop w:val="0"/>
      <w:marBottom w:val="0"/>
      <w:divBdr>
        <w:top w:val="none" w:sz="0" w:space="0" w:color="auto"/>
        <w:left w:val="none" w:sz="0" w:space="0" w:color="auto"/>
        <w:bottom w:val="none" w:sz="0" w:space="0" w:color="auto"/>
        <w:right w:val="none" w:sz="0" w:space="0" w:color="auto"/>
      </w:divBdr>
    </w:div>
    <w:div w:id="1135685617">
      <w:bodyDiv w:val="1"/>
      <w:marLeft w:val="0"/>
      <w:marRight w:val="0"/>
      <w:marTop w:val="0"/>
      <w:marBottom w:val="0"/>
      <w:divBdr>
        <w:top w:val="none" w:sz="0" w:space="0" w:color="auto"/>
        <w:left w:val="none" w:sz="0" w:space="0" w:color="auto"/>
        <w:bottom w:val="none" w:sz="0" w:space="0" w:color="auto"/>
        <w:right w:val="none" w:sz="0" w:space="0" w:color="auto"/>
      </w:divBdr>
    </w:div>
    <w:div w:id="1492136265">
      <w:bodyDiv w:val="1"/>
      <w:marLeft w:val="0"/>
      <w:marRight w:val="0"/>
      <w:marTop w:val="0"/>
      <w:marBottom w:val="0"/>
      <w:divBdr>
        <w:top w:val="none" w:sz="0" w:space="0" w:color="auto"/>
        <w:left w:val="none" w:sz="0" w:space="0" w:color="auto"/>
        <w:bottom w:val="none" w:sz="0" w:space="0" w:color="auto"/>
        <w:right w:val="none" w:sz="0" w:space="0" w:color="auto"/>
      </w:divBdr>
    </w:div>
    <w:div w:id="1507018880">
      <w:bodyDiv w:val="1"/>
      <w:marLeft w:val="0"/>
      <w:marRight w:val="0"/>
      <w:marTop w:val="0"/>
      <w:marBottom w:val="0"/>
      <w:divBdr>
        <w:top w:val="none" w:sz="0" w:space="0" w:color="auto"/>
        <w:left w:val="none" w:sz="0" w:space="0" w:color="auto"/>
        <w:bottom w:val="none" w:sz="0" w:space="0" w:color="auto"/>
        <w:right w:val="none" w:sz="0" w:space="0" w:color="auto"/>
      </w:divBdr>
    </w:div>
    <w:div w:id="1533374925">
      <w:bodyDiv w:val="1"/>
      <w:marLeft w:val="0"/>
      <w:marRight w:val="0"/>
      <w:marTop w:val="0"/>
      <w:marBottom w:val="0"/>
      <w:divBdr>
        <w:top w:val="none" w:sz="0" w:space="0" w:color="auto"/>
        <w:left w:val="none" w:sz="0" w:space="0" w:color="auto"/>
        <w:bottom w:val="none" w:sz="0" w:space="0" w:color="auto"/>
        <w:right w:val="none" w:sz="0" w:space="0" w:color="auto"/>
      </w:divBdr>
      <w:divsChild>
        <w:div w:id="853228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5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2989">
      <w:bodyDiv w:val="1"/>
      <w:marLeft w:val="0"/>
      <w:marRight w:val="0"/>
      <w:marTop w:val="0"/>
      <w:marBottom w:val="0"/>
      <w:divBdr>
        <w:top w:val="none" w:sz="0" w:space="0" w:color="auto"/>
        <w:left w:val="none" w:sz="0" w:space="0" w:color="auto"/>
        <w:bottom w:val="none" w:sz="0" w:space="0" w:color="auto"/>
        <w:right w:val="none" w:sz="0" w:space="0" w:color="auto"/>
      </w:divBdr>
    </w:div>
    <w:div w:id="1661737208">
      <w:bodyDiv w:val="1"/>
      <w:marLeft w:val="0"/>
      <w:marRight w:val="0"/>
      <w:marTop w:val="0"/>
      <w:marBottom w:val="0"/>
      <w:divBdr>
        <w:top w:val="none" w:sz="0" w:space="0" w:color="auto"/>
        <w:left w:val="none" w:sz="0" w:space="0" w:color="auto"/>
        <w:bottom w:val="none" w:sz="0" w:space="0" w:color="auto"/>
        <w:right w:val="none" w:sz="0" w:space="0" w:color="auto"/>
      </w:divBdr>
    </w:div>
    <w:div w:id="1666858652">
      <w:bodyDiv w:val="1"/>
      <w:marLeft w:val="0"/>
      <w:marRight w:val="0"/>
      <w:marTop w:val="0"/>
      <w:marBottom w:val="0"/>
      <w:divBdr>
        <w:top w:val="none" w:sz="0" w:space="0" w:color="auto"/>
        <w:left w:val="none" w:sz="0" w:space="0" w:color="auto"/>
        <w:bottom w:val="none" w:sz="0" w:space="0" w:color="auto"/>
        <w:right w:val="none" w:sz="0" w:space="0" w:color="auto"/>
      </w:divBdr>
    </w:div>
    <w:div w:id="1720739409">
      <w:bodyDiv w:val="1"/>
      <w:marLeft w:val="0"/>
      <w:marRight w:val="0"/>
      <w:marTop w:val="0"/>
      <w:marBottom w:val="0"/>
      <w:divBdr>
        <w:top w:val="none" w:sz="0" w:space="0" w:color="auto"/>
        <w:left w:val="none" w:sz="0" w:space="0" w:color="auto"/>
        <w:bottom w:val="none" w:sz="0" w:space="0" w:color="auto"/>
        <w:right w:val="none" w:sz="0" w:space="0" w:color="auto"/>
      </w:divBdr>
    </w:div>
    <w:div w:id="1918662634">
      <w:bodyDiv w:val="1"/>
      <w:marLeft w:val="0"/>
      <w:marRight w:val="0"/>
      <w:marTop w:val="0"/>
      <w:marBottom w:val="0"/>
      <w:divBdr>
        <w:top w:val="none" w:sz="0" w:space="0" w:color="auto"/>
        <w:left w:val="none" w:sz="0" w:space="0" w:color="auto"/>
        <w:bottom w:val="none" w:sz="0" w:space="0" w:color="auto"/>
        <w:right w:val="none" w:sz="0" w:space="0" w:color="auto"/>
      </w:divBdr>
    </w:div>
    <w:div w:id="1920600407">
      <w:bodyDiv w:val="1"/>
      <w:marLeft w:val="0"/>
      <w:marRight w:val="0"/>
      <w:marTop w:val="0"/>
      <w:marBottom w:val="0"/>
      <w:divBdr>
        <w:top w:val="none" w:sz="0" w:space="0" w:color="auto"/>
        <w:left w:val="none" w:sz="0" w:space="0" w:color="auto"/>
        <w:bottom w:val="none" w:sz="0" w:space="0" w:color="auto"/>
        <w:right w:val="none" w:sz="0" w:space="0" w:color="auto"/>
      </w:divBdr>
    </w:div>
    <w:div w:id="20417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Vaishali (Cognizant)</dc:creator>
  <cp:keywords/>
  <dc:description/>
  <cp:lastModifiedBy>A, Vaishali (Cognizant)</cp:lastModifiedBy>
  <cp:revision>40</cp:revision>
  <dcterms:created xsi:type="dcterms:W3CDTF">2023-03-26T15:04:00Z</dcterms:created>
  <dcterms:modified xsi:type="dcterms:W3CDTF">2023-03-27T08:10:00Z</dcterms:modified>
</cp:coreProperties>
</file>