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12B8B" w:rsidRPr="00203C40" w:rsidRDefault="00683352" w:rsidP="00203C40">
      <w:pPr>
        <w:spacing w:after="240"/>
        <w:rPr>
          <w:rFonts w:ascii="Times New Roman" w:hAnsi="Times New Roman" w:cs="Times New Roman"/>
          <w:sz w:val="28"/>
          <w:szCs w:val="28"/>
        </w:rPr>
      </w:pPr>
      <w:r w:rsidRPr="00203C40">
        <w:rPr>
          <w:rFonts w:ascii="Times New Roman" w:hAnsi="Times New Roman" w:cs="Times New Roman"/>
          <w:sz w:val="28"/>
          <w:szCs w:val="28"/>
        </w:rPr>
        <w:t>Introducción</w:t>
      </w:r>
    </w:p>
    <w:p w14:paraId="00000003" w14:textId="546BE58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Supongamos que estamos en un grupo de amigos y queremos salir a comer y pasar el tiempo, o bien queremos celebrar un día especial. ¿Cómo decidimos a dónde ir? Sobre todo, si queremos satisfacer los gustos y necesidades de cada miembro, como presupuesto, comida y ambientes preferidos, etc. Nuestro proyecto busca resolver esta problemática por medio de un algoritmo que se aplique a una base de datos basada en grafos. El objetivo es recomendar lugares para ir a comer a un grupo de amigos, parejas o bien familiares, basándonos en información de cada uno de ellos previamente recolectada.</w:t>
      </w:r>
    </w:p>
    <w:p w14:paraId="00000004" w14:textId="77777777" w:rsidR="00E12B8B" w:rsidRPr="00203C40" w:rsidRDefault="00683352" w:rsidP="00BD420C">
      <w:pPr>
        <w:spacing w:before="240" w:after="240"/>
        <w:jc w:val="center"/>
        <w:rPr>
          <w:rFonts w:ascii="Times New Roman" w:hAnsi="Times New Roman" w:cs="Times New Roman"/>
          <w:sz w:val="28"/>
          <w:szCs w:val="28"/>
        </w:rPr>
      </w:pPr>
      <w:r w:rsidRPr="00203C40">
        <w:rPr>
          <w:rFonts w:ascii="Times New Roman" w:hAnsi="Times New Roman" w:cs="Times New Roman"/>
          <w:sz w:val="28"/>
          <w:szCs w:val="28"/>
        </w:rPr>
        <w:t>Algoritmos actuales que resuelven problemas similares</w:t>
      </w:r>
    </w:p>
    <w:p w14:paraId="00000005" w14:textId="77777777" w:rsidR="00E12B8B" w:rsidRPr="00203C40" w:rsidRDefault="00683352">
      <w:pPr>
        <w:spacing w:before="240" w:after="240"/>
        <w:rPr>
          <w:rFonts w:ascii="Times New Roman" w:hAnsi="Times New Roman" w:cs="Times New Roman"/>
          <w:sz w:val="24"/>
          <w:szCs w:val="24"/>
          <w:u w:val="single"/>
        </w:rPr>
      </w:pPr>
      <w:r w:rsidRPr="00203C40">
        <w:rPr>
          <w:rFonts w:ascii="Times New Roman" w:hAnsi="Times New Roman" w:cs="Times New Roman"/>
          <w:sz w:val="24"/>
          <w:szCs w:val="24"/>
          <w:u w:val="single"/>
        </w:rPr>
        <w:t>Tinder:</w:t>
      </w:r>
    </w:p>
    <w:p w14:paraId="00000006"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El ELO indica lo populares o deseables que somos en Tinder, así que la aplicación nos intenta poner en contacto con personas de nuestro mismo "nivel".</w:t>
      </w:r>
    </w:p>
    <w:p w14:paraId="00000007"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En general, tener un ELO bajo es malo, pues veremos perfiles de "bajo nivel". Es importante señalar que esta cifra tiene sentido dentro del peculiar mundo de Tinder, pero no siempre refleja el atractivo de la persona al otro lado de la pantalla, pues una foto mal elegida o un texto inapropiado afectan en gran medida.</w:t>
      </w:r>
    </w:p>
    <w:p w14:paraId="00000008"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¿Cómo calcula el algoritmo tú ELO?</w:t>
      </w:r>
    </w:p>
    <w:p w14:paraId="00000009"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Durante aproximadamente las primeras 24 horas en Tinder le aparecemos a una gran cantidad de personas, y en ese crucial primer día se calcula la puntuación inicial, que luego irá cambiando. Algunos aspectos clave son:</w:t>
      </w:r>
    </w:p>
    <w:p w14:paraId="0000000A"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Uso razonable: Tinder penaliza mucho el ELO de quien le da like a todos los perfiles, pero también funciona a la inversa, y penaliza a quien descarta a la inmensa mayoría. Lo óptimo es un uso "normal", haciendo swipe a la derecha solo a quien le guste de verdad.</w:t>
      </w:r>
    </w:p>
    <w:p w14:paraId="0000000B"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Los likes que recibes: El porcentaje de personas que responden de forma positiva a tu like sube el ELO, en especial cuando tienen un ELO superior al tuyo.</w:t>
      </w:r>
    </w:p>
    <w:p w14:paraId="0000000D" w14:textId="31B94DC2"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Mensajes: Cuando haces "match" lo normal es iniciar una conversación, así que el algoritmo de Tinder te penaliza si no lo sueles hacer. Además, que te respondan también aumenta el ELO, aunque no está claro cómo funciona esto último.</w:t>
      </w:r>
    </w:p>
    <w:p w14:paraId="0000000E"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¿Qué ocurre con la visibilidad?</w:t>
      </w:r>
    </w:p>
    <w:p w14:paraId="00000010" w14:textId="1BEB897B" w:rsidR="00E12B8B" w:rsidRDefault="00683352" w:rsidP="00203C40">
      <w:pPr>
        <w:spacing w:before="240" w:after="240"/>
        <w:jc w:val="both"/>
        <w:rPr>
          <w:rFonts w:ascii="Times New Roman" w:hAnsi="Times New Roman" w:cs="Times New Roman"/>
        </w:rPr>
      </w:pPr>
      <w:r w:rsidRPr="00203C40">
        <w:rPr>
          <w:rFonts w:ascii="Times New Roman" w:hAnsi="Times New Roman" w:cs="Times New Roman"/>
        </w:rPr>
        <w:t>El algoritmo de Tinder funciona de forma diferente en lo respectivo a la visibilidad. Es decir, el ELO nos asigna personas de nuestra misma "liga", pero eso no nos garantiza que nos vayan a ver. El consejo básico para la visibilidad es usar Tinder con frecuencia.</w:t>
      </w:r>
    </w:p>
    <w:p w14:paraId="00000011" w14:textId="77777777" w:rsidR="00E12B8B" w:rsidRPr="00203C40" w:rsidRDefault="00683352">
      <w:pPr>
        <w:spacing w:before="240" w:after="240"/>
        <w:rPr>
          <w:rFonts w:ascii="Times New Roman" w:hAnsi="Times New Roman" w:cs="Times New Roman"/>
          <w:sz w:val="24"/>
          <w:szCs w:val="24"/>
          <w:u w:val="single"/>
        </w:rPr>
      </w:pPr>
      <w:r w:rsidRPr="00203C40">
        <w:rPr>
          <w:rFonts w:ascii="Times New Roman" w:hAnsi="Times New Roman" w:cs="Times New Roman"/>
          <w:sz w:val="24"/>
          <w:szCs w:val="24"/>
          <w:u w:val="single"/>
        </w:rPr>
        <w:t>Libros o noticias:</w:t>
      </w:r>
    </w:p>
    <w:p w14:paraId="00000013" w14:textId="0CAE4F4B"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 xml:space="preserve">Dentro de las recomendaciones literarias muestra modalidades diversas. Existen páginas web -como eltemplodelasmilpuertas.com o thefussylibrarian.com- que ponen al usuario frente a preguntas para así ofrecer un listado de lecturas coherentes con las respuestas. En whatshouldireadnext.com se escribe el </w:t>
      </w:r>
      <w:r w:rsidRPr="00203C40">
        <w:rPr>
          <w:rFonts w:ascii="Times New Roman" w:hAnsi="Times New Roman" w:cs="Times New Roman"/>
        </w:rPr>
        <w:lastRenderedPageBreak/>
        <w:t>título o el nombre de un autor para obtener sugerencias sobre la base de las afinidades de los usuarios ya registrados.</w:t>
      </w:r>
    </w:p>
    <w:p w14:paraId="00000014" w14:textId="77777777" w:rsidR="00E12B8B" w:rsidRPr="00203C40" w:rsidRDefault="00683352">
      <w:pPr>
        <w:spacing w:before="240" w:after="240"/>
        <w:jc w:val="both"/>
        <w:rPr>
          <w:rFonts w:ascii="Times New Roman" w:hAnsi="Times New Roman" w:cs="Times New Roman"/>
          <w:sz w:val="24"/>
          <w:szCs w:val="24"/>
          <w:u w:val="single"/>
        </w:rPr>
      </w:pPr>
      <w:r w:rsidRPr="00203C40">
        <w:rPr>
          <w:rFonts w:ascii="Times New Roman" w:hAnsi="Times New Roman" w:cs="Times New Roman"/>
          <w:sz w:val="24"/>
          <w:szCs w:val="24"/>
          <w:u w:val="single"/>
        </w:rPr>
        <w:t>Amazon:</w:t>
      </w:r>
    </w:p>
    <w:p w14:paraId="00000016" w14:textId="17421B07" w:rsidR="00E12B8B" w:rsidRPr="00203C40" w:rsidRDefault="00683352" w:rsidP="00203C40">
      <w:pPr>
        <w:spacing w:before="240" w:after="240"/>
        <w:jc w:val="both"/>
        <w:rPr>
          <w:rFonts w:ascii="Times New Roman" w:hAnsi="Times New Roman" w:cs="Times New Roman"/>
        </w:rPr>
      </w:pPr>
      <w:r w:rsidRPr="00203C40">
        <w:rPr>
          <w:rFonts w:ascii="Times New Roman" w:hAnsi="Times New Roman" w:cs="Times New Roman"/>
        </w:rPr>
        <w:t>Cuenta con un algoritmo personalizado de recomendación que ellos llaman filtrado colaborativo ítem a ítem. Se trata de un desarrollo de la casa, patentado en los Estados Unidos, y que nació porque ninguna de las propuestas existentes por aquel entonces (principios de década) servían para grandes conjuntos de datos.</w:t>
      </w:r>
    </w:p>
    <w:p w14:paraId="00000017"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¿Cómo funciona sin entrar en excesivos detalles técnicos?</w:t>
      </w:r>
    </w:p>
    <w:p w14:paraId="00000018"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Asociando cada producto comprado por un usuario con una lista de productos similares, que se obtiene en función de los elementos que hayan sido adquiridos en un mismo pedido, añadidos a un carrito de la compra, o almacenados en una wish list.</w:t>
      </w:r>
    </w:p>
    <w:p w14:paraId="00000019"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Este proceso, como podríamos imaginar, puede llegar a ser extremadamente costoso en términos de computación. Pero Amazon se las ha arreglado para implementarlo y ejecutarlo de una forma muy eficiente, de modo que funciona aceptablemente bien incluso con conjuntos de datos enormes.</w:t>
      </w:r>
    </w:p>
    <w:p w14:paraId="0000001B" w14:textId="311490F6"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De este modo, dirigiendo la publicidad a aquellas personas que están más interesadas, obtendrán una mayor ratio de conversiones. Hay quien incluso pone una cifra para esta tasa de conversión: entre un 5 y un 10%, hace más de dos años (esta cifra puede haber variado. En Quora una antigua Product Manager indica un 4% de media, duplicándose en temporada alta.</w:t>
      </w:r>
    </w:p>
    <w:p w14:paraId="0000001C" w14:textId="77777777" w:rsidR="00E12B8B" w:rsidRPr="00203C40" w:rsidRDefault="00683352">
      <w:pPr>
        <w:spacing w:before="240" w:after="240"/>
        <w:jc w:val="both"/>
        <w:rPr>
          <w:rFonts w:ascii="Times New Roman" w:hAnsi="Times New Roman" w:cs="Times New Roman"/>
          <w:sz w:val="24"/>
          <w:szCs w:val="24"/>
          <w:u w:val="single"/>
        </w:rPr>
      </w:pPr>
      <w:r w:rsidRPr="00203C40">
        <w:rPr>
          <w:rFonts w:ascii="Times New Roman" w:hAnsi="Times New Roman" w:cs="Times New Roman"/>
          <w:sz w:val="24"/>
          <w:szCs w:val="24"/>
          <w:u w:val="single"/>
        </w:rPr>
        <w:t>YouTube:</w:t>
      </w:r>
    </w:p>
    <w:p w14:paraId="0000001D"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Cuenta con más de mil 500 millones de usuarios activos por mes, mientras que diariamente se ven en el mundo más de mil millones de horas de contenido de la plataforma. Según Cisco Systems, para 2019 el vídeo representará hasta el 80 por ciento del tráfico en internet.</w:t>
      </w:r>
    </w:p>
    <w:p w14:paraId="0000001F" w14:textId="036D3D52"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Además de ser una herramienta publicitaria para las marcas, el uso de YouTube crece anualmente, gracias a sus algoritmos de recomendación, los cuales no dejan de emitir sugerencias a los usuarios. De acuerdo con CNET, los algoritmos de la plataforma son los sugieren qué ver en un 70 por ciento.</w:t>
      </w:r>
    </w:p>
    <w:p w14:paraId="00000020"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El 70 por ciento del consumo de videos provienen de recomendaciones de algoritmos de YouTube, los cuales son tan exitosos que mantienen a los usuarios móviles usando la plataforma por más de 60 minutos a la semana.</w:t>
      </w:r>
    </w:p>
    <w:p w14:paraId="00000021"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 xml:space="preserve"> Los algoritmos funcionan son recomendaciones personalizadas que se activan según el tipo de contenido que el usuario suele mirar, y la tendencia en 2018 es que las sugerencias son videos más cortos, por si el usuario lo está viendo desde dispositivos móviles, mientras que las recomendaciones en TV serán vídeos más largos.</w:t>
      </w:r>
    </w:p>
    <w:p w14:paraId="00000022"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Las recomendaciones provienen de Google Brain, un algoritmo de aprendizaje automático que identifica contenido que es parecido a otro o que tiene características similares, es decir, analiza qué videos buscaste, observaste, por cuánto tiempo, o si utilizaste el pulgar arriba o abajo, datos demográficos, género, edad y tiempo que tiene la cuenta activa.</w:t>
      </w:r>
    </w:p>
    <w:p w14:paraId="00000023"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lastRenderedPageBreak/>
        <w:t>Una vez que YouTube seleccionó videos, el algoritmo lo califica en función de si ya has visto un video de ese canal o tema previamente para recomendarte el contenido de mayor puntuación. Básicamente el aprendizaje automático es porque te están observando todo el tiempo.</w:t>
      </w:r>
    </w:p>
    <w:p w14:paraId="00000025" w14:textId="01395F62"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Diariamente, YouTube recomienda 200 millones de videos diferentes para los usuarios, en 76 idiomas distintos cada día, además de que los algoritmos administran más de 400 horas de video que se suben a la plataforma cada minuto.</w:t>
      </w:r>
    </w:p>
    <w:p w14:paraId="00000026" w14:textId="77777777" w:rsidR="00E12B8B" w:rsidRPr="00203C40" w:rsidRDefault="00683352">
      <w:pPr>
        <w:spacing w:before="240" w:after="240"/>
        <w:jc w:val="both"/>
        <w:rPr>
          <w:rFonts w:ascii="Times New Roman" w:hAnsi="Times New Roman" w:cs="Times New Roman"/>
          <w:sz w:val="24"/>
          <w:szCs w:val="24"/>
          <w:u w:val="single"/>
        </w:rPr>
      </w:pPr>
      <w:r w:rsidRPr="00203C40">
        <w:rPr>
          <w:rFonts w:ascii="Times New Roman" w:hAnsi="Times New Roman" w:cs="Times New Roman"/>
          <w:sz w:val="24"/>
          <w:szCs w:val="24"/>
          <w:u w:val="single"/>
        </w:rPr>
        <w:t>Netflix:</w:t>
      </w:r>
    </w:p>
    <w:p w14:paraId="00000027"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Se alimenta de la información que le facilitas a través de tu perfil. «Sabemos a qué hora del día se conecta nuestro cliente, cuánto tiempo pasa en la plataforma, sabemos qué vio antes y qué después; incluso sabemos si lo hizo desde el ordenador, desde una Tablet o el móvil. Tenemos mucha información», explicó Todd Yellin, vicepresidente de producto de la compañía, en «See What's Next», evento en el que Netflix presentó sus principales novedades para este año.</w:t>
      </w:r>
    </w:p>
    <w:p w14:paraId="00000028" w14:textId="77777777"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«Cada persona es diferente y este algoritmo aprende de las costumbres de consumo de esta para poder determinar qué es lo que te gusta y así diferencias los contenidos que tenemos que mostrarte», comentó. Para ilustrar este razonamiento, Yellin recordó que dentro de cada cuenta puede haber hasta cuatro perfiles. «Y suelen ser muy diferentes porque no es lo mismo lo que me gusta a mí que le gusta a mi mujer o a mi hija, y eso que a veces vemos alguna que otra serie juntos», añadió.</w:t>
      </w:r>
    </w:p>
    <w:p w14:paraId="0000002A" w14:textId="33B8C369"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Una vez que Netflix conoce los gustos que has mostrado en tu perfil, deja el «trabajo sucio» a su algoritmo: «Gracias a esos datos, podemos encajar el perfil de cada uno en lo que llamamos 'comunidad'». Se tratan de las distintas agrupaciones de contenido que vemos en nuestro perfil. «Cada comunidad suele corresponder a los subgéneros que el cliente suele ver.</w:t>
      </w:r>
    </w:p>
    <w:p w14:paraId="0000002B" w14:textId="77777777" w:rsidR="00E12B8B" w:rsidRPr="00203C40" w:rsidRDefault="00683352">
      <w:pPr>
        <w:spacing w:before="240" w:after="240"/>
        <w:jc w:val="both"/>
        <w:rPr>
          <w:rFonts w:ascii="Times New Roman" w:hAnsi="Times New Roman" w:cs="Times New Roman"/>
          <w:sz w:val="24"/>
          <w:szCs w:val="24"/>
          <w:u w:val="single"/>
        </w:rPr>
      </w:pPr>
      <w:r w:rsidRPr="00203C40">
        <w:rPr>
          <w:rFonts w:ascii="Times New Roman" w:hAnsi="Times New Roman" w:cs="Times New Roman"/>
          <w:sz w:val="24"/>
          <w:szCs w:val="24"/>
          <w:u w:val="single"/>
        </w:rPr>
        <w:t>Spotify:</w:t>
      </w:r>
    </w:p>
    <w:p w14:paraId="0000002D" w14:textId="566430AC" w:rsidR="00E12B8B" w:rsidRPr="00203C40" w:rsidRDefault="00683352" w:rsidP="00203C40">
      <w:pPr>
        <w:spacing w:before="240" w:after="240"/>
        <w:jc w:val="both"/>
        <w:rPr>
          <w:rFonts w:ascii="Times New Roman" w:hAnsi="Times New Roman" w:cs="Times New Roman"/>
        </w:rPr>
      </w:pPr>
      <w:r w:rsidRPr="00203C40">
        <w:rPr>
          <w:rFonts w:ascii="Times New Roman" w:hAnsi="Times New Roman" w:cs="Times New Roman"/>
        </w:rPr>
        <w:t>El éxito de Discover Weekly se da gracias a una mezcla de machine learning y curaduría humana. El algoritmo que hace posible este contenido no prevé los 'me gusta' de la gente sobre ciertas canciones, sino toma en cuenta lo que escucha constantemente y busca esas canciones en las listas de otros usuarios.</w:t>
      </w:r>
    </w:p>
    <w:p w14:paraId="0000002F" w14:textId="31523CF6"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“Aprendimos mucho en el último año, por ejemplo, que la gente terminó haciendo de la lista una parte de su rutina semanal, a la que la gente regresa con constancia “, explica Newett. “Nuestra meta es resolver el problema que los usuarios enfrentan de no perderse la música que de verdad les importa “.</w:t>
      </w:r>
    </w:p>
    <w:p w14:paraId="00000031" w14:textId="0E769919"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Ambas listas dependen de los hábitos de escucha del usuario, por eso son acertadas en predecir los gustos. Como en cualquier uso de machine learning, entre más información alimentas al sistema, más exactas serán sus recomendaciones. Quienes escuchan poca música suelen recibir recomendaciones más generales, basadas en su geolocalización, por ejemplo.</w:t>
      </w:r>
    </w:p>
    <w:p w14:paraId="00000033" w14:textId="7165B2C4" w:rsidR="00E12B8B" w:rsidRPr="00203C40" w:rsidRDefault="00683352">
      <w:pPr>
        <w:spacing w:before="240" w:after="240"/>
        <w:jc w:val="both"/>
        <w:rPr>
          <w:rFonts w:ascii="Times New Roman" w:hAnsi="Times New Roman" w:cs="Times New Roman"/>
        </w:rPr>
      </w:pPr>
      <w:r w:rsidRPr="00203C40">
        <w:rPr>
          <w:rFonts w:ascii="Times New Roman" w:hAnsi="Times New Roman" w:cs="Times New Roman"/>
        </w:rPr>
        <w:t>Actualmente, el equipo de ingenieros encargados del área de personalización, están trabajando en cambiar los algoritmos de recomendación por región.</w:t>
      </w:r>
    </w:p>
    <w:p w14:paraId="00000035" w14:textId="2D793C91" w:rsidR="00E12B8B" w:rsidRPr="00203C40" w:rsidRDefault="00683352" w:rsidP="00203C40">
      <w:pPr>
        <w:spacing w:before="240" w:after="240"/>
        <w:jc w:val="both"/>
        <w:rPr>
          <w:rFonts w:ascii="Times New Roman" w:hAnsi="Times New Roman" w:cs="Times New Roman"/>
        </w:rPr>
      </w:pPr>
      <w:r w:rsidRPr="00203C40">
        <w:rPr>
          <w:rFonts w:ascii="Times New Roman" w:hAnsi="Times New Roman" w:cs="Times New Roman"/>
        </w:rPr>
        <w:t>“Descubrimos que la gente de Asia no relaciona los contenidos de la misma forma que en Europa, por ejemplo “, cuenta Newett. “Estamos tratando de hacer que nuestros modelos funcionen bien y estén personalizados a cada país “.</w:t>
      </w:r>
    </w:p>
    <w:p w14:paraId="00000037" w14:textId="0F363B62" w:rsidR="00E12B8B" w:rsidRPr="00203C40" w:rsidRDefault="00683352">
      <w:pPr>
        <w:spacing w:before="240" w:after="240"/>
        <w:rPr>
          <w:rFonts w:ascii="Times New Roman" w:hAnsi="Times New Roman" w:cs="Times New Roman"/>
          <w:sz w:val="24"/>
          <w:szCs w:val="24"/>
        </w:rPr>
      </w:pPr>
      <w:r w:rsidRPr="00203C40">
        <w:rPr>
          <w:rFonts w:ascii="Times New Roman" w:hAnsi="Times New Roman" w:cs="Times New Roman"/>
          <w:sz w:val="24"/>
          <w:szCs w:val="24"/>
          <w:u w:val="single"/>
        </w:rPr>
        <w:lastRenderedPageBreak/>
        <w:t>Literatura citada</w:t>
      </w:r>
      <w:r w:rsidRPr="00203C40">
        <w:rPr>
          <w:rFonts w:ascii="Times New Roman" w:hAnsi="Times New Roman" w:cs="Times New Roman"/>
          <w:sz w:val="24"/>
          <w:szCs w:val="24"/>
        </w:rPr>
        <w:t>:</w:t>
      </w:r>
    </w:p>
    <w:p w14:paraId="00000038" w14:textId="493615A6" w:rsidR="00E12B8B" w:rsidRPr="00203C40" w:rsidRDefault="00683352" w:rsidP="00203C40">
      <w:pPr>
        <w:pStyle w:val="Prrafodelista"/>
        <w:numPr>
          <w:ilvl w:val="0"/>
          <w:numId w:val="1"/>
        </w:numPr>
        <w:spacing w:before="240" w:after="240"/>
        <w:jc w:val="both"/>
        <w:rPr>
          <w:rFonts w:ascii="Times New Roman" w:hAnsi="Times New Roman" w:cs="Times New Roman"/>
        </w:rPr>
      </w:pPr>
      <w:r w:rsidRPr="00203C40">
        <w:rPr>
          <w:rFonts w:ascii="Times New Roman" w:hAnsi="Times New Roman" w:cs="Times New Roman"/>
        </w:rPr>
        <w:t xml:space="preserve">ABC.  </w:t>
      </w:r>
      <w:r w:rsidRPr="00203C40">
        <w:rPr>
          <w:rFonts w:ascii="Times New Roman" w:hAnsi="Times New Roman" w:cs="Times New Roman"/>
        </w:rPr>
        <w:tab/>
        <w:t xml:space="preserve">(2019).  ¿Cómo funciona        el        </w:t>
      </w:r>
      <w:r w:rsidRPr="00203C40">
        <w:rPr>
          <w:rFonts w:ascii="Times New Roman" w:hAnsi="Times New Roman" w:cs="Times New Roman"/>
        </w:rPr>
        <w:tab/>
        <w:t xml:space="preserve">algoritmo        </w:t>
      </w:r>
      <w:r w:rsidRPr="00203C40">
        <w:rPr>
          <w:rFonts w:ascii="Times New Roman" w:hAnsi="Times New Roman" w:cs="Times New Roman"/>
        </w:rPr>
        <w:tab/>
        <w:t xml:space="preserve">de      </w:t>
      </w:r>
      <w:r w:rsidRPr="00203C40">
        <w:rPr>
          <w:rFonts w:ascii="Times New Roman" w:hAnsi="Times New Roman" w:cs="Times New Roman"/>
        </w:rPr>
        <w:tab/>
        <w:t>Netflix?     Extraído de:</w:t>
      </w:r>
      <w:hyperlink r:id="rId5" w:history="1">
        <w:r w:rsidR="005C0ED5" w:rsidRPr="00D467DC">
          <w:rPr>
            <w:rStyle w:val="Hipervnculo"/>
            <w:rFonts w:ascii="Times New Roman" w:hAnsi="Times New Roman" w:cs="Times New Roman"/>
          </w:rPr>
          <w:t>https://www.abc.es/play/series/noticias/abci-como-funciona-algoritmo-netflix- 201809040145_noticia.html</w:t>
        </w:r>
      </w:hyperlink>
    </w:p>
    <w:p w14:paraId="36CAA2CC" w14:textId="77777777" w:rsidR="00203C40" w:rsidRPr="00203C40" w:rsidRDefault="00203C40" w:rsidP="00203C40">
      <w:pPr>
        <w:pStyle w:val="Prrafodelista"/>
        <w:spacing w:before="240" w:after="240"/>
        <w:jc w:val="both"/>
        <w:rPr>
          <w:rFonts w:ascii="Times New Roman" w:hAnsi="Times New Roman" w:cs="Times New Roman"/>
        </w:rPr>
      </w:pPr>
    </w:p>
    <w:p w14:paraId="0000003A" w14:textId="2CDF7222" w:rsidR="00E12B8B" w:rsidRPr="00203C40" w:rsidRDefault="00683352" w:rsidP="00203C40">
      <w:pPr>
        <w:pStyle w:val="Prrafodelista"/>
        <w:numPr>
          <w:ilvl w:val="0"/>
          <w:numId w:val="1"/>
        </w:numPr>
        <w:spacing w:before="240" w:after="240"/>
        <w:rPr>
          <w:rFonts w:ascii="Times New Roman" w:hAnsi="Times New Roman" w:cs="Times New Roman"/>
        </w:rPr>
      </w:pPr>
      <w:r w:rsidRPr="00203C40">
        <w:rPr>
          <w:rFonts w:ascii="Times New Roman" w:hAnsi="Times New Roman" w:cs="Times New Roman"/>
        </w:rPr>
        <w:t xml:space="preserve">Expansión. (2016). Así funcionan los sistemas de personalización musical de Spotify. Extraído de: </w:t>
      </w:r>
      <w:hyperlink r:id="rId6" w:history="1">
        <w:r w:rsidR="00203C40" w:rsidRPr="00203C40">
          <w:rPr>
            <w:rStyle w:val="Hipervnculo"/>
            <w:rFonts w:ascii="Times New Roman" w:hAnsi="Times New Roman" w:cs="Times New Roman"/>
          </w:rPr>
          <w:t>https://expansion.mx/tecnologia/2016/08/23/asi-funcionan-los-sistemas-de-personalizacion-musical-de-spotify</w:t>
        </w:r>
      </w:hyperlink>
    </w:p>
    <w:p w14:paraId="132A5167" w14:textId="77777777" w:rsidR="00203C40" w:rsidRDefault="00203C40" w:rsidP="00203C40">
      <w:pPr>
        <w:pStyle w:val="Prrafodelista"/>
      </w:pPr>
    </w:p>
    <w:p w14:paraId="00000042" w14:textId="597C58FA" w:rsidR="00E12B8B" w:rsidRPr="005C0ED5" w:rsidRDefault="00683352" w:rsidP="00BD420C">
      <w:pPr>
        <w:spacing w:before="240" w:after="240"/>
        <w:jc w:val="center"/>
        <w:rPr>
          <w:rFonts w:ascii="Times New Roman" w:hAnsi="Times New Roman" w:cs="Times New Roman"/>
          <w:sz w:val="20"/>
          <w:szCs w:val="20"/>
        </w:rPr>
      </w:pPr>
      <w:r w:rsidRPr="005C0ED5">
        <w:rPr>
          <w:rFonts w:ascii="Times New Roman" w:hAnsi="Times New Roman" w:cs="Times New Roman"/>
          <w:sz w:val="28"/>
          <w:szCs w:val="28"/>
        </w:rPr>
        <w:t>Design thinking</w:t>
      </w:r>
    </w:p>
    <w:p w14:paraId="0D31C55B" w14:textId="77777777" w:rsidR="005C0ED5" w:rsidRDefault="00683352" w:rsidP="005C0ED5">
      <w:pPr>
        <w:spacing w:before="240" w:after="240"/>
        <w:rPr>
          <w:rFonts w:ascii="Times New Roman" w:hAnsi="Times New Roman" w:cs="Times New Roman"/>
          <w:sz w:val="24"/>
          <w:szCs w:val="24"/>
          <w:u w:val="single"/>
        </w:rPr>
      </w:pPr>
      <w:r w:rsidRPr="005C0ED5">
        <w:rPr>
          <w:rFonts w:ascii="Times New Roman" w:hAnsi="Times New Roman" w:cs="Times New Roman"/>
          <w:sz w:val="24"/>
          <w:szCs w:val="24"/>
          <w:u w:val="single"/>
        </w:rPr>
        <w:t>Empatizar</w:t>
      </w:r>
    </w:p>
    <w:p w14:paraId="00000047" w14:textId="18A7AF60" w:rsidR="00E12B8B" w:rsidRPr="00331FF1" w:rsidRDefault="00683352">
      <w:pPr>
        <w:spacing w:before="240" w:after="240"/>
        <w:jc w:val="both"/>
        <w:rPr>
          <w:rFonts w:ascii="Times New Roman" w:hAnsi="Times New Roman" w:cs="Times New Roman"/>
          <w:sz w:val="24"/>
          <w:szCs w:val="24"/>
          <w:u w:val="single"/>
        </w:rPr>
      </w:pPr>
      <w:r w:rsidRPr="005C0ED5">
        <w:rPr>
          <w:rFonts w:ascii="Times New Roman" w:hAnsi="Times New Roman" w:cs="Times New Roman"/>
        </w:rPr>
        <w:t xml:space="preserve">Se realizaron entrevistas </w:t>
      </w:r>
      <w:r w:rsidR="005C0ED5">
        <w:rPr>
          <w:rFonts w:ascii="Times New Roman" w:hAnsi="Times New Roman" w:cs="Times New Roman"/>
        </w:rPr>
        <w:t>por medio de llamada</w:t>
      </w:r>
      <w:r w:rsidRPr="005C0ED5">
        <w:rPr>
          <w:rFonts w:ascii="Times New Roman" w:hAnsi="Times New Roman" w:cs="Times New Roman"/>
        </w:rPr>
        <w:t>, para poder entender cómo es la situación al tener que escoger un restaurante de comida. Basado en las entrevistas,</w:t>
      </w:r>
      <w:r w:rsidR="00331FF1">
        <w:rPr>
          <w:rFonts w:ascii="Times New Roman" w:hAnsi="Times New Roman" w:cs="Times New Roman"/>
        </w:rPr>
        <w:t xml:space="preserve"> pudimos observar que las personas buscan un lugar que sea agradable, de buen presupuesto y también que tenga una excelente ubicación</w:t>
      </w:r>
      <w:r w:rsidRPr="005C0ED5">
        <w:rPr>
          <w:rFonts w:ascii="Times New Roman" w:hAnsi="Times New Roman" w:cs="Times New Roman"/>
        </w:rPr>
        <w:t xml:space="preserve">. </w:t>
      </w:r>
    </w:p>
    <w:p w14:paraId="00000048" w14:textId="286CA6FF" w:rsidR="00E12B8B" w:rsidRPr="00331FF1" w:rsidRDefault="00683352">
      <w:pPr>
        <w:spacing w:before="240" w:after="240"/>
        <w:jc w:val="both"/>
        <w:rPr>
          <w:rFonts w:ascii="Times New Roman" w:hAnsi="Times New Roman" w:cs="Times New Roman"/>
        </w:rPr>
      </w:pPr>
      <w:r w:rsidRPr="00331FF1">
        <w:rPr>
          <w:rFonts w:ascii="Times New Roman" w:hAnsi="Times New Roman" w:cs="Times New Roman"/>
        </w:rPr>
        <w:t xml:space="preserve">Por ejemplo, uno de los </w:t>
      </w:r>
      <w:r w:rsidR="00331FF1" w:rsidRPr="00331FF1">
        <w:rPr>
          <w:rFonts w:ascii="Times New Roman" w:hAnsi="Times New Roman" w:cs="Times New Roman"/>
        </w:rPr>
        <w:t>entrevistados explico que al momento de elegir cedía la selección a otra persona o bien lo dejaban al azar, ya sea a la ficha o lo dejaban para la próxima ocasión</w:t>
      </w:r>
      <w:r w:rsidRPr="00331FF1">
        <w:rPr>
          <w:rFonts w:ascii="Times New Roman" w:hAnsi="Times New Roman" w:cs="Times New Roman"/>
        </w:rPr>
        <w:t xml:space="preserve">, entre otras. Esto nos </w:t>
      </w:r>
      <w:r w:rsidR="00170FDD">
        <w:rPr>
          <w:rFonts w:ascii="Times New Roman" w:hAnsi="Times New Roman" w:cs="Times New Roman"/>
        </w:rPr>
        <w:t>demuestra que no hay una manera eficiente para la selección del lugar que se desea ir.</w:t>
      </w:r>
    </w:p>
    <w:p w14:paraId="0000004A" w14:textId="37076335" w:rsidR="00E12B8B" w:rsidRPr="00170FDD" w:rsidRDefault="00683352">
      <w:pPr>
        <w:spacing w:before="240" w:after="240"/>
        <w:jc w:val="both"/>
        <w:rPr>
          <w:rFonts w:ascii="Times New Roman" w:hAnsi="Times New Roman" w:cs="Times New Roman"/>
        </w:rPr>
      </w:pPr>
      <w:r w:rsidRPr="00170FDD">
        <w:rPr>
          <w:rFonts w:ascii="Times New Roman" w:hAnsi="Times New Roman" w:cs="Times New Roman"/>
        </w:rPr>
        <w:t xml:space="preserve">Si bien es cierto todos hemos pasado por una situación similar, sin embargo, esta etapa nos hizo ver que es mucho más común y usual de lo que realmente parece. Además, nos deja ver que las interacciones humanas están basadas en que la mayoría de los </w:t>
      </w:r>
      <w:r w:rsidR="00BD420C">
        <w:rPr>
          <w:rFonts w:ascii="Times New Roman" w:hAnsi="Times New Roman" w:cs="Times New Roman"/>
        </w:rPr>
        <w:t>entrevistados</w:t>
      </w:r>
      <w:r w:rsidRPr="00170FDD">
        <w:rPr>
          <w:rFonts w:ascii="Times New Roman" w:hAnsi="Times New Roman" w:cs="Times New Roman"/>
        </w:rPr>
        <w:t xml:space="preserve"> estén conformes con la decisión final o bien, lograr la unanimidad.</w:t>
      </w:r>
    </w:p>
    <w:p w14:paraId="00000054" w14:textId="71F1A6E5" w:rsidR="00E12B8B" w:rsidRPr="00BD420C" w:rsidRDefault="00683352">
      <w:pPr>
        <w:spacing w:before="240" w:after="240"/>
        <w:rPr>
          <w:rFonts w:ascii="Times New Roman" w:hAnsi="Times New Roman" w:cs="Times New Roman"/>
          <w:sz w:val="24"/>
          <w:szCs w:val="24"/>
          <w:u w:val="single"/>
        </w:rPr>
      </w:pPr>
      <w:r w:rsidRPr="00BD420C">
        <w:rPr>
          <w:rFonts w:ascii="Times New Roman" w:hAnsi="Times New Roman" w:cs="Times New Roman"/>
          <w:sz w:val="24"/>
          <w:szCs w:val="24"/>
          <w:u w:val="single"/>
        </w:rPr>
        <w:t>Entrevistas</w:t>
      </w:r>
    </w:p>
    <w:p w14:paraId="00000055" w14:textId="514F9C5E" w:rsidR="00E12B8B" w:rsidRPr="00AE2F2F" w:rsidRDefault="00AE2F2F">
      <w:pPr>
        <w:spacing w:before="240" w:after="240"/>
        <w:jc w:val="both"/>
        <w:rPr>
          <w:rFonts w:ascii="Times New Roman" w:hAnsi="Times New Roman" w:cs="Times New Roman"/>
        </w:rPr>
      </w:pPr>
      <w:r w:rsidRPr="00AE2F2F">
        <w:rPr>
          <w:rFonts w:ascii="Times New Roman" w:hAnsi="Times New Roman" w:cs="Times New Roman"/>
        </w:rPr>
        <w:t>Para las entrevistas se tomaron en cuenta las siguientes preguntas.</w:t>
      </w:r>
    </w:p>
    <w:p w14:paraId="7764D096" w14:textId="65CB4039" w:rsidR="00AE2F2F" w:rsidRPr="00AE2F2F" w:rsidRDefault="00AE2F2F" w:rsidP="00AE2F2F">
      <w:pPr>
        <w:pStyle w:val="Prrafodelista"/>
        <w:numPr>
          <w:ilvl w:val="0"/>
          <w:numId w:val="2"/>
        </w:numPr>
        <w:spacing w:before="240" w:after="240"/>
        <w:jc w:val="both"/>
        <w:rPr>
          <w:rFonts w:ascii="Times New Roman" w:hAnsi="Times New Roman" w:cs="Times New Roman"/>
        </w:rPr>
      </w:pPr>
      <w:r w:rsidRPr="00AE2F2F">
        <w:rPr>
          <w:rFonts w:ascii="Times New Roman" w:hAnsi="Times New Roman" w:cs="Times New Roman"/>
        </w:rPr>
        <w:t xml:space="preserve">Durante las comidas fuera de casa, ¿esta normalmente acompañado?            </w:t>
      </w:r>
      <w:r w:rsidRPr="00AE2F2F">
        <w:rPr>
          <w:rFonts w:ascii="Times New Roman" w:hAnsi="Times New Roman" w:cs="Times New Roman"/>
        </w:rPr>
        <w:tab/>
      </w:r>
    </w:p>
    <w:p w14:paraId="71A2F39D" w14:textId="5534CDE2" w:rsidR="00AE2F2F" w:rsidRPr="00AE2F2F" w:rsidRDefault="00AE2F2F" w:rsidP="00AE2F2F">
      <w:pPr>
        <w:pStyle w:val="Prrafodelista"/>
        <w:numPr>
          <w:ilvl w:val="0"/>
          <w:numId w:val="2"/>
        </w:numPr>
        <w:spacing w:before="240" w:after="240"/>
        <w:jc w:val="both"/>
        <w:rPr>
          <w:rFonts w:ascii="Times New Roman" w:hAnsi="Times New Roman" w:cs="Times New Roman"/>
        </w:rPr>
      </w:pPr>
      <w:r w:rsidRPr="00AE2F2F">
        <w:rPr>
          <w:rFonts w:ascii="Times New Roman" w:hAnsi="Times New Roman" w:cs="Times New Roman"/>
        </w:rPr>
        <w:t>Cuando está acompañado, ¿Cómo es el proceso de decisión del lugar al que irían?</w:t>
      </w:r>
    </w:p>
    <w:p w14:paraId="1368C83F" w14:textId="32DCA1B8" w:rsidR="00AE2F2F" w:rsidRPr="00AE2F2F" w:rsidRDefault="00AE2F2F" w:rsidP="00AE2F2F">
      <w:pPr>
        <w:pStyle w:val="Prrafodelista"/>
        <w:numPr>
          <w:ilvl w:val="0"/>
          <w:numId w:val="2"/>
        </w:numPr>
        <w:spacing w:before="240" w:after="240"/>
        <w:jc w:val="both"/>
        <w:rPr>
          <w:rFonts w:ascii="Times New Roman" w:hAnsi="Times New Roman" w:cs="Times New Roman"/>
        </w:rPr>
      </w:pPr>
      <w:r w:rsidRPr="00AE2F2F">
        <w:rPr>
          <w:rFonts w:ascii="Times New Roman" w:hAnsi="Times New Roman" w:cs="Times New Roman"/>
        </w:rPr>
        <w:t>¿Qué factores son los que principalmente ayudan a discernir a que lugares NO desean ir?</w:t>
      </w:r>
    </w:p>
    <w:p w14:paraId="35D6D641" w14:textId="4C3BF2C1" w:rsidR="00AE2F2F" w:rsidRPr="00AE2F2F" w:rsidRDefault="00AE2F2F" w:rsidP="00AE2F2F">
      <w:pPr>
        <w:pStyle w:val="Prrafodelista"/>
        <w:numPr>
          <w:ilvl w:val="0"/>
          <w:numId w:val="2"/>
        </w:numPr>
        <w:spacing w:before="240" w:after="240"/>
        <w:jc w:val="both"/>
        <w:rPr>
          <w:rFonts w:ascii="Times New Roman" w:hAnsi="Times New Roman" w:cs="Times New Roman"/>
        </w:rPr>
      </w:pPr>
      <w:r w:rsidRPr="00AE2F2F">
        <w:rPr>
          <w:rFonts w:ascii="Times New Roman" w:hAnsi="Times New Roman" w:cs="Times New Roman"/>
        </w:rPr>
        <w:t>Al reducir las posibilidades de a dónde ir, ¿Cuáles son los factores que influyen en la decisión final?</w:t>
      </w:r>
    </w:p>
    <w:p w14:paraId="0DE64C64" w14:textId="5DF99E54" w:rsidR="00AE2F2F" w:rsidRPr="00AE2F2F" w:rsidRDefault="00AE2F2F" w:rsidP="00AE2F2F">
      <w:pPr>
        <w:pStyle w:val="Prrafodelista"/>
        <w:numPr>
          <w:ilvl w:val="0"/>
          <w:numId w:val="2"/>
        </w:numPr>
        <w:spacing w:before="240" w:after="240"/>
        <w:jc w:val="both"/>
        <w:rPr>
          <w:rFonts w:ascii="Times New Roman" w:hAnsi="Times New Roman" w:cs="Times New Roman"/>
        </w:rPr>
      </w:pPr>
      <w:r w:rsidRPr="00AE2F2F">
        <w:rPr>
          <w:rFonts w:ascii="Times New Roman" w:hAnsi="Times New Roman" w:cs="Times New Roman"/>
        </w:rPr>
        <w:t>Cuando la decisión no es unánime, ¿Cómo lo resuelven</w:t>
      </w:r>
    </w:p>
    <w:p w14:paraId="762EAB0C" w14:textId="7B314446" w:rsidR="00AE2F2F" w:rsidRPr="00AE2F2F" w:rsidRDefault="00AE2F2F">
      <w:pPr>
        <w:spacing w:before="240" w:after="240"/>
        <w:jc w:val="both"/>
        <w:rPr>
          <w:rFonts w:ascii="Times New Roman" w:hAnsi="Times New Roman" w:cs="Times New Roman"/>
        </w:rPr>
      </w:pPr>
      <w:r w:rsidRPr="00AE2F2F">
        <w:rPr>
          <w:rFonts w:ascii="Times New Roman" w:hAnsi="Times New Roman" w:cs="Times New Roman"/>
        </w:rPr>
        <w:t>Dichas entrevistas se pueden consultar en el archivo xlsx que se adjuntará en la entrega del documento</w:t>
      </w:r>
    </w:p>
    <w:p w14:paraId="00000087" w14:textId="0BEA171B" w:rsidR="00E12B8B" w:rsidRPr="00AE2F2F" w:rsidRDefault="00683352">
      <w:pPr>
        <w:spacing w:before="240" w:after="240"/>
        <w:jc w:val="both"/>
        <w:rPr>
          <w:rFonts w:ascii="Times New Roman" w:hAnsi="Times New Roman" w:cs="Times New Roman"/>
          <w:sz w:val="24"/>
          <w:szCs w:val="24"/>
          <w:u w:val="single"/>
        </w:rPr>
      </w:pPr>
      <w:r w:rsidRPr="00AE2F2F">
        <w:rPr>
          <w:rFonts w:ascii="Times New Roman" w:hAnsi="Times New Roman" w:cs="Times New Roman"/>
          <w:sz w:val="24"/>
          <w:szCs w:val="24"/>
          <w:u w:val="single"/>
        </w:rPr>
        <w:t>Definir el problema</w:t>
      </w:r>
    </w:p>
    <w:p w14:paraId="00000088" w14:textId="0017660C" w:rsidR="00E12B8B" w:rsidRPr="00AE2F2F" w:rsidRDefault="00683352">
      <w:pPr>
        <w:spacing w:before="240" w:after="240"/>
        <w:jc w:val="both"/>
        <w:rPr>
          <w:rFonts w:ascii="Times New Roman" w:hAnsi="Times New Roman" w:cs="Times New Roman"/>
        </w:rPr>
      </w:pPr>
      <w:r w:rsidRPr="00AE2F2F">
        <w:rPr>
          <w:rFonts w:ascii="Times New Roman" w:hAnsi="Times New Roman" w:cs="Times New Roman"/>
        </w:rPr>
        <w:t xml:space="preserve">Basado en la fase de empatizar, </w:t>
      </w:r>
      <w:r w:rsidR="00AE2F2F" w:rsidRPr="00AE2F2F">
        <w:rPr>
          <w:rFonts w:ascii="Times New Roman" w:hAnsi="Times New Roman" w:cs="Times New Roman"/>
        </w:rPr>
        <w:t xml:space="preserve">se logró </w:t>
      </w:r>
      <w:r w:rsidRPr="00AE2F2F">
        <w:rPr>
          <w:rFonts w:ascii="Times New Roman" w:hAnsi="Times New Roman" w:cs="Times New Roman"/>
        </w:rPr>
        <w:t>deducir que no existe una forma general</w:t>
      </w:r>
      <w:r w:rsidR="00AE2F2F" w:rsidRPr="00AE2F2F">
        <w:rPr>
          <w:rFonts w:ascii="Times New Roman" w:hAnsi="Times New Roman" w:cs="Times New Roman"/>
        </w:rPr>
        <w:t xml:space="preserve">, </w:t>
      </w:r>
      <w:r w:rsidRPr="00AE2F2F">
        <w:rPr>
          <w:rFonts w:ascii="Times New Roman" w:hAnsi="Times New Roman" w:cs="Times New Roman"/>
        </w:rPr>
        <w:t>usual</w:t>
      </w:r>
      <w:r w:rsidR="00AE2F2F" w:rsidRPr="00AE2F2F">
        <w:rPr>
          <w:rFonts w:ascii="Times New Roman" w:hAnsi="Times New Roman" w:cs="Times New Roman"/>
        </w:rPr>
        <w:t xml:space="preserve"> o </w:t>
      </w:r>
      <w:r w:rsidRPr="00AE2F2F">
        <w:rPr>
          <w:rFonts w:ascii="Times New Roman" w:hAnsi="Times New Roman" w:cs="Times New Roman"/>
        </w:rPr>
        <w:t xml:space="preserve">popular </w:t>
      </w:r>
      <w:r w:rsidR="00AE2F2F" w:rsidRPr="00AE2F2F">
        <w:rPr>
          <w:rFonts w:ascii="Times New Roman" w:hAnsi="Times New Roman" w:cs="Times New Roman"/>
        </w:rPr>
        <w:t>para</w:t>
      </w:r>
      <w:r w:rsidRPr="00AE2F2F">
        <w:rPr>
          <w:rFonts w:ascii="Times New Roman" w:hAnsi="Times New Roman" w:cs="Times New Roman"/>
        </w:rPr>
        <w:t xml:space="preserve"> resolver </w:t>
      </w:r>
      <w:r w:rsidR="00AE2F2F" w:rsidRPr="00AE2F2F">
        <w:rPr>
          <w:rFonts w:ascii="Times New Roman" w:hAnsi="Times New Roman" w:cs="Times New Roman"/>
        </w:rPr>
        <w:t>esta problemática</w:t>
      </w:r>
      <w:r w:rsidRPr="00AE2F2F">
        <w:rPr>
          <w:rFonts w:ascii="Times New Roman" w:hAnsi="Times New Roman" w:cs="Times New Roman"/>
        </w:rPr>
        <w:t xml:space="preserve">. Esto significa que, en la mayoría de los casos, hay más de un </w:t>
      </w:r>
      <w:r w:rsidR="00AE2F2F" w:rsidRPr="00AE2F2F">
        <w:rPr>
          <w:rFonts w:ascii="Times New Roman" w:hAnsi="Times New Roman" w:cs="Times New Roman"/>
        </w:rPr>
        <w:t>usuario</w:t>
      </w:r>
      <w:r w:rsidRPr="00AE2F2F">
        <w:rPr>
          <w:rFonts w:ascii="Times New Roman" w:hAnsi="Times New Roman" w:cs="Times New Roman"/>
        </w:rPr>
        <w:t xml:space="preserve"> que no está totalmente de acuerdo o satisfecho con la decisión tomada. Entonces, podemos definir el problema de la siguiente manera:</w:t>
      </w:r>
    </w:p>
    <w:p w14:paraId="00000089" w14:textId="77777777" w:rsidR="00E12B8B" w:rsidRPr="00AE2F2F" w:rsidRDefault="00683352">
      <w:pPr>
        <w:spacing w:before="240" w:after="240"/>
        <w:jc w:val="both"/>
        <w:rPr>
          <w:rFonts w:ascii="Times New Roman" w:hAnsi="Times New Roman" w:cs="Times New Roman"/>
          <w:b/>
          <w:bCs/>
        </w:rPr>
      </w:pPr>
      <w:r w:rsidRPr="00AE2F2F">
        <w:rPr>
          <w:rFonts w:ascii="Times New Roman" w:hAnsi="Times New Roman" w:cs="Times New Roman"/>
          <w:b/>
          <w:bCs/>
        </w:rPr>
        <w:lastRenderedPageBreak/>
        <w:t>No existe una forma eficiente y óptima para decidir qué lugar ir a comer fuera de casa, que considere las preferencias de todos los asistentes</w:t>
      </w:r>
    </w:p>
    <w:p w14:paraId="0000009B" w14:textId="56B91C96" w:rsidR="00E12B8B" w:rsidRPr="00AE2F2F" w:rsidRDefault="00683352">
      <w:pPr>
        <w:spacing w:before="240" w:after="240"/>
        <w:jc w:val="both"/>
        <w:rPr>
          <w:rFonts w:ascii="Times New Roman" w:hAnsi="Times New Roman" w:cs="Times New Roman"/>
          <w:sz w:val="24"/>
          <w:szCs w:val="24"/>
          <w:u w:val="single"/>
        </w:rPr>
      </w:pPr>
      <w:r w:rsidRPr="00AE2F2F">
        <w:rPr>
          <w:rFonts w:ascii="Times New Roman" w:hAnsi="Times New Roman" w:cs="Times New Roman"/>
          <w:sz w:val="24"/>
          <w:szCs w:val="24"/>
          <w:u w:val="single"/>
        </w:rPr>
        <w:t>Idear</w:t>
      </w:r>
    </w:p>
    <w:p w14:paraId="0000009D" w14:textId="3C87CBC0" w:rsidR="00E12B8B" w:rsidRPr="00AE2F2F" w:rsidRDefault="00683352">
      <w:pPr>
        <w:spacing w:before="240" w:after="240"/>
        <w:jc w:val="both"/>
        <w:rPr>
          <w:rFonts w:ascii="Times New Roman" w:hAnsi="Times New Roman" w:cs="Times New Roman"/>
        </w:rPr>
      </w:pPr>
      <w:r w:rsidRPr="00AE2F2F">
        <w:rPr>
          <w:rFonts w:ascii="Times New Roman" w:hAnsi="Times New Roman" w:cs="Times New Roman"/>
        </w:rPr>
        <w:t xml:space="preserve">En esta fase, </w:t>
      </w:r>
      <w:r w:rsidR="00AE2F2F" w:rsidRPr="00AE2F2F">
        <w:rPr>
          <w:rFonts w:ascii="Times New Roman" w:hAnsi="Times New Roman" w:cs="Times New Roman"/>
        </w:rPr>
        <w:t>con los miembros del equipo se realizó una lluvia de ideas para buscar una solución a la problemática que las personas tienen al momento de tomar una decisión de escoger un lugar</w:t>
      </w:r>
      <w:r w:rsidRPr="00AE2F2F">
        <w:rPr>
          <w:rFonts w:ascii="Times New Roman" w:hAnsi="Times New Roman" w:cs="Times New Roman"/>
        </w:rPr>
        <w:t xml:space="preserve">. </w:t>
      </w:r>
    </w:p>
    <w:p w14:paraId="0000009E" w14:textId="383828AC" w:rsidR="00E12B8B" w:rsidRPr="00AE2F2F" w:rsidRDefault="00B077B2" w:rsidP="00AE2F2F">
      <w:pPr>
        <w:pStyle w:val="Prrafodelista"/>
        <w:numPr>
          <w:ilvl w:val="0"/>
          <w:numId w:val="3"/>
        </w:numPr>
        <w:spacing w:before="240" w:after="240"/>
        <w:jc w:val="both"/>
        <w:rPr>
          <w:rFonts w:ascii="Times New Roman" w:hAnsi="Times New Roman" w:cs="Times New Roman"/>
        </w:rPr>
      </w:pPr>
      <w:r>
        <w:rPr>
          <w:rFonts w:ascii="Times New Roman" w:hAnsi="Times New Roman" w:cs="Times New Roman"/>
        </w:rPr>
        <w:t>Una ruleta rusa para seleccionar un lugar.</w:t>
      </w:r>
    </w:p>
    <w:p w14:paraId="0000009F" w14:textId="7601BEAA" w:rsidR="00E12B8B" w:rsidRPr="00AE2F2F" w:rsidRDefault="00B077B2" w:rsidP="00AE2F2F">
      <w:pPr>
        <w:pStyle w:val="Prrafodelista"/>
        <w:numPr>
          <w:ilvl w:val="0"/>
          <w:numId w:val="3"/>
        </w:numPr>
        <w:spacing w:before="240" w:after="240"/>
        <w:jc w:val="both"/>
        <w:rPr>
          <w:rFonts w:ascii="Times New Roman" w:hAnsi="Times New Roman" w:cs="Times New Roman"/>
        </w:rPr>
      </w:pPr>
      <w:r>
        <w:rPr>
          <w:rFonts w:ascii="Times New Roman" w:hAnsi="Times New Roman" w:cs="Times New Roman"/>
        </w:rPr>
        <w:t>Seleccionar un</w:t>
      </w:r>
      <w:r w:rsidR="00683352" w:rsidRPr="00AE2F2F">
        <w:rPr>
          <w:rFonts w:ascii="Times New Roman" w:hAnsi="Times New Roman" w:cs="Times New Roman"/>
        </w:rPr>
        <w:t xml:space="preserve"> restaurante al cual a todos les guste</w:t>
      </w:r>
      <w:r>
        <w:rPr>
          <w:rFonts w:ascii="Times New Roman" w:hAnsi="Times New Roman" w:cs="Times New Roman"/>
        </w:rPr>
        <w:t>.</w:t>
      </w:r>
    </w:p>
    <w:p w14:paraId="000000A0" w14:textId="162C7419" w:rsidR="00E12B8B" w:rsidRPr="00AE2F2F" w:rsidRDefault="00683352" w:rsidP="00AE2F2F">
      <w:pPr>
        <w:pStyle w:val="Prrafodelista"/>
        <w:numPr>
          <w:ilvl w:val="0"/>
          <w:numId w:val="3"/>
        </w:numPr>
        <w:spacing w:before="240" w:after="240"/>
        <w:jc w:val="both"/>
        <w:rPr>
          <w:rFonts w:ascii="Times New Roman" w:hAnsi="Times New Roman" w:cs="Times New Roman"/>
        </w:rPr>
      </w:pPr>
      <w:r w:rsidRPr="00AE2F2F">
        <w:rPr>
          <w:rFonts w:ascii="Times New Roman" w:hAnsi="Times New Roman" w:cs="Times New Roman"/>
        </w:rPr>
        <w:t>Un buffet con todas las comidas posibles</w:t>
      </w:r>
      <w:r w:rsidR="00B077B2">
        <w:rPr>
          <w:rFonts w:ascii="Times New Roman" w:hAnsi="Times New Roman" w:cs="Times New Roman"/>
        </w:rPr>
        <w:t>.</w:t>
      </w:r>
    </w:p>
    <w:p w14:paraId="000000A1" w14:textId="426EA432" w:rsidR="00E12B8B" w:rsidRPr="00AE2F2F" w:rsidRDefault="00683352" w:rsidP="00AE2F2F">
      <w:pPr>
        <w:pStyle w:val="Prrafodelista"/>
        <w:numPr>
          <w:ilvl w:val="0"/>
          <w:numId w:val="3"/>
        </w:numPr>
        <w:spacing w:before="240" w:after="240"/>
        <w:jc w:val="both"/>
        <w:rPr>
          <w:rFonts w:ascii="Times New Roman" w:hAnsi="Times New Roman" w:cs="Times New Roman"/>
        </w:rPr>
      </w:pPr>
      <w:r w:rsidRPr="00AE2F2F">
        <w:rPr>
          <w:rFonts w:ascii="Times New Roman" w:hAnsi="Times New Roman" w:cs="Times New Roman"/>
        </w:rPr>
        <w:t>Crear grupos de amigos conforme a las preferencias alimenticias</w:t>
      </w:r>
      <w:r w:rsidR="00B077B2">
        <w:rPr>
          <w:rFonts w:ascii="Times New Roman" w:hAnsi="Times New Roman" w:cs="Times New Roman"/>
        </w:rPr>
        <w:t>.</w:t>
      </w:r>
    </w:p>
    <w:p w14:paraId="000000A2" w14:textId="1637722A" w:rsidR="00E12B8B" w:rsidRPr="00AE2F2F" w:rsidRDefault="00B077B2" w:rsidP="00AE2F2F">
      <w:pPr>
        <w:pStyle w:val="Prrafodelista"/>
        <w:numPr>
          <w:ilvl w:val="0"/>
          <w:numId w:val="3"/>
        </w:numPr>
        <w:spacing w:before="240" w:after="240"/>
        <w:jc w:val="both"/>
        <w:rPr>
          <w:rFonts w:ascii="Times New Roman" w:hAnsi="Times New Roman" w:cs="Times New Roman"/>
        </w:rPr>
      </w:pPr>
      <w:r>
        <w:rPr>
          <w:rFonts w:ascii="Times New Roman" w:hAnsi="Times New Roman" w:cs="Times New Roman"/>
        </w:rPr>
        <w:t xml:space="preserve">Servicio </w:t>
      </w:r>
      <w:r w:rsidR="00683352" w:rsidRPr="00AE2F2F">
        <w:rPr>
          <w:rFonts w:ascii="Times New Roman" w:hAnsi="Times New Roman" w:cs="Times New Roman"/>
        </w:rPr>
        <w:t>a domicilio que lleve la comida que cada</w:t>
      </w:r>
      <w:r>
        <w:rPr>
          <w:rFonts w:ascii="Times New Roman" w:hAnsi="Times New Roman" w:cs="Times New Roman"/>
        </w:rPr>
        <w:t xml:space="preserve"> usuario que se encuentre en la </w:t>
      </w:r>
      <w:r w:rsidR="00683352" w:rsidRPr="00AE2F2F">
        <w:rPr>
          <w:rFonts w:ascii="Times New Roman" w:hAnsi="Times New Roman" w:cs="Times New Roman"/>
        </w:rPr>
        <w:t>reunión.</w:t>
      </w:r>
    </w:p>
    <w:p w14:paraId="000000A3" w14:textId="68236044" w:rsidR="00E12B8B" w:rsidRPr="00AE2F2F" w:rsidRDefault="00683352" w:rsidP="00AE2F2F">
      <w:pPr>
        <w:pStyle w:val="Prrafodelista"/>
        <w:numPr>
          <w:ilvl w:val="0"/>
          <w:numId w:val="3"/>
        </w:numPr>
        <w:spacing w:before="240" w:after="240"/>
        <w:jc w:val="both"/>
        <w:rPr>
          <w:rFonts w:ascii="Times New Roman" w:hAnsi="Times New Roman" w:cs="Times New Roman"/>
        </w:rPr>
      </w:pPr>
      <w:r w:rsidRPr="00AE2F2F">
        <w:rPr>
          <w:rFonts w:ascii="Times New Roman" w:hAnsi="Times New Roman" w:cs="Times New Roman"/>
        </w:rPr>
        <w:t>Una lista física de todos los restaurantes y método de eliminación</w:t>
      </w:r>
      <w:r w:rsidR="00B077B2">
        <w:rPr>
          <w:rFonts w:ascii="Times New Roman" w:hAnsi="Times New Roman" w:cs="Times New Roman"/>
        </w:rPr>
        <w:t>.</w:t>
      </w:r>
    </w:p>
    <w:p w14:paraId="000000A4" w14:textId="3030F495" w:rsidR="00E12B8B" w:rsidRPr="00AE2F2F" w:rsidRDefault="00683352" w:rsidP="00AE2F2F">
      <w:pPr>
        <w:pStyle w:val="Prrafodelista"/>
        <w:numPr>
          <w:ilvl w:val="0"/>
          <w:numId w:val="3"/>
        </w:numPr>
        <w:spacing w:before="240" w:after="240"/>
        <w:jc w:val="both"/>
        <w:rPr>
          <w:rFonts w:ascii="Times New Roman" w:hAnsi="Times New Roman" w:cs="Times New Roman"/>
        </w:rPr>
      </w:pPr>
      <w:r w:rsidRPr="00AE2F2F">
        <w:rPr>
          <w:rFonts w:ascii="Times New Roman" w:hAnsi="Times New Roman" w:cs="Times New Roman"/>
        </w:rPr>
        <w:t>Una pastilla que modifique el sabor de tu comida exactamente como quieras</w:t>
      </w:r>
      <w:r w:rsidR="00B077B2">
        <w:rPr>
          <w:rFonts w:ascii="Times New Roman" w:hAnsi="Times New Roman" w:cs="Times New Roman"/>
        </w:rPr>
        <w:t>.</w:t>
      </w:r>
    </w:p>
    <w:p w14:paraId="000000A6" w14:textId="74953752" w:rsidR="00E12B8B" w:rsidRPr="00AE2F2F" w:rsidRDefault="00683352" w:rsidP="00AE2F2F">
      <w:pPr>
        <w:pStyle w:val="Prrafodelista"/>
        <w:numPr>
          <w:ilvl w:val="0"/>
          <w:numId w:val="3"/>
        </w:numPr>
        <w:spacing w:before="240" w:after="240"/>
        <w:jc w:val="both"/>
        <w:rPr>
          <w:rFonts w:ascii="Times New Roman" w:hAnsi="Times New Roman" w:cs="Times New Roman"/>
        </w:rPr>
      </w:pPr>
      <w:r w:rsidRPr="00AE2F2F">
        <w:rPr>
          <w:rFonts w:ascii="Times New Roman" w:hAnsi="Times New Roman" w:cs="Times New Roman"/>
        </w:rPr>
        <w:t xml:space="preserve">Una aplicación que recomiende </w:t>
      </w:r>
      <w:r w:rsidR="00B077B2">
        <w:rPr>
          <w:rFonts w:ascii="Times New Roman" w:hAnsi="Times New Roman" w:cs="Times New Roman"/>
        </w:rPr>
        <w:t>a que restaurante debería ir.</w:t>
      </w:r>
    </w:p>
    <w:p w14:paraId="000000A7" w14:textId="58740FB7" w:rsidR="00E12B8B" w:rsidRDefault="00683352">
      <w:pPr>
        <w:spacing w:before="240" w:after="240"/>
        <w:jc w:val="both"/>
        <w:rPr>
          <w:rFonts w:ascii="Times New Roman" w:hAnsi="Times New Roman" w:cs="Times New Roman"/>
        </w:rPr>
      </w:pPr>
      <w:r w:rsidRPr="00B077B2">
        <w:rPr>
          <w:rFonts w:ascii="Times New Roman" w:hAnsi="Times New Roman" w:cs="Times New Roman"/>
        </w:rPr>
        <w:t>Luego de hacer una purificación de las ideas posibles, se decidió hacer una aplicación que recomiende qué hacer en estos casos.</w:t>
      </w:r>
    </w:p>
    <w:p w14:paraId="778BD09E" w14:textId="49CF483E" w:rsidR="00E507F8" w:rsidRDefault="00E507F8">
      <w:pPr>
        <w:spacing w:before="240" w:after="240"/>
        <w:jc w:val="both"/>
        <w:rPr>
          <w:rFonts w:ascii="Times New Roman" w:hAnsi="Times New Roman" w:cs="Times New Roman"/>
        </w:rPr>
      </w:pPr>
    </w:p>
    <w:p w14:paraId="30133C54" w14:textId="77777777" w:rsidR="00E507F8" w:rsidRPr="00B077B2" w:rsidRDefault="00E507F8">
      <w:pPr>
        <w:spacing w:before="240" w:after="240"/>
        <w:jc w:val="both"/>
        <w:rPr>
          <w:rFonts w:ascii="Times New Roman" w:hAnsi="Times New Roman" w:cs="Times New Roman"/>
        </w:rPr>
      </w:pPr>
    </w:p>
    <w:p w14:paraId="000000A8" w14:textId="77777777" w:rsidR="00E12B8B" w:rsidRDefault="00683352">
      <w:pPr>
        <w:spacing w:before="240" w:after="240"/>
        <w:jc w:val="both"/>
        <w:rPr>
          <w:sz w:val="20"/>
          <w:szCs w:val="20"/>
        </w:rPr>
      </w:pPr>
      <w:r>
        <w:rPr>
          <w:sz w:val="20"/>
          <w:szCs w:val="20"/>
        </w:rPr>
        <w:t xml:space="preserve"> </w:t>
      </w:r>
    </w:p>
    <w:p w14:paraId="000000A9" w14:textId="77777777" w:rsidR="00E12B8B" w:rsidRDefault="00683352">
      <w:pPr>
        <w:spacing w:before="240" w:after="240"/>
        <w:jc w:val="both"/>
        <w:rPr>
          <w:sz w:val="20"/>
          <w:szCs w:val="20"/>
        </w:rPr>
      </w:pPr>
      <w:r>
        <w:rPr>
          <w:sz w:val="20"/>
          <w:szCs w:val="20"/>
        </w:rPr>
        <w:t xml:space="preserve"> </w:t>
      </w:r>
    </w:p>
    <w:p w14:paraId="000000AA" w14:textId="77777777" w:rsidR="00E12B8B" w:rsidRDefault="00683352">
      <w:pPr>
        <w:spacing w:before="240" w:after="240"/>
        <w:jc w:val="both"/>
        <w:rPr>
          <w:sz w:val="20"/>
          <w:szCs w:val="20"/>
        </w:rPr>
      </w:pPr>
      <w:r>
        <w:rPr>
          <w:sz w:val="20"/>
          <w:szCs w:val="20"/>
        </w:rPr>
        <w:t xml:space="preserve"> </w:t>
      </w:r>
    </w:p>
    <w:p w14:paraId="000000AB" w14:textId="77777777" w:rsidR="00E12B8B" w:rsidRDefault="00683352">
      <w:pPr>
        <w:spacing w:before="240" w:after="240"/>
        <w:jc w:val="both"/>
        <w:rPr>
          <w:sz w:val="20"/>
          <w:szCs w:val="20"/>
        </w:rPr>
      </w:pPr>
      <w:r>
        <w:rPr>
          <w:sz w:val="20"/>
          <w:szCs w:val="20"/>
        </w:rPr>
        <w:t xml:space="preserve"> </w:t>
      </w:r>
    </w:p>
    <w:p w14:paraId="000000AC" w14:textId="77777777" w:rsidR="00E12B8B" w:rsidRDefault="00683352">
      <w:pPr>
        <w:spacing w:before="240" w:after="240"/>
        <w:jc w:val="both"/>
        <w:rPr>
          <w:sz w:val="20"/>
          <w:szCs w:val="20"/>
        </w:rPr>
      </w:pPr>
      <w:r>
        <w:rPr>
          <w:sz w:val="20"/>
          <w:szCs w:val="20"/>
        </w:rPr>
        <w:t xml:space="preserve"> </w:t>
      </w:r>
    </w:p>
    <w:p w14:paraId="000000AD" w14:textId="77777777" w:rsidR="00E12B8B" w:rsidRDefault="00683352">
      <w:pPr>
        <w:spacing w:before="240" w:after="240"/>
        <w:jc w:val="both"/>
        <w:rPr>
          <w:sz w:val="20"/>
          <w:szCs w:val="20"/>
        </w:rPr>
      </w:pPr>
      <w:r>
        <w:rPr>
          <w:sz w:val="20"/>
          <w:szCs w:val="20"/>
        </w:rPr>
        <w:t xml:space="preserve"> </w:t>
      </w:r>
    </w:p>
    <w:p w14:paraId="000000AE" w14:textId="77777777" w:rsidR="00E12B8B" w:rsidRDefault="00683352">
      <w:pPr>
        <w:spacing w:before="240" w:after="240"/>
        <w:jc w:val="both"/>
        <w:rPr>
          <w:sz w:val="20"/>
          <w:szCs w:val="20"/>
        </w:rPr>
      </w:pPr>
      <w:r>
        <w:rPr>
          <w:sz w:val="20"/>
          <w:szCs w:val="20"/>
        </w:rPr>
        <w:t xml:space="preserve"> </w:t>
      </w:r>
    </w:p>
    <w:p w14:paraId="000000AF" w14:textId="77777777" w:rsidR="00E12B8B" w:rsidRDefault="00683352">
      <w:pPr>
        <w:spacing w:before="240" w:after="240"/>
        <w:jc w:val="both"/>
        <w:rPr>
          <w:sz w:val="20"/>
          <w:szCs w:val="20"/>
        </w:rPr>
      </w:pPr>
      <w:r>
        <w:rPr>
          <w:sz w:val="20"/>
          <w:szCs w:val="20"/>
        </w:rPr>
        <w:t xml:space="preserve"> </w:t>
      </w:r>
    </w:p>
    <w:p w14:paraId="000000B0" w14:textId="77777777" w:rsidR="00E12B8B" w:rsidRDefault="00E12B8B"/>
    <w:sectPr w:rsidR="00E12B8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1247C"/>
    <w:multiLevelType w:val="hybridMultilevel"/>
    <w:tmpl w:val="8904F00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16B5E6A"/>
    <w:multiLevelType w:val="hybridMultilevel"/>
    <w:tmpl w:val="A9A6E56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52751EC9"/>
    <w:multiLevelType w:val="hybridMultilevel"/>
    <w:tmpl w:val="6EB2367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B8B"/>
    <w:rsid w:val="000C545A"/>
    <w:rsid w:val="00110B7D"/>
    <w:rsid w:val="00170FDD"/>
    <w:rsid w:val="00203C40"/>
    <w:rsid w:val="00331FF1"/>
    <w:rsid w:val="005C0ED5"/>
    <w:rsid w:val="00683352"/>
    <w:rsid w:val="00AE2F2F"/>
    <w:rsid w:val="00B077B2"/>
    <w:rsid w:val="00BD420C"/>
    <w:rsid w:val="00E12B8B"/>
    <w:rsid w:val="00E507F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9434"/>
  <w15:docId w15:val="{069E4C31-FA5A-470A-A7D0-5D0867C8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203C40"/>
    <w:pPr>
      <w:ind w:left="720"/>
      <w:contextualSpacing/>
    </w:pPr>
  </w:style>
  <w:style w:type="character" w:styleId="Hipervnculo">
    <w:name w:val="Hyperlink"/>
    <w:basedOn w:val="Fuentedeprrafopredeter"/>
    <w:uiPriority w:val="99"/>
    <w:unhideWhenUsed/>
    <w:rsid w:val="00203C40"/>
    <w:rPr>
      <w:color w:val="0000FF" w:themeColor="hyperlink"/>
      <w:u w:val="single"/>
    </w:rPr>
  </w:style>
  <w:style w:type="character" w:styleId="Mencinsinresolver">
    <w:name w:val="Unresolved Mention"/>
    <w:basedOn w:val="Fuentedeprrafopredeter"/>
    <w:uiPriority w:val="99"/>
    <w:semiHidden/>
    <w:unhideWhenUsed/>
    <w:rsid w:val="00203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ansion.mx/tecnologia/2016/08/23/asi-funcionan-los-sistemas-de-personalizacion-musical-de-spotify" TargetMode="External"/><Relationship Id="rId5" Type="http://schemas.openxmlformats.org/officeDocument/2006/relationships/hyperlink" Target="https://www.abc.es/play/series/noticias/abci-como-funciona-algoritmo-netflix-%20201809040145_notici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1882</Words>
  <Characters>10355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Menchú</dc:creator>
  <cp:lastModifiedBy>Juan Carlos Menchú</cp:lastModifiedBy>
  <cp:revision>2</cp:revision>
  <dcterms:created xsi:type="dcterms:W3CDTF">2020-05-06T14:40:00Z</dcterms:created>
  <dcterms:modified xsi:type="dcterms:W3CDTF">2020-05-06T14:40:00Z</dcterms:modified>
</cp:coreProperties>
</file>