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C810" w14:textId="16AD4964" w:rsidR="001C7387" w:rsidRDefault="00C07BFB">
      <w:pPr>
        <w:rPr>
          <w:b/>
          <w:bCs/>
          <w:sz w:val="72"/>
          <w:szCs w:val="72"/>
          <w:u w:val="single"/>
        </w:rPr>
      </w:pPr>
      <w:r w:rsidRPr="00C07BFB">
        <w:rPr>
          <w:b/>
          <w:bCs/>
          <w:sz w:val="72"/>
          <w:szCs w:val="72"/>
          <w:u w:val="single"/>
        </w:rPr>
        <w:t>SUMMARY</w:t>
      </w:r>
      <w:r w:rsidR="00A4421B">
        <w:rPr>
          <w:b/>
          <w:bCs/>
          <w:sz w:val="72"/>
          <w:szCs w:val="72"/>
          <w:u w:val="single"/>
        </w:rPr>
        <w:t xml:space="preserve"> – Access Modifiers</w:t>
      </w:r>
    </w:p>
    <w:p w14:paraId="0DD6BD38" w14:textId="2CE7E806" w:rsidR="00C07BFB" w:rsidRDefault="00C07BFB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Cheong Si </w:t>
      </w:r>
      <w:proofErr w:type="spellStart"/>
      <w:r>
        <w:rPr>
          <w:b/>
          <w:bCs/>
          <w:sz w:val="72"/>
          <w:szCs w:val="72"/>
          <w:u w:val="single"/>
        </w:rPr>
        <w:t>Sien</w:t>
      </w:r>
      <w:proofErr w:type="spellEnd"/>
      <w:r>
        <w:rPr>
          <w:b/>
          <w:bCs/>
          <w:sz w:val="72"/>
          <w:szCs w:val="72"/>
          <w:u w:val="single"/>
        </w:rPr>
        <w:t>, 669D</w:t>
      </w:r>
    </w:p>
    <w:p w14:paraId="21016088" w14:textId="77777777" w:rsidR="00E31E2D" w:rsidRDefault="00E31E2D" w:rsidP="00C07BFB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70C589BD" w14:textId="3E350CDC" w:rsidR="00E31E2D" w:rsidRDefault="00E31E2D" w:rsidP="00C07BFB">
      <w:pPr>
        <w:rPr>
          <w:sz w:val="24"/>
          <w:szCs w:val="24"/>
        </w:rPr>
      </w:pPr>
      <w:r>
        <w:rPr>
          <w:sz w:val="24"/>
          <w:szCs w:val="24"/>
        </w:rPr>
        <w:t xml:space="preserve">Using 4 different types of variables in </w:t>
      </w:r>
      <w:proofErr w:type="spellStart"/>
      <w:r>
        <w:rPr>
          <w:sz w:val="24"/>
          <w:szCs w:val="24"/>
        </w:rPr>
        <w:t>parentClass</w:t>
      </w:r>
      <w:proofErr w:type="spellEnd"/>
      <w:r>
        <w:rPr>
          <w:sz w:val="24"/>
          <w:szCs w:val="24"/>
        </w:rPr>
        <w:t xml:space="preserve">, the variables are accessed in </w:t>
      </w:r>
      <w:proofErr w:type="spell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OtherClass</w:t>
      </w:r>
      <w:proofErr w:type="spellEnd"/>
      <w:r>
        <w:rPr>
          <w:sz w:val="24"/>
          <w:szCs w:val="24"/>
        </w:rPr>
        <w:t xml:space="preserve"> within the same package and also </w:t>
      </w:r>
      <w:proofErr w:type="spell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Otherclass</w:t>
      </w:r>
      <w:proofErr w:type="spellEnd"/>
      <w:r>
        <w:rPr>
          <w:sz w:val="24"/>
          <w:szCs w:val="24"/>
        </w:rPr>
        <w:t xml:space="preserve"> in different package.</w:t>
      </w:r>
    </w:p>
    <w:p w14:paraId="0F97C48A" w14:textId="7D692143" w:rsidR="00E31E2D" w:rsidRDefault="00E31E2D" w:rsidP="00C07BFB">
      <w:pPr>
        <w:rPr>
          <w:sz w:val="24"/>
          <w:szCs w:val="24"/>
        </w:rPr>
      </w:pPr>
      <w:r>
        <w:rPr>
          <w:sz w:val="24"/>
          <w:szCs w:val="24"/>
        </w:rPr>
        <w:t>Each type of variable is assigned a number and printed on screen to check the results.</w:t>
      </w:r>
    </w:p>
    <w:p w14:paraId="452DF184" w14:textId="7FEE9463" w:rsidR="00E31E2D" w:rsidRDefault="00E31E2D" w:rsidP="00C07B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14:paraId="1CCF86ED" w14:textId="65421AC8" w:rsidR="00C07BFB" w:rsidRPr="00921C66" w:rsidRDefault="00C07BFB" w:rsidP="00C07BFB">
      <w:pPr>
        <w:rPr>
          <w:sz w:val="24"/>
          <w:szCs w:val="24"/>
        </w:rPr>
      </w:pPr>
      <w:r w:rsidRPr="00921C66">
        <w:rPr>
          <w:sz w:val="24"/>
          <w:szCs w:val="24"/>
        </w:rPr>
        <w:t xml:space="preserve"> public class </w:t>
      </w:r>
      <w:proofErr w:type="spellStart"/>
      <w:r w:rsidRPr="00921C66">
        <w:rPr>
          <w:sz w:val="24"/>
          <w:szCs w:val="24"/>
        </w:rPr>
        <w:t>parentClass</w:t>
      </w:r>
      <w:proofErr w:type="spellEnd"/>
      <w:r w:rsidRPr="00921C66">
        <w:rPr>
          <w:sz w:val="24"/>
          <w:szCs w:val="24"/>
        </w:rPr>
        <w:t xml:space="preserve"> {</w:t>
      </w:r>
    </w:p>
    <w:p w14:paraId="74D4115F" w14:textId="3C4B156F" w:rsidR="00C07BFB" w:rsidRPr="00921C66" w:rsidRDefault="00C07BFB" w:rsidP="00C07BFB">
      <w:pPr>
        <w:pStyle w:val="ListParagraph"/>
        <w:rPr>
          <w:i/>
          <w:iCs/>
          <w:sz w:val="24"/>
          <w:szCs w:val="24"/>
        </w:rPr>
      </w:pPr>
      <w:r w:rsidRPr="00921C66">
        <w:rPr>
          <w:sz w:val="24"/>
          <w:szCs w:val="24"/>
        </w:rPr>
        <w:t xml:space="preserve">public int </w:t>
      </w:r>
      <w:proofErr w:type="gramStart"/>
      <w:r w:rsidRPr="00921C66">
        <w:rPr>
          <w:sz w:val="24"/>
          <w:szCs w:val="24"/>
        </w:rPr>
        <w:t xml:space="preserve">pub;  </w:t>
      </w:r>
      <w:r w:rsidRPr="00921C66">
        <w:rPr>
          <w:i/>
          <w:iCs/>
          <w:sz w:val="24"/>
          <w:szCs w:val="24"/>
        </w:rPr>
        <w:t>/</w:t>
      </w:r>
      <w:proofErr w:type="gramEnd"/>
      <w:r w:rsidRPr="00921C66">
        <w:rPr>
          <w:i/>
          <w:iCs/>
          <w:sz w:val="24"/>
          <w:szCs w:val="24"/>
        </w:rPr>
        <w:t>/ public   Indicator 1</w:t>
      </w:r>
    </w:p>
    <w:p w14:paraId="06AB556A" w14:textId="45D51934" w:rsidR="00C07BFB" w:rsidRPr="00921C66" w:rsidRDefault="00C07BFB" w:rsidP="00C07BFB">
      <w:pPr>
        <w:pStyle w:val="ListParagraph"/>
        <w:rPr>
          <w:i/>
          <w:iCs/>
          <w:sz w:val="24"/>
          <w:szCs w:val="24"/>
        </w:rPr>
      </w:pPr>
      <w:r w:rsidRPr="00921C66">
        <w:rPr>
          <w:sz w:val="24"/>
          <w:szCs w:val="24"/>
        </w:rPr>
        <w:t xml:space="preserve">protected int pro; </w:t>
      </w:r>
      <w:r w:rsidRPr="00921C66">
        <w:rPr>
          <w:i/>
          <w:iCs/>
          <w:sz w:val="24"/>
          <w:szCs w:val="24"/>
        </w:rPr>
        <w:t>//</w:t>
      </w:r>
      <w:proofErr w:type="gramStart"/>
      <w:r w:rsidRPr="00921C66">
        <w:rPr>
          <w:i/>
          <w:iCs/>
          <w:sz w:val="24"/>
          <w:szCs w:val="24"/>
        </w:rPr>
        <w:t>protected  Indicator</w:t>
      </w:r>
      <w:proofErr w:type="gramEnd"/>
      <w:r w:rsidRPr="00921C66">
        <w:rPr>
          <w:i/>
          <w:iCs/>
          <w:sz w:val="24"/>
          <w:szCs w:val="24"/>
        </w:rPr>
        <w:t xml:space="preserve"> 2 </w:t>
      </w:r>
    </w:p>
    <w:p w14:paraId="75F86632" w14:textId="196FD7AC" w:rsidR="00C07BFB" w:rsidRPr="00921C66" w:rsidRDefault="00C07BFB" w:rsidP="00C07BFB">
      <w:pPr>
        <w:pStyle w:val="ListParagraph"/>
        <w:rPr>
          <w:i/>
          <w:iCs/>
          <w:sz w:val="24"/>
          <w:szCs w:val="24"/>
        </w:rPr>
      </w:pPr>
      <w:r w:rsidRPr="00921C66">
        <w:rPr>
          <w:sz w:val="24"/>
          <w:szCs w:val="24"/>
        </w:rPr>
        <w:t xml:space="preserve">int </w:t>
      </w:r>
      <w:proofErr w:type="spellStart"/>
      <w:proofErr w:type="gramStart"/>
      <w:r w:rsidRPr="00921C66">
        <w:rPr>
          <w:sz w:val="24"/>
          <w:szCs w:val="24"/>
        </w:rPr>
        <w:t>dft</w:t>
      </w:r>
      <w:proofErr w:type="spellEnd"/>
      <w:r w:rsidRPr="00921C66">
        <w:rPr>
          <w:sz w:val="24"/>
          <w:szCs w:val="24"/>
        </w:rPr>
        <w:t xml:space="preserve">;  </w:t>
      </w:r>
      <w:r w:rsidRPr="00921C66">
        <w:rPr>
          <w:i/>
          <w:iCs/>
          <w:sz w:val="24"/>
          <w:szCs w:val="24"/>
        </w:rPr>
        <w:t>/</w:t>
      </w:r>
      <w:proofErr w:type="gramEnd"/>
      <w:r w:rsidRPr="00921C66">
        <w:rPr>
          <w:i/>
          <w:iCs/>
          <w:sz w:val="24"/>
          <w:szCs w:val="24"/>
        </w:rPr>
        <w:t>/ default aka no modifier Indicator 3</w:t>
      </w:r>
    </w:p>
    <w:p w14:paraId="55759030" w14:textId="7EBF89E7" w:rsidR="00C07BFB" w:rsidRPr="00921C66" w:rsidRDefault="00C07BFB" w:rsidP="00C07BFB">
      <w:pPr>
        <w:pStyle w:val="ListParagraph"/>
        <w:rPr>
          <w:i/>
          <w:iCs/>
          <w:sz w:val="24"/>
          <w:szCs w:val="24"/>
        </w:rPr>
      </w:pPr>
      <w:r w:rsidRPr="00921C66">
        <w:rPr>
          <w:sz w:val="24"/>
          <w:szCs w:val="24"/>
        </w:rPr>
        <w:t xml:space="preserve">private int </w:t>
      </w:r>
      <w:proofErr w:type="spellStart"/>
      <w:r w:rsidRPr="00921C66">
        <w:rPr>
          <w:sz w:val="24"/>
          <w:szCs w:val="24"/>
        </w:rPr>
        <w:t>pri</w:t>
      </w:r>
      <w:proofErr w:type="spellEnd"/>
      <w:r w:rsidRPr="00921C66">
        <w:rPr>
          <w:sz w:val="24"/>
          <w:szCs w:val="24"/>
        </w:rPr>
        <w:t xml:space="preserve">; </w:t>
      </w:r>
      <w:r w:rsidRPr="00921C66">
        <w:rPr>
          <w:i/>
          <w:iCs/>
          <w:sz w:val="24"/>
          <w:szCs w:val="24"/>
        </w:rPr>
        <w:t>//private Indicator 4</w:t>
      </w:r>
    </w:p>
    <w:p w14:paraId="151A7182" w14:textId="77777777" w:rsidR="00E31E2D" w:rsidRPr="00921C66" w:rsidRDefault="00E31E2D" w:rsidP="00C07BFB">
      <w:pPr>
        <w:pStyle w:val="ListParagraph"/>
        <w:rPr>
          <w:i/>
          <w:iCs/>
          <w:sz w:val="24"/>
          <w:szCs w:val="24"/>
        </w:rPr>
      </w:pPr>
    </w:p>
    <w:p w14:paraId="197943F4" w14:textId="0D4E830B" w:rsidR="00C07BFB" w:rsidRPr="00C07BFB" w:rsidRDefault="00C07BFB" w:rsidP="00C07BFB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E31E2D">
        <w:rPr>
          <w:sz w:val="24"/>
          <w:szCs w:val="24"/>
        </w:rPr>
        <w:t>RESULTS</w:t>
      </w:r>
      <w:r w:rsidR="00921C66">
        <w:rPr>
          <w:sz w:val="24"/>
          <w:szCs w:val="24"/>
        </w:rPr>
        <w:t xml:space="preserve">: The 4 types of variable in </w:t>
      </w:r>
      <w:proofErr w:type="spellStart"/>
      <w:r w:rsidR="00921C66">
        <w:rPr>
          <w:sz w:val="24"/>
          <w:szCs w:val="24"/>
        </w:rPr>
        <w:t>parentClass</w:t>
      </w:r>
      <w:proofErr w:type="spellEnd"/>
      <w:r w:rsidR="00921C66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8"/>
        <w:gridCol w:w="1649"/>
      </w:tblGrid>
      <w:tr w:rsidR="00C07BFB" w14:paraId="64F26292" w14:textId="77777777" w:rsidTr="00921C66">
        <w:tc>
          <w:tcPr>
            <w:tcW w:w="1648" w:type="dxa"/>
          </w:tcPr>
          <w:p w14:paraId="59B681CE" w14:textId="77777777" w:rsidR="00C07BFB" w:rsidRDefault="00C07BFB" w:rsidP="00C07BFB">
            <w:pPr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453E5274" w14:textId="408F6F88" w:rsidR="00C07BFB" w:rsidRDefault="00C07BFB" w:rsidP="00C07B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ParentClass</w:t>
            </w:r>
            <w:proofErr w:type="spellEnd"/>
          </w:p>
          <w:p w14:paraId="64C12066" w14:textId="229BB8DA" w:rsidR="00C07BFB" w:rsidRDefault="00C07BFB" w:rsidP="00C07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1</w:t>
            </w:r>
          </w:p>
        </w:tc>
        <w:tc>
          <w:tcPr>
            <w:tcW w:w="1648" w:type="dxa"/>
          </w:tcPr>
          <w:p w14:paraId="22E4C852" w14:textId="77777777" w:rsidR="00C07BFB" w:rsidRDefault="00C07BFB" w:rsidP="00C07B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ChildClass</w:t>
            </w:r>
            <w:proofErr w:type="spellEnd"/>
          </w:p>
          <w:p w14:paraId="6004DDCB" w14:textId="47B2E3A5" w:rsidR="00C07BFB" w:rsidRDefault="00C07BFB" w:rsidP="00C07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1</w:t>
            </w:r>
          </w:p>
        </w:tc>
        <w:tc>
          <w:tcPr>
            <w:tcW w:w="1648" w:type="dxa"/>
          </w:tcPr>
          <w:p w14:paraId="2AB1AEF7" w14:textId="77777777" w:rsidR="00C07BFB" w:rsidRDefault="00C07BFB" w:rsidP="00C07B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OtherClass</w:t>
            </w:r>
            <w:proofErr w:type="spellEnd"/>
          </w:p>
          <w:p w14:paraId="35BD8E70" w14:textId="43F9E14C" w:rsidR="00C07BFB" w:rsidRDefault="00C07BFB" w:rsidP="00C07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1</w:t>
            </w:r>
          </w:p>
        </w:tc>
        <w:tc>
          <w:tcPr>
            <w:tcW w:w="1648" w:type="dxa"/>
          </w:tcPr>
          <w:p w14:paraId="2B15B35C" w14:textId="77777777" w:rsidR="00C07BFB" w:rsidRDefault="00C07BFB" w:rsidP="00C07B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ChildClass</w:t>
            </w:r>
            <w:proofErr w:type="spellEnd"/>
          </w:p>
          <w:p w14:paraId="440E226C" w14:textId="0CE7C531" w:rsidR="00C07BFB" w:rsidRDefault="00C07BFB" w:rsidP="00C07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2</w:t>
            </w:r>
          </w:p>
        </w:tc>
        <w:tc>
          <w:tcPr>
            <w:tcW w:w="1649" w:type="dxa"/>
          </w:tcPr>
          <w:p w14:paraId="2432A40E" w14:textId="77777777" w:rsidR="00C07BFB" w:rsidRDefault="00C07BFB" w:rsidP="00C07B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OtherClass</w:t>
            </w:r>
            <w:proofErr w:type="spellEnd"/>
          </w:p>
          <w:p w14:paraId="6D4B6ADD" w14:textId="45105371" w:rsidR="00C07BFB" w:rsidRDefault="00C07BFB" w:rsidP="00C07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2</w:t>
            </w:r>
          </w:p>
        </w:tc>
      </w:tr>
      <w:tr w:rsidR="00921C66" w14:paraId="09A6B522" w14:textId="77777777" w:rsidTr="00921C66">
        <w:tc>
          <w:tcPr>
            <w:tcW w:w="1648" w:type="dxa"/>
          </w:tcPr>
          <w:p w14:paraId="6787157D" w14:textId="46414835" w:rsidR="00921C66" w:rsidRDefault="00921C66" w:rsidP="00DD2212">
            <w:pPr>
              <w:rPr>
                <w:sz w:val="24"/>
                <w:szCs w:val="24"/>
              </w:rPr>
            </w:pPr>
            <w:bookmarkStart w:id="0" w:name="_Hlk58583540"/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648" w:type="dxa"/>
            <w:vMerge w:val="restart"/>
          </w:tcPr>
          <w:p w14:paraId="16F8EC8F" w14:textId="574B8D96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noProof/>
                <w:color w:val="00B05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5915C" wp14:editId="0FEB2B9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91440</wp:posOffset>
                      </wp:positionV>
                      <wp:extent cx="828675" cy="27527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828675" cy="2752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6A225" w14:textId="6C4E3D70" w:rsidR="00921C66" w:rsidRPr="00921C66" w:rsidRDefault="00921C66">
                                  <w:pPr>
                                    <w:rPr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  <w:r w:rsidRPr="00921C66">
                                    <w:rPr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  <w:t xml:space="preserve">ALL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  <w:t xml:space="preserve">TYPES </w:t>
                                  </w:r>
                                  <w:r w:rsidRPr="00921C66">
                                    <w:rPr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  <w:t>ACCESSIBLE WITHIN THE CLASS ITSELF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C591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.7pt;margin-top:7.2pt;width:65.25pt;height:216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" filled="f" stroked="f" strokeweight=".5pt">
                      <v:textbox style="layout-flow:vertical-ideographic">
                        <w:txbxContent>
                          <w:p w14:paraId="6336A225" w14:textId="6C4E3D70" w:rsidR="00921C66" w:rsidRPr="00921C66" w:rsidRDefault="00921C66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921C66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 xml:space="preserve">ALL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 xml:space="preserve">TYPES </w:t>
                            </w:r>
                            <w:r w:rsidRPr="00921C66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ACCESSIBLE WITHIN THE CLASS ITSELF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15080D" w14:textId="2799EDFB" w:rsidR="00921C66" w:rsidRPr="00CD4702" w:rsidRDefault="00921C66" w:rsidP="00921C66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</w:t>
            </w:r>
          </w:p>
          <w:p w14:paraId="21E2D24F" w14:textId="5CC86F6B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15AAF6A5" w14:textId="77777777" w:rsidR="00921C66" w:rsidRPr="00CD4702" w:rsidRDefault="00921C66" w:rsidP="00921C66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</w:t>
            </w:r>
          </w:p>
          <w:p w14:paraId="5AC4D887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41BC57CD" w14:textId="41CF61E6" w:rsidR="00921C66" w:rsidRPr="00CD4702" w:rsidRDefault="00921C66" w:rsidP="00921C66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F9FF307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0D8BB9F7" w14:textId="4469F31A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718133D4" w14:textId="78C08A6F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72AEE14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04FC5567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04AE3C7D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88219EE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1229B481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2B532D40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11C4E4D" w14:textId="77777777" w:rsidR="00921C66" w:rsidRDefault="00921C66" w:rsidP="00DD2212">
            <w:pPr>
              <w:rPr>
                <w:sz w:val="24"/>
                <w:szCs w:val="24"/>
              </w:rPr>
            </w:pPr>
          </w:p>
          <w:p w14:paraId="45F4BB16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CD4702">
              <w:rPr>
                <w:b/>
                <w:bCs/>
                <w:color w:val="00B050"/>
                <w:sz w:val="24"/>
                <w:szCs w:val="24"/>
              </w:rPr>
              <w:t>Accessible</w:t>
            </w:r>
          </w:p>
          <w:p w14:paraId="30FBBFAD" w14:textId="77777777" w:rsidR="00921C66" w:rsidRDefault="00921C66" w:rsidP="00DD2212">
            <w:pPr>
              <w:rPr>
                <w:sz w:val="24"/>
                <w:szCs w:val="24"/>
              </w:rPr>
            </w:pPr>
          </w:p>
        </w:tc>
      </w:tr>
      <w:tr w:rsidR="00921C66" w14:paraId="0364C024" w14:textId="77777777" w:rsidTr="00921C66">
        <w:tc>
          <w:tcPr>
            <w:tcW w:w="1648" w:type="dxa"/>
          </w:tcPr>
          <w:p w14:paraId="54AE21E1" w14:textId="0D08B5A2" w:rsidR="00921C66" w:rsidRDefault="00921C66" w:rsidP="00DD2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648" w:type="dxa"/>
            <w:vMerge/>
          </w:tcPr>
          <w:p w14:paraId="5B7F99DD" w14:textId="4450392C" w:rsidR="00921C66" w:rsidRPr="00CD4702" w:rsidRDefault="00921C66" w:rsidP="00921C66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7E4134A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02A89978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493E9C2F" w14:textId="13C4DEEB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F65059E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419556E4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01FA9C4E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4FE61B3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0DF6E9A5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064B1F07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90DFD30" w14:textId="18E38AA5" w:rsidR="00921C66" w:rsidRDefault="00921C66" w:rsidP="00DD2212">
            <w:pPr>
              <w:rPr>
                <w:sz w:val="24"/>
                <w:szCs w:val="24"/>
              </w:rPr>
            </w:pPr>
          </w:p>
          <w:p w14:paraId="6C4A8CCB" w14:textId="4AF94E46" w:rsidR="00921C66" w:rsidRDefault="00921C66" w:rsidP="00DD2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Not visible</w:t>
            </w:r>
          </w:p>
          <w:p w14:paraId="593CB73C" w14:textId="77777777" w:rsidR="00921C66" w:rsidRDefault="00921C66" w:rsidP="00DD2212">
            <w:pPr>
              <w:rPr>
                <w:sz w:val="24"/>
                <w:szCs w:val="24"/>
              </w:rPr>
            </w:pPr>
          </w:p>
          <w:p w14:paraId="3B847BD7" w14:textId="7752A843" w:rsidR="00921C66" w:rsidRP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921C66">
              <w:rPr>
                <w:b/>
                <w:bCs/>
                <w:color w:val="00B0F0"/>
                <w:sz w:val="24"/>
                <w:szCs w:val="24"/>
              </w:rPr>
              <w:t>Accessible</w:t>
            </w:r>
          </w:p>
          <w:p w14:paraId="648FC990" w14:textId="77777777" w:rsidR="00921C66" w:rsidRP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21C66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4DE897EA" w14:textId="77777777" w:rsidR="00921C66" w:rsidRP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21C66">
              <w:rPr>
                <w:b/>
                <w:bCs/>
                <w:color w:val="00B0F0"/>
                <w:sz w:val="24"/>
                <w:szCs w:val="24"/>
              </w:rPr>
              <w:t xml:space="preserve">  and Set </w:t>
            </w:r>
          </w:p>
          <w:p w14:paraId="0AF1F5FD" w14:textId="68B6F52C" w:rsidR="00921C66" w:rsidRDefault="00921C66" w:rsidP="00DD2212">
            <w:pPr>
              <w:rPr>
                <w:sz w:val="24"/>
                <w:szCs w:val="24"/>
              </w:rPr>
            </w:pPr>
          </w:p>
        </w:tc>
      </w:tr>
      <w:tr w:rsidR="00921C66" w14:paraId="3CC66B0E" w14:textId="77777777" w:rsidTr="00921C66">
        <w:tc>
          <w:tcPr>
            <w:tcW w:w="1648" w:type="dxa"/>
          </w:tcPr>
          <w:p w14:paraId="0D8082C3" w14:textId="3CCA65AB" w:rsidR="00921C66" w:rsidRDefault="00921C66" w:rsidP="00DD2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48" w:type="dxa"/>
            <w:vMerge/>
          </w:tcPr>
          <w:p w14:paraId="4B2BDEB3" w14:textId="4BEB89AC" w:rsidR="00921C66" w:rsidRPr="00CD4702" w:rsidRDefault="00921C66" w:rsidP="00921C66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7A70DAF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7B8D1696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6D0B46A7" w14:textId="1EC4B629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933302A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14:paraId="5BCB6BBC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CD4702">
              <w:rPr>
                <w:b/>
                <w:bCs/>
                <w:color w:val="00B050"/>
                <w:sz w:val="24"/>
                <w:szCs w:val="24"/>
              </w:rPr>
              <w:t xml:space="preserve">   Accessible</w:t>
            </w:r>
          </w:p>
          <w:p w14:paraId="64A25566" w14:textId="77777777" w:rsidR="00921C66" w:rsidRPr="00CD4702" w:rsidRDefault="00921C66" w:rsidP="00DD2212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46E1BB5" w14:textId="19446B1C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70CDCC70" w14:textId="0814F662" w:rsidR="00921C66" w:rsidRDefault="00921C66" w:rsidP="00DD2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Not visible</w:t>
            </w:r>
          </w:p>
          <w:p w14:paraId="273CB970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75153D3D" w14:textId="3E3F30EB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Accessible</w:t>
            </w:r>
          </w:p>
          <w:p w14:paraId="4ADB427F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5892ED5C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and Set</w:t>
            </w:r>
          </w:p>
          <w:p w14:paraId="42B31713" w14:textId="17A8B97E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BB5F961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00F1B8BC" w14:textId="3127E9F2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Not visible</w:t>
            </w:r>
          </w:p>
          <w:p w14:paraId="453EC787" w14:textId="77777777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3F2CEDF5" w14:textId="03072C65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Accessible</w:t>
            </w:r>
          </w:p>
          <w:p w14:paraId="39B1A340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6ED0A085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and Set</w:t>
            </w:r>
          </w:p>
          <w:p w14:paraId="6B8918C1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921C66" w14:paraId="2622F142" w14:textId="77777777" w:rsidTr="00921C66">
        <w:tc>
          <w:tcPr>
            <w:tcW w:w="1648" w:type="dxa"/>
          </w:tcPr>
          <w:p w14:paraId="2A895F9C" w14:textId="3FE51763" w:rsidR="00921C66" w:rsidRDefault="00921C66" w:rsidP="00DD2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648" w:type="dxa"/>
            <w:vMerge/>
          </w:tcPr>
          <w:p w14:paraId="2305DDFE" w14:textId="16252857" w:rsidR="00921C66" w:rsidRPr="00CD4702" w:rsidRDefault="00921C66" w:rsidP="00921C66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F8CFD73" w14:textId="6346B6D6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2AE12C59" w14:textId="258E6F8F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 visible</w:t>
            </w:r>
          </w:p>
          <w:p w14:paraId="13630122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4A10A779" w14:textId="6EA87492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Accessible</w:t>
            </w:r>
          </w:p>
          <w:p w14:paraId="43FFA862" w14:textId="38A6F98E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012C5B27" w14:textId="036002F0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and Set</w:t>
            </w:r>
          </w:p>
          <w:p w14:paraId="33220DF3" w14:textId="173175DA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 </w:t>
            </w:r>
          </w:p>
        </w:tc>
        <w:tc>
          <w:tcPr>
            <w:tcW w:w="1648" w:type="dxa"/>
          </w:tcPr>
          <w:p w14:paraId="25F0F925" w14:textId="645A8488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7F9B4F76" w14:textId="5C83E93A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Not visible</w:t>
            </w:r>
          </w:p>
          <w:p w14:paraId="4DD50553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2892BEDC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Accessible</w:t>
            </w:r>
          </w:p>
          <w:p w14:paraId="20B0BD2A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3755B36C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and Set</w:t>
            </w:r>
          </w:p>
          <w:p w14:paraId="3C7DF15A" w14:textId="6DD114CB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 </w:t>
            </w:r>
          </w:p>
        </w:tc>
        <w:tc>
          <w:tcPr>
            <w:tcW w:w="1648" w:type="dxa"/>
          </w:tcPr>
          <w:p w14:paraId="22CA4C54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0679BCC1" w14:textId="71428264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Not visible</w:t>
            </w:r>
          </w:p>
          <w:p w14:paraId="6028B26E" w14:textId="77777777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45DF08D5" w14:textId="2D109C22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 xml:space="preserve">  </w:t>
            </w:r>
            <w:r w:rsidRPr="00CD4702">
              <w:rPr>
                <w:b/>
                <w:bCs/>
                <w:color w:val="00B0F0"/>
                <w:sz w:val="24"/>
                <w:szCs w:val="24"/>
              </w:rPr>
              <w:t>Accessible</w:t>
            </w:r>
          </w:p>
          <w:p w14:paraId="1862B6D0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1E0BFE77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and Set</w:t>
            </w:r>
          </w:p>
          <w:p w14:paraId="46A0EDE0" w14:textId="4D2DD7D9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 </w:t>
            </w:r>
          </w:p>
        </w:tc>
        <w:tc>
          <w:tcPr>
            <w:tcW w:w="1649" w:type="dxa"/>
          </w:tcPr>
          <w:p w14:paraId="54AAF917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1D7078FD" w14:textId="3EE288F8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Not visible</w:t>
            </w:r>
          </w:p>
          <w:p w14:paraId="2F2B77B2" w14:textId="77777777" w:rsidR="00921C66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</w:p>
          <w:p w14:paraId="3E22BB0D" w14:textId="319BBE5B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 xml:space="preserve"> </w:t>
            </w:r>
            <w:r w:rsidRPr="00CD4702">
              <w:rPr>
                <w:b/>
                <w:bCs/>
                <w:color w:val="00B0F0"/>
                <w:sz w:val="24"/>
                <w:szCs w:val="24"/>
              </w:rPr>
              <w:t>Accessible</w:t>
            </w:r>
          </w:p>
          <w:p w14:paraId="556EB771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through Get   </w:t>
            </w:r>
          </w:p>
          <w:p w14:paraId="13803C1A" w14:textId="77777777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and Set</w:t>
            </w:r>
          </w:p>
          <w:p w14:paraId="26D27E99" w14:textId="398E60F3" w:rsidR="00921C66" w:rsidRPr="00CD4702" w:rsidRDefault="00921C66" w:rsidP="00DD22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CD4702">
              <w:rPr>
                <w:b/>
                <w:bCs/>
                <w:color w:val="00B0F0"/>
                <w:sz w:val="24"/>
                <w:szCs w:val="24"/>
              </w:rPr>
              <w:t xml:space="preserve">   </w:t>
            </w:r>
          </w:p>
        </w:tc>
      </w:tr>
      <w:bookmarkEnd w:id="0"/>
    </w:tbl>
    <w:p w14:paraId="1AE47DA9" w14:textId="4E069508" w:rsidR="00C07BFB" w:rsidRDefault="00C07BFB" w:rsidP="00C07BFB">
      <w:pPr>
        <w:rPr>
          <w:sz w:val="24"/>
          <w:szCs w:val="24"/>
        </w:rPr>
      </w:pPr>
    </w:p>
    <w:p w14:paraId="658C096C" w14:textId="752BEB3F" w:rsidR="00EE2212" w:rsidRPr="00C07BFB" w:rsidRDefault="00E31E2D" w:rsidP="00C07BFB">
      <w:pPr>
        <w:rPr>
          <w:sz w:val="24"/>
          <w:szCs w:val="24"/>
        </w:rPr>
      </w:pPr>
      <w:r>
        <w:rPr>
          <w:sz w:val="24"/>
          <w:szCs w:val="24"/>
        </w:rPr>
        <w:t xml:space="preserve">3. Using </w:t>
      </w:r>
      <w:proofErr w:type="gramStart"/>
      <w:r>
        <w:rPr>
          <w:sz w:val="24"/>
          <w:szCs w:val="24"/>
        </w:rPr>
        <w:t>constructors  and</w:t>
      </w:r>
      <w:proofErr w:type="gramEnd"/>
      <w:r>
        <w:rPr>
          <w:sz w:val="24"/>
          <w:szCs w:val="24"/>
        </w:rPr>
        <w:t xml:space="preserve"> SET/GET methods to access those that are not accessible.</w:t>
      </w:r>
    </w:p>
    <w:sectPr w:rsidR="00EE2212" w:rsidRPr="00C07BFB" w:rsidSect="00E31E2D">
      <w:pgSz w:w="11906" w:h="16838"/>
      <w:pgMar w:top="426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22687"/>
    <w:multiLevelType w:val="hybridMultilevel"/>
    <w:tmpl w:val="D91E0F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FB"/>
    <w:rsid w:val="001C7387"/>
    <w:rsid w:val="007C0529"/>
    <w:rsid w:val="00921C66"/>
    <w:rsid w:val="00A4421B"/>
    <w:rsid w:val="00C07BFB"/>
    <w:rsid w:val="00CD4702"/>
    <w:rsid w:val="00DD2212"/>
    <w:rsid w:val="00E31E2D"/>
    <w:rsid w:val="00E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B4CC"/>
  <w15:chartTrackingRefBased/>
  <w15:docId w15:val="{BE49DDFD-6E27-4A4E-B11A-9792951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FB"/>
    <w:pPr>
      <w:ind w:left="720"/>
      <w:contextualSpacing/>
    </w:pPr>
  </w:style>
  <w:style w:type="table" w:styleId="TableGrid">
    <w:name w:val="Table Grid"/>
    <w:basedOn w:val="TableNormal"/>
    <w:uiPriority w:val="39"/>
    <w:rsid w:val="00C0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SS</dc:creator>
  <cp:keywords/>
  <dc:description/>
  <cp:lastModifiedBy>Cheong SS</cp:lastModifiedBy>
  <cp:revision>3</cp:revision>
  <cp:lastPrinted>2020-12-11T04:57:00Z</cp:lastPrinted>
  <dcterms:created xsi:type="dcterms:W3CDTF">2020-12-11T04:57:00Z</dcterms:created>
  <dcterms:modified xsi:type="dcterms:W3CDTF">2020-12-11T05:03:00Z</dcterms:modified>
</cp:coreProperties>
</file>