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6B3B"/>
          <w:sz w:val="56"/>
          <w:szCs w:val="56"/>
        </w:rPr>
        <w:t xml:space="preserve">PECUÁRIA RS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Sistema de Gestão de Rebanho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Proposta de Evolução do Sistema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1 — Gestão de Nascimentos e Genealogia</w:t>
      </w:r>
    </w:p>
    <w:p>
      <w:pPr>
        <w:spacing w:after="15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Módulo 2 — Painel de Inteligência do Rebanho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4680"/>
        <w:gridCol w:w="4680"/>
      </w:tblGrid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para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Preparado por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[NOME DA CLIENTE]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[SEU NOME / EMPRESA]</w:t>
            </w:r>
          </w:p>
        </w:tc>
      </w:tr>
      <w:tr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46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Validade da proposta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01919"/>
                <w:sz w:val="20"/>
                <w:szCs w:val="20"/>
                <w:highlight w:val="yellow"/>
                <w:highlightCs w:val="yellow"/>
              </w:rPr>
              <w:t xml:space="preserve">[DATA]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30 dias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1. Apresentação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Pecuária RS está em operação e hoje já centraliza o controle do rebanho: cadastro de animais, pastos, movimentações, inseminações, vendas, mortes, composições de pasto por data e um conjunto completo de relatórios com exportação para Excel e PDF.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 proposta apresenta o próximo passo: transformar o sistema de um registro do que aconteceu em uma ferramenta que organiza a origem de cada animal e ajuda a tomar decisões sobre o rebanho.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São dois módulos, pensados em sequência. O Módulo 1 organiza e automatiza o registro do nascimento e a origem familiar de cada animal. O Módulo 2 usa essa base para gerar indicadores, comparativos e avisos automáticos.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o sistema já faz hoje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deixar claro o ponto de partida, estes recursos já estão entregues e em uso: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de animais, pastos e movimentações entre pastos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inseminações com touro/sêmen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venda e morte com valor financeiro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Composições de pasto por data, para comparar o rebanho ao longo do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 de rebanho, mortes, nascimentos, vendas, inseminações e por pasto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Exportação completa para Excel e impressão em PDF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dois módulos desta proposta não substituem nada do que já existe. Eles se somam ao sistema atual, aproveitando todo o histórico já cadastrado.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2. Módulo 1 — Gestão de Nascimentos e Genealogia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Hoje, quando nasce um bezerro, o trabalho é feito duas vezes: registra-se o parto na ficha da mãe e, em seguida, cadastra-se o bezerro do zero como um animal novo. Os dois registros não conversam entre si — o sistema não sabe que aquele bezerro é filho daquela vaca.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Além disso, a categoria de cada animal (bezerro, novilho, vaca, touro) precisa ser corrigida manualmente conforme ele cresce. Com o rebanho inteiro, isso é um trabalho recorrente e fácil de esquecer, o que deixa os números do sistema desatualizados.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que será entregue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2.1 Cadastro único de nascimento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tela só para registrar o nascimento. Ao salvar, o sistema cria o animal automaticamente, já vinculado à mãe. Fim da digitação dupla.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Campos do cadastro: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nascimento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Sexo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Brinco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Peso ao nascer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de nascimento: inseminação ou monta natural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Touro (quando for monta natural)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Veterinário responsável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2.2 Mudança automática de categoria por 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 a data de nascimento registrada, o sistema passa a saber a idade de cada animal e ajusta a categoria sozinho, sem ninguém precisar lembrar: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Idade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Fêmeas</w:t>
            </w:r>
          </w:p>
        </w:tc>
        <w:tc>
          <w:tcPr>
            <w:tcW w:type="dxa" w:w="348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Machos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Até 12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Bezerro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 a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Novilho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Acima de 24 meses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Vaca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Touro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acima são uma sugestão inicial e serão ajustadas conforme a sua orientação antes da implementação.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regra vale para todo o rebanho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não só para os que nascerem daqui pra frente: um animal comprado com 15 meses entra como novilho e passa a vaca ou touro no tempo certo, automaticamente.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2.3 Árvore genealógica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a origem registrada e navegável: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do bezerro aparece quem é a mãe e o pai, com link direto para as fichas deles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 ficha da vaca aparece a lista de todos os filhos que ela já teve, cada um clicável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histórico é permanente: filhos vendidos ou que morreram continuam aparecendo na lista da mãe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Quando não houver pai identificado, o sistema registra a origem como inseminação sem identificação</w:t>
      </w:r>
    </w:p>
    <w:p>
      <w:pPr>
        <w:spacing w:after="12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prático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Ao abrir a ficha da vaca 101, você vê: filhos 1001, 1002, 1003, 1004 e 1005.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Clicando em 1001, você abre a ficha dele e vê que a mãe é a 101 — com o caminho de volta.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ela teve 20 filhos ao longo da vida, os 20 ficam registrados.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2.4 Previsão de parto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partir da data da inseminação confirmada, o sistema calcula sozinho a data prevista do parto e passa a avisar quando a vaca estiver se aproximando, permitindo separar o animal e acompanhar de perto.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Próximo à data prevista, o sistema pede a confirmação do desfecho: nascimento bem-sucedido ou, em caso de complicação, registro imediato da perda.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2.5 Relatório por faixa etária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relatório que agrupa o rebanho por idade e categoria, pronto para imprimir ou exportar, com o objetivo de facilitar o preenchimento das declarações obrigatórias aos órgãos de defesa agropecuária.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2.6 Cadastro de veterinários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para cadastrar os veterinários que atendem a fazenda. A partir daí, cada inseminação e cada parto pode ser vinculado ao profissional responsável — base para os indicadores de desempenho do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2.7 Cadastro de causas de morte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lista de causas cadastrada previamente (fraqueza neonatal, predador, acidente, doença, e outras que você definir). No momento de registrar a morte, a causa é escolhida nessa lista em vez de digitada, evitando variações de escrita e permitindo gerar estatísticas confiáveis no Módulo 2.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2.8 Carga das datas de nascimento do rebanho atual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Envio da planilha com a lista completa do rebanho para preenchimento das datas, e carga automática dessas informações no sistema. O módulo é entregue já funcionando com os dados reais da fazenda, e não apenas testado.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3. Módulo 2 — Painel de Inteligência do Rebanho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 problema que resolve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hoje mostra o que aconteceu. O Módulo 2 organiza essa informação para responder perguntas de decisão: qual vaca produz mais, qual sêmen dá mais resultado, onde estão morrendo mais animais e por quê, se a taxa de prenhez está subindo ou caindo.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um painel único, com filtros por período e por pasto, dividido em dois níveis: a fazenda como um todo e cada animal individualmente.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Nível fazenda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Reprodução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prenhezes e falhas no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geral, com evolução mensal e anual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Gráficos comparando períodos, para identificar alta ou queda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taxa de sucesso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dos melhores animais por número de filhos vivos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Evolução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Comparativo ano a ano com total de animais, nascimentos, mortes, vendas e aquisições — permitindo enxergar o crescimento real do rebanho ao longo do tempo.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Maternidade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nascimentos no período, divisão entre machos e fêmeas e distribuição por pasto.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Mortalidade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das causas de morte em percentual, mostrando onde o rebanho está sendo perdido e permitindo agir sobre o problema principal: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Causa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195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Fraqueza neonatal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Predadores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Acidentes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Doenças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Outros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Valores meramente ilustrativos do formato do relatório.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sêmen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Taxa de sucesso de cada sêmen utilizado, para orientar as próximas compras.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Exemplo: Sêmen A — 50 utilizações, 38 prenhezes, 76%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Desempenho por veterinário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Mesma leitura aplicada aos profissionais que realizam o serviço.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Exemplo: Veterinário João — 120 inseminações, 84 prenhezes, 70% de sucesso.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Sanidade e vacinação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Acompanhamento das campanhas obrigatórias e do que já foi aplicado no rebanho: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Calendário sanitário com aviso antecipado das campanhas obrigatórias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 de quem já foi vacinado e quem ainda está pendente em cada campanha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 de vacinação pronto para as declarações aos órgãos de defesa agropecuária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Histórico de vacinas por animal e por pasto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Faixas etárias do rebanho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Distribuição do rebanho por idade, permitindo planejar reposição, descarte e ocupação de cada área.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Nível animal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animal passa a ter sua própria página de desempenho, com todo o histórico reprodutivo consolidado: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inseminações, com datas e resultados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Prenhezes confirmadas e taxa de sucesso individual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Partos bem e mal sucedidos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Filhos vivos, cada um clicável para abrir a ficha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Óbitos registrados</w:t>
      </w:r>
    </w:p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de ficha de desempenho — Vaca 101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inseminações · 6 prenhezes · 6 partos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filhos vivos: 1001, 1002, 1003, 1004, 1005 (todos clicáveis)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óbito · Taxa de sucesso: 75%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Avisos automáticos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passa a chamar sua atenção sozinho, sem você precisar procurar: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próxima da data prevista de parto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Campanha de vacinação obrigatória se aproximando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Vaca sem inseminação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 vaca do rebanho por taxa de sucesso ou número de nascimentos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sem movimentação de pasto há muito tempo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Bezerro ainda sem pesagem registrada (pode ser desativado)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Alta mortalidade concentrada em um período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Queda na taxa de prenhez em relação ao período anterior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que mudou de categoria automaticamente por idade</w:t>
      </w:r>
    </w:p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4. O que preciso de você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que os módulos funcionem em toda a sua capacidade, dois pontos dependem de informação que só você tem.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Datas de nascimento do rebanho atual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mudança automática de categoria depende de o sistema saber a idade de cada animal. Os animais cadastrados hoje não têm essa informação registrada.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Enviarei uma planilha com a lista completa do rebanho atual para que seja preenchida a data de nascimento — ou, quando não houver a data exata, a idade aproximada em meses. Feito isso, faço a carga automática no sistema.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 essa informação,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categoria automática só passará a valer para os animais que nascerem ou forem cadastrados a partir da implantação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os atuais permanecem com a categoria ajustada manualmente.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Definições de negócio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iniciar, preciso fechar com você: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faixas de idade exatas para cada categoria, por espécie (bovino e bubalino, se houver)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causas de morte que vão aparecer para seleção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veterinários que atendem a propriedade</w:t>
      </w:r>
    </w:p>
    <w:p>
      <w:pPr>
        <w:spacing w:after="1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FF6E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o Módulo 2 e o tempo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indicadores do painel ficam mais ricos conforme o sistema acumula informação.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Comparativos entre anos, ranking de causas de morte e desempenho por veterinário dependem de dados que passarão a ser registrados a partir da implantação do Módulo 1.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Nos primeiros meses, alguns gráficos terão pouca informação. Isso é esperado e se resolve naturalmente com o uso.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5. Investimento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Apresento dois formatos. Escolha o que fizer mais sentido para a operação.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A — Pagamento único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módulo é pago uma única vez, na entrega. Sem mensalidade.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Gestão de Nascimentos e Genealogia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R$ 2.000,00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Painel de Inteligência do Rebanho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R$ 2.000,00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— contratando os dois módulos (economia de R$ 200)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R$ 3.800,00</w:t>
            </w:r>
          </w:p>
        </w:tc>
      </w:tr>
    </w:tbl>
    <w:p>
      <w:pPr>
        <w:spacing w:after="16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para dúvidas e correções por 3 meses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Pequenos ajustes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Atualizações de segurança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Opção B — Implementação reduzida com acompanhamento de 12 meses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de entrada menor, com acompanhamento mensal durante um ano.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1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5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Módulo 2 — implementação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Acompanhamento e suporte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12x R$ 200,00</w:t>
            </w:r>
          </w:p>
        </w:tc>
      </w:tr>
    </w:tbl>
    <w:p>
      <w:pPr>
        <w:spacing w:after="16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acompanhamento inclui: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para dúvidas e correções durante os 12 meses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pequeno ajuste por mês, sem custo adicional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Atualizações de segurança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Desconto de 10% em qualquer módulo novo contratado durante o período</w:t>
      </w:r>
    </w:p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Ao final dos 12 meses o acompanhamento se encerra, podendo ser renovado ou contratado por demanda. O sistema continua funcionando normalmente em qualquer caso.</w:t>
      </w:r>
    </w:p>
    <w:p>
      <w:pPr>
        <w:spacing w:after="20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Sobre backup e segurança dos dados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Recomendo manter o hábito de exportar o Excel completo semanal ou mensalmente e guardar uma cópia.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função já está disponível no sistema, em Relatórios.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6. Prazos e forma de trabalho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Etapa</w:t>
            </w:r>
          </w:p>
        </w:tc>
        <w:tc>
          <w:tcPr>
            <w:tcW w:type="dxa" w:w="44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7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1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Desenvolvimento, carga das idades e entrega para uso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45 dias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Uso assistido do Módulo 1, com ajustes conforme a rotina real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2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Desenvolvimento e entrega do painel de inteligência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90 dias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Durante todo o período, o sistema continua funcionando normalmente. Nenhuma etapa exige parar de usar o que já está em operação, e nenhum dado já cadastrado é perdido.</w:t>
      </w:r>
    </w:p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7. Próximos módulos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fazem parte desta proposta e podem ser contratados separadamente, quando fizer sentido para a fazenda.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Módulo 3 — Auditoria de Pasto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 cada ação é feita animal por animal. Vacinar um lote de cinquenta significa abrir cinquenta fichas, uma de cada vez. Conferir um pasto significa percorrer a lista item a item. Mover um lote inteiro para outro pasto significa repetir a mesma operação dezenas de vezes.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módulo muda a lógica: você seleciona vários animais na tela e aplica a mesma ação a todos de uma só vez.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O que será entregue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Vacinação em lote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Selecionar vários animais, informar a vacina e a data, e registrar a aplicação em todo o lote em uma única operação. O histórico é gravado individualmente em cada ficha, como se tivesse sido feito um a um.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Conferência de pasto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Enviar e validar um pasto inteiro em poucos cliques. Você marca quem está presente e o sistema mostra, ao final, quem foi confirmado e quem não foi encontrado — permitindo corrigir a composição do pasto na hora.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Movimentação em lote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Transferir vários animais de um pasto para outro de uma só vez, com a data da mudança registrada no histórico de cada um.</w:t>
      </w:r>
    </w:p>
    <w:p>
      <w:pPr>
        <w:spacing w:after="6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prático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campanha de aftosa foi aplicada em 60 animais do Pasto da Sede.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 vez de abrir 60 fichas, você seleciona os 60 na tela, informa a vacina e a data, e registra tudo de uma vez.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Cada animal fica com a vacina registrada na própria ficha, e o relatório de vacinação é atualizado automaticamente.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3 — Auditoria de Pasto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R$ 1.000,00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Módulo 4 — Acesso e Usuários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Hoje o sistema tem um acesso único e sem senha: qualquer pessoa com o endereço entra e pode fazer tudo, inclusive apagar animais e alterar informações financeiras. Também não há como saber quem fez cada alteração.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módulo resolve isso e abre uma possibilidade nova: permitir que outras pessoas alimentem o sistema sem que você perca o controle sobre o que entra.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Versão completa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pessoa recebe seu próprio acesso, com permissões definidas por você: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2600"/>
        <w:gridCol w:w="6760"/>
      </w:tblGrid>
      <w:tr>
        <w:tc>
          <w:tcPr>
            <w:tcW w:type="dxa" w:w="26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67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Acesso total: criar, editar e apagar, com o painel completo e a área financeira liberados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Fazenda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Acesso às áreas operacionais — pastos, animais, mortes, nascimentos — sem o painel completo e sem a área financeira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Peão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Acesso mínimo, apenas auditoria e pastos. Tudo que ele lança fica pendente até você aprovar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Convidado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Apenas visualiza as áreas liberadas, sem alterar nada</w:t>
            </w:r>
          </w:p>
        </w:tc>
      </w:tr>
    </w:tbl>
    <w:p>
      <w:pPr>
        <w:spacing w:after="180"/>
      </w:pP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Além dos perfis, a versão completa inclui: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Validação dos lançamentos: o que for enviado por terceiros só entra no sistema depois da sua aprovação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de pendências, com aviso de novos envios aguardando análise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de quem fez cada lançamento e quando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Definição de quais áreas cada perfil enxerga</w:t>
      </w:r>
    </w:p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9360"/>
      </w:tblGrid>
      <w:tr>
        <w:tc>
          <w:tcPr>
            <w:tcW w:type="dxa" w:w="9360"/>
            <w:shd w:fill="F2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1"/>
                <w:szCs w:val="21"/>
              </w:rPr>
              <w:t xml:space="preserve">Exemplo prático — o fluxo de validação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 peão percorre o Pasto do Cágado e registra a conferência de 10 animais pelo celular.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 lançamento não entra no sistema: fica pendente.</w:t>
            </w:r>
          </w:p>
          <w:p>
            <w:pPr>
              <w:spacing w:after="7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 sua área aparece o aviso de que ele enviou uma conferência.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Você abre, confere e aprova — só a partir daí os dados passam a valer para a fazenda.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4 — Acesso e Usuários (versão completa)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R$ 2.500,00</w:t>
            </w:r>
          </w:p>
        </w:tc>
      </w:tr>
    </w:tbl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1F6B3B"/>
          <w:sz w:val="21"/>
          <w:szCs w:val="21"/>
        </w:rPr>
        <w:t xml:space="preserve">Versão mínima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alternativa mais simples, caso a necessidade hoje seja apenas proteger o sistema e liberar consulta para outra pessoa: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de entrada com senha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Dois acessos: administrador, com permissão total, e visualizador, que apenas consulta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o visualizador, os botões de criar, editar e apagar não aparecem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Não inclui perfis individuais por pessoa, permissão por área, validação de lançamentos nem registro de quem fez cada alteração. A versão completa pode ser contratada depois, se a necessidade aparecer.</w:t>
      </w:r>
    </w:p>
    <w:p>
      <w:pPr>
        <w:spacing w:after="140"/>
      </w:pP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5460"/>
        <w:gridCol w:w="3900"/>
      </w:tblGrid>
      <w:tr>
        <w:tc>
          <w:tcPr>
            <w:tcW w:type="dxa" w:w="546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Módulo 4 — Acesso e Usuários (versão mínima)</w:t>
            </w:r>
          </w:p>
        </w:tc>
        <w:tc>
          <w:tcPr>
            <w:tcW w:type="dxa" w:w="39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R$ 500,00</w:t>
            </w:r>
          </w:p>
        </w:tc>
      </w:tr>
    </w:tbl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8. Ideias para o futuro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Registradas apenas como caminhos possíveis, sem compromisso ou orçamento nesta proposta:</w:t>
      </w:r>
    </w:p>
    <w:tbl>
      <w:tblPr>
        <w:tblW w:type="dxa" w:w="9360"/>
        <w:tblBorders>
          <w:top w:val="single" w:color="C8D2C8" w:sz="4"/>
          <w:left w:val="single" w:color="C8D2C8" w:sz="4"/>
          <w:bottom w:val="single" w:color="C8D2C8" w:sz="4"/>
          <w:right w:val="single" w:color="C8D2C8" w:sz="4"/>
          <w:insideH w:val="single" w:color="D8E0D8" w:sz="4"/>
          <w:insideV w:val="single" w:color="D8E0D8" w:sz="4"/>
        </w:tblBorders>
      </w:tblPr>
      <w:tblGrid>
        <w:gridCol w:w="3200"/>
        <w:gridCol w:w="6160"/>
      </w:tblGrid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Controle de pesagem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Histórico de peso por animal e cálculo do ganho médio diário, com curva de crescimento por animal e por lote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Custos e rentabilidade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Registro de custos (ração, sal, medicamento, sêmen, serviços) para apurar a margem real de cada animal e do rebanho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Estoque de sêmen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Controle de doses compradas, utilizadas e disponíveis, com custo por prenhez obtida</w:t>
            </w:r>
          </w:p>
        </w:tc>
      </w:tr>
      <w:tr>
        <w:tc>
          <w:tcPr>
            <w:tcW w:type="dxa" w:w="3200"/>
            <w:shd w:fill="F2F5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Capacidade de pasto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Área em hectares e lotação por pasto, com aviso de superlotação e apoio à rotação</w:t>
            </w:r>
          </w:p>
        </w:tc>
      </w:tr>
    </w:tbl>
    <w:p>
      <w:pPr>
        <w:pStyle w:val="Heading1"/>
        <w:pBdr>
          <w:bottom w:val="single" w:color="1F6B3B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6B3B"/>
          <w:sz w:val="30"/>
          <w:szCs w:val="30"/>
        </w:rPr>
        <w:t xml:space="preserve">9. Condições gerais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valores desta proposta são válidos por 30 dias a partir da data de emissão.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forma de pagamento será à vista, via PIX.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Alterações de escopo solicitadas durante o desenvolvimento serão avaliadas e orçadas à parte.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 o histórico já cadastrado no sistema é preservado integralmente.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módulos podem ser contratados separadamente, respeitando a ordem: o Módulo 2 depende das informações geradas pelo Módulo 1.</w:t>
      </w:r>
    </w:p>
    <w:p>
      <w:pPr>
        <w:spacing w:after="500"/>
      </w:pPr>
    </w:p>
    <w:p>
      <w:pPr>
        <w:pBdr>
          <w:bottom w:val="single" w:color="D0D8D0" w:sz="6" w:space="4"/>
        </w:pBdr>
        <w:spacing w:after="200" w:before="12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Fico à disposição para esclarecer qualquer ponto desta proposta.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01919"/>
          <w:sz w:val="22"/>
          <w:szCs w:val="22"/>
          <w:highlight w:val="yellow"/>
          <w:highlightCs w:val="yellow"/>
        </w:rPr>
        <w:t xml:space="preserve">[SEU NOME]</w:t>
      </w:r>
    </w:p>
    <w:p>
      <w:pPr>
        <w:jc w:val="center"/>
      </w:pPr>
      <w:r>
        <w:rPr>
          <w:rFonts w:ascii="Calibri" w:cs="Calibri" w:eastAsia="Calibri" w:hAnsi="Calibri"/>
          <w:color w:val="B01919"/>
          <w:sz w:val="20"/>
          <w:szCs w:val="20"/>
          <w:highlight w:val="yellow"/>
          <w:highlightCs w:val="yellow"/>
        </w:rPr>
        <w:t xml:space="preserve">[TELEFONE]  ·  [E-MAIL]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9A9A"/>
        <w:sz w:val="17"/>
        <w:szCs w:val="17"/>
      </w:rPr>
      <w:t xml:space="preserve">Pecuária RS · Proposta de Evolução do Sistema · página </w:t>
    </w:r>
    <w:r>
      <w:rPr>
        <w:rFonts w:ascii="Calibri" w:cs="Calibri" w:eastAsia="Calibri" w:hAnsi="Calibri"/>
        <w:color w:val="9A9A9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Evolução do Sistema</dc:title>
  <dc:creator>Pecuária RS</dc:creator>
  <cp:lastModifiedBy>Un-named</cp:lastModifiedBy>
  <cp:revision>1</cp:revision>
  <dcterms:created xsi:type="dcterms:W3CDTF">2026-08-11T15:55:52.087Z</dcterms:created>
  <dcterms:modified xsi:type="dcterms:W3CDTF">2026-08-11T15:55:52.087Z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