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B80" w:rsidRPr="006513E3" w:rsidRDefault="00CD6B80" w:rsidP="00CD6B80">
      <w:pPr>
        <w:pStyle w:val="a0"/>
        <w:ind w:leftChars="0" w:left="0" w:right="210" w:firstLine="0"/>
      </w:pPr>
    </w:p>
    <w:p w:rsidR="00CD6B80" w:rsidRPr="003A0930" w:rsidRDefault="00CD6B80" w:rsidP="00CD6B80">
      <w:pPr>
        <w:pStyle w:val="3"/>
        <w:tabs>
          <w:tab w:val="left" w:pos="1287"/>
        </w:tabs>
        <w:ind w:right="210"/>
        <w:jc w:val="center"/>
        <w:rPr>
          <w:sz w:val="36"/>
          <w:szCs w:val="36"/>
        </w:rPr>
      </w:pPr>
      <w:bookmarkStart w:id="0" w:name="_Toc73103477"/>
      <w:r w:rsidRPr="003A0930">
        <w:rPr>
          <w:rFonts w:hint="eastAsia"/>
          <w:sz w:val="36"/>
          <w:szCs w:val="36"/>
        </w:rPr>
        <w:t>学生信息管理系统软件架构文档</w:t>
      </w:r>
      <w:bookmarkEnd w:id="0"/>
    </w:p>
    <w:p w:rsidR="00CD6B80" w:rsidRDefault="00CD6B80" w:rsidP="00CD6B80">
      <w:pPr>
        <w:pStyle w:val="3"/>
        <w:tabs>
          <w:tab w:val="left" w:pos="1769"/>
        </w:tabs>
        <w:ind w:right="210"/>
      </w:pPr>
      <w:bookmarkStart w:id="1" w:name="_Toc73103478"/>
      <w:r>
        <w:rPr>
          <w:rFonts w:hint="eastAsia"/>
        </w:rPr>
        <w:t>1.</w:t>
      </w:r>
      <w:r>
        <w:rPr>
          <w:rFonts w:hint="eastAsia"/>
        </w:rPr>
        <w:t>引言</w:t>
      </w:r>
      <w:bookmarkEnd w:id="1"/>
      <w:r>
        <w:tab/>
      </w:r>
    </w:p>
    <w:p w:rsidR="00CD6B80" w:rsidRPr="00AA6DB5" w:rsidRDefault="00CD6B80" w:rsidP="00CD6B80">
      <w:pPr>
        <w:ind w:right="210" w:firstLineChars="200" w:firstLine="420"/>
      </w:pPr>
      <w:r w:rsidRPr="00AA6DB5">
        <w:rPr>
          <w:rFonts w:hint="eastAsia"/>
        </w:rPr>
        <w:t>随着科学技术的发展和计算机的广泛应用，越来越多的高校开始使用计算机管理学生信息，学生管理系统是针对学校学生的大量工作处理而开发的，主要用于学校学生信息管理，实现学生各种信息管理，查询、修改、增加、删除等。</w:t>
      </w:r>
    </w:p>
    <w:p w:rsidR="00CD6B80" w:rsidRDefault="00CD6B80" w:rsidP="00CD6B80">
      <w:pPr>
        <w:pStyle w:val="3"/>
        <w:tabs>
          <w:tab w:val="left" w:pos="1287"/>
        </w:tabs>
        <w:ind w:right="210"/>
      </w:pPr>
      <w:bookmarkStart w:id="2" w:name="_Toc73103479"/>
      <w:r>
        <w:rPr>
          <w:rFonts w:hint="eastAsia"/>
        </w:rPr>
        <w:t>2.</w:t>
      </w:r>
      <w:r>
        <w:rPr>
          <w:rFonts w:hint="eastAsia"/>
        </w:rPr>
        <w:t>架构背景</w:t>
      </w:r>
      <w:bookmarkEnd w:id="2"/>
    </w:p>
    <w:p w:rsidR="00CD6B80" w:rsidRPr="00F01AB0" w:rsidRDefault="00CD6B80" w:rsidP="00CD6B80">
      <w:pPr>
        <w:widowControl/>
        <w:shd w:val="clear" w:color="auto" w:fill="FFFFFF"/>
        <w:spacing w:line="360" w:lineRule="atLeast"/>
        <w:ind w:right="210" w:firstLine="480"/>
        <w:jc w:val="left"/>
        <w:rPr>
          <w:rFonts w:ascii="Arial" w:hAnsi="Arial" w:cs="Arial"/>
          <w:color w:val="333333"/>
          <w:kern w:val="0"/>
          <w:szCs w:val="21"/>
        </w:rPr>
      </w:pPr>
      <w:r w:rsidRPr="00F01AB0">
        <w:rPr>
          <w:rFonts w:ascii="Arial" w:hAnsi="Arial" w:cs="Arial"/>
          <w:color w:val="333333"/>
          <w:kern w:val="0"/>
          <w:szCs w:val="21"/>
        </w:rPr>
        <w:t>学生信息档案的管理对于学校的管理者来说至关重要，学生信息是高等学校非常重要的一项数据资源，是一个教育单位不可缺少一部分。特别是近几年来，国家政策的调整，我国高等院校大规模的扩招，给高等院校的</w:t>
      </w:r>
      <w:hyperlink r:id="rId6" w:tgtFrame="_blank" w:history="1">
        <w:r w:rsidRPr="00F01AB0">
          <w:rPr>
            <w:rFonts w:ascii="Arial" w:hAnsi="Arial" w:cs="Arial"/>
            <w:kern w:val="0"/>
            <w:szCs w:val="21"/>
          </w:rPr>
          <w:t>教学管理</w:t>
        </w:r>
      </w:hyperlink>
      <w:r w:rsidRPr="00F01AB0">
        <w:rPr>
          <w:rFonts w:ascii="Arial" w:hAnsi="Arial" w:cs="Arial"/>
          <w:color w:val="333333"/>
          <w:kern w:val="0"/>
          <w:szCs w:val="21"/>
        </w:rPr>
        <w:t>、学生管理</w:t>
      </w:r>
      <w:r w:rsidRPr="00F01AB0">
        <w:rPr>
          <w:rFonts w:ascii="Arial" w:hAnsi="Arial" w:cs="Arial"/>
          <w:kern w:val="0"/>
          <w:szCs w:val="21"/>
        </w:rPr>
        <w:t>、</w:t>
      </w:r>
      <w:hyperlink r:id="rId7" w:tgtFrame="_blank" w:history="1">
        <w:r w:rsidRPr="00F01AB0">
          <w:rPr>
            <w:rFonts w:ascii="Arial" w:hAnsi="Arial" w:cs="Arial"/>
            <w:kern w:val="0"/>
            <w:szCs w:val="21"/>
          </w:rPr>
          <w:t>后勤管理</w:t>
        </w:r>
      </w:hyperlink>
      <w:r w:rsidRPr="00F01AB0">
        <w:rPr>
          <w:rFonts w:ascii="Arial" w:hAnsi="Arial" w:cs="Arial"/>
          <w:color w:val="333333"/>
          <w:kern w:val="0"/>
          <w:szCs w:val="21"/>
        </w:rPr>
        <w:t>等方面都带来不少的冲击。其包含的数据量大，涉及的人员面广，而且需要及时更新，故较为复杂，难以单纯地依靠人工管理，而且传统的人工管理方式既不易于规范化，管理效率也不高，我国各类高等院校中还有相当一部分学生档案管理还停留在纸介质的基础上，尤其是中、小学对学生档案的管理更是落后，这样的管理机制已经不能适应时代发展的要求，其管理方法将浪费许多人力和物力。随着科学技术的不断提高，</w:t>
      </w:r>
      <w:hyperlink r:id="rId8" w:tgtFrame="_blank" w:history="1">
        <w:r w:rsidRPr="00F01AB0">
          <w:rPr>
            <w:rFonts w:ascii="Arial" w:hAnsi="Arial" w:cs="Arial"/>
            <w:kern w:val="0"/>
            <w:szCs w:val="21"/>
          </w:rPr>
          <w:t>计算机科学与技术</w:t>
        </w:r>
      </w:hyperlink>
      <w:r w:rsidRPr="00F01AB0">
        <w:rPr>
          <w:rFonts w:ascii="Arial" w:hAnsi="Arial" w:cs="Arial"/>
          <w:color w:val="333333"/>
          <w:kern w:val="0"/>
          <w:szCs w:val="21"/>
        </w:rPr>
        <w:t>日渐成熟，计算机应用的普及已进入人类社会生活的各个领域，并发挥着越来越重要的作用。这种传统的手工管理模式必然被以计算机为物质基础的信息管理方法所取代。</w:t>
      </w:r>
    </w:p>
    <w:p w:rsidR="00CD6B80" w:rsidRPr="00F01AB0" w:rsidRDefault="00CD6B80" w:rsidP="00CD6B80">
      <w:pPr>
        <w:widowControl/>
        <w:shd w:val="clear" w:color="auto" w:fill="FFFFFF"/>
        <w:spacing w:line="360" w:lineRule="atLeast"/>
        <w:ind w:right="210" w:firstLine="480"/>
        <w:jc w:val="left"/>
        <w:rPr>
          <w:rFonts w:ascii="Arial" w:hAnsi="Arial" w:cs="Arial"/>
          <w:color w:val="333333"/>
          <w:kern w:val="0"/>
          <w:szCs w:val="21"/>
        </w:rPr>
      </w:pPr>
      <w:r w:rsidRPr="00F01AB0">
        <w:rPr>
          <w:rFonts w:ascii="Arial" w:hAnsi="Arial" w:cs="Arial"/>
          <w:color w:val="333333"/>
          <w:kern w:val="0"/>
          <w:szCs w:val="21"/>
        </w:rPr>
        <w:t>作为计算机应用的一部分，使用计算机对学生档案进行管理，有着手工管理所无法比拟的优点，如：检索迅速、查找方便、可靠性高、</w:t>
      </w:r>
      <w:hyperlink r:id="rId9" w:tgtFrame="_blank" w:history="1">
        <w:r w:rsidRPr="00F01AB0">
          <w:rPr>
            <w:rFonts w:ascii="Arial" w:hAnsi="Arial" w:cs="Arial"/>
            <w:kern w:val="0"/>
            <w:szCs w:val="21"/>
          </w:rPr>
          <w:t>存储量</w:t>
        </w:r>
      </w:hyperlink>
      <w:r w:rsidRPr="00F01AB0">
        <w:rPr>
          <w:rFonts w:ascii="Arial" w:hAnsi="Arial" w:cs="Arial"/>
          <w:kern w:val="0"/>
          <w:szCs w:val="21"/>
        </w:rPr>
        <w:t>大</w:t>
      </w:r>
      <w:r w:rsidRPr="00F01AB0">
        <w:rPr>
          <w:rFonts w:ascii="Arial" w:hAnsi="Arial" w:cs="Arial"/>
          <w:color w:val="333333"/>
          <w:kern w:val="0"/>
          <w:szCs w:val="21"/>
        </w:rPr>
        <w:t>、保密性好、寿命长、成本低等。这些优点能够极大地提高学生档案管理的效率，也是学校向科学化、正规化管理发展的必要条件，更是各个高等院校与世界接轨的重要条件。</w:t>
      </w:r>
    </w:p>
    <w:p w:rsidR="00CD6B80" w:rsidRDefault="00CD6B80" w:rsidP="00CD6B80">
      <w:pPr>
        <w:pStyle w:val="3"/>
        <w:tabs>
          <w:tab w:val="num" w:pos="1287"/>
        </w:tabs>
        <w:ind w:right="210"/>
      </w:pPr>
      <w:bookmarkStart w:id="3" w:name="_Toc73103480"/>
      <w:r>
        <w:rPr>
          <w:rFonts w:hint="eastAsia"/>
        </w:rPr>
        <w:t>3.</w:t>
      </w:r>
      <w:r w:rsidRPr="00583799">
        <w:t>总体设计</w:t>
      </w:r>
      <w:bookmarkEnd w:id="3"/>
    </w:p>
    <w:p w:rsidR="00CD6B80" w:rsidRDefault="00CD6B80" w:rsidP="00CD6B80">
      <w:pPr>
        <w:pStyle w:val="a0"/>
        <w:ind w:right="210" w:firstLineChars="200" w:firstLine="422"/>
        <w:outlineLvl w:val="3"/>
        <w:rPr>
          <w:b/>
        </w:rPr>
      </w:pPr>
      <w:bookmarkStart w:id="4" w:name="_Toc73103481"/>
      <w:r w:rsidRPr="007F033E">
        <w:rPr>
          <w:rFonts w:hint="eastAsia"/>
          <w:b/>
        </w:rPr>
        <w:t>3.1</w:t>
      </w:r>
      <w:r>
        <w:rPr>
          <w:b/>
        </w:rPr>
        <w:t xml:space="preserve"> </w:t>
      </w:r>
      <w:r>
        <w:rPr>
          <w:rFonts w:hint="eastAsia"/>
          <w:b/>
        </w:rPr>
        <w:t>基本功能</w:t>
      </w:r>
      <w:bookmarkEnd w:id="4"/>
    </w:p>
    <w:p w:rsidR="00CD6B80" w:rsidRPr="0087507D" w:rsidRDefault="00CD6B80" w:rsidP="00CD6B80">
      <w:pPr>
        <w:ind w:right="210" w:firstLineChars="200" w:firstLine="420"/>
      </w:pPr>
      <w:r w:rsidRPr="00AE1083">
        <w:rPr>
          <w:rFonts w:hint="eastAsia"/>
        </w:rPr>
        <w:t>学籍管理：对学生的信息档案进行管理，主要包括学生档案信息的修改、删除、添加、档案查询及档案输出等，其中档案查询可以根据学号、姓名查询需要的信息；档案输出可以输出学生档案、成绩、课程表等。学生档案记录主要包括：学号、姓名、出生日期、年龄、性别、政治面貌、入学时间、个人简介、照片、家庭住址、邮编、所在的系</w:t>
      </w:r>
      <w:proofErr w:type="gramStart"/>
      <w:r w:rsidRPr="00AE1083">
        <w:rPr>
          <w:rFonts w:hint="eastAsia"/>
        </w:rPr>
        <w:t>别以及</w:t>
      </w:r>
      <w:proofErr w:type="gramEnd"/>
      <w:r w:rsidRPr="00AE1083">
        <w:rPr>
          <w:rFonts w:hint="eastAsia"/>
        </w:rPr>
        <w:t>所学专业等字段。</w:t>
      </w:r>
    </w:p>
    <w:p w:rsidR="00CD6B80" w:rsidRPr="00AE1083" w:rsidRDefault="00CD6B80" w:rsidP="00CD6B80">
      <w:pPr>
        <w:ind w:right="210" w:firstLineChars="200" w:firstLine="420"/>
      </w:pPr>
      <w:r w:rsidRPr="00AE1083">
        <w:rPr>
          <w:rFonts w:hint="eastAsia"/>
        </w:rPr>
        <w:t>成绩管理：对学生的成绩进行管理，主要就是成绩查询，成绩查询可以按学号、</w:t>
      </w:r>
      <w:r w:rsidRPr="00AE1083">
        <w:rPr>
          <w:rFonts w:hint="eastAsia"/>
        </w:rPr>
        <w:lastRenderedPageBreak/>
        <w:t>姓名进行查询。成绩记录主要包括：学期、学号、姓名、课程号以及成绩字段等。</w:t>
      </w:r>
    </w:p>
    <w:p w:rsidR="00CD6B80" w:rsidRPr="00AE1083" w:rsidRDefault="00CD6B80" w:rsidP="00CD6B80">
      <w:pPr>
        <w:ind w:right="210" w:firstLineChars="200" w:firstLine="420"/>
      </w:pPr>
      <w:r w:rsidRPr="00AE1083">
        <w:rPr>
          <w:rFonts w:hint="eastAsia"/>
        </w:rPr>
        <w:t>课程管理：学生可以通过该模块进行课程表查看、打印课程表。</w:t>
      </w:r>
    </w:p>
    <w:p w:rsidR="00CD6B80" w:rsidRPr="00AE1083" w:rsidRDefault="00CD6B80" w:rsidP="00CD6B80">
      <w:pPr>
        <w:ind w:right="210" w:firstLineChars="200" w:firstLine="420"/>
      </w:pPr>
      <w:r w:rsidRPr="00AE1083">
        <w:rPr>
          <w:rFonts w:hint="eastAsia"/>
        </w:rPr>
        <w:t>选修课选择：对学生报选修课进行管理，学生可以对自己喜爱的课程进行选择。</w:t>
      </w:r>
    </w:p>
    <w:p w:rsidR="00CD6B80" w:rsidRDefault="00CD6B80" w:rsidP="00CD6B80">
      <w:pPr>
        <w:ind w:right="210" w:firstLineChars="200" w:firstLine="420"/>
      </w:pPr>
      <w:r w:rsidRPr="00AE1083">
        <w:rPr>
          <w:rFonts w:hint="eastAsia"/>
        </w:rPr>
        <w:t>系统维护：教师对学生的密码进行管理，主要包括增加新用户和用户修改。其中用户修改可以实现对学生的密码修改和学生用户名的删去。</w:t>
      </w:r>
    </w:p>
    <w:p w:rsidR="00CD6B80" w:rsidRPr="0087507D" w:rsidRDefault="00CD6B80" w:rsidP="00CD6B80">
      <w:pPr>
        <w:ind w:right="210" w:firstLineChars="200" w:firstLine="420"/>
      </w:pPr>
    </w:p>
    <w:p w:rsidR="00CD6B80" w:rsidRDefault="00CD6B80" w:rsidP="00CD6B80">
      <w:pPr>
        <w:pStyle w:val="a0"/>
        <w:ind w:right="210" w:firstLineChars="200" w:firstLine="422"/>
        <w:outlineLvl w:val="3"/>
        <w:rPr>
          <w:b/>
        </w:rPr>
      </w:pPr>
      <w:bookmarkStart w:id="5" w:name="_Toc73103482"/>
      <w:r w:rsidRPr="007F033E">
        <w:rPr>
          <w:b/>
        </w:rPr>
        <w:t xml:space="preserve">3.2 </w:t>
      </w:r>
      <w:r>
        <w:rPr>
          <w:rFonts w:hint="eastAsia"/>
          <w:b/>
        </w:rPr>
        <w:t>其他功能</w:t>
      </w:r>
      <w:bookmarkEnd w:id="5"/>
    </w:p>
    <w:p w:rsidR="00CD6B80" w:rsidRPr="00AE1083" w:rsidRDefault="00CD6B80" w:rsidP="00CD6B80">
      <w:pPr>
        <w:ind w:right="210" w:firstLineChars="200" w:firstLine="420"/>
      </w:pPr>
      <w:r w:rsidRPr="00AE1083">
        <w:rPr>
          <w:rFonts w:hint="eastAsia"/>
        </w:rPr>
        <w:t>系统辅助工具：通过该模块用户可以打开一些辅助工具，如记事本。</w:t>
      </w:r>
    </w:p>
    <w:p w:rsidR="00CD6B80" w:rsidRDefault="00CD6B80" w:rsidP="00CD6B80">
      <w:pPr>
        <w:ind w:right="210" w:firstLineChars="200" w:firstLine="420"/>
      </w:pPr>
      <w:r w:rsidRPr="00AE1083">
        <w:rPr>
          <w:rFonts w:hint="eastAsia"/>
        </w:rPr>
        <w:t>退出系统：离开本学生信息管理系统</w:t>
      </w:r>
    </w:p>
    <w:p w:rsidR="00CD6B80" w:rsidRPr="0087507D" w:rsidRDefault="00CD6B80" w:rsidP="00CD6B80">
      <w:pPr>
        <w:ind w:right="210" w:firstLineChars="200" w:firstLine="420"/>
      </w:pPr>
    </w:p>
    <w:p w:rsidR="00CD6B80" w:rsidRDefault="00CD6B80" w:rsidP="00CD6B80">
      <w:pPr>
        <w:pStyle w:val="a0"/>
        <w:numPr>
          <w:ilvl w:val="1"/>
          <w:numId w:val="21"/>
        </w:numPr>
        <w:ind w:leftChars="0" w:right="210"/>
        <w:outlineLvl w:val="3"/>
        <w:rPr>
          <w:b/>
        </w:rPr>
      </w:pPr>
      <w:bookmarkStart w:id="6" w:name="_Toc73103483"/>
      <w:r>
        <w:rPr>
          <w:rFonts w:hint="eastAsia"/>
          <w:b/>
        </w:rPr>
        <w:t>运行环境</w:t>
      </w:r>
      <w:bookmarkEnd w:id="6"/>
    </w:p>
    <w:p w:rsidR="00CD6B80" w:rsidRPr="0087507D" w:rsidRDefault="00CD6B80" w:rsidP="00CD6B80">
      <w:pPr>
        <w:pStyle w:val="ad"/>
        <w:ind w:left="420" w:right="210" w:firstLineChars="0" w:firstLine="212"/>
        <w:rPr>
          <w:rFonts w:ascii="宋体" w:eastAsia="宋体" w:hAnsi="宋体" w:cs="Times New Roman"/>
          <w:szCs w:val="21"/>
        </w:rPr>
      </w:pPr>
      <w:r w:rsidRPr="002C218F">
        <w:rPr>
          <w:rFonts w:ascii="宋体" w:eastAsia="宋体" w:hAnsi="宋体" w:cs="Times New Roman" w:hint="eastAsia"/>
          <w:szCs w:val="21"/>
        </w:rPr>
        <w:t>硬件环境：</w:t>
      </w:r>
      <w:r w:rsidRPr="0087507D">
        <w:rPr>
          <w:rFonts w:ascii="宋体" w:eastAsia="宋体" w:hAnsi="宋体" w:cs="Times New Roman" w:hint="eastAsia"/>
          <w:szCs w:val="21"/>
        </w:rPr>
        <w:t>笔记本电脑</w:t>
      </w:r>
    </w:p>
    <w:p w:rsidR="00CD6B80" w:rsidRPr="002C218F" w:rsidRDefault="00CD6B80" w:rsidP="00CD6B80">
      <w:pPr>
        <w:pStyle w:val="ad"/>
        <w:ind w:left="420" w:right="210" w:firstLineChars="0" w:firstLine="212"/>
        <w:rPr>
          <w:rFonts w:ascii="宋体" w:eastAsia="宋体" w:hAnsi="宋体" w:cs="Times New Roman"/>
          <w:szCs w:val="21"/>
        </w:rPr>
      </w:pPr>
      <w:r w:rsidRPr="002C218F">
        <w:rPr>
          <w:rFonts w:ascii="宋体" w:eastAsia="宋体" w:hAnsi="宋体" w:cs="Times New Roman" w:hint="eastAsia"/>
          <w:szCs w:val="21"/>
        </w:rPr>
        <w:t>软件环境：</w:t>
      </w:r>
    </w:p>
    <w:p w:rsidR="00CD6B80" w:rsidRPr="0087507D" w:rsidRDefault="00CD6B80" w:rsidP="00CD6B80">
      <w:pPr>
        <w:pStyle w:val="ad"/>
        <w:ind w:left="420" w:right="210" w:firstLineChars="0"/>
        <w:rPr>
          <w:rFonts w:ascii="Times New Roman" w:eastAsia="宋体" w:hAnsi="Times New Roman" w:cs="Times New Roman"/>
          <w:szCs w:val="21"/>
        </w:rPr>
      </w:pPr>
      <w:r>
        <w:rPr>
          <w:rFonts w:ascii="宋体" w:eastAsia="宋体" w:hAnsi="宋体" w:cs="Times New Roman" w:hint="eastAsia"/>
          <w:szCs w:val="21"/>
        </w:rPr>
        <w:t>·</w:t>
      </w:r>
      <w:r w:rsidRPr="002C218F">
        <w:rPr>
          <w:rFonts w:ascii="宋体" w:eastAsia="宋体" w:hAnsi="宋体" w:cs="Times New Roman"/>
          <w:szCs w:val="21"/>
        </w:rPr>
        <w:t>系统要求</w:t>
      </w:r>
      <w:r>
        <w:rPr>
          <w:rFonts w:ascii="宋体" w:eastAsia="宋体" w:hAnsi="宋体" w:cs="Times New Roman" w:hint="eastAsia"/>
          <w:szCs w:val="21"/>
        </w:rPr>
        <w:t>：</w:t>
      </w:r>
      <w:r w:rsidRPr="0087507D">
        <w:rPr>
          <w:rFonts w:ascii="Times New Roman" w:eastAsia="宋体" w:hAnsi="Times New Roman" w:cs="Times New Roman"/>
          <w:szCs w:val="21"/>
        </w:rPr>
        <w:t>Windows 10</w:t>
      </w:r>
    </w:p>
    <w:p w:rsidR="00CD6B80" w:rsidRPr="0087507D" w:rsidRDefault="00CD6B80" w:rsidP="00CD6B80">
      <w:pPr>
        <w:ind w:leftChars="300" w:left="630" w:right="210" w:firstLine="210"/>
        <w:rPr>
          <w:szCs w:val="21"/>
        </w:rPr>
      </w:pPr>
      <w:r>
        <w:rPr>
          <w:rFonts w:ascii="宋体" w:hAnsi="宋体" w:hint="eastAsia"/>
          <w:szCs w:val="21"/>
        </w:rPr>
        <w:t>·</w:t>
      </w:r>
      <w:r w:rsidRPr="0087507D">
        <w:rPr>
          <w:rFonts w:ascii="宋体" w:hAnsi="宋体"/>
          <w:szCs w:val="21"/>
        </w:rPr>
        <w:t>数据库</w:t>
      </w:r>
      <w:r>
        <w:rPr>
          <w:rFonts w:hint="eastAsia"/>
          <w:szCs w:val="21"/>
        </w:rPr>
        <w:t>：</w:t>
      </w:r>
      <w:r w:rsidRPr="0087507D">
        <w:rPr>
          <w:szCs w:val="21"/>
        </w:rPr>
        <w:t>MySQL 8.0</w:t>
      </w:r>
    </w:p>
    <w:p w:rsidR="00CD6B80" w:rsidRDefault="00CD6B80" w:rsidP="00CD6B80">
      <w:pPr>
        <w:ind w:leftChars="200" w:left="420" w:right="210" w:firstLine="420"/>
        <w:rPr>
          <w:szCs w:val="21"/>
        </w:rPr>
      </w:pPr>
      <w:r>
        <w:rPr>
          <w:rFonts w:ascii="宋体" w:hAnsi="宋体" w:hint="eastAsia"/>
          <w:szCs w:val="21"/>
        </w:rPr>
        <w:t>·</w:t>
      </w:r>
      <w:r w:rsidRPr="0087507D">
        <w:rPr>
          <w:rFonts w:ascii="宋体" w:hAnsi="宋体"/>
          <w:szCs w:val="21"/>
        </w:rPr>
        <w:t>开发工具</w:t>
      </w:r>
      <w:r w:rsidRPr="0087507D">
        <w:rPr>
          <w:rFonts w:ascii="宋体" w:hAnsi="宋体" w:hint="eastAsia"/>
          <w:szCs w:val="21"/>
        </w:rPr>
        <w:t>：</w:t>
      </w:r>
      <w:proofErr w:type="spellStart"/>
      <w:proofErr w:type="gramStart"/>
      <w:r w:rsidRPr="0087507D">
        <w:rPr>
          <w:szCs w:val="21"/>
        </w:rPr>
        <w:t>Pycharm</w:t>
      </w:r>
      <w:proofErr w:type="spellEnd"/>
      <w:r w:rsidRPr="0087507D">
        <w:rPr>
          <w:szCs w:val="21"/>
        </w:rPr>
        <w:t xml:space="preserve">  Anaconda</w:t>
      </w:r>
      <w:proofErr w:type="gramEnd"/>
    </w:p>
    <w:p w:rsidR="00CD6B80" w:rsidRPr="0087507D" w:rsidRDefault="00CD6B80" w:rsidP="00CD6B80">
      <w:pPr>
        <w:ind w:leftChars="200" w:left="420" w:right="210" w:firstLine="420"/>
        <w:rPr>
          <w:szCs w:val="21"/>
        </w:rPr>
      </w:pPr>
    </w:p>
    <w:p w:rsidR="00CD6B80" w:rsidRPr="007F033E" w:rsidRDefault="00CD6B80" w:rsidP="00CD6B80">
      <w:pPr>
        <w:pStyle w:val="a0"/>
        <w:ind w:right="210" w:firstLineChars="200" w:firstLine="422"/>
        <w:outlineLvl w:val="3"/>
        <w:rPr>
          <w:b/>
        </w:rPr>
      </w:pPr>
      <w:bookmarkStart w:id="7" w:name="_Toc73103484"/>
      <w:r w:rsidRPr="007F033E">
        <w:rPr>
          <w:rFonts w:hint="eastAsia"/>
          <w:b/>
        </w:rPr>
        <w:t>3.</w:t>
      </w:r>
      <w:r w:rsidRPr="007F033E">
        <w:rPr>
          <w:b/>
        </w:rPr>
        <w:t xml:space="preserve">4 </w:t>
      </w:r>
      <w:r w:rsidRPr="00ED3242">
        <w:rPr>
          <w:rFonts w:ascii="宋体" w:hAnsi="宋体" w:hint="eastAsia"/>
          <w:b/>
          <w:bCs/>
          <w:szCs w:val="21"/>
        </w:rPr>
        <w:t>基本设计概念和处理流程</w:t>
      </w:r>
      <w:bookmarkEnd w:id="7"/>
    </w:p>
    <w:p w:rsidR="00CD6B80" w:rsidRPr="00F01AB0" w:rsidRDefault="00CD6B80" w:rsidP="00CD6B80">
      <w:pPr>
        <w:ind w:leftChars="200" w:left="420" w:right="210" w:firstLine="210"/>
      </w:pPr>
      <w:r w:rsidRPr="00F01AB0">
        <w:rPr>
          <w:rFonts w:hint="eastAsia"/>
        </w:rPr>
        <w:t>学生管理系统包括以下几个模块：</w:t>
      </w:r>
    </w:p>
    <w:p w:rsidR="00CD6B80" w:rsidRPr="0087507D" w:rsidRDefault="00CD6B80" w:rsidP="00CD6B80">
      <w:pPr>
        <w:pStyle w:val="ad"/>
        <w:numPr>
          <w:ilvl w:val="0"/>
          <w:numId w:val="22"/>
        </w:numPr>
        <w:ind w:left="780" w:right="210" w:firstLineChars="0"/>
        <w:rPr>
          <w:rFonts w:ascii="宋体" w:eastAsia="宋体" w:hAnsi="宋体"/>
        </w:rPr>
      </w:pPr>
      <w:r w:rsidRPr="0087507D">
        <w:rPr>
          <w:rFonts w:ascii="宋体" w:eastAsia="宋体" w:hAnsi="宋体" w:hint="eastAsia"/>
        </w:rPr>
        <w:t>用户登录模块：用户登录</w:t>
      </w:r>
    </w:p>
    <w:p w:rsidR="00CD6B80" w:rsidRPr="0087507D" w:rsidRDefault="00CD6B80" w:rsidP="00CD6B80">
      <w:pPr>
        <w:pStyle w:val="ad"/>
        <w:numPr>
          <w:ilvl w:val="0"/>
          <w:numId w:val="22"/>
        </w:numPr>
        <w:ind w:left="780" w:right="210" w:firstLineChars="0"/>
        <w:rPr>
          <w:rFonts w:ascii="宋体" w:eastAsia="宋体" w:hAnsi="宋体"/>
        </w:rPr>
      </w:pPr>
      <w:r w:rsidRPr="0087507D">
        <w:rPr>
          <w:rFonts w:ascii="宋体" w:eastAsia="宋体" w:hAnsi="宋体" w:hint="eastAsia"/>
        </w:rPr>
        <w:t>学生信息模块：设置个人信息、成绩查询、课程查询、选修课选择、辅助性工具使用</w:t>
      </w:r>
    </w:p>
    <w:p w:rsidR="00CD6B80" w:rsidRPr="0087507D" w:rsidRDefault="00CD6B80" w:rsidP="00CD6B80">
      <w:pPr>
        <w:pStyle w:val="ad"/>
        <w:numPr>
          <w:ilvl w:val="0"/>
          <w:numId w:val="22"/>
        </w:numPr>
        <w:ind w:left="780" w:right="210" w:firstLineChars="0"/>
        <w:rPr>
          <w:rFonts w:ascii="宋体" w:eastAsia="宋体" w:hAnsi="宋体"/>
        </w:rPr>
      </w:pPr>
      <w:r w:rsidRPr="0087507D">
        <w:rPr>
          <w:rFonts w:ascii="宋体" w:eastAsia="宋体" w:hAnsi="宋体" w:hint="eastAsia"/>
        </w:rPr>
        <w:t>教师信息模块：学籍信息管理、成绩信息管理、课程信息管理</w:t>
      </w:r>
    </w:p>
    <w:p w:rsidR="00CD6B80" w:rsidRPr="0087507D" w:rsidRDefault="00CD6B80" w:rsidP="00CD6B80">
      <w:pPr>
        <w:pStyle w:val="ad"/>
        <w:numPr>
          <w:ilvl w:val="0"/>
          <w:numId w:val="22"/>
        </w:numPr>
        <w:ind w:left="780" w:right="210" w:firstLineChars="0"/>
        <w:rPr>
          <w:rFonts w:ascii="宋体" w:eastAsia="宋体" w:hAnsi="宋体"/>
        </w:rPr>
      </w:pPr>
      <w:r w:rsidRPr="0087507D">
        <w:rPr>
          <w:rFonts w:ascii="宋体" w:eastAsia="宋体" w:hAnsi="宋体" w:hint="eastAsia"/>
        </w:rPr>
        <w:t>教师维护模块：选修课管理、系统维护、辅助性工具</w:t>
      </w:r>
    </w:p>
    <w:p w:rsidR="00CD6B80" w:rsidRDefault="00CD6B80" w:rsidP="00CD6B80">
      <w:pPr>
        <w:ind w:right="210"/>
      </w:pPr>
      <w:r>
        <w:rPr>
          <w:noProof/>
        </w:rPr>
        <w:drawing>
          <wp:inline distT="0" distB="0" distL="0" distR="0" wp14:anchorId="13F7401C" wp14:editId="0F632F18">
            <wp:extent cx="5274310" cy="22701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70125"/>
                    </a:xfrm>
                    <a:prstGeom prst="rect">
                      <a:avLst/>
                    </a:prstGeom>
                    <a:noFill/>
                    <a:ln>
                      <a:noFill/>
                    </a:ln>
                  </pic:spPr>
                </pic:pic>
              </a:graphicData>
            </a:graphic>
          </wp:inline>
        </w:drawing>
      </w:r>
    </w:p>
    <w:p w:rsidR="00CD6B80" w:rsidRPr="00116AA0" w:rsidRDefault="00CD6B80" w:rsidP="00CD6B80">
      <w:pPr>
        <w:ind w:right="210"/>
        <w:rPr>
          <w:rFonts w:ascii="宋体" w:hAnsi="宋体"/>
          <w:b/>
          <w:bCs/>
          <w:szCs w:val="21"/>
        </w:rPr>
      </w:pPr>
    </w:p>
    <w:p w:rsidR="00CD6B80" w:rsidRDefault="00CD6B80" w:rsidP="00CD6B80">
      <w:pPr>
        <w:pStyle w:val="3"/>
        <w:tabs>
          <w:tab w:val="num" w:pos="1287"/>
        </w:tabs>
        <w:ind w:right="210"/>
      </w:pPr>
      <w:bookmarkStart w:id="8" w:name="_Toc73103485"/>
      <w:r>
        <w:rPr>
          <w:rFonts w:hint="eastAsia"/>
        </w:rPr>
        <w:lastRenderedPageBreak/>
        <w:t>4.</w:t>
      </w:r>
      <w:r w:rsidRPr="00583799">
        <w:rPr>
          <w:rFonts w:hint="eastAsia"/>
        </w:rPr>
        <w:t>各模块</w:t>
      </w:r>
      <w:r w:rsidRPr="00583799">
        <w:t>结构</w:t>
      </w:r>
      <w:bookmarkEnd w:id="8"/>
    </w:p>
    <w:p w:rsidR="00CD6B80" w:rsidRPr="007F033E" w:rsidRDefault="00CD6B80" w:rsidP="00CD6B80">
      <w:pPr>
        <w:pStyle w:val="a0"/>
        <w:ind w:right="210" w:firstLineChars="200" w:firstLine="422"/>
        <w:outlineLvl w:val="3"/>
        <w:rPr>
          <w:b/>
        </w:rPr>
      </w:pPr>
      <w:bookmarkStart w:id="9" w:name="_Toc73103486"/>
      <w:r>
        <w:rPr>
          <w:b/>
        </w:rPr>
        <w:t>4.1</w:t>
      </w:r>
      <w:r w:rsidRPr="007F033E">
        <w:rPr>
          <w:b/>
        </w:rPr>
        <w:t xml:space="preserve"> </w:t>
      </w:r>
      <w:r>
        <w:rPr>
          <w:rFonts w:hint="eastAsia"/>
          <w:b/>
        </w:rPr>
        <w:t>总</w:t>
      </w:r>
      <w:r>
        <w:rPr>
          <w:rFonts w:hint="eastAsia"/>
          <w:b/>
          <w:bCs/>
        </w:rPr>
        <w:t>体模块结构</w:t>
      </w:r>
      <w:bookmarkEnd w:id="9"/>
    </w:p>
    <w:p w:rsidR="00CD6B80" w:rsidRDefault="00CD6B80" w:rsidP="00CD6B80">
      <w:pPr>
        <w:ind w:right="210" w:firstLineChars="200" w:firstLine="420"/>
      </w:pPr>
      <w:r>
        <w:rPr>
          <w:rFonts w:hint="eastAsia"/>
        </w:rPr>
        <w:t>整个项目结构如下图所示，共有三个子系统供三种用户使用（管理员、老师、学生）；</w:t>
      </w:r>
    </w:p>
    <w:p w:rsidR="00CD6B80" w:rsidRDefault="00CD6B80" w:rsidP="00CD6B80">
      <w:pPr>
        <w:ind w:right="210"/>
        <w:jc w:val="center"/>
      </w:pPr>
      <w:r>
        <w:rPr>
          <w:noProof/>
        </w:rPr>
        <w:drawing>
          <wp:inline distT="0" distB="0" distL="0" distR="0" wp14:anchorId="6B1252AE" wp14:editId="38FAC86F">
            <wp:extent cx="4320000" cy="1823692"/>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1823692"/>
                    </a:xfrm>
                    <a:prstGeom prst="rect">
                      <a:avLst/>
                    </a:prstGeom>
                  </pic:spPr>
                </pic:pic>
              </a:graphicData>
            </a:graphic>
          </wp:inline>
        </w:drawing>
      </w:r>
    </w:p>
    <w:p w:rsidR="00CD6B80" w:rsidRPr="00ED4C0E" w:rsidRDefault="00CD6B80" w:rsidP="00CD6B80">
      <w:pPr>
        <w:ind w:right="210"/>
        <w:rPr>
          <w:bCs/>
        </w:rPr>
      </w:pPr>
      <w:r>
        <w:rPr>
          <w:b/>
          <w:bCs/>
        </w:rPr>
        <w:tab/>
      </w:r>
      <w:r>
        <w:rPr>
          <w:b/>
          <w:bCs/>
        </w:rPr>
        <w:tab/>
      </w:r>
      <w:r>
        <w:rPr>
          <w:b/>
          <w:bCs/>
        </w:rPr>
        <w:tab/>
      </w:r>
      <w:r>
        <w:rPr>
          <w:b/>
          <w:bCs/>
        </w:rPr>
        <w:tab/>
      </w:r>
      <w:r>
        <w:rPr>
          <w:b/>
          <w:bCs/>
        </w:rPr>
        <w:tab/>
      </w:r>
      <w:r>
        <w:rPr>
          <w:b/>
          <w:bCs/>
        </w:rPr>
        <w:tab/>
      </w:r>
      <w:r>
        <w:rPr>
          <w:b/>
          <w:bCs/>
        </w:rPr>
        <w:tab/>
      </w:r>
      <w:r w:rsidRPr="00ED4C0E">
        <w:rPr>
          <w:rFonts w:hint="eastAsia"/>
          <w:bCs/>
        </w:rPr>
        <w:t>图</w:t>
      </w:r>
      <w:r w:rsidRPr="00ED4C0E">
        <w:rPr>
          <w:rFonts w:hint="eastAsia"/>
          <w:bCs/>
        </w:rPr>
        <w:t xml:space="preserve"> </w:t>
      </w:r>
      <w:r w:rsidRPr="00ED4C0E">
        <w:rPr>
          <w:bCs/>
        </w:rPr>
        <w:t xml:space="preserve">1-1 </w:t>
      </w:r>
      <w:r w:rsidRPr="00ED4C0E">
        <w:rPr>
          <w:rFonts w:hint="eastAsia"/>
          <w:bCs/>
        </w:rPr>
        <w:t>总体模块结构</w:t>
      </w:r>
    </w:p>
    <w:p w:rsidR="00CD6B80" w:rsidRDefault="00CD6B80" w:rsidP="00CD6B80">
      <w:pPr>
        <w:pStyle w:val="a0"/>
        <w:ind w:right="210" w:firstLineChars="200"/>
      </w:pPr>
    </w:p>
    <w:p w:rsidR="00CD6B80" w:rsidRPr="007F033E" w:rsidRDefault="00CD6B80" w:rsidP="00CD6B80">
      <w:pPr>
        <w:pStyle w:val="a0"/>
        <w:ind w:right="210" w:firstLineChars="200" w:firstLine="422"/>
        <w:outlineLvl w:val="3"/>
        <w:rPr>
          <w:b/>
        </w:rPr>
      </w:pPr>
      <w:bookmarkStart w:id="10" w:name="_Toc73103487"/>
      <w:r>
        <w:rPr>
          <w:b/>
        </w:rPr>
        <w:t>4.2</w:t>
      </w:r>
      <w:r w:rsidRPr="007F033E">
        <w:rPr>
          <w:b/>
        </w:rPr>
        <w:t xml:space="preserve"> </w:t>
      </w:r>
      <w:r>
        <w:rPr>
          <w:rFonts w:hint="eastAsia"/>
          <w:b/>
        </w:rPr>
        <w:t>用户登录</w:t>
      </w:r>
      <w:bookmarkEnd w:id="10"/>
    </w:p>
    <w:p w:rsidR="00CD6B80" w:rsidRPr="0046637E" w:rsidRDefault="00CD6B80" w:rsidP="00CD6B80">
      <w:pPr>
        <w:ind w:right="210"/>
        <w:rPr>
          <w:bCs/>
        </w:rPr>
      </w:pPr>
      <w:r w:rsidRPr="0046637E">
        <w:rPr>
          <w:bCs/>
        </w:rPr>
        <w:t>登录模块如下图所示：</w:t>
      </w:r>
    </w:p>
    <w:p w:rsidR="00CD6B80" w:rsidRDefault="00CD6B80" w:rsidP="00CD6B80">
      <w:pPr>
        <w:ind w:right="210"/>
        <w:jc w:val="center"/>
        <w:rPr>
          <w:b/>
          <w:bCs/>
        </w:rPr>
      </w:pPr>
      <w:r w:rsidRPr="00263ED7">
        <w:rPr>
          <w:b/>
          <w:bCs/>
          <w:noProof/>
        </w:rPr>
        <w:drawing>
          <wp:inline distT="0" distB="0" distL="0" distR="0" wp14:anchorId="07E82178" wp14:editId="6F58B595">
            <wp:extent cx="4320000" cy="2128580"/>
            <wp:effectExtent l="0" t="0" r="4445" b="5080"/>
            <wp:docPr id="17" name="图片 17" descr="C:\Users\14774\Documents\Tencent Files\1477407083\FileRecv\MobileFile\Image\OQ~974_07UB0C9[O$A]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774\Documents\Tencent Files\1477407083\FileRecv\MobileFile\Image\OQ~974_07UB0C9[O$A]7((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28580"/>
                    </a:xfrm>
                    <a:prstGeom prst="rect">
                      <a:avLst/>
                    </a:prstGeom>
                    <a:noFill/>
                    <a:ln>
                      <a:noFill/>
                    </a:ln>
                  </pic:spPr>
                </pic:pic>
              </a:graphicData>
            </a:graphic>
          </wp:inline>
        </w:drawing>
      </w:r>
    </w:p>
    <w:p w:rsidR="00CD6B80" w:rsidRDefault="00CD6B80" w:rsidP="00CD6B80">
      <w:pPr>
        <w:ind w:right="210"/>
        <w:rPr>
          <w:bCs/>
        </w:rPr>
      </w:pPr>
      <w:r>
        <w:rPr>
          <w:rFonts w:hint="eastAsia"/>
          <w:b/>
          <w:bCs/>
        </w:rPr>
        <w:t xml:space="preserve"> </w:t>
      </w:r>
      <w:r>
        <w:rPr>
          <w:b/>
          <w:bCs/>
        </w:rPr>
        <w:t xml:space="preserve">                           </w:t>
      </w:r>
      <w:r w:rsidRPr="00263ED7">
        <w:rPr>
          <w:bCs/>
        </w:rPr>
        <w:t xml:space="preserve"> </w:t>
      </w:r>
      <w:r>
        <w:rPr>
          <w:bCs/>
        </w:rPr>
        <w:t>图</w:t>
      </w:r>
      <w:r>
        <w:rPr>
          <w:rFonts w:hint="eastAsia"/>
          <w:bCs/>
        </w:rPr>
        <w:t>2</w:t>
      </w:r>
      <w:r>
        <w:rPr>
          <w:bCs/>
        </w:rPr>
        <w:t xml:space="preserve">-1 </w:t>
      </w:r>
      <w:r>
        <w:rPr>
          <w:bCs/>
        </w:rPr>
        <w:t>用户登录模块</w:t>
      </w:r>
    </w:p>
    <w:p w:rsidR="00CD6B80" w:rsidRDefault="00CD6B80" w:rsidP="00CD6B80">
      <w:pPr>
        <w:ind w:right="210"/>
        <w:rPr>
          <w:bCs/>
        </w:rPr>
      </w:pPr>
    </w:p>
    <w:p w:rsidR="00CD6B80" w:rsidRPr="007F033E" w:rsidRDefault="00CD6B80" w:rsidP="00CD6B80">
      <w:pPr>
        <w:pStyle w:val="a0"/>
        <w:ind w:right="210" w:firstLineChars="200" w:firstLine="422"/>
        <w:outlineLvl w:val="3"/>
        <w:rPr>
          <w:b/>
        </w:rPr>
      </w:pPr>
      <w:bookmarkStart w:id="11" w:name="_Toc73103488"/>
      <w:r>
        <w:rPr>
          <w:b/>
        </w:rPr>
        <w:t>4.3</w:t>
      </w:r>
      <w:r w:rsidRPr="00ED4C0E">
        <w:rPr>
          <w:rFonts w:hint="eastAsia"/>
          <w:b/>
          <w:bCs/>
        </w:rPr>
        <w:t>系统管理员服务</w:t>
      </w:r>
      <w:bookmarkEnd w:id="11"/>
    </w:p>
    <w:p w:rsidR="00CD6B80" w:rsidRPr="00ED4C0E" w:rsidRDefault="00CD6B80" w:rsidP="00CD6B80">
      <w:pPr>
        <w:ind w:leftChars="200" w:left="420" w:right="210" w:firstLine="210"/>
        <w:rPr>
          <w:b/>
        </w:rPr>
      </w:pPr>
      <w:r w:rsidRPr="00ED4C0E">
        <w:rPr>
          <w:b/>
        </w:rPr>
        <w:t>学生</w:t>
      </w:r>
      <w:r w:rsidRPr="00ED4C0E">
        <w:rPr>
          <w:b/>
        </w:rPr>
        <w:t>/</w:t>
      </w:r>
      <w:r w:rsidRPr="00ED4C0E">
        <w:rPr>
          <w:b/>
        </w:rPr>
        <w:t>老师档案的修改、删除、添加</w:t>
      </w:r>
    </w:p>
    <w:p w:rsidR="00CD6B80" w:rsidRPr="007F2E68" w:rsidRDefault="00CD6B80" w:rsidP="00CD6B80">
      <w:pPr>
        <w:ind w:right="210" w:firstLineChars="200" w:firstLine="420"/>
        <w:rPr>
          <w:lang w:val="x-none"/>
        </w:rPr>
      </w:pPr>
      <w:r>
        <w:rPr>
          <w:rFonts w:hint="eastAsia"/>
          <w:lang w:val="x-none"/>
        </w:rPr>
        <w:t>管理员可以根据规定对系统的老师、学生用户的档案信息进行管理，主要包括增加新档案、删除原有档案和档案信息修改。完成操作后系统对操作进行保存并更新相应老师和学生的档案信息。</w:t>
      </w:r>
    </w:p>
    <w:p w:rsidR="00CD6B80" w:rsidRDefault="00CD6B80" w:rsidP="00CD6B80">
      <w:pPr>
        <w:ind w:right="210" w:firstLineChars="200" w:firstLine="420"/>
        <w:jc w:val="center"/>
      </w:pPr>
      <w:r>
        <w:rPr>
          <w:noProof/>
        </w:rPr>
        <w:lastRenderedPageBreak/>
        <w:drawing>
          <wp:inline distT="0" distB="0" distL="0" distR="0" wp14:anchorId="393B0FCA" wp14:editId="29D97933">
            <wp:extent cx="4320000" cy="455331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4553310"/>
                    </a:xfrm>
                    <a:prstGeom prst="rect">
                      <a:avLst/>
                    </a:prstGeom>
                  </pic:spPr>
                </pic:pic>
              </a:graphicData>
            </a:graphic>
          </wp:inline>
        </w:drawing>
      </w:r>
    </w:p>
    <w:p w:rsidR="00CD6B80" w:rsidRPr="001C021B" w:rsidRDefault="00CD6B80" w:rsidP="00CD6B80">
      <w:pPr>
        <w:ind w:right="210"/>
        <w:jc w:val="center"/>
        <w:rPr>
          <w:b/>
          <w:bCs/>
        </w:rPr>
      </w:pPr>
      <w:r w:rsidRPr="00ED4C0E">
        <w:rPr>
          <w:rFonts w:hint="eastAsia"/>
          <w:bCs/>
        </w:rPr>
        <w:t>图</w:t>
      </w:r>
      <w:r w:rsidRPr="00ED4C0E">
        <w:rPr>
          <w:rFonts w:hint="eastAsia"/>
          <w:bCs/>
        </w:rPr>
        <w:t xml:space="preserve"> </w:t>
      </w:r>
      <w:r>
        <w:rPr>
          <w:bCs/>
        </w:rPr>
        <w:t>3</w:t>
      </w:r>
      <w:r w:rsidRPr="00ED4C0E">
        <w:rPr>
          <w:bCs/>
        </w:rPr>
        <w:t xml:space="preserve">-1 </w:t>
      </w:r>
      <w:r w:rsidRPr="001C021B">
        <w:rPr>
          <w:bCs/>
        </w:rPr>
        <w:t>学生</w:t>
      </w:r>
      <w:r w:rsidRPr="001C021B">
        <w:rPr>
          <w:bCs/>
        </w:rPr>
        <w:t>/</w:t>
      </w:r>
      <w:r w:rsidRPr="001C021B">
        <w:rPr>
          <w:bCs/>
        </w:rPr>
        <w:t>老师档案的修改、删除、添加</w:t>
      </w:r>
    </w:p>
    <w:p w:rsidR="00CD6B80" w:rsidRDefault="00CD6B80" w:rsidP="00CD6B80">
      <w:pPr>
        <w:ind w:right="210"/>
        <w:rPr>
          <w:bCs/>
        </w:rPr>
      </w:pPr>
    </w:p>
    <w:p w:rsidR="00CD6B80" w:rsidRPr="007F033E" w:rsidRDefault="00CD6B80" w:rsidP="00CD6B80">
      <w:pPr>
        <w:pStyle w:val="a0"/>
        <w:ind w:right="210" w:firstLineChars="200" w:firstLine="422"/>
        <w:outlineLvl w:val="3"/>
        <w:rPr>
          <w:b/>
        </w:rPr>
      </w:pPr>
      <w:bookmarkStart w:id="12" w:name="_Toc73103489"/>
      <w:r>
        <w:rPr>
          <w:b/>
        </w:rPr>
        <w:t>4.4</w:t>
      </w:r>
      <w:r>
        <w:rPr>
          <w:rFonts w:hint="eastAsia"/>
          <w:b/>
          <w:bCs/>
        </w:rPr>
        <w:t>老师</w:t>
      </w:r>
      <w:r w:rsidRPr="00ED4C0E">
        <w:rPr>
          <w:rFonts w:hint="eastAsia"/>
          <w:b/>
          <w:bCs/>
        </w:rPr>
        <w:t>服务</w:t>
      </w:r>
      <w:bookmarkEnd w:id="12"/>
    </w:p>
    <w:p w:rsidR="00CD6B80" w:rsidRDefault="00CD6B80" w:rsidP="00CD6B80">
      <w:pPr>
        <w:ind w:leftChars="200" w:left="420" w:right="210" w:firstLine="210"/>
        <w:rPr>
          <w:b/>
        </w:rPr>
      </w:pPr>
      <w:r w:rsidRPr="00263ED7">
        <w:rPr>
          <w:rFonts w:hint="eastAsia"/>
          <w:b/>
        </w:rPr>
        <w:t>（</w:t>
      </w:r>
      <w:r w:rsidRPr="00263ED7">
        <w:rPr>
          <w:rFonts w:hint="eastAsia"/>
          <w:b/>
        </w:rPr>
        <w:t>1</w:t>
      </w:r>
      <w:r w:rsidRPr="00263ED7">
        <w:rPr>
          <w:rFonts w:hint="eastAsia"/>
          <w:b/>
        </w:rPr>
        <w:t>）</w:t>
      </w:r>
      <w:r w:rsidRPr="00ED4C0E">
        <w:rPr>
          <w:rFonts w:hint="eastAsia"/>
          <w:b/>
          <w:lang w:val="x-none"/>
        </w:rPr>
        <w:t>查询所教的课的成绩</w:t>
      </w:r>
      <w:r>
        <w:rPr>
          <w:rFonts w:hint="eastAsia"/>
          <w:b/>
        </w:rPr>
        <w:t>：</w:t>
      </w:r>
    </w:p>
    <w:p w:rsidR="00CD6B80" w:rsidRPr="0046637E" w:rsidRDefault="00CD6B80" w:rsidP="00CD6B80">
      <w:pPr>
        <w:ind w:leftChars="300" w:left="630" w:right="210" w:firstLine="420"/>
      </w:pPr>
      <w:r>
        <w:rPr>
          <w:rFonts w:hint="eastAsia"/>
        </w:rPr>
        <w:t>老师可以对学</w:t>
      </w:r>
      <w:r w:rsidRPr="0046637E">
        <w:rPr>
          <w:rFonts w:hint="eastAsia"/>
        </w:rPr>
        <w:t>生的成绩</w:t>
      </w:r>
      <w:r>
        <w:rPr>
          <w:rFonts w:hint="eastAsia"/>
        </w:rPr>
        <w:t>进行</w:t>
      </w:r>
      <w:r w:rsidRPr="0046637E">
        <w:rPr>
          <w:rFonts w:hint="eastAsia"/>
        </w:rPr>
        <w:t>查询，成绩查询可以按学号、姓名进行查询。</w:t>
      </w:r>
      <w:r>
        <w:rPr>
          <w:rFonts w:hint="eastAsia"/>
        </w:rPr>
        <w:t>如图</w:t>
      </w:r>
      <w:r>
        <w:rPr>
          <w:rFonts w:hint="eastAsia"/>
        </w:rPr>
        <w:t>4</w:t>
      </w:r>
      <w:r>
        <w:t>-1</w:t>
      </w:r>
      <w:r>
        <w:rPr>
          <w:rFonts w:hint="eastAsia"/>
        </w:rPr>
        <w:t>所示：</w:t>
      </w:r>
    </w:p>
    <w:p w:rsidR="00CD6B80" w:rsidRDefault="00CD6B80" w:rsidP="00CD6B80">
      <w:pPr>
        <w:ind w:right="210"/>
        <w:jc w:val="center"/>
        <w:rPr>
          <w:b/>
        </w:rPr>
      </w:pPr>
      <w:r w:rsidRPr="0046637E">
        <w:rPr>
          <w:b/>
          <w:noProof/>
        </w:rPr>
        <w:lastRenderedPageBreak/>
        <w:drawing>
          <wp:inline distT="0" distB="0" distL="0" distR="0" wp14:anchorId="170B5194" wp14:editId="28454926">
            <wp:extent cx="4320000" cy="3360205"/>
            <wp:effectExtent l="0" t="0" r="4445" b="0"/>
            <wp:docPr id="19" name="图片 19" descr="C:\Users\14774\Documents\Tencent Files\1477407083\FileRecv\MobileFile\Image\LH{(%57W~TGG90)~YLYTG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774\Documents\Tencent Files\1477407083\FileRecv\MobileFile\Image\LH{(%57W~TGG90)~YLYTGQ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360205"/>
                    </a:xfrm>
                    <a:prstGeom prst="rect">
                      <a:avLst/>
                    </a:prstGeom>
                    <a:noFill/>
                    <a:ln>
                      <a:noFill/>
                    </a:ln>
                  </pic:spPr>
                </pic:pic>
              </a:graphicData>
            </a:graphic>
          </wp:inline>
        </w:drawing>
      </w:r>
    </w:p>
    <w:p w:rsidR="00CD6B80" w:rsidRDefault="00CD6B80" w:rsidP="00CD6B80">
      <w:pPr>
        <w:ind w:right="210"/>
        <w:jc w:val="center"/>
        <w:rPr>
          <w:bCs/>
        </w:rPr>
      </w:pPr>
      <w:r>
        <w:rPr>
          <w:bCs/>
        </w:rPr>
        <w:t>图</w:t>
      </w:r>
      <w:r>
        <w:rPr>
          <w:bCs/>
        </w:rPr>
        <w:t>4-1</w:t>
      </w:r>
      <w:r>
        <w:rPr>
          <w:rFonts w:hint="eastAsia"/>
          <w:bCs/>
        </w:rPr>
        <w:t xml:space="preserve"> </w:t>
      </w:r>
      <w:r>
        <w:rPr>
          <w:rFonts w:hint="eastAsia"/>
          <w:bCs/>
        </w:rPr>
        <w:t>成绩查询模块</w:t>
      </w:r>
    </w:p>
    <w:p w:rsidR="00CD6B80" w:rsidRPr="00263ED7" w:rsidRDefault="00CD6B80" w:rsidP="00CD6B80">
      <w:pPr>
        <w:ind w:right="210"/>
        <w:jc w:val="center"/>
        <w:rPr>
          <w:bCs/>
        </w:rPr>
      </w:pPr>
    </w:p>
    <w:p w:rsidR="00CD6B80" w:rsidRPr="00ED4C0E" w:rsidRDefault="00CD6B80" w:rsidP="00CD6B80">
      <w:pPr>
        <w:ind w:right="210"/>
        <w:jc w:val="left"/>
        <w:rPr>
          <w:b/>
          <w:lang w:val="x-none"/>
        </w:rPr>
      </w:pPr>
      <w:r w:rsidRPr="00ED4C0E">
        <w:rPr>
          <w:rFonts w:hint="eastAsia"/>
          <w:b/>
          <w:lang w:val="x-none"/>
        </w:rPr>
        <w:t>（</w:t>
      </w:r>
      <w:r w:rsidRPr="00ED4C0E">
        <w:rPr>
          <w:rFonts w:hint="eastAsia"/>
          <w:b/>
          <w:lang w:val="x-none"/>
        </w:rPr>
        <w:t>2</w:t>
      </w:r>
      <w:r w:rsidRPr="00ED4C0E">
        <w:rPr>
          <w:rFonts w:hint="eastAsia"/>
          <w:b/>
          <w:lang w:val="x-none"/>
        </w:rPr>
        <w:t>）所有学生档案查询</w:t>
      </w:r>
    </w:p>
    <w:p w:rsidR="00CD6B80" w:rsidRPr="00ED4C0E" w:rsidRDefault="00CD6B80" w:rsidP="00CD6B80">
      <w:pPr>
        <w:ind w:right="210"/>
        <w:jc w:val="left"/>
        <w:rPr>
          <w:lang w:val="x-none"/>
        </w:rPr>
      </w:pPr>
      <w:r w:rsidRPr="00ED4C0E">
        <w:rPr>
          <w:rFonts w:hint="eastAsia"/>
          <w:lang w:val="x-none"/>
        </w:rPr>
        <w:t>老师可以根据规定查看所有学生的档案信息，可以根据学号姓名查询所有的学生档案信息；可以输出学生档案中的学生基本信息、成绩、课程表等。完成操作后系统对操作进行保存，老师得到相应的学生档案信息。</w:t>
      </w:r>
    </w:p>
    <w:p w:rsidR="00CD6B80" w:rsidRDefault="00CD6B80" w:rsidP="00CD6B80">
      <w:pPr>
        <w:ind w:right="210"/>
        <w:jc w:val="center"/>
        <w:rPr>
          <w:b/>
          <w:lang w:val="x-none"/>
        </w:rPr>
      </w:pPr>
      <w:r>
        <w:rPr>
          <w:noProof/>
        </w:rPr>
        <w:lastRenderedPageBreak/>
        <w:drawing>
          <wp:inline distT="0" distB="0" distL="0" distR="0" wp14:anchorId="0513FAFE" wp14:editId="6A90A0FC">
            <wp:extent cx="2899405" cy="451223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359" cy="4535508"/>
                    </a:xfrm>
                    <a:prstGeom prst="rect">
                      <a:avLst/>
                    </a:prstGeom>
                  </pic:spPr>
                </pic:pic>
              </a:graphicData>
            </a:graphic>
          </wp:inline>
        </w:drawing>
      </w:r>
    </w:p>
    <w:p w:rsidR="00CD6B80" w:rsidRDefault="00CD6B80" w:rsidP="00CD6B80">
      <w:pPr>
        <w:ind w:right="210"/>
        <w:jc w:val="center"/>
        <w:rPr>
          <w:lang w:val="x-none"/>
        </w:rPr>
      </w:pPr>
      <w:r w:rsidRPr="00ED4C0E">
        <w:rPr>
          <w:rFonts w:hint="eastAsia"/>
          <w:bCs/>
        </w:rPr>
        <w:t>图</w:t>
      </w:r>
      <w:r w:rsidRPr="00ED4C0E">
        <w:rPr>
          <w:rFonts w:hint="eastAsia"/>
          <w:bCs/>
        </w:rPr>
        <w:t xml:space="preserve"> </w:t>
      </w:r>
      <w:r>
        <w:rPr>
          <w:bCs/>
        </w:rPr>
        <w:t>4</w:t>
      </w:r>
      <w:r w:rsidRPr="00ED4C0E">
        <w:rPr>
          <w:bCs/>
        </w:rPr>
        <w:t>-</w:t>
      </w:r>
      <w:r>
        <w:rPr>
          <w:bCs/>
        </w:rPr>
        <w:t>2</w:t>
      </w:r>
      <w:r w:rsidRPr="001C021B">
        <w:rPr>
          <w:bCs/>
        </w:rPr>
        <w:t xml:space="preserve"> </w:t>
      </w:r>
      <w:r w:rsidRPr="001C021B">
        <w:rPr>
          <w:rFonts w:hint="eastAsia"/>
          <w:lang w:val="x-none"/>
        </w:rPr>
        <w:t>所有学生档案查询</w:t>
      </w:r>
    </w:p>
    <w:p w:rsidR="00CD6B80" w:rsidRPr="00ED4C0E" w:rsidRDefault="00CD6B80" w:rsidP="00CD6B80">
      <w:pPr>
        <w:ind w:right="210"/>
        <w:jc w:val="center"/>
        <w:rPr>
          <w:b/>
          <w:lang w:val="x-none"/>
        </w:rPr>
      </w:pPr>
    </w:p>
    <w:p w:rsidR="00CD6B80" w:rsidRDefault="00CD6B80" w:rsidP="00CD6B80">
      <w:pPr>
        <w:ind w:right="210"/>
        <w:jc w:val="left"/>
        <w:rPr>
          <w:b/>
        </w:rPr>
      </w:pPr>
      <w:r w:rsidRPr="00263ED7">
        <w:rPr>
          <w:rFonts w:hint="eastAsia"/>
          <w:b/>
        </w:rPr>
        <w:t>（</w:t>
      </w:r>
      <w:r>
        <w:rPr>
          <w:rFonts w:hint="eastAsia"/>
          <w:b/>
        </w:rPr>
        <w:t>3</w:t>
      </w:r>
      <w:r>
        <w:rPr>
          <w:rFonts w:hint="eastAsia"/>
          <w:b/>
        </w:rPr>
        <w:t>）学生成绩管理：</w:t>
      </w:r>
    </w:p>
    <w:p w:rsidR="00CD6B80" w:rsidRPr="00C51600" w:rsidRDefault="00CD6B80" w:rsidP="00CD6B80">
      <w:pPr>
        <w:ind w:right="210"/>
      </w:pPr>
      <w:r>
        <w:rPr>
          <w:rFonts w:hint="eastAsia"/>
        </w:rPr>
        <w:t>老师可以对</w:t>
      </w:r>
      <w:r w:rsidRPr="0046637E">
        <w:rPr>
          <w:rFonts w:hint="eastAsia"/>
        </w:rPr>
        <w:t>成绩</w:t>
      </w:r>
      <w:r>
        <w:rPr>
          <w:rFonts w:hint="eastAsia"/>
        </w:rPr>
        <w:t>进行</w:t>
      </w:r>
      <w:r w:rsidRPr="0046637E">
        <w:rPr>
          <w:rFonts w:hint="eastAsia"/>
        </w:rPr>
        <w:t>记录</w:t>
      </w:r>
      <w:r>
        <w:rPr>
          <w:rFonts w:hint="eastAsia"/>
        </w:rPr>
        <w:t>进行添加和修改，成绩记录</w:t>
      </w:r>
      <w:r w:rsidRPr="0046637E">
        <w:rPr>
          <w:rFonts w:hint="eastAsia"/>
        </w:rPr>
        <w:t>主要包括：学期、学号、姓名、课程号以及成绩字段等</w:t>
      </w:r>
      <w:r>
        <w:rPr>
          <w:rFonts w:hint="eastAsia"/>
        </w:rPr>
        <w:t>。如图</w:t>
      </w:r>
      <w:r>
        <w:rPr>
          <w:rFonts w:hint="eastAsia"/>
        </w:rPr>
        <w:t>4</w:t>
      </w:r>
      <w:r>
        <w:t>-3</w:t>
      </w:r>
      <w:r>
        <w:rPr>
          <w:rFonts w:hint="eastAsia"/>
        </w:rPr>
        <w:t>所示：</w:t>
      </w:r>
    </w:p>
    <w:p w:rsidR="00CD6B80" w:rsidRDefault="00CD6B80" w:rsidP="00CD6B80">
      <w:pPr>
        <w:ind w:right="210"/>
        <w:jc w:val="center"/>
        <w:rPr>
          <w:b/>
        </w:rPr>
      </w:pPr>
      <w:r w:rsidRPr="0046637E">
        <w:rPr>
          <w:b/>
          <w:noProof/>
        </w:rPr>
        <w:lastRenderedPageBreak/>
        <w:drawing>
          <wp:inline distT="0" distB="0" distL="0" distR="0" wp14:anchorId="497CE506" wp14:editId="576AEC39">
            <wp:extent cx="4320000" cy="3714805"/>
            <wp:effectExtent l="0" t="0" r="4445" b="0"/>
            <wp:docPr id="22" name="图片 22" descr="C:\Users\14774\Documents\Tencent Files\1477407083\FileRecv\MobileFile\Image\U36](VG5@MQ1GO5NWHW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774\Documents\Tencent Files\1477407083\FileRecv\MobileFile\Image\U36](VG5@MQ1GO5NWHW3[[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3714805"/>
                    </a:xfrm>
                    <a:prstGeom prst="rect">
                      <a:avLst/>
                    </a:prstGeom>
                    <a:noFill/>
                    <a:ln>
                      <a:noFill/>
                    </a:ln>
                  </pic:spPr>
                </pic:pic>
              </a:graphicData>
            </a:graphic>
          </wp:inline>
        </w:drawing>
      </w:r>
    </w:p>
    <w:p w:rsidR="00CD6B80" w:rsidRPr="00263ED7" w:rsidRDefault="00CD6B80" w:rsidP="00CD6B80">
      <w:pPr>
        <w:ind w:right="210"/>
        <w:jc w:val="center"/>
        <w:rPr>
          <w:bCs/>
        </w:rPr>
      </w:pPr>
      <w:r>
        <w:rPr>
          <w:bCs/>
        </w:rPr>
        <w:t>图</w:t>
      </w:r>
      <w:r>
        <w:rPr>
          <w:bCs/>
        </w:rPr>
        <w:t>4-3</w:t>
      </w:r>
      <w:r>
        <w:rPr>
          <w:rFonts w:hint="eastAsia"/>
          <w:bCs/>
        </w:rPr>
        <w:t>成绩查询模块</w:t>
      </w:r>
    </w:p>
    <w:p w:rsidR="00CD6B80" w:rsidRDefault="00CD6B80" w:rsidP="00CD6B80">
      <w:pPr>
        <w:ind w:right="210"/>
        <w:rPr>
          <w:b/>
        </w:rPr>
      </w:pPr>
    </w:p>
    <w:p w:rsidR="00CD6B80" w:rsidRPr="00ED4C0E" w:rsidRDefault="00CD6B80" w:rsidP="00CD6B80">
      <w:pPr>
        <w:ind w:right="210"/>
        <w:rPr>
          <w:b/>
          <w:lang w:val="x-none"/>
        </w:rPr>
      </w:pPr>
      <w:r w:rsidRPr="00ED4C0E">
        <w:rPr>
          <w:rFonts w:hint="eastAsia"/>
          <w:b/>
          <w:lang w:val="x-none"/>
        </w:rPr>
        <w:t>（</w:t>
      </w:r>
      <w:r w:rsidRPr="00ED4C0E">
        <w:rPr>
          <w:rFonts w:hint="eastAsia"/>
          <w:b/>
          <w:lang w:val="x-none"/>
        </w:rPr>
        <w:t>4</w:t>
      </w:r>
      <w:r w:rsidRPr="00ED4C0E">
        <w:rPr>
          <w:rFonts w:hint="eastAsia"/>
          <w:b/>
          <w:lang w:val="x-none"/>
        </w:rPr>
        <w:t>）增改学生用户信息</w:t>
      </w:r>
    </w:p>
    <w:p w:rsidR="00CD6B80" w:rsidRDefault="00CD6B80" w:rsidP="00CD6B80">
      <w:pPr>
        <w:ind w:right="210" w:firstLine="420"/>
        <w:rPr>
          <w:lang w:val="x-none"/>
        </w:rPr>
      </w:pPr>
      <w:r w:rsidRPr="00ED4C0E">
        <w:rPr>
          <w:rFonts w:hint="eastAsia"/>
          <w:lang w:val="x-none"/>
        </w:rPr>
        <w:t>老师可以根据规定对系统的学生用户进行管理，主要包括增加新用户和用户修改。其中用户修改可以实现对学生的密码修改和学生用户名的删去。完成操作后系统对操作进行保存并更新学生用户信息。</w:t>
      </w:r>
    </w:p>
    <w:p w:rsidR="00CD6B80" w:rsidRDefault="00CD6B80" w:rsidP="00CD6B80">
      <w:pPr>
        <w:ind w:right="210"/>
        <w:jc w:val="center"/>
        <w:rPr>
          <w:b/>
          <w:lang w:val="x-none"/>
        </w:rPr>
      </w:pPr>
      <w:r>
        <w:rPr>
          <w:noProof/>
        </w:rPr>
        <w:lastRenderedPageBreak/>
        <w:drawing>
          <wp:inline distT="0" distB="0" distL="0" distR="0" wp14:anchorId="3BF526C4" wp14:editId="46DD01CC">
            <wp:extent cx="3197412" cy="3274027"/>
            <wp:effectExtent l="0" t="0" r="317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822" cy="3282639"/>
                    </a:xfrm>
                    <a:prstGeom prst="rect">
                      <a:avLst/>
                    </a:prstGeom>
                  </pic:spPr>
                </pic:pic>
              </a:graphicData>
            </a:graphic>
          </wp:inline>
        </w:drawing>
      </w:r>
    </w:p>
    <w:p w:rsidR="00CD6B80" w:rsidRDefault="00CD6B80" w:rsidP="00CD6B80">
      <w:pPr>
        <w:ind w:right="210"/>
        <w:jc w:val="center"/>
        <w:rPr>
          <w:lang w:val="x-none"/>
        </w:rPr>
      </w:pPr>
      <w:r w:rsidRPr="00ED4C0E">
        <w:rPr>
          <w:rFonts w:hint="eastAsia"/>
          <w:bCs/>
        </w:rPr>
        <w:t>图</w:t>
      </w:r>
      <w:r w:rsidRPr="00ED4C0E">
        <w:rPr>
          <w:rFonts w:hint="eastAsia"/>
          <w:bCs/>
        </w:rPr>
        <w:t xml:space="preserve"> </w:t>
      </w:r>
      <w:r>
        <w:rPr>
          <w:bCs/>
        </w:rPr>
        <w:t>4</w:t>
      </w:r>
      <w:r w:rsidRPr="00ED4C0E">
        <w:rPr>
          <w:bCs/>
        </w:rPr>
        <w:t>-</w:t>
      </w:r>
      <w:r>
        <w:rPr>
          <w:bCs/>
        </w:rPr>
        <w:t>4</w:t>
      </w:r>
      <w:r w:rsidRPr="00ED4C0E">
        <w:rPr>
          <w:bCs/>
        </w:rPr>
        <w:t xml:space="preserve"> </w:t>
      </w:r>
      <w:r w:rsidRPr="001C021B">
        <w:rPr>
          <w:rFonts w:hint="eastAsia"/>
          <w:lang w:val="x-none"/>
        </w:rPr>
        <w:t>增改学生用户信息</w:t>
      </w:r>
    </w:p>
    <w:p w:rsidR="00CD6B80" w:rsidRDefault="00CD6B80" w:rsidP="00CD6B80">
      <w:pPr>
        <w:ind w:right="210" w:firstLine="420"/>
        <w:rPr>
          <w:lang w:val="x-none"/>
        </w:rPr>
      </w:pPr>
    </w:p>
    <w:p w:rsidR="00CD6B80" w:rsidRDefault="00CD6B80" w:rsidP="00CD6B80">
      <w:pPr>
        <w:pStyle w:val="a0"/>
        <w:ind w:right="210" w:firstLineChars="200" w:firstLine="422"/>
        <w:outlineLvl w:val="3"/>
        <w:rPr>
          <w:b/>
          <w:bCs/>
        </w:rPr>
      </w:pPr>
      <w:bookmarkStart w:id="13" w:name="_Toc73103490"/>
      <w:r>
        <w:rPr>
          <w:b/>
        </w:rPr>
        <w:t>4.5</w:t>
      </w:r>
      <w:r>
        <w:rPr>
          <w:rFonts w:hint="eastAsia"/>
          <w:b/>
          <w:bCs/>
        </w:rPr>
        <w:t>学生模块</w:t>
      </w:r>
      <w:bookmarkEnd w:id="13"/>
    </w:p>
    <w:p w:rsidR="00CD6B80" w:rsidRPr="00263ED7" w:rsidRDefault="00CD6B80" w:rsidP="00CD6B80">
      <w:pPr>
        <w:ind w:right="210"/>
        <w:rPr>
          <w:b/>
        </w:rPr>
      </w:pPr>
      <w:r w:rsidRPr="00263ED7">
        <w:rPr>
          <w:rFonts w:hint="eastAsia"/>
          <w:b/>
        </w:rPr>
        <w:t>（</w:t>
      </w:r>
      <w:r>
        <w:rPr>
          <w:b/>
        </w:rPr>
        <w:t>1</w:t>
      </w:r>
      <w:r>
        <w:rPr>
          <w:b/>
        </w:rPr>
        <w:t>）打印课程表</w:t>
      </w:r>
    </w:p>
    <w:p w:rsidR="00CD6B80" w:rsidRDefault="00CD6B80" w:rsidP="00CD6B80">
      <w:pPr>
        <w:ind w:leftChars="300" w:left="630" w:right="210"/>
      </w:pPr>
      <w:r w:rsidRPr="00C51600">
        <w:rPr>
          <w:rFonts w:hint="eastAsia"/>
        </w:rPr>
        <w:t>学生可以通过该模块进行课程表查看、打印课程表</w:t>
      </w:r>
      <w:r>
        <w:rPr>
          <w:rFonts w:hint="eastAsia"/>
        </w:rPr>
        <w:t>。如图</w:t>
      </w:r>
      <w:r>
        <w:rPr>
          <w:rFonts w:hint="eastAsia"/>
        </w:rPr>
        <w:t>5</w:t>
      </w:r>
      <w:r>
        <w:t>-1</w:t>
      </w:r>
      <w:r>
        <w:rPr>
          <w:rFonts w:hint="eastAsia"/>
        </w:rPr>
        <w:t>所示：</w:t>
      </w:r>
    </w:p>
    <w:p w:rsidR="00CD6B80" w:rsidRPr="00263ED7" w:rsidRDefault="00CD6B80" w:rsidP="00CD6B80">
      <w:pPr>
        <w:ind w:right="210"/>
        <w:jc w:val="center"/>
      </w:pPr>
      <w:r w:rsidRPr="0046637E">
        <w:rPr>
          <w:noProof/>
        </w:rPr>
        <w:drawing>
          <wp:inline distT="0" distB="0" distL="0" distR="0" wp14:anchorId="279ACBB9" wp14:editId="78863F29">
            <wp:extent cx="4320000" cy="2474548"/>
            <wp:effectExtent l="0" t="0" r="4445" b="2540"/>
            <wp:docPr id="24" name="图片 24" descr="C:\Users\14774\Documents\Tencent Files\1477407083\FileRecv\MobileFile\Image\7$J`WBS3NH2X1I5W`G%3S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774\Documents\Tencent Files\1477407083\FileRecv\MobileFile\Image\7$J`WBS3NH2X1I5W`G%3SQ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2474548"/>
                    </a:xfrm>
                    <a:prstGeom prst="rect">
                      <a:avLst/>
                    </a:prstGeom>
                    <a:noFill/>
                    <a:ln>
                      <a:noFill/>
                    </a:ln>
                  </pic:spPr>
                </pic:pic>
              </a:graphicData>
            </a:graphic>
          </wp:inline>
        </w:drawing>
      </w:r>
    </w:p>
    <w:p w:rsidR="00CD6B80" w:rsidRPr="00263ED7" w:rsidRDefault="00CD6B80" w:rsidP="00CD6B80">
      <w:pPr>
        <w:ind w:right="210"/>
        <w:jc w:val="center"/>
      </w:pPr>
      <w:r w:rsidRPr="00263ED7">
        <w:rPr>
          <w:rFonts w:hint="eastAsia"/>
        </w:rPr>
        <w:t>图</w:t>
      </w:r>
      <w:r>
        <w:t xml:space="preserve">5-1 </w:t>
      </w:r>
      <w:r>
        <w:t>打印课程表模块</w:t>
      </w:r>
    </w:p>
    <w:p w:rsidR="00CD6B80" w:rsidRPr="00ED4C0E" w:rsidRDefault="00CD6B80" w:rsidP="00CD6B80">
      <w:pPr>
        <w:ind w:right="210"/>
        <w:rPr>
          <w:b/>
          <w:lang w:val="x-none"/>
        </w:rPr>
      </w:pPr>
      <w:r w:rsidRPr="00ED4C0E">
        <w:rPr>
          <w:rFonts w:hint="eastAsia"/>
          <w:b/>
          <w:lang w:val="x-none"/>
        </w:rPr>
        <w:t>（</w:t>
      </w:r>
      <w:r w:rsidRPr="00ED4C0E">
        <w:rPr>
          <w:rFonts w:hint="eastAsia"/>
          <w:b/>
          <w:lang w:val="x-none"/>
        </w:rPr>
        <w:t>2</w:t>
      </w:r>
      <w:r w:rsidRPr="00ED4C0E">
        <w:rPr>
          <w:rFonts w:hint="eastAsia"/>
          <w:b/>
          <w:lang w:val="x-none"/>
        </w:rPr>
        <w:t>）选择选修课</w:t>
      </w:r>
    </w:p>
    <w:p w:rsidR="00CD6B80" w:rsidRDefault="00CD6B80" w:rsidP="00CD6B80">
      <w:pPr>
        <w:ind w:right="210" w:firstLineChars="200" w:firstLine="420"/>
      </w:pPr>
      <w:r>
        <w:rPr>
          <w:rFonts w:hint="eastAsia"/>
        </w:rPr>
        <w:t>学生可以在系统中查看学校中开设的选修课有哪些，并进行选课，更新学生选</w:t>
      </w:r>
      <w:r>
        <w:rPr>
          <w:rFonts w:hint="eastAsia"/>
        </w:rPr>
        <w:lastRenderedPageBreak/>
        <w:t>课信息和课程表等。</w:t>
      </w:r>
    </w:p>
    <w:p w:rsidR="00CD6B80" w:rsidRDefault="00CD6B80" w:rsidP="00CD6B80">
      <w:pPr>
        <w:ind w:right="210"/>
        <w:jc w:val="center"/>
      </w:pPr>
      <w:r>
        <w:rPr>
          <w:noProof/>
        </w:rPr>
        <w:drawing>
          <wp:inline distT="0" distB="0" distL="0" distR="0" wp14:anchorId="5132089F" wp14:editId="07819801">
            <wp:extent cx="4320000" cy="4894133"/>
            <wp:effectExtent l="0" t="0" r="444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4894133"/>
                    </a:xfrm>
                    <a:prstGeom prst="rect">
                      <a:avLst/>
                    </a:prstGeom>
                  </pic:spPr>
                </pic:pic>
              </a:graphicData>
            </a:graphic>
          </wp:inline>
        </w:drawing>
      </w:r>
    </w:p>
    <w:p w:rsidR="00CD6B80" w:rsidRDefault="00CD6B80" w:rsidP="00CD6B80">
      <w:pPr>
        <w:ind w:right="210"/>
        <w:jc w:val="center"/>
        <w:rPr>
          <w:lang w:val="x-none"/>
        </w:rPr>
      </w:pPr>
      <w:r w:rsidRPr="00263ED7">
        <w:rPr>
          <w:rFonts w:hint="eastAsia"/>
        </w:rPr>
        <w:t>图</w:t>
      </w:r>
      <w:r>
        <w:t xml:space="preserve">5-2 </w:t>
      </w:r>
      <w:r w:rsidRPr="001C021B">
        <w:rPr>
          <w:rFonts w:hint="eastAsia"/>
          <w:lang w:val="x-none"/>
        </w:rPr>
        <w:t>选择选修课</w:t>
      </w:r>
    </w:p>
    <w:p w:rsidR="00CD6B80" w:rsidRDefault="00CD6B80" w:rsidP="00CD6B80">
      <w:pPr>
        <w:pStyle w:val="a0"/>
        <w:ind w:right="210" w:firstLineChars="200" w:firstLine="422"/>
        <w:outlineLvl w:val="3"/>
        <w:rPr>
          <w:b/>
          <w:bCs/>
        </w:rPr>
      </w:pPr>
      <w:bookmarkStart w:id="14" w:name="_Toc73103491"/>
      <w:r>
        <w:rPr>
          <w:b/>
        </w:rPr>
        <w:t>4.6</w:t>
      </w:r>
      <w:r>
        <w:rPr>
          <w:b/>
        </w:rPr>
        <w:t>系统辅助工具</w:t>
      </w:r>
      <w:bookmarkEnd w:id="14"/>
    </w:p>
    <w:p w:rsidR="00CD6B80" w:rsidRPr="00263ED7" w:rsidRDefault="00CD6B80" w:rsidP="00CD6B80">
      <w:pPr>
        <w:ind w:right="210"/>
      </w:pPr>
      <w:r w:rsidRPr="00C51600">
        <w:rPr>
          <w:rFonts w:hint="eastAsia"/>
        </w:rPr>
        <w:t>通过该模块用户可以打开一些辅助工具，如记事本和记事本</w:t>
      </w:r>
      <w:r>
        <w:rPr>
          <w:rFonts w:hint="eastAsia"/>
        </w:rPr>
        <w:t>，</w:t>
      </w:r>
      <w:r w:rsidRPr="00263ED7">
        <w:rPr>
          <w:rFonts w:hint="eastAsia"/>
        </w:rPr>
        <w:t>如图</w:t>
      </w:r>
      <w:r>
        <w:t>6</w:t>
      </w:r>
      <w:r w:rsidRPr="00263ED7">
        <w:t>-</w:t>
      </w:r>
      <w:r>
        <w:t>1</w:t>
      </w:r>
      <w:r w:rsidRPr="00263ED7">
        <w:rPr>
          <w:rFonts w:hint="eastAsia"/>
        </w:rPr>
        <w:t>所示：</w:t>
      </w:r>
    </w:p>
    <w:p w:rsidR="00CD6B80" w:rsidRPr="00263ED7" w:rsidRDefault="00CD6B80" w:rsidP="00CD6B80">
      <w:pPr>
        <w:ind w:right="210"/>
        <w:jc w:val="center"/>
      </w:pPr>
      <w:r w:rsidRPr="0046637E">
        <w:rPr>
          <w:noProof/>
        </w:rPr>
        <w:lastRenderedPageBreak/>
        <w:drawing>
          <wp:inline distT="0" distB="0" distL="0" distR="0" wp14:anchorId="11B1027B" wp14:editId="4EB8F14A">
            <wp:extent cx="4320000" cy="3102536"/>
            <wp:effectExtent l="0" t="0" r="4445" b="3175"/>
            <wp:docPr id="12" name="图片 12" descr="C:\Users\14774\AppData\Roaming\Tencent\QQ\Temp\O_89(3YM(OETJR{8@P0C0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774\AppData\Roaming\Tencent\QQ\Temp\O_89(3YM(OETJR{8@P0C0O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102536"/>
                    </a:xfrm>
                    <a:prstGeom prst="rect">
                      <a:avLst/>
                    </a:prstGeom>
                    <a:noFill/>
                    <a:ln>
                      <a:noFill/>
                    </a:ln>
                  </pic:spPr>
                </pic:pic>
              </a:graphicData>
            </a:graphic>
          </wp:inline>
        </w:drawing>
      </w:r>
    </w:p>
    <w:p w:rsidR="00CD6B80" w:rsidRPr="00263ED7" w:rsidRDefault="00CD6B80" w:rsidP="00CD6B80">
      <w:pPr>
        <w:ind w:right="210"/>
        <w:jc w:val="center"/>
      </w:pPr>
      <w:r w:rsidRPr="00263ED7">
        <w:rPr>
          <w:rFonts w:hint="eastAsia"/>
        </w:rPr>
        <w:t>图</w:t>
      </w:r>
      <w:r>
        <w:t xml:space="preserve">6-1 </w:t>
      </w:r>
      <w:r>
        <w:t>记事本模块</w:t>
      </w:r>
    </w:p>
    <w:p w:rsidR="00CD6B80" w:rsidRPr="0087507D" w:rsidRDefault="00CD6B80" w:rsidP="00CD6B80">
      <w:pPr>
        <w:ind w:leftChars="0" w:left="0" w:right="210"/>
        <w:rPr>
          <w:bCs/>
        </w:rPr>
      </w:pPr>
    </w:p>
    <w:p w:rsidR="00CD6B80" w:rsidRDefault="00CD6B80" w:rsidP="00CD6B80">
      <w:pPr>
        <w:pStyle w:val="3"/>
        <w:tabs>
          <w:tab w:val="num" w:pos="1287"/>
        </w:tabs>
        <w:ind w:right="210"/>
      </w:pPr>
      <w:bookmarkStart w:id="15" w:name="_Toc73103492"/>
      <w:r>
        <w:t>5</w:t>
      </w:r>
      <w:r>
        <w:rPr>
          <w:rFonts w:hint="eastAsia"/>
        </w:rPr>
        <w:t>.</w:t>
      </w:r>
      <w:r w:rsidRPr="00583799">
        <w:rPr>
          <w:rFonts w:hint="eastAsia"/>
        </w:rPr>
        <w:t>利用</w:t>
      </w:r>
      <w:r>
        <w:rPr>
          <w:rFonts w:hint="eastAsia"/>
        </w:rPr>
        <w:t>My</w:t>
      </w:r>
      <w:r w:rsidRPr="00583799">
        <w:rPr>
          <w:rFonts w:hint="eastAsia"/>
        </w:rPr>
        <w:t>SQL</w:t>
      </w:r>
      <w:r w:rsidRPr="00583799">
        <w:rPr>
          <w:rFonts w:hint="eastAsia"/>
        </w:rPr>
        <w:t>设计数据库</w:t>
      </w:r>
      <w:bookmarkEnd w:id="15"/>
    </w:p>
    <w:p w:rsidR="00CD6B80" w:rsidRPr="00367F8D" w:rsidRDefault="00CD6B80" w:rsidP="00CD6B80">
      <w:pPr>
        <w:pStyle w:val="a0"/>
        <w:ind w:right="210" w:firstLineChars="200" w:firstLine="422"/>
        <w:outlineLvl w:val="3"/>
        <w:rPr>
          <w:rStyle w:val="ac"/>
          <w:bCs w:val="0"/>
        </w:rPr>
      </w:pPr>
      <w:r>
        <w:rPr>
          <w:b/>
        </w:rPr>
        <w:t>5.1</w:t>
      </w:r>
      <w:r w:rsidRPr="007F033E">
        <w:rPr>
          <w:b/>
        </w:rPr>
        <w:t xml:space="preserve"> </w:t>
      </w:r>
      <w:r w:rsidRPr="00E476C7">
        <w:rPr>
          <w:rFonts w:hint="eastAsia"/>
          <w:b/>
        </w:rPr>
        <w:t>学生信息记录表</w:t>
      </w:r>
    </w:p>
    <w:p w:rsidR="00CD6B80" w:rsidRPr="003F61CE" w:rsidRDefault="00CD6B80" w:rsidP="00CD6B80">
      <w:pPr>
        <w:ind w:right="210" w:firstLine="420"/>
        <w:rPr>
          <w:lang w:bidi="ar"/>
        </w:rPr>
      </w:pPr>
      <w:r w:rsidRPr="003F61CE">
        <w:rPr>
          <w:rFonts w:hint="eastAsia"/>
          <w:lang w:bidi="ar"/>
        </w:rPr>
        <w:t>该表记录了学生信息管理系统中所有学生的信息。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558"/>
        <w:gridCol w:w="1266"/>
        <w:gridCol w:w="1292"/>
        <w:gridCol w:w="846"/>
        <w:gridCol w:w="1932"/>
      </w:tblGrid>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属性名</w:t>
            </w:r>
          </w:p>
        </w:tc>
        <w:tc>
          <w:tcPr>
            <w:tcW w:w="1215" w:type="dxa"/>
            <w:shd w:val="clear" w:color="auto" w:fill="auto"/>
            <w:vAlign w:val="center"/>
          </w:tcPr>
          <w:p w:rsidR="00CD6B80" w:rsidRPr="003F61CE" w:rsidRDefault="00CD6B80" w:rsidP="00A5595F">
            <w:pPr>
              <w:ind w:right="210"/>
              <w:rPr>
                <w:lang w:bidi="ar"/>
              </w:rPr>
            </w:pPr>
            <w:r w:rsidRPr="003F61CE">
              <w:t>存储代码</w:t>
            </w:r>
          </w:p>
        </w:tc>
        <w:tc>
          <w:tcPr>
            <w:tcW w:w="1050" w:type="dxa"/>
            <w:shd w:val="clear" w:color="auto" w:fill="auto"/>
            <w:vAlign w:val="center"/>
          </w:tcPr>
          <w:p w:rsidR="00CD6B80" w:rsidRPr="003F61CE" w:rsidRDefault="00CD6B80" w:rsidP="00A5595F">
            <w:pPr>
              <w:ind w:right="210"/>
              <w:rPr>
                <w:lang w:bidi="ar"/>
              </w:rPr>
            </w:pPr>
            <w:r w:rsidRPr="003F61CE">
              <w:t>类型</w:t>
            </w:r>
          </w:p>
        </w:tc>
        <w:tc>
          <w:tcPr>
            <w:tcW w:w="1424" w:type="dxa"/>
            <w:shd w:val="clear" w:color="auto" w:fill="auto"/>
            <w:vAlign w:val="center"/>
          </w:tcPr>
          <w:p w:rsidR="00CD6B80" w:rsidRPr="003F61CE" w:rsidRDefault="00CD6B80" w:rsidP="00A5595F">
            <w:pPr>
              <w:ind w:right="210"/>
              <w:rPr>
                <w:lang w:bidi="ar"/>
              </w:rPr>
            </w:pPr>
            <w:r w:rsidRPr="003F61CE">
              <w:t>长度</w:t>
            </w:r>
          </w:p>
        </w:tc>
        <w:tc>
          <w:tcPr>
            <w:tcW w:w="704" w:type="dxa"/>
            <w:shd w:val="clear" w:color="auto" w:fill="auto"/>
            <w:vAlign w:val="center"/>
          </w:tcPr>
          <w:p w:rsidR="00CD6B80" w:rsidRPr="003F61CE" w:rsidRDefault="00CD6B80" w:rsidP="00A5595F">
            <w:pPr>
              <w:ind w:right="210"/>
              <w:rPr>
                <w:lang w:bidi="ar"/>
              </w:rPr>
            </w:pPr>
            <w:proofErr w:type="gramStart"/>
            <w:r w:rsidRPr="003F61CE">
              <w:t>主码</w:t>
            </w:r>
            <w:proofErr w:type="gramEnd"/>
          </w:p>
        </w:tc>
        <w:tc>
          <w:tcPr>
            <w:tcW w:w="2744" w:type="dxa"/>
            <w:shd w:val="clear" w:color="auto" w:fill="auto"/>
            <w:vAlign w:val="center"/>
          </w:tcPr>
          <w:p w:rsidR="00CD6B80" w:rsidRPr="003F61CE" w:rsidRDefault="00CD6B80" w:rsidP="00A5595F">
            <w:pPr>
              <w:ind w:right="210"/>
              <w:rPr>
                <w:lang w:bidi="ar"/>
              </w:rPr>
            </w:pPr>
            <w:r w:rsidRPr="003F61CE">
              <w:t>备注</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学号</w:t>
            </w:r>
          </w:p>
        </w:tc>
        <w:tc>
          <w:tcPr>
            <w:tcW w:w="1215" w:type="dxa"/>
            <w:shd w:val="clear" w:color="auto" w:fill="auto"/>
            <w:vAlign w:val="center"/>
          </w:tcPr>
          <w:p w:rsidR="00CD6B80" w:rsidRPr="003F61CE" w:rsidRDefault="00CD6B80" w:rsidP="00A5595F">
            <w:pPr>
              <w:ind w:right="210"/>
              <w:rPr>
                <w:lang w:bidi="ar"/>
              </w:rPr>
            </w:pPr>
            <w:proofErr w:type="spellStart"/>
            <w:r w:rsidRPr="003F61CE">
              <w:t>stu_id</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20</w:t>
            </w:r>
          </w:p>
        </w:tc>
        <w:tc>
          <w:tcPr>
            <w:tcW w:w="704" w:type="dxa"/>
            <w:shd w:val="clear" w:color="auto" w:fill="auto"/>
            <w:vAlign w:val="center"/>
          </w:tcPr>
          <w:p w:rsidR="00CD6B80" w:rsidRPr="003F61CE" w:rsidRDefault="00CD6B80" w:rsidP="00A5595F">
            <w:pPr>
              <w:ind w:right="210"/>
              <w:rPr>
                <w:lang w:bidi="ar"/>
              </w:rPr>
            </w:pPr>
            <w:r w:rsidRPr="003F61CE">
              <w:t>1</w:t>
            </w:r>
          </w:p>
        </w:tc>
        <w:tc>
          <w:tcPr>
            <w:tcW w:w="2744" w:type="dxa"/>
            <w:shd w:val="clear" w:color="auto" w:fill="auto"/>
            <w:vAlign w:val="center"/>
          </w:tcPr>
          <w:p w:rsidR="00CD6B80" w:rsidRPr="003F61CE" w:rsidRDefault="00CD6B80" w:rsidP="00A5595F">
            <w:pPr>
              <w:ind w:right="210"/>
              <w:rPr>
                <w:lang w:bidi="ar"/>
              </w:rPr>
            </w:pPr>
            <w:r w:rsidRPr="003F61CE">
              <w:t>该项一般为</w:t>
            </w:r>
            <w:r w:rsidRPr="003F61CE">
              <w:t>12</w:t>
            </w:r>
            <w:r w:rsidRPr="003F61CE">
              <w:t>位数</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姓名</w:t>
            </w:r>
          </w:p>
        </w:tc>
        <w:tc>
          <w:tcPr>
            <w:tcW w:w="1215" w:type="dxa"/>
            <w:shd w:val="clear" w:color="auto" w:fill="auto"/>
            <w:vAlign w:val="center"/>
          </w:tcPr>
          <w:p w:rsidR="00CD6B80" w:rsidRPr="003F61CE" w:rsidRDefault="00CD6B80" w:rsidP="00A5595F">
            <w:pPr>
              <w:ind w:right="210"/>
              <w:rPr>
                <w:lang w:bidi="ar"/>
              </w:rPr>
            </w:pPr>
            <w:proofErr w:type="spellStart"/>
            <w:r w:rsidRPr="003F61CE">
              <w:t>stu_name</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50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出生日期</w:t>
            </w:r>
          </w:p>
        </w:tc>
        <w:tc>
          <w:tcPr>
            <w:tcW w:w="1215" w:type="dxa"/>
            <w:shd w:val="clear" w:color="auto" w:fill="auto"/>
            <w:vAlign w:val="center"/>
          </w:tcPr>
          <w:p w:rsidR="00CD6B80" w:rsidRPr="003F61CE" w:rsidRDefault="00CD6B80" w:rsidP="00A5595F">
            <w:pPr>
              <w:ind w:right="210"/>
              <w:rPr>
                <w:lang w:bidi="ar"/>
              </w:rPr>
            </w:pPr>
            <w:proofErr w:type="spellStart"/>
            <w:r w:rsidRPr="003F61CE">
              <w:t>stu_birth</w:t>
            </w:r>
            <w:proofErr w:type="spellEnd"/>
          </w:p>
        </w:tc>
        <w:tc>
          <w:tcPr>
            <w:tcW w:w="1050" w:type="dxa"/>
            <w:shd w:val="clear" w:color="auto" w:fill="auto"/>
            <w:vAlign w:val="center"/>
          </w:tcPr>
          <w:p w:rsidR="00CD6B80" w:rsidRPr="003F61CE" w:rsidRDefault="00CD6B80" w:rsidP="00A5595F">
            <w:pPr>
              <w:ind w:right="210"/>
              <w:rPr>
                <w:lang w:bidi="ar"/>
              </w:rPr>
            </w:pPr>
            <w:r w:rsidRPr="003F61CE">
              <w:t>date</w:t>
            </w:r>
          </w:p>
        </w:tc>
        <w:tc>
          <w:tcPr>
            <w:tcW w:w="1424" w:type="dxa"/>
            <w:shd w:val="clear" w:color="auto" w:fill="auto"/>
            <w:vAlign w:val="center"/>
          </w:tcPr>
          <w:p w:rsidR="00CD6B80" w:rsidRPr="003F61CE" w:rsidRDefault="00CD6B80" w:rsidP="00A5595F">
            <w:pPr>
              <w:ind w:right="210"/>
              <w:rPr>
                <w:lang w:bidi="ar"/>
              </w:rPr>
            </w:pPr>
            <w:proofErr w:type="spellStart"/>
            <w:r w:rsidRPr="003F61CE">
              <w:t>yyyy</w:t>
            </w:r>
            <w:proofErr w:type="spellEnd"/>
            <w:r w:rsidRPr="003F61CE">
              <w:t>-MM-dd</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性别</w:t>
            </w:r>
          </w:p>
        </w:tc>
        <w:tc>
          <w:tcPr>
            <w:tcW w:w="1215" w:type="dxa"/>
            <w:shd w:val="clear" w:color="auto" w:fill="auto"/>
            <w:vAlign w:val="center"/>
          </w:tcPr>
          <w:p w:rsidR="00CD6B80" w:rsidRPr="003F61CE" w:rsidRDefault="00CD6B80" w:rsidP="00A5595F">
            <w:pPr>
              <w:ind w:right="210"/>
              <w:rPr>
                <w:lang w:bidi="ar"/>
              </w:rPr>
            </w:pPr>
            <w:proofErr w:type="spellStart"/>
            <w:r w:rsidRPr="003F61CE">
              <w:t>stu_gender</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10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r w:rsidRPr="003F61CE">
              <w:t>男</w:t>
            </w:r>
            <w:r w:rsidRPr="003F61CE">
              <w:t>/</w:t>
            </w:r>
            <w:r w:rsidRPr="003F61CE">
              <w:t>女</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政治面貌</w:t>
            </w:r>
          </w:p>
        </w:tc>
        <w:tc>
          <w:tcPr>
            <w:tcW w:w="1215" w:type="dxa"/>
            <w:shd w:val="clear" w:color="auto" w:fill="auto"/>
            <w:vAlign w:val="center"/>
          </w:tcPr>
          <w:p w:rsidR="00CD6B80" w:rsidRPr="003F61CE" w:rsidRDefault="00CD6B80" w:rsidP="00A5595F">
            <w:pPr>
              <w:ind w:right="210"/>
              <w:rPr>
                <w:lang w:bidi="ar"/>
              </w:rPr>
            </w:pPr>
            <w:proofErr w:type="spellStart"/>
            <w:r w:rsidRPr="003F61CE">
              <w:t>stu_poli</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50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r w:rsidRPr="003F61CE">
              <w:t>群众</w:t>
            </w:r>
            <w:r w:rsidRPr="003F61CE">
              <w:t>/</w:t>
            </w:r>
            <w:r w:rsidRPr="003F61CE">
              <w:t>共青团员</w:t>
            </w:r>
            <w:r w:rsidRPr="003F61CE">
              <w:t>/</w:t>
            </w:r>
            <w:r w:rsidRPr="003F61CE">
              <w:t>中共党员</w:t>
            </w:r>
            <w:r w:rsidRPr="003F61CE">
              <w:t>/…</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入学时间</w:t>
            </w:r>
          </w:p>
        </w:tc>
        <w:tc>
          <w:tcPr>
            <w:tcW w:w="1215" w:type="dxa"/>
            <w:shd w:val="clear" w:color="auto" w:fill="auto"/>
            <w:vAlign w:val="center"/>
          </w:tcPr>
          <w:p w:rsidR="00CD6B80" w:rsidRPr="003F61CE" w:rsidRDefault="00CD6B80" w:rsidP="00A5595F">
            <w:pPr>
              <w:ind w:right="210"/>
              <w:rPr>
                <w:lang w:bidi="ar"/>
              </w:rPr>
            </w:pPr>
            <w:proofErr w:type="spellStart"/>
            <w:r w:rsidRPr="003F61CE">
              <w:t>stu_admi</w:t>
            </w:r>
            <w:proofErr w:type="spellEnd"/>
          </w:p>
        </w:tc>
        <w:tc>
          <w:tcPr>
            <w:tcW w:w="1050" w:type="dxa"/>
            <w:shd w:val="clear" w:color="auto" w:fill="auto"/>
            <w:vAlign w:val="center"/>
          </w:tcPr>
          <w:p w:rsidR="00CD6B80" w:rsidRPr="003F61CE" w:rsidRDefault="00CD6B80" w:rsidP="00A5595F">
            <w:pPr>
              <w:ind w:right="210"/>
              <w:rPr>
                <w:lang w:bidi="ar"/>
              </w:rPr>
            </w:pPr>
            <w:r w:rsidRPr="003F61CE">
              <w:t>date</w:t>
            </w:r>
          </w:p>
        </w:tc>
        <w:tc>
          <w:tcPr>
            <w:tcW w:w="1424" w:type="dxa"/>
            <w:shd w:val="clear" w:color="auto" w:fill="auto"/>
            <w:vAlign w:val="center"/>
          </w:tcPr>
          <w:p w:rsidR="00CD6B80" w:rsidRPr="003F61CE" w:rsidRDefault="00CD6B80" w:rsidP="00A5595F">
            <w:pPr>
              <w:ind w:right="210"/>
              <w:rPr>
                <w:lang w:bidi="ar"/>
              </w:rPr>
            </w:pPr>
            <w:proofErr w:type="spellStart"/>
            <w:r w:rsidRPr="003F61CE">
              <w:t>yyyy</w:t>
            </w:r>
            <w:proofErr w:type="spellEnd"/>
            <w:r w:rsidRPr="003F61CE">
              <w:t>-MM-dd</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个人</w:t>
            </w:r>
            <w:r w:rsidRPr="003F61CE">
              <w:lastRenderedPageBreak/>
              <w:t>简介</w:t>
            </w:r>
          </w:p>
        </w:tc>
        <w:tc>
          <w:tcPr>
            <w:tcW w:w="1215" w:type="dxa"/>
            <w:shd w:val="clear" w:color="auto" w:fill="auto"/>
            <w:vAlign w:val="center"/>
          </w:tcPr>
          <w:p w:rsidR="00CD6B80" w:rsidRPr="003F61CE" w:rsidRDefault="00CD6B80" w:rsidP="00A5595F">
            <w:pPr>
              <w:ind w:right="210"/>
              <w:rPr>
                <w:lang w:bidi="ar"/>
              </w:rPr>
            </w:pPr>
            <w:proofErr w:type="spellStart"/>
            <w:r w:rsidRPr="003F61CE">
              <w:lastRenderedPageBreak/>
              <w:t>stu_intro</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2000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照片</w:t>
            </w:r>
          </w:p>
        </w:tc>
        <w:tc>
          <w:tcPr>
            <w:tcW w:w="1215" w:type="dxa"/>
            <w:shd w:val="clear" w:color="auto" w:fill="auto"/>
            <w:vAlign w:val="center"/>
          </w:tcPr>
          <w:p w:rsidR="00CD6B80" w:rsidRPr="003F61CE" w:rsidRDefault="00CD6B80" w:rsidP="00A5595F">
            <w:pPr>
              <w:ind w:right="210"/>
              <w:rPr>
                <w:lang w:bidi="ar"/>
              </w:rPr>
            </w:pPr>
            <w:proofErr w:type="spellStart"/>
            <w:r w:rsidRPr="003F61CE">
              <w:t>stu_pic</w:t>
            </w:r>
            <w:proofErr w:type="spellEnd"/>
          </w:p>
        </w:tc>
        <w:tc>
          <w:tcPr>
            <w:tcW w:w="1050" w:type="dxa"/>
            <w:shd w:val="clear" w:color="auto" w:fill="auto"/>
            <w:vAlign w:val="center"/>
          </w:tcPr>
          <w:p w:rsidR="00CD6B80" w:rsidRPr="003F61CE" w:rsidRDefault="00CD6B80" w:rsidP="00A5595F">
            <w:pPr>
              <w:ind w:right="210"/>
              <w:rPr>
                <w:lang w:bidi="ar"/>
              </w:rPr>
            </w:pPr>
          </w:p>
        </w:tc>
        <w:tc>
          <w:tcPr>
            <w:tcW w:w="1424" w:type="dxa"/>
            <w:shd w:val="clear" w:color="auto" w:fill="auto"/>
            <w:vAlign w:val="center"/>
          </w:tcPr>
          <w:p w:rsidR="00CD6B80" w:rsidRPr="003F61CE" w:rsidRDefault="00CD6B80" w:rsidP="00A5595F">
            <w:pPr>
              <w:ind w:right="210"/>
              <w:rPr>
                <w:lang w:bidi="ar"/>
              </w:rPr>
            </w:pP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家庭住址</w:t>
            </w:r>
          </w:p>
        </w:tc>
        <w:tc>
          <w:tcPr>
            <w:tcW w:w="1215" w:type="dxa"/>
            <w:shd w:val="clear" w:color="auto" w:fill="auto"/>
            <w:vAlign w:val="center"/>
          </w:tcPr>
          <w:p w:rsidR="00CD6B80" w:rsidRPr="003F61CE" w:rsidRDefault="00CD6B80" w:rsidP="00A5595F">
            <w:pPr>
              <w:ind w:right="210"/>
              <w:rPr>
                <w:lang w:bidi="ar"/>
              </w:rPr>
            </w:pPr>
            <w:proofErr w:type="spellStart"/>
            <w:r w:rsidRPr="003F61CE">
              <w:t>stu_addr</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1000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邮编</w:t>
            </w:r>
          </w:p>
        </w:tc>
        <w:tc>
          <w:tcPr>
            <w:tcW w:w="1215" w:type="dxa"/>
            <w:shd w:val="clear" w:color="auto" w:fill="auto"/>
            <w:vAlign w:val="center"/>
          </w:tcPr>
          <w:p w:rsidR="00CD6B80" w:rsidRPr="003F61CE" w:rsidRDefault="00CD6B80" w:rsidP="00A5595F">
            <w:pPr>
              <w:ind w:right="210"/>
              <w:rPr>
                <w:lang w:bidi="ar"/>
              </w:rPr>
            </w:pPr>
            <w:proofErr w:type="spellStart"/>
            <w:r w:rsidRPr="003F61CE">
              <w:t>stu_post</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10</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r w:rsidRPr="003F61CE">
              <w:t>该项一般为</w:t>
            </w:r>
            <w:r w:rsidRPr="003F61CE">
              <w:t>6</w:t>
            </w:r>
            <w:r w:rsidRPr="003F61CE">
              <w:t>位数</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所在系别号</w:t>
            </w:r>
          </w:p>
        </w:tc>
        <w:tc>
          <w:tcPr>
            <w:tcW w:w="1215" w:type="dxa"/>
            <w:shd w:val="clear" w:color="auto" w:fill="auto"/>
            <w:vAlign w:val="center"/>
          </w:tcPr>
          <w:p w:rsidR="00CD6B80" w:rsidRPr="003F61CE" w:rsidRDefault="00CD6B80" w:rsidP="00A5595F">
            <w:pPr>
              <w:ind w:right="210"/>
              <w:rPr>
                <w:lang w:bidi="ar"/>
              </w:rPr>
            </w:pPr>
            <w:proofErr w:type="spellStart"/>
            <w:r w:rsidRPr="003F61CE">
              <w:t>stu_col</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5</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r w:rsidRPr="003F61CE">
              <w:t>该项一般为</w:t>
            </w:r>
            <w:r w:rsidRPr="003F61CE">
              <w:t>3</w:t>
            </w:r>
            <w:r w:rsidRPr="003F61CE">
              <w:t>位数</w:t>
            </w:r>
          </w:p>
        </w:tc>
      </w:tr>
      <w:tr w:rsidR="00CD6B80" w:rsidRPr="003F61CE" w:rsidTr="00A5595F">
        <w:trPr>
          <w:trHeight w:val="454"/>
        </w:trPr>
        <w:tc>
          <w:tcPr>
            <w:tcW w:w="1385" w:type="dxa"/>
            <w:shd w:val="clear" w:color="auto" w:fill="auto"/>
            <w:vAlign w:val="center"/>
          </w:tcPr>
          <w:p w:rsidR="00CD6B80" w:rsidRPr="003F61CE" w:rsidRDefault="00CD6B80" w:rsidP="00A5595F">
            <w:pPr>
              <w:ind w:right="210"/>
              <w:rPr>
                <w:lang w:bidi="ar"/>
              </w:rPr>
            </w:pPr>
            <w:r w:rsidRPr="003F61CE">
              <w:t>所学专业号</w:t>
            </w:r>
          </w:p>
        </w:tc>
        <w:tc>
          <w:tcPr>
            <w:tcW w:w="1215" w:type="dxa"/>
            <w:shd w:val="clear" w:color="auto" w:fill="auto"/>
            <w:vAlign w:val="center"/>
          </w:tcPr>
          <w:p w:rsidR="00CD6B80" w:rsidRPr="003F61CE" w:rsidRDefault="00CD6B80" w:rsidP="00A5595F">
            <w:pPr>
              <w:ind w:right="210"/>
              <w:rPr>
                <w:lang w:bidi="ar"/>
              </w:rPr>
            </w:pPr>
            <w:proofErr w:type="spellStart"/>
            <w:r w:rsidRPr="003F61CE">
              <w:t>stu_profe</w:t>
            </w:r>
            <w:proofErr w:type="spellEnd"/>
          </w:p>
        </w:tc>
        <w:tc>
          <w:tcPr>
            <w:tcW w:w="1050" w:type="dxa"/>
            <w:shd w:val="clear" w:color="auto" w:fill="auto"/>
            <w:vAlign w:val="center"/>
          </w:tcPr>
          <w:p w:rsidR="00CD6B80" w:rsidRPr="003F61CE" w:rsidRDefault="00CD6B80" w:rsidP="00A5595F">
            <w:pPr>
              <w:ind w:right="210"/>
              <w:rPr>
                <w:lang w:bidi="ar"/>
              </w:rPr>
            </w:pPr>
            <w:r w:rsidRPr="003F61CE">
              <w:t>varchar</w:t>
            </w:r>
          </w:p>
        </w:tc>
        <w:tc>
          <w:tcPr>
            <w:tcW w:w="1424" w:type="dxa"/>
            <w:shd w:val="clear" w:color="auto" w:fill="auto"/>
            <w:vAlign w:val="center"/>
          </w:tcPr>
          <w:p w:rsidR="00CD6B80" w:rsidRPr="003F61CE" w:rsidRDefault="00CD6B80" w:rsidP="00A5595F">
            <w:pPr>
              <w:ind w:right="210"/>
              <w:rPr>
                <w:lang w:bidi="ar"/>
              </w:rPr>
            </w:pPr>
            <w:r w:rsidRPr="003F61CE">
              <w:t>8</w:t>
            </w:r>
          </w:p>
        </w:tc>
        <w:tc>
          <w:tcPr>
            <w:tcW w:w="704" w:type="dxa"/>
            <w:shd w:val="clear" w:color="auto" w:fill="auto"/>
            <w:vAlign w:val="center"/>
          </w:tcPr>
          <w:p w:rsidR="00CD6B80" w:rsidRPr="003F61CE" w:rsidRDefault="00CD6B80" w:rsidP="00A5595F">
            <w:pPr>
              <w:ind w:right="210"/>
              <w:rPr>
                <w:lang w:bidi="ar"/>
              </w:rPr>
            </w:pPr>
          </w:p>
        </w:tc>
        <w:tc>
          <w:tcPr>
            <w:tcW w:w="2744" w:type="dxa"/>
            <w:shd w:val="clear" w:color="auto" w:fill="auto"/>
            <w:vAlign w:val="center"/>
          </w:tcPr>
          <w:p w:rsidR="00CD6B80" w:rsidRPr="003F61CE" w:rsidRDefault="00CD6B80" w:rsidP="00A5595F">
            <w:pPr>
              <w:ind w:right="210"/>
              <w:rPr>
                <w:lang w:bidi="ar"/>
              </w:rPr>
            </w:pPr>
            <w:r w:rsidRPr="003F61CE">
              <w:t>该项一般为</w:t>
            </w:r>
            <w:r w:rsidRPr="003F61CE">
              <w:t>5</w:t>
            </w:r>
            <w:r w:rsidRPr="003F61CE">
              <w:t>位数</w:t>
            </w:r>
          </w:p>
        </w:tc>
      </w:tr>
    </w:tbl>
    <w:p w:rsidR="00CD6B80" w:rsidRPr="003F61CE" w:rsidRDefault="00CD6B80" w:rsidP="00CD6B80">
      <w:pPr>
        <w:ind w:right="210"/>
        <w:rPr>
          <w:lang w:bidi="ar"/>
        </w:rPr>
      </w:pPr>
    </w:p>
    <w:p w:rsidR="00CD6B80" w:rsidRPr="00367F8D" w:rsidRDefault="00CD6B80" w:rsidP="00CD6B80">
      <w:pPr>
        <w:pStyle w:val="a0"/>
        <w:ind w:right="210" w:firstLineChars="200" w:firstLine="422"/>
        <w:outlineLvl w:val="3"/>
        <w:rPr>
          <w:rStyle w:val="ac"/>
          <w:bCs w:val="0"/>
        </w:rPr>
      </w:pPr>
      <w:r>
        <w:rPr>
          <w:b/>
        </w:rPr>
        <w:t>5.2</w:t>
      </w:r>
      <w:r w:rsidRPr="00E754FC">
        <w:rPr>
          <w:rStyle w:val="ac"/>
          <w:rFonts w:hint="eastAsia"/>
        </w:rPr>
        <w:t>教师信息记录表</w:t>
      </w:r>
    </w:p>
    <w:p w:rsidR="00CD6B80" w:rsidRPr="003F61CE" w:rsidRDefault="00CD6B80" w:rsidP="00CD6B80">
      <w:pPr>
        <w:ind w:right="210" w:firstLine="420"/>
        <w:rPr>
          <w:lang w:bidi="ar"/>
        </w:rPr>
      </w:pPr>
      <w:r w:rsidRPr="003F61CE">
        <w:rPr>
          <w:rFonts w:hint="eastAsia"/>
          <w:lang w:bidi="ar"/>
        </w:rPr>
        <w:t>该表记录了学生信息管理系统中所有老师的信息。</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1441"/>
        <w:gridCol w:w="1266"/>
        <w:gridCol w:w="1359"/>
        <w:gridCol w:w="846"/>
        <w:gridCol w:w="2523"/>
      </w:tblGrid>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教工号</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tea_id</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20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姓名</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tea_name</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出生日期</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tea_birth</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date</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yyyy</w:t>
            </w:r>
            <w:proofErr w:type="spellEnd"/>
            <w:r w:rsidRPr="003F61CE">
              <w:t>-MM-dd</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性别</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tea_gend</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男</w:t>
            </w:r>
            <w:r w:rsidRPr="003F61CE">
              <w:t>/</w:t>
            </w:r>
            <w:r w:rsidRPr="003F61CE">
              <w:t>女</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政治面貌</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tea_poli</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群众</w:t>
            </w:r>
            <w:r w:rsidRPr="003F61CE">
              <w:t>/</w:t>
            </w:r>
            <w:r w:rsidRPr="003F61CE">
              <w:t>共青团员</w:t>
            </w:r>
            <w:r w:rsidRPr="003F61CE">
              <w:t>/</w:t>
            </w:r>
            <w:r w:rsidRPr="003F61CE">
              <w:t>中共党员</w:t>
            </w:r>
            <w:r w:rsidRPr="003F61CE">
              <w:t>/…</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照片</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tea_pic</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家庭住址</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tea_addr</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1000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邮编</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tea_post</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6</w:t>
            </w:r>
            <w:r w:rsidRPr="003F61CE">
              <w:t>位数</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所在系别号</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tea_col</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r w:rsidR="00CD6B80" w:rsidRPr="003F61CE" w:rsidTr="00A5595F">
        <w:trPr>
          <w:trHeight w:val="454"/>
        </w:trPr>
        <w:tc>
          <w:tcPr>
            <w:tcW w:w="127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所学专业号</w:t>
            </w:r>
          </w:p>
        </w:tc>
        <w:tc>
          <w:tcPr>
            <w:tcW w:w="1089"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tea_profe</w:t>
            </w:r>
            <w:proofErr w:type="spellEnd"/>
          </w:p>
        </w:tc>
        <w:tc>
          <w:tcPr>
            <w:tcW w:w="10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8</w:t>
            </w:r>
          </w:p>
        </w:tc>
        <w:tc>
          <w:tcPr>
            <w:tcW w:w="84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5</w:t>
            </w:r>
            <w:r w:rsidRPr="003F61CE">
              <w:t>位数</w:t>
            </w:r>
          </w:p>
        </w:tc>
      </w:tr>
    </w:tbl>
    <w:p w:rsidR="00CD6B80" w:rsidRDefault="00CD6B80" w:rsidP="00CD6B80">
      <w:pPr>
        <w:pStyle w:val="a0"/>
        <w:ind w:right="210" w:firstLine="0"/>
        <w:rPr>
          <w:b/>
        </w:rPr>
      </w:pPr>
    </w:p>
    <w:p w:rsidR="00CD6B80" w:rsidRPr="00E754FC" w:rsidRDefault="00CD6B80" w:rsidP="00CD6B80">
      <w:pPr>
        <w:pStyle w:val="a0"/>
        <w:ind w:right="210" w:firstLineChars="200" w:firstLine="422"/>
        <w:outlineLvl w:val="3"/>
        <w:rPr>
          <w:b/>
        </w:rPr>
      </w:pPr>
      <w:r>
        <w:rPr>
          <w:b/>
        </w:rPr>
        <w:t>5.3</w:t>
      </w:r>
      <w:r w:rsidRPr="00E754FC">
        <w:rPr>
          <w:rFonts w:hint="eastAsia"/>
          <w:b/>
        </w:rPr>
        <w:t>用户信息记录表</w:t>
      </w:r>
    </w:p>
    <w:p w:rsidR="00CD6B80" w:rsidRPr="003F61CE" w:rsidRDefault="00CD6B80" w:rsidP="00CD6B80">
      <w:pPr>
        <w:ind w:right="210" w:firstLine="420"/>
        <w:rPr>
          <w:lang w:bidi="ar"/>
        </w:rPr>
      </w:pPr>
      <w:r w:rsidRPr="003F61CE">
        <w:rPr>
          <w:rFonts w:hint="eastAsia"/>
          <w:lang w:bidi="ar"/>
        </w:rPr>
        <w:t>该表记录了使用该学生信息管理系统的所有用户的信息。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53"/>
        <w:gridCol w:w="1383"/>
        <w:gridCol w:w="1280"/>
        <w:gridCol w:w="1281"/>
        <w:gridCol w:w="1364"/>
      </w:tblGrid>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用户号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user_id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20</w:t>
            </w: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用户密码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user_pass</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30</w:t>
            </w: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用户属性</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user_stat</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w:t>
            </w: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142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tea/</w:t>
            </w:r>
            <w:proofErr w:type="spellStart"/>
            <w:r w:rsidRPr="003F61CE">
              <w:t>stu</w:t>
            </w:r>
            <w:proofErr w:type="spellEnd"/>
          </w:p>
        </w:tc>
      </w:tr>
    </w:tbl>
    <w:p w:rsidR="00CD6B80" w:rsidRPr="003F61CE" w:rsidRDefault="00CD6B80" w:rsidP="00CD6B80">
      <w:pPr>
        <w:ind w:right="210"/>
        <w:rPr>
          <w:shd w:val="clear" w:color="auto" w:fill="FFFFFF"/>
          <w:lang w:bidi="ar"/>
        </w:rPr>
      </w:pPr>
    </w:p>
    <w:p w:rsidR="00CD6B80" w:rsidRPr="00E754FC" w:rsidRDefault="00CD6B80" w:rsidP="00CD6B80">
      <w:pPr>
        <w:pStyle w:val="a0"/>
        <w:ind w:right="210" w:firstLineChars="200" w:firstLine="422"/>
        <w:outlineLvl w:val="3"/>
        <w:rPr>
          <w:b/>
        </w:rPr>
      </w:pPr>
      <w:r>
        <w:rPr>
          <w:b/>
        </w:rPr>
        <w:t>5.4</w:t>
      </w:r>
      <w:r w:rsidRPr="00E754FC">
        <w:rPr>
          <w:rFonts w:hint="eastAsia"/>
          <w:b/>
        </w:rPr>
        <w:t>课程信息记录表</w:t>
      </w:r>
    </w:p>
    <w:p w:rsidR="00CD6B80" w:rsidRPr="003F61CE" w:rsidRDefault="00CD6B80" w:rsidP="00CD6B80">
      <w:pPr>
        <w:ind w:right="210" w:firstLine="420"/>
        <w:rPr>
          <w:lang w:bidi="ar"/>
        </w:rPr>
      </w:pPr>
      <w:r w:rsidRPr="003F61CE">
        <w:rPr>
          <w:rFonts w:hint="eastAsia"/>
          <w:lang w:bidi="ar"/>
        </w:rPr>
        <w:t>该表记录了学生信息管理系统中所有开设课程种类的信息。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523"/>
        <w:gridCol w:w="1380"/>
        <w:gridCol w:w="1298"/>
        <w:gridCol w:w="846"/>
        <w:gridCol w:w="1725"/>
      </w:tblGrid>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课程号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15</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10</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课程名称</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cou_name</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100</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开课教师号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cou_teach</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20</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学分</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cou_credit</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integer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课程属性</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w:t>
            </w:r>
            <w:proofErr w:type="spellEnd"/>
            <w:r w:rsidRPr="003F61CE">
              <w:t>_-</w:t>
            </w:r>
            <w:proofErr w:type="spellStart"/>
            <w:r w:rsidRPr="003F61CE">
              <w:t>chara</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选修</w:t>
            </w:r>
            <w:r w:rsidRPr="003F61CE">
              <w:t>/</w:t>
            </w:r>
            <w:r w:rsidRPr="003F61CE">
              <w:t>必修</w:t>
            </w:r>
          </w:p>
        </w:tc>
      </w:tr>
    </w:tbl>
    <w:p w:rsidR="00CD6B80" w:rsidRPr="003F61CE" w:rsidRDefault="00CD6B80" w:rsidP="00CD6B80">
      <w:pPr>
        <w:ind w:right="210"/>
        <w:rPr>
          <w:shd w:val="clear" w:color="auto" w:fill="FFFFFF"/>
          <w:lang w:bidi="ar"/>
        </w:rPr>
      </w:pPr>
    </w:p>
    <w:p w:rsidR="00CD6B80" w:rsidRPr="00E754FC" w:rsidRDefault="00CD6B80" w:rsidP="00CD6B80">
      <w:pPr>
        <w:pStyle w:val="a0"/>
        <w:ind w:right="210" w:firstLineChars="200" w:firstLine="422"/>
        <w:outlineLvl w:val="3"/>
        <w:rPr>
          <w:b/>
        </w:rPr>
      </w:pPr>
      <w:r>
        <w:rPr>
          <w:b/>
        </w:rPr>
        <w:t>5.5</w:t>
      </w:r>
      <w:r w:rsidRPr="00E754FC">
        <w:rPr>
          <w:rFonts w:hint="eastAsia"/>
          <w:b/>
        </w:rPr>
        <w:t>开课信息记录表</w:t>
      </w:r>
    </w:p>
    <w:p w:rsidR="00CD6B80" w:rsidRPr="003F61CE" w:rsidRDefault="00CD6B80" w:rsidP="00CD6B80">
      <w:pPr>
        <w:ind w:right="210" w:firstLine="420"/>
        <w:rPr>
          <w:lang w:bidi="ar"/>
        </w:rPr>
      </w:pPr>
      <w:r w:rsidRPr="003F61CE">
        <w:rPr>
          <w:rFonts w:hint="eastAsia"/>
          <w:lang w:bidi="ar"/>
        </w:rPr>
        <w:t>该表记录了学生信息管理系统中所有开设在具体某一学期的某门课的信息。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1396"/>
        <w:gridCol w:w="1266"/>
        <w:gridCol w:w="849"/>
        <w:gridCol w:w="849"/>
        <w:gridCol w:w="2473"/>
      </w:tblGrid>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开课号</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les_id</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20</w:t>
            </w:r>
            <w:r w:rsidRPr="003F61CE">
              <w:t>位数</w:t>
            </w:r>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课程号</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cou_id</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13</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10</w:t>
            </w:r>
            <w:r w:rsidRPr="003F61CE">
              <w:t>位数</w:t>
            </w:r>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开课年度</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les_year</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10</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4</w:t>
            </w:r>
            <w:r w:rsidRPr="003F61CE">
              <w:t>位数</w:t>
            </w:r>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开课学期</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les_term</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1/2</w:t>
            </w:r>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lastRenderedPageBreak/>
              <w:t>上课日期</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les_date</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 xml:space="preserve">1/2/3/4/5/6/7 </w:t>
            </w:r>
            <w:proofErr w:type="gramStart"/>
            <w:r w:rsidRPr="003F61CE">
              <w:t>周几</w:t>
            </w:r>
            <w:proofErr w:type="gramEnd"/>
          </w:p>
        </w:tc>
      </w:tr>
      <w:tr w:rsidR="00CD6B80" w:rsidRPr="003F61CE" w:rsidTr="00A5595F">
        <w:trPr>
          <w:trHeight w:val="454"/>
        </w:trPr>
        <w:tc>
          <w:tcPr>
            <w:tcW w:w="1408"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上课时间</w:t>
            </w:r>
          </w:p>
        </w:tc>
        <w:tc>
          <w:tcPr>
            <w:tcW w:w="141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les_time</w:t>
            </w:r>
            <w:proofErr w:type="spellEnd"/>
          </w:p>
        </w:tc>
        <w:tc>
          <w:tcPr>
            <w:tcW w:w="1113"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 xml:space="preserve">1/2/3/4/5 </w:t>
            </w:r>
            <w:r w:rsidRPr="003F61CE">
              <w:t>第几节</w:t>
            </w:r>
          </w:p>
        </w:tc>
      </w:tr>
    </w:tbl>
    <w:p w:rsidR="00CD6B80" w:rsidRPr="003F61CE" w:rsidRDefault="00CD6B80" w:rsidP="00CD6B80">
      <w:pPr>
        <w:ind w:right="210"/>
        <w:rPr>
          <w:shd w:val="clear" w:color="auto" w:fill="FFFFFF"/>
          <w:lang w:bidi="ar"/>
        </w:rPr>
      </w:pPr>
    </w:p>
    <w:p w:rsidR="00CD6B80" w:rsidRPr="00E754FC" w:rsidRDefault="00CD6B80" w:rsidP="00CD6B80">
      <w:pPr>
        <w:pStyle w:val="a0"/>
        <w:ind w:right="210" w:firstLineChars="200" w:firstLine="422"/>
        <w:outlineLvl w:val="3"/>
        <w:rPr>
          <w:b/>
        </w:rPr>
      </w:pPr>
      <w:r>
        <w:rPr>
          <w:b/>
        </w:rPr>
        <w:t>5.6</w:t>
      </w:r>
      <w:r w:rsidRPr="00E754FC">
        <w:rPr>
          <w:rFonts w:hint="eastAsia"/>
          <w:b/>
        </w:rPr>
        <w:t>成绩信息记录表</w:t>
      </w:r>
    </w:p>
    <w:p w:rsidR="00CD6B80" w:rsidRPr="003F61CE" w:rsidRDefault="00CD6B80" w:rsidP="00CD6B80">
      <w:pPr>
        <w:ind w:right="210" w:firstLine="420"/>
        <w:rPr>
          <w:lang w:bidi="ar"/>
        </w:rPr>
      </w:pPr>
      <w:r w:rsidRPr="003F61CE">
        <w:rPr>
          <w:rFonts w:hint="eastAsia"/>
          <w:lang w:bidi="ar"/>
        </w:rPr>
        <w:t>该表记录了学生信息管理系统中所有学生参加的所有开设课程所取得的成绩的信息。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465"/>
        <w:gridCol w:w="1384"/>
        <w:gridCol w:w="926"/>
        <w:gridCol w:w="850"/>
        <w:gridCol w:w="2132"/>
      </w:tblGrid>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9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46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学号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stu_id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9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20</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46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开课号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les_id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9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46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20</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成绩</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sco_score</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integer</w:t>
            </w:r>
          </w:p>
        </w:tc>
        <w:tc>
          <w:tcPr>
            <w:tcW w:w="9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851"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46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&lt;100</w:t>
            </w:r>
          </w:p>
        </w:tc>
      </w:tr>
    </w:tbl>
    <w:p w:rsidR="00CD6B80" w:rsidRPr="003F61CE" w:rsidRDefault="00CD6B80" w:rsidP="00CD6B80">
      <w:pPr>
        <w:ind w:right="210"/>
        <w:rPr>
          <w:shd w:val="clear" w:color="auto" w:fill="FFFFFF"/>
          <w:lang w:bidi="ar"/>
        </w:rPr>
      </w:pPr>
    </w:p>
    <w:p w:rsidR="00CD6B80" w:rsidRPr="00E754FC" w:rsidRDefault="00CD6B80" w:rsidP="00CD6B80">
      <w:pPr>
        <w:pStyle w:val="a0"/>
        <w:ind w:right="210" w:firstLineChars="200" w:firstLine="422"/>
        <w:outlineLvl w:val="3"/>
        <w:rPr>
          <w:b/>
        </w:rPr>
      </w:pPr>
      <w:r>
        <w:rPr>
          <w:b/>
        </w:rPr>
        <w:t>5.7</w:t>
      </w:r>
      <w:r w:rsidRPr="00E754FC">
        <w:rPr>
          <w:rFonts w:hint="eastAsia"/>
          <w:b/>
        </w:rPr>
        <w:t>院系信息记录表</w:t>
      </w:r>
    </w:p>
    <w:p w:rsidR="00CD6B80" w:rsidRPr="003F61CE" w:rsidRDefault="00CD6B80" w:rsidP="00CD6B80">
      <w:pPr>
        <w:ind w:right="210" w:firstLine="420"/>
        <w:rPr>
          <w:lang w:bidi="ar"/>
        </w:rPr>
      </w:pPr>
      <w:r w:rsidRPr="003F61CE">
        <w:rPr>
          <w:rFonts w:hint="eastAsia"/>
          <w:lang w:bidi="ar"/>
        </w:rPr>
        <w:t>该表记录了学生信息管理系统中所有院系的信息。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453"/>
        <w:gridCol w:w="1386"/>
        <w:gridCol w:w="1293"/>
        <w:gridCol w:w="846"/>
        <w:gridCol w:w="1771"/>
      </w:tblGrid>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院系号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col_id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院系名称</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col_name</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bl>
    <w:p w:rsidR="00CD6B80" w:rsidRPr="003F61CE" w:rsidRDefault="00CD6B80" w:rsidP="00CD6B80">
      <w:pPr>
        <w:ind w:right="210"/>
        <w:rPr>
          <w:shd w:val="clear" w:color="auto" w:fill="FFFFFF"/>
          <w:lang w:bidi="ar"/>
        </w:rPr>
      </w:pPr>
    </w:p>
    <w:p w:rsidR="00CD6B80" w:rsidRPr="00E754FC" w:rsidRDefault="00CD6B80" w:rsidP="00CD6B80">
      <w:pPr>
        <w:pStyle w:val="a0"/>
        <w:ind w:right="210" w:firstLineChars="200" w:firstLine="422"/>
        <w:outlineLvl w:val="3"/>
        <w:rPr>
          <w:b/>
        </w:rPr>
      </w:pPr>
      <w:r>
        <w:rPr>
          <w:b/>
        </w:rPr>
        <w:t>5.8</w:t>
      </w:r>
      <w:r w:rsidRPr="00E754FC">
        <w:rPr>
          <w:rFonts w:hint="eastAsia"/>
          <w:b/>
        </w:rPr>
        <w:t>专业信息记录表</w:t>
      </w:r>
    </w:p>
    <w:p w:rsidR="00CD6B80" w:rsidRPr="003F61CE" w:rsidRDefault="00CD6B80" w:rsidP="00CD6B80">
      <w:pPr>
        <w:ind w:right="210" w:firstLine="420"/>
        <w:rPr>
          <w:lang w:bidi="ar"/>
        </w:rPr>
      </w:pPr>
      <w:r w:rsidRPr="003F61CE">
        <w:rPr>
          <w:rFonts w:hint="eastAsia"/>
          <w:lang w:bidi="ar"/>
        </w:rPr>
        <w:t>该表记录了学生信息管理系统中所有专业的信息。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476"/>
        <w:gridCol w:w="1384"/>
        <w:gridCol w:w="1287"/>
        <w:gridCol w:w="846"/>
        <w:gridCol w:w="1760"/>
      </w:tblGrid>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备注</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专业号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pro_id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5</w:t>
            </w:r>
            <w:r w:rsidRPr="003F61CE">
              <w:t>位数</w:t>
            </w: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专业名称</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pro_name</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50</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r>
      <w:tr w:rsidR="00CD6B80" w:rsidRPr="003F61CE" w:rsidTr="00A5595F">
        <w:trPr>
          <w:trHeight w:val="454"/>
        </w:trPr>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所属院系号</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roofErr w:type="spellStart"/>
            <w:r w:rsidRPr="003F61CE">
              <w:t>col_id</w:t>
            </w:r>
            <w:proofErr w:type="spellEnd"/>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CD6B80" w:rsidRPr="003F61CE" w:rsidRDefault="00CD6B80"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bl>
    <w:p w:rsidR="00CD6B80" w:rsidRPr="00E476C7" w:rsidRDefault="00CD6B80" w:rsidP="00CD6B80">
      <w:pPr>
        <w:pStyle w:val="a0"/>
        <w:ind w:right="210" w:firstLine="0"/>
      </w:pPr>
    </w:p>
    <w:p w:rsidR="00CD6B80" w:rsidRDefault="00CD6B80" w:rsidP="00CD6B80">
      <w:pPr>
        <w:pStyle w:val="3"/>
        <w:ind w:right="210"/>
      </w:pPr>
      <w:bookmarkStart w:id="16" w:name="_Toc73103493"/>
      <w:r>
        <w:rPr>
          <w:rFonts w:hint="eastAsia"/>
        </w:rPr>
        <w:lastRenderedPageBreak/>
        <w:t>6</w:t>
      </w:r>
      <w:r>
        <w:t>.</w:t>
      </w:r>
      <w:r w:rsidRPr="00583799">
        <w:t>数据库安全性</w:t>
      </w:r>
      <w:bookmarkEnd w:id="16"/>
    </w:p>
    <w:p w:rsidR="00CD6B80" w:rsidRPr="00B62342" w:rsidRDefault="00CD6B80" w:rsidP="00CD6B80">
      <w:pPr>
        <w:ind w:right="210" w:firstLineChars="200" w:firstLine="420"/>
        <w:rPr>
          <w:color w:val="auto"/>
          <w:shd w:val="clear" w:color="auto" w:fill="FFFFFF"/>
        </w:rPr>
      </w:pPr>
      <w:r w:rsidRPr="00B62342">
        <w:rPr>
          <w:rFonts w:hint="eastAsia"/>
          <w:color w:val="auto"/>
          <w:shd w:val="clear" w:color="auto" w:fill="FFFFFF"/>
        </w:rPr>
        <w:t>Web</w:t>
      </w:r>
      <w:r w:rsidRPr="00B62342">
        <w:rPr>
          <w:rFonts w:hint="eastAsia"/>
          <w:color w:val="auto"/>
          <w:shd w:val="clear" w:color="auto" w:fill="FFFFFF"/>
        </w:rPr>
        <w:t>环境下，数据库的安全尤为重要，数据库安全性的保证，就是网络网站安全的护盾。在各种</w:t>
      </w:r>
      <w:r w:rsidRPr="00B62342">
        <w:rPr>
          <w:rFonts w:hint="eastAsia"/>
          <w:color w:val="auto"/>
          <w:shd w:val="clear" w:color="auto" w:fill="FFFFFF"/>
        </w:rPr>
        <w:t>SQL</w:t>
      </w:r>
      <w:r w:rsidRPr="00B62342">
        <w:rPr>
          <w:rFonts w:hint="eastAsia"/>
          <w:color w:val="auto"/>
          <w:shd w:val="clear" w:color="auto" w:fill="FFFFFF"/>
        </w:rPr>
        <w:t>注入，侵略，攻击的层层威胁下，保证</w:t>
      </w:r>
      <w:r w:rsidRPr="00B62342">
        <w:rPr>
          <w:rFonts w:hint="eastAsia"/>
          <w:color w:val="auto"/>
          <w:shd w:val="clear" w:color="auto" w:fill="FFFFFF"/>
        </w:rPr>
        <w:t>Web</w:t>
      </w:r>
      <w:r w:rsidRPr="00B62342">
        <w:rPr>
          <w:rFonts w:hint="eastAsia"/>
          <w:color w:val="auto"/>
          <w:shd w:val="clear" w:color="auto" w:fill="FFFFFF"/>
        </w:rPr>
        <w:t>数据库的安全性已成为新的课题。</w:t>
      </w:r>
    </w:p>
    <w:p w:rsidR="00CD6B80" w:rsidRPr="00B62342" w:rsidRDefault="00CD6B80" w:rsidP="00CD6B80">
      <w:pPr>
        <w:ind w:right="210"/>
        <w:rPr>
          <w:rFonts w:ascii="宋体" w:hAnsi="宋体"/>
          <w:color w:val="auto"/>
        </w:rPr>
      </w:pPr>
      <w:r w:rsidRPr="00B62342">
        <w:rPr>
          <w:rStyle w:val="ac"/>
          <w:rFonts w:ascii="宋体" w:hAnsi="宋体" w:cs="微软雅黑" w:hint="eastAsia"/>
          <w:color w:val="auto"/>
          <w:szCs w:val="21"/>
          <w:shd w:val="clear" w:color="auto" w:fill="FFFFFF"/>
        </w:rPr>
        <w:t>1、对用户安全管理</w:t>
      </w:r>
    </w:p>
    <w:p w:rsidR="00CD6B80" w:rsidRPr="00B62342" w:rsidRDefault="00CD6B80" w:rsidP="00CD6B80">
      <w:pPr>
        <w:ind w:right="210" w:firstLineChars="200" w:firstLine="420"/>
        <w:rPr>
          <w:rFonts w:ascii="宋体" w:hAnsi="宋体"/>
          <w:color w:val="auto"/>
        </w:rPr>
      </w:pPr>
      <w:r w:rsidRPr="00B62342">
        <w:rPr>
          <w:rFonts w:ascii="宋体" w:hAnsi="宋体" w:hint="eastAsia"/>
          <w:color w:val="auto"/>
          <w:shd w:val="clear" w:color="auto" w:fill="FFFFFF"/>
        </w:rPr>
        <w:t>首先要保证的就是数据库用户的权限的安全性，用户在访问数据库时，必须经过身份认证，对</w:t>
      </w:r>
      <w:proofErr w:type="gramStart"/>
      <w:r w:rsidRPr="00B62342">
        <w:rPr>
          <w:rFonts w:ascii="宋体" w:hAnsi="宋体" w:hint="eastAsia"/>
          <w:color w:val="auto"/>
          <w:shd w:val="clear" w:color="auto" w:fill="FFFFFF"/>
        </w:rPr>
        <w:t>非超管</w:t>
      </w:r>
      <w:proofErr w:type="gramEnd"/>
      <w:r w:rsidRPr="00B62342">
        <w:rPr>
          <w:rFonts w:ascii="宋体" w:hAnsi="宋体" w:hint="eastAsia"/>
          <w:color w:val="auto"/>
          <w:shd w:val="clear" w:color="auto" w:fill="FFFFFF"/>
        </w:rPr>
        <w:t>用户，必须设定有限的权限和专用的密码。</w:t>
      </w:r>
    </w:p>
    <w:p w:rsidR="00CD6B80" w:rsidRPr="00B62342" w:rsidRDefault="00CD6B80" w:rsidP="00CD6B80">
      <w:pPr>
        <w:ind w:right="210"/>
        <w:rPr>
          <w:rFonts w:ascii="宋体" w:hAnsi="宋体"/>
          <w:color w:val="auto"/>
        </w:rPr>
      </w:pPr>
      <w:r w:rsidRPr="00B62342">
        <w:rPr>
          <w:rFonts w:ascii="宋体" w:hAnsi="宋体" w:hint="eastAsia"/>
          <w:color w:val="auto"/>
          <w:shd w:val="clear" w:color="auto" w:fill="FFFFFF"/>
        </w:rPr>
        <w:t>比如，root</w:t>
      </w:r>
      <w:proofErr w:type="gramStart"/>
      <w:r w:rsidRPr="00B62342">
        <w:rPr>
          <w:rFonts w:ascii="宋体" w:hAnsi="宋体" w:hint="eastAsia"/>
          <w:color w:val="auto"/>
          <w:shd w:val="clear" w:color="auto" w:fill="FFFFFF"/>
        </w:rPr>
        <w:t>是超管用户</w:t>
      </w:r>
      <w:proofErr w:type="gramEnd"/>
      <w:r w:rsidRPr="00B62342">
        <w:rPr>
          <w:rFonts w:ascii="宋体" w:hAnsi="宋体" w:hint="eastAsia"/>
          <w:color w:val="auto"/>
          <w:shd w:val="clear" w:color="auto" w:fill="FFFFFF"/>
        </w:rPr>
        <w:t>，其他用户就不能使用这个验证。</w:t>
      </w:r>
    </w:p>
    <w:p w:rsidR="00CD6B80" w:rsidRPr="00B62342" w:rsidRDefault="00CD6B80" w:rsidP="00CD6B80">
      <w:pPr>
        <w:ind w:right="210"/>
        <w:rPr>
          <w:rFonts w:ascii="宋体" w:hAnsi="宋体"/>
          <w:color w:val="auto"/>
        </w:rPr>
      </w:pPr>
      <w:r w:rsidRPr="00B62342">
        <w:rPr>
          <w:rStyle w:val="ac"/>
          <w:rFonts w:ascii="宋体" w:hAnsi="宋体" w:cs="微软雅黑" w:hint="eastAsia"/>
          <w:color w:val="auto"/>
          <w:szCs w:val="21"/>
          <w:shd w:val="clear" w:color="auto" w:fill="FFFFFF"/>
        </w:rPr>
        <w:t>2、定义视图</w:t>
      </w:r>
    </w:p>
    <w:p w:rsidR="00CD6B80" w:rsidRPr="00B62342" w:rsidRDefault="00CD6B80" w:rsidP="00CD6B80">
      <w:pPr>
        <w:ind w:right="210" w:firstLineChars="200" w:firstLine="420"/>
        <w:rPr>
          <w:rFonts w:ascii="宋体" w:hAnsi="宋体"/>
          <w:color w:val="auto"/>
        </w:rPr>
      </w:pPr>
      <w:r w:rsidRPr="00B62342">
        <w:rPr>
          <w:rFonts w:ascii="宋体" w:hAnsi="宋体" w:hint="eastAsia"/>
          <w:color w:val="auto"/>
          <w:shd w:val="clear" w:color="auto" w:fill="FFFFFF"/>
        </w:rPr>
        <w:t>为不同的用户定义不同的视图，可以限制用户的访问范围。通过视图机制把需要保密的数据对无权存取这些数据的用户隐藏起来，可以对数据库提供一定程度的安全保护。</w:t>
      </w:r>
    </w:p>
    <w:p w:rsidR="00CD6B80" w:rsidRPr="00B62342" w:rsidRDefault="00CD6B80" w:rsidP="00CD6B80">
      <w:pPr>
        <w:ind w:right="210"/>
        <w:rPr>
          <w:rFonts w:ascii="宋体" w:hAnsi="宋体"/>
          <w:color w:val="auto"/>
        </w:rPr>
      </w:pPr>
      <w:r w:rsidRPr="00B62342">
        <w:rPr>
          <w:rStyle w:val="ac"/>
          <w:rFonts w:ascii="宋体" w:hAnsi="宋体" w:cs="微软雅黑" w:hint="eastAsia"/>
          <w:color w:val="auto"/>
          <w:szCs w:val="21"/>
          <w:shd w:val="clear" w:color="auto" w:fill="FFFFFF"/>
        </w:rPr>
        <w:t>3、数据加密</w:t>
      </w:r>
    </w:p>
    <w:p w:rsidR="00CD6B80" w:rsidRPr="00B62342" w:rsidRDefault="00CD6B80" w:rsidP="00CD6B80">
      <w:pPr>
        <w:ind w:right="210" w:firstLineChars="200" w:firstLine="420"/>
        <w:rPr>
          <w:rFonts w:ascii="宋体" w:hAnsi="宋体"/>
          <w:color w:val="auto"/>
        </w:rPr>
      </w:pPr>
      <w:r w:rsidRPr="00B62342">
        <w:rPr>
          <w:rFonts w:ascii="宋体" w:hAnsi="宋体" w:hint="eastAsia"/>
          <w:color w:val="auto"/>
          <w:shd w:val="clear" w:color="auto" w:fill="FFFFFF"/>
        </w:rPr>
        <w:t>数据安全隐患无处不在，因此对数据的加密，是保护数据库安全的有效措施。</w:t>
      </w:r>
    </w:p>
    <w:p w:rsidR="00CD6B80" w:rsidRPr="00B62342" w:rsidRDefault="00CD6B80" w:rsidP="00CD6B80">
      <w:pPr>
        <w:ind w:right="210"/>
        <w:rPr>
          <w:rFonts w:ascii="宋体" w:hAnsi="宋体"/>
          <w:color w:val="auto"/>
        </w:rPr>
      </w:pPr>
      <w:r w:rsidRPr="00B62342">
        <w:rPr>
          <w:rFonts w:ascii="宋体" w:hAnsi="宋体" w:hint="eastAsia"/>
          <w:color w:val="auto"/>
          <w:shd w:val="clear" w:color="auto" w:fill="FFFFFF"/>
        </w:rPr>
        <w:t>数据加密是应用最广、成本最低廉而相对最可靠的方法。数据加密是保护数据在存储和传递过程中不被窃取或修改的有效手段。</w:t>
      </w:r>
    </w:p>
    <w:p w:rsidR="00CD6B80" w:rsidRPr="00B62342" w:rsidRDefault="00CD6B80" w:rsidP="00CD6B80">
      <w:pPr>
        <w:ind w:right="210"/>
        <w:rPr>
          <w:rFonts w:ascii="宋体" w:hAnsi="宋体"/>
          <w:color w:val="auto"/>
        </w:rPr>
      </w:pPr>
      <w:r w:rsidRPr="00B62342">
        <w:rPr>
          <w:rStyle w:val="ac"/>
          <w:rFonts w:ascii="宋体" w:hAnsi="宋体" w:cs="微软雅黑" w:hint="eastAsia"/>
          <w:color w:val="auto"/>
          <w:szCs w:val="21"/>
          <w:shd w:val="clear" w:color="auto" w:fill="FFFFFF"/>
        </w:rPr>
        <w:t>4、启动事务管理和故障恢复</w:t>
      </w:r>
    </w:p>
    <w:p w:rsidR="00CD6B80" w:rsidRPr="00B62342" w:rsidRDefault="00CD6B80" w:rsidP="00CD6B80">
      <w:pPr>
        <w:ind w:right="210" w:firstLineChars="200" w:firstLine="420"/>
        <w:rPr>
          <w:rFonts w:ascii="宋体" w:hAnsi="宋体"/>
          <w:color w:val="auto"/>
        </w:rPr>
      </w:pPr>
      <w:r w:rsidRPr="00B62342">
        <w:rPr>
          <w:rFonts w:ascii="宋体" w:hAnsi="宋体" w:hint="eastAsia"/>
          <w:color w:val="auto"/>
          <w:shd w:val="clear" w:color="auto" w:fill="FFFFFF"/>
        </w:rPr>
        <w:t>事务管理和故障恢复主要是对付系统内发生的自然因素故障，保证数据和事务的一致性和完整性。</w:t>
      </w:r>
    </w:p>
    <w:p w:rsidR="00CD6B80" w:rsidRPr="00B62342" w:rsidRDefault="00CD6B80" w:rsidP="00CD6B80">
      <w:pPr>
        <w:ind w:right="210"/>
        <w:rPr>
          <w:rFonts w:ascii="宋体" w:hAnsi="宋体"/>
          <w:color w:val="auto"/>
        </w:rPr>
      </w:pPr>
      <w:r w:rsidRPr="00B62342">
        <w:rPr>
          <w:rFonts w:ascii="宋体" w:hAnsi="宋体" w:hint="eastAsia"/>
          <w:color w:val="auto"/>
          <w:shd w:val="clear" w:color="auto" w:fill="FFFFFF"/>
        </w:rPr>
        <w:t>故障恢复的主要措施是进行日志记录和数据复制；事务运行的每一步结果都记录在系统日志文件中，并且对重要数据进行复制，发生故障时根据日志文件利用数据副本准确地完成事务的恢复。</w:t>
      </w:r>
    </w:p>
    <w:p w:rsidR="00CD6B80" w:rsidRPr="00B62342" w:rsidRDefault="00CD6B80" w:rsidP="00CD6B80">
      <w:pPr>
        <w:ind w:right="210"/>
        <w:rPr>
          <w:rFonts w:ascii="宋体" w:hAnsi="宋体"/>
          <w:color w:val="auto"/>
        </w:rPr>
      </w:pPr>
      <w:r w:rsidRPr="00B62342">
        <w:rPr>
          <w:rStyle w:val="ac"/>
          <w:rFonts w:ascii="宋体" w:hAnsi="宋体" w:cs="微软雅黑" w:hint="eastAsia"/>
          <w:color w:val="auto"/>
          <w:szCs w:val="21"/>
          <w:shd w:val="clear" w:color="auto" w:fill="FFFFFF"/>
        </w:rPr>
        <w:t>5、数据库备份与恢复</w:t>
      </w:r>
    </w:p>
    <w:p w:rsidR="00CD6B80" w:rsidRPr="00B62342" w:rsidRDefault="00CD6B80" w:rsidP="00CD6B80">
      <w:pPr>
        <w:ind w:right="210" w:firstLineChars="200" w:firstLine="420"/>
        <w:rPr>
          <w:rFonts w:ascii="宋体" w:hAnsi="宋体"/>
          <w:color w:val="auto"/>
        </w:rPr>
      </w:pPr>
      <w:r w:rsidRPr="00B62342">
        <w:rPr>
          <w:rFonts w:ascii="宋体" w:hAnsi="宋体" w:hint="eastAsia"/>
          <w:color w:val="auto"/>
          <w:shd w:val="clear" w:color="auto" w:fill="FFFFFF"/>
        </w:rPr>
        <w:t>数据库系统必须采取必要的措施，以保证发生故障时，可以恢复数据库。</w:t>
      </w:r>
    </w:p>
    <w:p w:rsidR="00CD6B80" w:rsidRPr="00B8582B" w:rsidRDefault="00CD6B80" w:rsidP="00CD6B80">
      <w:pPr>
        <w:ind w:right="210"/>
        <w:rPr>
          <w:rFonts w:ascii="宋体" w:hAnsi="宋体"/>
        </w:rPr>
      </w:pPr>
      <w:r w:rsidRPr="00B62342">
        <w:rPr>
          <w:rFonts w:ascii="宋体" w:hAnsi="宋体" w:hint="eastAsia"/>
          <w:shd w:val="clear" w:color="auto" w:fill="FFFFFF"/>
        </w:rPr>
        <w:t>数据备份需要仔细计划，制</w:t>
      </w:r>
      <w:r w:rsidRPr="00B62342">
        <w:rPr>
          <w:rFonts w:hint="eastAsia"/>
          <w:shd w:val="clear" w:color="auto" w:fill="FFFFFF"/>
        </w:rPr>
        <w:t>定出一个策略测试后再去实施，备份计划也需要不断地调</w:t>
      </w:r>
      <w:r w:rsidRPr="00B8582B">
        <w:rPr>
          <w:rFonts w:ascii="宋体" w:hAnsi="宋体" w:hint="eastAsia"/>
          <w:shd w:val="clear" w:color="auto" w:fill="FFFFFF"/>
        </w:rPr>
        <w:t>整。</w:t>
      </w:r>
    </w:p>
    <w:p w:rsidR="00CD6B80" w:rsidRPr="00B8582B" w:rsidRDefault="00CD6B80" w:rsidP="00CD6B80">
      <w:pPr>
        <w:ind w:right="210"/>
        <w:rPr>
          <w:rFonts w:ascii="宋体" w:hAnsi="宋体"/>
          <w:b/>
        </w:rPr>
      </w:pPr>
      <w:r w:rsidRPr="00B8582B">
        <w:rPr>
          <w:rFonts w:ascii="宋体" w:hAnsi="宋体" w:hint="eastAsia"/>
          <w:b/>
        </w:rPr>
        <w:t>6</w:t>
      </w:r>
      <w:r w:rsidRPr="00B8582B">
        <w:rPr>
          <w:rStyle w:val="ac"/>
          <w:rFonts w:ascii="宋体" w:hAnsi="宋体" w:cs="微软雅黑" w:hint="eastAsia"/>
          <w:color w:val="auto"/>
          <w:szCs w:val="21"/>
          <w:shd w:val="clear" w:color="auto" w:fill="FFFFFF"/>
        </w:rPr>
        <w:t>、</w:t>
      </w:r>
      <w:r w:rsidRPr="00B8582B">
        <w:rPr>
          <w:rFonts w:ascii="宋体" w:hAnsi="宋体" w:hint="eastAsia"/>
          <w:b/>
        </w:rPr>
        <w:t>数据库验证方式</w:t>
      </w:r>
    </w:p>
    <w:p w:rsidR="00CD6B80" w:rsidRPr="00B62342" w:rsidRDefault="00CD6B80" w:rsidP="00CD6B80">
      <w:pPr>
        <w:ind w:right="210" w:firstLineChars="100" w:firstLine="210"/>
      </w:pPr>
      <w:r w:rsidRPr="00B62342">
        <w:rPr>
          <w:rFonts w:hint="eastAsia"/>
        </w:rPr>
        <w:t>应用程序端连接数据库时使用的数据库验证方式为</w:t>
      </w:r>
      <w:r w:rsidRPr="00B62342">
        <w:rPr>
          <w:rFonts w:hint="eastAsia"/>
        </w:rPr>
        <w:t>SQL Server</w:t>
      </w:r>
      <w:r w:rsidRPr="00B62342">
        <w:rPr>
          <w:rFonts w:hint="eastAsia"/>
        </w:rPr>
        <w:t>验证。数据库连接串将使用</w:t>
      </w:r>
      <w:r w:rsidRPr="00B62342">
        <w:rPr>
          <w:rFonts w:hint="eastAsia"/>
        </w:rPr>
        <w:t>CAPICOM</w:t>
      </w:r>
      <w:r w:rsidRPr="00B62342">
        <w:rPr>
          <w:rFonts w:hint="eastAsia"/>
        </w:rPr>
        <w:t>技术加密存储在系统配置文件中。</w:t>
      </w:r>
    </w:p>
    <w:p w:rsidR="00CD6B80" w:rsidRPr="00B62342" w:rsidRDefault="00CD6B80" w:rsidP="00CD6B80">
      <w:pPr>
        <w:pStyle w:val="a0"/>
        <w:ind w:right="210"/>
      </w:pPr>
    </w:p>
    <w:p w:rsidR="00CD6B80" w:rsidRDefault="00CD6B80" w:rsidP="00CD6B80">
      <w:pPr>
        <w:pStyle w:val="3"/>
        <w:ind w:right="210"/>
      </w:pPr>
      <w:bookmarkStart w:id="17" w:name="_Toc73103494"/>
      <w:r>
        <w:rPr>
          <w:rFonts w:hint="eastAsia"/>
        </w:rPr>
        <w:t>7</w:t>
      </w:r>
      <w:r>
        <w:t>.</w:t>
      </w:r>
      <w:r w:rsidRPr="00583799">
        <w:rPr>
          <w:rFonts w:hint="eastAsia"/>
        </w:rPr>
        <w:t>数据库管理和设置</w:t>
      </w:r>
      <w:bookmarkEnd w:id="17"/>
    </w:p>
    <w:p w:rsidR="00CD6B80" w:rsidRDefault="00CD6B80" w:rsidP="00CD6B80">
      <w:pPr>
        <w:ind w:right="210" w:firstLineChars="200" w:firstLine="420"/>
        <w:rPr>
          <w:rFonts w:ascii="宋体" w:hAnsi="宋体"/>
          <w:szCs w:val="21"/>
        </w:rPr>
      </w:pPr>
      <w:r>
        <w:rPr>
          <w:rFonts w:ascii="宋体" w:hAnsi="宋体" w:hint="eastAsia"/>
          <w:szCs w:val="21"/>
        </w:rPr>
        <w:t>将从系统的数据库运行角度出发，对本数据库的属性设置和备份恢复策略提出指导性说明。</w:t>
      </w:r>
    </w:p>
    <w:p w:rsidR="00CD6B80" w:rsidRPr="00B62342" w:rsidRDefault="00CD6B80" w:rsidP="00CD6B80">
      <w:pPr>
        <w:ind w:right="210" w:firstLineChars="200" w:firstLine="420"/>
        <w:rPr>
          <w:rFonts w:ascii="宋体" w:hAnsi="宋体"/>
          <w:color w:val="auto"/>
          <w:szCs w:val="21"/>
        </w:rPr>
      </w:pPr>
      <w:r>
        <w:rPr>
          <w:rFonts w:ascii="宋体" w:hAnsi="宋体" w:hint="eastAsia"/>
          <w:szCs w:val="21"/>
        </w:rPr>
        <w:t>另外，我们在数据库的物理结构上还做了优化：数据库表设计满足 3NF，减少了冗</w:t>
      </w:r>
      <w:r w:rsidRPr="00B62342">
        <w:rPr>
          <w:rFonts w:ascii="宋体" w:hAnsi="宋体" w:hint="eastAsia"/>
          <w:color w:val="auto"/>
          <w:szCs w:val="21"/>
        </w:rPr>
        <w:t>余数据。表中的所有数据元素不但要能唯一地被主关键字所标识,而且它们之间还</w:t>
      </w:r>
      <w:r w:rsidRPr="00B62342">
        <w:rPr>
          <w:rFonts w:ascii="宋体" w:hAnsi="宋体" w:hint="eastAsia"/>
          <w:color w:val="auto"/>
          <w:szCs w:val="21"/>
        </w:rPr>
        <w:lastRenderedPageBreak/>
        <w:t>必须相互独立，不存在其他的函数关系接口。</w:t>
      </w:r>
    </w:p>
    <w:p w:rsidR="00CD6B80" w:rsidRPr="00B0662B" w:rsidRDefault="00CD6B80" w:rsidP="00CD6B80">
      <w:pPr>
        <w:pStyle w:val="ad"/>
        <w:numPr>
          <w:ilvl w:val="0"/>
          <w:numId w:val="23"/>
        </w:numPr>
        <w:ind w:right="210" w:firstLineChars="0"/>
        <w:rPr>
          <w:rFonts w:ascii="宋体" w:eastAsia="宋体" w:hAnsi="宋体"/>
          <w:b/>
        </w:rPr>
      </w:pPr>
      <w:r w:rsidRPr="00B0662B">
        <w:rPr>
          <w:rFonts w:ascii="宋体" w:eastAsia="宋体" w:hAnsi="宋体" w:hint="eastAsia"/>
          <w:b/>
        </w:rPr>
        <w:t>数据库备份恢复策略</w:t>
      </w:r>
    </w:p>
    <w:p w:rsidR="00CD6B80" w:rsidRPr="00B62342" w:rsidRDefault="00CD6B80" w:rsidP="00CD6B80">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数据备份是容灾的基础，是指为防止系统出现操作失误或系统故障导致数据丢失，而将全部或部分数据集合从应用主机的硬盘或阵列复制到其它的存储介质的过程。传统的数据备份主要是采用内置或外置的磁带机进行冷备份。但是这种方式只能防止操作失误等人为故障，而且其恢复时间也很长。随着技术的不断发展，数据的海量增加，不少的企业开始采用网络备份。网络备份一般通过专业的数据存储管理软件结合相应的硬件和存储设备来实现。</w:t>
      </w:r>
    </w:p>
    <w:p w:rsidR="00CD6B80" w:rsidRPr="00B62342" w:rsidRDefault="00CD6B80" w:rsidP="00CD6B80">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完全备份(Full Backup)</w:t>
      </w:r>
    </w:p>
    <w:p w:rsidR="00CD6B80" w:rsidRPr="00B62342" w:rsidRDefault="00CD6B80" w:rsidP="00CD6B80">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完全备份就是使用磁带对整个系统进行备份，不依赖文件的存档属性来确定备份文件。备份过程中，任何的标记都清除，都标记为已备份。这种备份的优点是：只要一盘磁带就可以恢复数据，并且大大节省了恢复时间。但因为每天都要对数据进行备份，造成备份的数据大量重复。这些重复的数据占用了大量的磁带空间，增加了成本。同时也因为备份的数据量大，对此，那些业务量大，繁忙的公司，这种备份策略是不明智的。</w:t>
      </w:r>
    </w:p>
    <w:p w:rsidR="00CD6B80" w:rsidRPr="00B62342" w:rsidRDefault="00CD6B80" w:rsidP="00CD6B80">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增量备份 (Incremental Backup )</w:t>
      </w:r>
    </w:p>
    <w:p w:rsidR="00CD6B80" w:rsidRPr="00B62342" w:rsidRDefault="00CD6B80" w:rsidP="00CD6B80">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增量备份就是只对当天新的或被修改过的数据进行备份。但它的缺点在于，当灾难发生时，数据的恢复比较麻烦上一次完全备份是在周一，此时，周四产生了故障，若要将数据恢复至周三晚上的状态，则需要先使用周一的完全备份，然后使用周二的差异备份，再使用周三的差异备份，而此时如果周二的差异备份坏了就会导致数据无法恢复至周三的状态。</w:t>
      </w:r>
    </w:p>
    <w:p w:rsidR="00CD6B80" w:rsidRPr="00B62342" w:rsidRDefault="00CD6B80" w:rsidP="00CD6B80">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差异备份(Differential Backup)</w:t>
      </w:r>
    </w:p>
    <w:p w:rsidR="00CD6B80" w:rsidRPr="00B62342" w:rsidRDefault="00CD6B80" w:rsidP="00CD6B80">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差异备份就是在进行了上一次备份后至今，将在这个时间段中产生差异的数据进行备份，这种备份策略的优点是节省了磁带空间，缩短了备份时间。只需要两盘磁带，即全备份磁带与灾难发生前一天的差异备份磁带，就可以将系统恢复。</w:t>
      </w:r>
    </w:p>
    <w:p w:rsidR="00CD6B80" w:rsidRPr="00B62342" w:rsidRDefault="00CD6B80" w:rsidP="00CD6B80">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在实际应用中，备份策略通常是以上三种的结合。例如每周一至周六进行一次增量备份或差异备份，每周日进行完全备份，每月底进行一次完全备份，每年底进行一次完全备份。</w:t>
      </w:r>
    </w:p>
    <w:p w:rsidR="00CD6B80" w:rsidRPr="00B62342" w:rsidRDefault="00CD6B80" w:rsidP="00CD6B80">
      <w:pPr>
        <w:ind w:right="210"/>
        <w:rPr>
          <w:rFonts w:ascii="宋体" w:hAnsi="宋体"/>
          <w:b/>
          <w:bCs/>
          <w:color w:val="auto"/>
        </w:rPr>
      </w:pPr>
      <w:r w:rsidRPr="00B62342">
        <w:rPr>
          <w:rFonts w:ascii="宋体" w:hAnsi="宋体" w:hint="eastAsia"/>
          <w:b/>
          <w:bCs/>
          <w:color w:val="auto"/>
        </w:rPr>
        <w:t>目前我们的方案是使用定时脚本进行数据库的定期自动备份和事件清理。</w:t>
      </w:r>
    </w:p>
    <w:p w:rsidR="00CD6B80" w:rsidRPr="00B62342" w:rsidRDefault="00CD6B80" w:rsidP="00CD6B80">
      <w:pPr>
        <w:ind w:leftChars="0" w:left="0" w:right="210"/>
        <w:rPr>
          <w:rStyle w:val="ac"/>
          <w:rFonts w:ascii="宋体" w:hAnsi="宋体" w:cs="微软雅黑"/>
          <w:color w:val="auto"/>
          <w:szCs w:val="21"/>
          <w:shd w:val="clear" w:color="auto" w:fill="FFFFFF"/>
        </w:rPr>
      </w:pPr>
    </w:p>
    <w:p w:rsidR="00CD6B80" w:rsidRPr="00B0662B" w:rsidRDefault="00CD6B80" w:rsidP="00CD6B80">
      <w:pPr>
        <w:pStyle w:val="ad"/>
        <w:numPr>
          <w:ilvl w:val="0"/>
          <w:numId w:val="23"/>
        </w:numPr>
        <w:ind w:right="210" w:firstLineChars="0"/>
        <w:rPr>
          <w:rFonts w:ascii="宋体" w:eastAsia="宋体" w:hAnsi="宋体"/>
          <w:b/>
        </w:rPr>
      </w:pPr>
      <w:r w:rsidRPr="00B0662B">
        <w:rPr>
          <w:rFonts w:ascii="宋体" w:eastAsia="宋体" w:hAnsi="宋体" w:hint="eastAsia"/>
          <w:b/>
        </w:rPr>
        <w:t>数据库运行日常维护</w:t>
      </w:r>
    </w:p>
    <w:p w:rsidR="00CD6B80" w:rsidRPr="00CD6B80" w:rsidRDefault="00CD6B80" w:rsidP="00CD6B80">
      <w:pPr>
        <w:ind w:right="210"/>
        <w:rPr>
          <w:rFonts w:hint="eastAsia"/>
          <w:shd w:val="clear" w:color="auto" w:fill="FFFFFF"/>
        </w:rPr>
      </w:pPr>
      <w:r w:rsidRPr="00B62342">
        <w:rPr>
          <w:rFonts w:ascii="宋体" w:hAnsi="宋体" w:hint="eastAsia"/>
          <w:color w:val="auto"/>
          <w:shd w:val="clear" w:color="auto" w:fill="FFFFFF"/>
        </w:rPr>
        <w:t>数据库的运行和维护阶段的主要工作有：</w:t>
      </w:r>
      <w:r w:rsidRPr="00B62342">
        <w:rPr>
          <w:rFonts w:ascii="宋体" w:hAnsi="宋体" w:hint="eastAsia"/>
          <w:color w:val="auto"/>
          <w:shd w:val="clear" w:color="auto" w:fill="FFFFFF"/>
        </w:rPr>
        <w:br/>
        <w:t>对数据库性能的监测、分析和改善。</w:t>
      </w:r>
      <w:r w:rsidRPr="00B62342">
        <w:rPr>
          <w:rFonts w:ascii="宋体" w:hAnsi="宋体" w:hint="eastAsia"/>
          <w:color w:val="auto"/>
          <w:shd w:val="clear" w:color="auto" w:fill="FFFFFF"/>
        </w:rPr>
        <w:br/>
      </w:r>
      <w:r>
        <w:rPr>
          <w:rFonts w:hint="eastAsia"/>
          <w:shd w:val="clear" w:color="auto" w:fill="FFFFFF"/>
        </w:rPr>
        <w:t>数据库的转储和恢复。</w:t>
      </w:r>
      <w:r>
        <w:rPr>
          <w:rFonts w:hint="eastAsia"/>
          <w:shd w:val="clear" w:color="auto" w:fill="FFFFFF"/>
        </w:rPr>
        <w:br/>
      </w:r>
      <w:r>
        <w:rPr>
          <w:rFonts w:hint="eastAsia"/>
          <w:shd w:val="clear" w:color="auto" w:fill="FFFFFF"/>
        </w:rPr>
        <w:t>维持数据库的安全性和完整性。</w:t>
      </w:r>
      <w:r>
        <w:rPr>
          <w:rFonts w:hint="eastAsia"/>
          <w:shd w:val="clear" w:color="auto" w:fill="FFFFFF"/>
        </w:rPr>
        <w:br/>
      </w:r>
      <w:r>
        <w:rPr>
          <w:rFonts w:hint="eastAsia"/>
          <w:shd w:val="clear" w:color="auto" w:fill="FFFFFF"/>
        </w:rPr>
        <w:t>数据库的重组和重构。</w:t>
      </w:r>
    </w:p>
    <w:p w:rsidR="00CD6B80" w:rsidRDefault="00CD6B80" w:rsidP="00CD6B80">
      <w:pPr>
        <w:pStyle w:val="3"/>
        <w:tabs>
          <w:tab w:val="num" w:pos="1287"/>
        </w:tabs>
        <w:ind w:right="210"/>
      </w:pPr>
      <w:bookmarkStart w:id="18" w:name="_Toc73103497"/>
      <w:r>
        <w:lastRenderedPageBreak/>
        <w:t>8</w:t>
      </w:r>
      <w:r>
        <w:rPr>
          <w:rFonts w:hint="eastAsia"/>
        </w:rPr>
        <w:t>.</w:t>
      </w:r>
      <w:r>
        <w:rPr>
          <w:rFonts w:hint="eastAsia"/>
        </w:rPr>
        <w:t>附录：软件架构成员学习报告（实验七）</w:t>
      </w:r>
      <w:bookmarkEnd w:id="18"/>
    </w:p>
    <w:p w:rsidR="00CD6B80" w:rsidRDefault="00CD6B80" w:rsidP="00CD6B80">
      <w:pPr>
        <w:pStyle w:val="a0"/>
        <w:ind w:right="210" w:firstLineChars="200" w:firstLine="422"/>
        <w:outlineLvl w:val="3"/>
        <w:rPr>
          <w:b/>
        </w:rPr>
      </w:pPr>
      <w:r>
        <w:rPr>
          <w:b/>
        </w:rPr>
        <w:t>8</w:t>
      </w:r>
      <w:r>
        <w:rPr>
          <w:b/>
        </w:rPr>
        <w:t>.1</w:t>
      </w:r>
      <w:r w:rsidRPr="00E754FC">
        <w:rPr>
          <w:b/>
        </w:rPr>
        <w:t xml:space="preserve"> </w:t>
      </w:r>
      <w:r w:rsidRPr="009B671F">
        <w:rPr>
          <w:rFonts w:hint="eastAsia"/>
          <w:b/>
        </w:rPr>
        <w:t>岳大帅</w:t>
      </w:r>
    </w:p>
    <w:p w:rsidR="00CD6B80" w:rsidRPr="00EE14B3" w:rsidRDefault="00CD6B80" w:rsidP="00CD6B80">
      <w:pPr>
        <w:pStyle w:val="a0"/>
        <w:ind w:right="210"/>
        <w:rPr>
          <w:b/>
        </w:rPr>
      </w:pPr>
      <w:r w:rsidRPr="00EE14B3">
        <w:rPr>
          <w:b/>
        </w:rPr>
        <w:t>1</w:t>
      </w:r>
      <w:r>
        <w:rPr>
          <w:rFonts w:hint="eastAsia"/>
          <w:b/>
        </w:rPr>
        <w:t>．</w:t>
      </w:r>
      <w:r w:rsidRPr="00EE14B3">
        <w:rPr>
          <w:rFonts w:hint="eastAsia"/>
          <w:b/>
        </w:rPr>
        <w:t>体系结构的应用场景</w:t>
      </w:r>
    </w:p>
    <w:p w:rsidR="00CD6B80" w:rsidRDefault="00CD6B80" w:rsidP="00CD6B80">
      <w:pPr>
        <w:ind w:right="210" w:firstLine="420"/>
      </w:pPr>
      <w:r>
        <w:rPr>
          <w:rFonts w:hint="eastAsia"/>
        </w:rPr>
        <w:t>首先需要承认的是，在软件设计的不同阶段需要不同的设计方法。面对不同粒度，不同复杂度的系统，你需要使用不同的思考框架。</w:t>
      </w:r>
    </w:p>
    <w:p w:rsidR="00CD6B80" w:rsidRDefault="00CD6B80" w:rsidP="00CD6B80">
      <w:pPr>
        <w:ind w:right="210" w:firstLine="420"/>
      </w:pPr>
      <w:r>
        <w:rPr>
          <w:rFonts w:hint="eastAsia"/>
        </w:rPr>
        <w:t>体系结构设计与算法设计就需要不同的思考框架。</w:t>
      </w:r>
    </w:p>
    <w:p w:rsidR="00CD6B80" w:rsidRDefault="00CD6B80" w:rsidP="00CD6B80">
      <w:pPr>
        <w:ind w:right="210" w:firstLine="420"/>
      </w:pPr>
      <w:r>
        <w:rPr>
          <w:rFonts w:hint="eastAsia"/>
        </w:rPr>
        <w:t>在算法设计中，动态规划、贪心算法等这些算法思想是非常重要的思考方式</w:t>
      </w:r>
      <w:r>
        <w:rPr>
          <w:rFonts w:hint="eastAsia"/>
        </w:rPr>
        <w:t>/</w:t>
      </w:r>
      <w:r>
        <w:rPr>
          <w:rFonts w:hint="eastAsia"/>
        </w:rPr>
        <w:t>思考框架，他们在一定程度上能够保证快速得到计算的结果。它们面临的场景更多类似于“快速在某个字符串中快速寻找某个子串”，这样一些小问题。</w:t>
      </w:r>
    </w:p>
    <w:p w:rsidR="00CD6B80" w:rsidRDefault="00CD6B80" w:rsidP="00CD6B80">
      <w:pPr>
        <w:ind w:right="210"/>
      </w:pPr>
      <w:r>
        <w:rPr>
          <w:rFonts w:hint="eastAsia"/>
        </w:rPr>
        <w:t>算法虽然能够攻克粒度较小的问题，但是在构建系统的时候，往往面临的问题是：软件系统规模大且复杂性高。这时对系统的全局结构设计和规划更加重要。比如说，给你一个需求，设计一个图书管理系统，这时候动态规划这些思考框架就显得有些力不从心了。这时候，体系结构设计就应运而生了，体系结构设计是一种构建复杂系统时的思考框架，注意它服务的对象是粗粒度的复杂系统，所以你也不要奢望它能对你的算法设计有太大的帮助。</w:t>
      </w:r>
    </w:p>
    <w:p w:rsidR="00CD6B80" w:rsidRDefault="00CD6B80" w:rsidP="00CD6B80">
      <w:pPr>
        <w:ind w:right="210"/>
      </w:pPr>
    </w:p>
    <w:p w:rsidR="00CD6B80" w:rsidRPr="00EE14B3" w:rsidRDefault="00CD6B80" w:rsidP="00CD6B80">
      <w:pPr>
        <w:pStyle w:val="a0"/>
        <w:ind w:right="210"/>
        <w:rPr>
          <w:b/>
        </w:rPr>
      </w:pPr>
      <w:r w:rsidRPr="00EE14B3">
        <w:rPr>
          <w:b/>
        </w:rPr>
        <w:t>2</w:t>
      </w:r>
      <w:r>
        <w:rPr>
          <w:rFonts w:hint="eastAsia"/>
          <w:b/>
        </w:rPr>
        <w:t>．</w:t>
      </w:r>
      <w:r w:rsidRPr="00EE14B3">
        <w:rPr>
          <w:rFonts w:hint="eastAsia"/>
          <w:b/>
        </w:rPr>
        <w:t>理解软件体系结构</w:t>
      </w:r>
    </w:p>
    <w:p w:rsidR="00CD6B80" w:rsidRDefault="00CD6B80" w:rsidP="00CD6B80">
      <w:pPr>
        <w:ind w:right="210" w:firstLine="420"/>
      </w:pPr>
      <w:r>
        <w:rPr>
          <w:rFonts w:hint="eastAsia"/>
        </w:rPr>
        <w:t>软件体系结构（</w:t>
      </w:r>
      <w:r>
        <w:rPr>
          <w:rFonts w:hint="eastAsia"/>
        </w:rPr>
        <w:t>Software Architecture</w:t>
      </w:r>
      <w:r>
        <w:rPr>
          <w:rFonts w:hint="eastAsia"/>
        </w:rPr>
        <w:t>）包括构成系统的设计元素的描述、</w:t>
      </w:r>
      <w:r>
        <w:rPr>
          <w:rFonts w:hint="eastAsia"/>
        </w:rPr>
        <w:t> </w:t>
      </w:r>
      <w:r>
        <w:rPr>
          <w:rFonts w:hint="eastAsia"/>
        </w:rPr>
        <w:t>设计元素</w:t>
      </w:r>
    </w:p>
    <w:p w:rsidR="00CD6B80" w:rsidRDefault="00CD6B80" w:rsidP="00CD6B80">
      <w:pPr>
        <w:ind w:right="210"/>
      </w:pPr>
      <w:r>
        <w:rPr>
          <w:rFonts w:hint="eastAsia"/>
        </w:rPr>
        <w:t>之间的交互、</w:t>
      </w:r>
      <w:r>
        <w:rPr>
          <w:rFonts w:hint="eastAsia"/>
        </w:rPr>
        <w:t> </w:t>
      </w:r>
      <w:r>
        <w:rPr>
          <w:rFonts w:hint="eastAsia"/>
        </w:rPr>
        <w:t>设计元素的组合模式以及在这些模式中的约束。</w:t>
      </w:r>
    </w:p>
    <w:p w:rsidR="00CD6B80" w:rsidRDefault="00CD6B80" w:rsidP="00CD6B80">
      <w:pPr>
        <w:ind w:right="210" w:firstLine="420"/>
      </w:pPr>
      <w:r>
        <w:rPr>
          <w:rFonts w:hint="eastAsia"/>
        </w:rPr>
        <w:t>理解上述抽象概念并不是一件容易的事情，需要一定的工程经验。这里简单谈谈自己的理解。</w:t>
      </w:r>
    </w:p>
    <w:p w:rsidR="00CD6B80" w:rsidRDefault="00CD6B80" w:rsidP="00CD6B80">
      <w:pPr>
        <w:ind w:right="210" w:firstLine="420"/>
      </w:pPr>
      <w:r>
        <w:rPr>
          <w:rFonts w:hint="eastAsia"/>
        </w:rPr>
        <w:t>理解的角度</w:t>
      </w:r>
      <w:r>
        <w:rPr>
          <w:rFonts w:hint="eastAsia"/>
        </w:rPr>
        <w:t>1</w:t>
      </w:r>
      <w:r>
        <w:rPr>
          <w:rFonts w:hint="eastAsia"/>
        </w:rPr>
        <w:t>：（集合角度）</w:t>
      </w:r>
    </w:p>
    <w:p w:rsidR="00CD6B80" w:rsidRDefault="00CD6B80" w:rsidP="00CD6B80">
      <w:pPr>
        <w:ind w:right="210"/>
      </w:pPr>
      <w:r>
        <w:rPr>
          <w:rFonts w:hint="eastAsia"/>
        </w:rPr>
        <w:t>在计算机中，集合是我们一个有利的工具，我们定义事物，理解事物都可以从中获得启发。在集合中，你需要规定基本的元素（这里指构件这些要素），同时还需要制定这些元素的联系方式（这里是指元素的组合模式，及模式中的约束），适当的时候你还需要对具有某些特殊性质的元素进行分类（这里根据元素的作用，将元素分为了两大类：构件</w:t>
      </w:r>
      <w:r>
        <w:rPr>
          <w:rFonts w:hint="eastAsia"/>
        </w:rPr>
        <w:t xml:space="preserve"> &amp; </w:t>
      </w:r>
      <w:r>
        <w:rPr>
          <w:rFonts w:hint="eastAsia"/>
        </w:rPr>
        <w:t>连接件）</w:t>
      </w:r>
    </w:p>
    <w:p w:rsidR="00CD6B80" w:rsidRDefault="00CD6B80" w:rsidP="00CD6B80">
      <w:pPr>
        <w:ind w:right="210" w:firstLine="420"/>
      </w:pPr>
      <w:r>
        <w:rPr>
          <w:rFonts w:hint="eastAsia"/>
        </w:rPr>
        <w:t>接下来，你可以从利用常规的集合理论理解该思考框架了。</w:t>
      </w:r>
    </w:p>
    <w:p w:rsidR="00CD6B80" w:rsidRDefault="00CD6B80" w:rsidP="00CD6B80">
      <w:pPr>
        <w:ind w:right="210" w:firstLine="420"/>
      </w:pPr>
      <w:r>
        <w:rPr>
          <w:rFonts w:hint="eastAsia"/>
        </w:rPr>
        <w:t>理解的角度</w:t>
      </w:r>
      <w:r>
        <w:rPr>
          <w:rFonts w:hint="eastAsia"/>
        </w:rPr>
        <w:t>2</w:t>
      </w:r>
      <w:r>
        <w:rPr>
          <w:rFonts w:hint="eastAsia"/>
        </w:rPr>
        <w:t>：（实际意义）</w:t>
      </w:r>
    </w:p>
    <w:p w:rsidR="00CD6B80" w:rsidRDefault="00CD6B80" w:rsidP="00CD6B80">
      <w:pPr>
        <w:ind w:right="210" w:firstLine="420"/>
      </w:pPr>
      <w:r>
        <w:rPr>
          <w:rFonts w:hint="eastAsia"/>
        </w:rPr>
        <w:t>我们人类解决复杂问题的方式，基本都是采用分解的方式，即分而治之。所以给定一个系统的时候，我们尝试将其分解成不同的部分，按照一定的划分标准（比如，功能作用），我们可将其分出实际进行处理的模块（构件、连接件），以及负责连接（负责通信）的要素（分布，约束）等。</w:t>
      </w:r>
    </w:p>
    <w:p w:rsidR="00CD6B80" w:rsidRDefault="00CD6B80" w:rsidP="00CD6B80">
      <w:pPr>
        <w:ind w:right="210" w:firstLine="420"/>
      </w:pPr>
      <w:r>
        <w:rPr>
          <w:rFonts w:hint="eastAsia"/>
        </w:rPr>
        <w:t>举个简单的例子，以</w:t>
      </w:r>
      <w:r>
        <w:rPr>
          <w:rFonts w:hint="eastAsia"/>
        </w:rPr>
        <w:t xml:space="preserve"> </w:t>
      </w:r>
      <w:r>
        <w:rPr>
          <w:rFonts w:hint="eastAsia"/>
        </w:rPr>
        <w:t>“人体”这个系统为例，根据人体各部分的功能，我们可将人体分为不同的构件：头、手、中间部位身体、腿。但是只具备这些要素还是不够的，他们必须连起来，相互配合才能形成真正的人体。</w:t>
      </w:r>
    </w:p>
    <w:p w:rsidR="00CD6B80" w:rsidRDefault="00CD6B80" w:rsidP="00CD6B80">
      <w:pPr>
        <w:ind w:right="210"/>
      </w:pPr>
      <w:r>
        <w:rPr>
          <w:rFonts w:hint="eastAsia"/>
          <w:noProof/>
        </w:rPr>
        <w:lastRenderedPageBreak/>
        <w:drawing>
          <wp:inline distT="0" distB="0" distL="114300" distR="114300" wp14:anchorId="43F15F9A" wp14:editId="1DED7B20">
            <wp:extent cx="5388610" cy="2044700"/>
            <wp:effectExtent l="0" t="0" r="635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tretch>
                      <a:fillRect/>
                    </a:stretch>
                  </pic:blipFill>
                  <pic:spPr>
                    <a:xfrm>
                      <a:off x="0" y="0"/>
                      <a:ext cx="5388610" cy="2044700"/>
                    </a:xfrm>
                    <a:prstGeom prst="rect">
                      <a:avLst/>
                    </a:prstGeom>
                    <a:noFill/>
                    <a:ln w="9525">
                      <a:noFill/>
                    </a:ln>
                  </pic:spPr>
                </pic:pic>
              </a:graphicData>
            </a:graphic>
          </wp:inline>
        </w:drawing>
      </w:r>
    </w:p>
    <w:p w:rsidR="00CD6B80" w:rsidRDefault="00CD6B80" w:rsidP="00CD6B80">
      <w:pPr>
        <w:ind w:right="210"/>
      </w:pPr>
    </w:p>
    <w:p w:rsidR="00CD6B80" w:rsidRDefault="00CD6B80" w:rsidP="00CD6B80">
      <w:pPr>
        <w:ind w:right="210"/>
      </w:pPr>
      <w:r>
        <w:rPr>
          <w:rFonts w:hint="eastAsia"/>
        </w:rPr>
        <w:t>简而言之，软件体系结构</w:t>
      </w:r>
      <w:r>
        <w:rPr>
          <w:rFonts w:hint="eastAsia"/>
        </w:rPr>
        <w:t xml:space="preserve"> = </w:t>
      </w:r>
      <w:r>
        <w:rPr>
          <w:rFonts w:hint="eastAsia"/>
        </w:rPr>
        <w:t>构件</w:t>
      </w:r>
      <w:r>
        <w:rPr>
          <w:rFonts w:hint="eastAsia"/>
        </w:rPr>
        <w:t xml:space="preserve"> + </w:t>
      </w:r>
      <w:r>
        <w:rPr>
          <w:rFonts w:hint="eastAsia"/>
        </w:rPr>
        <w:t>连接件</w:t>
      </w:r>
      <w:r>
        <w:rPr>
          <w:rFonts w:hint="eastAsia"/>
        </w:rPr>
        <w:t xml:space="preserve"> + </w:t>
      </w:r>
      <w:r>
        <w:rPr>
          <w:rFonts w:hint="eastAsia"/>
        </w:rPr>
        <w:t>约束</w:t>
      </w:r>
      <w:r>
        <w:rPr>
          <w:rFonts w:hint="eastAsia"/>
        </w:rPr>
        <w:t> </w:t>
      </w:r>
      <w:r>
        <w:rPr>
          <w:rFonts w:hint="eastAsia"/>
        </w:rPr>
        <w:t>。</w:t>
      </w:r>
    </w:p>
    <w:p w:rsidR="00CD6B80" w:rsidRDefault="00CD6B80" w:rsidP="00CD6B80">
      <w:pPr>
        <w:ind w:right="210"/>
      </w:pPr>
    </w:p>
    <w:p w:rsidR="00CD6B80" w:rsidRPr="00EE14B3" w:rsidRDefault="00CD6B80" w:rsidP="00CD6B80">
      <w:pPr>
        <w:pStyle w:val="a0"/>
        <w:ind w:right="210"/>
        <w:rPr>
          <w:b/>
        </w:rPr>
      </w:pPr>
      <w:r w:rsidRPr="00EE14B3">
        <w:rPr>
          <w:b/>
        </w:rPr>
        <w:t>3</w:t>
      </w:r>
      <w:r>
        <w:rPr>
          <w:rFonts w:hint="eastAsia"/>
          <w:b/>
        </w:rPr>
        <w:t>．</w:t>
      </w:r>
      <w:r w:rsidRPr="00EE14B3">
        <w:rPr>
          <w:rFonts w:hint="eastAsia"/>
          <w:b/>
        </w:rPr>
        <w:t>体系结构的目标</w:t>
      </w:r>
    </w:p>
    <w:p w:rsidR="00CD6B80" w:rsidRDefault="00CD6B80" w:rsidP="00CD6B80">
      <w:pPr>
        <w:ind w:right="210" w:firstLine="420"/>
      </w:pPr>
      <w:r>
        <w:rPr>
          <w:rFonts w:hint="eastAsia"/>
        </w:rPr>
        <w:t>该体系结构的主要目标是确定影响应用程序结构的需求。布局合理的体系结构可减少与构建技术解决方案相关的业务风险，并在业务和技术要求之间架起一座桥梁。</w:t>
      </w:r>
    </w:p>
    <w:p w:rsidR="00CD6B80" w:rsidRDefault="00CD6B80" w:rsidP="00CD6B80">
      <w:pPr>
        <w:ind w:right="210" w:firstLine="420"/>
      </w:pPr>
      <w:r>
        <w:rPr>
          <w:rFonts w:hint="eastAsia"/>
        </w:rPr>
        <w:t>其他一些目标如下</w:t>
      </w:r>
      <w:r>
        <w:rPr>
          <w:rFonts w:hint="eastAsia"/>
        </w:rPr>
        <w:t>-</w:t>
      </w:r>
    </w:p>
    <w:p w:rsidR="00CD6B80" w:rsidRDefault="00CD6B80" w:rsidP="00CD6B80">
      <w:pPr>
        <w:ind w:leftChars="200" w:left="420" w:rightChars="0"/>
      </w:pPr>
      <w:r>
        <w:rPr>
          <w:rFonts w:hint="eastAsia"/>
        </w:rPr>
        <w:t>公开系统的结构，但隐藏其实现细节。</w:t>
      </w:r>
    </w:p>
    <w:p w:rsidR="00CD6B80" w:rsidRDefault="00CD6B80" w:rsidP="00CD6B80">
      <w:pPr>
        <w:ind w:leftChars="200" w:left="420" w:rightChars="0"/>
      </w:pPr>
      <w:r>
        <w:rPr>
          <w:rFonts w:hint="eastAsia"/>
        </w:rPr>
        <w:t>实现所有用例和方案。</w:t>
      </w:r>
    </w:p>
    <w:p w:rsidR="00CD6B80" w:rsidRDefault="00CD6B80" w:rsidP="00CD6B80">
      <w:pPr>
        <w:ind w:leftChars="200" w:left="420" w:rightChars="0"/>
      </w:pPr>
      <w:r>
        <w:rPr>
          <w:rFonts w:hint="eastAsia"/>
        </w:rPr>
        <w:t>尝试解决各种利益相关者的要求。</w:t>
      </w:r>
    </w:p>
    <w:p w:rsidR="00CD6B80" w:rsidRDefault="00CD6B80" w:rsidP="00CD6B80">
      <w:pPr>
        <w:ind w:leftChars="200" w:left="420" w:rightChars="0"/>
      </w:pPr>
      <w:r>
        <w:rPr>
          <w:rFonts w:hint="eastAsia"/>
        </w:rPr>
        <w:t>处理功能和质量要求。</w:t>
      </w:r>
    </w:p>
    <w:p w:rsidR="00CD6B80" w:rsidRDefault="00CD6B80" w:rsidP="00CD6B80">
      <w:pPr>
        <w:ind w:leftChars="200" w:left="420" w:rightChars="0"/>
      </w:pPr>
      <w:r>
        <w:rPr>
          <w:rFonts w:hint="eastAsia"/>
        </w:rPr>
        <w:t>降低所有权目标并改善组织的市场地位。</w:t>
      </w:r>
    </w:p>
    <w:p w:rsidR="00CD6B80" w:rsidRDefault="00CD6B80" w:rsidP="00CD6B80">
      <w:pPr>
        <w:ind w:leftChars="200" w:left="420" w:rightChars="0"/>
      </w:pPr>
      <w:r>
        <w:rPr>
          <w:rFonts w:hint="eastAsia"/>
        </w:rPr>
        <w:t>改善系统提供的质量和功能。</w:t>
      </w:r>
    </w:p>
    <w:p w:rsidR="00CD6B80" w:rsidRDefault="00CD6B80" w:rsidP="00CD6B80">
      <w:pPr>
        <w:ind w:leftChars="200" w:left="420" w:rightChars="0"/>
      </w:pPr>
      <w:r>
        <w:rPr>
          <w:rFonts w:hint="eastAsia"/>
        </w:rPr>
        <w:t>提高外部对组织或系统的信心。</w:t>
      </w:r>
    </w:p>
    <w:p w:rsidR="00CD6B80" w:rsidRDefault="00CD6B80" w:rsidP="00CD6B80">
      <w:pPr>
        <w:ind w:leftChars="200" w:left="420" w:rightChars="0"/>
      </w:pPr>
    </w:p>
    <w:p w:rsidR="00CD6B80" w:rsidRDefault="00CD6B80" w:rsidP="00CD6B80">
      <w:pPr>
        <w:ind w:leftChars="200" w:left="420" w:rightChars="0"/>
      </w:pPr>
      <w:r>
        <w:rPr>
          <w:rFonts w:hint="eastAsia"/>
        </w:rPr>
        <w:t>但是软件体系结构仍然是软件工程中的新兴学科。它具有以下限制</w:t>
      </w:r>
      <w:r>
        <w:rPr>
          <w:rFonts w:hint="eastAsia"/>
        </w:rPr>
        <w:t>-</w:t>
      </w:r>
    </w:p>
    <w:p w:rsidR="00CD6B80" w:rsidRDefault="00CD6B80" w:rsidP="00CD6B80">
      <w:pPr>
        <w:ind w:leftChars="200" w:left="420" w:rightChars="0"/>
      </w:pPr>
      <w:r>
        <w:rPr>
          <w:rFonts w:hint="eastAsia"/>
        </w:rPr>
        <w:t>缺乏用于表示架构的工具和标准化方法。</w:t>
      </w:r>
    </w:p>
    <w:p w:rsidR="00CD6B80" w:rsidRDefault="00CD6B80" w:rsidP="00CD6B80">
      <w:pPr>
        <w:ind w:leftChars="200" w:left="420" w:rightChars="0"/>
      </w:pPr>
      <w:r>
        <w:rPr>
          <w:rFonts w:hint="eastAsia"/>
        </w:rPr>
        <w:t>缺乏分析方法来预测体系结构是否会导致实现符合要求的分析方法。</w:t>
      </w:r>
    </w:p>
    <w:p w:rsidR="00CD6B80" w:rsidRDefault="00CD6B80" w:rsidP="00CD6B80">
      <w:pPr>
        <w:ind w:leftChars="200" w:left="420" w:rightChars="0"/>
      </w:pPr>
      <w:r>
        <w:rPr>
          <w:rFonts w:hint="eastAsia"/>
        </w:rPr>
        <w:t>缺乏对体系结构设计对软件开发的重要性的认识。</w:t>
      </w:r>
    </w:p>
    <w:p w:rsidR="00CD6B80" w:rsidRDefault="00CD6B80" w:rsidP="00CD6B80">
      <w:pPr>
        <w:ind w:leftChars="200" w:left="420" w:rightChars="0"/>
      </w:pPr>
      <w:r>
        <w:rPr>
          <w:rFonts w:hint="eastAsia"/>
        </w:rPr>
        <w:t>缺乏对软件</w:t>
      </w:r>
      <w:proofErr w:type="gramStart"/>
      <w:r>
        <w:rPr>
          <w:rFonts w:hint="eastAsia"/>
        </w:rPr>
        <w:t>架构师角色</w:t>
      </w:r>
      <w:proofErr w:type="gramEnd"/>
      <w:r>
        <w:rPr>
          <w:rFonts w:hint="eastAsia"/>
        </w:rPr>
        <w:t>的了解，以及利益相关者之间的沟通不畅。</w:t>
      </w:r>
    </w:p>
    <w:p w:rsidR="00CD6B80" w:rsidRDefault="00CD6B80" w:rsidP="00CD6B80">
      <w:pPr>
        <w:ind w:leftChars="200" w:left="420" w:right="210"/>
      </w:pPr>
      <w:r>
        <w:rPr>
          <w:rFonts w:hint="eastAsia"/>
        </w:rPr>
        <w:t>缺乏对设计过程的了解，设计经验和设计评估。</w:t>
      </w:r>
    </w:p>
    <w:p w:rsidR="00CD6B80" w:rsidRDefault="00CD6B80" w:rsidP="00CD6B80">
      <w:pPr>
        <w:ind w:leftChars="200" w:left="420" w:rightChars="0"/>
      </w:pPr>
    </w:p>
    <w:p w:rsidR="00CD6B80" w:rsidRPr="00EE14B3" w:rsidRDefault="00CD6B80" w:rsidP="00CD6B80">
      <w:pPr>
        <w:pStyle w:val="a0"/>
        <w:ind w:right="210"/>
        <w:rPr>
          <w:b/>
        </w:rPr>
      </w:pPr>
      <w:r w:rsidRPr="00EE14B3">
        <w:rPr>
          <w:b/>
        </w:rPr>
        <w:t>4</w:t>
      </w:r>
      <w:r>
        <w:rPr>
          <w:rFonts w:hint="eastAsia"/>
          <w:b/>
        </w:rPr>
        <w:t>．</w:t>
      </w:r>
      <w:r w:rsidRPr="00EE14B3">
        <w:rPr>
          <w:rFonts w:hint="eastAsia"/>
          <w:b/>
        </w:rPr>
        <w:t>体系结构的发展</w:t>
      </w:r>
    </w:p>
    <w:p w:rsidR="00CD6B80" w:rsidRDefault="00CD6B80" w:rsidP="00CD6B80">
      <w:pPr>
        <w:ind w:right="210" w:firstLine="420"/>
      </w:pPr>
      <w:r>
        <w:rPr>
          <w:rFonts w:hint="eastAsia"/>
        </w:rPr>
        <w:t>现在软件的复杂性及多变性，导致了软件粒度越来越粗，越来越开放。</w:t>
      </w:r>
    </w:p>
    <w:p w:rsidR="00CD6B80" w:rsidRDefault="00CD6B80" w:rsidP="00CD6B80">
      <w:pPr>
        <w:spacing w:line="300" w:lineRule="auto"/>
        <w:ind w:right="210" w:firstLineChars="200" w:firstLine="42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114300" distR="114300" wp14:anchorId="3A994ED8" wp14:editId="2672949B">
            <wp:extent cx="5028215" cy="2347745"/>
            <wp:effectExtent l="0" t="0" r="127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2"/>
                    <a:stretch>
                      <a:fillRect/>
                    </a:stretch>
                  </pic:blipFill>
                  <pic:spPr>
                    <a:xfrm>
                      <a:off x="0" y="0"/>
                      <a:ext cx="5042240" cy="2354293"/>
                    </a:xfrm>
                    <a:prstGeom prst="rect">
                      <a:avLst/>
                    </a:prstGeom>
                    <a:noFill/>
                    <a:ln w="9525">
                      <a:noFill/>
                    </a:ln>
                  </pic:spPr>
                </pic:pic>
              </a:graphicData>
            </a:graphic>
          </wp:inline>
        </w:drawing>
      </w:r>
    </w:p>
    <w:p w:rsidR="00CD6B80" w:rsidRDefault="00CD6B80" w:rsidP="00CD6B80">
      <w:pPr>
        <w:spacing w:line="300" w:lineRule="auto"/>
        <w:ind w:right="210" w:firstLineChars="200" w:firstLine="420"/>
        <w:contextualSpacing/>
        <w:jc w:val="left"/>
        <w:rPr>
          <w:rFonts w:ascii="微软雅黑" w:eastAsia="微软雅黑" w:hAnsi="微软雅黑" w:cs="微软雅黑"/>
          <w:szCs w:val="21"/>
        </w:rPr>
      </w:pPr>
    </w:p>
    <w:p w:rsidR="00CD6B80" w:rsidRPr="00EE14B3" w:rsidRDefault="00CD6B80" w:rsidP="00CD6B80">
      <w:pPr>
        <w:pStyle w:val="a0"/>
        <w:ind w:right="210"/>
        <w:rPr>
          <w:b/>
        </w:rPr>
      </w:pPr>
      <w:r>
        <w:rPr>
          <w:b/>
        </w:rPr>
        <w:t>5</w:t>
      </w:r>
      <w:r>
        <w:rPr>
          <w:rFonts w:hint="eastAsia"/>
          <w:b/>
        </w:rPr>
        <w:t>．</w:t>
      </w:r>
      <w:r w:rsidRPr="00EE14B3">
        <w:rPr>
          <w:rFonts w:hint="eastAsia"/>
          <w:b/>
        </w:rPr>
        <w:t>软件体系结构的建模研究</w:t>
      </w:r>
    </w:p>
    <w:p w:rsidR="00CD6B80" w:rsidRDefault="00CD6B80" w:rsidP="00CD6B80">
      <w:pPr>
        <w:ind w:right="210" w:firstLine="420"/>
      </w:pPr>
      <w:r>
        <w:rPr>
          <w:rFonts w:hint="eastAsia"/>
        </w:rPr>
        <w:t>研究软件体系结构的首要问题是如何表示软件体系结构，即如何对软件体系结构建模。根据建模的侧重点的不同，可以将软件体系结构的模型分为</w:t>
      </w:r>
      <w:r>
        <w:rPr>
          <w:rFonts w:hint="eastAsia"/>
        </w:rPr>
        <w:t>5</w:t>
      </w:r>
      <w:r>
        <w:rPr>
          <w:rFonts w:hint="eastAsia"/>
        </w:rPr>
        <w:t>种：结构模型、框架模型、动态模型、过程模型和功能模型。在这</w:t>
      </w:r>
      <w:r>
        <w:rPr>
          <w:rFonts w:hint="eastAsia"/>
        </w:rPr>
        <w:t>5</w:t>
      </w:r>
      <w:r>
        <w:rPr>
          <w:rFonts w:hint="eastAsia"/>
        </w:rPr>
        <w:t>个模型中，最常用的是结构模型和动态模型。</w:t>
      </w:r>
    </w:p>
    <w:p w:rsidR="00CD6B80" w:rsidRDefault="00CD6B80" w:rsidP="00CD6B80">
      <w:pPr>
        <w:ind w:right="210"/>
      </w:pPr>
    </w:p>
    <w:p w:rsidR="00CD6B80" w:rsidRDefault="00CD6B80" w:rsidP="00CD6B80">
      <w:pPr>
        <w:ind w:right="210"/>
      </w:pPr>
      <w:r>
        <w:rPr>
          <w:rFonts w:hint="eastAsia"/>
        </w:rPr>
        <w:t>结构模型</w:t>
      </w:r>
    </w:p>
    <w:p w:rsidR="00CD6B80" w:rsidRDefault="00CD6B80" w:rsidP="00CD6B80">
      <w:pPr>
        <w:ind w:right="210" w:firstLine="210"/>
      </w:pPr>
      <w:r>
        <w:rPr>
          <w:rFonts w:hint="eastAsia"/>
        </w:rPr>
        <w:t>这是一个最直观、最普遍的建模方法。这种方法以体系结构的构件、连接件和其他概念来刻画结构，并力图通过结构来反映系统的重要语义内容，包括系统的配置、约束、隐含的假设条件、风格、性质。研究结构模型的核心是体系结构描述语言。</w:t>
      </w:r>
    </w:p>
    <w:p w:rsidR="00CD6B80" w:rsidRDefault="00CD6B80" w:rsidP="00CD6B80">
      <w:pPr>
        <w:ind w:right="210"/>
      </w:pPr>
    </w:p>
    <w:p w:rsidR="00CD6B80" w:rsidRDefault="00CD6B80" w:rsidP="00CD6B80">
      <w:pPr>
        <w:ind w:right="210"/>
      </w:pPr>
      <w:r>
        <w:rPr>
          <w:rFonts w:hint="eastAsia"/>
        </w:rPr>
        <w:t>框架模型</w:t>
      </w:r>
    </w:p>
    <w:p w:rsidR="00CD6B80" w:rsidRDefault="00CD6B80" w:rsidP="00CD6B80">
      <w:pPr>
        <w:ind w:right="210" w:firstLine="210"/>
      </w:pPr>
      <w:r>
        <w:rPr>
          <w:rFonts w:hint="eastAsia"/>
        </w:rPr>
        <w:t>框架模型与结构模型类似，但它不太侧重描述结构的细节而更侧重于整体的结构。框架模型主要以一些特殊的问题为目标建立只针对和适应该问题的结构。</w:t>
      </w:r>
    </w:p>
    <w:p w:rsidR="00CD6B80" w:rsidRDefault="00CD6B80" w:rsidP="00CD6B80">
      <w:pPr>
        <w:ind w:right="210" w:firstLine="210"/>
      </w:pPr>
    </w:p>
    <w:p w:rsidR="00CD6B80" w:rsidRDefault="00CD6B80" w:rsidP="00CD6B80">
      <w:pPr>
        <w:ind w:right="210"/>
      </w:pPr>
      <w:r>
        <w:rPr>
          <w:rFonts w:hint="eastAsia"/>
        </w:rPr>
        <w:t>动态模型</w:t>
      </w:r>
    </w:p>
    <w:p w:rsidR="00CD6B80" w:rsidRDefault="00CD6B80" w:rsidP="00CD6B80">
      <w:pPr>
        <w:ind w:right="210" w:firstLine="210"/>
      </w:pPr>
      <w:r>
        <w:rPr>
          <w:rFonts w:hint="eastAsia"/>
        </w:rPr>
        <w:t>动态模型是对结构或框架模型的补充，研究系统的</w:t>
      </w:r>
      <w:r>
        <w:rPr>
          <w:rFonts w:hint="eastAsia"/>
        </w:rPr>
        <w:t>"</w:t>
      </w:r>
      <w:r>
        <w:rPr>
          <w:rFonts w:hint="eastAsia"/>
        </w:rPr>
        <w:t>大颗粒</w:t>
      </w:r>
      <w:r>
        <w:rPr>
          <w:rFonts w:hint="eastAsia"/>
        </w:rPr>
        <w:t>"</w:t>
      </w:r>
      <w:r>
        <w:rPr>
          <w:rFonts w:hint="eastAsia"/>
        </w:rPr>
        <w:t>的行为性质。例如，描述系统的重新配置或演化。动态可能指系统总体结构的配置、建立或拆除通信通道或计算的过程。这类系统常是激励型的。</w:t>
      </w:r>
    </w:p>
    <w:p w:rsidR="00CD6B80" w:rsidRDefault="00CD6B80" w:rsidP="00CD6B80">
      <w:pPr>
        <w:ind w:right="210" w:firstLine="210"/>
      </w:pPr>
    </w:p>
    <w:p w:rsidR="00CD6B80" w:rsidRDefault="00CD6B80" w:rsidP="00CD6B80">
      <w:pPr>
        <w:ind w:right="210"/>
      </w:pPr>
      <w:r>
        <w:rPr>
          <w:rFonts w:hint="eastAsia"/>
        </w:rPr>
        <w:t>过程</w:t>
      </w:r>
      <w:r w:rsidRPr="00EE14B3">
        <w:rPr>
          <w:rFonts w:hint="eastAsia"/>
        </w:rPr>
        <w:t>模型</w:t>
      </w:r>
    </w:p>
    <w:p w:rsidR="00CD6B80" w:rsidRDefault="00CD6B80" w:rsidP="00CD6B80">
      <w:pPr>
        <w:ind w:right="210" w:firstLine="210"/>
      </w:pPr>
      <w:r>
        <w:rPr>
          <w:rFonts w:hint="eastAsia"/>
        </w:rPr>
        <w:t>过程模型研究构造系统的步骤和过程。因而结构是遵循某些过程脚本的结果。</w:t>
      </w:r>
    </w:p>
    <w:p w:rsidR="00CD6B80" w:rsidRDefault="00CD6B80" w:rsidP="00CD6B80">
      <w:pPr>
        <w:ind w:right="210" w:firstLine="210"/>
      </w:pPr>
    </w:p>
    <w:p w:rsidR="00CD6B80" w:rsidRDefault="00CD6B80" w:rsidP="00CD6B80">
      <w:pPr>
        <w:ind w:right="210"/>
      </w:pPr>
      <w:r>
        <w:rPr>
          <w:rFonts w:hint="eastAsia"/>
        </w:rPr>
        <w:t>功能模型</w:t>
      </w:r>
    </w:p>
    <w:p w:rsidR="00CD6B80" w:rsidRDefault="00CD6B80" w:rsidP="00CD6B80">
      <w:pPr>
        <w:ind w:right="210" w:firstLine="210"/>
      </w:pPr>
      <w:r>
        <w:rPr>
          <w:rFonts w:hint="eastAsia"/>
        </w:rPr>
        <w:lastRenderedPageBreak/>
        <w:t>该模型认为体系结构是由一组功能构件按层次组成，</w:t>
      </w:r>
      <w:proofErr w:type="gramStart"/>
      <w:r>
        <w:rPr>
          <w:rFonts w:hint="eastAsia"/>
        </w:rPr>
        <w:t>下层向</w:t>
      </w:r>
      <w:proofErr w:type="gramEnd"/>
      <w:r>
        <w:rPr>
          <w:rFonts w:hint="eastAsia"/>
        </w:rPr>
        <w:t>上层提供服务。它可以看作是一种特殊的框架模型。</w:t>
      </w:r>
    </w:p>
    <w:p w:rsidR="00CD6B80" w:rsidRDefault="00CD6B80" w:rsidP="00CD6B80">
      <w:pPr>
        <w:ind w:right="210" w:firstLine="210"/>
      </w:pPr>
    </w:p>
    <w:p w:rsidR="00CD6B80" w:rsidRDefault="00CD6B80" w:rsidP="00CD6B80">
      <w:pPr>
        <w:ind w:right="210"/>
      </w:pPr>
      <w:r>
        <w:rPr>
          <w:rFonts w:hint="eastAsia"/>
        </w:rPr>
        <w:t>这</w:t>
      </w:r>
      <w:r>
        <w:rPr>
          <w:rFonts w:hint="eastAsia"/>
        </w:rPr>
        <w:t>5</w:t>
      </w:r>
      <w:r>
        <w:rPr>
          <w:rFonts w:hint="eastAsia"/>
        </w:rPr>
        <w:t>种模型各有所长，也许将</w:t>
      </w:r>
      <w:r>
        <w:rPr>
          <w:rFonts w:hint="eastAsia"/>
        </w:rPr>
        <w:t>5</w:t>
      </w:r>
      <w:r>
        <w:rPr>
          <w:rFonts w:hint="eastAsia"/>
        </w:rPr>
        <w:t>种模型有机地统一在一起，形成一个完整的模型来刻画软件体系结构更合适。例如，</w:t>
      </w:r>
      <w:proofErr w:type="spellStart"/>
      <w:r>
        <w:rPr>
          <w:rFonts w:hint="eastAsia"/>
        </w:rPr>
        <w:t>Kruchten</w:t>
      </w:r>
      <w:proofErr w:type="spellEnd"/>
      <w:r>
        <w:rPr>
          <w:rFonts w:hint="eastAsia"/>
        </w:rPr>
        <w:t>在</w:t>
      </w:r>
      <w:r>
        <w:rPr>
          <w:rFonts w:hint="eastAsia"/>
        </w:rPr>
        <w:t>1995</w:t>
      </w:r>
      <w:r>
        <w:rPr>
          <w:rFonts w:hint="eastAsia"/>
        </w:rPr>
        <w:t>年提出了一个“</w:t>
      </w:r>
      <w:r>
        <w:rPr>
          <w:rFonts w:hint="eastAsia"/>
        </w:rPr>
        <w:t>4+1</w:t>
      </w:r>
      <w:r>
        <w:rPr>
          <w:rFonts w:hint="eastAsia"/>
        </w:rPr>
        <w:t>”的视角模型。“</w:t>
      </w:r>
      <w:r>
        <w:rPr>
          <w:rFonts w:hint="eastAsia"/>
        </w:rPr>
        <w:t>4+1</w:t>
      </w:r>
      <w:r>
        <w:rPr>
          <w:rFonts w:hint="eastAsia"/>
        </w:rPr>
        <w:t>”模型从</w:t>
      </w:r>
      <w:r>
        <w:rPr>
          <w:rFonts w:hint="eastAsia"/>
        </w:rPr>
        <w:t>5</w:t>
      </w:r>
      <w:r>
        <w:rPr>
          <w:rFonts w:hint="eastAsia"/>
        </w:rPr>
        <w:t>个不同的视角包括逻辑视角、过程视角、物理视角、开发视角和场景视角来描述软件体系结构。每一个视角只关心系统的一个侧面，</w:t>
      </w:r>
      <w:r>
        <w:rPr>
          <w:rFonts w:hint="eastAsia"/>
        </w:rPr>
        <w:t>5</w:t>
      </w:r>
      <w:r>
        <w:rPr>
          <w:rFonts w:hint="eastAsia"/>
        </w:rPr>
        <w:t>个视角结合在一起才能够反映系统的软件体系结构的全部内容。</w:t>
      </w:r>
    </w:p>
    <w:p w:rsidR="00CD6B80" w:rsidRDefault="00CD6B80" w:rsidP="00CD6B80">
      <w:pPr>
        <w:ind w:right="210"/>
      </w:pPr>
    </w:p>
    <w:p w:rsidR="00CD6B80" w:rsidRDefault="00CD6B80" w:rsidP="00CD6B80">
      <w:pPr>
        <w:ind w:right="210"/>
      </w:pPr>
      <w:r>
        <w:rPr>
          <w:rFonts w:hint="eastAsia"/>
        </w:rPr>
        <w:t>层次化</w:t>
      </w:r>
    </w:p>
    <w:p w:rsidR="00CD6B80" w:rsidRDefault="00CD6B80" w:rsidP="00CD6B80">
      <w:pPr>
        <w:ind w:right="210"/>
      </w:pPr>
      <w:r>
        <w:rPr>
          <w:rFonts w:hint="eastAsia"/>
        </w:rPr>
        <w:t>先给出层次化的表现形式：</w:t>
      </w:r>
    </w:p>
    <w:p w:rsidR="00CD6B80" w:rsidRDefault="00CD6B80" w:rsidP="00CD6B80">
      <w:pPr>
        <w:ind w:right="210"/>
      </w:pPr>
      <w:r>
        <w:rPr>
          <w:rFonts w:hint="eastAsia"/>
        </w:rPr>
        <w:t>层次化是模块化的一种特例。在模块化的基础上，加入了一些限制。在层次化结构中，</w:t>
      </w:r>
      <w:r>
        <w:rPr>
          <w:rFonts w:hint="eastAsia"/>
        </w:rPr>
        <w:t>layer</w:t>
      </w:r>
      <w:r>
        <w:rPr>
          <w:rFonts w:hint="eastAsia"/>
        </w:rPr>
        <w:t>可以作为一种特殊的模块（包含特定的子系统集合），在这类模块（</w:t>
      </w:r>
      <w:r>
        <w:rPr>
          <w:rFonts w:hint="eastAsia"/>
        </w:rPr>
        <w:t>layer</w:t>
      </w:r>
      <w:r>
        <w:rPr>
          <w:rFonts w:hint="eastAsia"/>
        </w:rPr>
        <w:t>）的联系中，规定了</w:t>
      </w:r>
      <w:r>
        <w:rPr>
          <w:rFonts w:hint="eastAsia"/>
        </w:rPr>
        <w:t>layer</w:t>
      </w:r>
      <w:r>
        <w:rPr>
          <w:rFonts w:hint="eastAsia"/>
        </w:rPr>
        <w:t>模块只能被设计成类似于双向链表的顺序结构，而不能出现树状结构</w:t>
      </w:r>
      <w:proofErr w:type="gramStart"/>
      <w:r>
        <w:rPr>
          <w:rFonts w:hint="eastAsia"/>
        </w:rPr>
        <w:t>或者图状结构</w:t>
      </w:r>
      <w:proofErr w:type="gramEnd"/>
      <w:r>
        <w:rPr>
          <w:rFonts w:hint="eastAsia"/>
        </w:rPr>
        <w:t>。</w:t>
      </w:r>
    </w:p>
    <w:p w:rsidR="00CD6B80" w:rsidRDefault="00CD6B80" w:rsidP="00CD6B80">
      <w:pPr>
        <w:spacing w:line="300" w:lineRule="auto"/>
        <w:ind w:right="210" w:firstLineChars="200" w:firstLine="42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0" distR="0" wp14:anchorId="14BBB383" wp14:editId="7FE25AB7">
            <wp:extent cx="3665220" cy="1769110"/>
            <wp:effectExtent l="0" t="0" r="7620" b="13970"/>
            <wp:docPr id="9" name="图片 9" descr="https://pic2.zhimg.com/80/v2-a58b770efe6fb7fea3813a15c728f1c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pic2.zhimg.com/80/v2-a58b770efe6fb7fea3813a15c728f1c5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749150" cy="1809935"/>
                    </a:xfrm>
                    <a:prstGeom prst="rect">
                      <a:avLst/>
                    </a:prstGeom>
                    <a:noFill/>
                    <a:ln>
                      <a:noFill/>
                    </a:ln>
                  </pic:spPr>
                </pic:pic>
              </a:graphicData>
            </a:graphic>
          </wp:inline>
        </w:drawing>
      </w:r>
    </w:p>
    <w:p w:rsidR="00CD6B80" w:rsidRDefault="00CD6B80" w:rsidP="00CD6B80">
      <w:pPr>
        <w:ind w:right="210"/>
      </w:pPr>
      <w:r>
        <w:rPr>
          <w:rFonts w:hint="eastAsia"/>
        </w:rPr>
        <w:t>10</w:t>
      </w:r>
      <w:r>
        <w:rPr>
          <w:rFonts w:hint="eastAsia"/>
        </w:rPr>
        <w:t>种常见的体系架构模式优缺点</w:t>
      </w:r>
    </w:p>
    <w:p w:rsidR="00CD6B80" w:rsidRDefault="00CD6B80" w:rsidP="00CD6B80">
      <w:pPr>
        <w:spacing w:line="300" w:lineRule="auto"/>
        <w:ind w:right="21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0" distR="0" wp14:anchorId="29BF0C2D" wp14:editId="2142F131">
            <wp:extent cx="5220335" cy="5476240"/>
            <wp:effectExtent l="0" t="0" r="6985" b="10160"/>
            <wp:docPr id="20" name="图片 20" descr="简要地解释以下10种常见的体系架构模式，以及它们的用法、优缺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简要地解释以下10种常见的体系架构模式，以及它们的用法、优缺点"/>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20335" cy="5476240"/>
                    </a:xfrm>
                    <a:prstGeom prst="rect">
                      <a:avLst/>
                    </a:prstGeom>
                    <a:noFill/>
                    <a:ln>
                      <a:noFill/>
                    </a:ln>
                  </pic:spPr>
                </pic:pic>
              </a:graphicData>
            </a:graphic>
          </wp:inline>
        </w:drawing>
      </w:r>
    </w:p>
    <w:p w:rsidR="00CD6B80" w:rsidRDefault="00CD6B80" w:rsidP="00CD6B80">
      <w:pPr>
        <w:spacing w:line="300" w:lineRule="auto"/>
        <w:ind w:right="210"/>
        <w:contextualSpacing/>
        <w:jc w:val="left"/>
        <w:rPr>
          <w:rFonts w:ascii="微软雅黑" w:eastAsia="微软雅黑" w:hAnsi="微软雅黑" w:cs="微软雅黑"/>
          <w:szCs w:val="21"/>
        </w:rPr>
      </w:pPr>
    </w:p>
    <w:p w:rsidR="00CD6B80" w:rsidRPr="00EE14B3" w:rsidRDefault="00CD6B80" w:rsidP="00CD6B80">
      <w:pPr>
        <w:pStyle w:val="a0"/>
        <w:ind w:right="210"/>
        <w:rPr>
          <w:b/>
        </w:rPr>
      </w:pPr>
      <w:r w:rsidRPr="00EE14B3">
        <w:rPr>
          <w:b/>
        </w:rPr>
        <w:t>6</w:t>
      </w:r>
      <w:r>
        <w:rPr>
          <w:rFonts w:hint="eastAsia"/>
          <w:b/>
        </w:rPr>
        <w:t>．</w:t>
      </w:r>
      <w:r w:rsidRPr="00EE14B3">
        <w:rPr>
          <w:rFonts w:hint="eastAsia"/>
          <w:b/>
        </w:rPr>
        <w:t>软件体系结构仍是研究热点</w:t>
      </w:r>
    </w:p>
    <w:p w:rsidR="00CD6B80" w:rsidRDefault="00CD6B80" w:rsidP="00CD6B80">
      <w:pPr>
        <w:spacing w:line="300" w:lineRule="auto"/>
        <w:ind w:right="210" w:firstLineChars="200" w:firstLine="420"/>
        <w:contextualSpacing/>
        <w:jc w:val="left"/>
        <w:rPr>
          <w:rFonts w:ascii="宋体" w:hAnsi="宋体"/>
          <w:szCs w:val="21"/>
        </w:rPr>
      </w:pPr>
      <w:r>
        <w:rPr>
          <w:rFonts w:ascii="宋体" w:hAnsi="宋体" w:hint="eastAsia"/>
          <w:szCs w:val="21"/>
        </w:rPr>
        <w:t>当前，体系结构仍是一个非常新的研究领域，其概念还相当模糊。但软件体系结构作为软件工程领域中的一个组成部分，已经取得了长足的发展，受到大多数软件系统设计和研究人员的重视。</w:t>
      </w:r>
    </w:p>
    <w:p w:rsidR="00CD6B80" w:rsidRDefault="00CD6B80" w:rsidP="00CD6B80">
      <w:pPr>
        <w:spacing w:line="300" w:lineRule="auto"/>
        <w:ind w:right="210" w:firstLineChars="200" w:firstLine="420"/>
        <w:contextualSpacing/>
        <w:jc w:val="left"/>
        <w:rPr>
          <w:rFonts w:ascii="宋体" w:hAnsi="宋体"/>
          <w:szCs w:val="21"/>
        </w:rPr>
      </w:pPr>
      <w:r>
        <w:rPr>
          <w:rFonts w:ascii="宋体" w:hAnsi="宋体" w:hint="eastAsia"/>
          <w:szCs w:val="21"/>
        </w:rPr>
        <w:t>软件体系结构目前较活跃的研究方向包括：（</w:t>
      </w:r>
      <w:r>
        <w:rPr>
          <w:rFonts w:ascii="宋体" w:hAnsi="宋体"/>
          <w:szCs w:val="21"/>
        </w:rPr>
        <w:t>1）软件体系结构形式基础的研究；（2）针对软件体系结构描述中特有的问题研究新的专门的高级语言；（3）建立用于度量和评价软件体系结构的模型和方法；（4）建立面向专门领域的软件体系结</w:t>
      </w:r>
      <w:r>
        <w:rPr>
          <w:rFonts w:ascii="宋体" w:hAnsi="宋体"/>
          <w:szCs w:val="21"/>
        </w:rPr>
        <w:lastRenderedPageBreak/>
        <w:t>构</w:t>
      </w:r>
      <w:proofErr w:type="gramStart"/>
      <w:r>
        <w:rPr>
          <w:rFonts w:ascii="宋体" w:hAnsi="宋体"/>
          <w:szCs w:val="21"/>
        </w:rPr>
        <w:t>范</w:t>
      </w:r>
      <w:proofErr w:type="gramEnd"/>
      <w:r>
        <w:rPr>
          <w:rFonts w:ascii="宋体" w:hAnsi="宋体"/>
          <w:szCs w:val="21"/>
        </w:rPr>
        <w:t>型库。（5）把软件体系结构从目前的直觉和经验状态过渡到理论。</w:t>
      </w:r>
    </w:p>
    <w:p w:rsidR="00CD6B80" w:rsidRDefault="00CD6B80" w:rsidP="00CD6B80">
      <w:pPr>
        <w:spacing w:line="300" w:lineRule="auto"/>
        <w:ind w:right="210" w:firstLineChars="200" w:firstLine="420"/>
        <w:contextualSpacing/>
        <w:jc w:val="left"/>
        <w:rPr>
          <w:rFonts w:ascii="微软雅黑" w:eastAsia="微软雅黑" w:hAnsi="微软雅黑" w:cs="微软雅黑"/>
          <w:szCs w:val="21"/>
        </w:rPr>
      </w:pPr>
    </w:p>
    <w:p w:rsidR="00CD6B80" w:rsidRPr="009D4BFC" w:rsidRDefault="00CD6B80" w:rsidP="00CD6B80">
      <w:pPr>
        <w:pStyle w:val="a0"/>
        <w:ind w:right="210" w:firstLineChars="200" w:firstLine="422"/>
        <w:outlineLvl w:val="3"/>
        <w:rPr>
          <w:b/>
        </w:rPr>
      </w:pPr>
      <w:r>
        <w:rPr>
          <w:b/>
        </w:rPr>
        <w:t>8</w:t>
      </w:r>
      <w:r>
        <w:rPr>
          <w:b/>
        </w:rPr>
        <w:t>.2</w:t>
      </w:r>
      <w:r w:rsidRPr="00E754FC">
        <w:rPr>
          <w:b/>
        </w:rPr>
        <w:t xml:space="preserve"> </w:t>
      </w:r>
      <w:r w:rsidRPr="009D4BFC">
        <w:rPr>
          <w:rFonts w:hint="eastAsia"/>
          <w:b/>
        </w:rPr>
        <w:t>孙颖</w:t>
      </w:r>
    </w:p>
    <w:p w:rsidR="00CD6B80" w:rsidRPr="009D4BFC" w:rsidRDefault="00CD6B80" w:rsidP="00CD6B80">
      <w:pPr>
        <w:pStyle w:val="a0"/>
        <w:ind w:right="210"/>
        <w:rPr>
          <w:b/>
        </w:rPr>
      </w:pPr>
      <w:r w:rsidRPr="009D4BFC">
        <w:rPr>
          <w:b/>
        </w:rPr>
        <w:t>1</w:t>
      </w:r>
      <w:r>
        <w:rPr>
          <w:rFonts w:hint="eastAsia"/>
          <w:b/>
        </w:rPr>
        <w:t>．</w:t>
      </w:r>
      <w:r w:rsidRPr="009D4BFC">
        <w:rPr>
          <w:rFonts w:hint="eastAsia"/>
          <w:b/>
        </w:rPr>
        <w:t>什么是软件架构？</w:t>
      </w:r>
    </w:p>
    <w:p w:rsidR="00CD6B80" w:rsidRDefault="00CD6B80" w:rsidP="00CD6B80">
      <w:pPr>
        <w:ind w:right="210"/>
      </w:pPr>
      <w:r>
        <w:rPr>
          <w:rFonts w:hint="eastAsia"/>
        </w:rPr>
        <w:t>答：</w:t>
      </w:r>
      <w:r w:rsidRPr="00225D08">
        <w:t>程序或计算系统的软件架构是该系统的结构，包括软件组件、那些组件的外部可见的属性，以及那些组件之间的关系</w:t>
      </w:r>
      <w:r>
        <w:rPr>
          <w:rFonts w:hint="eastAsia"/>
        </w:rPr>
        <w:t>。</w:t>
      </w:r>
    </w:p>
    <w:p w:rsidR="00CD6B80" w:rsidRPr="009D4BFC" w:rsidRDefault="00CD6B80" w:rsidP="00CD6B80">
      <w:pPr>
        <w:pStyle w:val="a0"/>
        <w:ind w:right="210"/>
        <w:rPr>
          <w:b/>
        </w:rPr>
      </w:pPr>
      <w:r w:rsidRPr="009D4BFC">
        <w:rPr>
          <w:b/>
        </w:rPr>
        <w:t>2</w:t>
      </w:r>
      <w:r>
        <w:rPr>
          <w:rFonts w:hint="eastAsia"/>
          <w:b/>
        </w:rPr>
        <w:t>．</w:t>
      </w:r>
      <w:r w:rsidRPr="009D4BFC">
        <w:rPr>
          <w:rFonts w:hint="eastAsia"/>
          <w:b/>
        </w:rPr>
        <w:t>什么是</w:t>
      </w:r>
      <w:r w:rsidRPr="009D4BFC">
        <w:rPr>
          <w:rFonts w:hint="eastAsia"/>
          <w:b/>
        </w:rPr>
        <w:t>S</w:t>
      </w:r>
      <w:r w:rsidRPr="009D4BFC">
        <w:rPr>
          <w:b/>
        </w:rPr>
        <w:t>AD</w:t>
      </w:r>
      <w:r w:rsidRPr="009D4BFC">
        <w:rPr>
          <w:rFonts w:hint="eastAsia"/>
          <w:b/>
        </w:rPr>
        <w:t>？</w:t>
      </w:r>
    </w:p>
    <w:p w:rsidR="00CD6B80" w:rsidRDefault="00CD6B80" w:rsidP="00CD6B80">
      <w:pPr>
        <w:ind w:right="210"/>
      </w:pPr>
      <w:r>
        <w:rPr>
          <w:rFonts w:hint="eastAsia"/>
        </w:rPr>
        <w:t>答：</w:t>
      </w:r>
      <w:r>
        <w:rPr>
          <w:rFonts w:hint="eastAsia"/>
        </w:rPr>
        <w:t>S</w:t>
      </w:r>
      <w:r>
        <w:t>AD</w:t>
      </w:r>
      <w:r>
        <w:rPr>
          <w:rFonts w:hint="eastAsia"/>
        </w:rPr>
        <w:t>即软件架构文档（</w:t>
      </w:r>
      <w:r w:rsidRPr="00337822">
        <w:t>Software Architecture Document</w:t>
      </w:r>
      <w:r>
        <w:rPr>
          <w:rFonts w:hint="eastAsia"/>
        </w:rPr>
        <w:t>）。</w:t>
      </w:r>
    </w:p>
    <w:p w:rsidR="00CD6B80" w:rsidRDefault="00CD6B80" w:rsidP="00CD6B80">
      <w:pPr>
        <w:ind w:right="210"/>
      </w:pPr>
      <w:r w:rsidRPr="00337822">
        <w:rPr>
          <w:rFonts w:hint="eastAsia"/>
        </w:rPr>
        <w:t>软件体系结构文档</w:t>
      </w:r>
      <w:r>
        <w:rPr>
          <w:rFonts w:hint="eastAsia"/>
        </w:rPr>
        <w:t>的内容</w:t>
      </w:r>
      <w:r w:rsidRPr="00337822">
        <w:rPr>
          <w:rFonts w:hint="eastAsia"/>
        </w:rPr>
        <w:t>应该提供整个软件体系结构文档的概述。</w:t>
      </w:r>
    </w:p>
    <w:p w:rsidR="00CD6B80" w:rsidRPr="004A42DD" w:rsidRDefault="00CD6B80" w:rsidP="00CD6B80">
      <w:pPr>
        <w:ind w:right="210"/>
      </w:pPr>
      <w:r w:rsidRPr="00337822">
        <w:rPr>
          <w:rFonts w:hint="eastAsia"/>
        </w:rPr>
        <w:t>它应该包括软件体系结构文档的目的、范围、定义、缩略语、缩写、引用和概述。</w:t>
      </w:r>
    </w:p>
    <w:p w:rsidR="00CD6B80" w:rsidRPr="009D4BFC" w:rsidRDefault="00CD6B80" w:rsidP="00CD6B80">
      <w:pPr>
        <w:pStyle w:val="a0"/>
        <w:ind w:right="210"/>
        <w:rPr>
          <w:b/>
        </w:rPr>
      </w:pPr>
      <w:r w:rsidRPr="009D4BFC">
        <w:rPr>
          <w:b/>
        </w:rPr>
        <w:t>3</w:t>
      </w:r>
      <w:r>
        <w:rPr>
          <w:rFonts w:hint="eastAsia"/>
          <w:b/>
        </w:rPr>
        <w:t>．</w:t>
      </w:r>
      <w:r w:rsidRPr="009D4BFC">
        <w:rPr>
          <w:rFonts w:hint="eastAsia"/>
          <w:b/>
        </w:rPr>
        <w:t>为什么需要编写</w:t>
      </w:r>
      <w:r w:rsidRPr="009D4BFC">
        <w:rPr>
          <w:rFonts w:hint="eastAsia"/>
          <w:b/>
        </w:rPr>
        <w:t>S</w:t>
      </w:r>
      <w:r w:rsidRPr="009D4BFC">
        <w:rPr>
          <w:b/>
        </w:rPr>
        <w:t>AD</w:t>
      </w:r>
      <w:r w:rsidRPr="009D4BFC">
        <w:rPr>
          <w:rFonts w:hint="eastAsia"/>
          <w:b/>
        </w:rPr>
        <w:t>？</w:t>
      </w:r>
    </w:p>
    <w:p w:rsidR="00CD6B80" w:rsidRDefault="00CD6B80" w:rsidP="00CD6B80">
      <w:pPr>
        <w:ind w:right="210"/>
      </w:pPr>
      <w:r>
        <w:rPr>
          <w:rFonts w:hint="eastAsia"/>
        </w:rPr>
        <w:t>答：</w:t>
      </w:r>
    </w:p>
    <w:p w:rsidR="00CD6B80" w:rsidRDefault="00CD6B80" w:rsidP="00CD6B80">
      <w:pPr>
        <w:ind w:right="210"/>
      </w:pPr>
      <w:r>
        <w:rPr>
          <w:rFonts w:hint="eastAsia"/>
        </w:rPr>
        <w:t>a</w:t>
      </w:r>
      <w:r>
        <w:t>.</w:t>
      </w:r>
      <w:r>
        <w:rPr>
          <w:rFonts w:hint="eastAsia"/>
        </w:rPr>
        <w:t>从软件架构实现本身来看：</w:t>
      </w:r>
    </w:p>
    <w:p w:rsidR="00CD6B80" w:rsidRPr="004A42DD" w:rsidRDefault="00CD6B80" w:rsidP="00CD6B80">
      <w:pPr>
        <w:ind w:right="210"/>
      </w:pPr>
      <w:r w:rsidRPr="004A42DD">
        <w:t>软件架构可以递归地使用。</w:t>
      </w:r>
      <w:r>
        <w:rPr>
          <w:rFonts w:hint="eastAsia"/>
        </w:rPr>
        <w:t>考虑</w:t>
      </w:r>
      <w:r w:rsidRPr="004A42DD">
        <w:t>一个属于某个系统的软件架构组成部分的软件组件</w:t>
      </w:r>
      <w:r w:rsidRPr="004A42DD">
        <w:t xml:space="preserve"> (C1)</w:t>
      </w:r>
      <w:r w:rsidRPr="004A42DD">
        <w:t>。软件</w:t>
      </w:r>
      <w:proofErr w:type="gramStart"/>
      <w:r w:rsidRPr="004A42DD">
        <w:t>架构师</w:t>
      </w:r>
      <w:proofErr w:type="gramEnd"/>
      <w:r w:rsidRPr="004A42DD">
        <w:t>将该组件及其应该公开的属性、功能和非功能特性及其与其他软件组件的关系交给系统设计人员。设计人员在分析软件组件</w:t>
      </w:r>
      <w:r w:rsidRPr="004A42DD">
        <w:t xml:space="preserve"> C1 </w:t>
      </w:r>
      <w:r w:rsidRPr="004A42DD">
        <w:t>之后，决定将该组件分解为更细粒度的组件（</w:t>
      </w:r>
      <w:r w:rsidRPr="004A42DD">
        <w:t>C11</w:t>
      </w:r>
      <w:r w:rsidRPr="004A42DD">
        <w:t>、</w:t>
      </w:r>
      <w:r w:rsidRPr="004A42DD">
        <w:t xml:space="preserve">C12 </w:t>
      </w:r>
      <w:r w:rsidRPr="004A42DD">
        <w:t>和</w:t>
      </w:r>
      <w:r w:rsidRPr="004A42DD">
        <w:t xml:space="preserve"> C13</w:t>
      </w:r>
      <w:r w:rsidRPr="004A42DD">
        <w:t>），其中每个组件提供可重用的功能，这些功能将用于实现</w:t>
      </w:r>
      <w:r w:rsidRPr="004A42DD">
        <w:t xml:space="preserve"> C1 </w:t>
      </w:r>
      <w:r w:rsidRPr="004A42DD">
        <w:t>的要求属性。设计人员详细设计了</w:t>
      </w:r>
      <w:r w:rsidRPr="004A42DD">
        <w:t xml:space="preserve"> C11</w:t>
      </w:r>
      <w:r w:rsidRPr="004A42DD">
        <w:t>、</w:t>
      </w:r>
      <w:r w:rsidRPr="004A42DD">
        <w:t>C12</w:t>
      </w:r>
      <w:r w:rsidRPr="004A42DD">
        <w:t>、</w:t>
      </w:r>
      <w:r w:rsidRPr="004A42DD">
        <w:t xml:space="preserve">C13 </w:t>
      </w:r>
      <w:r w:rsidRPr="004A42DD">
        <w:t>及其接口。</w:t>
      </w:r>
    </w:p>
    <w:p w:rsidR="00CD6B80" w:rsidRPr="004A42DD" w:rsidRDefault="00CD6B80" w:rsidP="00CD6B80">
      <w:pPr>
        <w:ind w:right="210"/>
      </w:pPr>
      <w:r w:rsidRPr="004A42DD">
        <w:t>此时，对设计人员来说，</w:t>
      </w:r>
      <w:r w:rsidRPr="004A42DD">
        <w:t>C11</w:t>
      </w:r>
      <w:r w:rsidRPr="004A42DD">
        <w:t>、</w:t>
      </w:r>
      <w:r w:rsidRPr="004A42DD">
        <w:t xml:space="preserve">C12 </w:t>
      </w:r>
      <w:r w:rsidRPr="004A42DD">
        <w:t>和</w:t>
      </w:r>
      <w:r w:rsidRPr="004A42DD">
        <w:t xml:space="preserve"> C13 </w:t>
      </w:r>
      <w:r w:rsidRPr="004A42DD">
        <w:t>是体系结构构造（或组件）；其中每个构造具有显式定义的外部接口。对设计人员来说，</w:t>
      </w:r>
      <w:r w:rsidRPr="004A42DD">
        <w:t>C11</w:t>
      </w:r>
      <w:r w:rsidRPr="004A42DD">
        <w:t>、</w:t>
      </w:r>
      <w:r w:rsidRPr="004A42DD">
        <w:t xml:space="preserve">C12 </w:t>
      </w:r>
      <w:r w:rsidRPr="004A42DD">
        <w:t>和</w:t>
      </w:r>
      <w:r w:rsidRPr="004A42DD">
        <w:t xml:space="preserve"> C13 </w:t>
      </w:r>
      <w:r w:rsidRPr="004A42DD">
        <w:t>是软件组件</w:t>
      </w:r>
      <w:r w:rsidRPr="004A42DD">
        <w:t xml:space="preserve"> C1 </w:t>
      </w:r>
      <w:r w:rsidRPr="004A42DD">
        <w:t>的体系结构，并且这些构造需要进一步的改进和设计，以处理它们的内部实现。通过将大型、复杂的系统划分为小型的构成部分并集中于每个部分，可以递归地使用体系结构。</w:t>
      </w:r>
    </w:p>
    <w:p w:rsidR="00CD6B80" w:rsidRDefault="00CD6B80" w:rsidP="00CD6B80">
      <w:pPr>
        <w:ind w:right="210"/>
      </w:pPr>
      <w:r w:rsidRPr="004A42DD">
        <w:t>体系结构使用共同满足行为和质量目标的体系结构构建块将系统绑定在一起。参与者必须能够理解体系结构。因此必须为体系结构编写足够的文档说明</w:t>
      </w:r>
      <w:r>
        <w:rPr>
          <w:rFonts w:hint="eastAsia"/>
        </w:rPr>
        <w:t>，包括</w:t>
      </w:r>
      <w:r>
        <w:rPr>
          <w:rFonts w:hint="eastAsia"/>
        </w:rPr>
        <w:t>S</w:t>
      </w:r>
      <w:r>
        <w:t>AD</w:t>
      </w:r>
      <w:r w:rsidRPr="004A42DD">
        <w:t>。</w:t>
      </w:r>
    </w:p>
    <w:p w:rsidR="00CD6B80" w:rsidRDefault="00CD6B80" w:rsidP="00CD6B80">
      <w:pPr>
        <w:ind w:right="210"/>
      </w:pPr>
      <w:r>
        <w:rPr>
          <w:rFonts w:hint="eastAsia"/>
        </w:rPr>
        <w:t>b</w:t>
      </w:r>
      <w:r>
        <w:t>.</w:t>
      </w:r>
      <w:r>
        <w:rPr>
          <w:rFonts w:hint="eastAsia"/>
        </w:rPr>
        <w:t>从软件架构的参与者来看：</w:t>
      </w:r>
    </w:p>
    <w:p w:rsidR="00CD6B80" w:rsidRDefault="00CD6B80" w:rsidP="00CD6B80">
      <w:pPr>
        <w:ind w:right="210"/>
      </w:pPr>
      <w:r>
        <w:rPr>
          <w:rFonts w:hint="eastAsia"/>
        </w:rPr>
        <w:t>软件架构的参与者包括：</w:t>
      </w:r>
      <w:r w:rsidRPr="00A100BC">
        <w:t>体系结构的下游设计和实现用户。为体系结构的定义、维护和增强功能进行投资的人</w:t>
      </w:r>
      <w:r>
        <w:rPr>
          <w:rFonts w:hint="eastAsia"/>
        </w:rPr>
        <w:t>。</w:t>
      </w:r>
    </w:p>
    <w:p w:rsidR="00CD6B80" w:rsidRDefault="00CD6B80" w:rsidP="00CD6B80">
      <w:pPr>
        <w:ind w:right="210"/>
      </w:pPr>
      <w:r>
        <w:rPr>
          <w:rFonts w:hint="eastAsia"/>
        </w:rPr>
        <w:t>而</w:t>
      </w:r>
      <w:r w:rsidRPr="00A100BC">
        <w:t>向参与者传达正在构建的系统蓝图的关键是为系统体系结构编写文档说明。软件架构通过不同的视图进行表示</w:t>
      </w:r>
      <w:r w:rsidRPr="00A100BC">
        <w:t>——</w:t>
      </w:r>
      <w:r w:rsidRPr="00A100BC">
        <w:t>功能、操作、决策等等。没有任何单一视图能够表示整个体系结构。并非所有视图都需要表示特定企业或问题领域的系统体系结构。</w:t>
      </w:r>
      <w:proofErr w:type="gramStart"/>
      <w:r w:rsidRPr="00A100BC">
        <w:t>架构师</w:t>
      </w:r>
      <w:proofErr w:type="gramEnd"/>
      <w:r w:rsidRPr="00A100BC">
        <w:t>将确定足以表示所需软件架构范畴的视图集。</w:t>
      </w:r>
    </w:p>
    <w:p w:rsidR="00CD6B80" w:rsidRDefault="00CD6B80" w:rsidP="00CD6B80">
      <w:pPr>
        <w:ind w:right="210"/>
      </w:pPr>
      <w:r>
        <w:rPr>
          <w:rFonts w:hint="eastAsia"/>
        </w:rPr>
        <w:t>综上，</w:t>
      </w:r>
      <w:r>
        <w:rPr>
          <w:rFonts w:hint="eastAsia"/>
        </w:rPr>
        <w:t>S</w:t>
      </w:r>
      <w:r>
        <w:t>AD</w:t>
      </w:r>
      <w:r>
        <w:rPr>
          <w:rFonts w:hint="eastAsia"/>
        </w:rPr>
        <w:t>提供了系统的全面架构概述，使用许多不同的架构视图来描述系统的不同方面。其目的是捕获和传递在系统上做出的重要架构决策，且同时确定文档的特定受众，并指出各类使用者将如何使用文档。</w:t>
      </w:r>
    </w:p>
    <w:p w:rsidR="00CD6B80" w:rsidRDefault="00CD6B80" w:rsidP="00CD6B80">
      <w:pPr>
        <w:ind w:right="210"/>
      </w:pPr>
    </w:p>
    <w:p w:rsidR="00CD6B80" w:rsidRPr="009D4BFC" w:rsidRDefault="00CD6B80" w:rsidP="00CD6B80">
      <w:pPr>
        <w:pStyle w:val="a0"/>
        <w:ind w:right="210"/>
        <w:rPr>
          <w:b/>
        </w:rPr>
      </w:pPr>
      <w:r w:rsidRPr="009D4BFC">
        <w:rPr>
          <w:b/>
        </w:rPr>
        <w:lastRenderedPageBreak/>
        <w:t>4</w:t>
      </w:r>
      <w:r>
        <w:rPr>
          <w:rFonts w:hint="eastAsia"/>
          <w:b/>
        </w:rPr>
        <w:t>．</w:t>
      </w:r>
      <w:r w:rsidRPr="009D4BFC">
        <w:rPr>
          <w:b/>
        </w:rPr>
        <w:t>SAD</w:t>
      </w:r>
      <w:r w:rsidRPr="009D4BFC">
        <w:rPr>
          <w:rFonts w:hint="eastAsia"/>
          <w:b/>
        </w:rPr>
        <w:t>的实用性？</w:t>
      </w:r>
    </w:p>
    <w:p w:rsidR="00CD6B80" w:rsidRDefault="00CD6B80" w:rsidP="00CD6B80">
      <w:pPr>
        <w:ind w:right="210"/>
      </w:pPr>
      <w:r>
        <w:rPr>
          <w:rFonts w:hint="eastAsia"/>
        </w:rPr>
        <w:t>答：</w:t>
      </w:r>
    </w:p>
    <w:p w:rsidR="00CD6B80" w:rsidRDefault="00CD6B80" w:rsidP="00CD6B80">
      <w:pPr>
        <w:pStyle w:val="ad"/>
        <w:numPr>
          <w:ilvl w:val="0"/>
          <w:numId w:val="4"/>
        </w:numPr>
        <w:ind w:left="630" w:right="210" w:firstLineChars="0"/>
      </w:pPr>
      <w:r w:rsidRPr="00C4570A">
        <w:t>可以向开发团队和业务及 IT 参与者传达有关</w:t>
      </w:r>
      <w:proofErr w:type="gramStart"/>
      <w:r w:rsidRPr="00C4570A">
        <w:t>该不断</w:t>
      </w:r>
      <w:proofErr w:type="gramEnd"/>
      <w:r w:rsidRPr="00C4570A">
        <w:t>发展的系统的信息</w:t>
      </w:r>
      <w:r>
        <w:rPr>
          <w:rFonts w:hint="eastAsia"/>
        </w:rPr>
        <w:t>;</w:t>
      </w:r>
    </w:p>
    <w:p w:rsidR="00CD6B80" w:rsidRDefault="00CD6B80" w:rsidP="00CD6B80">
      <w:pPr>
        <w:pStyle w:val="ad"/>
        <w:numPr>
          <w:ilvl w:val="0"/>
          <w:numId w:val="4"/>
        </w:numPr>
        <w:ind w:left="630" w:right="210" w:firstLineChars="0"/>
      </w:pPr>
      <w:r w:rsidRPr="00C4570A">
        <w:t>有</w:t>
      </w:r>
      <w:r>
        <w:rPr>
          <w:rFonts w:hint="eastAsia"/>
        </w:rPr>
        <w:t>利</w:t>
      </w:r>
      <w:r w:rsidRPr="00C4570A">
        <w:t>于</w:t>
      </w:r>
      <w:proofErr w:type="gramStart"/>
      <w:r w:rsidRPr="00C4570A">
        <w:t>架构师</w:t>
      </w:r>
      <w:proofErr w:type="gramEnd"/>
      <w:r w:rsidRPr="00C4570A">
        <w:t>弥补用白板描述解决方案（使用框线图方法）与以对下游设计和实现团队有意义的方式表示解决方案之间众所周知的差距</w:t>
      </w:r>
      <w:r>
        <w:rPr>
          <w:rFonts w:hint="eastAsia"/>
        </w:rPr>
        <w:t>；</w:t>
      </w:r>
    </w:p>
    <w:p w:rsidR="00CD6B80" w:rsidRDefault="00CD6B80" w:rsidP="00CD6B80">
      <w:pPr>
        <w:pStyle w:val="ad"/>
        <w:numPr>
          <w:ilvl w:val="0"/>
          <w:numId w:val="4"/>
        </w:numPr>
        <w:ind w:left="630" w:right="210" w:firstLineChars="0"/>
      </w:pPr>
      <w:r w:rsidRPr="009A19B2">
        <w:t>促进创建切合实际并且可以系统开发（例如遵循标准模板）的体系结构构件</w:t>
      </w:r>
      <w:r>
        <w:rPr>
          <w:rFonts w:hint="eastAsia"/>
        </w:rPr>
        <w:t>；</w:t>
      </w:r>
    </w:p>
    <w:p w:rsidR="00CD6B80" w:rsidRDefault="00CD6B80" w:rsidP="00CD6B80">
      <w:pPr>
        <w:pStyle w:val="ad"/>
        <w:numPr>
          <w:ilvl w:val="0"/>
          <w:numId w:val="4"/>
        </w:numPr>
        <w:ind w:left="630" w:right="210" w:firstLineChars="0"/>
      </w:pPr>
      <w:r>
        <w:rPr>
          <w:rFonts w:hint="eastAsia"/>
        </w:rPr>
        <w:t>帮助新成员快速熟悉工程内容，更快成为高效参与者。</w:t>
      </w:r>
    </w:p>
    <w:p w:rsidR="00CD6B80" w:rsidRDefault="00CD6B80" w:rsidP="00CD6B80">
      <w:pPr>
        <w:pStyle w:val="ad"/>
        <w:numPr>
          <w:ilvl w:val="0"/>
          <w:numId w:val="4"/>
        </w:numPr>
        <w:ind w:left="630" w:right="210" w:firstLineChars="0"/>
      </w:pPr>
    </w:p>
    <w:p w:rsidR="00CD6B80" w:rsidRPr="009D4BFC" w:rsidRDefault="00CD6B80" w:rsidP="00CD6B80">
      <w:pPr>
        <w:pStyle w:val="a0"/>
        <w:ind w:right="210"/>
        <w:rPr>
          <w:b/>
        </w:rPr>
      </w:pPr>
      <w:r w:rsidRPr="009D4BFC">
        <w:rPr>
          <w:b/>
        </w:rPr>
        <w:t>5</w:t>
      </w:r>
      <w:r>
        <w:rPr>
          <w:rFonts w:hint="eastAsia"/>
          <w:b/>
        </w:rPr>
        <w:t>．</w:t>
      </w:r>
      <w:r w:rsidRPr="009D4BFC">
        <w:rPr>
          <w:rFonts w:hint="eastAsia"/>
          <w:b/>
        </w:rPr>
        <w:t>S</w:t>
      </w:r>
      <w:r w:rsidRPr="009D4BFC">
        <w:rPr>
          <w:b/>
        </w:rPr>
        <w:t>AD</w:t>
      </w:r>
      <w:r w:rsidRPr="009D4BFC">
        <w:rPr>
          <w:rFonts w:hint="eastAsia"/>
          <w:b/>
        </w:rPr>
        <w:t>的基本构成？</w:t>
      </w:r>
    </w:p>
    <w:p w:rsidR="00CD6B80" w:rsidRDefault="00CD6B80" w:rsidP="00CD6B80">
      <w:pPr>
        <w:ind w:right="210"/>
      </w:pPr>
      <w:r>
        <w:rPr>
          <w:rFonts w:hint="eastAsia"/>
        </w:rPr>
        <w:t>答：</w:t>
      </w:r>
    </w:p>
    <w:p w:rsidR="00CD6B80" w:rsidRPr="006513E3" w:rsidRDefault="00CD6B80" w:rsidP="00CD6B80">
      <w:pPr>
        <w:ind w:right="210"/>
        <w:rPr>
          <w:b/>
        </w:rPr>
      </w:pPr>
      <w:r w:rsidRPr="006513E3">
        <w:rPr>
          <w:b/>
        </w:rPr>
        <w:t xml:space="preserve">1. </w:t>
      </w:r>
      <w:r w:rsidRPr="006513E3">
        <w:rPr>
          <w:b/>
        </w:rPr>
        <w:t>介绍</w:t>
      </w:r>
    </w:p>
    <w:p w:rsidR="00CD6B80" w:rsidRDefault="00CD6B80" w:rsidP="00CD6B80">
      <w:pPr>
        <w:ind w:right="210"/>
      </w:pPr>
      <w:r>
        <w:t>[</w:t>
      </w:r>
      <w:r>
        <w:t>软件体系结构文档的介绍提供整个软件体系结构文档的概述。</w:t>
      </w:r>
      <w:r>
        <w:rPr>
          <w:rFonts w:hint="eastAsia"/>
        </w:rPr>
        <w:t>其</w:t>
      </w:r>
      <w:r>
        <w:t>包括软件体系结构文档的目的、范围、定义、缩略语、缩写、引用和概述。</w:t>
      </w:r>
      <w:r>
        <w:t>]</w:t>
      </w:r>
    </w:p>
    <w:p w:rsidR="00CD6B80" w:rsidRDefault="00CD6B80" w:rsidP="00CD6B80">
      <w:pPr>
        <w:ind w:right="210"/>
      </w:pPr>
      <w:r>
        <w:t>1.1</w:t>
      </w:r>
      <w:r>
        <w:t>目的</w:t>
      </w:r>
    </w:p>
    <w:p w:rsidR="00CD6B80" w:rsidRDefault="00CD6B80" w:rsidP="00CD6B80">
      <w:pPr>
        <w:ind w:right="210"/>
      </w:pPr>
      <w:r>
        <w:rPr>
          <w:rFonts w:hint="eastAsia"/>
        </w:rPr>
        <w:t>本文档提供系统的全面架构概述，使用许多不同的架构视图来描述系统的不同方面。其目的是捕获和传递在系统上做出的重要架构决策。同时</w:t>
      </w:r>
      <w:r>
        <w:t>应该确定文档的特定受众，并指出他们将如何使用文档。</w:t>
      </w:r>
    </w:p>
    <w:p w:rsidR="00CD6B80" w:rsidRDefault="00CD6B80" w:rsidP="00CD6B80">
      <w:pPr>
        <w:ind w:right="210"/>
      </w:pPr>
      <w:r>
        <w:t>1.2</w:t>
      </w:r>
      <w:r>
        <w:t>范围</w:t>
      </w:r>
    </w:p>
    <w:p w:rsidR="00CD6B80" w:rsidRDefault="00CD6B80" w:rsidP="00CD6B80">
      <w:pPr>
        <w:ind w:right="210"/>
      </w:pPr>
      <w:r>
        <w:rPr>
          <w:rFonts w:hint="eastAsia"/>
        </w:rPr>
        <w:t>a</w:t>
      </w:r>
      <w:r>
        <w:t>.</w:t>
      </w:r>
      <w:r>
        <w:t>软件体系结构文档应用于什么的简要描述</w:t>
      </w:r>
      <w:r>
        <w:t>;</w:t>
      </w:r>
    </w:p>
    <w:p w:rsidR="00CD6B80" w:rsidRDefault="00CD6B80" w:rsidP="00CD6B80">
      <w:pPr>
        <w:ind w:right="210"/>
      </w:pPr>
      <w:r>
        <w:rPr>
          <w:rFonts w:hint="eastAsia"/>
        </w:rPr>
        <w:t>b</w:t>
      </w:r>
      <w:r>
        <w:t>.</w:t>
      </w:r>
      <w:r>
        <w:t>受本文档影响的内容。</w:t>
      </w:r>
    </w:p>
    <w:p w:rsidR="00CD6B80" w:rsidRDefault="00CD6B80" w:rsidP="00CD6B80">
      <w:pPr>
        <w:ind w:right="210"/>
      </w:pPr>
      <w:r>
        <w:t>1.3</w:t>
      </w:r>
      <w:r>
        <w:t>定义、缩写和缩略语</w:t>
      </w:r>
    </w:p>
    <w:p w:rsidR="00CD6B80" w:rsidRDefault="00CD6B80" w:rsidP="00CD6B80">
      <w:pPr>
        <w:ind w:right="210"/>
      </w:pPr>
      <w:r>
        <w:t>提供正确解释软件体系结构文档所需的所有术语、缩写词和缩写词的定义。这些信息可以通过参考术语</w:t>
      </w:r>
      <w:proofErr w:type="gramStart"/>
      <w:r>
        <w:t>表项目</w:t>
      </w:r>
      <w:proofErr w:type="gramEnd"/>
      <w:r>
        <w:t>来提供。</w:t>
      </w:r>
    </w:p>
    <w:p w:rsidR="00CD6B80" w:rsidRDefault="00CD6B80" w:rsidP="00CD6B80">
      <w:pPr>
        <w:ind w:right="210"/>
      </w:pPr>
      <w:r>
        <w:t>1.4</w:t>
      </w:r>
      <w:r>
        <w:t>参考资料</w:t>
      </w:r>
    </w:p>
    <w:p w:rsidR="00CD6B80" w:rsidRDefault="00CD6B80" w:rsidP="00CD6B80">
      <w:pPr>
        <w:ind w:right="210"/>
      </w:pPr>
      <w:r>
        <w:t>提供软件体系结构文档中其他地方引用的所有文档的完整列表。每个文件都应该通过标题、报告编号</w:t>
      </w:r>
      <w:r>
        <w:t>(</w:t>
      </w:r>
      <w:r>
        <w:t>如果适用</w:t>
      </w:r>
      <w:r>
        <w:t>)</w:t>
      </w:r>
      <w:r>
        <w:t>、日期和出版机构来标识。指定可以获得引用的来源。该信息可以通过参考附录或其他文件来提供。</w:t>
      </w:r>
    </w:p>
    <w:p w:rsidR="00CD6B80" w:rsidRDefault="00CD6B80" w:rsidP="00CD6B80">
      <w:pPr>
        <w:ind w:right="210"/>
      </w:pPr>
      <w:r>
        <w:t>1.5</w:t>
      </w:r>
      <w:r>
        <w:t>概述</w:t>
      </w:r>
    </w:p>
    <w:p w:rsidR="00CD6B80" w:rsidRDefault="00CD6B80" w:rsidP="00CD6B80">
      <w:pPr>
        <w:ind w:right="210"/>
      </w:pPr>
      <w:r>
        <w:t>描述软件体系结构文档的其余部分包含什么，并解释软件体系结构文档是如何组织的。</w:t>
      </w:r>
    </w:p>
    <w:p w:rsidR="00CD6B80" w:rsidRPr="006513E3" w:rsidRDefault="00CD6B80" w:rsidP="00CD6B80">
      <w:pPr>
        <w:ind w:right="210"/>
        <w:rPr>
          <w:b/>
        </w:rPr>
      </w:pPr>
      <w:r w:rsidRPr="006513E3">
        <w:rPr>
          <w:b/>
        </w:rPr>
        <w:t xml:space="preserve">2. </w:t>
      </w:r>
      <w:r w:rsidRPr="006513E3">
        <w:rPr>
          <w:rFonts w:hint="eastAsia"/>
          <w:b/>
        </w:rPr>
        <w:t>架构表示</w:t>
      </w:r>
    </w:p>
    <w:p w:rsidR="00CD6B80" w:rsidRDefault="00CD6B80" w:rsidP="00CD6B80">
      <w:pPr>
        <w:ind w:right="210"/>
      </w:pPr>
      <w:r>
        <w:t>描述当前系统的软件架构是什么，以及它是如何表示的。在用例视图、逻辑视图、流程视图、部署视图和实现视图中，枚举必要的视图，并且对于每个视图，解释它包含的模型元素的类型。</w:t>
      </w:r>
    </w:p>
    <w:p w:rsidR="00CD6B80" w:rsidRPr="006513E3" w:rsidRDefault="00CD6B80" w:rsidP="00CD6B80">
      <w:pPr>
        <w:ind w:right="210"/>
        <w:rPr>
          <w:b/>
        </w:rPr>
      </w:pPr>
      <w:r w:rsidRPr="006513E3">
        <w:rPr>
          <w:b/>
        </w:rPr>
        <w:t>3.</w:t>
      </w:r>
      <w:r w:rsidRPr="006513E3">
        <w:rPr>
          <w:b/>
        </w:rPr>
        <w:t>架构目标和约束</w:t>
      </w:r>
    </w:p>
    <w:p w:rsidR="00CD6B80" w:rsidRDefault="00CD6B80" w:rsidP="00CD6B80">
      <w:pPr>
        <w:ind w:right="210"/>
      </w:pPr>
      <w:r>
        <w:t>描述对体系结构有重大影响的软件需求和目标，例如，安全性、安全性、隐私性、成品产品的使用、可移植性、分发和重用。捕获可能应用的特殊约束</w:t>
      </w:r>
      <w:r>
        <w:rPr>
          <w:rFonts w:hint="eastAsia"/>
        </w:rPr>
        <w:t>、</w:t>
      </w:r>
      <w:r>
        <w:t>设计和实现策略、开发工具、团队结构、进度、遗留代码，等等。</w:t>
      </w:r>
    </w:p>
    <w:p w:rsidR="00CD6B80" w:rsidRPr="006513E3" w:rsidRDefault="00CD6B80" w:rsidP="00CD6B80">
      <w:pPr>
        <w:ind w:right="210"/>
        <w:rPr>
          <w:b/>
        </w:rPr>
      </w:pPr>
      <w:r w:rsidRPr="006513E3">
        <w:rPr>
          <w:b/>
        </w:rPr>
        <w:lastRenderedPageBreak/>
        <w:t xml:space="preserve">4. </w:t>
      </w:r>
      <w:r w:rsidRPr="006513E3">
        <w:rPr>
          <w:b/>
        </w:rPr>
        <w:t>用例视图</w:t>
      </w:r>
    </w:p>
    <w:p w:rsidR="00CD6B80" w:rsidRDefault="00CD6B80" w:rsidP="00CD6B80">
      <w:pPr>
        <w:ind w:right="210"/>
      </w:pPr>
      <w:r>
        <w:t>列出用例模型中的用例或场景，如果它们代表最终系统的一些重要的、中心的功能，或者如果它们有一个很大的体系结构覆盖范围</w:t>
      </w:r>
      <w:r>
        <w:t>——</w:t>
      </w:r>
      <w:r>
        <w:t>它们执行许多体系结构元素，或者如果它们强调或说明体系结构的一个特定的、微妙的点。</w:t>
      </w:r>
    </w:p>
    <w:p w:rsidR="00CD6B80" w:rsidRDefault="00CD6B80" w:rsidP="00CD6B80">
      <w:pPr>
        <w:ind w:right="210"/>
      </w:pPr>
      <w:r>
        <w:t>4.1</w:t>
      </w:r>
      <w:r>
        <w:t>用例实现</w:t>
      </w:r>
    </w:p>
    <w:p w:rsidR="00CD6B80" w:rsidRDefault="00CD6B80" w:rsidP="00CD6B80">
      <w:pPr>
        <w:ind w:right="210"/>
      </w:pPr>
      <w:r>
        <w:t>通过给出一些选定的用例</w:t>
      </w:r>
      <w:r>
        <w:t>(</w:t>
      </w:r>
      <w:r>
        <w:t>或场景</w:t>
      </w:r>
      <w:r>
        <w:t>)</w:t>
      </w:r>
      <w:r>
        <w:t>实现来说明软件实际上是如何工作的，</w:t>
      </w:r>
      <w:r>
        <w:rPr>
          <w:rFonts w:hint="eastAsia"/>
        </w:rPr>
        <w:t>同时</w:t>
      </w:r>
      <w:r>
        <w:t>解释各种设计模型元素是如何贡献它们的功能的。</w:t>
      </w:r>
    </w:p>
    <w:p w:rsidR="00CD6B80" w:rsidRPr="006513E3" w:rsidRDefault="00CD6B80" w:rsidP="00CD6B80">
      <w:pPr>
        <w:ind w:right="210"/>
        <w:rPr>
          <w:b/>
        </w:rPr>
      </w:pPr>
      <w:r w:rsidRPr="006513E3">
        <w:rPr>
          <w:b/>
        </w:rPr>
        <w:t xml:space="preserve">5. </w:t>
      </w:r>
      <w:r w:rsidRPr="006513E3">
        <w:rPr>
          <w:b/>
        </w:rPr>
        <w:t>逻辑视图</w:t>
      </w:r>
    </w:p>
    <w:p w:rsidR="00CD6B80" w:rsidRDefault="00CD6B80" w:rsidP="00CD6B80">
      <w:pPr>
        <w:ind w:right="210"/>
      </w:pPr>
      <w:r>
        <w:t>描述设计模型在体系结构上的重要部分，例如分解为子系统和包。而对于每个重要的包，将其分解为类和类实用程序。引入体系结构上重要的类，并描述它们的职责，以及一些非常重要的关系、操作和属性。</w:t>
      </w:r>
    </w:p>
    <w:p w:rsidR="00CD6B80" w:rsidRDefault="00CD6B80" w:rsidP="00CD6B80">
      <w:pPr>
        <w:ind w:right="210"/>
      </w:pPr>
      <w:r>
        <w:t>5.1</w:t>
      </w:r>
      <w:r>
        <w:t>概述</w:t>
      </w:r>
    </w:p>
    <w:p w:rsidR="00CD6B80" w:rsidRDefault="00CD6B80" w:rsidP="00CD6B80">
      <w:pPr>
        <w:ind w:right="210"/>
      </w:pPr>
      <w:r>
        <w:t>根据包的</w:t>
      </w:r>
      <w:proofErr w:type="gramStart"/>
      <w:r>
        <w:t>层次结构和层描述</w:t>
      </w:r>
      <w:proofErr w:type="gramEnd"/>
      <w:r>
        <w:t>了设计模型的总体分解。</w:t>
      </w:r>
    </w:p>
    <w:p w:rsidR="00CD6B80" w:rsidRDefault="00CD6B80" w:rsidP="00CD6B80">
      <w:pPr>
        <w:ind w:right="210"/>
      </w:pPr>
      <w:r>
        <w:t>5.2</w:t>
      </w:r>
      <w:r>
        <w:t>架构上重要的设计包</w:t>
      </w:r>
    </w:p>
    <w:p w:rsidR="00CD6B80" w:rsidRPr="004A4092" w:rsidRDefault="00CD6B80" w:rsidP="00CD6B80">
      <w:pPr>
        <w:ind w:right="210"/>
      </w:pPr>
      <w:r>
        <w:t>对于每个重要的包，包括一个带有它的名称的分段，它的简要描述，以及包含在包中的所有重要的类和包的图表。</w:t>
      </w:r>
    </w:p>
    <w:p w:rsidR="00CD6B80" w:rsidRPr="006513E3" w:rsidRDefault="00CD6B80" w:rsidP="00CD6B80">
      <w:pPr>
        <w:ind w:right="210"/>
      </w:pPr>
      <w:r>
        <w:rPr>
          <w:rFonts w:hint="eastAsia"/>
        </w:rPr>
        <w:t>对于包中的每个重要类，包括它的名称、简要描述，以及一些主要职责、操作和属性的描述</w:t>
      </w:r>
      <w:r>
        <w:t>(</w:t>
      </w:r>
      <w:r>
        <w:t>可选</w:t>
      </w:r>
      <w:r>
        <w:t>)</w:t>
      </w:r>
      <w:r>
        <w:t>。</w:t>
      </w:r>
    </w:p>
    <w:p w:rsidR="00CD6B80" w:rsidRPr="006513E3" w:rsidRDefault="00CD6B80" w:rsidP="00CD6B80">
      <w:pPr>
        <w:ind w:right="210"/>
        <w:rPr>
          <w:b/>
        </w:rPr>
      </w:pPr>
      <w:r w:rsidRPr="006513E3">
        <w:rPr>
          <w:b/>
        </w:rPr>
        <w:t xml:space="preserve">6. </w:t>
      </w:r>
      <w:r w:rsidRPr="006513E3">
        <w:rPr>
          <w:b/>
        </w:rPr>
        <w:t>流程视图</w:t>
      </w:r>
    </w:p>
    <w:p w:rsidR="00CD6B80" w:rsidRDefault="00CD6B80" w:rsidP="00CD6B80">
      <w:pPr>
        <w:ind w:right="210"/>
      </w:pPr>
      <w:r>
        <w:t>描述系统分解为轻量级进程</w:t>
      </w:r>
      <w:r>
        <w:t>(</w:t>
      </w:r>
      <w:r>
        <w:t>单线程控制</w:t>
      </w:r>
      <w:r>
        <w:t>)</w:t>
      </w:r>
      <w:r>
        <w:t>和重量级进程</w:t>
      </w:r>
      <w:r>
        <w:t>(</w:t>
      </w:r>
      <w:r>
        <w:t>轻量级进程分组</w:t>
      </w:r>
      <w:r>
        <w:t>)</w:t>
      </w:r>
      <w:r>
        <w:t>。通过通信或交互的过程组来组织部分。描述进程之间通信的主要模式，如消息传递、中断和集合。</w:t>
      </w:r>
    </w:p>
    <w:p w:rsidR="00CD6B80" w:rsidRPr="006513E3" w:rsidRDefault="00CD6B80" w:rsidP="00CD6B80">
      <w:pPr>
        <w:ind w:right="210"/>
        <w:rPr>
          <w:b/>
        </w:rPr>
      </w:pPr>
      <w:r w:rsidRPr="006513E3">
        <w:rPr>
          <w:b/>
        </w:rPr>
        <w:t xml:space="preserve">7. </w:t>
      </w:r>
      <w:r w:rsidRPr="006513E3">
        <w:rPr>
          <w:b/>
        </w:rPr>
        <w:t>部署视图</w:t>
      </w:r>
    </w:p>
    <w:p w:rsidR="00CD6B80" w:rsidRDefault="00CD6B80" w:rsidP="00CD6B80">
      <w:pPr>
        <w:ind w:right="210"/>
      </w:pPr>
      <w:r>
        <w:t>介绍一种或多种部署并运行软件的物理网络</w:t>
      </w:r>
      <w:r>
        <w:t>(</w:t>
      </w:r>
      <w:r>
        <w:t>硬件</w:t>
      </w:r>
      <w:r>
        <w:t>)</w:t>
      </w:r>
      <w:r>
        <w:t>配置。它是部署模型的视图。对于每个配置，它至少应该指出执行软件的物理节点</w:t>
      </w:r>
      <w:r>
        <w:t>(</w:t>
      </w:r>
      <w:r>
        <w:t>计算机、</w:t>
      </w:r>
      <w:proofErr w:type="spellStart"/>
      <w:r>
        <w:t>cpu</w:t>
      </w:r>
      <w:proofErr w:type="spellEnd"/>
      <w:r>
        <w:t>)</w:t>
      </w:r>
      <w:r>
        <w:t>和它们的互连</w:t>
      </w:r>
      <w:r>
        <w:t>(</w:t>
      </w:r>
      <w:r>
        <w:t>总线、局域网、点对点等等</w:t>
      </w:r>
      <w:r>
        <w:t>)</w:t>
      </w:r>
      <w:r>
        <w:t>。还包括一个流程视图到物理节点的流程映射。</w:t>
      </w:r>
    </w:p>
    <w:p w:rsidR="00CD6B80" w:rsidRPr="006513E3" w:rsidRDefault="00CD6B80" w:rsidP="00CD6B80">
      <w:pPr>
        <w:ind w:right="210"/>
        <w:rPr>
          <w:b/>
        </w:rPr>
      </w:pPr>
      <w:r w:rsidRPr="006513E3">
        <w:rPr>
          <w:b/>
        </w:rPr>
        <w:t xml:space="preserve">8. </w:t>
      </w:r>
      <w:r w:rsidRPr="006513E3">
        <w:rPr>
          <w:b/>
        </w:rPr>
        <w:t>实现视图</w:t>
      </w:r>
    </w:p>
    <w:p w:rsidR="00CD6B80" w:rsidRDefault="00CD6B80" w:rsidP="00CD6B80">
      <w:pPr>
        <w:ind w:right="210"/>
      </w:pPr>
      <w:r>
        <w:t>描述实现模型的整体结构，将软件分解为实现模型中的层和子系统，以及任何体系结构上重要的组件。</w:t>
      </w:r>
    </w:p>
    <w:p w:rsidR="00CD6B80" w:rsidRDefault="00CD6B80" w:rsidP="00CD6B80">
      <w:pPr>
        <w:ind w:right="210"/>
      </w:pPr>
      <w:r>
        <w:t>8.1</w:t>
      </w:r>
      <w:r>
        <w:t>概述</w:t>
      </w:r>
    </w:p>
    <w:p w:rsidR="00CD6B80" w:rsidRDefault="00CD6B80" w:rsidP="00CD6B80">
      <w:pPr>
        <w:ind w:right="210"/>
      </w:pPr>
      <w:r>
        <w:t>命名并定义各个层及其内容，管理包含到给定层的规则，</w:t>
      </w:r>
      <w:proofErr w:type="gramStart"/>
      <w:r>
        <w:t>以及层</w:t>
      </w:r>
      <w:proofErr w:type="gramEnd"/>
      <w:r>
        <w:t>之间的边界。包括一个显示层之间关系的组件图。</w:t>
      </w:r>
    </w:p>
    <w:p w:rsidR="00CD6B80" w:rsidRDefault="00CD6B80" w:rsidP="00CD6B80">
      <w:pPr>
        <w:ind w:right="210"/>
      </w:pPr>
      <w:r>
        <w:t>8.2</w:t>
      </w:r>
      <w:r>
        <w:t>层</w:t>
      </w:r>
    </w:p>
    <w:p w:rsidR="00CD6B80" w:rsidRDefault="00CD6B80" w:rsidP="00CD6B80">
      <w:pPr>
        <w:ind w:right="210"/>
      </w:pPr>
      <w:r>
        <w:t>对于每一层，包括一个带有其名称的分段，位于该层中的子系统的枚举，以及一个组件图。</w:t>
      </w:r>
    </w:p>
    <w:p w:rsidR="00CD6B80" w:rsidRPr="006513E3" w:rsidRDefault="00CD6B80" w:rsidP="00CD6B80">
      <w:pPr>
        <w:ind w:right="210"/>
        <w:rPr>
          <w:b/>
        </w:rPr>
      </w:pPr>
      <w:r w:rsidRPr="006513E3">
        <w:rPr>
          <w:b/>
        </w:rPr>
        <w:t xml:space="preserve">9. </w:t>
      </w:r>
      <w:r w:rsidRPr="006513E3">
        <w:rPr>
          <w:b/>
        </w:rPr>
        <w:t>数据视图</w:t>
      </w:r>
      <w:r w:rsidRPr="006513E3">
        <w:rPr>
          <w:b/>
        </w:rPr>
        <w:t>(</w:t>
      </w:r>
      <w:r w:rsidRPr="006513E3">
        <w:rPr>
          <w:b/>
        </w:rPr>
        <w:t>可选</w:t>
      </w:r>
      <w:r w:rsidRPr="006513E3">
        <w:rPr>
          <w:b/>
        </w:rPr>
        <w:t>)</w:t>
      </w:r>
    </w:p>
    <w:p w:rsidR="00CD6B80" w:rsidRDefault="00CD6B80" w:rsidP="00CD6B80">
      <w:pPr>
        <w:ind w:right="210"/>
      </w:pPr>
      <w:r>
        <w:t>系统的持久</w:t>
      </w:r>
      <w:proofErr w:type="gramStart"/>
      <w:r>
        <w:t>化数据</w:t>
      </w:r>
      <w:proofErr w:type="gramEnd"/>
      <w:r>
        <w:t>存储视图的描述。如果只有很少或没有持久数据，或者设计模型和数据模型之间的转换很简单，则此部分是可选的。</w:t>
      </w:r>
    </w:p>
    <w:p w:rsidR="00CD6B80" w:rsidRPr="006513E3" w:rsidRDefault="00CD6B80" w:rsidP="00CD6B80">
      <w:pPr>
        <w:ind w:right="210"/>
        <w:rPr>
          <w:b/>
        </w:rPr>
      </w:pPr>
      <w:r w:rsidRPr="006513E3">
        <w:rPr>
          <w:b/>
        </w:rPr>
        <w:lastRenderedPageBreak/>
        <w:t xml:space="preserve">10. </w:t>
      </w:r>
      <w:r w:rsidRPr="006513E3">
        <w:rPr>
          <w:b/>
        </w:rPr>
        <w:t>尺寸和性能</w:t>
      </w:r>
    </w:p>
    <w:p w:rsidR="00CD6B80" w:rsidRDefault="00CD6B80" w:rsidP="00CD6B80">
      <w:pPr>
        <w:ind w:right="210"/>
      </w:pPr>
      <w:r>
        <w:t>对影响体系结构的软件的主要尺寸特征的描述，以及目标性能约束。</w:t>
      </w:r>
    </w:p>
    <w:p w:rsidR="00CD6B80" w:rsidRPr="006513E3" w:rsidRDefault="00CD6B80" w:rsidP="00CD6B80">
      <w:pPr>
        <w:ind w:right="210"/>
        <w:rPr>
          <w:b/>
        </w:rPr>
      </w:pPr>
      <w:r w:rsidRPr="006513E3">
        <w:rPr>
          <w:b/>
        </w:rPr>
        <w:t xml:space="preserve">11. </w:t>
      </w:r>
      <w:r w:rsidRPr="006513E3">
        <w:rPr>
          <w:b/>
        </w:rPr>
        <w:t>质量</w:t>
      </w:r>
    </w:p>
    <w:p w:rsidR="00CD6B80" w:rsidRDefault="00CD6B80" w:rsidP="00CD6B80">
      <w:pPr>
        <w:ind w:right="210"/>
      </w:pPr>
      <w:r>
        <w:t>对软件体系结构如何对系统的所有功能</w:t>
      </w:r>
      <w:r>
        <w:t>(</w:t>
      </w:r>
      <w:proofErr w:type="gramStart"/>
      <w:r>
        <w:t>除功能</w:t>
      </w:r>
      <w:proofErr w:type="gramEnd"/>
      <w:r>
        <w:t>外</w:t>
      </w:r>
      <w:r>
        <w:t>)</w:t>
      </w:r>
      <w:proofErr w:type="gramStart"/>
      <w:r>
        <w:t>作出</w:t>
      </w:r>
      <w:proofErr w:type="gramEnd"/>
      <w:r>
        <w:t>贡献的描述</w:t>
      </w:r>
      <w:r>
        <w:t>:</w:t>
      </w:r>
      <w:r>
        <w:t>可扩展性、可靠性、可移植性，等等。如果这些特征具有特殊意义，例如安全、安全或隐私影响，则应明确描述。</w:t>
      </w:r>
    </w:p>
    <w:p w:rsidR="00CD6B80" w:rsidRDefault="00CD6B80" w:rsidP="00CD6B80">
      <w:pPr>
        <w:pStyle w:val="a0"/>
        <w:ind w:right="210"/>
        <w:rPr>
          <w:b/>
        </w:rPr>
      </w:pPr>
    </w:p>
    <w:p w:rsidR="00CD6B80" w:rsidRDefault="00CD6B80" w:rsidP="00CD6B80">
      <w:pPr>
        <w:pStyle w:val="a0"/>
        <w:ind w:right="210" w:firstLineChars="200" w:firstLine="422"/>
        <w:outlineLvl w:val="3"/>
        <w:rPr>
          <w:b/>
        </w:rPr>
      </w:pPr>
      <w:r>
        <w:rPr>
          <w:b/>
        </w:rPr>
        <w:t>8</w:t>
      </w:r>
      <w:r>
        <w:rPr>
          <w:b/>
        </w:rPr>
        <w:t>.3</w:t>
      </w:r>
      <w:proofErr w:type="gramStart"/>
      <w:r>
        <w:rPr>
          <w:rFonts w:hint="eastAsia"/>
          <w:b/>
        </w:rPr>
        <w:t>踪</w:t>
      </w:r>
      <w:proofErr w:type="gramEnd"/>
      <w:r>
        <w:rPr>
          <w:rFonts w:hint="eastAsia"/>
          <w:b/>
        </w:rPr>
        <w:t>家君</w:t>
      </w:r>
    </w:p>
    <w:p w:rsidR="00CD6B80" w:rsidRPr="009D4BFC" w:rsidRDefault="00CD6B80" w:rsidP="00CD6B80">
      <w:pPr>
        <w:pStyle w:val="a0"/>
        <w:ind w:right="210"/>
        <w:rPr>
          <w:b/>
        </w:rPr>
      </w:pPr>
      <w:bookmarkStart w:id="19" w:name="_Toc71744790"/>
      <w:r w:rsidRPr="009D4BFC">
        <w:rPr>
          <w:b/>
        </w:rPr>
        <w:t>1.</w:t>
      </w:r>
      <w:r w:rsidRPr="009D4BFC">
        <w:rPr>
          <w:rFonts w:hint="eastAsia"/>
          <w:b/>
        </w:rPr>
        <w:t>概述</w:t>
      </w:r>
      <w:bookmarkEnd w:id="19"/>
    </w:p>
    <w:p w:rsidR="00CD6B80" w:rsidRPr="000D2A3A" w:rsidRDefault="00CD6B80" w:rsidP="00CD6B80">
      <w:pPr>
        <w:ind w:right="210" w:firstLineChars="200" w:firstLine="420"/>
      </w:pPr>
      <w:r w:rsidRPr="000D2A3A">
        <w:rPr>
          <w:rFonts w:hint="eastAsia"/>
        </w:rPr>
        <w:t>设计是一种创造性的过程，它考虑如何实现所有客户的需求</w:t>
      </w:r>
      <w:r>
        <w:rPr>
          <w:rFonts w:hint="eastAsia"/>
        </w:rPr>
        <w:t>，</w:t>
      </w:r>
      <w:r w:rsidRPr="000D2A3A">
        <w:t>设计所产生的计划也称为设计</w:t>
      </w:r>
      <w:r>
        <w:rPr>
          <w:rFonts w:hint="eastAsia"/>
        </w:rPr>
        <w:t>，</w:t>
      </w:r>
      <w:r w:rsidRPr="000D2A3A">
        <w:rPr>
          <w:rFonts w:hint="eastAsia"/>
        </w:rPr>
        <w:t>早期的设计专注于系统的体系结构</w:t>
      </w:r>
      <w:r>
        <w:rPr>
          <w:rFonts w:hint="eastAsia"/>
        </w:rPr>
        <w:t>，</w:t>
      </w:r>
      <w:r w:rsidRPr="000D2A3A">
        <w:rPr>
          <w:rFonts w:hint="eastAsia"/>
        </w:rPr>
        <w:t>后续的设计专注于如何实现单个的单元</w:t>
      </w:r>
      <w:r>
        <w:rPr>
          <w:rFonts w:hint="eastAsia"/>
        </w:rPr>
        <w:t>，</w:t>
      </w:r>
      <w:r w:rsidRPr="000D2A3A">
        <w:rPr>
          <w:rFonts w:hint="eastAsia"/>
        </w:rPr>
        <w:t>设计软件是种具有智力挑战性的任务</w:t>
      </w:r>
      <w:r>
        <w:rPr>
          <w:rFonts w:hint="eastAsia"/>
        </w:rPr>
        <w:t>。</w:t>
      </w:r>
      <w:r w:rsidRPr="000D2A3A">
        <w:rPr>
          <w:rFonts w:hint="eastAsia"/>
        </w:rPr>
        <w:t>通过学习优秀的设计例子可以提高设计技巧</w:t>
      </w:r>
      <w:r>
        <w:rPr>
          <w:rFonts w:hint="eastAsia"/>
        </w:rPr>
        <w:t>。</w:t>
      </w:r>
    </w:p>
    <w:p w:rsidR="00CD6B80" w:rsidRPr="000D2A3A" w:rsidRDefault="00CD6B80" w:rsidP="00CD6B80">
      <w:pPr>
        <w:ind w:right="210" w:firstLineChars="200" w:firstLine="420"/>
      </w:pPr>
      <w:r w:rsidRPr="000D2A3A">
        <w:rPr>
          <w:rFonts w:hint="eastAsia"/>
        </w:rPr>
        <w:t>大部分设计工作是例程设计</w:t>
      </w:r>
      <w:r w:rsidRPr="000D2A3A">
        <w:t xml:space="preserve"> (routine design), </w:t>
      </w:r>
      <w:r w:rsidRPr="000D2A3A">
        <w:t>通过对相似问题的解决方案进行复用和调整来解决当前问题</w:t>
      </w:r>
      <w:r>
        <w:rPr>
          <w:rFonts w:hint="eastAsia"/>
        </w:rPr>
        <w:t>.</w:t>
      </w:r>
    </w:p>
    <w:p w:rsidR="00CD6B80" w:rsidRPr="009D4BFC" w:rsidRDefault="00CD6B80" w:rsidP="00CD6B80">
      <w:pPr>
        <w:pStyle w:val="a0"/>
        <w:ind w:right="210"/>
      </w:pPr>
      <w:bookmarkStart w:id="20" w:name="_Toc71744791"/>
      <w:bookmarkStart w:id="21" w:name="_Toc73103177"/>
      <w:bookmarkStart w:id="22" w:name="_Toc73103251"/>
      <w:bookmarkStart w:id="23" w:name="_Toc73103364"/>
      <w:bookmarkStart w:id="24" w:name="_Toc73103498"/>
      <w:bookmarkStart w:id="25" w:name="_Toc73104363"/>
      <w:r w:rsidRPr="009D4BFC">
        <w:rPr>
          <w:rStyle w:val="10"/>
          <w:rFonts w:hint="eastAsia"/>
        </w:rPr>
        <w:t>2</w:t>
      </w:r>
      <w:r w:rsidRPr="009D4BFC">
        <w:rPr>
          <w:rStyle w:val="10"/>
        </w:rPr>
        <w:t>.</w:t>
      </w:r>
      <w:r w:rsidRPr="009D4BFC">
        <w:rPr>
          <w:rStyle w:val="10"/>
          <w:rFonts w:hint="eastAsia"/>
        </w:rPr>
        <w:t>设计原则</w:t>
      </w:r>
      <w:r w:rsidRPr="009D4BFC">
        <w:rPr>
          <w:rStyle w:val="10"/>
        </w:rPr>
        <w:t>:</w:t>
      </w:r>
      <w:bookmarkEnd w:id="20"/>
      <w:bookmarkEnd w:id="21"/>
      <w:bookmarkEnd w:id="22"/>
      <w:bookmarkEnd w:id="23"/>
      <w:bookmarkEnd w:id="24"/>
      <w:bookmarkEnd w:id="25"/>
      <w:r w:rsidRPr="009D4BFC">
        <w:t xml:space="preserve">  </w:t>
      </w:r>
    </w:p>
    <w:p w:rsidR="00CD6B80" w:rsidRPr="000D2A3A" w:rsidRDefault="00CD6B80" w:rsidP="00CD6B80">
      <w:pPr>
        <w:tabs>
          <w:tab w:val="left" w:pos="715"/>
        </w:tabs>
        <w:ind w:right="210"/>
      </w:pPr>
      <w:r w:rsidRPr="000D2A3A">
        <w:rPr>
          <w:rFonts w:hint="eastAsia"/>
        </w:rPr>
        <w:t>软件系统设计是一个迭代的过程</w:t>
      </w:r>
      <w:r>
        <w:rPr>
          <w:rFonts w:hint="eastAsia"/>
        </w:rPr>
        <w:t>,</w:t>
      </w:r>
      <w:r w:rsidRPr="000D2A3A">
        <w:rPr>
          <w:rFonts w:hint="eastAsia"/>
        </w:rPr>
        <w:t>最终结果是软件体系结构文档</w:t>
      </w:r>
      <w:r w:rsidRPr="000D2A3A">
        <w:rPr>
          <w:lang w:val="en-GB"/>
        </w:rPr>
        <w:t xml:space="preserve"> (SAD)</w:t>
      </w:r>
      <w:r>
        <w:rPr>
          <w:lang w:val="en-GB"/>
        </w:rPr>
        <w:t>.</w:t>
      </w:r>
    </w:p>
    <w:p w:rsidR="00CD6B80" w:rsidRDefault="00CD6B80" w:rsidP="00CD6B80">
      <w:pPr>
        <w:ind w:right="210"/>
      </w:pPr>
      <w:r w:rsidRPr="000D2A3A">
        <w:rPr>
          <w:noProof/>
        </w:rPr>
        <w:drawing>
          <wp:inline distT="0" distB="0" distL="0" distR="0" wp14:anchorId="202BAC49" wp14:editId="467D2AEF">
            <wp:extent cx="5274310" cy="1887220"/>
            <wp:effectExtent l="0" t="0" r="2540" b="0"/>
            <wp:docPr id="34820" name="Picture 4">
              <a:extLst xmlns:a="http://schemas.openxmlformats.org/drawingml/2006/main">
                <a:ext uri="{FF2B5EF4-FFF2-40B4-BE49-F238E27FC236}">
                  <a16:creationId xmlns:a16="http://schemas.microsoft.com/office/drawing/2014/main" id="{F23784BF-F736-450A-842E-A048B86F8F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a:extLst>
                        <a:ext uri="{FF2B5EF4-FFF2-40B4-BE49-F238E27FC236}">
                          <a16:creationId xmlns:a16="http://schemas.microsoft.com/office/drawing/2014/main" id="{F23784BF-F736-450A-842E-A048B86F8F84}"/>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87220"/>
                    </a:xfrm>
                    <a:prstGeom prst="rect">
                      <a:avLst/>
                    </a:prstGeom>
                    <a:noFill/>
                    <a:ln>
                      <a:noFill/>
                    </a:ln>
                    <a:extLst/>
                  </pic:spPr>
                </pic:pic>
              </a:graphicData>
            </a:graphic>
          </wp:inline>
        </w:drawing>
      </w:r>
    </w:p>
    <w:p w:rsidR="00CD6B80" w:rsidRDefault="00CD6B80" w:rsidP="00CD6B80">
      <w:pPr>
        <w:tabs>
          <w:tab w:val="left" w:pos="715"/>
        </w:tabs>
        <w:ind w:right="210"/>
      </w:pPr>
      <w:r w:rsidRPr="000D2A3A">
        <w:rPr>
          <w:rFonts w:hint="eastAsia"/>
        </w:rPr>
        <w:t>流行的设计方法</w:t>
      </w:r>
      <w:r w:rsidRPr="000D2A3A">
        <w:rPr>
          <w:lang w:val="en-GB"/>
        </w:rPr>
        <w:t>:</w:t>
      </w:r>
      <w:r w:rsidRPr="000D2A3A">
        <w:rPr>
          <w:rFonts w:hint="eastAsia"/>
        </w:rPr>
        <w:t>面向功能的分解</w:t>
      </w:r>
      <w:r>
        <w:rPr>
          <w:rFonts w:hint="eastAsia"/>
        </w:rPr>
        <w:t>、</w:t>
      </w:r>
      <w:r w:rsidRPr="000D2A3A">
        <w:rPr>
          <w:rFonts w:hint="eastAsia"/>
        </w:rPr>
        <w:t>面向特征的分解</w:t>
      </w:r>
      <w:r>
        <w:rPr>
          <w:rFonts w:hint="eastAsia"/>
        </w:rPr>
        <w:t>、</w:t>
      </w:r>
      <w:r w:rsidRPr="000D2A3A">
        <w:rPr>
          <w:rFonts w:hint="eastAsia"/>
        </w:rPr>
        <w:t>面向数据的分解</w:t>
      </w:r>
      <w:r>
        <w:rPr>
          <w:rFonts w:hint="eastAsia"/>
        </w:rPr>
        <w:t>、</w:t>
      </w:r>
      <w:r w:rsidRPr="000D2A3A">
        <w:rPr>
          <w:rFonts w:hint="eastAsia"/>
        </w:rPr>
        <w:t>面向进程的分解</w:t>
      </w:r>
      <w:r>
        <w:rPr>
          <w:rFonts w:hint="eastAsia"/>
        </w:rPr>
        <w:t>、</w:t>
      </w:r>
      <w:r w:rsidRPr="000D2A3A">
        <w:rPr>
          <w:rFonts w:hint="eastAsia"/>
        </w:rPr>
        <w:t>面向事件的分解</w:t>
      </w:r>
      <w:r>
        <w:rPr>
          <w:rFonts w:hint="eastAsia"/>
        </w:rPr>
        <w:t>、</w:t>
      </w:r>
      <w:r w:rsidRPr="000D2A3A">
        <w:rPr>
          <w:rFonts w:hint="eastAsia"/>
        </w:rPr>
        <w:t>面向对象的设计</w:t>
      </w:r>
      <w:r>
        <w:rPr>
          <w:rFonts w:hint="eastAsia"/>
        </w:rPr>
        <w:t>。</w:t>
      </w:r>
    </w:p>
    <w:p w:rsidR="00CD6B80" w:rsidRPr="009D4BFC" w:rsidRDefault="00CD6B80" w:rsidP="00CD6B80">
      <w:pPr>
        <w:pStyle w:val="2"/>
        <w:ind w:leftChars="200" w:left="420" w:right="210"/>
        <w:rPr>
          <w:b w:val="0"/>
        </w:rPr>
      </w:pPr>
      <w:bookmarkStart w:id="26" w:name="_Toc71744792"/>
      <w:bookmarkStart w:id="27" w:name="_Toc73103252"/>
      <w:bookmarkStart w:id="28" w:name="_Toc73103365"/>
      <w:bookmarkStart w:id="29" w:name="_Toc73103499"/>
      <w:bookmarkStart w:id="30" w:name="_Toc73104364"/>
      <w:r w:rsidRPr="009D4BFC">
        <w:rPr>
          <w:rFonts w:hint="eastAsia"/>
          <w:b w:val="0"/>
        </w:rPr>
        <w:t>2</w:t>
      </w:r>
      <w:r w:rsidRPr="009D4BFC">
        <w:rPr>
          <w:b w:val="0"/>
        </w:rPr>
        <w:t>.1</w:t>
      </w:r>
      <w:r w:rsidRPr="009D4BFC">
        <w:rPr>
          <w:rFonts w:hint="eastAsia"/>
          <w:b w:val="0"/>
        </w:rPr>
        <w:t>面向功能的分解</w:t>
      </w:r>
      <w:bookmarkEnd w:id="26"/>
      <w:bookmarkEnd w:id="27"/>
      <w:bookmarkEnd w:id="28"/>
      <w:bookmarkEnd w:id="29"/>
      <w:bookmarkEnd w:id="30"/>
    </w:p>
    <w:p w:rsidR="00CD6B80" w:rsidRPr="000D2A3A" w:rsidRDefault="00CD6B80" w:rsidP="00CD6B80">
      <w:pPr>
        <w:ind w:leftChars="200" w:left="420" w:right="210"/>
      </w:pPr>
      <w:r w:rsidRPr="000D2A3A">
        <w:rPr>
          <w:lang w:val="zh-Hans"/>
        </w:rPr>
        <w:t>将功能或要求划分为模块</w:t>
      </w:r>
    </w:p>
    <w:p w:rsidR="00CD6B80" w:rsidRPr="000D2A3A" w:rsidRDefault="00CD6B80" w:rsidP="00CD6B80">
      <w:pPr>
        <w:ind w:leftChars="200" w:left="420" w:right="210"/>
      </w:pPr>
      <w:r w:rsidRPr="000D2A3A">
        <w:rPr>
          <w:lang w:val="zh-Hans"/>
        </w:rPr>
        <w:t>从要求规范中列出的功能开始</w:t>
      </w:r>
    </w:p>
    <w:p w:rsidR="00CD6B80" w:rsidRPr="000D2A3A" w:rsidRDefault="00CD6B80" w:rsidP="00CD6B80">
      <w:pPr>
        <w:ind w:leftChars="200" w:left="420" w:right="210"/>
      </w:pPr>
      <w:r w:rsidRPr="000D2A3A">
        <w:rPr>
          <w:lang w:val="zh-Hans"/>
        </w:rPr>
        <w:t>较低级别的设计将这些功能划分为子功能，然后分配给较小的模块</w:t>
      </w:r>
    </w:p>
    <w:p w:rsidR="00CD6B80" w:rsidRPr="000D2A3A" w:rsidRDefault="00CD6B80" w:rsidP="00CD6B80">
      <w:pPr>
        <w:ind w:leftChars="200" w:left="420" w:right="210"/>
      </w:pPr>
      <w:r w:rsidRPr="000D2A3A">
        <w:rPr>
          <w:lang w:val="zh-Hans"/>
        </w:rPr>
        <w:t>描述哪些模块（子功能）相互调用</w:t>
      </w:r>
    </w:p>
    <w:p w:rsidR="00CD6B80" w:rsidRPr="009D4BFC" w:rsidRDefault="00CD6B80" w:rsidP="00CD6B80">
      <w:pPr>
        <w:pStyle w:val="2"/>
        <w:ind w:leftChars="200" w:left="420" w:right="210"/>
        <w:rPr>
          <w:b w:val="0"/>
        </w:rPr>
      </w:pPr>
      <w:bookmarkStart w:id="31" w:name="_Toc71744793"/>
      <w:bookmarkStart w:id="32" w:name="_Toc73103253"/>
      <w:bookmarkStart w:id="33" w:name="_Toc73103366"/>
      <w:bookmarkStart w:id="34" w:name="_Toc73103500"/>
      <w:bookmarkStart w:id="35" w:name="_Toc73104365"/>
      <w:r w:rsidRPr="009D4BFC">
        <w:rPr>
          <w:rFonts w:hint="eastAsia"/>
          <w:b w:val="0"/>
        </w:rPr>
        <w:lastRenderedPageBreak/>
        <w:t>2</w:t>
      </w:r>
      <w:r w:rsidRPr="009D4BFC">
        <w:rPr>
          <w:b w:val="0"/>
        </w:rPr>
        <w:t>.2</w:t>
      </w:r>
      <w:r w:rsidRPr="009D4BFC">
        <w:rPr>
          <w:rFonts w:hint="eastAsia"/>
          <w:b w:val="0"/>
        </w:rPr>
        <w:t>面向特征的分解</w:t>
      </w:r>
      <w:bookmarkEnd w:id="31"/>
      <w:bookmarkEnd w:id="32"/>
      <w:bookmarkEnd w:id="33"/>
      <w:bookmarkEnd w:id="34"/>
      <w:bookmarkEnd w:id="35"/>
    </w:p>
    <w:p w:rsidR="00CD6B80" w:rsidRPr="000D2A3A" w:rsidRDefault="00CD6B80" w:rsidP="00CD6B80">
      <w:pPr>
        <w:ind w:leftChars="200" w:left="420" w:right="210"/>
      </w:pPr>
      <w:r w:rsidRPr="000D2A3A">
        <w:rPr>
          <w:lang w:val="zh-Hans"/>
        </w:rPr>
        <w:t>将功能分配给模块</w:t>
      </w:r>
    </w:p>
    <w:p w:rsidR="00CD6B80" w:rsidRPr="000D2A3A" w:rsidRDefault="00CD6B80" w:rsidP="00CD6B80">
      <w:pPr>
        <w:ind w:leftChars="200" w:left="420" w:right="210"/>
      </w:pPr>
      <w:r w:rsidRPr="000D2A3A">
        <w:rPr>
          <w:lang w:val="zh-Hans"/>
        </w:rPr>
        <w:t>高级设计从服务和功能集合的角度描述了该系统</w:t>
      </w:r>
    </w:p>
    <w:p w:rsidR="00CD6B80" w:rsidRPr="000D2A3A" w:rsidRDefault="00CD6B80" w:rsidP="00CD6B80">
      <w:pPr>
        <w:ind w:leftChars="200" w:left="420" w:right="210"/>
      </w:pPr>
      <w:r w:rsidRPr="000D2A3A">
        <w:rPr>
          <w:lang w:val="zh-Hans"/>
        </w:rPr>
        <w:t>低级别设计描述每个功能如何增强服务并识别功能之间的交互</w:t>
      </w:r>
    </w:p>
    <w:p w:rsidR="00CD6B80" w:rsidRPr="009D4BFC" w:rsidRDefault="00CD6B80" w:rsidP="00CD6B80">
      <w:pPr>
        <w:pStyle w:val="2"/>
        <w:ind w:leftChars="200" w:left="420" w:right="210"/>
        <w:rPr>
          <w:b w:val="0"/>
        </w:rPr>
      </w:pPr>
      <w:bookmarkStart w:id="36" w:name="_Toc71744794"/>
      <w:bookmarkStart w:id="37" w:name="_Toc73103254"/>
      <w:bookmarkStart w:id="38" w:name="_Toc73103367"/>
      <w:bookmarkStart w:id="39" w:name="_Toc73103501"/>
      <w:bookmarkStart w:id="40" w:name="_Toc73104366"/>
      <w:r w:rsidRPr="009D4BFC">
        <w:rPr>
          <w:rFonts w:hint="eastAsia"/>
          <w:b w:val="0"/>
        </w:rPr>
        <w:t>2</w:t>
      </w:r>
      <w:r w:rsidRPr="009D4BFC">
        <w:rPr>
          <w:b w:val="0"/>
        </w:rPr>
        <w:t>.3</w:t>
      </w:r>
      <w:r w:rsidRPr="009D4BFC">
        <w:rPr>
          <w:rFonts w:hint="eastAsia"/>
          <w:b w:val="0"/>
        </w:rPr>
        <w:t>面向进程的分解</w:t>
      </w:r>
      <w:bookmarkEnd w:id="36"/>
      <w:bookmarkEnd w:id="37"/>
      <w:bookmarkEnd w:id="38"/>
      <w:bookmarkEnd w:id="39"/>
      <w:bookmarkEnd w:id="40"/>
    </w:p>
    <w:p w:rsidR="00CD6B80" w:rsidRPr="000D2A3A" w:rsidRDefault="00CD6B80" w:rsidP="00CD6B80">
      <w:pPr>
        <w:ind w:leftChars="200" w:left="420" w:right="210"/>
      </w:pPr>
      <w:r w:rsidRPr="000D2A3A">
        <w:rPr>
          <w:lang w:val="zh-Hans"/>
        </w:rPr>
        <w:t>将系统划分为并发过程</w:t>
      </w:r>
    </w:p>
    <w:p w:rsidR="00CD6B80" w:rsidRPr="000D2A3A" w:rsidRDefault="00CD6B80" w:rsidP="00CD6B80">
      <w:pPr>
        <w:ind w:leftChars="200" w:left="420" w:right="210"/>
      </w:pPr>
      <w:r w:rsidRPr="000D2A3A">
        <w:rPr>
          <w:lang w:val="zh-Hans"/>
        </w:rPr>
        <w:t>高级设计：识别系统的主要任务</w:t>
      </w:r>
      <w:r>
        <w:rPr>
          <w:rFonts w:hint="eastAsia"/>
        </w:rPr>
        <w:t>、</w:t>
      </w:r>
      <w:r w:rsidRPr="000D2A3A">
        <w:rPr>
          <w:lang w:val="zh-Hans"/>
        </w:rPr>
        <w:t>将任务分配给运行时间过程</w:t>
      </w:r>
      <w:r>
        <w:rPr>
          <w:rFonts w:hint="eastAsia"/>
        </w:rPr>
        <w:t>、</w:t>
      </w:r>
      <w:r w:rsidRPr="000D2A3A">
        <w:rPr>
          <w:lang w:val="zh-Hans"/>
        </w:rPr>
        <w:t>解释任务如何相互协调</w:t>
      </w:r>
    </w:p>
    <w:p w:rsidR="00CD6B80" w:rsidRPr="000D2A3A" w:rsidRDefault="00CD6B80" w:rsidP="00CD6B80">
      <w:pPr>
        <w:ind w:leftChars="200" w:left="420" w:right="210"/>
      </w:pPr>
      <w:r w:rsidRPr="000D2A3A">
        <w:rPr>
          <w:lang w:val="zh-Hans"/>
        </w:rPr>
        <w:t>低级设计</w:t>
      </w:r>
      <w:r>
        <w:rPr>
          <w:rFonts w:hint="eastAsia"/>
          <w:lang w:val="zh-Hans"/>
        </w:rPr>
        <w:t>：</w:t>
      </w:r>
      <w:r w:rsidRPr="000D2A3A">
        <w:rPr>
          <w:lang w:val="zh-Hans"/>
        </w:rPr>
        <w:t>更详细地描述了流程</w:t>
      </w:r>
    </w:p>
    <w:p w:rsidR="00CD6B80" w:rsidRPr="009D4BFC" w:rsidRDefault="00CD6B80" w:rsidP="00CD6B80">
      <w:pPr>
        <w:pStyle w:val="2"/>
        <w:ind w:leftChars="200" w:left="420" w:right="210"/>
        <w:rPr>
          <w:b w:val="0"/>
        </w:rPr>
      </w:pPr>
      <w:bookmarkStart w:id="41" w:name="_Toc71744795"/>
      <w:bookmarkStart w:id="42" w:name="_Toc73103255"/>
      <w:bookmarkStart w:id="43" w:name="_Toc73103368"/>
      <w:bookmarkStart w:id="44" w:name="_Toc73103502"/>
      <w:bookmarkStart w:id="45" w:name="_Toc73104367"/>
      <w:r w:rsidRPr="009D4BFC">
        <w:rPr>
          <w:rFonts w:hint="eastAsia"/>
          <w:b w:val="0"/>
        </w:rPr>
        <w:t>2</w:t>
      </w:r>
      <w:r w:rsidRPr="009D4BFC">
        <w:rPr>
          <w:b w:val="0"/>
        </w:rPr>
        <w:t>.4</w:t>
      </w:r>
      <w:r w:rsidRPr="009D4BFC">
        <w:rPr>
          <w:rFonts w:hint="eastAsia"/>
          <w:b w:val="0"/>
        </w:rPr>
        <w:t>面向事件的分解</w:t>
      </w:r>
      <w:bookmarkEnd w:id="41"/>
      <w:bookmarkEnd w:id="42"/>
      <w:bookmarkEnd w:id="43"/>
      <w:bookmarkEnd w:id="44"/>
      <w:bookmarkEnd w:id="45"/>
    </w:p>
    <w:p w:rsidR="00CD6B80" w:rsidRPr="000D2A3A" w:rsidRDefault="00CD6B80" w:rsidP="00CD6B80">
      <w:pPr>
        <w:ind w:leftChars="200" w:left="420" w:right="210"/>
      </w:pPr>
      <w:r w:rsidRPr="000D2A3A">
        <w:rPr>
          <w:lang w:val="zh-Hans"/>
        </w:rPr>
        <w:t>专注于系统必须处理的事件，并将事件责任分配给不同的模块</w:t>
      </w:r>
    </w:p>
    <w:p w:rsidR="00CD6B80" w:rsidRPr="000D2A3A" w:rsidRDefault="00CD6B80" w:rsidP="00CD6B80">
      <w:pPr>
        <w:ind w:leftChars="200" w:left="420" w:right="210"/>
      </w:pPr>
      <w:r w:rsidRPr="000D2A3A">
        <w:rPr>
          <w:lang w:val="zh-Hans"/>
        </w:rPr>
        <w:t>高级设计编目系统的预期输入事件</w:t>
      </w:r>
    </w:p>
    <w:p w:rsidR="00CD6B80" w:rsidRPr="000D2A3A" w:rsidRDefault="00CD6B80" w:rsidP="00CD6B80">
      <w:pPr>
        <w:ind w:leftChars="200" w:left="420" w:right="210"/>
      </w:pPr>
      <w:r w:rsidRPr="000D2A3A">
        <w:rPr>
          <w:lang w:val="zh-Hans"/>
        </w:rPr>
        <w:t>低级别设计将系统分解为状态，并描述事件如何触发状态转换</w:t>
      </w:r>
    </w:p>
    <w:p w:rsidR="00CD6B80" w:rsidRPr="009D4BFC" w:rsidRDefault="00CD6B80" w:rsidP="00CD6B80">
      <w:pPr>
        <w:pStyle w:val="2"/>
        <w:ind w:leftChars="200" w:left="420" w:right="210"/>
        <w:rPr>
          <w:b w:val="0"/>
        </w:rPr>
      </w:pPr>
      <w:bookmarkStart w:id="46" w:name="_Toc71744796"/>
      <w:bookmarkStart w:id="47" w:name="_Toc73103256"/>
      <w:bookmarkStart w:id="48" w:name="_Toc73103369"/>
      <w:bookmarkStart w:id="49" w:name="_Toc73103503"/>
      <w:bookmarkStart w:id="50" w:name="_Toc73104368"/>
      <w:r w:rsidRPr="009D4BFC">
        <w:rPr>
          <w:rFonts w:hint="eastAsia"/>
          <w:b w:val="0"/>
        </w:rPr>
        <w:t>2</w:t>
      </w:r>
      <w:r w:rsidRPr="009D4BFC">
        <w:rPr>
          <w:b w:val="0"/>
        </w:rPr>
        <w:t>.5</w:t>
      </w:r>
      <w:r w:rsidRPr="009D4BFC">
        <w:rPr>
          <w:rFonts w:hint="eastAsia"/>
          <w:b w:val="0"/>
        </w:rPr>
        <w:t>面向对象的设计</w:t>
      </w:r>
      <w:bookmarkEnd w:id="46"/>
      <w:bookmarkEnd w:id="47"/>
      <w:bookmarkEnd w:id="48"/>
      <w:bookmarkEnd w:id="49"/>
      <w:bookmarkEnd w:id="50"/>
    </w:p>
    <w:p w:rsidR="00CD6B80" w:rsidRPr="000D2A3A" w:rsidRDefault="00CD6B80" w:rsidP="00CD6B80">
      <w:pPr>
        <w:ind w:leftChars="200" w:left="420" w:right="210"/>
      </w:pPr>
      <w:r w:rsidRPr="000D2A3A">
        <w:rPr>
          <w:lang w:val="zh-Hans"/>
        </w:rPr>
        <w:t>将对象分配给模块</w:t>
      </w:r>
    </w:p>
    <w:p w:rsidR="00CD6B80" w:rsidRPr="000D2A3A" w:rsidRDefault="00CD6B80" w:rsidP="00CD6B80">
      <w:pPr>
        <w:ind w:leftChars="200" w:left="420" w:right="210"/>
      </w:pPr>
      <w:r w:rsidRPr="000D2A3A">
        <w:rPr>
          <w:lang w:val="zh-Hans"/>
        </w:rPr>
        <w:t>高级设计可识别系统的对象类型，并解释对象彼此的关系</w:t>
      </w:r>
    </w:p>
    <w:p w:rsidR="00CD6B80" w:rsidRPr="000D2A3A" w:rsidRDefault="00CD6B80" w:rsidP="00CD6B80">
      <w:pPr>
        <w:ind w:leftChars="200" w:left="420" w:right="210"/>
      </w:pPr>
      <w:r w:rsidRPr="000D2A3A">
        <w:rPr>
          <w:lang w:val="zh-Hans"/>
        </w:rPr>
        <w:t>低层设计详细说明了对象的属性和操作</w:t>
      </w:r>
    </w:p>
    <w:p w:rsidR="00CD6B80" w:rsidRPr="000D2A3A" w:rsidRDefault="00CD6B80" w:rsidP="00CD6B80">
      <w:pPr>
        <w:ind w:right="210"/>
      </w:pPr>
    </w:p>
    <w:p w:rsidR="00CD6B80" w:rsidRPr="009D4BFC" w:rsidRDefault="00CD6B80" w:rsidP="00CD6B80">
      <w:pPr>
        <w:pStyle w:val="a0"/>
        <w:ind w:right="210"/>
        <w:rPr>
          <w:b/>
        </w:rPr>
      </w:pPr>
      <w:bookmarkStart w:id="51" w:name="_Toc71744797"/>
      <w:r w:rsidRPr="009D4BFC">
        <w:rPr>
          <w:rFonts w:hint="eastAsia"/>
          <w:b/>
        </w:rPr>
        <w:t>3</w:t>
      </w:r>
      <w:r w:rsidRPr="009D4BFC">
        <w:rPr>
          <w:b/>
        </w:rPr>
        <w:t>.</w:t>
      </w:r>
      <w:r w:rsidRPr="009D4BFC">
        <w:rPr>
          <w:rFonts w:hint="eastAsia"/>
          <w:b/>
        </w:rPr>
        <w:t>常见体系结构视图</w:t>
      </w:r>
      <w:bookmarkEnd w:id="51"/>
    </w:p>
    <w:p w:rsidR="00CD6B80" w:rsidRPr="009D4BFC" w:rsidRDefault="00CD6B80" w:rsidP="00CD6B80">
      <w:pPr>
        <w:pStyle w:val="2"/>
        <w:ind w:leftChars="200" w:left="420" w:right="210"/>
        <w:rPr>
          <w:b w:val="0"/>
        </w:rPr>
      </w:pPr>
      <w:bookmarkStart w:id="52" w:name="_Toc71744798"/>
      <w:bookmarkStart w:id="53" w:name="_Toc73103257"/>
      <w:bookmarkStart w:id="54" w:name="_Toc73103370"/>
      <w:bookmarkStart w:id="55" w:name="_Toc73103504"/>
      <w:bookmarkStart w:id="56" w:name="_Toc73104369"/>
      <w:r w:rsidRPr="009D4BFC">
        <w:rPr>
          <w:rFonts w:hint="eastAsia"/>
          <w:b w:val="0"/>
        </w:rPr>
        <w:t>3</w:t>
      </w:r>
      <w:r w:rsidRPr="009D4BFC">
        <w:rPr>
          <w:b w:val="0"/>
        </w:rPr>
        <w:t>.1</w:t>
      </w:r>
      <w:r w:rsidRPr="009D4BFC">
        <w:rPr>
          <w:rFonts w:hint="eastAsia"/>
          <w:b w:val="0"/>
        </w:rPr>
        <w:t>分解视图</w:t>
      </w:r>
      <w:bookmarkEnd w:id="52"/>
      <w:bookmarkEnd w:id="53"/>
      <w:bookmarkEnd w:id="54"/>
      <w:bookmarkEnd w:id="55"/>
      <w:bookmarkEnd w:id="56"/>
    </w:p>
    <w:p w:rsidR="00CD6B80" w:rsidRPr="000D2A3A" w:rsidRDefault="00CD6B80" w:rsidP="00CD6B80">
      <w:pPr>
        <w:ind w:leftChars="200" w:left="420" w:right="210"/>
      </w:pPr>
      <w:r w:rsidRPr="000D2A3A">
        <w:rPr>
          <w:lang w:val="zh-Hans"/>
        </w:rPr>
        <w:t>分解视图将系统描述为可编程单元</w:t>
      </w:r>
    </w:p>
    <w:p w:rsidR="00CD6B80" w:rsidRPr="000D2A3A" w:rsidRDefault="00CD6B80" w:rsidP="00CD6B80">
      <w:pPr>
        <w:ind w:leftChars="200" w:left="420" w:right="210"/>
      </w:pPr>
      <w:r w:rsidRPr="000D2A3A">
        <w:rPr>
          <w:lang w:val="zh-Hans"/>
        </w:rPr>
        <w:t>此视图可能是分层的</w:t>
      </w:r>
    </w:p>
    <w:p w:rsidR="00CD6B80" w:rsidRPr="000D2A3A" w:rsidRDefault="00CD6B80" w:rsidP="00CD6B80">
      <w:pPr>
        <w:ind w:leftChars="200" w:left="420" w:right="210"/>
      </w:pPr>
      <w:r w:rsidRPr="000D2A3A">
        <w:rPr>
          <w:lang w:val="zh-Hans"/>
        </w:rPr>
        <w:t>可能由多个模型表示</w:t>
      </w:r>
    </w:p>
    <w:p w:rsidR="00CD6B80" w:rsidRPr="009D4BFC" w:rsidRDefault="00CD6B80" w:rsidP="00CD6B80">
      <w:pPr>
        <w:pStyle w:val="2"/>
        <w:ind w:leftChars="200" w:left="420" w:right="210"/>
        <w:rPr>
          <w:b w:val="0"/>
        </w:rPr>
      </w:pPr>
      <w:bookmarkStart w:id="57" w:name="_Toc71744799"/>
      <w:bookmarkStart w:id="58" w:name="_Toc73103258"/>
      <w:bookmarkStart w:id="59" w:name="_Toc73103371"/>
      <w:bookmarkStart w:id="60" w:name="_Toc73103505"/>
      <w:bookmarkStart w:id="61" w:name="_Toc73104370"/>
      <w:r w:rsidRPr="009D4BFC">
        <w:rPr>
          <w:rFonts w:hint="eastAsia"/>
          <w:b w:val="0"/>
        </w:rPr>
        <w:t>3</w:t>
      </w:r>
      <w:r w:rsidRPr="009D4BFC">
        <w:rPr>
          <w:b w:val="0"/>
        </w:rPr>
        <w:t>.2</w:t>
      </w:r>
      <w:r w:rsidRPr="009D4BFC">
        <w:rPr>
          <w:rFonts w:hint="eastAsia"/>
          <w:b w:val="0"/>
        </w:rPr>
        <w:t>依赖视图</w:t>
      </w:r>
      <w:bookmarkEnd w:id="57"/>
      <w:bookmarkEnd w:id="58"/>
      <w:bookmarkEnd w:id="59"/>
      <w:bookmarkEnd w:id="60"/>
      <w:bookmarkEnd w:id="61"/>
    </w:p>
    <w:p w:rsidR="00CD6B80" w:rsidRPr="000D2A3A" w:rsidRDefault="00CD6B80" w:rsidP="00CD6B80">
      <w:pPr>
        <w:ind w:leftChars="200" w:left="420" w:right="210"/>
      </w:pPr>
      <w:r w:rsidRPr="000D2A3A">
        <w:rPr>
          <w:lang w:val="zh-Hans"/>
        </w:rPr>
        <w:t>依赖视图显示软件单元之间的依赖关系</w:t>
      </w:r>
    </w:p>
    <w:p w:rsidR="00CD6B80" w:rsidRPr="000D2A3A" w:rsidRDefault="00CD6B80" w:rsidP="00CD6B80">
      <w:pPr>
        <w:ind w:leftChars="200" w:left="420" w:right="210"/>
      </w:pPr>
      <w:r w:rsidRPr="000D2A3A">
        <w:rPr>
          <w:lang w:val="zh-Hans"/>
        </w:rPr>
        <w:t>此视图在项目规划中很有用</w:t>
      </w:r>
    </w:p>
    <w:p w:rsidR="00CD6B80" w:rsidRPr="000D2A3A" w:rsidRDefault="00CD6B80" w:rsidP="00CD6B80">
      <w:pPr>
        <w:ind w:leftChars="200" w:left="420" w:right="210"/>
      </w:pPr>
      <w:r w:rsidRPr="000D2A3A">
        <w:rPr>
          <w:lang w:val="zh-Hans"/>
        </w:rPr>
        <w:t>也可用于评估对某些软件单元进行设计更改的影响</w:t>
      </w:r>
    </w:p>
    <w:p w:rsidR="00CD6B80" w:rsidRPr="009D4BFC" w:rsidRDefault="00CD6B80" w:rsidP="00CD6B80">
      <w:pPr>
        <w:pStyle w:val="2"/>
        <w:ind w:leftChars="200" w:left="420" w:right="210"/>
        <w:rPr>
          <w:b w:val="0"/>
        </w:rPr>
      </w:pPr>
      <w:bookmarkStart w:id="62" w:name="_Toc71744800"/>
      <w:bookmarkStart w:id="63" w:name="_Toc73103259"/>
      <w:bookmarkStart w:id="64" w:name="_Toc73103372"/>
      <w:bookmarkStart w:id="65" w:name="_Toc73103506"/>
      <w:bookmarkStart w:id="66" w:name="_Toc73104371"/>
      <w:r w:rsidRPr="009D4BFC">
        <w:rPr>
          <w:b w:val="0"/>
        </w:rPr>
        <w:lastRenderedPageBreak/>
        <w:t>3.3</w:t>
      </w:r>
      <w:r w:rsidRPr="009D4BFC">
        <w:rPr>
          <w:rFonts w:hint="eastAsia"/>
          <w:b w:val="0"/>
        </w:rPr>
        <w:t>泛化视图</w:t>
      </w:r>
      <w:bookmarkEnd w:id="62"/>
      <w:bookmarkEnd w:id="63"/>
      <w:bookmarkEnd w:id="64"/>
      <w:bookmarkEnd w:id="65"/>
      <w:bookmarkEnd w:id="66"/>
    </w:p>
    <w:p w:rsidR="00CD6B80" w:rsidRPr="000D2A3A" w:rsidRDefault="00CD6B80" w:rsidP="00CD6B80">
      <w:pPr>
        <w:ind w:leftChars="200" w:left="420" w:right="210"/>
      </w:pPr>
      <w:r w:rsidRPr="000D2A3A">
        <w:rPr>
          <w:lang w:val="zh-Hans"/>
        </w:rPr>
        <w:t>泛化视图显示的软件单元是相互概括或专业化的</w:t>
      </w:r>
    </w:p>
    <w:p w:rsidR="00CD6B80" w:rsidRPr="000D2A3A" w:rsidRDefault="00CD6B80" w:rsidP="00CD6B80">
      <w:pPr>
        <w:ind w:leftChars="200" w:left="420" w:right="210"/>
      </w:pPr>
      <w:r w:rsidRPr="000D2A3A">
        <w:rPr>
          <w:lang w:val="zh-Hans"/>
        </w:rPr>
        <w:t>此视图在设计抽象或可扩展的软件单元时很有用</w:t>
      </w:r>
    </w:p>
    <w:p w:rsidR="00CD6B80" w:rsidRPr="009D4BFC" w:rsidRDefault="00CD6B80" w:rsidP="00CD6B80">
      <w:pPr>
        <w:pStyle w:val="2"/>
        <w:ind w:leftChars="200" w:left="420" w:right="210"/>
        <w:rPr>
          <w:b w:val="0"/>
        </w:rPr>
      </w:pPr>
      <w:bookmarkStart w:id="67" w:name="_Toc71744801"/>
      <w:bookmarkStart w:id="68" w:name="_Toc73103260"/>
      <w:bookmarkStart w:id="69" w:name="_Toc73103373"/>
      <w:bookmarkStart w:id="70" w:name="_Toc73103507"/>
      <w:bookmarkStart w:id="71" w:name="_Toc73104372"/>
      <w:r w:rsidRPr="009D4BFC">
        <w:rPr>
          <w:rFonts w:hint="eastAsia"/>
          <w:b w:val="0"/>
        </w:rPr>
        <w:t>3</w:t>
      </w:r>
      <w:r w:rsidRPr="009D4BFC">
        <w:rPr>
          <w:b w:val="0"/>
        </w:rPr>
        <w:t>.4</w:t>
      </w:r>
      <w:r w:rsidRPr="009D4BFC">
        <w:rPr>
          <w:rFonts w:hint="eastAsia"/>
          <w:b w:val="0"/>
        </w:rPr>
        <w:t>执行视图</w:t>
      </w:r>
      <w:bookmarkEnd w:id="67"/>
      <w:bookmarkEnd w:id="68"/>
      <w:bookmarkEnd w:id="69"/>
      <w:bookmarkEnd w:id="70"/>
      <w:bookmarkEnd w:id="71"/>
    </w:p>
    <w:p w:rsidR="00CD6B80" w:rsidRPr="003F44D8" w:rsidRDefault="00CD6B80" w:rsidP="00CD6B80">
      <w:pPr>
        <w:ind w:leftChars="200" w:left="420" w:right="210"/>
      </w:pPr>
      <w:r w:rsidRPr="000D2A3A">
        <w:rPr>
          <w:lang w:val="zh-Hans"/>
        </w:rPr>
        <w:t>执行</w:t>
      </w:r>
      <w:r w:rsidRPr="003F44D8">
        <w:rPr>
          <w:lang w:val="zh-Hans"/>
        </w:rPr>
        <w:t>视图是软件</w:t>
      </w:r>
      <w:proofErr w:type="gramStart"/>
      <w:r w:rsidRPr="003F44D8">
        <w:rPr>
          <w:lang w:val="zh-Hans"/>
        </w:rPr>
        <w:t>架构师</w:t>
      </w:r>
      <w:proofErr w:type="gramEnd"/>
      <w:r w:rsidRPr="003F44D8">
        <w:rPr>
          <w:lang w:val="zh-Hans"/>
        </w:rPr>
        <w:t>绘制的传统箱箭图，从组件和连接器上显示系统的运行时间结构</w:t>
      </w:r>
      <w:r w:rsidRPr="003F44D8">
        <w:rPr>
          <w:lang w:val="zh-Hans"/>
        </w:rPr>
        <w:t xml:space="preserve"> </w:t>
      </w:r>
    </w:p>
    <w:p w:rsidR="00CD6B80" w:rsidRPr="003F44D8" w:rsidRDefault="00CD6B80" w:rsidP="00CD6B80">
      <w:pPr>
        <w:ind w:leftChars="200" w:left="420" w:right="210"/>
      </w:pPr>
      <w:r w:rsidRPr="003F44D8">
        <w:rPr>
          <w:lang w:val="zh-Hans"/>
        </w:rPr>
        <w:t>每</w:t>
      </w:r>
      <w:r w:rsidRPr="003F44D8">
        <w:rPr>
          <w:bCs/>
          <w:lang w:val="zh-Hans"/>
        </w:rPr>
        <w:t>组件</w:t>
      </w:r>
      <w:r w:rsidRPr="003F44D8">
        <w:rPr>
          <w:lang w:val="zh-Hans"/>
        </w:rPr>
        <w:t>都是一个独特的执行实体，可能带有自己的程序堆栈</w:t>
      </w:r>
    </w:p>
    <w:p w:rsidR="00CD6B80" w:rsidRPr="006513E3" w:rsidRDefault="00CD6B80" w:rsidP="00CD6B80">
      <w:pPr>
        <w:ind w:leftChars="200" w:left="420" w:right="210"/>
        <w:rPr>
          <w:lang w:val="zh-Hans"/>
        </w:rPr>
      </w:pPr>
      <w:r w:rsidRPr="003F44D8">
        <w:rPr>
          <w:bCs/>
          <w:lang w:val="zh-Hans"/>
        </w:rPr>
        <w:t>连接器</w:t>
      </w:r>
      <w:r w:rsidRPr="003F44D8">
        <w:rPr>
          <w:lang w:val="zh-Hans"/>
        </w:rPr>
        <w:t>是</w:t>
      </w:r>
      <w:r w:rsidRPr="000D2A3A">
        <w:rPr>
          <w:lang w:val="zh-Hans"/>
        </w:rPr>
        <w:t>某些内部通信机制，例如通信通道、共享数据存储库或远程程序呼叫</w:t>
      </w:r>
    </w:p>
    <w:p w:rsidR="00CD6B80" w:rsidRPr="009D4BFC" w:rsidRDefault="00CD6B80" w:rsidP="00CD6B80">
      <w:pPr>
        <w:pStyle w:val="2"/>
        <w:ind w:leftChars="200" w:left="420" w:right="210"/>
        <w:rPr>
          <w:b w:val="0"/>
        </w:rPr>
      </w:pPr>
      <w:bookmarkStart w:id="72" w:name="_Toc71744802"/>
      <w:bookmarkStart w:id="73" w:name="_Toc73103261"/>
      <w:bookmarkStart w:id="74" w:name="_Toc73103374"/>
      <w:bookmarkStart w:id="75" w:name="_Toc73103508"/>
      <w:bookmarkStart w:id="76" w:name="_Toc73104373"/>
      <w:r w:rsidRPr="009D4BFC">
        <w:rPr>
          <w:rFonts w:hint="eastAsia"/>
          <w:b w:val="0"/>
        </w:rPr>
        <w:t>3</w:t>
      </w:r>
      <w:r w:rsidRPr="009D4BFC">
        <w:rPr>
          <w:b w:val="0"/>
        </w:rPr>
        <w:t>.5</w:t>
      </w:r>
      <w:r w:rsidRPr="009D4BFC">
        <w:rPr>
          <w:rFonts w:hint="eastAsia"/>
          <w:b w:val="0"/>
        </w:rPr>
        <w:t>实现视图</w:t>
      </w:r>
      <w:bookmarkEnd w:id="72"/>
      <w:bookmarkEnd w:id="73"/>
      <w:bookmarkEnd w:id="74"/>
      <w:bookmarkEnd w:id="75"/>
      <w:bookmarkEnd w:id="76"/>
    </w:p>
    <w:p w:rsidR="00CD6B80" w:rsidRPr="000D2A3A" w:rsidRDefault="00CD6B80" w:rsidP="00CD6B80">
      <w:pPr>
        <w:ind w:leftChars="200" w:left="420" w:right="210"/>
      </w:pPr>
      <w:r w:rsidRPr="000D2A3A">
        <w:rPr>
          <w:lang w:val="zh-Hans"/>
        </w:rPr>
        <w:t>实现查看地图代码单位到包含其实施的源文件</w:t>
      </w:r>
    </w:p>
    <w:p w:rsidR="00CD6B80" w:rsidRPr="000D2A3A" w:rsidRDefault="00CD6B80" w:rsidP="00CD6B80">
      <w:pPr>
        <w:ind w:leftChars="200" w:left="420" w:right="210"/>
      </w:pPr>
      <w:r w:rsidRPr="000D2A3A">
        <w:rPr>
          <w:lang w:val="zh-Hans"/>
        </w:rPr>
        <w:t>帮助程序员在源代码文件迷宫中找到软件单元的实现</w:t>
      </w:r>
    </w:p>
    <w:p w:rsidR="00CD6B80" w:rsidRPr="009D4BFC" w:rsidRDefault="00CD6B80" w:rsidP="00CD6B80">
      <w:pPr>
        <w:pStyle w:val="2"/>
        <w:ind w:leftChars="200" w:left="420" w:right="210"/>
        <w:rPr>
          <w:b w:val="0"/>
        </w:rPr>
      </w:pPr>
      <w:bookmarkStart w:id="77" w:name="_Toc71744803"/>
      <w:bookmarkStart w:id="78" w:name="_Toc73103262"/>
      <w:bookmarkStart w:id="79" w:name="_Toc73103375"/>
      <w:bookmarkStart w:id="80" w:name="_Toc73103509"/>
      <w:bookmarkStart w:id="81" w:name="_Toc73104374"/>
      <w:r w:rsidRPr="009D4BFC">
        <w:rPr>
          <w:rFonts w:hint="eastAsia"/>
          <w:b w:val="0"/>
        </w:rPr>
        <w:t>3</w:t>
      </w:r>
      <w:r w:rsidRPr="009D4BFC">
        <w:rPr>
          <w:b w:val="0"/>
        </w:rPr>
        <w:t>.6</w:t>
      </w:r>
      <w:r w:rsidRPr="009D4BFC">
        <w:rPr>
          <w:rFonts w:hint="eastAsia"/>
          <w:b w:val="0"/>
        </w:rPr>
        <w:t>部署视图</w:t>
      </w:r>
      <w:bookmarkEnd w:id="77"/>
      <w:bookmarkEnd w:id="78"/>
      <w:bookmarkEnd w:id="79"/>
      <w:bookmarkEnd w:id="80"/>
      <w:bookmarkEnd w:id="81"/>
    </w:p>
    <w:p w:rsidR="00CD6B80" w:rsidRPr="000D2A3A" w:rsidRDefault="00CD6B80" w:rsidP="00CD6B80">
      <w:pPr>
        <w:ind w:leftChars="200" w:left="420" w:right="210"/>
      </w:pPr>
      <w:r w:rsidRPr="000D2A3A">
        <w:rPr>
          <w:lang w:val="zh-Hans"/>
        </w:rPr>
        <w:t>部署将运行时间实体（如组件和连接器）映射到计算机资源（如处理器、数据存储和通信网络）上</w:t>
      </w:r>
    </w:p>
    <w:p w:rsidR="00CD6B80" w:rsidRPr="000D2A3A" w:rsidRDefault="00CD6B80" w:rsidP="00CD6B80">
      <w:pPr>
        <w:ind w:leftChars="200" w:left="420" w:right="210"/>
      </w:pPr>
      <w:r w:rsidRPr="000D2A3A">
        <w:rPr>
          <w:lang w:val="zh-Hans"/>
        </w:rPr>
        <w:t>它帮助</w:t>
      </w:r>
      <w:proofErr w:type="gramStart"/>
      <w:r w:rsidRPr="000D2A3A">
        <w:rPr>
          <w:lang w:val="zh-Hans"/>
        </w:rPr>
        <w:t>架构师</w:t>
      </w:r>
      <w:proofErr w:type="gramEnd"/>
      <w:r w:rsidRPr="000D2A3A">
        <w:rPr>
          <w:lang w:val="zh-Hans"/>
        </w:rPr>
        <w:t>分析设计的质量属性，如性能、可靠性和安全性</w:t>
      </w:r>
    </w:p>
    <w:p w:rsidR="00CD6B80" w:rsidRPr="009D4BFC" w:rsidRDefault="00CD6B80" w:rsidP="00CD6B80">
      <w:pPr>
        <w:pStyle w:val="2"/>
        <w:ind w:leftChars="200" w:left="420" w:right="210"/>
        <w:rPr>
          <w:b w:val="0"/>
        </w:rPr>
      </w:pPr>
      <w:bookmarkStart w:id="82" w:name="_Toc71744804"/>
      <w:bookmarkStart w:id="83" w:name="_Toc73103263"/>
      <w:bookmarkStart w:id="84" w:name="_Toc73103376"/>
      <w:bookmarkStart w:id="85" w:name="_Toc73103510"/>
      <w:bookmarkStart w:id="86" w:name="_Toc73104375"/>
      <w:r w:rsidRPr="009D4BFC">
        <w:rPr>
          <w:rFonts w:hint="eastAsia"/>
          <w:b w:val="0"/>
        </w:rPr>
        <w:t>3</w:t>
      </w:r>
      <w:r w:rsidRPr="009D4BFC">
        <w:rPr>
          <w:b w:val="0"/>
        </w:rPr>
        <w:t>.7</w:t>
      </w:r>
      <w:r w:rsidRPr="009D4BFC">
        <w:rPr>
          <w:rFonts w:hint="eastAsia"/>
          <w:b w:val="0"/>
        </w:rPr>
        <w:t>工作分配视图</w:t>
      </w:r>
      <w:bookmarkEnd w:id="82"/>
      <w:bookmarkEnd w:id="83"/>
      <w:bookmarkEnd w:id="84"/>
      <w:bookmarkEnd w:id="85"/>
      <w:bookmarkEnd w:id="86"/>
    </w:p>
    <w:p w:rsidR="00CD6B80" w:rsidRPr="000D2A3A" w:rsidRDefault="00CD6B80" w:rsidP="00CD6B80">
      <w:pPr>
        <w:ind w:leftChars="200" w:left="420" w:right="210"/>
      </w:pPr>
      <w:r w:rsidRPr="000D2A3A">
        <w:rPr>
          <w:lang w:val="zh-Hans"/>
        </w:rPr>
        <w:t>工作分配视图将系统设计分解为可分配给项目团队的工作任务</w:t>
      </w:r>
    </w:p>
    <w:p w:rsidR="00CD6B80" w:rsidRDefault="00CD6B80" w:rsidP="00CD6B80">
      <w:pPr>
        <w:ind w:leftChars="200" w:left="420" w:right="210"/>
      </w:pPr>
      <w:r w:rsidRPr="000D2A3A">
        <w:rPr>
          <w:lang w:val="zh-Hans"/>
        </w:rPr>
        <w:t>帮助项目经理规划和分配项目资源，并跟踪每个团队的进度</w:t>
      </w:r>
    </w:p>
    <w:p w:rsidR="00CD6B80" w:rsidRDefault="00CD6B80" w:rsidP="00CD6B80">
      <w:pPr>
        <w:pStyle w:val="a0"/>
        <w:ind w:right="210"/>
        <w:rPr>
          <w:b/>
        </w:rPr>
      </w:pPr>
    </w:p>
    <w:p w:rsidR="00CD6B80" w:rsidRDefault="00CD6B80" w:rsidP="00CD6B80">
      <w:pPr>
        <w:pStyle w:val="a0"/>
        <w:ind w:right="210" w:firstLineChars="200" w:firstLine="422"/>
        <w:outlineLvl w:val="3"/>
        <w:rPr>
          <w:b/>
        </w:rPr>
      </w:pPr>
      <w:r>
        <w:rPr>
          <w:b/>
        </w:rPr>
        <w:t>8</w:t>
      </w:r>
      <w:r>
        <w:rPr>
          <w:b/>
        </w:rPr>
        <w:t>.4</w:t>
      </w:r>
      <w:r>
        <w:rPr>
          <w:rFonts w:hint="eastAsia"/>
          <w:b/>
        </w:rPr>
        <w:t>刘倩</w:t>
      </w:r>
    </w:p>
    <w:p w:rsidR="00CD6B80" w:rsidRPr="009D4BFC" w:rsidRDefault="00CD6B80" w:rsidP="00CD6B80">
      <w:pPr>
        <w:pStyle w:val="a0"/>
        <w:ind w:right="210"/>
        <w:rPr>
          <w:b/>
        </w:rPr>
      </w:pPr>
      <w:r w:rsidRPr="009D4BFC">
        <w:rPr>
          <w:b/>
        </w:rPr>
        <w:t>1.</w:t>
      </w:r>
      <w:r w:rsidRPr="009D4BFC">
        <w:rPr>
          <w:b/>
        </w:rPr>
        <w:t>设计过程</w:t>
      </w:r>
    </w:p>
    <w:p w:rsidR="00CD6B80" w:rsidRPr="00FE26A9" w:rsidRDefault="00CD6B80" w:rsidP="00CD6B80">
      <w:pPr>
        <w:ind w:right="210" w:firstLineChars="200" w:firstLine="420"/>
      </w:pPr>
      <w:r w:rsidRPr="00FE26A9">
        <w:t>设计是一种创造性的过程，它考虑如何实现所有客户的需求；</w:t>
      </w:r>
      <w:r w:rsidRPr="00FE26A9">
        <w:t xml:space="preserve"> </w:t>
      </w:r>
      <w:r w:rsidRPr="00FE26A9">
        <w:t>设计所产生的计划也称为设计。</w:t>
      </w:r>
    </w:p>
    <w:p w:rsidR="00CD6B80" w:rsidRPr="00FE26A9" w:rsidRDefault="00CD6B80" w:rsidP="00CD6B80">
      <w:pPr>
        <w:ind w:right="210" w:firstLineChars="200" w:firstLine="420"/>
      </w:pPr>
      <w:r w:rsidRPr="00FE26A9">
        <w:t>早期的设计专注于系统的体系结构，后续的设计专注于如何实现单个的单元。</w:t>
      </w:r>
    </w:p>
    <w:p w:rsidR="00CD6B80" w:rsidRPr="00FE26A9" w:rsidRDefault="00CD6B80" w:rsidP="00CD6B80">
      <w:pPr>
        <w:ind w:right="210"/>
      </w:pPr>
      <w:r w:rsidRPr="00FE26A9">
        <w:t>设计软件是一种具有智力挑战性的任务。</w:t>
      </w:r>
    </w:p>
    <w:p w:rsidR="00CD6B80" w:rsidRDefault="00CD6B80" w:rsidP="00CD6B80">
      <w:pPr>
        <w:ind w:right="210" w:firstLineChars="200" w:firstLine="420"/>
      </w:pPr>
      <w:r w:rsidRPr="00FE26A9">
        <w:t>通过学习优秀的设计例子可以提高设计技巧。大部分设计工作是例程设计</w:t>
      </w:r>
      <w:r w:rsidRPr="00FE26A9">
        <w:t xml:space="preserve"> (routine design), </w:t>
      </w:r>
      <w:r w:rsidRPr="00FE26A9">
        <w:t>通过对相似问题的解决方案进行复用和调整来解决当前问题。多种利用现有解决方案的办法（克隆、参考模型）。</w:t>
      </w:r>
    </w:p>
    <w:p w:rsidR="00CD6B80" w:rsidRPr="00FE26A9" w:rsidRDefault="00CD6B80" w:rsidP="00CD6B80">
      <w:pPr>
        <w:ind w:right="210"/>
      </w:pPr>
    </w:p>
    <w:p w:rsidR="00CD6B80" w:rsidRPr="00FE26A9" w:rsidRDefault="00CD6B80" w:rsidP="00CD6B80">
      <w:pPr>
        <w:widowControl/>
        <w:ind w:right="210"/>
        <w:jc w:val="left"/>
        <w:rPr>
          <w:rFonts w:ascii="Open Sans" w:hAnsi="Open Sans" w:cs="Open Sans"/>
          <w:color w:val="000000" w:themeColor="text1"/>
          <w:kern w:val="0"/>
          <w:sz w:val="24"/>
          <w:szCs w:val="24"/>
        </w:rPr>
      </w:pPr>
      <w:r w:rsidRPr="00FE26A9">
        <w:rPr>
          <w:noProof/>
          <w:color w:val="000000" w:themeColor="text1"/>
        </w:rPr>
        <w:lastRenderedPageBreak/>
        <w:drawing>
          <wp:inline distT="0" distB="0" distL="0" distR="0" wp14:anchorId="4AE4F86D" wp14:editId="4D1B5320">
            <wp:extent cx="5061210" cy="3098959"/>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1210" cy="3098959"/>
                    </a:xfrm>
                    <a:prstGeom prst="rect">
                      <a:avLst/>
                    </a:prstGeom>
                  </pic:spPr>
                </pic:pic>
              </a:graphicData>
            </a:graphic>
          </wp:inline>
        </w:drawing>
      </w:r>
    </w:p>
    <w:p w:rsidR="00CD6B80" w:rsidRPr="00FE26A9" w:rsidRDefault="00CD6B80" w:rsidP="00CD6B80">
      <w:pPr>
        <w:ind w:right="210"/>
      </w:pPr>
      <w:r w:rsidRPr="00FE26A9">
        <w:t>如果我们需要解决的问题没有参考模型，软件体系结构也有一般性的解决方案，称为体系结构风格。专注于一种体系结构风格会产生问题，好的体系结构设计应选择、改进以及集成多种体系结构风格，以产生符合期望的产品。</w:t>
      </w:r>
    </w:p>
    <w:p w:rsidR="00CD6B80" w:rsidRPr="00FE26A9" w:rsidRDefault="00CD6B80" w:rsidP="00CD6B80">
      <w:pPr>
        <w:ind w:right="210"/>
      </w:pPr>
      <w:r w:rsidRPr="00FE26A9">
        <w:t>多种理解决策以及评估选择的体系结构的工具（设计模式、设计公约、创新设计、设计原则）。</w:t>
      </w:r>
    </w:p>
    <w:p w:rsidR="00CD6B80" w:rsidRDefault="00CD6B80" w:rsidP="00CD6B80">
      <w:pPr>
        <w:ind w:right="210"/>
      </w:pPr>
      <w:r w:rsidRPr="00FE26A9">
        <w:t>软件系统设计是一个迭代的过程，最终结果是软件体系结构文档</w:t>
      </w:r>
      <w:r w:rsidRPr="00FE26A9">
        <w:t xml:space="preserve"> (SAD)</w:t>
      </w:r>
      <w:r w:rsidRPr="00FE26A9">
        <w:t>。</w:t>
      </w:r>
    </w:p>
    <w:p w:rsidR="00CD6B80" w:rsidRPr="00FE26A9" w:rsidRDefault="00CD6B80" w:rsidP="00CD6B80">
      <w:pPr>
        <w:ind w:right="210"/>
      </w:pPr>
    </w:p>
    <w:p w:rsidR="00CD6B80" w:rsidRPr="009D4BFC" w:rsidRDefault="00CD6B80" w:rsidP="00CD6B80">
      <w:pPr>
        <w:pStyle w:val="a0"/>
        <w:ind w:right="210"/>
        <w:rPr>
          <w:b/>
        </w:rPr>
      </w:pPr>
      <w:r w:rsidRPr="009D4BFC">
        <w:rPr>
          <w:b/>
        </w:rPr>
        <w:t>2.</w:t>
      </w:r>
      <w:r w:rsidRPr="009D4BFC">
        <w:rPr>
          <w:b/>
        </w:rPr>
        <w:t>分解和视图</w:t>
      </w:r>
    </w:p>
    <w:p w:rsidR="00CD6B80" w:rsidRPr="00FE26A9" w:rsidRDefault="00CD6B80" w:rsidP="00CD6B80">
      <w:pPr>
        <w:ind w:right="210"/>
      </w:pPr>
      <w:r w:rsidRPr="00FE26A9">
        <w:t>创建逐层细化的层次式信息。</w:t>
      </w:r>
    </w:p>
    <w:p w:rsidR="00CD6B80" w:rsidRPr="00FE26A9" w:rsidRDefault="00CD6B80" w:rsidP="00CD6B80">
      <w:pPr>
        <w:ind w:right="210"/>
      </w:pPr>
      <w:r w:rsidRPr="00FE26A9">
        <w:t>一些设计问题没有现成的解决方案，设计人员必须利用分解隔离出系统的关键问题。</w:t>
      </w:r>
    </w:p>
    <w:p w:rsidR="00CD6B80" w:rsidRPr="00FE26A9" w:rsidRDefault="00CD6B80" w:rsidP="00CD6B80">
      <w:pPr>
        <w:ind w:right="210"/>
      </w:pPr>
      <w:r w:rsidRPr="00FE26A9">
        <w:t>流行的设计方法</w:t>
      </w:r>
      <w:r w:rsidRPr="00FE26A9">
        <w:t>a.</w:t>
      </w:r>
      <w:r w:rsidRPr="00FE26A9">
        <w:t>面向功能的分解</w:t>
      </w:r>
      <w:r w:rsidRPr="00FE26A9">
        <w:t>b.</w:t>
      </w:r>
      <w:r w:rsidRPr="00FE26A9">
        <w:t>面向特征的分解</w:t>
      </w:r>
      <w:r w:rsidRPr="00FE26A9">
        <w:t>c.</w:t>
      </w:r>
      <w:r w:rsidRPr="00FE26A9">
        <w:t>面向数据的分解</w:t>
      </w:r>
      <w:r w:rsidRPr="00FE26A9">
        <w:t>d.</w:t>
      </w:r>
      <w:r w:rsidRPr="00FE26A9">
        <w:t>面向进程的分解</w:t>
      </w:r>
      <w:r w:rsidRPr="00FE26A9">
        <w:t>e.</w:t>
      </w:r>
      <w:r w:rsidRPr="00FE26A9">
        <w:t>面向事件的分解</w:t>
      </w:r>
      <w:r w:rsidRPr="00FE26A9">
        <w:rPr>
          <w:rFonts w:hint="eastAsia"/>
        </w:rPr>
        <w:t>f</w:t>
      </w:r>
      <w:r w:rsidRPr="00FE26A9">
        <w:t>.</w:t>
      </w:r>
      <w:r w:rsidRPr="00FE26A9">
        <w:t>面向对象的设计</w:t>
      </w:r>
    </w:p>
    <w:p w:rsidR="00CD6B80" w:rsidRPr="00FE26A9" w:rsidRDefault="00CD6B80" w:rsidP="00CD6B80">
      <w:pPr>
        <w:ind w:right="210"/>
      </w:pPr>
      <w:r w:rsidRPr="00FE26A9">
        <w:t>当系统的每个活动都仅由对应的软件单元实现，并且每个软件单元的输入和输出都已经明确地被定义时，设计才可以说是模块化的。如果一个软件单元的接口能够准确无误地指定该单元的外部可见行为，则称该软件单元是定义明确的。</w:t>
      </w:r>
    </w:p>
    <w:p w:rsidR="00CD6B80" w:rsidRDefault="00CD6B80" w:rsidP="00CD6B80">
      <w:pPr>
        <w:ind w:right="210"/>
      </w:pPr>
      <w:r w:rsidRPr="00FE26A9">
        <w:t>常见体系结构视图</w:t>
      </w:r>
      <w:r w:rsidRPr="00FE26A9">
        <w:t>:a.</w:t>
      </w:r>
      <w:r w:rsidRPr="00FE26A9">
        <w:t>分解视图</w:t>
      </w:r>
      <w:r w:rsidRPr="00FE26A9">
        <w:t>b.</w:t>
      </w:r>
      <w:r w:rsidRPr="00FE26A9">
        <w:t>依赖视图</w:t>
      </w:r>
      <w:r w:rsidRPr="00FE26A9">
        <w:t>c.</w:t>
      </w:r>
      <w:r w:rsidRPr="00FE26A9">
        <w:t>泛</w:t>
      </w:r>
      <w:r w:rsidRPr="00FE26A9">
        <w:rPr>
          <w:rFonts w:hint="eastAsia"/>
        </w:rPr>
        <w:t>化</w:t>
      </w:r>
      <w:r w:rsidRPr="00FE26A9">
        <w:t>视图</w:t>
      </w:r>
      <w:r w:rsidRPr="00FE26A9">
        <w:rPr>
          <w:rFonts w:hint="eastAsia"/>
        </w:rPr>
        <w:t>d</w:t>
      </w:r>
      <w:r w:rsidRPr="00FE26A9">
        <w:t>.</w:t>
      </w:r>
      <w:r w:rsidRPr="00FE26A9">
        <w:t>执行视图</w:t>
      </w:r>
      <w:r w:rsidRPr="00FE26A9">
        <w:t>e.</w:t>
      </w:r>
      <w:r w:rsidRPr="00FE26A9">
        <w:t>实现视图</w:t>
      </w:r>
      <w:r w:rsidRPr="00FE26A9">
        <w:t>f.</w:t>
      </w:r>
      <w:r w:rsidRPr="00FE26A9">
        <w:t>部署视图</w:t>
      </w:r>
      <w:r w:rsidRPr="00FE26A9">
        <w:t>g.</w:t>
      </w:r>
      <w:r w:rsidRPr="00FE26A9">
        <w:t>工作分配视图</w:t>
      </w:r>
    </w:p>
    <w:p w:rsidR="00CD6B80" w:rsidRPr="00FE26A9" w:rsidRDefault="00CD6B80" w:rsidP="00CD6B80">
      <w:pPr>
        <w:ind w:right="210"/>
      </w:pPr>
    </w:p>
    <w:p w:rsidR="00CD6B80" w:rsidRPr="009D4BFC" w:rsidRDefault="00CD6B80" w:rsidP="00CD6B80">
      <w:pPr>
        <w:pStyle w:val="a0"/>
        <w:ind w:right="210"/>
        <w:rPr>
          <w:b/>
        </w:rPr>
      </w:pPr>
      <w:r w:rsidRPr="009D4BFC">
        <w:rPr>
          <w:b/>
        </w:rPr>
        <w:t>3.</w:t>
      </w:r>
      <w:r w:rsidRPr="009D4BFC">
        <w:rPr>
          <w:b/>
        </w:rPr>
        <w:t>体系结构风格</w:t>
      </w:r>
    </w:p>
    <w:p w:rsidR="00CD6B80" w:rsidRPr="00FE26A9" w:rsidRDefault="00CD6B80" w:rsidP="00CD6B80">
      <w:pPr>
        <w:ind w:right="210"/>
      </w:pPr>
      <w:r w:rsidRPr="00FE26A9">
        <w:t>体系结构风格反映了领域中众多系统所共有的结构和语义特性，并指导如何将各个模块和子系统有效地组织成一个完整的系统。对体系结构风格的研究和实践为大粒度的软件复用提供了可能。</w:t>
      </w:r>
    </w:p>
    <w:p w:rsidR="00CD6B80" w:rsidRPr="00FE26A9" w:rsidRDefault="00CD6B80" w:rsidP="00CD6B80">
      <w:pPr>
        <w:ind w:right="210"/>
      </w:pPr>
      <w:r w:rsidRPr="00FE26A9">
        <w:lastRenderedPageBreak/>
        <w:t>经典的体系结构风格：</w:t>
      </w:r>
    </w:p>
    <w:p w:rsidR="00CD6B80" w:rsidRPr="00FE26A9" w:rsidRDefault="00CD6B80" w:rsidP="00CD6B80">
      <w:pPr>
        <w:pStyle w:val="a0"/>
        <w:ind w:right="210"/>
      </w:pPr>
      <w:r w:rsidRPr="00FE26A9">
        <w:t>a.</w:t>
      </w:r>
      <w:r w:rsidRPr="00FE26A9">
        <w:t>数据流风格</w:t>
      </w:r>
      <w:r w:rsidRPr="00FE26A9">
        <w:t xml:space="preserve">: </w:t>
      </w:r>
      <w:r w:rsidRPr="00FE26A9">
        <w:t>批处理序列</w:t>
      </w:r>
      <w:r w:rsidRPr="00FE26A9">
        <w:t xml:space="preserve">; </w:t>
      </w:r>
      <w:r w:rsidRPr="00FE26A9">
        <w:t>管道</w:t>
      </w:r>
      <w:r w:rsidRPr="00FE26A9">
        <w:t>/</w:t>
      </w:r>
      <w:r w:rsidRPr="00FE26A9">
        <w:t>过滤器。</w:t>
      </w:r>
    </w:p>
    <w:p w:rsidR="00CD6B80" w:rsidRPr="00FE26A9" w:rsidRDefault="00CD6B80" w:rsidP="00CD6B80">
      <w:pPr>
        <w:ind w:right="210"/>
      </w:pPr>
      <w:r w:rsidRPr="00FE26A9">
        <w:t>当输入数据经过一系列的计算和操作构件的变换形成输出数据时，可以应用这种体系结构。管道</w:t>
      </w:r>
      <w:r w:rsidRPr="00FE26A9">
        <w:t>/</w:t>
      </w:r>
      <w:r w:rsidRPr="00FE26A9">
        <w:t>过滤器、批处理序列都属于数据流风格。管道</w:t>
      </w:r>
      <w:r w:rsidRPr="00FE26A9">
        <w:t>/</w:t>
      </w:r>
      <w:r w:rsidRPr="00FE26A9">
        <w:t>过滤器结构如下图所示。</w:t>
      </w:r>
    </w:p>
    <w:p w:rsidR="00CD6B80" w:rsidRPr="00FE26A9" w:rsidRDefault="00CD6B80" w:rsidP="00CD6B80">
      <w:pPr>
        <w:widowControl/>
        <w:ind w:right="210"/>
        <w:jc w:val="left"/>
        <w:rPr>
          <w:rFonts w:ascii="Open Sans" w:hAnsi="Open Sans" w:cs="Open Sans"/>
          <w:color w:val="000000" w:themeColor="text1"/>
          <w:kern w:val="0"/>
          <w:sz w:val="24"/>
          <w:szCs w:val="24"/>
        </w:rPr>
      </w:pPr>
      <w:r w:rsidRPr="00FE26A9">
        <w:rPr>
          <w:noProof/>
          <w:color w:val="000000" w:themeColor="text1"/>
        </w:rPr>
        <w:drawing>
          <wp:inline distT="0" distB="0" distL="0" distR="0" wp14:anchorId="2C50D130" wp14:editId="3375DAC2">
            <wp:extent cx="5274310" cy="1663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63065"/>
                    </a:xfrm>
                    <a:prstGeom prst="rect">
                      <a:avLst/>
                    </a:prstGeom>
                  </pic:spPr>
                </pic:pic>
              </a:graphicData>
            </a:graphic>
          </wp:inline>
        </w:drawing>
      </w:r>
    </w:p>
    <w:p w:rsidR="00CD6B80" w:rsidRPr="00FE26A9" w:rsidRDefault="00CD6B80" w:rsidP="00CD6B80">
      <w:pPr>
        <w:ind w:right="210"/>
      </w:pPr>
      <w:r w:rsidRPr="00FE26A9">
        <w:t>管道</w:t>
      </w:r>
      <w:r w:rsidRPr="00FE26A9">
        <w:t>-</w:t>
      </w:r>
      <w:r w:rsidRPr="00FE26A9">
        <w:t>过滤器风格：把系统任务分成为几个独立的功能模块。这些功能模块采用通过系统的数据流连接。在管道</w:t>
      </w:r>
      <w:r w:rsidRPr="00FE26A9">
        <w:t>-</w:t>
      </w:r>
      <w:r w:rsidRPr="00FE26A9">
        <w:t>过滤器风格下，每个功能模块都有一组输入和输出。功能模块称作过滤器（</w:t>
      </w:r>
      <w:r w:rsidRPr="00FE26A9">
        <w:t>filters</w:t>
      </w:r>
      <w:r w:rsidRPr="00FE26A9">
        <w:t>）；功能模块间的连接可以看作输入、输出数据流之间的通路，所以称作管道（</w:t>
      </w:r>
      <w:r w:rsidRPr="00FE26A9">
        <w:t>pipes</w:t>
      </w:r>
      <w:r w:rsidRPr="00FE26A9">
        <w:t>）。管道</w:t>
      </w:r>
      <w:r w:rsidRPr="00FE26A9">
        <w:t>-</w:t>
      </w:r>
      <w:r w:rsidRPr="00FE26A9">
        <w:t>过滤器风格的特性之一在于过滤器的相对独立性，即过滤器独立完成自身功能，相互之间无需进行状态交互</w:t>
      </w:r>
    </w:p>
    <w:p w:rsidR="00CD6B80" w:rsidRPr="00FE26A9" w:rsidRDefault="00CD6B80" w:rsidP="00CD6B80">
      <w:pPr>
        <w:pStyle w:val="a0"/>
        <w:ind w:right="210"/>
      </w:pPr>
      <w:r w:rsidRPr="00FE26A9">
        <w:t>b.</w:t>
      </w:r>
      <w:r w:rsidRPr="00FE26A9">
        <w:t>调用</w:t>
      </w:r>
      <w:r w:rsidRPr="00FE26A9">
        <w:t>/</w:t>
      </w:r>
      <w:r w:rsidRPr="00FE26A9">
        <w:t>返回风格：</w:t>
      </w:r>
    </w:p>
    <w:p w:rsidR="00CD6B80" w:rsidRPr="00FE26A9" w:rsidRDefault="00CD6B80" w:rsidP="00CD6B80">
      <w:pPr>
        <w:ind w:right="210"/>
      </w:pPr>
      <w:r w:rsidRPr="00FE26A9">
        <w:t>主程序</w:t>
      </w:r>
      <w:r w:rsidRPr="00FE26A9">
        <w:t>/</w:t>
      </w:r>
      <w:r w:rsidRPr="00FE26A9">
        <w:t>子程序；面向对象风格；层次结构。</w:t>
      </w:r>
    </w:p>
    <w:p w:rsidR="00CD6B80" w:rsidRPr="00FE26A9" w:rsidRDefault="00CD6B80" w:rsidP="00CD6B80">
      <w:pPr>
        <w:ind w:right="210"/>
      </w:pPr>
      <w:r w:rsidRPr="00FE26A9">
        <w:t>层次结构风格：整个系统被组织成一个分层结构，每一层为上层提供服务，并作为下一层的客户</w:t>
      </w:r>
    </w:p>
    <w:p w:rsidR="00CD6B80" w:rsidRPr="00FE26A9" w:rsidRDefault="00CD6B80" w:rsidP="00CD6B80">
      <w:pPr>
        <w:pStyle w:val="a0"/>
        <w:ind w:right="210"/>
      </w:pPr>
      <w:r w:rsidRPr="00FE26A9">
        <w:t>c.</w:t>
      </w:r>
      <w:r w:rsidRPr="00FE26A9">
        <w:t>独立构件风格：进程通讯；事件系统。</w:t>
      </w:r>
    </w:p>
    <w:p w:rsidR="00CD6B80" w:rsidRPr="00FE26A9" w:rsidRDefault="00CD6B80" w:rsidP="00CD6B80">
      <w:pPr>
        <w:pStyle w:val="a0"/>
        <w:ind w:right="210"/>
      </w:pPr>
      <w:r w:rsidRPr="00FE26A9">
        <w:t>d.</w:t>
      </w:r>
      <w:r w:rsidRPr="00FE26A9">
        <w:t>虚拟机风格：解释器；基于规则的系统。</w:t>
      </w:r>
    </w:p>
    <w:p w:rsidR="00CD6B80" w:rsidRPr="00FE26A9" w:rsidRDefault="00CD6B80" w:rsidP="00CD6B80">
      <w:pPr>
        <w:pStyle w:val="a0"/>
        <w:ind w:right="210"/>
      </w:pPr>
      <w:r w:rsidRPr="00FE26A9">
        <w:t>e.</w:t>
      </w:r>
      <w:r w:rsidRPr="00FE26A9">
        <w:t>仓库风格：数据库系统；超文本系统；黑板系统。</w:t>
      </w:r>
    </w:p>
    <w:p w:rsidR="00CD6B80" w:rsidRPr="00FE26A9" w:rsidRDefault="00CD6B80" w:rsidP="00CD6B80">
      <w:pPr>
        <w:pStyle w:val="a0"/>
        <w:ind w:right="210"/>
      </w:pPr>
      <w:r w:rsidRPr="00FE26A9">
        <w:t>f.</w:t>
      </w:r>
      <w:r w:rsidRPr="00FE26A9">
        <w:t>过程控制环路</w:t>
      </w:r>
      <w:r w:rsidRPr="00FE26A9">
        <w:tab/>
      </w:r>
    </w:p>
    <w:p w:rsidR="00CD6B80" w:rsidRPr="00FE26A9" w:rsidRDefault="00CD6B80" w:rsidP="00CD6B80">
      <w:pPr>
        <w:ind w:right="210"/>
      </w:pPr>
      <w:proofErr w:type="spellStart"/>
      <w:r w:rsidRPr="00FE26A9">
        <w:t>g.C</w:t>
      </w:r>
      <w:proofErr w:type="spellEnd"/>
      <w:r w:rsidRPr="00FE26A9">
        <w:t>/S</w:t>
      </w:r>
      <w:r w:rsidRPr="00FE26A9">
        <w:t>风格</w:t>
      </w:r>
    </w:p>
    <w:p w:rsidR="00CD6B80" w:rsidRPr="00FE26A9" w:rsidRDefault="00CD6B80" w:rsidP="00CD6B80">
      <w:pPr>
        <w:ind w:right="210"/>
      </w:pPr>
      <w:r w:rsidRPr="00FE26A9">
        <w:t>客户机</w:t>
      </w:r>
      <w:r w:rsidRPr="00FE26A9">
        <w:t>/</w:t>
      </w:r>
      <w:r w:rsidRPr="00FE26A9">
        <w:t>服务器（</w:t>
      </w:r>
      <w:r w:rsidRPr="00FE26A9">
        <w:t>C/S</w:t>
      </w:r>
      <w:r w:rsidRPr="00FE26A9">
        <w:t>）体系结构是基于资源不对等，且为实现共享而提出来的。</w:t>
      </w:r>
    </w:p>
    <w:p w:rsidR="00CD6B80" w:rsidRPr="00FE26A9" w:rsidRDefault="00CD6B80" w:rsidP="00CD6B80">
      <w:pPr>
        <w:ind w:right="210"/>
      </w:pPr>
      <w:r w:rsidRPr="00FE26A9">
        <w:t>C/S</w:t>
      </w:r>
      <w:r w:rsidRPr="00FE26A9">
        <w:t>体系结构有三个主要组成部分：数据库服务器、客户应用程序和网络。</w:t>
      </w:r>
    </w:p>
    <w:p w:rsidR="00CD6B80" w:rsidRPr="00FE26A9" w:rsidRDefault="00CD6B80" w:rsidP="00CD6B80">
      <w:pPr>
        <w:widowControl/>
        <w:ind w:right="210"/>
        <w:jc w:val="left"/>
        <w:rPr>
          <w:rFonts w:ascii="Open Sans" w:hAnsi="Open Sans" w:cs="Open Sans"/>
          <w:color w:val="000000" w:themeColor="text1"/>
          <w:kern w:val="0"/>
          <w:sz w:val="24"/>
          <w:szCs w:val="24"/>
        </w:rPr>
      </w:pPr>
      <w:r w:rsidRPr="00FE26A9">
        <w:rPr>
          <w:noProof/>
          <w:color w:val="000000" w:themeColor="text1"/>
        </w:rPr>
        <w:lastRenderedPageBreak/>
        <w:drawing>
          <wp:inline distT="0" distB="0" distL="0" distR="0" wp14:anchorId="4B56006B" wp14:editId="3D5AEEB3">
            <wp:extent cx="5274310" cy="3082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82925"/>
                    </a:xfrm>
                    <a:prstGeom prst="rect">
                      <a:avLst/>
                    </a:prstGeom>
                  </pic:spPr>
                </pic:pic>
              </a:graphicData>
            </a:graphic>
          </wp:inline>
        </w:drawing>
      </w:r>
    </w:p>
    <w:p w:rsidR="00CD6B80" w:rsidRPr="00FE26A9" w:rsidRDefault="00CD6B80" w:rsidP="00CD6B80">
      <w:pPr>
        <w:ind w:right="210"/>
      </w:pPr>
      <w:proofErr w:type="spellStart"/>
      <w:r w:rsidRPr="00FE26A9">
        <w:t>h.B</w:t>
      </w:r>
      <w:proofErr w:type="spellEnd"/>
      <w:r w:rsidRPr="00FE26A9">
        <w:t>/S</w:t>
      </w:r>
      <w:r w:rsidRPr="00FE26A9">
        <w:t>风格</w:t>
      </w:r>
    </w:p>
    <w:p w:rsidR="00CD6B80" w:rsidRPr="00FE26A9" w:rsidRDefault="00CD6B80" w:rsidP="00CD6B80">
      <w:pPr>
        <w:ind w:right="210"/>
      </w:pPr>
      <w:r w:rsidRPr="00FE26A9">
        <w:t>B/S</w:t>
      </w:r>
      <w:r w:rsidRPr="00FE26A9">
        <w:t>体系结构主要利用不断成熟的</w:t>
      </w:r>
      <w:r w:rsidRPr="00FE26A9">
        <w:t>WWW</w:t>
      </w:r>
      <w:r w:rsidRPr="00FE26A9">
        <w:t>浏览器技术，特别是浏览器嵌入的多种脚本语言</w:t>
      </w:r>
      <w:r w:rsidRPr="00FE26A9">
        <w:t>B/S</w:t>
      </w:r>
      <w:r w:rsidRPr="00FE26A9">
        <w:t>体系结构有三个主要组成部分：浏览器、</w:t>
      </w:r>
      <w:r w:rsidRPr="00FE26A9">
        <w:t xml:space="preserve"> Web</w:t>
      </w:r>
      <w:r w:rsidRPr="00FE26A9">
        <w:t>服务器、数据库服务器。</w:t>
      </w:r>
    </w:p>
    <w:p w:rsidR="00CD6B80" w:rsidRDefault="00CD6B80" w:rsidP="00CD6B80">
      <w:pPr>
        <w:pStyle w:val="a0"/>
        <w:ind w:right="210"/>
        <w:rPr>
          <w:b/>
        </w:rPr>
      </w:pPr>
    </w:p>
    <w:p w:rsidR="00CD6B80" w:rsidRDefault="00CD6B80" w:rsidP="00CD6B80">
      <w:pPr>
        <w:pStyle w:val="a0"/>
        <w:ind w:right="210" w:firstLineChars="200" w:firstLine="422"/>
        <w:outlineLvl w:val="3"/>
        <w:rPr>
          <w:b/>
        </w:rPr>
      </w:pPr>
      <w:r>
        <w:rPr>
          <w:b/>
        </w:rPr>
        <w:t>8</w:t>
      </w:r>
      <w:bookmarkStart w:id="87" w:name="_GoBack"/>
      <w:bookmarkEnd w:id="87"/>
      <w:r>
        <w:rPr>
          <w:b/>
        </w:rPr>
        <w:t>.5</w:t>
      </w:r>
      <w:r>
        <w:rPr>
          <w:rFonts w:hint="eastAsia"/>
          <w:b/>
        </w:rPr>
        <w:t>边巴曲珍</w:t>
      </w:r>
    </w:p>
    <w:p w:rsidR="00CD6B80" w:rsidRPr="00303A6F" w:rsidRDefault="00CD6B80" w:rsidP="00CD6B80">
      <w:pPr>
        <w:ind w:right="210"/>
      </w:pPr>
      <w:r w:rsidRPr="00303A6F">
        <w:rPr>
          <w:rFonts w:hint="eastAsia"/>
          <w:bCs/>
        </w:rPr>
        <w:t>软件系统设计</w:t>
      </w:r>
      <w:r w:rsidRPr="00303A6F">
        <w:rPr>
          <w:rFonts w:hint="eastAsia"/>
        </w:rPr>
        <w:t>是一个迭代的过程</w:t>
      </w:r>
      <w:r w:rsidRPr="00303A6F">
        <w:rPr>
          <w:rFonts w:hint="eastAsia"/>
        </w:rPr>
        <w:t>,</w:t>
      </w:r>
      <w:r w:rsidRPr="00303A6F">
        <w:rPr>
          <w:rFonts w:hint="eastAsia"/>
        </w:rPr>
        <w:t>最终结果是软件体系结构文档</w:t>
      </w:r>
      <w:r w:rsidRPr="00303A6F">
        <w:rPr>
          <w:rFonts w:hint="eastAsia"/>
        </w:rPr>
        <w:t xml:space="preserve"> (SAD)</w:t>
      </w:r>
    </w:p>
    <w:p w:rsidR="00CD6B80" w:rsidRPr="00303A6F" w:rsidRDefault="00CD6B80" w:rsidP="00CD6B80">
      <w:pPr>
        <w:ind w:right="210"/>
      </w:pPr>
      <w:r w:rsidRPr="00303A6F">
        <w:rPr>
          <w:rFonts w:hint="eastAsia"/>
          <w:bCs/>
        </w:rPr>
        <w:t>设计</w:t>
      </w:r>
      <w:r w:rsidRPr="00303A6F">
        <w:rPr>
          <w:rFonts w:hint="eastAsia"/>
        </w:rPr>
        <w:t>是一种创造性过程</w:t>
      </w:r>
      <w:r w:rsidRPr="00303A6F">
        <w:rPr>
          <w:rFonts w:hint="eastAsia"/>
        </w:rPr>
        <w:t xml:space="preserve"> (continued)</w:t>
      </w:r>
      <w:r w:rsidRPr="00303A6F">
        <w:rPr>
          <w:rFonts w:hint="eastAsia"/>
        </w:rPr>
        <w:t>多种利用现有解决方案的方法</w:t>
      </w:r>
    </w:p>
    <w:p w:rsidR="00CD6B80" w:rsidRPr="00303A6F" w:rsidRDefault="00CD6B80" w:rsidP="00CD6B80">
      <w:pPr>
        <w:ind w:right="210"/>
      </w:pPr>
      <w:r w:rsidRPr="00303A6F">
        <w:rPr>
          <w:rFonts w:hint="eastAsia"/>
          <w:bCs/>
        </w:rPr>
        <w:t>克隆</w:t>
      </w:r>
      <w:r w:rsidRPr="00303A6F">
        <w:rPr>
          <w:rFonts w:hint="eastAsia"/>
          <w:bCs/>
        </w:rPr>
        <w:t>:</w:t>
      </w:r>
      <w:r w:rsidRPr="00303A6F">
        <w:rPr>
          <w:rFonts w:hint="eastAsia"/>
        </w:rPr>
        <w:t xml:space="preserve">  </w:t>
      </w:r>
      <w:r w:rsidRPr="00303A6F">
        <w:rPr>
          <w:rFonts w:hint="eastAsia"/>
        </w:rPr>
        <w:t>借鉴现有的整个设计，只做少许的调整</w:t>
      </w:r>
    </w:p>
    <w:p w:rsidR="00CD6B80" w:rsidRPr="00303A6F" w:rsidRDefault="00CD6B80" w:rsidP="00CD6B80">
      <w:pPr>
        <w:ind w:right="210"/>
      </w:pPr>
      <w:r w:rsidRPr="00303A6F">
        <w:rPr>
          <w:rFonts w:hint="eastAsia"/>
          <w:bCs/>
        </w:rPr>
        <w:t>参考模型</w:t>
      </w:r>
      <w:r w:rsidRPr="00303A6F">
        <w:rPr>
          <w:rFonts w:hint="eastAsia"/>
          <w:bCs/>
        </w:rPr>
        <w:t xml:space="preserve">:  </w:t>
      </w:r>
      <w:r w:rsidRPr="00303A6F">
        <w:rPr>
          <w:rFonts w:hint="eastAsia"/>
        </w:rPr>
        <w:t>用于特定领域的分解系统的标准的、一般性的体系结构</w:t>
      </w:r>
    </w:p>
    <w:p w:rsidR="00CD6B80" w:rsidRPr="00303A6F" w:rsidRDefault="00CD6B80" w:rsidP="00CD6B80">
      <w:pPr>
        <w:ind w:right="210"/>
      </w:pPr>
      <w:r w:rsidRPr="00303A6F">
        <w:rPr>
          <w:rFonts w:hint="eastAsia"/>
        </w:rPr>
        <w:t>软件体系结构也有一般性的解决方案</w:t>
      </w:r>
      <w:r w:rsidRPr="00303A6F">
        <w:rPr>
          <w:rFonts w:hint="eastAsia"/>
        </w:rPr>
        <w:t xml:space="preserve">, </w:t>
      </w:r>
      <w:r w:rsidRPr="00303A6F">
        <w:rPr>
          <w:rFonts w:hint="eastAsia"/>
        </w:rPr>
        <w:t>称为</w:t>
      </w:r>
      <w:r w:rsidRPr="00303A6F">
        <w:rPr>
          <w:rFonts w:hint="eastAsia"/>
          <w:bCs/>
        </w:rPr>
        <w:t>体系结构风格</w:t>
      </w:r>
    </w:p>
    <w:p w:rsidR="00CD6B80" w:rsidRPr="00303A6F" w:rsidRDefault="00CD6B80" w:rsidP="00CD6B80">
      <w:pPr>
        <w:ind w:right="210"/>
      </w:pPr>
      <w:r w:rsidRPr="00303A6F">
        <w:rPr>
          <w:rFonts w:hint="eastAsia"/>
        </w:rPr>
        <w:t>专注于一种体系结构风格会产生问题</w:t>
      </w:r>
    </w:p>
    <w:p w:rsidR="00CD6B80" w:rsidRDefault="00CD6B80" w:rsidP="00CD6B80">
      <w:pPr>
        <w:ind w:right="210"/>
      </w:pPr>
      <w:r w:rsidRPr="00303A6F">
        <w:rPr>
          <w:rFonts w:hint="eastAsia"/>
        </w:rPr>
        <w:t>好的体系结构设计应选择、改进以及集成多种体系结构风格</w:t>
      </w:r>
      <w:r>
        <w:rPr>
          <w:rFonts w:hint="eastAsia"/>
        </w:rPr>
        <w:t>，以产生符合期望的产品</w:t>
      </w:r>
    </w:p>
    <w:p w:rsidR="00CD6B80" w:rsidRDefault="00CD6B80" w:rsidP="00CD6B80">
      <w:pPr>
        <w:ind w:right="210"/>
      </w:pPr>
      <w:r>
        <w:rPr>
          <w:rFonts w:hint="eastAsia"/>
        </w:rPr>
        <w:t>体系结构风格反映了领域中众多系统所共有的结构和语义特性，并指导如何将各个模块和子系统有效地组织成一个完整的系统。</w:t>
      </w:r>
    </w:p>
    <w:p w:rsidR="00CD6B80" w:rsidRDefault="00CD6B80" w:rsidP="00CD6B80">
      <w:pPr>
        <w:ind w:right="210"/>
      </w:pPr>
      <w:r>
        <w:rPr>
          <w:rFonts w:hint="eastAsia"/>
        </w:rPr>
        <w:t>对体系结构风格的研究和实践为大粒度的软件复用提供了可能。</w:t>
      </w:r>
    </w:p>
    <w:p w:rsidR="00CD6B80" w:rsidRDefault="00CD6B80" w:rsidP="00CD6B80">
      <w:pPr>
        <w:ind w:right="210"/>
      </w:pPr>
    </w:p>
    <w:p w:rsidR="00CD6B80" w:rsidRDefault="00CD6B80" w:rsidP="00CD6B80">
      <w:pPr>
        <w:ind w:right="210"/>
      </w:pPr>
      <w:r>
        <w:rPr>
          <w:rFonts w:hint="eastAsia"/>
        </w:rPr>
        <w:t>经典的体系结构风格</w:t>
      </w:r>
      <w:r>
        <w:rPr>
          <w:rFonts w:hint="eastAsia"/>
        </w:rPr>
        <w:t>:</w:t>
      </w:r>
    </w:p>
    <w:p w:rsidR="00CD6B80" w:rsidRDefault="00CD6B80" w:rsidP="00CD6B80">
      <w:pPr>
        <w:pStyle w:val="a0"/>
        <w:ind w:leftChars="0" w:left="0" w:right="210" w:firstLine="210"/>
      </w:pPr>
      <w:r>
        <w:t>1</w:t>
      </w:r>
      <w:r>
        <w:rPr>
          <w:rFonts w:hint="eastAsia"/>
        </w:rPr>
        <w:t>．数据流风格</w:t>
      </w:r>
      <w:r>
        <w:rPr>
          <w:rFonts w:hint="eastAsia"/>
        </w:rPr>
        <w:t xml:space="preserve">: </w:t>
      </w:r>
      <w:r>
        <w:rPr>
          <w:rFonts w:hint="eastAsia"/>
        </w:rPr>
        <w:t>批处理序列</w:t>
      </w:r>
      <w:r>
        <w:rPr>
          <w:rFonts w:hint="eastAsia"/>
        </w:rPr>
        <w:t xml:space="preserve">; </w:t>
      </w:r>
      <w:r>
        <w:rPr>
          <w:rFonts w:hint="eastAsia"/>
        </w:rPr>
        <w:t>管道</w:t>
      </w:r>
      <w:r>
        <w:rPr>
          <w:rFonts w:hint="eastAsia"/>
        </w:rPr>
        <w:t>/</w:t>
      </w:r>
      <w:r>
        <w:rPr>
          <w:rFonts w:hint="eastAsia"/>
        </w:rPr>
        <w:t>过滤器。</w:t>
      </w:r>
    </w:p>
    <w:p w:rsidR="00CD6B80" w:rsidRDefault="00CD6B80" w:rsidP="00CD6B80">
      <w:pPr>
        <w:ind w:right="210"/>
      </w:pPr>
      <w:r>
        <w:rPr>
          <w:rFonts w:hint="eastAsia"/>
        </w:rPr>
        <w:t>把系统任务分成为几个独立的功能模块。这些功能模块采用通过系统的数据流连接。</w:t>
      </w:r>
    </w:p>
    <w:p w:rsidR="00CD6B80" w:rsidRDefault="00CD6B80" w:rsidP="00CD6B80">
      <w:pPr>
        <w:ind w:right="210"/>
      </w:pPr>
      <w:r>
        <w:rPr>
          <w:rFonts w:hint="eastAsia"/>
        </w:rPr>
        <w:t>在管道</w:t>
      </w:r>
      <w:r>
        <w:rPr>
          <w:rFonts w:hint="eastAsia"/>
        </w:rPr>
        <w:t>-</w:t>
      </w:r>
      <w:r>
        <w:rPr>
          <w:rFonts w:hint="eastAsia"/>
        </w:rPr>
        <w:t>过滤器风格下，每个功能模块都有一组输入和输出。功能模块称作过滤器（</w:t>
      </w:r>
      <w:r>
        <w:rPr>
          <w:rFonts w:hint="eastAsia"/>
        </w:rPr>
        <w:t>filters</w:t>
      </w:r>
      <w:r>
        <w:rPr>
          <w:rFonts w:hint="eastAsia"/>
        </w:rPr>
        <w:t>）；功能模块间的连接可以看作输入、输出数据流之间的通路，所以称作管道</w:t>
      </w:r>
      <w:r>
        <w:rPr>
          <w:rFonts w:hint="eastAsia"/>
        </w:rPr>
        <w:lastRenderedPageBreak/>
        <w:t>（</w:t>
      </w:r>
      <w:r>
        <w:rPr>
          <w:rFonts w:hint="eastAsia"/>
        </w:rPr>
        <w:t>pipes</w:t>
      </w:r>
      <w:r>
        <w:rPr>
          <w:rFonts w:hint="eastAsia"/>
        </w:rPr>
        <w:t>）。</w:t>
      </w:r>
    </w:p>
    <w:p w:rsidR="00CD6B80" w:rsidRDefault="00CD6B80" w:rsidP="00CD6B80">
      <w:pPr>
        <w:ind w:right="210"/>
      </w:pPr>
      <w:r>
        <w:rPr>
          <w:rFonts w:hint="eastAsia"/>
        </w:rPr>
        <w:t>管道</w:t>
      </w:r>
      <w:r>
        <w:rPr>
          <w:rFonts w:hint="eastAsia"/>
        </w:rPr>
        <w:t>-</w:t>
      </w:r>
      <w:r>
        <w:rPr>
          <w:rFonts w:hint="eastAsia"/>
        </w:rPr>
        <w:t>过滤器风格的特性之一在于过滤器的相对独立性，即过滤器独立完成自身功能，相互之间无需进行状态交互。管道</w:t>
      </w:r>
      <w:r>
        <w:rPr>
          <w:rFonts w:hint="eastAsia"/>
        </w:rPr>
        <w:t>-</w:t>
      </w:r>
      <w:r>
        <w:rPr>
          <w:rFonts w:hint="eastAsia"/>
        </w:rPr>
        <w:t>过滤器风格优点设计者可以将整个系统的输入、输出特性简单的理解为各个过滤器功能的合成。</w:t>
      </w:r>
      <w:r>
        <w:rPr>
          <w:rFonts w:hint="eastAsia"/>
        </w:rPr>
        <w:t xml:space="preserve"> </w:t>
      </w:r>
      <w:r>
        <w:rPr>
          <w:rFonts w:hint="eastAsia"/>
        </w:rPr>
        <w:t>基于管道</w:t>
      </w:r>
      <w:r>
        <w:rPr>
          <w:rFonts w:hint="eastAsia"/>
        </w:rPr>
        <w:t>-</w:t>
      </w:r>
      <w:r>
        <w:rPr>
          <w:rFonts w:hint="eastAsia"/>
        </w:rPr>
        <w:t>过滤器风格的系统具有较强的可维护性和</w:t>
      </w:r>
      <w:proofErr w:type="gramStart"/>
      <w:r>
        <w:rPr>
          <w:rFonts w:hint="eastAsia"/>
        </w:rPr>
        <w:t>可</w:t>
      </w:r>
      <w:proofErr w:type="gramEnd"/>
      <w:r>
        <w:rPr>
          <w:rFonts w:hint="eastAsia"/>
        </w:rPr>
        <w:t>扩展性支持一些特定的分析，如吞吐量计算和死锁检测等</w:t>
      </w:r>
      <w:r>
        <w:rPr>
          <w:rFonts w:hint="eastAsia"/>
        </w:rPr>
        <w:t>,</w:t>
      </w:r>
      <w:r>
        <w:rPr>
          <w:rFonts w:hint="eastAsia"/>
        </w:rPr>
        <w:t>管道</w:t>
      </w:r>
      <w:r>
        <w:rPr>
          <w:rFonts w:hint="eastAsia"/>
        </w:rPr>
        <w:t>-</w:t>
      </w:r>
      <w:r>
        <w:rPr>
          <w:rFonts w:hint="eastAsia"/>
        </w:rPr>
        <w:t>过滤器风格具有并发性</w:t>
      </w:r>
      <w:r>
        <w:rPr>
          <w:rFonts w:hint="eastAsia"/>
        </w:rPr>
        <w:t xml:space="preserve">  </w:t>
      </w:r>
      <w:r>
        <w:rPr>
          <w:rFonts w:hint="eastAsia"/>
        </w:rPr>
        <w:t>管道</w:t>
      </w:r>
      <w:r>
        <w:rPr>
          <w:rFonts w:hint="eastAsia"/>
        </w:rPr>
        <w:t>-</w:t>
      </w:r>
      <w:r>
        <w:rPr>
          <w:rFonts w:hint="eastAsia"/>
        </w:rPr>
        <w:t>过滤器风格不足</w:t>
      </w:r>
      <w:r>
        <w:rPr>
          <w:rFonts w:hint="eastAsia"/>
        </w:rPr>
        <w:t xml:space="preserve"> </w:t>
      </w:r>
      <w:r>
        <w:rPr>
          <w:rFonts w:hint="eastAsia"/>
        </w:rPr>
        <w:t>交互式处理能力弱</w:t>
      </w:r>
      <w:r>
        <w:rPr>
          <w:rFonts w:hint="eastAsia"/>
        </w:rPr>
        <w:t xml:space="preserve"> </w:t>
      </w:r>
      <w:r>
        <w:rPr>
          <w:rFonts w:hint="eastAsia"/>
        </w:rPr>
        <w:t>具体实现比较复杂</w:t>
      </w:r>
      <w:r>
        <w:rPr>
          <w:rFonts w:hint="eastAsia"/>
        </w:rPr>
        <w:t xml:space="preserve"> </w:t>
      </w:r>
      <w:r>
        <w:rPr>
          <w:rFonts w:hint="eastAsia"/>
        </w:rPr>
        <w:t>数据流同步问题</w:t>
      </w:r>
      <w:r>
        <w:rPr>
          <w:rFonts w:hint="eastAsia"/>
        </w:rPr>
        <w:t xml:space="preserve"> </w:t>
      </w:r>
      <w:r>
        <w:rPr>
          <w:rFonts w:hint="eastAsia"/>
        </w:rPr>
        <w:t>数据加密与解析</w:t>
      </w:r>
    </w:p>
    <w:p w:rsidR="00CD6B80" w:rsidRDefault="00CD6B80" w:rsidP="00CD6B80">
      <w:pPr>
        <w:ind w:right="210"/>
      </w:pPr>
      <w:r>
        <w:rPr>
          <w:rFonts w:hint="eastAsia"/>
        </w:rPr>
        <w:t>编译器的管道</w:t>
      </w:r>
      <w:r>
        <w:rPr>
          <w:rFonts w:hint="eastAsia"/>
        </w:rPr>
        <w:t>-</w:t>
      </w:r>
      <w:r>
        <w:rPr>
          <w:rFonts w:hint="eastAsia"/>
        </w:rPr>
        <w:t>过滤器风格</w:t>
      </w:r>
      <w:r>
        <w:rPr>
          <w:rFonts w:hint="eastAsia"/>
        </w:rPr>
        <w:t>;</w:t>
      </w:r>
    </w:p>
    <w:p w:rsidR="00CD6B80" w:rsidRDefault="00CD6B80" w:rsidP="00CD6B80">
      <w:pPr>
        <w:ind w:right="210"/>
      </w:pPr>
      <w:r>
        <w:rPr>
          <w:rFonts w:hint="eastAsia"/>
        </w:rPr>
        <w:t xml:space="preserve">      </w:t>
      </w:r>
      <w:r>
        <w:rPr>
          <w:noProof/>
        </w:rPr>
        <w:drawing>
          <wp:inline distT="0" distB="0" distL="114300" distR="114300" wp14:anchorId="64841D18" wp14:editId="3B5D1A47">
            <wp:extent cx="5135880" cy="2149475"/>
            <wp:effectExtent l="0" t="0" r="0" b="14605"/>
            <wp:docPr id="83971"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 name="Picture 2" descr="preview"/>
                    <pic:cNvPicPr>
                      <a:picLocks noChangeAspect="1"/>
                    </pic:cNvPicPr>
                  </pic:nvPicPr>
                  <pic:blipFill>
                    <a:blip r:embed="rId29"/>
                    <a:stretch>
                      <a:fillRect/>
                    </a:stretch>
                  </pic:blipFill>
                  <pic:spPr>
                    <a:xfrm>
                      <a:off x="0" y="0"/>
                      <a:ext cx="5135880" cy="2149475"/>
                    </a:xfrm>
                    <a:prstGeom prst="rect">
                      <a:avLst/>
                    </a:prstGeom>
                    <a:noFill/>
                    <a:ln w="9525">
                      <a:noFill/>
                    </a:ln>
                  </pic:spPr>
                </pic:pic>
              </a:graphicData>
            </a:graphic>
          </wp:inline>
        </w:drawing>
      </w:r>
    </w:p>
    <w:p w:rsidR="00CD6B80" w:rsidRDefault="00CD6B80" w:rsidP="00CD6B80">
      <w:pPr>
        <w:ind w:right="210"/>
      </w:pPr>
    </w:p>
    <w:p w:rsidR="00CD6B80" w:rsidRDefault="00CD6B80" w:rsidP="00CD6B80">
      <w:pPr>
        <w:ind w:right="210"/>
      </w:pPr>
      <w:r>
        <w:rPr>
          <w:rFonts w:hint="eastAsia"/>
        </w:rPr>
        <w:t>2.</w:t>
      </w:r>
      <w:r>
        <w:rPr>
          <w:rFonts w:hint="eastAsia"/>
        </w:rPr>
        <w:t>调用</w:t>
      </w:r>
      <w:r>
        <w:rPr>
          <w:rFonts w:hint="eastAsia"/>
        </w:rPr>
        <w:t>/</w:t>
      </w:r>
      <w:r>
        <w:rPr>
          <w:rFonts w:hint="eastAsia"/>
        </w:rPr>
        <w:t>返回风格：主程序</w:t>
      </w:r>
      <w:r>
        <w:rPr>
          <w:rFonts w:hint="eastAsia"/>
        </w:rPr>
        <w:t>/</w:t>
      </w:r>
      <w:r>
        <w:rPr>
          <w:rFonts w:hint="eastAsia"/>
        </w:rPr>
        <w:t>子程序；面向对象风格；层次结构。</w:t>
      </w:r>
    </w:p>
    <w:p w:rsidR="00CD6B80" w:rsidRDefault="00CD6B80" w:rsidP="00CD6B80">
      <w:pPr>
        <w:ind w:right="210"/>
      </w:pPr>
      <w:r>
        <w:rPr>
          <w:rFonts w:hint="eastAsia"/>
        </w:rPr>
        <w:t>层次结构风格</w:t>
      </w:r>
    </w:p>
    <w:p w:rsidR="00CD6B80" w:rsidRDefault="00CD6B80" w:rsidP="00CD6B80">
      <w:pPr>
        <w:ind w:right="210"/>
      </w:pPr>
      <w:r>
        <w:rPr>
          <w:rFonts w:hint="eastAsia"/>
        </w:rPr>
        <w:t>整个系统被组织成一个分层结构，每一层为上层提供服务，并作为下一层的客户。</w:t>
      </w:r>
    </w:p>
    <w:p w:rsidR="00CD6B80" w:rsidRDefault="00CD6B80" w:rsidP="00CD6B80">
      <w:pPr>
        <w:ind w:right="210"/>
      </w:pPr>
      <w:r>
        <w:rPr>
          <w:rFonts w:hint="eastAsia"/>
        </w:rPr>
        <w:t>层次结构的基本结构如下图所示</w:t>
      </w:r>
    </w:p>
    <w:p w:rsidR="00CD6B80" w:rsidRDefault="00CD6B80" w:rsidP="00CD6B80">
      <w:pPr>
        <w:ind w:right="210"/>
      </w:pPr>
      <w:r>
        <w:rPr>
          <w:rFonts w:hint="eastAsia"/>
        </w:rPr>
        <w:t>层次结构风格优点和缺点</w:t>
      </w:r>
      <w:r>
        <w:rPr>
          <w:rFonts w:hint="eastAsia"/>
        </w:rPr>
        <w:t>:</w:t>
      </w:r>
    </w:p>
    <w:p w:rsidR="00CD6B80" w:rsidRDefault="00CD6B80" w:rsidP="00CD6B80">
      <w:pPr>
        <w:ind w:right="210"/>
      </w:pPr>
      <w:r>
        <w:t>结构风格支持系统设计过程中的逐级抽象</w:t>
      </w:r>
    </w:p>
    <w:p w:rsidR="00CD6B80" w:rsidRDefault="00CD6B80" w:rsidP="00CD6B80">
      <w:pPr>
        <w:ind w:right="210"/>
      </w:pPr>
      <w:r>
        <w:t>基于层次结构风格的系统具有较好的可扩展性</w:t>
      </w:r>
    </w:p>
    <w:p w:rsidR="00CD6B80" w:rsidRDefault="00CD6B80" w:rsidP="00CD6B80">
      <w:pPr>
        <w:ind w:right="210"/>
      </w:pPr>
      <w:r>
        <w:t>层次结构风格支持软件复用</w:t>
      </w:r>
    </w:p>
    <w:p w:rsidR="00CD6B80" w:rsidRDefault="00CD6B80" w:rsidP="00CD6B80">
      <w:pPr>
        <w:ind w:right="210"/>
      </w:pPr>
      <w:r>
        <w:t>缺点：</w:t>
      </w:r>
    </w:p>
    <w:p w:rsidR="00CD6B80" w:rsidRDefault="00CD6B80" w:rsidP="00CD6B80">
      <w:pPr>
        <w:ind w:right="210"/>
      </w:pPr>
      <w:r>
        <w:t>并不是每个系统都可以很容易地划分为分层的模式</w:t>
      </w:r>
    </w:p>
    <w:p w:rsidR="00CD6B80" w:rsidRDefault="00CD6B80" w:rsidP="00CD6B80">
      <w:pPr>
        <w:ind w:right="210"/>
      </w:pPr>
      <w:r>
        <w:t>很难找到一个合适的、正确的层次抽象方法。</w:t>
      </w:r>
    </w:p>
    <w:p w:rsidR="00CD6B80" w:rsidRDefault="00CD6B80" w:rsidP="00CD6B80">
      <w:pPr>
        <w:ind w:right="210"/>
      </w:pPr>
    </w:p>
    <w:p w:rsidR="00CD6B80" w:rsidRDefault="00CD6B80" w:rsidP="00CD6B80">
      <w:pPr>
        <w:ind w:right="210"/>
      </w:pPr>
      <w:r>
        <w:rPr>
          <w:rFonts w:hint="eastAsia"/>
        </w:rPr>
        <w:t>3</w:t>
      </w:r>
      <w:r>
        <w:t>.</w:t>
      </w:r>
      <w:r>
        <w:rPr>
          <w:rFonts w:hint="eastAsia"/>
        </w:rPr>
        <w:t>独立构件风格：进程通讯；事件系统。</w:t>
      </w:r>
    </w:p>
    <w:p w:rsidR="00CD6B80" w:rsidRDefault="00CD6B80" w:rsidP="00CD6B80">
      <w:pPr>
        <w:ind w:right="210"/>
        <w:rPr>
          <w:rFonts w:asciiTheme="majorEastAsia" w:eastAsiaTheme="majorEastAsia" w:hAnsiTheme="majorEastAsia" w:cstheme="majorEastAsia"/>
          <w:b/>
          <w:bCs/>
          <w:sz w:val="32"/>
          <w:szCs w:val="32"/>
        </w:rPr>
      </w:pPr>
      <w:r>
        <w:rPr>
          <w:rFonts w:ascii="Arial" w:eastAsia="Arial" w:hAnsi="Arial" w:cs="Arial"/>
          <w:color w:val="4D4D4D"/>
          <w:sz w:val="19"/>
          <w:szCs w:val="19"/>
          <w:shd w:val="clear" w:color="auto" w:fill="FFFFFF"/>
        </w:rPr>
        <w:t>独立构件风格的优势在于，由于构件之间的耦合度低，因此构件的可扩展性和</w:t>
      </w:r>
      <w:proofErr w:type="gramStart"/>
      <w:r>
        <w:rPr>
          <w:rFonts w:ascii="Arial" w:eastAsia="Arial" w:hAnsi="Arial" w:cs="Arial"/>
          <w:color w:val="4D4D4D"/>
          <w:sz w:val="19"/>
          <w:szCs w:val="19"/>
          <w:shd w:val="clear" w:color="auto" w:fill="FFFFFF"/>
        </w:rPr>
        <w:t>可</w:t>
      </w:r>
      <w:proofErr w:type="gramEnd"/>
      <w:r>
        <w:rPr>
          <w:rFonts w:ascii="Arial" w:eastAsia="Arial" w:hAnsi="Arial" w:cs="Arial"/>
          <w:color w:val="4D4D4D"/>
          <w:sz w:val="19"/>
          <w:szCs w:val="19"/>
          <w:shd w:val="clear" w:color="auto" w:fill="FFFFFF"/>
        </w:rPr>
        <w:t>替换性要比调用返回风格高很多。但也是由于构件的独立特性，使得需要专门的IT系统来维护这些构件的运行。</w:t>
      </w:r>
    </w:p>
    <w:p w:rsidR="00CD6B80" w:rsidRDefault="00CD6B80" w:rsidP="00CD6B80">
      <w:pPr>
        <w:ind w:right="210"/>
        <w:rPr>
          <w:rFonts w:asciiTheme="majorEastAsia" w:eastAsiaTheme="majorEastAsia" w:hAnsiTheme="majorEastAsia" w:cstheme="majorEastAsia"/>
          <w:b/>
          <w:bCs/>
          <w:sz w:val="32"/>
          <w:szCs w:val="32"/>
        </w:rPr>
      </w:pPr>
      <w:r>
        <w:rPr>
          <w:rFonts w:hint="eastAsia"/>
        </w:rPr>
        <w:t>虚拟机风格：解释器；基于规则的系统。</w:t>
      </w:r>
      <w:r>
        <w:rPr>
          <w:rFonts w:asciiTheme="minorHAnsi" w:eastAsiaTheme="minorEastAsia" w:hAnsiTheme="minorHAnsi" w:cstheme="minorBidi" w:hint="eastAsia"/>
          <w:kern w:val="2"/>
          <w:szCs w:val="24"/>
        </w:rPr>
        <w:t>解</w:t>
      </w:r>
    </w:p>
    <w:p w:rsidR="00CD6B80" w:rsidRDefault="00CD6B80" w:rsidP="00CD6B80">
      <w:pPr>
        <w:ind w:right="210"/>
      </w:pPr>
      <w:r>
        <w:rPr>
          <w:rFonts w:hint="eastAsia"/>
        </w:rPr>
        <w:lastRenderedPageBreak/>
        <w:t>4</w:t>
      </w:r>
      <w:r>
        <w:t>.</w:t>
      </w:r>
      <w:r>
        <w:rPr>
          <w:rFonts w:hint="eastAsia"/>
        </w:rPr>
        <w:t>仓库风格：数据库系统；超文本系统；黑板系统。</w:t>
      </w:r>
    </w:p>
    <w:p w:rsidR="00CD6B80" w:rsidRPr="00303A6F" w:rsidRDefault="00CD6B80" w:rsidP="00CD6B80">
      <w:pPr>
        <w:ind w:right="210"/>
      </w:pPr>
      <w:r>
        <w:rPr>
          <w:rFonts w:hint="eastAsia"/>
        </w:rPr>
        <w:t>虚拟机风格包含</w:t>
      </w:r>
    </w:p>
    <w:p w:rsidR="00CD6B80" w:rsidRDefault="00CD6B80" w:rsidP="00CD6B80">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解释器</w:t>
      </w:r>
    </w:p>
    <w:p w:rsidR="00CD6B80" w:rsidRDefault="00CD6B80" w:rsidP="00CD6B80">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基于规则的系统</w:t>
      </w:r>
    </w:p>
    <w:p w:rsidR="00CD6B80" w:rsidRDefault="00CD6B80" w:rsidP="00CD6B80">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解释器</w:t>
      </w:r>
    </w:p>
    <w:p w:rsidR="00CD6B80" w:rsidRPr="00303A6F" w:rsidRDefault="00CD6B80" w:rsidP="00CD6B80">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侧重于自定义，灵活的功能特性。这些功能特性通过解释器将其转换为目标平台上的可执行代码。</w:t>
      </w:r>
    </w:p>
    <w:p w:rsidR="00CD6B80" w:rsidRDefault="00CD6B80" w:rsidP="00CD6B80">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基于规则的系统</w:t>
      </w:r>
    </w:p>
    <w:p w:rsidR="00CD6B80" w:rsidRPr="00303A6F" w:rsidRDefault="00CD6B80" w:rsidP="00CD6B80">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侧重于规则集，规则解释器，常见于人工智能领域和DSS（Decision Support Design）中。</w:t>
      </w:r>
    </w:p>
    <w:p w:rsidR="00CD6B80" w:rsidRDefault="00CD6B80" w:rsidP="00CD6B80">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相较于</w:t>
      </w:r>
      <w:proofErr w:type="gramStart"/>
      <w:r>
        <w:rPr>
          <w:rFonts w:ascii="Arial" w:eastAsia="Arial" w:hAnsi="Arial" w:cs="Arial" w:hint="eastAsia"/>
          <w:color w:val="4D4D4D"/>
          <w:sz w:val="19"/>
          <w:szCs w:val="19"/>
          <w:shd w:val="clear" w:color="auto" w:fill="FFFFFF"/>
        </w:rPr>
        <w:t>“</w:t>
      </w:r>
      <w:proofErr w:type="gramEnd"/>
      <w:r>
        <w:rPr>
          <w:rFonts w:ascii="Arial" w:eastAsia="Arial" w:hAnsi="Arial" w:cs="Arial" w:hint="eastAsia"/>
          <w:color w:val="4D4D4D"/>
          <w:sz w:val="19"/>
          <w:szCs w:val="19"/>
          <w:shd w:val="clear" w:color="auto" w:fill="FFFFFF"/>
        </w:rPr>
        <w:t>数据流风格，调用返回风格，独立构件风格“，虚拟机风格搭建的是运行规则/语言/自定义描述的平台，而非实现具体的业务逻辑。</w:t>
      </w:r>
    </w:p>
    <w:p w:rsidR="00CD6B80" w:rsidRPr="00303A6F" w:rsidRDefault="00CD6B80" w:rsidP="00CD6B80">
      <w:pPr>
        <w:ind w:right="210"/>
        <w:rPr>
          <w:rFonts w:ascii="Arial" w:eastAsiaTheme="minorEastAsia" w:hAnsi="Arial" w:cs="Arial"/>
          <w:color w:val="4D4D4D"/>
          <w:sz w:val="19"/>
          <w:szCs w:val="19"/>
          <w:shd w:val="clear" w:color="auto" w:fill="FFFFFF"/>
        </w:rPr>
      </w:pPr>
    </w:p>
    <w:p w:rsidR="00CD6B80" w:rsidRDefault="00CD6B80" w:rsidP="00CD6B80">
      <w:pPr>
        <w:ind w:right="210"/>
      </w:pPr>
      <w:r>
        <w:t>5.</w:t>
      </w:r>
      <w:r>
        <w:rPr>
          <w:rFonts w:hint="eastAsia"/>
        </w:rPr>
        <w:t>过程控制环路</w:t>
      </w:r>
    </w:p>
    <w:p w:rsidR="00CD6B80" w:rsidRDefault="00CD6B80" w:rsidP="00CD6B80">
      <w:pPr>
        <w:ind w:right="210"/>
      </w:pPr>
      <w:r>
        <w:rPr>
          <w:rFonts w:hint="eastAsia"/>
        </w:rPr>
        <w:t>是将过程输出的指定属性维护在一个特定的设定值，将事务处理看成输入、加工、输出、反馈、在输入的一个持续的过程模型。</w:t>
      </w:r>
    </w:p>
    <w:p w:rsidR="00CD6B80" w:rsidRDefault="00CD6B80" w:rsidP="00CD6B80">
      <w:pPr>
        <w:ind w:right="210"/>
      </w:pPr>
    </w:p>
    <w:p w:rsidR="00CD6B80" w:rsidRDefault="00CD6B80" w:rsidP="00CD6B80">
      <w:pPr>
        <w:ind w:right="210"/>
      </w:pPr>
      <w:r>
        <w:t>6.</w:t>
      </w:r>
      <w:r>
        <w:rPr>
          <w:rFonts w:hint="eastAsia"/>
        </w:rPr>
        <w:t>C/S</w:t>
      </w:r>
      <w:r>
        <w:rPr>
          <w:rFonts w:hint="eastAsia"/>
        </w:rPr>
        <w:t>风格</w:t>
      </w:r>
    </w:p>
    <w:p w:rsidR="00CD6B80" w:rsidRDefault="00CD6B80" w:rsidP="00CD6B80">
      <w:pPr>
        <w:ind w:right="210"/>
      </w:pPr>
      <w:r>
        <w:rPr>
          <w:rFonts w:hint="eastAsia"/>
        </w:rPr>
        <w:t>客户机</w:t>
      </w:r>
      <w:r>
        <w:rPr>
          <w:rFonts w:hint="eastAsia"/>
        </w:rPr>
        <w:t>/</w:t>
      </w:r>
      <w:r>
        <w:rPr>
          <w:rFonts w:hint="eastAsia"/>
        </w:rPr>
        <w:t>服务器（</w:t>
      </w:r>
      <w:r>
        <w:rPr>
          <w:rFonts w:hint="eastAsia"/>
        </w:rPr>
        <w:t>C/S</w:t>
      </w:r>
      <w:r>
        <w:rPr>
          <w:rFonts w:hint="eastAsia"/>
        </w:rPr>
        <w:t>）体系结构是基于资源不对等，且为实现共享而提出来的。</w:t>
      </w:r>
    </w:p>
    <w:p w:rsidR="00CD6B80" w:rsidRDefault="00CD6B80" w:rsidP="00CD6B80">
      <w:pPr>
        <w:ind w:right="210"/>
      </w:pPr>
      <w:r>
        <w:rPr>
          <w:rFonts w:hint="eastAsia"/>
        </w:rPr>
        <w:t>C/S</w:t>
      </w:r>
      <w:r>
        <w:rPr>
          <w:rFonts w:hint="eastAsia"/>
        </w:rPr>
        <w:t>体系结构有三个主要组成部分：数据库服务器、客户应用程序和网络。</w:t>
      </w:r>
    </w:p>
    <w:p w:rsidR="00CD6B80" w:rsidRDefault="00CD6B80" w:rsidP="00CD6B80">
      <w:pPr>
        <w:ind w:right="210"/>
      </w:pPr>
      <w:r>
        <w:rPr>
          <w:rFonts w:hint="eastAsia"/>
        </w:rPr>
        <w:t>C/S</w:t>
      </w:r>
      <w:r>
        <w:rPr>
          <w:rFonts w:hint="eastAsia"/>
        </w:rPr>
        <w:t>风格—优点和缺点</w:t>
      </w:r>
    </w:p>
    <w:p w:rsidR="00CD6B80" w:rsidRDefault="00CD6B80" w:rsidP="00CD6B80">
      <w:pPr>
        <w:ind w:right="210"/>
      </w:pPr>
      <w:r>
        <w:rPr>
          <w:rFonts w:hint="eastAsia"/>
        </w:rPr>
        <w:t>优点：</w:t>
      </w:r>
    </w:p>
    <w:p w:rsidR="00CD6B80" w:rsidRDefault="00CD6B80" w:rsidP="00CD6B80">
      <w:pPr>
        <w:ind w:right="210"/>
      </w:pPr>
      <w:r>
        <w:rPr>
          <w:rFonts w:hint="eastAsia"/>
        </w:rPr>
        <w:t>界面和操作可以很丰富</w:t>
      </w:r>
    </w:p>
    <w:p w:rsidR="00CD6B80" w:rsidRDefault="00CD6B80" w:rsidP="00CD6B80">
      <w:pPr>
        <w:ind w:right="210"/>
      </w:pPr>
      <w:r>
        <w:rPr>
          <w:rFonts w:hint="eastAsia"/>
        </w:rPr>
        <w:t>安全性高</w:t>
      </w:r>
    </w:p>
    <w:p w:rsidR="00CD6B80" w:rsidRDefault="00CD6B80" w:rsidP="00CD6B80">
      <w:pPr>
        <w:ind w:right="210"/>
      </w:pPr>
      <w:r>
        <w:rPr>
          <w:rFonts w:hint="eastAsia"/>
        </w:rPr>
        <w:t>响应速度快</w:t>
      </w:r>
    </w:p>
    <w:p w:rsidR="00CD6B80" w:rsidRDefault="00CD6B80" w:rsidP="00CD6B80">
      <w:pPr>
        <w:ind w:right="210"/>
      </w:pPr>
      <w:r>
        <w:rPr>
          <w:rFonts w:hint="eastAsia"/>
        </w:rPr>
        <w:t>缺点：</w:t>
      </w:r>
    </w:p>
    <w:p w:rsidR="00CD6B80" w:rsidRDefault="00CD6B80" w:rsidP="00CD6B80">
      <w:pPr>
        <w:ind w:right="210"/>
      </w:pPr>
      <w:r>
        <w:rPr>
          <w:rFonts w:hint="eastAsia"/>
        </w:rPr>
        <w:t>适用面窄</w:t>
      </w:r>
    </w:p>
    <w:p w:rsidR="00CD6B80" w:rsidRDefault="00CD6B80" w:rsidP="00CD6B80">
      <w:pPr>
        <w:ind w:right="210"/>
      </w:pPr>
      <w:r>
        <w:rPr>
          <w:rFonts w:hint="eastAsia"/>
        </w:rPr>
        <w:t>用户群固定</w:t>
      </w:r>
    </w:p>
    <w:p w:rsidR="00CD6B80" w:rsidRDefault="00CD6B80" w:rsidP="00CD6B80">
      <w:pPr>
        <w:ind w:right="210"/>
      </w:pPr>
      <w:r>
        <w:rPr>
          <w:rFonts w:hint="eastAsia"/>
        </w:rPr>
        <w:t>维护成本高</w:t>
      </w:r>
    </w:p>
    <w:p w:rsidR="00CD6B80" w:rsidRDefault="00CD6B80" w:rsidP="00CD6B80">
      <w:pPr>
        <w:ind w:right="210"/>
      </w:pPr>
    </w:p>
    <w:p w:rsidR="00CD6B80" w:rsidRDefault="00CD6B80" w:rsidP="00CD6B80">
      <w:pPr>
        <w:ind w:right="210"/>
      </w:pPr>
      <w:r>
        <w:t>7.</w:t>
      </w:r>
      <w:r>
        <w:rPr>
          <w:rFonts w:hint="eastAsia"/>
        </w:rPr>
        <w:t>B/S</w:t>
      </w:r>
      <w:r>
        <w:rPr>
          <w:rFonts w:hint="eastAsia"/>
        </w:rPr>
        <w:t>风格</w:t>
      </w:r>
    </w:p>
    <w:p w:rsidR="00CD6B80" w:rsidRDefault="00CD6B80" w:rsidP="00CD6B80">
      <w:pPr>
        <w:ind w:right="210"/>
      </w:pPr>
      <w:r>
        <w:rPr>
          <w:rFonts w:hint="eastAsia"/>
        </w:rPr>
        <w:t>B/S</w:t>
      </w:r>
      <w:r>
        <w:rPr>
          <w:rFonts w:hint="eastAsia"/>
        </w:rPr>
        <w:t>体系结构主要利用不断成熟的</w:t>
      </w:r>
      <w:r>
        <w:rPr>
          <w:rFonts w:hint="eastAsia"/>
        </w:rPr>
        <w:t>WWW</w:t>
      </w:r>
      <w:r>
        <w:rPr>
          <w:rFonts w:hint="eastAsia"/>
        </w:rPr>
        <w:t>浏览器技术，特别是浏览器嵌入的多种脚本语言</w:t>
      </w:r>
    </w:p>
    <w:p w:rsidR="00CD6B80" w:rsidRDefault="00CD6B80" w:rsidP="00CD6B80">
      <w:pPr>
        <w:ind w:right="210"/>
      </w:pPr>
      <w:r>
        <w:rPr>
          <w:rFonts w:hint="eastAsia"/>
        </w:rPr>
        <w:t>B/S</w:t>
      </w:r>
      <w:r>
        <w:rPr>
          <w:rFonts w:hint="eastAsia"/>
        </w:rPr>
        <w:t>体系结构有三个主要组成部分：浏览器、</w:t>
      </w:r>
      <w:r>
        <w:rPr>
          <w:rFonts w:hint="eastAsia"/>
        </w:rPr>
        <w:t xml:space="preserve"> Web</w:t>
      </w:r>
      <w:r>
        <w:rPr>
          <w:rFonts w:hint="eastAsia"/>
        </w:rPr>
        <w:t>服务器、数据库服务器。</w:t>
      </w:r>
    </w:p>
    <w:p w:rsidR="00CD6B80" w:rsidRDefault="00CD6B80" w:rsidP="00CD6B80">
      <w:pPr>
        <w:ind w:right="210"/>
      </w:pPr>
      <w:r>
        <w:rPr>
          <w:rFonts w:hint="eastAsia"/>
        </w:rPr>
        <w:t>B/S</w:t>
      </w:r>
      <w:r>
        <w:rPr>
          <w:rFonts w:hint="eastAsia"/>
        </w:rPr>
        <w:t>风格—优点和缺点</w:t>
      </w:r>
    </w:p>
    <w:p w:rsidR="00CD6B80" w:rsidRDefault="00CD6B80" w:rsidP="00CD6B80">
      <w:pPr>
        <w:ind w:right="210"/>
      </w:pPr>
      <w:r>
        <w:rPr>
          <w:rFonts w:hint="eastAsia"/>
        </w:rPr>
        <w:t>优点：</w:t>
      </w:r>
    </w:p>
    <w:p w:rsidR="00CD6B80" w:rsidRDefault="00CD6B80" w:rsidP="00CD6B80">
      <w:pPr>
        <w:ind w:right="210"/>
      </w:pPr>
      <w:r>
        <w:rPr>
          <w:rFonts w:hint="eastAsia"/>
        </w:rPr>
        <w:t>维护和升级方式简单</w:t>
      </w:r>
    </w:p>
    <w:p w:rsidR="00CD6B80" w:rsidRDefault="00CD6B80" w:rsidP="00CD6B80">
      <w:pPr>
        <w:ind w:right="210"/>
      </w:pPr>
      <w:r>
        <w:rPr>
          <w:rFonts w:hint="eastAsia"/>
        </w:rPr>
        <w:t>交互性较强</w:t>
      </w:r>
    </w:p>
    <w:p w:rsidR="00CD6B80" w:rsidRDefault="00CD6B80" w:rsidP="00CD6B80">
      <w:pPr>
        <w:ind w:right="210"/>
      </w:pPr>
      <w:r>
        <w:rPr>
          <w:rFonts w:hint="eastAsia"/>
        </w:rPr>
        <w:t>缺点：</w:t>
      </w:r>
    </w:p>
    <w:p w:rsidR="00CD6B80" w:rsidRDefault="00CD6B80" w:rsidP="00CD6B80">
      <w:pPr>
        <w:ind w:right="210"/>
      </w:pPr>
      <w:r>
        <w:rPr>
          <w:rFonts w:hint="eastAsia"/>
        </w:rPr>
        <w:lastRenderedPageBreak/>
        <w:t>在速度和安全性上需要花费巨大的设计成本</w:t>
      </w:r>
    </w:p>
    <w:p w:rsidR="00CD6B80" w:rsidRDefault="00CD6B80" w:rsidP="00CD6B80">
      <w:pPr>
        <w:ind w:right="210"/>
      </w:pPr>
      <w:r>
        <w:rPr>
          <w:rFonts w:hint="eastAsia"/>
        </w:rPr>
        <w:t>通常需要刷新页面（</w:t>
      </w:r>
      <w:r>
        <w:rPr>
          <w:rFonts w:hint="eastAsia"/>
        </w:rPr>
        <w:t>Ajax</w:t>
      </w:r>
      <w:r>
        <w:rPr>
          <w:rFonts w:hint="eastAsia"/>
        </w:rPr>
        <w:t>等可以一定程度缓解该问题）</w:t>
      </w:r>
    </w:p>
    <w:p w:rsidR="00CD6B80" w:rsidRDefault="00CD6B80" w:rsidP="00CD6B80">
      <w:pPr>
        <w:ind w:right="210"/>
      </w:pPr>
      <w:r>
        <w:rPr>
          <w:rFonts w:hint="eastAsia"/>
        </w:rPr>
        <w:t>通信开销大</w:t>
      </w:r>
      <w:r>
        <w:rPr>
          <w:rFonts w:hint="eastAsia"/>
        </w:rPr>
        <w:br/>
      </w:r>
    </w:p>
    <w:p w:rsidR="00CD6B80" w:rsidRDefault="00CD6B80" w:rsidP="00CD6B80">
      <w:pPr>
        <w:ind w:right="210"/>
      </w:pPr>
    </w:p>
    <w:p w:rsidR="00CD6B80" w:rsidRDefault="00CD6B80" w:rsidP="00CD6B80">
      <w:pPr>
        <w:ind w:right="210"/>
      </w:pPr>
    </w:p>
    <w:p w:rsidR="00CD6B80" w:rsidRDefault="00CD6B80" w:rsidP="00CD6B80">
      <w:pPr>
        <w:ind w:right="210"/>
      </w:pPr>
    </w:p>
    <w:p w:rsidR="00CD6B80" w:rsidRDefault="00CD6B80" w:rsidP="00CD6B80">
      <w:pPr>
        <w:ind w:right="210"/>
      </w:pPr>
    </w:p>
    <w:p w:rsidR="00CD6B80" w:rsidRDefault="00CD6B80" w:rsidP="00CD6B80">
      <w:pPr>
        <w:ind w:right="210"/>
      </w:pPr>
    </w:p>
    <w:p w:rsidR="00CD6B80" w:rsidRDefault="00CD6B80" w:rsidP="00CD6B80">
      <w:pPr>
        <w:ind w:right="210"/>
      </w:pPr>
    </w:p>
    <w:p w:rsidR="00CD6B80" w:rsidRPr="009D4BFC" w:rsidRDefault="00CD6B80" w:rsidP="00CD6B80">
      <w:pPr>
        <w:pStyle w:val="a0"/>
        <w:ind w:right="210"/>
        <w:rPr>
          <w:b/>
        </w:rPr>
      </w:pPr>
    </w:p>
    <w:p w:rsidR="00EA5CA5" w:rsidRDefault="00EA5CA5">
      <w:pPr>
        <w:ind w:right="210"/>
      </w:pPr>
    </w:p>
    <w:sectPr w:rsidR="00EA5CA5">
      <w:headerReference w:type="even" r:id="rId30"/>
      <w:headerReference w:type="default" r:id="rId31"/>
      <w:footerReference w:type="even" r:id="rId32"/>
      <w:footerReference w:type="default" r:id="rId33"/>
      <w:headerReference w:type="first" r:id="rId34"/>
      <w:footerReference w:type="first" r:id="rId35"/>
      <w:pgSz w:w="10433" w:h="14742"/>
      <w:pgMar w:top="1276" w:right="1191" w:bottom="1276" w:left="1191" w:header="737" w:footer="964"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7"/>
      <w:framePr w:h="0" w:wrap="around" w:vAnchor="text" w:hAnchor="margin" w:xAlign="outside" w:y="1"/>
      <w:ind w:right="210"/>
      <w:rPr>
        <w:rStyle w:val="a4"/>
        <w:rFonts w:ascii="Arial" w:hAnsi="Arial"/>
      </w:rPr>
    </w:pPr>
    <w:r>
      <w:rPr>
        <w:rFonts w:ascii="Arial" w:hAnsi="Arial"/>
      </w:rPr>
      <w:fldChar w:fldCharType="begin"/>
    </w:r>
    <w:r>
      <w:rPr>
        <w:rStyle w:val="a4"/>
        <w:rFonts w:ascii="Arial" w:hAnsi="Arial"/>
      </w:rPr>
      <w:instrText xml:space="preserve">PAGE  </w:instrText>
    </w:r>
    <w:r>
      <w:rPr>
        <w:rFonts w:ascii="Arial" w:hAnsi="Arial"/>
      </w:rPr>
      <w:fldChar w:fldCharType="separate"/>
    </w:r>
    <w:r>
      <w:rPr>
        <w:rStyle w:val="a4"/>
        <w:rFonts w:ascii="Arial" w:hAnsi="Arial"/>
        <w:noProof/>
      </w:rPr>
      <w:t>8</w:t>
    </w:r>
    <w:r>
      <w:rPr>
        <w:rFonts w:ascii="Arial" w:hAnsi="Arial"/>
      </w:rPr>
      <w:fldChar w:fldCharType="end"/>
    </w:r>
    <w:bookmarkStart w:id="88" w:name="_Toc424049811"/>
  </w:p>
  <w:bookmarkEnd w:id="88"/>
  <w:p w:rsidR="00367F8D" w:rsidRDefault="00CD6B80">
    <w:pPr>
      <w:pStyle w:val="a7"/>
      <w:ind w:right="210" w:firstLine="360"/>
    </w:pPr>
  </w:p>
  <w:p w:rsidR="00367F8D" w:rsidRDefault="00CD6B80">
    <w:pPr>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7"/>
      <w:framePr w:h="0" w:wrap="around" w:vAnchor="text" w:hAnchor="margin" w:xAlign="outside" w:y="1"/>
      <w:ind w:right="210"/>
      <w:rPr>
        <w:rStyle w:val="a4"/>
        <w:rFonts w:ascii="Arial" w:hAnsi="Arial"/>
      </w:rPr>
    </w:pPr>
    <w:r>
      <w:rPr>
        <w:rFonts w:ascii="Arial" w:hAnsi="Arial"/>
      </w:rPr>
      <w:fldChar w:fldCharType="begin"/>
    </w:r>
    <w:r>
      <w:rPr>
        <w:rStyle w:val="a4"/>
        <w:rFonts w:ascii="Arial" w:hAnsi="Arial"/>
      </w:rPr>
      <w:instrText xml:space="preserve">PAGE  </w:instrText>
    </w:r>
    <w:r>
      <w:rPr>
        <w:rFonts w:ascii="Arial" w:hAnsi="Arial"/>
      </w:rPr>
      <w:fldChar w:fldCharType="separate"/>
    </w:r>
    <w:r>
      <w:rPr>
        <w:rStyle w:val="a4"/>
        <w:rFonts w:ascii="Arial" w:hAnsi="Arial"/>
        <w:noProof/>
      </w:rPr>
      <w:t>9</w:t>
    </w:r>
    <w:r>
      <w:rPr>
        <w:rFonts w:ascii="Arial" w:hAnsi="Arial"/>
      </w:rPr>
      <w:fldChar w:fldCharType="end"/>
    </w:r>
  </w:p>
  <w:p w:rsidR="00367F8D" w:rsidRDefault="00CD6B80">
    <w:pPr>
      <w:pStyle w:val="a7"/>
      <w:ind w:right="210" w:firstLine="360"/>
    </w:pPr>
  </w:p>
  <w:p w:rsidR="00367F8D" w:rsidRDefault="00CD6B80">
    <w:pPr>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7"/>
      <w:ind w:right="21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6"/>
      <w:ind w:right="210"/>
    </w:pPr>
    <w:r>
      <w:rPr>
        <w:rFonts w:hint="eastAsia"/>
      </w:rPr>
      <w:t>软件</w:t>
    </w:r>
    <w:r>
      <w:t>架构文档模板</w:t>
    </w:r>
  </w:p>
  <w:p w:rsidR="00367F8D" w:rsidRDefault="00CD6B80">
    <w:pPr>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6"/>
      <w:ind w:right="210"/>
    </w:pPr>
    <w:r>
      <w:t>软件架构文档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CD6B80">
    <w:pPr>
      <w:pStyle w:val="a6"/>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1F5AC6"/>
    <w:multiLevelType w:val="singleLevel"/>
    <w:tmpl w:val="AB1F5AC6"/>
    <w:lvl w:ilvl="0">
      <w:start w:val="1"/>
      <w:numFmt w:val="decimal"/>
      <w:suff w:val="space"/>
      <w:lvlText w:val="%1."/>
      <w:lvlJc w:val="left"/>
    </w:lvl>
  </w:abstractNum>
  <w:abstractNum w:abstractNumId="1" w15:restartNumberingAfterBreak="0">
    <w:nsid w:val="EA1E9CF7"/>
    <w:multiLevelType w:val="singleLevel"/>
    <w:tmpl w:val="EA1E9CF7"/>
    <w:lvl w:ilvl="0">
      <w:start w:val="3"/>
      <w:numFmt w:val="decimal"/>
      <w:lvlText w:val="%1."/>
      <w:lvlJc w:val="left"/>
      <w:pPr>
        <w:tabs>
          <w:tab w:val="left" w:pos="312"/>
        </w:tabs>
      </w:pPr>
    </w:lvl>
  </w:abstractNum>
  <w:abstractNum w:abstractNumId="2" w15:restartNumberingAfterBreak="0">
    <w:nsid w:val="02983F5B"/>
    <w:multiLevelType w:val="hybridMultilevel"/>
    <w:tmpl w:val="2814D35C"/>
    <w:lvl w:ilvl="0" w:tplc="6CFC7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845292"/>
    <w:multiLevelType w:val="hybridMultilevel"/>
    <w:tmpl w:val="CC14C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46D2A"/>
    <w:multiLevelType w:val="multilevel"/>
    <w:tmpl w:val="66E037F8"/>
    <w:lvl w:ilvl="0">
      <w:start w:val="3"/>
      <w:numFmt w:val="decimal"/>
      <w:lvlText w:val="%1"/>
      <w:lvlJc w:val="left"/>
      <w:pPr>
        <w:ind w:left="360" w:hanging="360"/>
      </w:pPr>
      <w:rPr>
        <w:rFonts w:hint="default"/>
      </w:rPr>
    </w:lvl>
    <w:lvl w:ilvl="1">
      <w:start w:val="3"/>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6856" w:hanging="1800"/>
      </w:pPr>
      <w:rPr>
        <w:rFonts w:hint="default"/>
      </w:rPr>
    </w:lvl>
  </w:abstractNum>
  <w:abstractNum w:abstractNumId="5" w15:restartNumberingAfterBreak="0">
    <w:nsid w:val="18454AF0"/>
    <w:multiLevelType w:val="hybridMultilevel"/>
    <w:tmpl w:val="BEA0A99C"/>
    <w:lvl w:ilvl="0" w:tplc="F5CE8D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B84F7B"/>
    <w:multiLevelType w:val="hybridMultilevel"/>
    <w:tmpl w:val="2DC2EA04"/>
    <w:lvl w:ilvl="0" w:tplc="63F630AA">
      <w:start w:val="1"/>
      <w:numFmt w:val="decimal"/>
      <w:lvlText w:val="%1."/>
      <w:lvlJc w:val="left"/>
      <w:pPr>
        <w:ind w:left="3300" w:hanging="360"/>
      </w:pPr>
      <w:rPr>
        <w:rFonts w:hint="default"/>
      </w:rPr>
    </w:lvl>
    <w:lvl w:ilvl="1" w:tplc="6250012A">
      <w:start w:val="1"/>
      <w:numFmt w:val="decimalEnclosedCircle"/>
      <w:lvlText w:val="%2"/>
      <w:lvlJc w:val="left"/>
      <w:pPr>
        <w:ind w:left="3720" w:hanging="360"/>
      </w:pPr>
      <w:rPr>
        <w:rFonts w:hint="default"/>
      </w:rPr>
    </w:lvl>
    <w:lvl w:ilvl="2" w:tplc="0409001B">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7" w15:restartNumberingAfterBreak="0">
    <w:nsid w:val="20175193"/>
    <w:multiLevelType w:val="hybridMultilevel"/>
    <w:tmpl w:val="72EC3B9A"/>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24E35DF1"/>
    <w:multiLevelType w:val="hybridMultilevel"/>
    <w:tmpl w:val="8808FAD8"/>
    <w:lvl w:ilvl="0" w:tplc="0BAC30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88689B"/>
    <w:multiLevelType w:val="hybridMultilevel"/>
    <w:tmpl w:val="85FC9B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45B4486"/>
    <w:multiLevelType w:val="hybridMultilevel"/>
    <w:tmpl w:val="19E47E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BE3A9E"/>
    <w:multiLevelType w:val="multilevel"/>
    <w:tmpl w:val="DCA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22DE"/>
    <w:multiLevelType w:val="hybridMultilevel"/>
    <w:tmpl w:val="620031E0"/>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4B827D4A"/>
    <w:multiLevelType w:val="hybridMultilevel"/>
    <w:tmpl w:val="9D7886DA"/>
    <w:lvl w:ilvl="0" w:tplc="A4FE2854">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60AA2"/>
    <w:multiLevelType w:val="hybridMultilevel"/>
    <w:tmpl w:val="3828DA5A"/>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4C30106C"/>
    <w:multiLevelType w:val="hybridMultilevel"/>
    <w:tmpl w:val="F81C07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A12AA9"/>
    <w:multiLevelType w:val="hybridMultilevel"/>
    <w:tmpl w:val="17A80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9E7206"/>
    <w:multiLevelType w:val="hybridMultilevel"/>
    <w:tmpl w:val="DC9E3ACA"/>
    <w:lvl w:ilvl="0" w:tplc="3D8C839E">
      <w:start w:val="1"/>
      <w:numFmt w:val="decimalFullWidth"/>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6042276"/>
    <w:multiLevelType w:val="hybridMultilevel"/>
    <w:tmpl w:val="AD5AE5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8B1199"/>
    <w:multiLevelType w:val="hybridMultilevel"/>
    <w:tmpl w:val="C0145978"/>
    <w:lvl w:ilvl="0" w:tplc="F5CE8DF2">
      <w:start w:val="1"/>
      <w:numFmt w:val="decimal"/>
      <w:lvlText w:val="(%1)"/>
      <w:lvlJc w:val="left"/>
      <w:pPr>
        <w:ind w:left="780" w:hanging="36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E105EC0"/>
    <w:multiLevelType w:val="hybridMultilevel"/>
    <w:tmpl w:val="E3F85452"/>
    <w:lvl w:ilvl="0" w:tplc="F5CE8D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1E7CD4"/>
    <w:multiLevelType w:val="hybridMultilevel"/>
    <w:tmpl w:val="728498F2"/>
    <w:lvl w:ilvl="0" w:tplc="61321D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A422CD"/>
    <w:multiLevelType w:val="hybridMultilevel"/>
    <w:tmpl w:val="619864A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672133F0"/>
    <w:multiLevelType w:val="hybridMultilevel"/>
    <w:tmpl w:val="860E328C"/>
    <w:lvl w:ilvl="0" w:tplc="F5CE8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2F6E86"/>
    <w:multiLevelType w:val="hybridMultilevel"/>
    <w:tmpl w:val="B7EC791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6ADB10EF"/>
    <w:multiLevelType w:val="hybridMultilevel"/>
    <w:tmpl w:val="76284DB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74A35CAE"/>
    <w:multiLevelType w:val="hybridMultilevel"/>
    <w:tmpl w:val="DE4CC13C"/>
    <w:lvl w:ilvl="0" w:tplc="F5CE8D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502B98"/>
    <w:multiLevelType w:val="hybridMultilevel"/>
    <w:tmpl w:val="60CA78E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3"/>
  </w:num>
  <w:num w:numId="3">
    <w:abstractNumId w:val="0"/>
  </w:num>
  <w:num w:numId="4">
    <w:abstractNumId w:val="21"/>
  </w:num>
  <w:num w:numId="5">
    <w:abstractNumId w:val="8"/>
  </w:num>
  <w:num w:numId="6">
    <w:abstractNumId w:val="13"/>
  </w:num>
  <w:num w:numId="7">
    <w:abstractNumId w:val="15"/>
  </w:num>
  <w:num w:numId="8">
    <w:abstractNumId w:val="11"/>
  </w:num>
  <w:num w:numId="9">
    <w:abstractNumId w:val="10"/>
  </w:num>
  <w:num w:numId="10">
    <w:abstractNumId w:val="6"/>
  </w:num>
  <w:num w:numId="11">
    <w:abstractNumId w:val="12"/>
  </w:num>
  <w:num w:numId="12">
    <w:abstractNumId w:val="7"/>
  </w:num>
  <w:num w:numId="13">
    <w:abstractNumId w:val="14"/>
  </w:num>
  <w:num w:numId="14">
    <w:abstractNumId w:val="9"/>
  </w:num>
  <w:num w:numId="15">
    <w:abstractNumId w:val="1"/>
  </w:num>
  <w:num w:numId="16">
    <w:abstractNumId w:val="19"/>
  </w:num>
  <w:num w:numId="17">
    <w:abstractNumId w:val="20"/>
  </w:num>
  <w:num w:numId="18">
    <w:abstractNumId w:val="27"/>
  </w:num>
  <w:num w:numId="19">
    <w:abstractNumId w:val="22"/>
  </w:num>
  <w:num w:numId="20">
    <w:abstractNumId w:val="16"/>
  </w:num>
  <w:num w:numId="21">
    <w:abstractNumId w:val="4"/>
  </w:num>
  <w:num w:numId="22">
    <w:abstractNumId w:val="17"/>
  </w:num>
  <w:num w:numId="23">
    <w:abstractNumId w:val="25"/>
  </w:num>
  <w:num w:numId="24">
    <w:abstractNumId w:val="24"/>
  </w:num>
  <w:num w:numId="25">
    <w:abstractNumId w:val="23"/>
  </w:num>
  <w:num w:numId="26">
    <w:abstractNumId w:val="26"/>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80"/>
    <w:rsid w:val="00CD6B80"/>
    <w:rsid w:val="00EA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0B4"/>
  <w15:chartTrackingRefBased/>
  <w15:docId w15:val="{3F410081-2120-4C9F-A89E-68F83C6A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B80"/>
    <w:pPr>
      <w:widowControl w:val="0"/>
      <w:topLinePunct/>
      <w:ind w:leftChars="100" w:left="210" w:rightChars="100" w:right="100"/>
      <w:jc w:val="both"/>
      <w:textAlignment w:val="center"/>
    </w:pPr>
    <w:rPr>
      <w:rFonts w:ascii="Times New Roman" w:eastAsia="宋体" w:hAnsi="Times New Roman" w:cs="Times New Roman"/>
      <w:color w:val="000000"/>
      <w:kern w:val="20"/>
      <w:szCs w:val="20"/>
    </w:rPr>
  </w:style>
  <w:style w:type="paragraph" w:styleId="1">
    <w:name w:val="heading 1"/>
    <w:basedOn w:val="a"/>
    <w:next w:val="a"/>
    <w:link w:val="10"/>
    <w:uiPriority w:val="9"/>
    <w:qFormat/>
    <w:rsid w:val="00CD6B8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D6B80"/>
    <w:pPr>
      <w:keepNext/>
      <w:keepLines/>
      <w:spacing w:before="260" w:after="260"/>
      <w:outlineLvl w:val="1"/>
    </w:pPr>
    <w:rPr>
      <w:rFonts w:asciiTheme="majorHAnsi" w:hAnsiTheme="majorHAnsi" w:cstheme="majorBidi"/>
      <w:b/>
      <w:bCs/>
      <w:szCs w:val="32"/>
    </w:rPr>
  </w:style>
  <w:style w:type="paragraph" w:styleId="3">
    <w:name w:val="heading 3"/>
    <w:aliases w:val="目题"/>
    <w:basedOn w:val="a"/>
    <w:next w:val="a0"/>
    <w:link w:val="30"/>
    <w:qFormat/>
    <w:rsid w:val="00CD6B80"/>
    <w:pPr>
      <w:keepNext/>
      <w:widowControl/>
      <w:tabs>
        <w:tab w:val="left" w:pos="0"/>
      </w:tabs>
      <w:topLinePunct w:val="0"/>
      <w:spacing w:before="80" w:after="80"/>
      <w:jc w:val="left"/>
      <w:textAlignment w:val="auto"/>
      <w:outlineLvl w:val="2"/>
    </w:pPr>
    <w:rPr>
      <w:rFonts w:ascii="Arial" w:eastAsia="黑体" w:hAnsi="Arial" w:cs="Arial"/>
      <w:sz w:val="28"/>
      <w:szCs w:val="28"/>
    </w:rPr>
  </w:style>
  <w:style w:type="paragraph" w:styleId="4">
    <w:name w:val="heading 4"/>
    <w:basedOn w:val="a"/>
    <w:next w:val="a"/>
    <w:link w:val="40"/>
    <w:uiPriority w:val="9"/>
    <w:semiHidden/>
    <w:unhideWhenUsed/>
    <w:qFormat/>
    <w:rsid w:val="00CD6B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D6B80"/>
    <w:rPr>
      <w:rFonts w:ascii="Times New Roman" w:eastAsia="宋体" w:hAnsi="Times New Roman" w:cs="Times New Roman"/>
      <w:b/>
      <w:bCs/>
      <w:color w:val="000000"/>
      <w:kern w:val="44"/>
      <w:sz w:val="44"/>
      <w:szCs w:val="44"/>
    </w:rPr>
  </w:style>
  <w:style w:type="character" w:customStyle="1" w:styleId="20">
    <w:name w:val="标题 2 字符"/>
    <w:basedOn w:val="a1"/>
    <w:link w:val="2"/>
    <w:uiPriority w:val="9"/>
    <w:semiHidden/>
    <w:rsid w:val="00CD6B80"/>
    <w:rPr>
      <w:rFonts w:asciiTheme="majorHAnsi" w:eastAsia="宋体" w:hAnsiTheme="majorHAnsi" w:cstheme="majorBidi"/>
      <w:b/>
      <w:bCs/>
      <w:color w:val="000000"/>
      <w:kern w:val="20"/>
      <w:szCs w:val="32"/>
    </w:rPr>
  </w:style>
  <w:style w:type="character" w:customStyle="1" w:styleId="30">
    <w:name w:val="标题 3 字符"/>
    <w:aliases w:val="目题 字符"/>
    <w:basedOn w:val="a1"/>
    <w:link w:val="3"/>
    <w:rsid w:val="00CD6B80"/>
    <w:rPr>
      <w:rFonts w:ascii="Arial" w:eastAsia="黑体" w:hAnsi="Arial" w:cs="Arial"/>
      <w:color w:val="000000"/>
      <w:kern w:val="20"/>
      <w:sz w:val="28"/>
      <w:szCs w:val="28"/>
    </w:rPr>
  </w:style>
  <w:style w:type="character" w:customStyle="1" w:styleId="40">
    <w:name w:val="标题 4 字符"/>
    <w:basedOn w:val="a1"/>
    <w:link w:val="4"/>
    <w:uiPriority w:val="9"/>
    <w:semiHidden/>
    <w:rsid w:val="00CD6B80"/>
    <w:rPr>
      <w:rFonts w:asciiTheme="majorHAnsi" w:eastAsiaTheme="majorEastAsia" w:hAnsiTheme="majorHAnsi" w:cstheme="majorBidi"/>
      <w:b/>
      <w:bCs/>
      <w:color w:val="000000"/>
      <w:kern w:val="20"/>
      <w:sz w:val="28"/>
      <w:szCs w:val="28"/>
    </w:rPr>
  </w:style>
  <w:style w:type="character" w:styleId="a4">
    <w:name w:val="page number"/>
    <w:basedOn w:val="a1"/>
    <w:rsid w:val="00CD6B80"/>
  </w:style>
  <w:style w:type="character" w:customStyle="1" w:styleId="a5">
    <w:name w:val="正文缩进 字符"/>
    <w:aliases w:val="子标题 字符"/>
    <w:link w:val="a0"/>
    <w:rsid w:val="00CD6B80"/>
    <w:rPr>
      <w:rFonts w:eastAsia="宋体"/>
    </w:rPr>
  </w:style>
  <w:style w:type="character" w:customStyle="1" w:styleId="11">
    <w:name w:val="页眉 字符1"/>
    <w:link w:val="a6"/>
    <w:uiPriority w:val="99"/>
    <w:rsid w:val="00CD6B80"/>
    <w:rPr>
      <w:rFonts w:eastAsia="楷体_GB2312"/>
      <w:color w:val="000000"/>
      <w:kern w:val="20"/>
      <w:sz w:val="18"/>
    </w:rPr>
  </w:style>
  <w:style w:type="paragraph" w:styleId="a0">
    <w:name w:val="Normal Indent"/>
    <w:aliases w:val="子标题"/>
    <w:basedOn w:val="a"/>
    <w:link w:val="a5"/>
    <w:qFormat/>
    <w:rsid w:val="00CD6B80"/>
    <w:pPr>
      <w:ind w:firstLine="420"/>
    </w:pPr>
    <w:rPr>
      <w:rFonts w:asciiTheme="minorHAnsi" w:hAnsiTheme="minorHAnsi" w:cstheme="minorBidi"/>
      <w:color w:val="auto"/>
      <w:kern w:val="2"/>
      <w:szCs w:val="22"/>
    </w:rPr>
  </w:style>
  <w:style w:type="paragraph" w:styleId="a7">
    <w:name w:val="footer"/>
    <w:basedOn w:val="a"/>
    <w:link w:val="a8"/>
    <w:rsid w:val="00CD6B80"/>
    <w:pPr>
      <w:tabs>
        <w:tab w:val="center" w:pos="4153"/>
        <w:tab w:val="right" w:pos="8306"/>
      </w:tabs>
      <w:snapToGrid w:val="0"/>
      <w:jc w:val="left"/>
    </w:pPr>
    <w:rPr>
      <w:sz w:val="18"/>
    </w:rPr>
  </w:style>
  <w:style w:type="character" w:customStyle="1" w:styleId="a8">
    <w:name w:val="页脚 字符"/>
    <w:basedOn w:val="a1"/>
    <w:link w:val="a7"/>
    <w:rsid w:val="00CD6B80"/>
    <w:rPr>
      <w:rFonts w:ascii="Times New Roman" w:eastAsia="宋体" w:hAnsi="Times New Roman" w:cs="Times New Roman"/>
      <w:color w:val="000000"/>
      <w:kern w:val="20"/>
      <w:sz w:val="18"/>
      <w:szCs w:val="20"/>
    </w:rPr>
  </w:style>
  <w:style w:type="paragraph" w:styleId="a6">
    <w:name w:val="header"/>
    <w:basedOn w:val="a"/>
    <w:link w:val="11"/>
    <w:uiPriority w:val="99"/>
    <w:rsid w:val="00CD6B80"/>
    <w:pPr>
      <w:pBdr>
        <w:bottom w:val="single" w:sz="6" w:space="1" w:color="auto"/>
      </w:pBdr>
      <w:tabs>
        <w:tab w:val="center" w:pos="4153"/>
        <w:tab w:val="right" w:pos="8306"/>
      </w:tabs>
      <w:snapToGrid w:val="0"/>
      <w:jc w:val="right"/>
    </w:pPr>
    <w:rPr>
      <w:rFonts w:asciiTheme="minorHAnsi" w:eastAsia="楷体_GB2312" w:hAnsiTheme="minorHAnsi" w:cstheme="minorBidi"/>
      <w:sz w:val="18"/>
      <w:szCs w:val="22"/>
    </w:rPr>
  </w:style>
  <w:style w:type="character" w:customStyle="1" w:styleId="a9">
    <w:name w:val="页眉 字符"/>
    <w:basedOn w:val="a1"/>
    <w:uiPriority w:val="99"/>
    <w:semiHidden/>
    <w:rsid w:val="00CD6B80"/>
    <w:rPr>
      <w:rFonts w:ascii="Times New Roman" w:eastAsia="宋体" w:hAnsi="Times New Roman" w:cs="Times New Roman"/>
      <w:color w:val="000000"/>
      <w:kern w:val="20"/>
      <w:sz w:val="18"/>
      <w:szCs w:val="18"/>
    </w:rPr>
  </w:style>
  <w:style w:type="paragraph" w:customStyle="1" w:styleId="table">
    <w:name w:val="table"/>
    <w:basedOn w:val="a"/>
    <w:qFormat/>
    <w:rsid w:val="00CD6B80"/>
    <w:pPr>
      <w:topLinePunct w:val="0"/>
      <w:spacing w:line="300" w:lineRule="auto"/>
      <w:jc w:val="left"/>
      <w:textAlignment w:val="auto"/>
    </w:pPr>
    <w:rPr>
      <w:rFonts w:ascii="仿宋" w:hAnsi="仿宋"/>
      <w:color w:val="auto"/>
      <w:kern w:val="0"/>
      <w:szCs w:val="24"/>
      <w:lang w:val="x-none" w:eastAsia="x-none"/>
    </w:rPr>
  </w:style>
  <w:style w:type="paragraph" w:customStyle="1" w:styleId="TSUP-TEXT">
    <w:name w:val="TSUP-TEXT"/>
    <w:basedOn w:val="a"/>
    <w:link w:val="TSUP-TEXTChar"/>
    <w:autoRedefine/>
    <w:qFormat/>
    <w:rsid w:val="00CD6B80"/>
    <w:pPr>
      <w:topLinePunct w:val="0"/>
      <w:spacing w:line="300" w:lineRule="auto"/>
      <w:ind w:firstLineChars="200" w:firstLine="200"/>
      <w:jc w:val="left"/>
      <w:textAlignment w:val="auto"/>
    </w:pPr>
    <w:rPr>
      <w:rFonts w:ascii="仿宋" w:hAnsi="仿宋"/>
      <w:color w:val="auto"/>
      <w:kern w:val="0"/>
      <w:szCs w:val="24"/>
      <w:lang w:val="x-none" w:eastAsia="x-none"/>
    </w:rPr>
  </w:style>
  <w:style w:type="character" w:customStyle="1" w:styleId="TSUP-TEXTChar">
    <w:name w:val="TSUP-TEXT Char"/>
    <w:link w:val="TSUP-TEXT"/>
    <w:rsid w:val="00CD6B80"/>
    <w:rPr>
      <w:rFonts w:ascii="仿宋" w:eastAsia="宋体" w:hAnsi="仿宋" w:cs="Times New Roman"/>
      <w:kern w:val="0"/>
      <w:szCs w:val="24"/>
      <w:lang w:val="x-none" w:eastAsia="x-none"/>
    </w:rPr>
  </w:style>
  <w:style w:type="paragraph" w:customStyle="1" w:styleId="TSUP-Note">
    <w:name w:val="TSUP-Note"/>
    <w:basedOn w:val="a"/>
    <w:link w:val="TSUP-NoteChar"/>
    <w:autoRedefine/>
    <w:qFormat/>
    <w:rsid w:val="00CD6B80"/>
    <w:pPr>
      <w:topLinePunct w:val="0"/>
      <w:spacing w:line="300" w:lineRule="auto"/>
      <w:jc w:val="left"/>
      <w:textAlignment w:val="auto"/>
    </w:pPr>
    <w:rPr>
      <w:rFonts w:ascii="仿宋" w:hAnsi="仿宋"/>
      <w:color w:val="0000FF"/>
      <w:kern w:val="0"/>
      <w:szCs w:val="24"/>
      <w:lang w:val="x-none" w:eastAsia="x-none"/>
    </w:rPr>
  </w:style>
  <w:style w:type="character" w:customStyle="1" w:styleId="TSUP-NoteChar">
    <w:name w:val="TSUP-Note Char"/>
    <w:link w:val="TSUP-Note"/>
    <w:rsid w:val="00CD6B80"/>
    <w:rPr>
      <w:rFonts w:ascii="仿宋" w:eastAsia="宋体" w:hAnsi="仿宋" w:cs="Times New Roman"/>
      <w:color w:val="0000FF"/>
      <w:kern w:val="0"/>
      <w:szCs w:val="24"/>
      <w:lang w:val="x-none" w:eastAsia="x-none"/>
    </w:rPr>
  </w:style>
  <w:style w:type="paragraph" w:styleId="aa">
    <w:name w:val="Balloon Text"/>
    <w:basedOn w:val="a"/>
    <w:link w:val="ab"/>
    <w:uiPriority w:val="99"/>
    <w:semiHidden/>
    <w:unhideWhenUsed/>
    <w:rsid w:val="00CD6B80"/>
    <w:rPr>
      <w:sz w:val="18"/>
      <w:szCs w:val="18"/>
    </w:rPr>
  </w:style>
  <w:style w:type="character" w:customStyle="1" w:styleId="ab">
    <w:name w:val="批注框文本 字符"/>
    <w:basedOn w:val="a1"/>
    <w:link w:val="aa"/>
    <w:uiPriority w:val="99"/>
    <w:semiHidden/>
    <w:rsid w:val="00CD6B80"/>
    <w:rPr>
      <w:rFonts w:ascii="Times New Roman" w:eastAsia="宋体" w:hAnsi="Times New Roman" w:cs="Times New Roman"/>
      <w:color w:val="000000"/>
      <w:kern w:val="20"/>
      <w:sz w:val="18"/>
      <w:szCs w:val="18"/>
    </w:rPr>
  </w:style>
  <w:style w:type="character" w:styleId="ac">
    <w:name w:val="Strong"/>
    <w:basedOn w:val="a1"/>
    <w:qFormat/>
    <w:rsid w:val="00CD6B80"/>
    <w:rPr>
      <w:rFonts w:eastAsia="宋体"/>
      <w:b/>
      <w:bCs/>
      <w:sz w:val="21"/>
    </w:rPr>
  </w:style>
  <w:style w:type="paragraph" w:styleId="ad">
    <w:name w:val="List Paragraph"/>
    <w:basedOn w:val="a"/>
    <w:uiPriority w:val="34"/>
    <w:qFormat/>
    <w:rsid w:val="00CD6B80"/>
    <w:pPr>
      <w:topLinePunct w:val="0"/>
      <w:ind w:leftChars="0" w:left="0" w:rightChars="0" w:right="0" w:firstLineChars="200" w:firstLine="420"/>
      <w:textAlignment w:val="auto"/>
    </w:pPr>
    <w:rPr>
      <w:rFonts w:asciiTheme="minorHAnsi" w:eastAsiaTheme="minorEastAsia" w:hAnsiTheme="minorHAnsi" w:cstheme="minorBidi"/>
      <w:color w:val="auto"/>
      <w:kern w:val="2"/>
      <w:szCs w:val="22"/>
    </w:rPr>
  </w:style>
  <w:style w:type="character" w:styleId="ae">
    <w:name w:val="Hyperlink"/>
    <w:basedOn w:val="a1"/>
    <w:uiPriority w:val="99"/>
    <w:unhideWhenUsed/>
    <w:rsid w:val="00CD6B80"/>
    <w:rPr>
      <w:color w:val="0563C1" w:themeColor="hyperlink"/>
      <w:u w:val="single"/>
    </w:rPr>
  </w:style>
  <w:style w:type="character" w:styleId="af">
    <w:name w:val="Unresolved Mention"/>
    <w:basedOn w:val="a1"/>
    <w:uiPriority w:val="99"/>
    <w:semiHidden/>
    <w:unhideWhenUsed/>
    <w:rsid w:val="00CD6B80"/>
    <w:rPr>
      <w:color w:val="605E5C"/>
      <w:shd w:val="clear" w:color="auto" w:fill="E1DFDD"/>
    </w:rPr>
  </w:style>
  <w:style w:type="paragraph" w:styleId="af0">
    <w:name w:val="Normal (Web)"/>
    <w:basedOn w:val="a"/>
    <w:rsid w:val="00CD6B80"/>
    <w:pPr>
      <w:topLinePunct w:val="0"/>
      <w:spacing w:beforeAutospacing="1" w:afterAutospacing="1"/>
      <w:ind w:leftChars="0" w:left="0" w:rightChars="0" w:right="0"/>
      <w:jc w:val="left"/>
      <w:textAlignment w:val="auto"/>
    </w:pPr>
    <w:rPr>
      <w:color w:val="auto"/>
      <w:kern w:val="0"/>
      <w:sz w:val="24"/>
      <w:szCs w:val="24"/>
    </w:rPr>
  </w:style>
  <w:style w:type="paragraph" w:styleId="TOC1">
    <w:name w:val="toc 1"/>
    <w:basedOn w:val="a"/>
    <w:next w:val="a"/>
    <w:autoRedefine/>
    <w:uiPriority w:val="39"/>
    <w:unhideWhenUsed/>
    <w:rsid w:val="00CD6B80"/>
    <w:pPr>
      <w:ind w:left="0"/>
    </w:pPr>
  </w:style>
  <w:style w:type="paragraph" w:styleId="TOC2">
    <w:name w:val="toc 2"/>
    <w:basedOn w:val="a"/>
    <w:next w:val="a"/>
    <w:autoRedefine/>
    <w:uiPriority w:val="39"/>
    <w:unhideWhenUsed/>
    <w:rsid w:val="00CD6B80"/>
    <w:pPr>
      <w:ind w:leftChars="200" w:left="420"/>
    </w:pPr>
  </w:style>
  <w:style w:type="paragraph" w:styleId="TOC">
    <w:name w:val="TOC Heading"/>
    <w:basedOn w:val="1"/>
    <w:next w:val="a"/>
    <w:uiPriority w:val="39"/>
    <w:unhideWhenUsed/>
    <w:qFormat/>
    <w:rsid w:val="00CD6B80"/>
    <w:pPr>
      <w:widowControl/>
      <w:topLinePunct w:val="0"/>
      <w:spacing w:before="240" w:after="0" w:line="259" w:lineRule="auto"/>
      <w:ind w:leftChars="0" w:left="0" w:rightChars="0" w:right="0"/>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CD6B80"/>
    <w:pPr>
      <w:ind w:leftChars="400" w:left="840"/>
    </w:pPr>
  </w:style>
  <w:style w:type="paragraph" w:styleId="TOC4">
    <w:name w:val="toc 4"/>
    <w:basedOn w:val="a"/>
    <w:next w:val="a"/>
    <w:autoRedefine/>
    <w:uiPriority w:val="39"/>
    <w:unhideWhenUsed/>
    <w:rsid w:val="00CD6B8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jpeg"/><Relationship Id="rId34" Type="http://schemas.openxmlformats.org/officeDocument/2006/relationships/header" Target="header3.xml"/><Relationship Id="rId7" Type="http://schemas.openxmlformats.org/officeDocument/2006/relationships/hyperlink" Target="https://baike.baidu.com/item/%E5%90%8E%E5%8B%A4%E7%AE%A1%E7%90%86/11045247"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hyperlink" Target="https://baike.baidu.com/item/%E6%95%99%E5%AD%A6%E7%AE%A1%E7%90%86/628913" TargetMode="Externa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aike.baidu.com/item/%E5%AD%98%E5%82%A8%E9%87%8F"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baike.baidu.com/item/%E8%AE%A1%E7%AE%97%E6%9C%BA%E7%A7%91%E5%AD%A6%E4%B8%8E%E6%8A%80%E6%9C%A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E68C-1CC1-4FBC-A263-53FB5570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2348</Words>
  <Characters>13388</Characters>
  <Application>Microsoft Office Word</Application>
  <DocSecurity>0</DocSecurity>
  <Lines>111</Lines>
  <Paragraphs>31</Paragraphs>
  <ScaleCrop>false</ScaleCrop>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1</cp:revision>
  <dcterms:created xsi:type="dcterms:W3CDTF">2021-05-28T06:36:00Z</dcterms:created>
  <dcterms:modified xsi:type="dcterms:W3CDTF">2021-05-28T06:39:00Z</dcterms:modified>
</cp:coreProperties>
</file>