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39465" cy="2065020"/>
            <wp:effectExtent l="4445" t="4445" r="8890" b="18415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3378200" cy="2035810"/>
            <wp:effectExtent l="4445" t="4445" r="15875" b="1714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10734F19"/>
    <w:rsid w:val="1073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11\Desktop\&#38750;&#24179;&#34913;&#30005;&#26725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11\Desktop\&#38750;&#24179;&#34913;&#30005;&#2672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y = 0.0015x - 0.0034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[非平衡电桥.xlsx]Sheet1!$G$1</c:f>
              <c:strCache>
                <c:ptCount val="1"/>
                <c:pt idx="0">
                  <c:v>温度1/t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3"/>
            <c:dispRSqr val="0"/>
            <c:dispEq val="0"/>
          </c:trendline>
          <c:xVal>
            <c:numRef>
              <c:f>[非平衡电桥.xlsx]Sheet1!$F$2:$F$11</c:f>
              <c:numCache>
                <c:formatCode>General</c:formatCode>
                <c:ptCount val="10"/>
                <c:pt idx="0">
                  <c:v>28.8184438040346</c:v>
                </c:pt>
                <c:pt idx="1">
                  <c:v>23.3100233100233</c:v>
                </c:pt>
                <c:pt idx="2">
                  <c:v>20.703933747412</c:v>
                </c:pt>
                <c:pt idx="3">
                  <c:v>18.348623853211</c:v>
                </c:pt>
                <c:pt idx="4">
                  <c:v>16.9779286926995</c:v>
                </c:pt>
                <c:pt idx="5">
                  <c:v>15.4559505409583</c:v>
                </c:pt>
                <c:pt idx="6">
                  <c:v>14.3061516452074</c:v>
                </c:pt>
                <c:pt idx="7">
                  <c:v>13.3333333333333</c:v>
                </c:pt>
                <c:pt idx="8">
                  <c:v>12.3609394313968</c:v>
                </c:pt>
                <c:pt idx="9">
                  <c:v>11.5606936416185</c:v>
                </c:pt>
              </c:numCache>
            </c:numRef>
          </c:xVal>
          <c:yVal>
            <c:numRef>
              <c:f>[非平衡电桥.xlsx]Sheet1!$G$2:$G$11</c:f>
              <c:numCache>
                <c:formatCode>General</c:formatCode>
                <c:ptCount val="10"/>
                <c:pt idx="0">
                  <c:v>0.0404858299595142</c:v>
                </c:pt>
                <c:pt idx="1">
                  <c:v>0.0315457413249211</c:v>
                </c:pt>
                <c:pt idx="2">
                  <c:v>0.0277008310249307</c:v>
                </c:pt>
                <c:pt idx="3">
                  <c:v>0.0242718446601942</c:v>
                </c:pt>
                <c:pt idx="4">
                  <c:v>0.0216919739696312</c:v>
                </c:pt>
                <c:pt idx="5">
                  <c:v>0.0198019801980198</c:v>
                </c:pt>
                <c:pt idx="6">
                  <c:v>0.0182815356489945</c:v>
                </c:pt>
                <c:pt idx="7">
                  <c:v>0.0167785234899329</c:v>
                </c:pt>
                <c:pt idx="8">
                  <c:v>0.0154320987654321</c:v>
                </c:pt>
                <c:pt idx="9">
                  <c:v>0.0142857142857143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182858"/>
        <c:axId val="987039603"/>
      </c:scatterChart>
      <c:valAx>
        <c:axId val="49318285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1/U (1/V)</a:t>
                </a:r>
              </a:p>
            </c:rich>
          </c:tx>
          <c:layout>
            <c:manualLayout>
              <c:xMode val="edge"/>
              <c:yMode val="edge"/>
              <c:x val="0.439305555555556"/>
              <c:y val="0.90231481481481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7039603"/>
        <c:crosses val="autoZero"/>
        <c:crossBetween val="midCat"/>
      </c:valAx>
      <c:valAx>
        <c:axId val="9870396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1/t(1/℃)</a:t>
                </a:r>
              </a:p>
            </c:rich>
          </c:tx>
          <c:layout>
            <c:manualLayout>
              <c:xMode val="edge"/>
              <c:yMode val="edge"/>
              <c:x val="0.0188888888888889"/>
              <c:y val="0.35162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318285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y = 0.2186x + 50.303</a:t>
            </a:r>
          </a:p>
        </c:rich>
      </c:tx>
      <c:layout>
        <c:manualLayout>
          <c:xMode val="edge"/>
          <c:yMode val="edge"/>
          <c:x val="0.342713702495232"/>
          <c:y val="0.038888888888888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0"/>
            <c:dispRSqr val="0"/>
            <c:dispEq val="0"/>
          </c:trendline>
          <c:xVal>
            <c:numRef>
              <c:f>[非平衡电桥.xlsx]Sheet1!$I$2:$I$11</c:f>
              <c:numCache>
                <c:formatCode>General</c:formatCode>
                <c:ptCount val="10"/>
                <c:pt idx="0">
                  <c:v>30.7</c:v>
                </c:pt>
                <c:pt idx="1">
                  <c:v>35.3</c:v>
                </c:pt>
                <c:pt idx="2">
                  <c:v>39.9</c:v>
                </c:pt>
                <c:pt idx="3">
                  <c:v>44.4</c:v>
                </c:pt>
                <c:pt idx="4">
                  <c:v>48.9</c:v>
                </c:pt>
                <c:pt idx="5">
                  <c:v>53.6</c:v>
                </c:pt>
                <c:pt idx="6">
                  <c:v>58.1</c:v>
                </c:pt>
                <c:pt idx="7">
                  <c:v>62.6</c:v>
                </c:pt>
                <c:pt idx="8">
                  <c:v>67.7</c:v>
                </c:pt>
                <c:pt idx="9">
                  <c:v>72.8</c:v>
                </c:pt>
              </c:numCache>
            </c:numRef>
          </c:xVal>
          <c:yVal>
            <c:numRef>
              <c:f>[非平衡电桥.xlsx]Sheet1!$J$2:$J$11</c:f>
              <c:numCache>
                <c:formatCode>General</c:formatCode>
                <c:ptCount val="10"/>
                <c:pt idx="0">
                  <c:v>57.06</c:v>
                </c:pt>
                <c:pt idx="1" c:formatCode="0.00_ ">
                  <c:v>58</c:v>
                </c:pt>
                <c:pt idx="2" c:formatCode="0.00_ ">
                  <c:v>59</c:v>
                </c:pt>
                <c:pt idx="3" c:formatCode="0.00_ ">
                  <c:v>60</c:v>
                </c:pt>
                <c:pt idx="4" c:formatCode="0.00_ ">
                  <c:v>61</c:v>
                </c:pt>
                <c:pt idx="5" c:formatCode="0.00_ ">
                  <c:v>62</c:v>
                </c:pt>
                <c:pt idx="6" c:formatCode="0.00_ ">
                  <c:v>63</c:v>
                </c:pt>
                <c:pt idx="7" c:formatCode="0.00_ ">
                  <c:v>64</c:v>
                </c:pt>
                <c:pt idx="8" c:formatCode="0.00_ ">
                  <c:v>65.1</c:v>
                </c:pt>
                <c:pt idx="9">
                  <c:v>66.23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3959218"/>
        <c:axId val="716367506"/>
      </c:scatterChart>
      <c:valAx>
        <c:axId val="93395921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t/℃</a:t>
                </a:r>
              </a:p>
            </c:rich>
          </c:tx>
          <c:layout>
            <c:manualLayout>
              <c:xMode val="edge"/>
              <c:yMode val="edge"/>
              <c:x val="0.47625786163522"/>
              <c:y val="0.8800925925925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6367506"/>
        <c:crosses val="autoZero"/>
        <c:crossBetween val="midCat"/>
      </c:valAx>
      <c:valAx>
        <c:axId val="7163675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R/Ω</a:t>
                </a:r>
              </a:p>
            </c:rich>
          </c:tx>
          <c:layout>
            <c:manualLayout>
              <c:xMode val="edge"/>
              <c:yMode val="edge"/>
              <c:x val="0.0193920335429769"/>
              <c:y val="0.3951851851851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395921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2022-11-08T13:56:00Z</dcterms:created>
  <dc:creator>微信用户</dc:creator>
  <cp:lastModifiedBy>微信用户</cp:lastModifiedBy>
  <dcterms:modified xsi:type="dcterms:W3CDTF">2022-11-08T14:00:36Z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EEEF2929E69245CF9AFF7834D872A3C3</vt:lpwstr>
  </property>
</Properties>
</file>