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bCs w:val="0"/>
          <w:sz w:val="30"/>
          <w:szCs w:val="30"/>
          <w:lang w:val="en-US" w:eastAsia="zh-CN"/>
        </w:rPr>
      </w:pPr>
      <w:r>
        <w:rPr>
          <w:rFonts w:hint="eastAsia" w:ascii="宋体" w:hAnsi="宋体" w:eastAsia="宋体" w:cs="宋体"/>
          <w:b/>
          <w:bCs/>
          <w:sz w:val="30"/>
          <w:szCs w:val="30"/>
          <w:lang w:val="en-US" w:eastAsia="zh-CN"/>
        </w:rPr>
        <w:t>展示讲稿</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开场白&amp;封面</w:t>
      </w:r>
      <w:r>
        <w:rPr>
          <w:rFonts w:hint="eastAsia" w:ascii="宋体" w:hAnsi="宋体" w:eastAsia="宋体" w:cs="宋体"/>
          <w:sz w:val="21"/>
          <w:szCs w:val="21"/>
          <w:lang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大家好，我是习概第七小组的黄文杰，今天由我来代表第七小组进行展示。</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我们组展示的主题是 “‘一带一路’战略倡议在中国对外战略中的地位和意义”。这次展示将从“地位”和“意义”这两个部分来深入阐释这一主题。 </w:t>
      </w:r>
    </w:p>
    <w:p>
      <w:pPr>
        <w:rPr>
          <w:rFonts w:hint="eastAsia" w:ascii="宋体" w:hAnsi="宋体" w:eastAsia="宋体" w:cs="宋体"/>
          <w:sz w:val="21"/>
          <w:szCs w:val="21"/>
          <w:lang w:val="en-US" w:eastAsia="zh-CN"/>
        </w:rPr>
      </w:pPr>
    </w:p>
    <w:p>
      <w:pPr>
        <w:rPr>
          <w:rFonts w:hint="eastAsia" w:ascii="宋体" w:hAnsi="宋体" w:eastAsia="宋体" w:cs="宋体"/>
          <w:sz w:val="21"/>
          <w:szCs w:val="21"/>
          <w:highlight w:val="yellow"/>
          <w:lang w:val="en-US" w:eastAsia="zh-CN"/>
        </w:rPr>
      </w:pPr>
      <w:r>
        <w:rPr>
          <w:rFonts w:hint="eastAsia" w:ascii="宋体" w:hAnsi="宋体" w:eastAsia="宋体" w:cs="宋体"/>
          <w:sz w:val="21"/>
          <w:szCs w:val="21"/>
          <w:highlight w:val="yellow"/>
          <w:lang w:val="en-US" w:eastAsia="zh-CN"/>
        </w:rPr>
        <w:t>（一带一路战略的地位）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首先，我将从“经济发展”、“国际交流”、“国际战略”、“全球影响力”这四个方面来探讨“一带一路”战略倡议在中国对外战略中的地位。</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（经济发展）</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首先是“经济发展”方面。</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2013 年 9 月 7 日，习近平总书记在哈萨克斯坦提出“丝绸之路经济带”重大倡议时就讲到“为了使我们欧亚各国经济联系更加紧密、相互合作更加深入、发展空间更加广阔，我们可以用创新的合作模式，共同建设‘丝绸之路经济带’。”</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“一带一路”倡议的有序实施不仅有助于中国拓展工业产品的原材料供应和销售市场，提升经济社会发展水平，还促进了中国与欧亚非国家之间的经贸往来。通过基础设施建设和提升贸易便利化，该倡议</w:t>
      </w:r>
      <w:r>
        <w:rPr>
          <w:rFonts w:hint="eastAsia" w:ascii="宋体" w:hAnsi="宋体" w:eastAsia="宋体" w:cs="宋体"/>
          <w:sz w:val="21"/>
          <w:szCs w:val="21"/>
          <w:lang w:val="en-US" w:eastAsia="zh-CN"/>
        </w:rPr>
        <w:t>还</w:t>
      </w:r>
      <w:r>
        <w:rPr>
          <w:rFonts w:hint="default" w:ascii="宋体" w:hAnsi="宋体" w:eastAsia="宋体" w:cs="宋体"/>
          <w:sz w:val="21"/>
          <w:szCs w:val="21"/>
          <w:lang w:val="en-US" w:eastAsia="zh-CN"/>
        </w:rPr>
        <w:t>为中国企业拓展海外市场提供了更多机会和空间。</w:t>
      </w: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（国际交流）</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其次是国际交流方面。</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“一带一路”倡议的关键性文献《推动共建丝绸之路经济带和 21 世纪海上丝绸之路的愿景与行动》中就强调“要让古丝绸之路焕发新的生机活力，以新的形式使亚欧非各国联系更加紧密，互利合作迈向新的历史高度。”</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这一倡议加强了各大洲之间政治、文化和精神层面的交流，为国际经贸发展、政治与文化交流，以及国际局势稳定做出重要贡献，同时它还鼓励各国之间互学互鉴，推动了人文交流和民心相通。</w:t>
      </w: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（国际战略）</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再其次是国际战略方面。</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一带一路”彰显了和平、尊重、开放、包容的时代精神，其国际战略意义主要体现在三方面：一是有助于突破中国与有关国家之间的安全困境；二是与广大发展中国家实现双赢，更好地承担大国责任；三是形成中国在国际上的软实力。</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此外，</w:t>
      </w:r>
      <w:r>
        <w:rPr>
          <w:rFonts w:hint="default" w:ascii="宋体" w:hAnsi="宋体" w:eastAsia="宋体" w:cs="宋体"/>
          <w:sz w:val="21"/>
          <w:szCs w:val="21"/>
          <w:lang w:val="en-US" w:eastAsia="zh-CN"/>
        </w:rPr>
        <w:t>“一带一路”倡议积极推动构建人类命运共同体，为解决全球性问题提供了中国方案。</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（全球影响力）</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一带一路”倡议提出十年来，中国经验在全球范围内产生广泛影响，越来越多的发展中国家对中国经验表现出了极大兴趣，中国也在很多方面为发展中国家树立了榜样，如通过发展来减少贫困、通过融入世界来谋求发展、通过发展来解决遇到的困难和问题等。“一带一路”倡议的实施，使得中国的发展经验和模式得到了更多国家的认可和接纳</w:t>
      </w:r>
      <w:r>
        <w:rPr>
          <w:rFonts w:hint="eastAsia" w:ascii="宋体" w:hAnsi="宋体" w:eastAsia="宋体" w:cs="宋体"/>
          <w:sz w:val="21"/>
          <w:szCs w:val="21"/>
          <w:lang w:val="en-US" w:eastAsia="zh-CN"/>
        </w:rPr>
        <w:t>，进一步提升了中国的全球影响力。</w:t>
      </w:r>
    </w:p>
    <w:p>
      <w:pPr>
        <w:rPr>
          <w:rFonts w:hint="eastAsia" w:ascii="宋体" w:hAnsi="宋体" w:eastAsia="宋体" w:cs="宋体"/>
          <w:color w:val="auto"/>
          <w:sz w:val="21"/>
          <w:szCs w:val="21"/>
          <w:highlight w:val="yellow"/>
          <w:lang w:val="en-US" w:eastAsia="zh-CN"/>
        </w:rPr>
      </w:pPr>
      <w:r>
        <w:rPr>
          <w:rFonts w:hint="eastAsia" w:ascii="宋体" w:hAnsi="宋体" w:eastAsia="宋体" w:cs="宋体"/>
          <w:color w:val="auto"/>
          <w:sz w:val="21"/>
          <w:szCs w:val="21"/>
          <w:highlight w:val="yellow"/>
          <w:lang w:val="en-US" w:eastAsia="zh-CN"/>
        </w:rPr>
        <w:t>（一带一路战略的意义）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接着，我将从“外交新战略”、“全球化进程”、“和平发展”、“合作共赢”、“共商共建共享”这五个方面来谈谈“一带一路”战略倡议在中国对外战略中的意义。</w:t>
      </w: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（外交新战略）</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首先从外交新战略来看</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“一带一路”倡议是中国日益增强的自信和责任感的体现，是中国经济外交的新战略，也是实施新一轮扩大开放的重要举措。 “一带一路”倡议的实施，有助于中国进一步融入全球经济，推动全球经济治理体系变革。</w:t>
      </w: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（全球化进程）</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其次从全球化进程方面来看</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一带一路’倡议传承了中华民族数千年的理想情怀，并在发扬光大的过程中使中国与世界的交往不断融合于创新之中。这一伟大倡议的积极实施，不仅加深了中国与世界的紧密联系，更推动了全球化进程的深入发展。”</w:t>
      </w: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（和平发展）</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再从和平发展方面来看</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“一带一路”倡议的关键性文献曾</w:t>
      </w:r>
      <w:r>
        <w:rPr>
          <w:rFonts w:hint="default" w:ascii="宋体" w:hAnsi="宋体" w:eastAsia="宋体" w:cs="宋体"/>
          <w:sz w:val="21"/>
          <w:szCs w:val="21"/>
          <w:lang w:val="en-US" w:eastAsia="zh-CN"/>
        </w:rPr>
        <w:t>在“共建原则”中强调：“坚守联合国宪章的宗旨和原则，奉行和平共处五项原则</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尊重各国主权和领土完整、互不侵犯、互不干涉内政、和平共处、平等互利。”我国深刻认识到实现可持续发展离不开和平安全的稳固环境。唯有在和平安宁的氛围中，国家才能实现繁荣昌盛的发展。在这一背景下，“一带一路”倡议的积极实施不仅促进了地区的和平与稳定，也为各国的发展创造了良好的外部条件。</w:t>
      </w: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（合作共赢）</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接着从合作共赢方面来看</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习近平总书记指出：“我们推进‘一带一路’建设不会重复地缘博弈的老套路，而将开创合作共赢的新模式；不会形成破坏稳定的小集团，而将建设和谐共存的大家庭”。此外，</w:t>
      </w:r>
      <w:r>
        <w:rPr>
          <w:rFonts w:hint="eastAsia" w:ascii="宋体" w:hAnsi="宋体" w:eastAsia="宋体" w:cs="宋体"/>
          <w:sz w:val="21"/>
          <w:szCs w:val="21"/>
          <w:lang w:val="en-US" w:eastAsia="zh-CN"/>
        </w:rPr>
        <w:t>他还指出</w:t>
      </w:r>
      <w:r>
        <w:rPr>
          <w:rFonts w:hint="default" w:ascii="宋体" w:hAnsi="宋体" w:eastAsia="宋体" w:cs="宋体"/>
          <w:sz w:val="21"/>
          <w:szCs w:val="21"/>
          <w:lang w:val="en-US" w:eastAsia="zh-CN"/>
        </w:rPr>
        <w:t>“千百年来，丝绸之路承载的和平合作、开放包容、互学互鉴、互利共赢精神薪火传。”</w:t>
      </w:r>
      <w:r>
        <w:rPr>
          <w:rFonts w:hint="eastAsia" w:ascii="宋体" w:hAnsi="宋体" w:eastAsia="宋体" w:cs="宋体"/>
          <w:sz w:val="21"/>
          <w:szCs w:val="21"/>
          <w:lang w:val="en-US" w:eastAsia="zh-CN"/>
        </w:rPr>
        <w:t>由此可见，</w:t>
      </w:r>
      <w:r>
        <w:rPr>
          <w:rFonts w:hint="default" w:ascii="宋体" w:hAnsi="宋体" w:eastAsia="宋体" w:cs="宋体"/>
          <w:sz w:val="21"/>
          <w:szCs w:val="21"/>
          <w:lang w:val="en-US" w:eastAsia="zh-CN"/>
        </w:rPr>
        <w:t>“一带一路”是中国与世界的互利共赢之路，它的实施有助于推动各国之间的合作，实现共同发展和繁荣。</w:t>
      </w: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（共商共建共享）</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最后让我们从共商共建共享方面来看</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习近平总书记强调“一带一路”倡议秉持的是共商、共建、共享原则，强调开放包容，倡导合作共赢理念与正确义利观，坚持各国都是平等的参与者、贡献者、受益者，推动实现经济大融合、发展大联动、成果大共享。</w:t>
      </w:r>
      <w:r>
        <w:rPr>
          <w:rFonts w:hint="eastAsia" w:ascii="宋体" w:hAnsi="宋体" w:eastAsia="宋体" w:cs="宋体"/>
          <w:sz w:val="21"/>
          <w:szCs w:val="21"/>
          <w:lang w:val="en-US" w:eastAsia="zh-CN"/>
        </w:rPr>
        <w:t>这一</w:t>
      </w:r>
      <w:r>
        <w:rPr>
          <w:rFonts w:hint="default" w:ascii="宋体" w:hAnsi="宋体" w:eastAsia="宋体" w:cs="宋体"/>
          <w:sz w:val="21"/>
          <w:szCs w:val="21"/>
          <w:lang w:val="en-US" w:eastAsia="zh-CN"/>
        </w:rPr>
        <w:t>倡议的实施，推动了全球治理体系的公正公平，有助于实现全球共同发展。</w:t>
      </w: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（总结）</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最后，让我来做一个总结：</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“一带一路”战略倡议是中国对外战略的重要组成部分，是中国与世界的合作共赢之路，是推动全球经济发展和和平稳定的中国方案。</w:t>
      </w:r>
      <w:bookmarkStart w:id="0" w:name="_GoBack"/>
      <w:bookmarkEnd w:id="0"/>
    </w:p>
    <w:p>
      <w:pPr>
        <w:rPr>
          <w:rFonts w:hint="default" w:ascii="宋体" w:hAnsi="宋体" w:eastAsia="宋体" w:cs="宋体"/>
          <w:sz w:val="21"/>
          <w:szCs w:val="21"/>
          <w:lang w:val="en-US" w:eastAsia="zh-CN"/>
        </w:rPr>
      </w:pPr>
      <w:r>
        <w:rPr>
          <w:rFonts w:hint="eastAsia" w:ascii="宋体" w:hAnsi="宋体" w:eastAsia="宋体" w:cs="宋体"/>
          <w:sz w:val="21"/>
          <w:szCs w:val="21"/>
          <w:highlight w:val="yellow"/>
          <w:lang w:val="en-US" w:eastAsia="zh-CN"/>
        </w:rPr>
        <w:t>（致谢）   我们小组的展示到此结束，谢谢大家！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7A16310F"/>
    <w:rsid w:val="27DC5671"/>
    <w:rsid w:val="65B62B1F"/>
    <w:rsid w:val="7A163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_Style 4"/>
    <w:basedOn w:val="1"/>
    <w:next w:val="1"/>
    <w:qFormat/>
    <w:uiPriority w:val="0"/>
    <w:pPr>
      <w:pBdr>
        <w:bottom w:val="single" w:color="auto" w:sz="6" w:space="1"/>
      </w:pBdr>
      <w:jc w:val="center"/>
    </w:pPr>
    <w:rPr>
      <w:rFonts w:ascii="Arial" w:eastAsia="宋体"/>
      <w:vanish/>
      <w:sz w:val="16"/>
    </w:rPr>
  </w:style>
  <w:style w:type="paragraph" w:customStyle="1" w:styleId="6">
    <w:name w:val="_Style 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2023-11-20T14:26:00Z</dcterms:created>
  <dc:creator>微信用户</dc:creator>
  <cp:lastModifiedBy>微信用户</cp:lastModifiedBy>
  <dcterms:modified xsi:type="dcterms:W3CDTF">2023-11-21T03:04:51Z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60E5F9C313064E30AC6C74168B107036_11</vt:lpwstr>
  </property>
</Properties>
</file>