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sz w:val="48"/>
          <w:szCs w:val="48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</w:t>
      </w:r>
      <w:r>
        <w:rPr>
          <w:rFonts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8.1</w:t>
      </w: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）</w:t>
      </w:r>
      <w:r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 xml:space="preserve">Applications of Recurrence </w:t>
      </w:r>
    </w:p>
    <w:p>
      <w:pPr>
        <w:keepNext w:val="0"/>
        <w:keepLines w:val="0"/>
        <w:widowControl/>
        <w:suppressLineNumbers w:val="0"/>
        <w:jc w:val="left"/>
        <w:rPr>
          <w:sz w:val="48"/>
          <w:szCs w:val="48"/>
        </w:rPr>
      </w:pPr>
      <w:r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Relations</w:t>
      </w:r>
    </w:p>
    <w:p>
      <w:r>
        <w:drawing>
          <wp:inline distT="0" distB="0" distL="114300" distR="114300">
            <wp:extent cx="5267960" cy="250888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41300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00342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368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3200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00215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keepNext w:val="0"/>
        <w:keepLines w:val="0"/>
        <w:widowControl/>
        <w:suppressLineNumbers w:val="0"/>
        <w:jc w:val="left"/>
        <w:rPr>
          <w:sz w:val="48"/>
          <w:szCs w:val="48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</w:t>
      </w:r>
      <w:r>
        <w:rPr>
          <w:rFonts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8.</w:t>
      </w: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2）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 xml:space="preserve">Solving Linear Recurrence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Relations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</w:pPr>
      <w:r>
        <w:rPr>
          <w:rFonts w:ascii="Comic Sans MS" w:hAnsi="Comic Sans MS" w:eastAsia="Comic Sans MS" w:cs="Comic Sans MS"/>
          <w:color w:val="0000FF"/>
          <w:kern w:val="0"/>
          <w:sz w:val="28"/>
          <w:szCs w:val="28"/>
          <w:lang w:val="en-US" w:eastAsia="zh-CN" w:bidi="ar"/>
        </w:rPr>
        <w:t>Linear Homogeneous Recurrence Relations</w:t>
      </w:r>
      <w:r>
        <w:rPr>
          <w:rFonts w:hint="eastAsia" w:ascii="Comic Sans MS" w:hAnsi="Comic Sans MS" w:eastAsia="Comic Sans MS" w:cs="Comic Sans MS"/>
          <w:color w:val="0000FF"/>
          <w:kern w:val="0"/>
          <w:sz w:val="28"/>
          <w:szCs w:val="28"/>
          <w:lang w:val="en-US" w:eastAsia="zh-CN" w:bidi="ar"/>
        </w:rPr>
        <w:t>（线性齐次递推关系）</w:t>
      </w:r>
    </w:p>
    <w:p>
      <w:r>
        <w:drawing>
          <wp:inline distT="0" distB="0" distL="114300" distR="114300">
            <wp:extent cx="5272405" cy="260604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451100"/>
            <wp:effectExtent l="0" t="0" r="139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8595" cy="2251710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-BoldItalicMT" w:hAnsi="TimesNewRomanPS-BoldItalicMT" w:eastAsia="TimesNewRomanPS-BoldItalicMT" w:cs="TimesNewRomanPS-BoldItalicMT"/>
          <w:b/>
          <w:bCs/>
          <w:i/>
          <w:iCs/>
          <w:color w:val="0000FF"/>
          <w:kern w:val="0"/>
          <w:sz w:val="28"/>
          <w:szCs w:val="28"/>
          <w:lang w:val="en-US" w:eastAsia="zh-CN" w:bidi="ar"/>
        </w:rPr>
      </w:pPr>
      <w:r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FF"/>
          <w:kern w:val="0"/>
          <w:sz w:val="28"/>
          <w:szCs w:val="28"/>
          <w:lang w:val="en-US" w:eastAsia="zh-CN" w:bidi="ar"/>
        </w:rPr>
        <w:t>characteristic root</w:t>
      </w:r>
      <w:r>
        <w:rPr>
          <w:rFonts w:hint="eastAsia" w:ascii="TimesNewRomanPS-BoldItalicMT" w:hAnsi="TimesNewRomanPS-BoldItalicMT" w:eastAsia="TimesNewRomanPS-BoldItalicMT" w:cs="TimesNewRomanPS-BoldItalicMT"/>
          <w:b/>
          <w:bCs/>
          <w:i/>
          <w:iCs/>
          <w:color w:val="0000FF"/>
          <w:kern w:val="0"/>
          <w:sz w:val="28"/>
          <w:szCs w:val="28"/>
          <w:lang w:val="en-US" w:eastAsia="zh-CN" w:bidi="ar"/>
        </w:rPr>
        <w:t>（特征根）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004060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2476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-BoldItalicMT" w:hAnsi="TimesNewRomanPS-BoldItalicMT" w:eastAsia="TimesNewRomanPS-BoldItalicMT" w:cs="TimesNewRomanPS-BoldItalicMT"/>
          <w:b/>
          <w:bCs/>
          <w:i/>
          <w:iCs/>
          <w:color w:val="0000F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828290"/>
            <wp:effectExtent l="0" t="0" r="381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918460"/>
            <wp:effectExtent l="0" t="0" r="508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1625600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737995"/>
            <wp:effectExtent l="0" t="0" r="381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3388995"/>
            <wp:effectExtent l="0" t="0" r="508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654935"/>
            <wp:effectExtent l="0" t="0" r="444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46730"/>
            <wp:effectExtent l="0" t="0" r="127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734945"/>
            <wp:effectExtent l="0" t="0" r="444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63825"/>
            <wp:effectExtent l="0" t="0" r="1460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48915"/>
            <wp:effectExtent l="0" t="0" r="127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sz w:val="48"/>
          <w:szCs w:val="48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</w:t>
      </w:r>
      <w:r>
        <w:rPr>
          <w:rFonts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8.</w:t>
      </w: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4）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Generating Functions</w:t>
      </w:r>
      <w:r>
        <w:rPr>
          <w:rFonts w:hint="eastAsia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（生成函数）</w:t>
      </w:r>
    </w:p>
    <w:p>
      <w:r>
        <w:drawing>
          <wp:inline distT="0" distB="0" distL="114300" distR="114300">
            <wp:extent cx="5272405" cy="3117850"/>
            <wp:effectExtent l="0" t="0" r="63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2847975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  <w:r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 xml:space="preserve">Useful Facts About Power Series </w:t>
      </w:r>
      <w:r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（幂级数）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818130"/>
            <wp:effectExtent l="0" t="0" r="381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的证明：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29100" cy="1823720"/>
            <wp:effectExtent l="0" t="0" r="762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11425"/>
            <wp:effectExtent l="0" t="0" r="3175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292475"/>
            <wp:effectExtent l="0" t="0" r="14605" b="146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407285"/>
            <wp:effectExtent l="0" t="0" r="1397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39440"/>
            <wp:effectExtent l="0" t="0" r="63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83255"/>
            <wp:effectExtent l="0" t="0" r="14605" b="190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865630"/>
            <wp:effectExtent l="0" t="0" r="13970" b="889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87040" cy="2400300"/>
            <wp:effectExtent l="0" t="0" r="0" b="762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81735"/>
            <wp:effectExtent l="0" t="0" r="14605" b="698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458845"/>
            <wp:effectExtent l="0" t="0" r="63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3253105"/>
            <wp:effectExtent l="0" t="0" r="635" b="825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67635"/>
            <wp:effectExtent l="0" t="0" r="3810" b="1460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41065"/>
            <wp:effectExtent l="0" t="0" r="0" b="317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28390"/>
            <wp:effectExtent l="0" t="0" r="3810" b="1397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87140"/>
            <wp:effectExtent l="0" t="0" r="13970" b="762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811905"/>
            <wp:effectExtent l="0" t="0" r="4445" b="1333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766570"/>
            <wp:effectExtent l="0" t="0" r="635" b="127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31870"/>
            <wp:effectExtent l="0" t="0" r="1270" b="381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3406140" cy="3398520"/>
            <wp:effectExtent l="0" t="0" r="7620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91865"/>
            <wp:effectExtent l="0" t="0" r="2540" b="133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24380"/>
            <wp:effectExtent l="0" t="0" r="1905" b="2540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95270"/>
            <wp:effectExtent l="0" t="0" r="13970" b="889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06090"/>
            <wp:effectExtent l="0" t="0" r="2540" b="1143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314700"/>
            <wp:effectExtent l="0" t="0" r="635" b="762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36445"/>
            <wp:effectExtent l="0" t="0" r="3175" b="5715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16580"/>
            <wp:effectExtent l="0" t="0" r="4445" b="762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sz w:val="40"/>
          <w:szCs w:val="40"/>
        </w:rPr>
      </w:pPr>
      <w:r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Derangements</w:t>
      </w:r>
      <w:r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（错排）</w:t>
      </w:r>
    </w:p>
    <w:p>
      <w:r>
        <w:drawing>
          <wp:inline distT="0" distB="0" distL="114300" distR="114300">
            <wp:extent cx="5266055" cy="1331595"/>
            <wp:effectExtent l="0" t="0" r="698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122170"/>
            <wp:effectExtent l="0" t="0" r="1460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16835"/>
            <wp:effectExtent l="0" t="0" r="0" b="444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SansM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674306"/>
    <w:multiLevelType w:val="singleLevel"/>
    <w:tmpl w:val="4A674306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0D2984"/>
    <w:rsid w:val="1FDB6ECA"/>
    <w:rsid w:val="269E1B92"/>
    <w:rsid w:val="4FD5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2022-04-22T01:53:00Z</dcterms:created>
  <dc:creator>11</dc:creator>
  <cp:lastModifiedBy>微信用户</cp:lastModifiedBy>
  <dcterms:modified xsi:type="dcterms:W3CDTF">2022-05-06T01:33:19Z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236C0CB8983B4969822D0C5D078D8DAD</vt:lpwstr>
  </property>
</Properties>
</file>