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jc w:val="center"/>
        <w:rPr>
          <w:sz w:val="24"/>
        </w:rPr>
      </w:pPr>
      <w:r>
        <w:rPr>
          <w:rFonts w:hint="eastAsia"/>
        </w:rPr>
        <w:drawing>
          <wp:inline distT="0" distB="0" distL="0" distR="0">
            <wp:extent cx="2576830" cy="706755"/>
            <wp:effectExtent l="0" t="0" r="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sz w:val="24"/>
        </w:rPr>
      </w:pPr>
    </w:p>
    <w:p>
      <w:pPr>
        <w:spacing w:line="360" w:lineRule="auto"/>
        <w:ind w:firstLine="2760" w:firstLineChars="1150"/>
        <w:rPr>
          <w:sz w:val="24"/>
        </w:rPr>
      </w:pPr>
    </w:p>
    <w:tbl>
      <w:tblPr>
        <w:tblStyle w:val="10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2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计算机网络基础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2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动态路由协议OSPF配置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6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2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8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4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4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7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360" w:lineRule="auto"/>
              <w:rPr>
                <w:sz w:val="28"/>
                <w:szCs w:val="28"/>
              </w:rPr>
            </w:pPr>
          </w:p>
        </w:tc>
      </w:tr>
    </w:tbl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月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日</w:t>
      </w:r>
    </w:p>
    <w:p/>
    <w:p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>
        <w:rPr>
          <w:rFonts w:hint="eastAsia"/>
          <w:b/>
          <w:bCs/>
          <w:sz w:val="30"/>
          <w:szCs w:val="30"/>
        </w:rPr>
        <w:t>浙江大学实验报告</w:t>
      </w:r>
    </w:p>
    <w:p>
      <w:pPr>
        <w:spacing w:line="360" w:lineRule="auto"/>
        <w:jc w:val="center"/>
        <w:rPr>
          <w:b/>
          <w:bCs/>
          <w:sz w:val="30"/>
          <w:szCs w:val="30"/>
        </w:rPr>
      </w:pPr>
    </w:p>
    <w:p>
      <w:pPr>
        <w:pStyle w:val="2"/>
        <w:numPr>
          <w:ilvl w:val="0"/>
          <w:numId w:val="2"/>
        </w:numPr>
        <w:tabs>
          <w:tab w:val="left" w:pos="567"/>
          <w:tab w:val="clear" w:pos="840"/>
        </w:tabs>
        <w:ind w:left="567" w:hanging="567"/>
      </w:pPr>
      <w:r>
        <w:rPr>
          <w:rFonts w:hint="eastAsia"/>
        </w:rPr>
        <w:t>实验目的</w:t>
      </w:r>
    </w:p>
    <w:p>
      <w:pPr>
        <w:numPr>
          <w:ilvl w:val="1"/>
          <w:numId w:val="3"/>
        </w:numPr>
        <w:spacing w:line="288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理解链路状态路由协议的工作原理。</w:t>
      </w:r>
    </w:p>
    <w:p>
      <w:pPr>
        <w:numPr>
          <w:ilvl w:val="1"/>
          <w:numId w:val="3"/>
        </w:numPr>
        <w:spacing w:line="288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理解OSPF协议的工作机制。</w:t>
      </w:r>
    </w:p>
    <w:p>
      <w:pPr>
        <w:numPr>
          <w:ilvl w:val="1"/>
          <w:numId w:val="3"/>
        </w:numPr>
        <w:spacing w:line="288" w:lineRule="auto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掌握配置和调试OSPF协议的方法。</w:t>
      </w:r>
    </w:p>
    <w:p>
      <w:pPr>
        <w:pStyle w:val="2"/>
        <w:numPr>
          <w:ilvl w:val="0"/>
          <w:numId w:val="2"/>
        </w:numPr>
        <w:tabs>
          <w:tab w:val="left" w:pos="567"/>
          <w:tab w:val="clear" w:pos="840"/>
        </w:tabs>
        <w:ind w:left="567" w:hanging="567"/>
      </w:pPr>
      <w:r>
        <w:rPr>
          <w:rFonts w:hint="eastAsia"/>
        </w:rPr>
        <w:t>实验内容</w:t>
      </w:r>
    </w:p>
    <w:p>
      <w:pPr>
        <w:numPr>
          <w:ilvl w:val="0"/>
          <w:numId w:val="4"/>
        </w:numPr>
        <w:spacing w:line="288" w:lineRule="auto"/>
        <w:ind w:left="424" w:leftChars="202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使用网线连接PC和路由器，并配置PC和路由器各端口的IP地址，让PC彼此能够与路由器接口互相Ping通；</w:t>
      </w:r>
    </w:p>
    <w:p>
      <w:pPr>
        <w:numPr>
          <w:ilvl w:val="0"/>
          <w:numId w:val="4"/>
        </w:numPr>
        <w:spacing w:line="288" w:lineRule="auto"/>
        <w:ind w:left="424" w:leftChars="202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用网线连接多个路由器，并配置互联端口的IP地址，使直接连接的2个路由器能相互Ping通；</w:t>
      </w:r>
    </w:p>
    <w:p>
      <w:pPr>
        <w:numPr>
          <w:ilvl w:val="0"/>
          <w:numId w:val="4"/>
        </w:numPr>
        <w:spacing w:line="288" w:lineRule="auto"/>
        <w:ind w:left="424" w:leftChars="202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在Area 0的路由器上启用OSPF动态路由协议，让各路由器能够互相学习到新的路由信息，进而使区域内的PC能够相互Ping通；</w:t>
      </w:r>
    </w:p>
    <w:p>
      <w:pPr>
        <w:numPr>
          <w:ilvl w:val="0"/>
          <w:numId w:val="4"/>
        </w:numPr>
        <w:spacing w:line="288" w:lineRule="auto"/>
        <w:ind w:left="424" w:leftChars="202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在Area 1的路由器上启用OSPF动态路由协议，让区域内和区域间各路由器能够互相学习到新的路由信息；</w:t>
      </w:r>
    </w:p>
    <w:p>
      <w:pPr>
        <w:numPr>
          <w:ilvl w:val="0"/>
          <w:numId w:val="4"/>
        </w:numPr>
        <w:spacing w:line="288" w:lineRule="auto"/>
        <w:ind w:left="424" w:leftChars="202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在Area 2的路由器上启用OSPF动态路由协议，在NBMA（非广播多路访问）网络拓扑上配置OSPF协议，让区域内和区域间各路由器能够互相学习到新的路由信息；</w:t>
      </w:r>
    </w:p>
    <w:p>
      <w:pPr>
        <w:numPr>
          <w:ilvl w:val="0"/>
          <w:numId w:val="4"/>
        </w:numPr>
        <w:spacing w:line="288" w:lineRule="auto"/>
        <w:ind w:left="424" w:leftChars="202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在Area 3（不与Area 0直接连接）的路由器上启用OSPF动态路由协议，在边界路由器上建立虚链路，让Area 3的路由器能够学习到新的路由信息，进而使Area 3的路由器能够学习到其他区域的路由信息；</w:t>
      </w:r>
    </w:p>
    <w:p>
      <w:pPr>
        <w:numPr>
          <w:ilvl w:val="0"/>
          <w:numId w:val="4"/>
        </w:numPr>
        <w:spacing w:line="288" w:lineRule="auto"/>
        <w:ind w:left="424" w:leftChars="202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在上述各种情况下，观察各路由器上的路由表和OSPF运行数据，并验证各PC能够相互Ping通；</w:t>
      </w:r>
    </w:p>
    <w:p>
      <w:pPr>
        <w:numPr>
          <w:ilvl w:val="0"/>
          <w:numId w:val="4"/>
        </w:numPr>
        <w:spacing w:line="288" w:lineRule="auto"/>
        <w:ind w:left="424" w:leftChars="202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断开某些链路，观察OSPF事件和路由表变化；</w:t>
      </w:r>
    </w:p>
    <w:p>
      <w:pPr>
        <w:numPr>
          <w:ilvl w:val="0"/>
          <w:numId w:val="4"/>
        </w:numPr>
        <w:spacing w:line="288" w:lineRule="auto"/>
        <w:ind w:left="424" w:leftChars="202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在Area边界路由器上配置路由聚合。</w:t>
      </w:r>
    </w:p>
    <w:p>
      <w:pPr>
        <w:pStyle w:val="2"/>
        <w:numPr>
          <w:ilvl w:val="0"/>
          <w:numId w:val="2"/>
        </w:numPr>
        <w:tabs>
          <w:tab w:val="left" w:pos="567"/>
          <w:tab w:val="clear" w:pos="840"/>
        </w:tabs>
        <w:ind w:left="567" w:hanging="567"/>
      </w:pPr>
      <w:r>
        <w:rPr>
          <w:rFonts w:hint="eastAsia"/>
        </w:rPr>
        <w:t>主要仪器设备</w:t>
      </w:r>
    </w:p>
    <w:p>
      <w:pPr>
        <w:spacing w:line="288" w:lineRule="auto"/>
        <w:ind w:firstLine="420" w:firstLineChars="200"/>
        <w:rPr>
          <w:szCs w:val="21"/>
        </w:rPr>
      </w:pPr>
      <w:r>
        <w:rPr>
          <w:rFonts w:hint="eastAsia"/>
          <w:szCs w:val="21"/>
        </w:rPr>
        <w:t>PC机、路由器、</w:t>
      </w:r>
      <w:r>
        <w:rPr>
          <w:rFonts w:hint="eastAsia" w:ascii="宋体" w:hAnsi="宋体"/>
          <w:szCs w:val="21"/>
        </w:rPr>
        <w:t>Console连接线、直联网络线、交叉网络线</w:t>
      </w:r>
      <w:r>
        <w:rPr>
          <w:rFonts w:hint="eastAsia"/>
          <w:szCs w:val="21"/>
        </w:rPr>
        <w:t>（如果物理设备不足，可以使用模拟软件）。</w:t>
      </w:r>
    </w:p>
    <w:p>
      <w:pPr>
        <w:pStyle w:val="2"/>
        <w:numPr>
          <w:ilvl w:val="0"/>
          <w:numId w:val="2"/>
        </w:numPr>
        <w:tabs>
          <w:tab w:val="left" w:pos="567"/>
          <w:tab w:val="clear" w:pos="840"/>
        </w:tabs>
        <w:ind w:left="567" w:hanging="567"/>
      </w:pPr>
      <w:r>
        <w:rPr>
          <w:rFonts w:hint="eastAsia"/>
        </w:rPr>
        <w:t>操作方法与实验步骤</w:t>
      </w:r>
    </w:p>
    <w:p>
      <w:pPr>
        <w:numPr>
          <w:ilvl w:val="0"/>
          <w:numId w:val="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按照拓扑图连接PC和路由器，其中R1-R2之间采用串口连接，数据链路层协议使用HDLC；R5、R7、R8之间采用ATM交换机连接（ATM交换机的配置请参考GNS3指南）。</w:t>
      </w:r>
    </w:p>
    <w:p>
      <w:pPr>
        <w:numPr>
          <w:ilvl w:val="0"/>
          <w:numId w:val="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设计好PC和路由器各端口的IP地址、子网掩码。</w:t>
      </w:r>
      <w:r>
        <w:rPr>
          <w:rFonts w:hint="eastAsia" w:ascii="宋体" w:hAnsi="宋体"/>
          <w:color w:val="0000FF"/>
          <w:szCs w:val="21"/>
        </w:rPr>
        <w:t>分配地址时请遵循下面的规则</w:t>
      </w:r>
      <w:r>
        <w:rPr>
          <w:rFonts w:hint="eastAsia" w:ascii="宋体" w:hAnsi="宋体"/>
          <w:szCs w:val="21"/>
        </w:rPr>
        <w:t>：</w:t>
      </w:r>
    </w:p>
    <w:p>
      <w:pPr>
        <w:numPr>
          <w:ilvl w:val="0"/>
          <w:numId w:val="6"/>
        </w:numPr>
        <w:tabs>
          <w:tab w:val="left" w:pos="1276"/>
          <w:tab w:val="clear" w:pos="840"/>
        </w:tabs>
        <w:spacing w:line="288" w:lineRule="auto"/>
        <w:ind w:left="1276" w:hanging="425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Area 0使用10.0.0.0/16的网络地址进行扩展，每个子网分别使用10.0.0.0/24、10.0.1.0/24、10.0.2.0/24等子网地址。其中点对点连接的路由器之间的子网使用10.0.123.240/28进行扩展，可以最大程度的节约地址，例如使用串行掩码方案，网络地址部分为30位，每个子网刚好有2个可用地址（去掉1个主机地址部分全0的和1个主机地址部分全1的）, 可以按如下方式进行分配：</w:t>
      </w:r>
    </w:p>
    <w:p>
      <w:pPr>
        <w:spacing w:line="288" w:lineRule="auto"/>
        <w:ind w:left="371" w:firstLine="1247" w:firstLineChars="594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R1-R2互联接口: 10.0.123.241/30、10.0.123.242/30，子网地址：10.0.123.240/30; </w:t>
      </w:r>
    </w:p>
    <w:p>
      <w:pPr>
        <w:spacing w:line="288" w:lineRule="auto"/>
        <w:ind w:left="371" w:firstLine="1247" w:firstLineChars="594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R1-R3互联接口: </w:t>
      </w:r>
      <w:r>
        <w:rPr>
          <w:rFonts w:ascii="宋体" w:hAnsi="宋体"/>
          <w:szCs w:val="21"/>
        </w:rPr>
        <w:t>10.0.123</w:t>
      </w:r>
      <w:r>
        <w:rPr>
          <w:rFonts w:hint="eastAsia" w:ascii="宋体" w:hAnsi="宋体"/>
          <w:szCs w:val="21"/>
        </w:rPr>
        <w:t>.245/30、</w:t>
      </w:r>
      <w:r>
        <w:rPr>
          <w:rFonts w:ascii="宋体" w:hAnsi="宋体"/>
          <w:szCs w:val="21"/>
        </w:rPr>
        <w:t>10.0.123</w:t>
      </w:r>
      <w:r>
        <w:rPr>
          <w:rFonts w:hint="eastAsia" w:ascii="宋体" w:hAnsi="宋体"/>
          <w:szCs w:val="21"/>
        </w:rPr>
        <w:t>.246/30，子网地址：10.0.123.244/30;</w:t>
      </w:r>
    </w:p>
    <w:p>
      <w:pPr>
        <w:spacing w:line="288" w:lineRule="auto"/>
        <w:ind w:left="1260" w:firstLine="357" w:firstLineChars="17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依次类推，R2、R3、R4、R6之间的子网为（只需要4个地址）：10.0.123.248/29，去掉全0全1地址后，还有6个地址可用。</w:t>
      </w:r>
    </w:p>
    <w:p>
      <w:pPr>
        <w:numPr>
          <w:ilvl w:val="0"/>
          <w:numId w:val="6"/>
        </w:numPr>
        <w:tabs>
          <w:tab w:val="left" w:pos="1276"/>
          <w:tab w:val="clear" w:pos="840"/>
        </w:tabs>
        <w:spacing w:line="288" w:lineRule="auto"/>
        <w:ind w:left="1276" w:hanging="425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Area 1、Area 2、Area 3使用10.X.0.0/16的网络地址进行扩展，其中X为Area编号，例如Area 1的3个子网分别使用10.1.0.0/24、10.1.1.0/24、10.1.2.0/24等子网地址（同一个交换机上的多台路由器的接口属于同一个子网）。</w:t>
      </w:r>
    </w:p>
    <w:p>
      <w:pPr>
        <w:spacing w:line="360" w:lineRule="auto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drawing>
          <wp:inline distT="0" distB="0" distL="0" distR="0">
            <wp:extent cx="6054725" cy="4495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配置各PC的的默认网关，分别设置为所连路由器的相应端口IP地址；</w:t>
      </w:r>
    </w:p>
    <w:p>
      <w:pPr>
        <w:numPr>
          <w:ilvl w:val="0"/>
          <w:numId w:val="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配置各路由器互联端口的IP地址，使直连的2个路由器能相互Ping通；</w:t>
      </w:r>
    </w:p>
    <w:p>
      <w:pPr>
        <w:numPr>
          <w:ilvl w:val="0"/>
          <w:numId w:val="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先后给路由器R1、R2、R3配置RIP协议和OSPF协议，比较两者选择的路由差别（RIP不考虑线路带宽，只考虑经过的路由器个数，OSPF考虑线路cost，带宽越大，cost越小）；</w:t>
      </w:r>
    </w:p>
    <w:p>
      <w:pPr>
        <w:numPr>
          <w:ilvl w:val="0"/>
          <w:numId w:val="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给Area 1、Area 2的路由器配置OSPF协议，观察区域间路由信息交换；</w:t>
      </w:r>
    </w:p>
    <w:p>
      <w:pPr>
        <w:numPr>
          <w:ilvl w:val="0"/>
          <w:numId w:val="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给Area 3的路由器配置OSPF协议。由于Area 3没有物理上直接与Area 0连接，所以需要利用Area 1作为中介，在R4和R9之间为Area 3建立一个虚链路。</w:t>
      </w:r>
    </w:p>
    <w:p>
      <w:pPr>
        <w:numPr>
          <w:ilvl w:val="0"/>
          <w:numId w:val="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观察各路由器的路由表，查看路由器做出的选择是否符合预期；</w:t>
      </w:r>
    </w:p>
    <w:p>
      <w:pPr>
        <w:numPr>
          <w:ilvl w:val="0"/>
          <w:numId w:val="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通过Ping检查各PC之间的联通性；</w:t>
      </w:r>
    </w:p>
    <w:p>
      <w:pPr>
        <w:numPr>
          <w:ilvl w:val="0"/>
          <w:numId w:val="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实时显示路由器之间交换的路由信息事件，理解OSPF协议交互过程；</w:t>
      </w:r>
    </w:p>
    <w:p>
      <w:pPr>
        <w:numPr>
          <w:ilvl w:val="0"/>
          <w:numId w:val="5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断开某些网络连接，查看OSPF的数据变化以及路由表的变化，并测试PC间的联通性；</w:t>
      </w:r>
    </w:p>
    <w:p>
      <w:pPr>
        <w:spacing w:line="288" w:lineRule="auto"/>
        <w:ind w:left="480"/>
        <w:jc w:val="left"/>
        <w:rPr>
          <w:rFonts w:ascii="宋体" w:hAnsi="宋体"/>
          <w:szCs w:val="21"/>
        </w:rPr>
      </w:pPr>
    </w:p>
    <w:p>
      <w:pPr>
        <w:spacing w:line="288" w:lineRule="auto"/>
        <w:ind w:firstLine="359" w:firstLineChars="171"/>
        <w:jc w:val="left"/>
        <w:rPr>
          <w:rFonts w:ascii="宋体" w:hAnsi="宋体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RIP相关命令参考</w:t>
      </w:r>
    </w:p>
    <w:p>
      <w:pPr>
        <w:numPr>
          <w:ilvl w:val="0"/>
          <w:numId w:val="7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在路由器上启用RIP协议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Router(config)# router rip</w:t>
      </w:r>
    </w:p>
    <w:p>
      <w:pPr>
        <w:spacing w:line="288" w:lineRule="auto"/>
        <w:ind w:left="420" w:firstLine="42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将路由器各接口（子网）加入路由宣告：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Router(config-router)# network &lt;ip_net&gt;</w:t>
      </w:r>
    </w:p>
    <w:p>
      <w:pPr>
        <w:spacing w:line="288" w:lineRule="auto"/>
        <w:ind w:firstLine="359" w:firstLineChars="171"/>
        <w:jc w:val="left"/>
        <w:rPr>
          <w:rFonts w:ascii="宋体" w:hAnsi="宋体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OSPF相关命令参考</w:t>
      </w:r>
    </w:p>
    <w:p>
      <w:pPr>
        <w:numPr>
          <w:ilvl w:val="0"/>
          <w:numId w:val="8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给路由器的回环接口配置地址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Router(config)# interface loopback 0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Router(config-if)# ip address &lt;ip&gt; &lt;mask&gt;</w:t>
      </w:r>
    </w:p>
    <w:p>
      <w:pPr>
        <w:numPr>
          <w:ilvl w:val="0"/>
          <w:numId w:val="7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在路由器上启用OSPF协议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Router(config)# router ospf &lt;process-id&gt;</w:t>
      </w:r>
    </w:p>
    <w:p>
      <w:pPr>
        <w:numPr>
          <w:ilvl w:val="0"/>
          <w:numId w:val="9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配置路由器接口（子网）所属Area ID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Router(config-router)# network &lt;ip_net&gt; &lt;mask&gt; area &lt;area-id&gt;</w:t>
      </w:r>
    </w:p>
    <w:p>
      <w:pPr>
        <w:numPr>
          <w:ilvl w:val="0"/>
          <w:numId w:val="10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查看路由器的OSPF数据库（可以查看Router ID）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Router# show ip ospf database</w:t>
      </w:r>
    </w:p>
    <w:p>
      <w:pPr>
        <w:numPr>
          <w:ilvl w:val="0"/>
          <w:numId w:val="10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手工指定Router ID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Router(config-router)# router-id x.x.x.x</w:t>
      </w:r>
    </w:p>
    <w:p>
      <w:pPr>
        <w:spacing w:line="288" w:lineRule="auto"/>
        <w:ind w:left="420" w:leftChars="200" w:firstLine="420"/>
        <w:jc w:val="left"/>
        <w:rPr>
          <w:szCs w:val="21"/>
        </w:rPr>
      </w:pPr>
      <w:r>
        <w:rPr>
          <w:rFonts w:hint="eastAsia" w:ascii="宋体" w:hAnsi="宋体"/>
          <w:szCs w:val="21"/>
        </w:rPr>
        <w:t>更换Router ID需要重启路由器或清除OSPF状态才能生效,</w:t>
      </w:r>
      <w:r>
        <w:rPr>
          <w:rFonts w:hint="eastAsia"/>
          <w:szCs w:val="21"/>
        </w:rPr>
        <w:t xml:space="preserve"> 其中</w:t>
      </w:r>
    </w:p>
    <w:p>
      <w:pPr>
        <w:spacing w:line="288" w:lineRule="auto"/>
        <w:ind w:left="420" w:leftChars="200" w:firstLine="42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重启路由器命令: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 xml:space="preserve">    </w:t>
      </w:r>
      <w:r>
        <w:rPr>
          <w:rFonts w:ascii="楷体" w:hAnsi="楷体" w:eastAsia="楷体"/>
          <w:color w:val="0070C0"/>
          <w:szCs w:val="21"/>
        </w:rPr>
        <w:t>Router#</w:t>
      </w:r>
      <w:r>
        <w:rPr>
          <w:rFonts w:hint="eastAsia" w:ascii="楷体" w:hAnsi="楷体" w:eastAsia="楷体"/>
          <w:color w:val="0070C0"/>
          <w:szCs w:val="21"/>
        </w:rPr>
        <w:t xml:space="preserve"> reload</w:t>
      </w:r>
    </w:p>
    <w:p>
      <w:pPr>
        <w:spacing w:line="288" w:lineRule="auto"/>
        <w:ind w:left="420" w:left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清除OSPF状态命令: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 xml:space="preserve">    </w:t>
      </w:r>
      <w:r>
        <w:rPr>
          <w:rFonts w:ascii="楷体" w:hAnsi="楷体" w:eastAsia="楷体"/>
          <w:color w:val="0070C0"/>
          <w:szCs w:val="21"/>
        </w:rPr>
        <w:t>Router#</w:t>
      </w:r>
      <w:r>
        <w:rPr>
          <w:rFonts w:hint="eastAsia" w:ascii="楷体" w:hAnsi="楷体" w:eastAsia="楷体"/>
          <w:color w:val="0070C0"/>
          <w:szCs w:val="21"/>
        </w:rPr>
        <w:t xml:space="preserve"> clear ip ospf process</w:t>
      </w:r>
    </w:p>
    <w:p>
      <w:pPr>
        <w:numPr>
          <w:ilvl w:val="0"/>
          <w:numId w:val="11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观察各路由器的OSPF邻居关系，在广播网络中，为减少通信量，会自动选出一个DR（Designated Router）和一个BDR（Backup Designated Router</w:t>
      </w:r>
      <w:r>
        <w:rPr>
          <w:rFonts w:ascii="宋体" w:hAnsi="宋体"/>
          <w:szCs w:val="21"/>
        </w:rPr>
        <w:t>）</w:t>
      </w:r>
      <w:r>
        <w:rPr>
          <w:rFonts w:hint="eastAsia" w:ascii="宋体" w:hAnsi="宋体"/>
          <w:szCs w:val="21"/>
        </w:rPr>
        <w:t>,其他路由器只与DR、BDR成为邻接关系。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Router# show ip ospf neighbor detail</w:t>
      </w:r>
    </w:p>
    <w:p>
      <w:pPr>
        <w:numPr>
          <w:ilvl w:val="0"/>
          <w:numId w:val="12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观察路由器的OSPF接口状态（可以查看cost值）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Router# show ip ospf interface</w:t>
      </w:r>
    </w:p>
    <w:p>
      <w:pPr>
        <w:numPr>
          <w:ilvl w:val="0"/>
          <w:numId w:val="13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打开事件调试，实时显示路由器之间交换的路由信息事件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Router# debug ip ospf events</w:t>
      </w:r>
    </w:p>
    <w:p>
      <w:pPr>
        <w:spacing w:line="288" w:lineRule="auto"/>
        <w:ind w:left="420" w:leftChars="200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观察完毕后，可以关闭调试信息显示：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ascii="楷体" w:hAnsi="楷体" w:eastAsia="楷体"/>
          <w:color w:val="0070C0"/>
          <w:szCs w:val="21"/>
        </w:rPr>
        <w:t xml:space="preserve">Router# </w:t>
      </w:r>
      <w:r>
        <w:rPr>
          <w:rFonts w:hint="eastAsia" w:ascii="楷体" w:hAnsi="楷体" w:eastAsia="楷体"/>
          <w:color w:val="0070C0"/>
          <w:szCs w:val="21"/>
        </w:rPr>
        <w:t xml:space="preserve">no </w:t>
      </w:r>
      <w:r>
        <w:rPr>
          <w:rFonts w:ascii="楷体" w:hAnsi="楷体" w:eastAsia="楷体"/>
          <w:color w:val="0070C0"/>
          <w:szCs w:val="21"/>
        </w:rPr>
        <w:t>debug ip ospf</w:t>
      </w:r>
      <w:r>
        <w:rPr>
          <w:rFonts w:hint="eastAsia" w:ascii="楷体" w:hAnsi="楷体" w:eastAsia="楷体"/>
          <w:color w:val="0070C0"/>
          <w:szCs w:val="21"/>
        </w:rPr>
        <w:t xml:space="preserve"> events</w:t>
      </w:r>
    </w:p>
    <w:p>
      <w:pPr>
        <w:numPr>
          <w:ilvl w:val="0"/>
          <w:numId w:val="13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在两个区域边界路由器之间建立虚链路，&lt;area-id&gt;填写用于传递数据的区域ID，&lt;router ID&gt;分别设为对方的Router ID：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Router(config-router)# area &lt;area-id&gt; virtual-link &lt;router ID&gt;</w:t>
      </w:r>
    </w:p>
    <w:p>
      <w:pPr>
        <w:numPr>
          <w:ilvl w:val="0"/>
          <w:numId w:val="13"/>
        </w:numPr>
        <w:spacing w:line="288" w:lineRule="auto"/>
        <w:jc w:val="lef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在区域边界路由器上手工进行路由合并：</w:t>
      </w:r>
    </w:p>
    <w:p>
      <w:pPr>
        <w:spacing w:line="288" w:lineRule="auto"/>
        <w:ind w:left="420" w:firstLine="478" w:firstLineChars="228"/>
        <w:jc w:val="left"/>
        <w:rPr>
          <w:rFonts w:ascii="楷体" w:hAnsi="楷体" w:eastAsia="楷体"/>
          <w:color w:val="0070C0"/>
          <w:szCs w:val="21"/>
        </w:rPr>
      </w:pPr>
      <w:r>
        <w:rPr>
          <w:rFonts w:hint="eastAsia" w:ascii="楷体" w:hAnsi="楷体" w:eastAsia="楷体"/>
          <w:color w:val="0070C0"/>
          <w:szCs w:val="21"/>
        </w:rPr>
        <w:t>Router(config-router)# area &lt;area-id&gt; range &lt;ip_net&gt; &lt;mask&gt;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  <w:sectPr>
          <w:pgSz w:w="11906" w:h="16838"/>
          <w:pgMar w:top="1440" w:right="1286" w:bottom="1440" w:left="108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2"/>
        </w:numPr>
        <w:tabs>
          <w:tab w:val="left" w:pos="567"/>
          <w:tab w:val="clear" w:pos="840"/>
        </w:tabs>
        <w:ind w:left="567" w:hanging="567"/>
      </w:pPr>
      <w:r>
        <w:rPr>
          <w:rFonts w:hint="eastAsia"/>
        </w:rPr>
        <w:t>实验数据记录和处理</w:t>
      </w:r>
    </w:p>
    <w:p>
      <w:pPr>
        <w:spacing w:line="360" w:lineRule="auto"/>
        <w:ind w:left="420"/>
        <w:rPr>
          <w:b/>
          <w:sz w:val="24"/>
        </w:rPr>
      </w:pPr>
      <w:r>
        <w:rPr>
          <w:rFonts w:hint="eastAsia"/>
          <w:color w:val="FF0000"/>
          <w:sz w:val="18"/>
          <w:szCs w:val="18"/>
        </w:rPr>
        <w:t>以下实验记录需结合屏幕截图进行文字标注和描述，图片应大小合适、关键部分清晰可见（</w:t>
      </w:r>
      <w:r>
        <w:rPr>
          <w:rFonts w:hint="eastAsia"/>
          <w:color w:val="0000FF"/>
          <w:sz w:val="18"/>
          <w:szCs w:val="18"/>
        </w:rPr>
        <w:t>本文档中的截图仅用于示例，请更换成你自己的</w:t>
      </w:r>
      <w:r>
        <w:rPr>
          <w:rFonts w:hint="eastAsia"/>
          <w:color w:val="FF0000"/>
          <w:sz w:val="18"/>
          <w:szCs w:val="18"/>
        </w:rPr>
        <w:t>）。记录输入的命令时，直接粘帖文字即可（保留命令前面的提示符，如R1#</w:t>
      </w:r>
      <w:r>
        <w:rPr>
          <w:rFonts w:hint="eastAsia"/>
          <w:color w:val="FF0000"/>
          <w:szCs w:val="21"/>
        </w:rPr>
        <w:t>）。</w:t>
      </w:r>
      <w:bookmarkStart w:id="2" w:name="_GoBack"/>
      <w:bookmarkEnd w:id="2"/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参考实验操作方法的说明，设计好每个PC、路由器各接口的IP地址及掩码，并标注在拓扑图上。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设计的拓扑图（参考GNS3指南，在FrameRelay交换机上配置R5-R7，R5-R9之间的数据链路，每路由器1个物理端口）:</w:t>
      </w:r>
    </w:p>
    <w:p>
      <w:pPr>
        <w:spacing w:line="360" w:lineRule="auto"/>
        <w:rPr>
          <w:color w:val="FF0000"/>
          <w:sz w:val="18"/>
          <w:szCs w:val="18"/>
        </w:rPr>
      </w:pPr>
      <w:r>
        <w:drawing>
          <wp:inline distT="0" distB="0" distL="0" distR="0">
            <wp:extent cx="6192520" cy="3888105"/>
            <wp:effectExtent l="0" t="0" r="10160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给路由器R1、R2、R3各接口配置IP地址并激活。配置PC1、PC2的IP地址和默认网关，测试PC1与R1、PC2与R2的连通性。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R1配置命令（此处为截图形式，请使用文本形式，下同）：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R1#config 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R1(config)#int f0/0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R1(config-if)#ip addr 10.0.0.1 255.255.255.0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R1(config-if)#int f0/1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R1(config-if)#ip addr 10.0.123.245 255.255.255.252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R1(config-if)#int s0/0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R1(config-if)#ip addr 10.0.123.241 255.255.255.252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R1(config-if)#encapsulation hdlc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R1(config-if)#clockrate 128000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R1(config-if)#no shut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R2配置命令：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R2#config 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R2(config)#int f0/0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R2(config-if)#ip addr 10.0.1.1 255.255.255.0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R2(config-if)#int f1/0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R2(config-if)#ip addr 10.0.123.249 255.255.255.248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R2(config-if)#int s0/0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R2(config-if)#ip addr 10.0.123.242 255.255.255.252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R2(config-if)#encapsulation hdlc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R2(config-if)#no shut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R3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R3#config 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R3(config)#int f0/1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R3(config-if)#ip addr 10.0.123.246 255.255.255.252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R3(config-if)#int f1/0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R3(config-if)#ip addr 10.0.123.250 255.255.255.248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R3(config-if)#no shut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Ping测试结果截图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PC1</w:t>
      </w:r>
      <w:r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R1:</w:t>
      </w:r>
    </w:p>
    <w:p>
      <w:pPr>
        <w:spacing w:line="360" w:lineRule="auto"/>
        <w:ind w:firstLine="359" w:firstLineChars="171"/>
        <w:rPr>
          <w:szCs w:val="21"/>
        </w:rPr>
      </w:pPr>
      <w:r>
        <w:drawing>
          <wp:inline distT="0" distB="0" distL="0" distR="0">
            <wp:extent cx="3338830" cy="107378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PC2</w:t>
      </w:r>
      <w:r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R2:</w:t>
      </w:r>
    </w:p>
    <w:p>
      <w:pPr>
        <w:spacing w:line="360" w:lineRule="auto"/>
        <w:ind w:firstLine="359" w:firstLineChars="171"/>
        <w:rPr>
          <w:szCs w:val="21"/>
        </w:rPr>
      </w:pPr>
      <w:r>
        <w:drawing>
          <wp:inline distT="0" distB="0" distL="0" distR="0">
            <wp:extent cx="3186430" cy="117094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59" w:firstLineChars="171"/>
        <w:rPr>
          <w:szCs w:val="21"/>
        </w:rPr>
      </w:pPr>
    </w:p>
    <w:p>
      <w:pPr>
        <w:spacing w:line="360" w:lineRule="auto"/>
        <w:ind w:firstLine="359" w:firstLineChars="171"/>
        <w:jc w:val="center"/>
        <w:rPr>
          <w:szCs w:val="21"/>
        </w:rPr>
      </w:pPr>
      <w:r>
        <w:rPr>
          <w:rFonts w:hint="eastAsia"/>
          <w:szCs w:val="21"/>
        </w:rPr>
        <w:t>---Part 1：配置RIP（用于和OSPF进行比较）---</w:t>
      </w: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在R1、R2、R3上启用RIP动态路由协议，并宣告各接口所在子网地址（版本要设置成2）；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R1(config)#router rip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R1(config-router)#version 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R1(config-router)#network 10.0.0.0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R2(config)#router rip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R2(config-router)#version 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R2(config-router)#network 10.0.0.0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R3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R3(config)#router rip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R3(config-router)#version 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R3(config-router)#network 10.0.0.0</w:t>
      </w: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查看</w:t>
      </w:r>
      <w:r>
        <w:rPr>
          <w:rFonts w:hint="eastAsia"/>
          <w:szCs w:val="21"/>
          <w:lang w:val="pt-BR"/>
        </w:rPr>
        <w:t>R1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  <w:lang w:val="pt-BR"/>
        </w:rPr>
        <w:t>R2</w:t>
      </w:r>
      <w:r>
        <w:rPr>
          <w:rFonts w:hint="eastAsia"/>
          <w:szCs w:val="21"/>
        </w:rPr>
        <w:t>、</w:t>
      </w:r>
      <w:r>
        <w:rPr>
          <w:rFonts w:hint="eastAsia"/>
          <w:szCs w:val="21"/>
          <w:lang w:val="pt-BR"/>
        </w:rPr>
        <w:t>R3</w:t>
      </w:r>
      <w:r>
        <w:rPr>
          <w:rFonts w:hint="eastAsia"/>
          <w:szCs w:val="21"/>
        </w:rPr>
        <w:t>的路由表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跟踪PC1到PC2的路由；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路由表（标出到PC2子网的路由，下一跳是哪个路由器）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spacing w:line="360" w:lineRule="auto"/>
        <w:ind w:firstLine="359" w:firstLineChars="171"/>
        <w:rPr>
          <w:szCs w:val="21"/>
          <w:lang w:val="pt-BR"/>
        </w:rPr>
      </w:pPr>
      <w:r>
        <w:drawing>
          <wp:inline distT="0" distB="0" distL="0" distR="0">
            <wp:extent cx="4197985" cy="104584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路由表（标出到PC1子网的路由，下一跳是哪个路由器）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spacing w:line="360" w:lineRule="auto"/>
        <w:ind w:firstLine="359" w:firstLineChars="171"/>
        <w:rPr>
          <w:szCs w:val="21"/>
          <w:lang w:val="pt-BR"/>
        </w:rPr>
      </w:pPr>
      <w:r>
        <w:drawing>
          <wp:inline distT="0" distB="0" distL="0" distR="0">
            <wp:extent cx="4204970" cy="99758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R3</w:t>
      </w:r>
      <w:r>
        <w:rPr>
          <w:rFonts w:hint="eastAsia"/>
          <w:color w:val="FF0000"/>
          <w:sz w:val="18"/>
          <w:szCs w:val="18"/>
        </w:rPr>
        <w:t>路由表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spacing w:line="360" w:lineRule="auto"/>
        <w:ind w:firstLine="359" w:firstLineChars="171"/>
        <w:rPr>
          <w:szCs w:val="21"/>
          <w:lang w:val="pt-BR"/>
        </w:rPr>
      </w:pPr>
      <w:r>
        <w:drawing>
          <wp:inline distT="0" distB="0" distL="0" distR="0">
            <wp:extent cx="4184015" cy="101854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PC1</w:t>
      </w:r>
      <w:r>
        <w:rPr>
          <w:color w:val="FF0000"/>
          <w:sz w:val="18"/>
          <w:szCs w:val="18"/>
          <w:lang w:val="pt-BR"/>
        </w:rPr>
        <w:sym w:font="Wingdings" w:char="F0E0"/>
      </w:r>
      <w:r>
        <w:rPr>
          <w:rFonts w:hint="eastAsia"/>
          <w:color w:val="FF0000"/>
          <w:sz w:val="18"/>
          <w:szCs w:val="18"/>
          <w:lang w:val="pt-BR"/>
        </w:rPr>
        <w:t>PC2的路由跟踪：</w:t>
      </w:r>
      <w:r>
        <w:rPr>
          <w:rFonts w:hint="eastAsia"/>
          <w:sz w:val="18"/>
          <w:szCs w:val="18"/>
          <w:lang w:val="pt-BR"/>
        </w:rPr>
        <w:t>（</w:t>
      </w:r>
      <w:r>
        <w:rPr>
          <w:rFonts w:hint="eastAsia"/>
          <w:sz w:val="18"/>
          <w:szCs w:val="18"/>
        </w:rPr>
        <w:t>经过的路由器顺序是</w:t>
      </w:r>
      <w:r>
        <w:rPr>
          <w:rFonts w:hint="eastAsia"/>
          <w:sz w:val="18"/>
          <w:szCs w:val="18"/>
          <w:u w:val="single"/>
          <w:lang w:val="pt-BR"/>
        </w:rPr>
        <w:t xml:space="preserve">    R1   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  R</w:t>
      </w:r>
      <w:r>
        <w:rPr>
          <w:sz w:val="18"/>
          <w:szCs w:val="18"/>
          <w:u w:val="single"/>
          <w:lang w:val="pt-BR"/>
        </w:rPr>
        <w:t>2</w:t>
      </w:r>
      <w:r>
        <w:rPr>
          <w:rFonts w:hint="eastAsia"/>
          <w:sz w:val="18"/>
          <w:szCs w:val="18"/>
          <w:u w:val="single"/>
          <w:lang w:val="pt-BR"/>
        </w:rPr>
        <w:t xml:space="preserve">     </w:t>
      </w:r>
      <w:r>
        <w:rPr>
          <w:rFonts w:hint="eastAsia"/>
          <w:sz w:val="18"/>
          <w:szCs w:val="18"/>
          <w:lang w:val="pt-BR"/>
        </w:rPr>
        <w:t>）</w:t>
      </w:r>
    </w:p>
    <w:p>
      <w:pPr>
        <w:spacing w:line="360" w:lineRule="auto"/>
        <w:ind w:firstLine="359" w:firstLineChars="171"/>
      </w:pPr>
      <w:r>
        <w:drawing>
          <wp:inline distT="0" distB="0" distL="0" distR="0">
            <wp:extent cx="4308475" cy="983615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59" w:firstLineChars="171"/>
        <w:rPr>
          <w:szCs w:val="21"/>
          <w:lang w:val="pt-BR"/>
        </w:rPr>
      </w:pPr>
      <w:r>
        <w:rPr>
          <w:rFonts w:hint="eastAsia"/>
        </w:rPr>
        <w:t>备注：如lab</w:t>
      </w:r>
      <w:r>
        <w:t>3</w:t>
      </w:r>
      <w:r>
        <w:rPr>
          <w:rFonts w:hint="eastAsia"/>
        </w:rPr>
        <w:t>，PC需要设置网关，格式为</w:t>
      </w:r>
      <w:r>
        <w:t xml:space="preserve">ip 10.0.0.2/24 10.0.0.1   [PC </w:t>
      </w:r>
      <w:r>
        <w:rPr>
          <w:rFonts w:hint="eastAsia"/>
        </w:rPr>
        <w:t>ip地址]</w:t>
      </w:r>
      <w:r>
        <w:t>/[</w:t>
      </w:r>
      <w:r>
        <w:rPr>
          <w:rFonts w:hint="eastAsia"/>
        </w:rPr>
        <w:t xml:space="preserve">网络位数] </w:t>
      </w:r>
      <w:r>
        <w:t>[</w:t>
      </w:r>
      <w:r>
        <w:rPr>
          <w:rFonts w:hint="eastAsia"/>
        </w:rPr>
        <w:t>网关ip地址]</w:t>
      </w:r>
    </w:p>
    <w:p>
      <w:pPr>
        <w:spacing w:line="360" w:lineRule="auto"/>
        <w:ind w:firstLine="359" w:firstLineChars="171"/>
        <w:rPr>
          <w:szCs w:val="21"/>
          <w:lang w:val="pt-BR"/>
        </w:rPr>
      </w:pPr>
    </w:p>
    <w:p>
      <w:pPr>
        <w:spacing w:line="360" w:lineRule="auto"/>
        <w:ind w:firstLine="359" w:firstLineChars="171"/>
        <w:jc w:val="center"/>
        <w:rPr>
          <w:szCs w:val="21"/>
        </w:rPr>
      </w:pPr>
      <w:r>
        <w:rPr>
          <w:rFonts w:hint="eastAsia"/>
          <w:szCs w:val="21"/>
        </w:rPr>
        <w:t>---Part 2：配置单域OSPF（Area 0）---</w:t>
      </w: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启用路由器R1的OSPF动态路由协议，并配置各接口所属区域（为Area 0），其中</w:t>
      </w:r>
      <w:r>
        <w:rPr>
          <w:rFonts w:hint="eastAsia"/>
          <w:color w:val="0000FF"/>
          <w:szCs w:val="21"/>
        </w:rPr>
        <w:t>进程ID请设置为学号的后2位（全0者往前取值）</w:t>
      </w:r>
      <w:r>
        <w:rPr>
          <w:rFonts w:hint="eastAsia"/>
          <w:szCs w:val="21"/>
        </w:rPr>
        <w:t>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R1配置命令：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R1(config-router)#network 10.0.0.0 0.0.255.255 area 0</w:t>
      </w: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先给R2的回环接口配置IP地址。然后再启用路由器R2的OSPF动态路由协议，设置包括回环接口在内的各接口所属区域（为Area 0）。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R2(config)#int loopback 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R2(config-if)#ip addr 10.0.20.1 255.255.255.252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R2(config-if)#exit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R2(config-router)#network 10.0.0.0 0.0.255.255 area 0</w:t>
      </w:r>
    </w:p>
    <w:p>
      <w:pPr>
        <w:spacing w:line="360" w:lineRule="auto"/>
        <w:ind w:firstLine="360" w:firstLineChars="150"/>
        <w:jc w:val="left"/>
        <w:rPr>
          <w:rFonts w:ascii="宋体" w:hAnsi="宋体"/>
          <w:sz w:val="24"/>
          <w:lang w:val="pt-BR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启用路由器R3的OSPF动态路由协议，手工指定Router ID，并设置各接口所属区域为Area 0。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R3配置命令：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R3(config-router)#router-id 10.0.30.1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R3(config-router)#network 10.0.0.0 0.0.255.255 area 0</w:t>
      </w:r>
    </w:p>
    <w:p>
      <w:pPr>
        <w:spacing w:line="360" w:lineRule="auto"/>
        <w:ind w:firstLine="360" w:firstLineChars="150"/>
        <w:jc w:val="left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查看OSPF数据库，并标出各路由器的Router ID。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R1的OSPF数据库：</w:t>
      </w:r>
    </w:p>
    <w:p>
      <w:pPr>
        <w:spacing w:line="360" w:lineRule="auto"/>
        <w:ind w:firstLine="315" w:firstLineChars="150"/>
        <w:jc w:val="left"/>
        <w:rPr>
          <w:rFonts w:ascii="宋体" w:hAnsi="宋体"/>
          <w:color w:val="F4B183" w:themeColor="accent2" w:themeTint="99"/>
          <w:sz w:val="24"/>
          <w14:textFill>
            <w14:solidFill>
              <w14:schemeClr w14:val="accent2">
                <w14:lumMod w14:val="60000"/>
                <w14:lumOff w14:val="40000"/>
              </w14:schemeClr>
            </w14:solidFill>
          </w14:textFill>
        </w:rPr>
      </w:pPr>
      <w:r>
        <w:drawing>
          <wp:inline distT="0" distB="0" distL="0" distR="0">
            <wp:extent cx="4168140" cy="2019300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从上图可知，R1的Router ID为</w:t>
      </w:r>
      <w:r>
        <w:rPr>
          <w:rFonts w:hint="eastAsia"/>
          <w:sz w:val="18"/>
          <w:szCs w:val="18"/>
          <w:u w:val="single"/>
        </w:rPr>
        <w:t xml:space="preserve">    </w:t>
      </w:r>
      <w:r>
        <w:rPr>
          <w:sz w:val="18"/>
          <w:szCs w:val="18"/>
          <w:u w:val="single"/>
        </w:rPr>
        <w:t>10.0.123.245</w:t>
      </w:r>
      <w:r>
        <w:rPr>
          <w:rFonts w:hint="eastAsia"/>
          <w:sz w:val="18"/>
          <w:szCs w:val="18"/>
          <w:u w:val="single"/>
        </w:rPr>
        <w:t xml:space="preserve">    </w:t>
      </w:r>
      <w:r>
        <w:rPr>
          <w:rFonts w:hint="eastAsia"/>
          <w:sz w:val="18"/>
          <w:szCs w:val="18"/>
        </w:rPr>
        <w:t>（取自接口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>f0/1</w:t>
      </w:r>
      <w:r>
        <w:rPr>
          <w:rFonts w:hint="eastAsia"/>
          <w:sz w:val="18"/>
          <w:szCs w:val="18"/>
          <w:u w:val="single"/>
        </w:rPr>
        <w:t xml:space="preserve">    </w:t>
      </w:r>
      <w:r>
        <w:rPr>
          <w:rFonts w:hint="eastAsia"/>
          <w:sz w:val="18"/>
          <w:szCs w:val="18"/>
        </w:rPr>
        <w:t>的IP）；与R1连接的有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sz w:val="18"/>
          <w:szCs w:val="18"/>
          <w:u w:val="single"/>
        </w:rPr>
        <w:t>2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</w:rPr>
        <w:t>个路由器，其ID分别是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sz w:val="18"/>
          <w:szCs w:val="18"/>
          <w:u w:val="single"/>
        </w:rPr>
        <w:t>10.0.20.1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>10.0.30.1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</w:rPr>
        <w:t>， 有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>2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条链路，其ID分别是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10.0.123.245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10.9.123.250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。</w:t>
      </w:r>
    </w:p>
    <w:p>
      <w:pPr>
        <w:spacing w:line="360" w:lineRule="auto"/>
        <w:ind w:firstLine="360" w:firstLineChars="150"/>
        <w:jc w:val="left"/>
        <w:rPr>
          <w:rFonts w:ascii="宋体" w:hAnsi="宋体"/>
          <w:sz w:val="24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R2的OSPF数据库：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4099560" cy="200406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从上图可知，R2的Router ID为</w:t>
      </w:r>
      <w:r>
        <w:rPr>
          <w:rFonts w:hint="eastAsia"/>
          <w:sz w:val="18"/>
          <w:szCs w:val="18"/>
          <w:u w:val="single"/>
        </w:rPr>
        <w:t xml:space="preserve">    </w:t>
      </w:r>
      <w:r>
        <w:rPr>
          <w:sz w:val="18"/>
          <w:szCs w:val="18"/>
          <w:u w:val="single"/>
        </w:rPr>
        <w:t>10.0.20.1</w:t>
      </w:r>
      <w:r>
        <w:rPr>
          <w:rFonts w:hint="eastAsia"/>
          <w:sz w:val="18"/>
          <w:szCs w:val="18"/>
          <w:u w:val="single"/>
        </w:rPr>
        <w:t xml:space="preserve">     </w:t>
      </w:r>
      <w:r>
        <w:rPr>
          <w:rFonts w:hint="eastAsia"/>
          <w:sz w:val="18"/>
          <w:szCs w:val="18"/>
        </w:rPr>
        <w:t>（取自接口</w:t>
      </w:r>
      <w:r>
        <w:rPr>
          <w:rFonts w:hint="eastAsia"/>
          <w:sz w:val="18"/>
          <w:szCs w:val="18"/>
          <w:u w:val="single"/>
        </w:rPr>
        <w:t xml:space="preserve"> loop</w:t>
      </w:r>
      <w:r>
        <w:rPr>
          <w:sz w:val="18"/>
          <w:szCs w:val="18"/>
          <w:u w:val="single"/>
        </w:rPr>
        <w:t>back0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的IP）；与R2连接的有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2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个路由器，其ID分别是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 xml:space="preserve">10.0.30.1 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>10.0.123.245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， 有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 xml:space="preserve">2 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条链路，其ID分别是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10.0.123.245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 xml:space="preserve">10.0.123.250 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。</w:t>
      </w:r>
    </w:p>
    <w:p>
      <w:pPr>
        <w:spacing w:line="360" w:lineRule="auto"/>
        <w:ind w:firstLine="360" w:firstLineChars="150"/>
        <w:jc w:val="left"/>
        <w:rPr>
          <w:rFonts w:ascii="宋体" w:hAnsi="宋体"/>
          <w:sz w:val="24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R3的OSPF数据库：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4122420" cy="20193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</w:p>
    <w:p>
      <w:pPr>
        <w:spacing w:line="360" w:lineRule="auto"/>
        <w:ind w:firstLine="270" w:firstLineChars="15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从上图可知，R3的Router ID为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sz w:val="18"/>
          <w:szCs w:val="18"/>
          <w:u w:val="single"/>
        </w:rPr>
        <w:t>10.0.30.1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</w:rPr>
        <w:t>；与R3连接的有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 xml:space="preserve">2 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个路由器，其ID分别是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>10.0.20.1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10.0.123.245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， 有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2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条链路，其ID分别是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10.0.123.245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>10.0.123.250</w:t>
      </w:r>
      <w:r>
        <w:rPr>
          <w:rFonts w:hint="eastAsia"/>
          <w:sz w:val="18"/>
          <w:szCs w:val="18"/>
        </w:rPr>
        <w:t>。</w:t>
      </w:r>
    </w:p>
    <w:p>
      <w:pPr>
        <w:spacing w:line="360" w:lineRule="auto"/>
        <w:ind w:firstLine="360" w:firstLineChars="150"/>
        <w:jc w:val="left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在路由器R1上显示OSPF接口数据（</w:t>
      </w:r>
      <w:r>
        <w:rPr>
          <w:rFonts w:hint="eastAsia" w:ascii="宋体" w:hAnsi="宋体"/>
          <w:color w:val="0070C0"/>
          <w:spacing w:val="-2"/>
          <w:szCs w:val="21"/>
        </w:rPr>
        <w:t>命令：show ip ospf interface</w:t>
      </w:r>
      <w:r>
        <w:rPr>
          <w:rFonts w:hint="eastAsia"/>
          <w:szCs w:val="21"/>
        </w:rPr>
        <w:t>），标记各接口的cost值，网络类型，邻接关系及其Router ID，广播类型的网络再标出DR（Designed Router）或者BDR（Backup Designed Router）角色。</w:t>
      </w:r>
    </w:p>
    <w:p>
      <w:pPr>
        <w:spacing w:line="360" w:lineRule="auto"/>
        <w:ind w:firstLine="270" w:firstLineChars="150"/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R1的s</w:t>
      </w:r>
      <w:r>
        <w:rPr>
          <w:color w:val="FF0000"/>
          <w:sz w:val="18"/>
          <w:szCs w:val="18"/>
        </w:rPr>
        <w:t>0</w:t>
      </w:r>
      <w:r>
        <w:rPr>
          <w:rFonts w:hint="eastAsia"/>
          <w:color w:val="FF0000"/>
          <w:sz w:val="18"/>
          <w:szCs w:val="18"/>
        </w:rPr>
        <w:t>/0：</w:t>
      </w:r>
      <w:r>
        <w:rPr>
          <w:rFonts w:hint="eastAsia"/>
          <w:sz w:val="18"/>
          <w:szCs w:val="18"/>
        </w:rPr>
        <w:t>（从图可知，s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/0连接的网络类型为</w:t>
      </w:r>
      <w:r>
        <w:rPr>
          <w:rFonts w:hint="eastAsia"/>
          <w:sz w:val="18"/>
          <w:szCs w:val="18"/>
          <w:u w:val="single"/>
        </w:rPr>
        <w:t xml:space="preserve">   POINT</w:t>
      </w:r>
      <w:r>
        <w:rPr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  <w:u w:val="single"/>
        </w:rPr>
        <w:t>TO</w:t>
      </w:r>
      <w:r>
        <w:rPr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  <w:u w:val="single"/>
        </w:rPr>
        <w:t xml:space="preserve">POINT   </w:t>
      </w:r>
      <w:r>
        <w:rPr>
          <w:rFonts w:hint="eastAsia"/>
          <w:sz w:val="18"/>
          <w:szCs w:val="18"/>
        </w:rPr>
        <w:t>，Cost=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64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，邻居Router ID=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10.0.20.1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）</w:t>
      </w:r>
    </w:p>
    <w:p>
      <w:pPr>
        <w:spacing w:line="360" w:lineRule="auto"/>
        <w:ind w:firstLine="270" w:firstLineChars="150"/>
        <w:rPr>
          <w:sz w:val="18"/>
          <w:szCs w:val="18"/>
        </w:rPr>
      </w:pPr>
      <w:r>
        <w:rPr>
          <w:rFonts w:hint="eastAsia"/>
          <w:sz w:val="18"/>
          <w:szCs w:val="18"/>
        </w:rPr>
        <w:t>备注：对照参考拓扑图，参考中R1的s</w:t>
      </w:r>
      <w:r>
        <w:rPr>
          <w:sz w:val="18"/>
          <w:szCs w:val="18"/>
        </w:rPr>
        <w:t>2/0</w:t>
      </w:r>
      <w:r>
        <w:rPr>
          <w:rFonts w:hint="eastAsia"/>
          <w:sz w:val="18"/>
          <w:szCs w:val="18"/>
        </w:rPr>
        <w:t>对应到设计的拓扑图中R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的s</w:t>
      </w:r>
      <w:r>
        <w:rPr>
          <w:sz w:val="18"/>
          <w:szCs w:val="18"/>
        </w:rPr>
        <w:t>0/0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4419600" cy="176657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</w:p>
    <w:p>
      <w:pPr>
        <w:spacing w:line="360" w:lineRule="auto"/>
        <w:ind w:left="90" w:leftChars="43" w:firstLine="180" w:firstLineChars="100"/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R1的f0/1：</w:t>
      </w:r>
      <w:r>
        <w:rPr>
          <w:rFonts w:hint="eastAsia"/>
          <w:sz w:val="18"/>
          <w:szCs w:val="18"/>
        </w:rPr>
        <w:t>（f0/1连接的网络类型为</w:t>
      </w:r>
      <w:r>
        <w:rPr>
          <w:rFonts w:hint="eastAsia"/>
          <w:sz w:val="18"/>
          <w:szCs w:val="18"/>
          <w:u w:val="single"/>
        </w:rPr>
        <w:t xml:space="preserve">  BROADCAST  </w:t>
      </w:r>
      <w:r>
        <w:rPr>
          <w:rFonts w:hint="eastAsia"/>
          <w:sz w:val="18"/>
          <w:szCs w:val="18"/>
        </w:rPr>
        <w:t>，Cost=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，邻居Router ID=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>10.0.30.1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，DR的Router ID是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10.0.123.245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，接口IP是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>10.0.123.245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，BDR的Router ID是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>10.0.30.1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，接口IP是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10.0.123.246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）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4440555" cy="208534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R1的f0/0：</w:t>
      </w:r>
      <w:r>
        <w:rPr>
          <w:rFonts w:hint="eastAsia"/>
          <w:sz w:val="18"/>
          <w:szCs w:val="18"/>
        </w:rPr>
        <w:t>（f0/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连接的网络类型为</w:t>
      </w:r>
      <w:r>
        <w:rPr>
          <w:rFonts w:hint="eastAsia"/>
          <w:sz w:val="18"/>
          <w:szCs w:val="18"/>
          <w:u w:val="single"/>
        </w:rPr>
        <w:t xml:space="preserve">   BROADCAST</w:t>
      </w:r>
      <w:r>
        <w:rPr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，Cost=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，DR的Router ID是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10.0.123.245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</w:rPr>
        <w:t>，接口IP是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10.0.0.1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）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4066540" cy="1988185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查看</w:t>
      </w:r>
      <w:r>
        <w:rPr>
          <w:rFonts w:hint="eastAsia"/>
          <w:szCs w:val="21"/>
          <w:lang w:val="pt-BR"/>
        </w:rPr>
        <w:t>R1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  <w:lang w:val="pt-BR"/>
        </w:rPr>
        <w:t>R2</w:t>
      </w:r>
      <w:r>
        <w:rPr>
          <w:rFonts w:hint="eastAsia"/>
          <w:szCs w:val="21"/>
        </w:rPr>
        <w:t>、</w:t>
      </w:r>
      <w:r>
        <w:rPr>
          <w:rFonts w:hint="eastAsia"/>
          <w:szCs w:val="21"/>
          <w:lang w:val="pt-BR"/>
        </w:rPr>
        <w:t>R3</w:t>
      </w:r>
      <w:r>
        <w:rPr>
          <w:rFonts w:hint="eastAsia"/>
          <w:szCs w:val="21"/>
        </w:rPr>
        <w:t>的路由表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与RIP比较，OSPF所选择的路由有何不同，谁的优先级高？跟踪PC1到PC2的路由。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</w:t>
      </w:r>
      <w:r>
        <w:rPr>
          <w:rFonts w:hint="eastAsia"/>
          <w:color w:val="FF0000"/>
          <w:sz w:val="18"/>
          <w:szCs w:val="18"/>
        </w:rPr>
        <w:t>路由表</w:t>
      </w:r>
      <w:r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（</w:t>
      </w:r>
      <w:r>
        <w:rPr>
          <w:rFonts w:hint="eastAsia"/>
          <w:sz w:val="18"/>
          <w:szCs w:val="18"/>
        </w:rPr>
        <w:t>从图可知</w:t>
      </w:r>
      <w:r>
        <w:rPr>
          <w:rFonts w:hint="eastAsia"/>
          <w:sz w:val="18"/>
          <w:szCs w:val="18"/>
          <w:lang w:val="pt-BR"/>
        </w:rPr>
        <w:t>，</w:t>
      </w:r>
      <w:r>
        <w:rPr>
          <w:rFonts w:hint="eastAsia"/>
          <w:sz w:val="18"/>
          <w:szCs w:val="18"/>
        </w:rPr>
        <w:t>对于</w:t>
      </w:r>
      <w:r>
        <w:rPr>
          <w:rFonts w:hint="eastAsia"/>
          <w:sz w:val="18"/>
          <w:szCs w:val="18"/>
          <w:lang w:val="pt-BR"/>
        </w:rPr>
        <w:t>PC2</w:t>
      </w:r>
      <w:r>
        <w:rPr>
          <w:rFonts w:hint="eastAsia"/>
          <w:sz w:val="18"/>
          <w:szCs w:val="18"/>
        </w:rPr>
        <w:t>的网络</w:t>
      </w:r>
      <w:r>
        <w:rPr>
          <w:rFonts w:hint="eastAsia"/>
          <w:sz w:val="18"/>
          <w:szCs w:val="18"/>
          <w:lang w:val="pt-BR"/>
        </w:rPr>
        <w:t>，OSPF</w:t>
      </w:r>
      <w:r>
        <w:rPr>
          <w:rFonts w:hint="eastAsia"/>
          <w:sz w:val="18"/>
          <w:szCs w:val="18"/>
        </w:rPr>
        <w:t>选择的下一跳</w:t>
      </w:r>
      <w:r>
        <w:rPr>
          <w:rFonts w:hint="eastAsia"/>
          <w:sz w:val="18"/>
          <w:szCs w:val="18"/>
          <w:lang w:val="pt-BR"/>
        </w:rPr>
        <w:t>IP</w:t>
      </w:r>
      <w:r>
        <w:rPr>
          <w:rFonts w:hint="eastAsia"/>
          <w:sz w:val="18"/>
          <w:szCs w:val="18"/>
        </w:rPr>
        <w:t>地址是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10.0.123.246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，由于OSPF的路由管理距离为110，比RIP的管理距离120优先级更高，所以把之前RIP选择的路由替换了）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4197985" cy="1073785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R2</w:t>
      </w:r>
      <w:r>
        <w:rPr>
          <w:rFonts w:hint="eastAsia"/>
          <w:color w:val="FF0000"/>
          <w:sz w:val="18"/>
          <w:szCs w:val="18"/>
        </w:rPr>
        <w:t>路由表</w:t>
      </w:r>
      <w:r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（</w:t>
      </w:r>
      <w:r>
        <w:rPr>
          <w:rFonts w:hint="eastAsia"/>
          <w:sz w:val="18"/>
          <w:szCs w:val="18"/>
        </w:rPr>
        <w:t>从图可知</w:t>
      </w:r>
      <w:r>
        <w:rPr>
          <w:rFonts w:hint="eastAsia"/>
          <w:sz w:val="18"/>
          <w:szCs w:val="18"/>
          <w:lang w:val="pt-BR"/>
        </w:rPr>
        <w:t>，</w:t>
      </w:r>
      <w:r>
        <w:rPr>
          <w:rFonts w:hint="eastAsia"/>
          <w:sz w:val="18"/>
          <w:szCs w:val="18"/>
        </w:rPr>
        <w:t>对于</w:t>
      </w:r>
      <w:r>
        <w:rPr>
          <w:rFonts w:hint="eastAsia"/>
          <w:sz w:val="18"/>
          <w:szCs w:val="18"/>
          <w:lang w:val="pt-BR"/>
        </w:rPr>
        <w:t>PC1</w:t>
      </w:r>
      <w:r>
        <w:rPr>
          <w:rFonts w:hint="eastAsia"/>
          <w:sz w:val="18"/>
          <w:szCs w:val="18"/>
        </w:rPr>
        <w:t>的网络</w:t>
      </w:r>
      <w:r>
        <w:rPr>
          <w:rFonts w:hint="eastAsia"/>
          <w:sz w:val="18"/>
          <w:szCs w:val="18"/>
          <w:lang w:val="pt-BR"/>
        </w:rPr>
        <w:t>，OSPF</w:t>
      </w:r>
      <w:r>
        <w:rPr>
          <w:rFonts w:hint="eastAsia"/>
          <w:sz w:val="18"/>
          <w:szCs w:val="18"/>
        </w:rPr>
        <w:t>选择的下一跳</w:t>
      </w:r>
      <w:r>
        <w:rPr>
          <w:rFonts w:hint="eastAsia"/>
          <w:sz w:val="18"/>
          <w:szCs w:val="18"/>
          <w:lang w:val="pt-BR"/>
        </w:rPr>
        <w:t>IP</w:t>
      </w:r>
      <w:r>
        <w:rPr>
          <w:rFonts w:hint="eastAsia"/>
          <w:sz w:val="18"/>
          <w:szCs w:val="18"/>
        </w:rPr>
        <w:t>地址是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10.0.123.250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）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4218940" cy="976630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R3</w:t>
      </w:r>
      <w:r>
        <w:rPr>
          <w:rFonts w:hint="eastAsia"/>
          <w:color w:val="FF0000"/>
          <w:sz w:val="18"/>
          <w:szCs w:val="18"/>
        </w:rPr>
        <w:t>路由表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4260215" cy="1163955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7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PC1</w:t>
      </w:r>
      <w:r>
        <w:rPr>
          <w:color w:val="FF0000"/>
          <w:sz w:val="18"/>
          <w:szCs w:val="18"/>
          <w:lang w:val="pt-BR"/>
        </w:rPr>
        <w:sym w:font="Wingdings" w:char="F0E0"/>
      </w:r>
      <w:r>
        <w:rPr>
          <w:rFonts w:hint="eastAsia"/>
          <w:color w:val="FF0000"/>
          <w:sz w:val="18"/>
          <w:szCs w:val="18"/>
          <w:lang w:val="pt-BR"/>
        </w:rPr>
        <w:t>PC2的路由跟踪：</w:t>
      </w:r>
      <w:r>
        <w:rPr>
          <w:rFonts w:hint="eastAsia"/>
          <w:sz w:val="18"/>
          <w:szCs w:val="18"/>
          <w:lang w:val="pt-BR"/>
        </w:rPr>
        <w:t>（</w:t>
      </w:r>
      <w:r>
        <w:rPr>
          <w:rFonts w:hint="eastAsia"/>
          <w:sz w:val="18"/>
          <w:szCs w:val="18"/>
        </w:rPr>
        <w:t>经过的路由器顺序是</w:t>
      </w:r>
      <w:r>
        <w:rPr>
          <w:rFonts w:hint="eastAsia"/>
          <w:sz w:val="18"/>
          <w:szCs w:val="18"/>
          <w:u w:val="single"/>
          <w:lang w:val="pt-BR"/>
        </w:rPr>
        <w:t xml:space="preserve">    R1   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 R</w:t>
      </w:r>
      <w:r>
        <w:rPr>
          <w:sz w:val="18"/>
          <w:szCs w:val="18"/>
          <w:u w:val="single"/>
          <w:lang w:val="pt-BR"/>
        </w:rPr>
        <w:t>3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sz w:val="18"/>
          <w:szCs w:val="18"/>
          <w:u w:val="single"/>
          <w:lang w:val="pt-BR"/>
        </w:rPr>
        <w:t>R2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rFonts w:hint="eastAsia"/>
          <w:sz w:val="18"/>
          <w:szCs w:val="18"/>
          <w:lang w:val="pt-BR"/>
        </w:rPr>
        <w:t>）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4246245" cy="105283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断开R1和R3的接口（</w:t>
      </w:r>
      <w:r>
        <w:rPr>
          <w:rFonts w:hint="eastAsia" w:ascii="宋体" w:hAnsi="宋体"/>
          <w:color w:val="0070C0"/>
          <w:spacing w:val="-2"/>
          <w:szCs w:val="21"/>
        </w:rPr>
        <w:t>在R1或R3上shutdown该接口</w:t>
      </w:r>
      <w:r>
        <w:rPr>
          <w:rFonts w:hint="eastAsia"/>
          <w:szCs w:val="21"/>
        </w:rPr>
        <w:t>），再次显示R1的路由表，标记到达PC2所在子网的下一跳。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R1的路由表：</w:t>
      </w:r>
    </w:p>
    <w:p>
      <w:pPr>
        <w:spacing w:line="360" w:lineRule="auto"/>
        <w:ind w:firstLine="315" w:firstLineChars="150"/>
      </w:pPr>
      <w:r>
        <w:drawing>
          <wp:inline distT="0" distB="0" distL="0" distR="0">
            <wp:extent cx="4038600" cy="99060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保存R1配置后（</w:t>
      </w:r>
      <w:r>
        <w:rPr>
          <w:rFonts w:hint="eastAsia" w:ascii="宋体" w:hAnsi="宋体"/>
          <w:color w:val="0070C0"/>
          <w:spacing w:val="-2"/>
          <w:szCs w:val="21"/>
        </w:rPr>
        <w:t>在R1上输入命令：write</w:t>
      </w:r>
      <w:r>
        <w:rPr>
          <w:rFonts w:hint="eastAsia"/>
          <w:szCs w:val="21"/>
        </w:rPr>
        <w:t>）重启路由器（右键菜单reload），查看R1的Router ID是否发生变化，变成了</w:t>
      </w:r>
      <w:r>
        <w:rPr>
          <w:rFonts w:hint="eastAsia"/>
          <w:szCs w:val="21"/>
          <w:u w:val="single"/>
        </w:rPr>
        <w:t xml:space="preserve">  </w:t>
      </w:r>
      <w:r>
        <w:rPr>
          <w:szCs w:val="21"/>
          <w:u w:val="single"/>
        </w:rPr>
        <w:t>10.0.123.241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>，取自</w:t>
      </w:r>
      <w:r>
        <w:rPr>
          <w:rFonts w:hint="eastAsia"/>
          <w:szCs w:val="21"/>
          <w:u w:val="single"/>
        </w:rPr>
        <w:t xml:space="preserve"> s</w:t>
      </w:r>
      <w:r>
        <w:rPr>
          <w:szCs w:val="21"/>
          <w:u w:val="single"/>
        </w:rPr>
        <w:t>0/0</w:t>
      </w:r>
      <w:r>
        <w:rPr>
          <w:rFonts w:hint="eastAsia"/>
          <w:szCs w:val="21"/>
          <w:u w:val="single"/>
        </w:rPr>
        <w:t xml:space="preserve"> </w:t>
      </w:r>
      <w:r>
        <w:rPr>
          <w:rFonts w:hint="eastAsia"/>
          <w:szCs w:val="21"/>
        </w:rPr>
        <w:t>接口的IP地址。原因是由于接口f0/1断开了，故其上的IP地址也暂时不可用，OSPF于是选择了另一个可用IP地址作为Router ID，而原来的Router ID也未消失，看上去是来自另一台不存在的路由器。而R2配置了回环接口，OSPF会优先选择不会断开的回环接口的IP地址作为Router ID，就不会出现上述情况。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R1的OSPF数据库：</w:t>
      </w:r>
    </w:p>
    <w:p>
      <w:pPr>
        <w:spacing w:line="360" w:lineRule="auto"/>
        <w:ind w:firstLine="315" w:firstLineChars="150"/>
      </w:pPr>
      <w:r>
        <w:drawing>
          <wp:inline distT="0" distB="0" distL="0" distR="0">
            <wp:extent cx="4260215" cy="189103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334" cy="189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15" w:firstLineChars="150"/>
      </w:pP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rPr>
          <w:rFonts w:hint="eastAsia"/>
        </w:rPr>
        <w:t>备注：</w:t>
      </w:r>
      <w:bookmarkStart w:id="0" w:name="_Hlk122514030"/>
      <w:r>
        <w:rPr>
          <w:rFonts w:hint="eastAsia"/>
        </w:rPr>
        <w:t>write保存配置时，需要保持上一步R</w:t>
      </w:r>
      <w:r>
        <w:t>1</w:t>
      </w:r>
      <w:r>
        <w:rPr>
          <w:rFonts w:hint="eastAsia"/>
        </w:rPr>
        <w:t>和R</w:t>
      </w:r>
      <w:r>
        <w:t>3</w:t>
      </w:r>
      <w:r>
        <w:rPr>
          <w:rFonts w:hint="eastAsia"/>
        </w:rPr>
        <w:t>接口断开（在进行实验时采取关闭R</w:t>
      </w:r>
      <w:r>
        <w:t xml:space="preserve">1 </w:t>
      </w:r>
      <w:r>
        <w:rPr>
          <w:rFonts w:hint="eastAsia"/>
        </w:rPr>
        <w:t>f</w:t>
      </w:r>
      <w:r>
        <w:t>0/1</w:t>
      </w:r>
      <w:r>
        <w:rPr>
          <w:rFonts w:hint="eastAsia"/>
        </w:rPr>
        <w:t>）的状态。但是实验过程发现下一步因为同时需要开始ospf</w:t>
      </w:r>
      <w:r>
        <w:t xml:space="preserve"> </w:t>
      </w:r>
      <w:r>
        <w:rPr>
          <w:rFonts w:hint="eastAsia"/>
        </w:rPr>
        <w:t>debug并且打开R</w:t>
      </w:r>
      <w:r>
        <w:t xml:space="preserve">1 </w:t>
      </w:r>
      <w:r>
        <w:rPr>
          <w:rFonts w:hint="eastAsia"/>
        </w:rPr>
        <w:t>f</w:t>
      </w:r>
      <w:r>
        <w:t>0/1</w:t>
      </w:r>
      <w:r>
        <w:rPr>
          <w:rFonts w:hint="eastAsia"/>
        </w:rPr>
        <w:t>接口，导致所有信息都堆积在R</w:t>
      </w:r>
      <w:r>
        <w:t>1</w:t>
      </w:r>
      <w:r>
        <w:rPr>
          <w:rFonts w:hint="eastAsia"/>
        </w:rPr>
        <w:t>的终端，影响观察。所以通过关闭R</w:t>
      </w:r>
      <w:r>
        <w:t xml:space="preserve">3 </w:t>
      </w:r>
      <w:r>
        <w:rPr>
          <w:rFonts w:hint="eastAsia"/>
        </w:rPr>
        <w:t>f</w:t>
      </w:r>
      <w:r>
        <w:t>0/1</w:t>
      </w:r>
      <w:r>
        <w:rPr>
          <w:rFonts w:hint="eastAsia"/>
        </w:rPr>
        <w:t>重新进行实验，以方便观察R</w:t>
      </w:r>
      <w:r>
        <w:t>1</w:t>
      </w:r>
      <w:r>
        <w:rPr>
          <w:rFonts w:hint="eastAsia"/>
        </w:rPr>
        <w:t>和R</w:t>
      </w:r>
      <w:r>
        <w:t>3</w:t>
      </w:r>
      <w:r>
        <w:rPr>
          <w:rFonts w:hint="eastAsia"/>
        </w:rPr>
        <w:t>重新建立邻接关系的过程。</w:t>
      </w:r>
    </w:p>
    <w:bookmarkEnd w:id="0"/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在R1上打开OSPF事件调试（</w:t>
      </w:r>
      <w:r>
        <w:rPr>
          <w:rFonts w:hint="eastAsia" w:ascii="宋体" w:hAnsi="宋体"/>
          <w:color w:val="0070C0"/>
          <w:spacing w:val="-2"/>
          <w:szCs w:val="21"/>
        </w:rPr>
        <w:t>命令：</w:t>
      </w:r>
      <w:r>
        <w:rPr>
          <w:rFonts w:ascii="宋体" w:hAnsi="宋体"/>
          <w:color w:val="0070C0"/>
          <w:spacing w:val="-2"/>
          <w:szCs w:val="21"/>
        </w:rPr>
        <w:t>debug ip ospf events</w:t>
      </w:r>
      <w:r>
        <w:rPr>
          <w:rFonts w:hint="eastAsia"/>
          <w:szCs w:val="21"/>
        </w:rPr>
        <w:t>），然后重新连接R1和R3的接口（</w:t>
      </w:r>
      <w:r>
        <w:rPr>
          <w:rFonts w:hint="eastAsia" w:ascii="宋体" w:hAnsi="宋体"/>
          <w:color w:val="0070C0"/>
          <w:spacing w:val="-2"/>
          <w:szCs w:val="21"/>
        </w:rPr>
        <w:t>在R1或R3上no shutdown该接口</w:t>
      </w:r>
      <w:r>
        <w:rPr>
          <w:rFonts w:hint="eastAsia"/>
          <w:szCs w:val="21"/>
        </w:rPr>
        <w:t>），等与R3的邻居关系为Full后关闭debug，最后查看邻居关系。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R1和R3重新建立邻接关系的事件记录：</w:t>
      </w:r>
      <w:r>
        <w:rPr>
          <w:rFonts w:hint="eastAsia"/>
          <w:sz w:val="18"/>
          <w:szCs w:val="18"/>
          <w:lang w:val="pt-BR"/>
        </w:rPr>
        <w:t>（</w:t>
      </w:r>
      <w:r>
        <w:rPr>
          <w:rFonts w:hint="eastAsia"/>
          <w:sz w:val="18"/>
          <w:szCs w:val="18"/>
        </w:rPr>
        <w:t>从图可知</w:t>
      </w:r>
      <w:r>
        <w:rPr>
          <w:rFonts w:hint="eastAsia"/>
          <w:sz w:val="18"/>
          <w:szCs w:val="18"/>
          <w:lang w:val="pt-BR"/>
        </w:rPr>
        <w:t>，</w:t>
      </w:r>
      <w:r>
        <w:rPr>
          <w:rFonts w:hint="eastAsia"/>
          <w:sz w:val="18"/>
          <w:szCs w:val="18"/>
        </w:rPr>
        <w:t xml:space="preserve">邻接关系建立经历了5个状态，分别是 </w:t>
      </w:r>
      <w:r>
        <w:rPr>
          <w:rFonts w:hint="eastAsia"/>
          <w:sz w:val="18"/>
          <w:szCs w:val="18"/>
          <w:u w:val="single"/>
          <w:lang w:val="pt-BR"/>
        </w:rPr>
        <w:t xml:space="preserve">      INIT     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sz w:val="18"/>
          <w:szCs w:val="18"/>
          <w:u w:val="single"/>
          <w:lang w:val="pt-BR"/>
        </w:rPr>
        <w:t>2WAY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sz w:val="18"/>
          <w:szCs w:val="18"/>
          <w:u w:val="single"/>
          <w:lang w:val="pt-BR"/>
        </w:rPr>
        <w:t>EXSTART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sz w:val="18"/>
          <w:szCs w:val="18"/>
          <w:u w:val="single"/>
          <w:lang w:val="pt-BR"/>
        </w:rPr>
        <w:t>EXCHANGE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sz w:val="18"/>
          <w:szCs w:val="18"/>
          <w:u w:val="single"/>
          <w:lang w:val="pt-BR"/>
        </w:rPr>
        <w:t>FULL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lang w:val="pt-BR"/>
        </w:rPr>
        <w:t>）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6192520" cy="4083685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R1的OSPF邻居详细信息：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4152900" cy="3223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给R4、R6的回环接口、f0/0接口配置IP地址并激活，启用OSPF协议，接口均属于Area 0。过一会儿查看R4和R6的邻居信息（由于R2、R3、R4、R6在同一个广播网络中，四台路由器并不会都成为邻接关系，而是选出DR、BDR，然后各路由器与DR、BDR进行路由信息交换）。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R4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R4(config)#int f0/0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R4(config-if)#ip addr 10.0.123.252 255.255.255.248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R4(config-if)#int loopback 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R4(config-if)#ip addr 10.0.40.1 255.255.255.252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R4(config-if)#router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R4(config-router)#network 10.0.0.0 0.0.255.255 area 0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R6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R6(config)#int f0/0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R6(config-if)#ip addr 10.0.123.251 255.255.255.248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R6(config-if)#int loopback 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R6(config-if)#ip addr 10.0.60.1 255.255.255.252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R6(config-if)#router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R6(config-router)#network 10.0.0.0 0.0.255.255 area 0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R4上查看邻居关系（与R6是邻居，但不建立邻接关系，重启后可能会变化）：</w:t>
      </w:r>
    </w:p>
    <w:p>
      <w:pPr>
        <w:spacing w:line="360" w:lineRule="auto"/>
        <w:ind w:firstLine="315" w:firstLineChars="150"/>
        <w:rPr>
          <w:sz w:val="18"/>
          <w:szCs w:val="18"/>
          <w:u w:val="single"/>
          <w:lang w:val="pt-BR"/>
        </w:rPr>
      </w:pPr>
      <w:r>
        <w:drawing>
          <wp:inline distT="0" distB="0" distL="0" distR="0">
            <wp:extent cx="4526280" cy="861060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sz w:val="18"/>
          <w:szCs w:val="18"/>
          <w:u w:val="single"/>
          <w:lang w:val="pt-BR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R6上查看邻居关系（与R4是邻居，但不建立邻接关系，重启后可能会变化）：</w:t>
      </w:r>
    </w:p>
    <w:p>
      <w:pPr>
        <w:spacing w:line="360" w:lineRule="auto"/>
        <w:ind w:firstLine="315" w:firstLineChars="150"/>
        <w:rPr>
          <w:sz w:val="18"/>
          <w:szCs w:val="18"/>
          <w:u w:val="single"/>
          <w:lang w:val="pt-BR"/>
        </w:rPr>
      </w:pPr>
      <w:r>
        <w:drawing>
          <wp:inline distT="0" distB="0" distL="0" distR="0">
            <wp:extent cx="4472940" cy="838200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sz w:val="18"/>
          <w:szCs w:val="18"/>
          <w:u w:val="single"/>
          <w:lang w:val="pt-BR"/>
        </w:rPr>
      </w:pPr>
    </w:p>
    <w:p>
      <w:pPr>
        <w:spacing w:line="360" w:lineRule="auto"/>
        <w:ind w:firstLine="359" w:firstLineChars="171"/>
        <w:jc w:val="center"/>
        <w:rPr>
          <w:szCs w:val="21"/>
          <w:lang w:val="pt-BR"/>
        </w:rPr>
      </w:pPr>
      <w:r>
        <w:rPr>
          <w:rFonts w:hint="eastAsia"/>
          <w:szCs w:val="21"/>
          <w:lang w:val="pt-BR"/>
        </w:rPr>
        <w:t>---Part 3：</w:t>
      </w:r>
      <w:r>
        <w:rPr>
          <w:rFonts w:hint="eastAsia"/>
          <w:szCs w:val="21"/>
        </w:rPr>
        <w:t>配置多域</w:t>
      </w:r>
      <w:r>
        <w:rPr>
          <w:rFonts w:hint="eastAsia"/>
          <w:szCs w:val="21"/>
          <w:lang w:val="pt-BR"/>
        </w:rPr>
        <w:t>OSPF---</w:t>
      </w: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  <w:lang w:val="pt-BR"/>
        </w:rPr>
        <w:t>给R4</w:t>
      </w:r>
      <w:r>
        <w:rPr>
          <w:rFonts w:hint="eastAsia"/>
          <w:szCs w:val="21"/>
        </w:rPr>
        <w:t>的</w:t>
      </w:r>
      <w:r>
        <w:rPr>
          <w:rFonts w:hint="eastAsia"/>
          <w:szCs w:val="21"/>
          <w:lang w:val="pt-BR"/>
        </w:rPr>
        <w:t>f0/1接口</w:t>
      </w:r>
      <w:r>
        <w:rPr>
          <w:rFonts w:hint="eastAsia"/>
          <w:szCs w:val="21"/>
        </w:rPr>
        <w:t>、</w:t>
      </w:r>
      <w:r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</w:rPr>
        <w:t>的回环接口、</w:t>
      </w:r>
      <w:r>
        <w:rPr>
          <w:rFonts w:hint="eastAsia"/>
          <w:szCs w:val="21"/>
          <w:lang w:val="pt-BR"/>
        </w:rPr>
        <w:t>f0/1和f0/0</w:t>
      </w:r>
      <w:r>
        <w:rPr>
          <w:rFonts w:hint="eastAsia"/>
          <w:szCs w:val="21"/>
        </w:rPr>
        <w:t>接口</w:t>
      </w:r>
      <w:r>
        <w:rPr>
          <w:rFonts w:hint="eastAsia"/>
          <w:szCs w:val="21"/>
          <w:lang w:val="pt-BR"/>
        </w:rPr>
        <w:t>配置IP</w:t>
      </w:r>
      <w:r>
        <w:rPr>
          <w:rFonts w:hint="eastAsia"/>
          <w:szCs w:val="21"/>
        </w:rPr>
        <w:t>地址、激活端口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并启用</w:t>
      </w:r>
      <w:r>
        <w:rPr>
          <w:rFonts w:hint="eastAsia"/>
          <w:szCs w:val="21"/>
          <w:lang w:val="pt-BR"/>
        </w:rPr>
        <w:t>OSPF</w:t>
      </w:r>
      <w:r>
        <w:rPr>
          <w:rFonts w:hint="eastAsia"/>
          <w:szCs w:val="21"/>
        </w:rPr>
        <w:t>协议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各接口均属于</w:t>
      </w:r>
      <w:r>
        <w:rPr>
          <w:rFonts w:hint="eastAsia"/>
          <w:szCs w:val="21"/>
          <w:lang w:val="pt-BR"/>
        </w:rPr>
        <w:t>Area 1</w:t>
      </w:r>
      <w:r>
        <w:rPr>
          <w:rFonts w:hint="eastAsia"/>
          <w:szCs w:val="21"/>
        </w:rPr>
        <w:t>。配置PC3的IP地址和默认路由。过一会儿，查看R2、R5上的路由表，标出区域间路由（IA），测试PC3与PC1的连通性。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R4配置命令（替换成文本形式）：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R4(config)#int f0/1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R4(config-if)#ip addr 10.1.0.1 255.255.255.0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R4(config-if)#router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R4(config-router)#network 10.1.0.0 0.0.255.255 area 1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R5(config)#int f0/1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R5(config-if)#ip addr 10.1.0.2 255.255.255.0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R5(config-if)#int f0/0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R5(config-if)#ip addr 10.1.1.1 255.255.255.0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R5(config-if)#int loopback 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R5(config-if)#ip addr 10.1.50.1 255.255.255.252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R5(config-if)#router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R5(config-router)#network 10.1.0.0 0.0.255.255 area 1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PC3配置命令：</w:t>
      </w:r>
    </w:p>
    <w:p>
      <w:pPr>
        <w:spacing w:line="360" w:lineRule="auto"/>
        <w:ind w:firstLine="315" w:firstLineChars="150"/>
        <w:rPr>
          <w:rFonts w:ascii="宋体" w:hAnsi="宋体"/>
          <w:sz w:val="24"/>
        </w:rPr>
      </w:pPr>
      <w:r>
        <w:drawing>
          <wp:inline distT="0" distB="0" distL="0" distR="0">
            <wp:extent cx="2514600" cy="67056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R2的路由表：</w:t>
      </w:r>
      <w:r>
        <w:rPr>
          <w:rFonts w:hint="eastAsia"/>
          <w:sz w:val="18"/>
          <w:szCs w:val="18"/>
        </w:rPr>
        <w:t>目标为Area 1中的子网的下一跳IP地址均为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sz w:val="18"/>
          <w:szCs w:val="18"/>
          <w:u w:val="single"/>
        </w:rPr>
        <w:t>10.0.123.252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</w:rPr>
        <w:t>，从</w:t>
      </w:r>
      <w:r>
        <w:rPr>
          <w:rFonts w:hint="eastAsia"/>
          <w:sz w:val="18"/>
          <w:szCs w:val="18"/>
          <w:u w:val="single"/>
        </w:rPr>
        <w:t xml:space="preserve">  f</w:t>
      </w:r>
      <w:r>
        <w:rPr>
          <w:sz w:val="18"/>
          <w:szCs w:val="18"/>
          <w:u w:val="single"/>
        </w:rPr>
        <w:t>1/0</w:t>
      </w:r>
      <w:r>
        <w:rPr>
          <w:rFonts w:hint="eastAsia"/>
          <w:sz w:val="18"/>
          <w:szCs w:val="18"/>
          <w:u w:val="single"/>
        </w:rPr>
        <w:t xml:space="preserve">     </w:t>
      </w:r>
      <w:r>
        <w:rPr>
          <w:rFonts w:hint="eastAsia"/>
          <w:sz w:val="18"/>
          <w:szCs w:val="18"/>
        </w:rPr>
        <w:t>接口发出。</w:t>
      </w:r>
    </w:p>
    <w:p>
      <w:pPr>
        <w:spacing w:line="360" w:lineRule="auto"/>
        <w:ind w:firstLine="315" w:firstLineChars="150"/>
        <w:rPr>
          <w:rFonts w:ascii="宋体" w:hAnsi="宋体"/>
          <w:sz w:val="24"/>
        </w:rPr>
      </w:pPr>
      <w:r>
        <w:drawing>
          <wp:inline distT="0" distB="0" distL="0" distR="0">
            <wp:extent cx="4320540" cy="1630680"/>
            <wp:effectExtent l="0" t="0" r="381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150"/>
        <w:rPr>
          <w:rFonts w:ascii="宋体" w:hAnsi="宋体"/>
          <w:sz w:val="24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R5的路由表：</w:t>
      </w:r>
      <w:r>
        <w:rPr>
          <w:rFonts w:hint="eastAsia"/>
          <w:sz w:val="18"/>
          <w:szCs w:val="18"/>
        </w:rPr>
        <w:t>目标为Area 0中的子网的下一跳IP地址均为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sz w:val="18"/>
          <w:szCs w:val="18"/>
          <w:u w:val="single"/>
        </w:rPr>
        <w:t>10.1.0.1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</w:rPr>
        <w:t>，从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sz w:val="18"/>
          <w:szCs w:val="18"/>
          <w:u w:val="single"/>
        </w:rPr>
        <w:t>f0/1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接口发出。</w:t>
      </w:r>
    </w:p>
    <w:p>
      <w:pPr>
        <w:spacing w:line="360" w:lineRule="auto"/>
        <w:ind w:firstLine="315" w:firstLineChars="150"/>
        <w:rPr>
          <w:rFonts w:ascii="宋体" w:hAnsi="宋体"/>
          <w:sz w:val="24"/>
        </w:rPr>
      </w:pPr>
      <w:r>
        <w:drawing>
          <wp:inline distT="0" distB="0" distL="0" distR="0">
            <wp:extent cx="4046220" cy="1706880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PC3</w:t>
      </w:r>
      <w:r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</w:rPr>
        <w:t>PC1的连通性：</w:t>
      </w:r>
    </w:p>
    <w:p>
      <w:pPr>
        <w:spacing w:line="360" w:lineRule="auto"/>
        <w:ind w:firstLine="315" w:firstLineChars="150"/>
        <w:rPr>
          <w:rFonts w:ascii="宋体" w:hAnsi="宋体"/>
          <w:sz w:val="24"/>
        </w:rPr>
      </w:pPr>
      <w:r>
        <w:drawing>
          <wp:inline distT="0" distB="0" distL="0" distR="0">
            <wp:extent cx="3276600" cy="1249680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150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分别在R2、R4、R5上显示OSPF数据库信息，关注是否出现其他Area的信息。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R2：</w:t>
      </w:r>
      <w:r>
        <w:rPr>
          <w:rFonts w:hint="eastAsia"/>
          <w:sz w:val="18"/>
          <w:szCs w:val="18"/>
          <w:lang w:val="pt-BR"/>
        </w:rPr>
        <w:t>没有Area 1的具体信息，但是该区域的子网地址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10.1.0.0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10.1.1.0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10.1.50.1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由路由器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R4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汇聚后以区域间链路的形式进行通告。</w:t>
      </w:r>
    </w:p>
    <w:p>
      <w:pPr>
        <w:spacing w:line="360" w:lineRule="auto"/>
        <w:ind w:firstLine="315" w:firstLineChars="150"/>
        <w:rPr>
          <w:rFonts w:ascii="宋体" w:hAnsi="宋体"/>
          <w:sz w:val="24"/>
        </w:rPr>
      </w:pPr>
      <w:r>
        <w:drawing>
          <wp:inline distT="0" distB="0" distL="0" distR="0">
            <wp:extent cx="4290060" cy="3002280"/>
            <wp:effectExtent l="0" t="0" r="0" b="762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5：</w:t>
      </w:r>
      <w:r>
        <w:rPr>
          <w:rFonts w:hint="eastAsia"/>
          <w:sz w:val="18"/>
          <w:szCs w:val="18"/>
          <w:lang w:val="pt-BR"/>
        </w:rPr>
        <w:t xml:space="preserve">没有Area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0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的具体信息，但是该区域的子网地址全部由路由器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R4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汇聚后以区域间链路的形式进行通告。</w:t>
      </w:r>
    </w:p>
    <w:p>
      <w:pPr>
        <w:spacing w:line="360" w:lineRule="auto"/>
        <w:ind w:firstLine="270"/>
        <w:jc w:val="left"/>
        <w:rPr>
          <w:rFonts w:ascii="宋体" w:hAnsi="宋体"/>
          <w:sz w:val="24"/>
        </w:rPr>
      </w:pPr>
      <w:r>
        <w:drawing>
          <wp:inline distT="0" distB="0" distL="0" distR="0">
            <wp:extent cx="4213860" cy="3116580"/>
            <wp:effectExtent l="0" t="0" r="0" b="762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/>
        <w:jc w:val="left"/>
        <w:rPr>
          <w:rFonts w:ascii="宋体" w:hAnsi="宋体"/>
          <w:sz w:val="24"/>
        </w:rPr>
      </w:pPr>
    </w:p>
    <w:p>
      <w:pPr>
        <w:spacing w:line="360" w:lineRule="auto"/>
        <w:ind w:firstLine="270" w:firstLineChars="150"/>
        <w:rPr>
          <w:sz w:val="18"/>
          <w:szCs w:val="18"/>
          <w:lang w:val="pt-BR"/>
        </w:rPr>
      </w:pPr>
      <w:r>
        <w:rPr>
          <w:color w:val="FF0000"/>
          <w:sz w:val="18"/>
          <w:szCs w:val="18"/>
        </w:rPr>
        <w:t>R</w:t>
      </w:r>
      <w:r>
        <w:rPr>
          <w:rFonts w:hint="eastAsia"/>
          <w:color w:val="FF0000"/>
          <w:sz w:val="18"/>
          <w:szCs w:val="18"/>
        </w:rPr>
        <w:t>4：</w:t>
      </w:r>
      <w:r>
        <w:rPr>
          <w:rFonts w:hint="eastAsia"/>
          <w:sz w:val="18"/>
          <w:szCs w:val="18"/>
          <w:lang w:val="pt-BR"/>
        </w:rPr>
        <w:t>有Area 1和Area 0的具体信息，由于R4是区域边界路由器（ABR），所以对区域内的链路进行了汇聚，然后以区域间路由的形式向其他区域进行链路状态通告（LSA），其中：</w:t>
      </w:r>
    </w:p>
    <w:p>
      <w:pPr>
        <w:spacing w:line="360" w:lineRule="auto"/>
        <w:ind w:firstLine="270" w:firstLineChars="150"/>
        <w:rPr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t xml:space="preserve">向Area 0通告的属于Area 1的链路有 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sz w:val="18"/>
          <w:szCs w:val="18"/>
          <w:u w:val="single"/>
          <w:lang w:val="pt-BR"/>
        </w:rPr>
        <w:t>10.1.0.0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lang w:val="pt-BR"/>
        </w:rPr>
        <w:t xml:space="preserve">、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10.1.1.0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 xml:space="preserve">、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10.1.50.1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；</w:t>
      </w:r>
    </w:p>
    <w:p>
      <w:pPr>
        <w:spacing w:line="360" w:lineRule="auto"/>
        <w:ind w:firstLine="270" w:firstLineChars="150"/>
        <w:rPr>
          <w:sz w:val="18"/>
          <w:szCs w:val="18"/>
          <w:lang w:val="pt-BR"/>
        </w:rPr>
      </w:pPr>
      <w:r>
        <w:rPr>
          <w:rFonts w:hint="eastAsia"/>
          <w:sz w:val="18"/>
          <w:szCs w:val="18"/>
          <w:lang w:val="pt-BR"/>
        </w:rPr>
        <w:t xml:space="preserve">向Area 1通告的属于Area 0的链路有 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sz w:val="18"/>
          <w:szCs w:val="18"/>
          <w:u w:val="single"/>
          <w:lang w:val="pt-BR"/>
        </w:rPr>
        <w:t>10.0.0.0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rFonts w:hint="eastAsia"/>
          <w:sz w:val="18"/>
          <w:szCs w:val="18"/>
          <w:lang w:val="pt-BR"/>
        </w:rPr>
        <w:t xml:space="preserve">、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10.0.1.0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sz w:val="18"/>
          <w:szCs w:val="18"/>
          <w:u w:val="single"/>
          <w:lang w:val="pt-BR"/>
        </w:rPr>
        <w:t>10.0.20.1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lang w:val="pt-BR"/>
        </w:rPr>
        <w:t xml:space="preserve">、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10.0.40.1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 xml:space="preserve">、 </w:t>
      </w:r>
    </w:p>
    <w:p>
      <w:pPr>
        <w:spacing w:line="360" w:lineRule="auto"/>
        <w:ind w:firstLine="3330" w:firstLineChars="1850"/>
        <w:rPr>
          <w:color w:val="FF0000"/>
          <w:sz w:val="18"/>
          <w:szCs w:val="18"/>
          <w:lang w:val="pt-BR"/>
        </w:rPr>
      </w:pP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sz w:val="18"/>
          <w:szCs w:val="18"/>
          <w:u w:val="single"/>
          <w:lang w:val="pt-BR"/>
        </w:rPr>
        <w:t>10.0.60.1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rFonts w:hint="eastAsia"/>
          <w:sz w:val="18"/>
          <w:szCs w:val="18"/>
          <w:lang w:val="pt-BR"/>
        </w:rPr>
        <w:t xml:space="preserve">、 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sz w:val="18"/>
          <w:szCs w:val="18"/>
          <w:u w:val="single"/>
          <w:lang w:val="pt-BR"/>
        </w:rPr>
        <w:t>10.0.123.240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10.0.123.244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 xml:space="preserve">、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10.0.123.248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。</w:t>
      </w:r>
    </w:p>
    <w:p>
      <w:pPr>
        <w:spacing w:line="360" w:lineRule="auto"/>
        <w:ind w:firstLine="360"/>
        <w:jc w:val="left"/>
        <w:rPr>
          <w:rFonts w:ascii="宋体" w:hAnsi="宋体"/>
          <w:sz w:val="24"/>
        </w:rPr>
      </w:pPr>
      <w:r>
        <w:drawing>
          <wp:inline distT="0" distB="0" distL="0" distR="0">
            <wp:extent cx="4343400" cy="564642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分别在R1、R5上查看区域边界路由器（ABR）信息（</w:t>
      </w:r>
      <w:r>
        <w:rPr>
          <w:rFonts w:hint="eastAsia" w:ascii="宋体" w:hAnsi="宋体"/>
          <w:color w:val="0070C0"/>
          <w:spacing w:val="-2"/>
          <w:szCs w:val="21"/>
        </w:rPr>
        <w:t>命令：show ip ospf border-routers</w:t>
      </w:r>
      <w:r>
        <w:rPr>
          <w:rFonts w:hint="eastAsia"/>
          <w:szCs w:val="21"/>
        </w:rPr>
        <w:t>)</w:t>
      </w:r>
    </w:p>
    <w:p>
      <w:pPr>
        <w:spacing w:line="360" w:lineRule="auto"/>
        <w:ind w:left="360"/>
        <w:rPr>
          <w:color w:val="FF0000"/>
          <w:sz w:val="18"/>
          <w:szCs w:val="18"/>
          <w:u w:val="single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R1：</w:t>
      </w:r>
      <w:r>
        <w:rPr>
          <w:rFonts w:hint="eastAsia"/>
          <w:sz w:val="18"/>
          <w:szCs w:val="18"/>
          <w:lang w:val="pt-BR"/>
        </w:rPr>
        <w:t>当前已知的区域0内的ABR的IP地址为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10.0.40.1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lang w:val="pt-BR"/>
        </w:rPr>
        <w:t>，下一跳IP地址为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sz w:val="18"/>
          <w:szCs w:val="18"/>
          <w:u w:val="single"/>
          <w:lang w:val="pt-BR"/>
        </w:rPr>
        <w:t>10.0.123.246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。</w:t>
      </w:r>
    </w:p>
    <w:p>
      <w:pPr>
        <w:spacing w:line="360" w:lineRule="auto"/>
        <w:ind w:left="360" w:firstLine="210" w:firstLineChars="100"/>
        <w:rPr>
          <w:color w:val="FF0000"/>
          <w:sz w:val="18"/>
          <w:szCs w:val="18"/>
          <w:lang w:val="pt-BR"/>
        </w:rPr>
      </w:pPr>
      <w:r>
        <w:drawing>
          <wp:inline distT="0" distB="0" distL="0" distR="0">
            <wp:extent cx="4213860" cy="1005840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R5：</w:t>
      </w:r>
      <w:r>
        <w:rPr>
          <w:rFonts w:hint="eastAsia"/>
          <w:sz w:val="18"/>
          <w:szCs w:val="18"/>
          <w:lang w:val="pt-BR"/>
        </w:rPr>
        <w:t>当前已知的区域1内的ABR的IP地址为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10.0.40.1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，下一跳IP地址为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10.1.0.1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。</w:t>
      </w:r>
    </w:p>
    <w:p>
      <w:pPr>
        <w:spacing w:line="360" w:lineRule="auto"/>
        <w:ind w:left="360" w:firstLine="210" w:firstLineChars="100"/>
        <w:rPr>
          <w:color w:val="FF0000"/>
          <w:sz w:val="18"/>
          <w:szCs w:val="18"/>
          <w:lang w:val="pt-BR"/>
        </w:rPr>
      </w:pPr>
      <w:r>
        <w:drawing>
          <wp:inline distT="0" distB="0" distL="0" distR="0">
            <wp:extent cx="3756660" cy="97536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给R6的f0/1、R8的各接口配置IP地址并激活，启用OSPF协议，各接口均属于Area 2。配置PC4的IP地址和默认路由。过一会，查看R8上的路由表，标出Area 1的区域间路由，测试PC4与PC1、PC3的连通性。</w:t>
      </w:r>
    </w:p>
    <w:p>
      <w:pPr>
        <w:spacing w:line="360" w:lineRule="auto"/>
        <w:ind w:firstLine="36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R6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R6(config)#int f0/1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R6(config-if)#ip addr 10.2.0.1 255.255.255.0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R6(config-if)#router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R6(config-router)#network 10.2.0.0 0.0.255.255 area 2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R8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R8(config)#int f0/1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R8(config-if)#ip addr 10.2.0.2 255.255.255.0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R8(config-if)#int f0/0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R8(config-if)#ip addr 10.2.2.1 255.255.255.0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R8(config-if)#int f1/0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R8(config-if)#ip addr 10.2.1.1 255.255.255.0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R8(config-if)#int loopback 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R8(config-if)#ip addr 10.2.80.1 255.255.255.252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R8(config-if)#router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R8(config-router)#network 10.2.0.0 0.0.255.255 area 2</w:t>
      </w:r>
    </w:p>
    <w:p>
      <w:pPr>
        <w:spacing w:line="360" w:lineRule="auto"/>
        <w:ind w:firstLine="270" w:firstLineChars="150"/>
        <w:rPr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R8</w:t>
      </w:r>
      <w:r>
        <w:rPr>
          <w:rFonts w:hint="eastAsia"/>
          <w:color w:val="FF0000"/>
          <w:sz w:val="18"/>
          <w:szCs w:val="18"/>
        </w:rPr>
        <w:t>的路由表</w:t>
      </w:r>
      <w:r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如图所示，区域间路由包含了Area 1和Area 0的地址，其中Area 1的子网地址有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sz w:val="18"/>
          <w:szCs w:val="18"/>
          <w:u w:val="single"/>
          <w:lang w:val="pt-BR"/>
        </w:rPr>
        <w:t>10.1.1.0/24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rFonts w:hint="eastAsia"/>
          <w:sz w:val="18"/>
          <w:szCs w:val="18"/>
          <w:lang w:val="pt-BR"/>
        </w:rPr>
        <w:t>、</w:t>
      </w:r>
    </w:p>
    <w:p>
      <w:pPr>
        <w:spacing w:line="360" w:lineRule="auto"/>
        <w:ind w:firstLine="1350" w:firstLineChars="750"/>
        <w:rPr>
          <w:color w:val="FF0000"/>
          <w:sz w:val="18"/>
          <w:szCs w:val="18"/>
          <w:lang w:val="pt-BR"/>
        </w:rPr>
      </w:pP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sz w:val="18"/>
          <w:szCs w:val="18"/>
          <w:u w:val="single"/>
          <w:lang w:val="pt-BR"/>
        </w:rPr>
        <w:t>10.1.0.0/24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rFonts w:hint="eastAsia"/>
          <w:sz w:val="18"/>
          <w:szCs w:val="18"/>
          <w:lang w:val="pt-BR"/>
        </w:rPr>
        <w:t>、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10.1.50.1/32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。</w:t>
      </w:r>
    </w:p>
    <w:p>
      <w:pPr>
        <w:spacing w:line="360" w:lineRule="auto"/>
        <w:ind w:left="538" w:leftChars="256"/>
        <w:jc w:val="left"/>
        <w:rPr>
          <w:rFonts w:ascii="宋体" w:hAnsi="宋体"/>
          <w:sz w:val="24"/>
          <w:lang w:val="pt-BR"/>
        </w:rPr>
      </w:pPr>
      <w:r>
        <w:drawing>
          <wp:inline distT="0" distB="0" distL="0" distR="0">
            <wp:extent cx="4290060" cy="201168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PC4</w:t>
      </w:r>
      <w:r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  <w:lang w:val="pt-BR"/>
        </w:rPr>
        <w:t>PC1</w:t>
      </w:r>
      <w:r>
        <w:rPr>
          <w:rFonts w:hint="eastAsia"/>
          <w:color w:val="FF0000"/>
          <w:sz w:val="18"/>
          <w:szCs w:val="18"/>
        </w:rPr>
        <w:t>的连通性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spacing w:line="360" w:lineRule="auto"/>
        <w:ind w:left="538" w:leftChars="256"/>
        <w:jc w:val="left"/>
        <w:rPr>
          <w:rFonts w:ascii="宋体" w:hAnsi="宋体"/>
          <w:sz w:val="24"/>
          <w:lang w:val="pt-BR"/>
        </w:rPr>
      </w:pPr>
      <w:r>
        <w:drawing>
          <wp:inline distT="0" distB="0" distL="0" distR="0">
            <wp:extent cx="3291840" cy="1158240"/>
            <wp:effectExtent l="0" t="0" r="381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PC4</w:t>
      </w:r>
      <w:r>
        <w:rPr>
          <w:color w:val="FF0000"/>
          <w:sz w:val="18"/>
          <w:szCs w:val="18"/>
        </w:rPr>
        <w:sym w:font="Wingdings" w:char="F0E0"/>
      </w:r>
      <w:r>
        <w:rPr>
          <w:rFonts w:hint="eastAsia"/>
          <w:color w:val="FF0000"/>
          <w:sz w:val="18"/>
          <w:szCs w:val="18"/>
          <w:lang w:val="pt-BR"/>
        </w:rPr>
        <w:t>PC3</w:t>
      </w:r>
      <w:r>
        <w:rPr>
          <w:rFonts w:hint="eastAsia"/>
          <w:color w:val="FF0000"/>
          <w:sz w:val="18"/>
          <w:szCs w:val="18"/>
        </w:rPr>
        <w:t>的连通性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spacing w:line="360" w:lineRule="auto"/>
        <w:ind w:left="538" w:leftChars="256"/>
        <w:jc w:val="left"/>
        <w:rPr>
          <w:rFonts w:ascii="宋体" w:hAnsi="宋体"/>
          <w:sz w:val="24"/>
          <w:lang w:val="pt-BR"/>
        </w:rPr>
      </w:pPr>
      <w:r>
        <w:drawing>
          <wp:inline distT="0" distB="0" distL="0" distR="0">
            <wp:extent cx="3284220" cy="120396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  <w:lang w:val="pt-BR"/>
        </w:rPr>
        <w:t>如果之前未配置Frame Relay数据链路，请在此时进行配置（参考GNS3指南）。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FR交换机的虚链路配置表截图：</w:t>
      </w:r>
    </w:p>
    <w:p>
      <w:pPr>
        <w:spacing w:line="360" w:lineRule="auto"/>
        <w:rPr>
          <w:szCs w:val="21"/>
          <w:lang w:val="pt-BR"/>
        </w:rPr>
      </w:pPr>
      <w:r>
        <w:drawing>
          <wp:inline distT="0" distB="0" distL="0" distR="0">
            <wp:extent cx="5265420" cy="375666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  <w:lang w:val="pt-BR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给</w:t>
      </w:r>
      <w:r>
        <w:rPr>
          <w:rFonts w:hint="eastAsia"/>
          <w:szCs w:val="21"/>
          <w:lang w:val="pt-BR"/>
        </w:rPr>
        <w:t>R5</w:t>
      </w:r>
      <w:r>
        <w:rPr>
          <w:rFonts w:hint="eastAsia"/>
          <w:szCs w:val="21"/>
        </w:rPr>
        <w:t>的</w:t>
      </w:r>
      <w:r>
        <w:rPr>
          <w:rFonts w:hint="eastAsia"/>
          <w:szCs w:val="21"/>
          <w:lang w:val="pt-BR"/>
        </w:rPr>
        <w:t>s2/0</w:t>
      </w:r>
      <w:r>
        <w:rPr>
          <w:rFonts w:hint="eastAsia"/>
          <w:szCs w:val="21"/>
        </w:rPr>
        <w:t>接口配置封装协议为</w:t>
      </w:r>
      <w:r>
        <w:rPr>
          <w:rFonts w:hint="eastAsia"/>
          <w:szCs w:val="21"/>
          <w:lang w:val="pt-BR"/>
        </w:rPr>
        <w:t>Frame Relay（</w:t>
      </w:r>
      <w:r>
        <w:rPr>
          <w:rFonts w:hint="eastAsia" w:ascii="宋体" w:hAnsi="宋体"/>
          <w:color w:val="0070C0"/>
          <w:spacing w:val="-2"/>
          <w:szCs w:val="21"/>
        </w:rPr>
        <w:t>命令</w:t>
      </w:r>
      <w:r>
        <w:rPr>
          <w:rFonts w:hint="eastAsia" w:ascii="宋体" w:hAnsi="宋体"/>
          <w:color w:val="0070C0"/>
          <w:spacing w:val="-2"/>
          <w:szCs w:val="21"/>
          <w:lang w:val="pt-BR"/>
        </w:rPr>
        <w:t>：</w:t>
      </w:r>
      <w:r>
        <w:rPr>
          <w:rFonts w:ascii="宋体" w:hAnsi="宋体"/>
          <w:color w:val="0070C0"/>
          <w:spacing w:val="-2"/>
          <w:szCs w:val="21"/>
          <w:lang w:val="pt-BR"/>
        </w:rPr>
        <w:t>encapsulation frame-relay</w:t>
      </w:r>
      <w:r>
        <w:rPr>
          <w:rFonts w:hint="eastAsia" w:ascii="宋体" w:hAnsi="宋体"/>
          <w:color w:val="0070C0"/>
          <w:spacing w:val="-2"/>
          <w:szCs w:val="21"/>
          <w:lang w:val="pt-BR"/>
        </w:rPr>
        <w:t>，由于GNS3自带的FR交换机只支持ANSI模式，而路由器默认的是Cisco，所以需再加一句</w:t>
      </w:r>
      <w:r>
        <w:rPr>
          <w:rFonts w:ascii="宋体" w:hAnsi="宋体"/>
          <w:color w:val="0070C0"/>
          <w:spacing w:val="-2"/>
          <w:szCs w:val="21"/>
          <w:lang w:val="pt-BR"/>
        </w:rPr>
        <w:t>frame-relay lmi-type ANSI</w:t>
      </w:r>
      <w:r>
        <w:rPr>
          <w:rFonts w:hint="eastAsia"/>
          <w:szCs w:val="21"/>
          <w:lang w:val="pt-BR"/>
        </w:rPr>
        <w:t>)并</w:t>
      </w:r>
      <w:r>
        <w:rPr>
          <w:rFonts w:hint="eastAsia"/>
          <w:szCs w:val="21"/>
        </w:rPr>
        <w:t>激活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然后创建</w:t>
      </w:r>
      <w:r>
        <w:rPr>
          <w:rFonts w:hint="eastAsia"/>
          <w:szCs w:val="21"/>
          <w:lang w:val="pt-BR"/>
        </w:rPr>
        <w:t>2</w:t>
      </w:r>
      <w:r>
        <w:rPr>
          <w:rFonts w:hint="eastAsia"/>
          <w:szCs w:val="21"/>
        </w:rPr>
        <w:t>个子接口</w:t>
      </w:r>
      <w:r>
        <w:rPr>
          <w:rFonts w:hint="eastAsia"/>
          <w:szCs w:val="21"/>
          <w:lang w:val="pt-BR"/>
        </w:rPr>
        <w:t>，</w:t>
      </w:r>
      <w:r>
        <w:rPr>
          <w:rFonts w:hint="eastAsia"/>
          <w:szCs w:val="21"/>
        </w:rPr>
        <w:t>配置其</w:t>
      </w:r>
      <w:r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地址、接口</w:t>
      </w:r>
      <w:r>
        <w:rPr>
          <w:rFonts w:hint="eastAsia"/>
          <w:szCs w:val="21"/>
          <w:lang w:val="pt-BR"/>
        </w:rPr>
        <w:t>DLCI（</w:t>
      </w:r>
      <w:r>
        <w:rPr>
          <w:rFonts w:hint="eastAsia" w:ascii="宋体" w:hAnsi="宋体"/>
          <w:color w:val="0070C0"/>
          <w:spacing w:val="-2"/>
          <w:szCs w:val="21"/>
        </w:rPr>
        <w:t>命令</w:t>
      </w:r>
      <w:r>
        <w:rPr>
          <w:rFonts w:hint="eastAsia" w:ascii="宋体" w:hAnsi="宋体"/>
          <w:color w:val="0070C0"/>
          <w:spacing w:val="-2"/>
          <w:szCs w:val="21"/>
          <w:lang w:val="pt-BR"/>
        </w:rPr>
        <w:t>：</w:t>
      </w:r>
      <w:r>
        <w:rPr>
          <w:rFonts w:ascii="宋体" w:hAnsi="宋体"/>
          <w:color w:val="0070C0"/>
          <w:spacing w:val="-2"/>
          <w:szCs w:val="21"/>
          <w:lang w:val="pt-BR"/>
        </w:rPr>
        <w:t xml:space="preserve">frame-relay interface-dlci </w:t>
      </w:r>
      <w:r>
        <w:rPr>
          <w:rFonts w:hint="eastAsia" w:ascii="宋体" w:hAnsi="宋体"/>
          <w:color w:val="0070C0"/>
          <w:spacing w:val="-2"/>
          <w:szCs w:val="21"/>
          <w:lang w:val="pt-BR"/>
        </w:rPr>
        <w:t>&lt;dlci&gt;, dlci值等于Frame Relay交换机上定义的数据链路相关DLCI值</w:t>
      </w:r>
      <w:r>
        <w:rPr>
          <w:rFonts w:hint="eastAsia"/>
          <w:szCs w:val="21"/>
          <w:lang w:val="pt-BR"/>
        </w:rPr>
        <w:t>），最后配置R5的s2/0接口属于Area 1。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color w:val="FF0000"/>
          <w:sz w:val="18"/>
          <w:szCs w:val="18"/>
          <w:lang w:val="pt-BR"/>
        </w:rPr>
        <w:drawing>
          <wp:inline distT="0" distB="0" distL="0" distR="0">
            <wp:extent cx="3186430" cy="18497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300"/>
        <w:rPr>
          <w:rFonts w:ascii="宋体" w:hAnsi="宋体"/>
          <w:sz w:val="18"/>
          <w:szCs w:val="18"/>
          <w:lang w:val="pt-BR"/>
        </w:rPr>
      </w:pPr>
      <w:r>
        <w:rPr>
          <w:rFonts w:hint="eastAsia" w:ascii="宋体" w:hAnsi="宋体"/>
          <w:sz w:val="18"/>
          <w:szCs w:val="18"/>
          <w:highlight w:val="yellow"/>
          <w:lang w:val="pt-BR"/>
        </w:rPr>
        <w:t>上面的</w:t>
      </w:r>
      <w:r>
        <w:rPr>
          <w:rFonts w:ascii="宋体" w:hAnsi="宋体"/>
          <w:sz w:val="18"/>
          <w:szCs w:val="18"/>
          <w:highlight w:val="yellow"/>
          <w:lang w:val="pt-BR"/>
        </w:rPr>
        <w:t>图有错误，</w:t>
      </w:r>
      <w:r>
        <w:rPr>
          <w:rFonts w:hint="eastAsia" w:ascii="宋体" w:hAnsi="宋体"/>
          <w:sz w:val="18"/>
          <w:szCs w:val="18"/>
          <w:highlight w:val="yellow"/>
          <w:lang w:val="pt-BR"/>
        </w:rPr>
        <w:t>带</w:t>
      </w:r>
      <w:r>
        <w:rPr>
          <w:rFonts w:ascii="宋体" w:hAnsi="宋体"/>
          <w:sz w:val="18"/>
          <w:szCs w:val="18"/>
          <w:highlight w:val="yellow"/>
          <w:lang w:val="pt-BR"/>
        </w:rPr>
        <w:t>红圈的</w:t>
      </w:r>
      <w:r>
        <w:rPr>
          <w:rFonts w:hint="eastAsia" w:ascii="宋体" w:hAnsi="宋体"/>
          <w:sz w:val="18"/>
          <w:szCs w:val="18"/>
          <w:highlight w:val="yellow"/>
          <w:lang w:val="pt-BR"/>
        </w:rPr>
        <w:t>2需要改成3，即10.1.2.6需要改成10.1.3.6</w:t>
      </w:r>
      <w:r>
        <w:rPr>
          <w:rFonts w:ascii="宋体" w:hAnsi="宋体"/>
          <w:sz w:val="18"/>
          <w:szCs w:val="18"/>
          <w:highlight w:val="yellow"/>
          <w:lang w:val="pt-BR"/>
        </w:rPr>
        <w:t xml:space="preserve"> </w:t>
      </w:r>
      <w:r>
        <w:rPr>
          <w:rFonts w:hint="eastAsia" w:ascii="宋体" w:hAnsi="宋体"/>
          <w:sz w:val="18"/>
          <w:szCs w:val="18"/>
          <w:highlight w:val="yellow"/>
          <w:lang w:val="pt-BR"/>
        </w:rPr>
        <w:t>。</w:t>
      </w:r>
    </w:p>
    <w:p>
      <w:pPr>
        <w:ind w:firstLine="540" w:firstLineChars="300"/>
        <w:rPr>
          <w:rFonts w:ascii="宋体" w:hAnsi="宋体"/>
          <w:sz w:val="18"/>
          <w:szCs w:val="18"/>
          <w:lang w:val="pt-BR"/>
        </w:rPr>
      </w:pP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R5(config)#int s0/0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R5(config-if)#encapsulation frame-relay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R5(config-if)#frame-relay lmi-type ANSI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 xml:space="preserve">R5(config-if)#no shut          </w:t>
      </w:r>
      <w:r>
        <w:rPr>
          <w:rFonts w:hint="eastAsia" w:ascii="Consolas" w:hAnsi="Consolas"/>
          <w:color w:val="FFD966"/>
          <w:szCs w:val="21"/>
          <w:highlight w:val="darkGray"/>
        </w:rPr>
        <w:t>（一定要激活！）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R5(config)#int s0/0.1 multipoint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R5(config-subif)#ip addr 10.1.2.5 255.255.255.0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R5(config-subif)#frame-relay interface-dlci 101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R5(config-fr-dlci)#exit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R5(config-subif)#int s0/0.2 multipoint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R5(config-subif)ip addr 10.1.3.6 255.255.255.0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R5(config-subif)#frame-relay interface-dlci 102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R5(config-fr-dlci)#exit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R5(config-subif)#exit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R5(config-router)#network 10.1.0.0 0.0.255.255 area 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</w:p>
    <w:p>
      <w:pPr>
        <w:ind w:firstLine="359"/>
        <w:rPr>
          <w:rFonts w:ascii="宋体" w:hAnsi="宋体"/>
          <w:szCs w:val="21"/>
          <w:lang w:val="pt-BR"/>
        </w:rPr>
      </w:pPr>
      <w:r>
        <w:rPr>
          <w:rFonts w:hint="eastAsia" w:ascii="宋体" w:hAnsi="宋体"/>
          <w:szCs w:val="21"/>
          <w:lang w:val="pt-BR"/>
        </w:rPr>
        <w:t>备注：</w:t>
      </w:r>
      <w:bookmarkStart w:id="1" w:name="_Hlk122513837"/>
      <w:r>
        <w:rPr>
          <w:rFonts w:hint="eastAsia" w:ascii="宋体" w:hAnsi="宋体"/>
          <w:szCs w:val="21"/>
          <w:lang w:val="pt-BR"/>
        </w:rPr>
        <w:t>将另一个子接口ip配置成1</w:t>
      </w:r>
      <w:r>
        <w:rPr>
          <w:rFonts w:ascii="宋体" w:hAnsi="宋体"/>
          <w:szCs w:val="21"/>
          <w:lang w:val="pt-BR"/>
        </w:rPr>
        <w:t>0.1.3.6/24</w:t>
      </w:r>
      <w:r>
        <w:rPr>
          <w:rFonts w:hint="eastAsia" w:ascii="宋体" w:hAnsi="宋体"/>
          <w:szCs w:val="21"/>
          <w:lang w:val="pt-BR"/>
        </w:rPr>
        <w:t>可以解决配置成1</w:t>
      </w:r>
      <w:r>
        <w:rPr>
          <w:rFonts w:ascii="宋体" w:hAnsi="宋体"/>
          <w:szCs w:val="21"/>
          <w:lang w:val="pt-BR"/>
        </w:rPr>
        <w:t>0.1.2.6</w:t>
      </w:r>
      <w:r>
        <w:rPr>
          <w:rFonts w:hint="eastAsia" w:ascii="宋体" w:hAnsi="宋体"/>
          <w:szCs w:val="21"/>
          <w:lang w:val="pt-BR"/>
        </w:rPr>
        <w:t>/</w:t>
      </w:r>
      <w:r>
        <w:rPr>
          <w:rFonts w:ascii="宋体" w:hAnsi="宋体"/>
          <w:szCs w:val="21"/>
          <w:lang w:val="pt-BR"/>
        </w:rPr>
        <w:t>24</w:t>
      </w:r>
      <w:r>
        <w:rPr>
          <w:rFonts w:hint="eastAsia" w:ascii="宋体" w:hAnsi="宋体"/>
          <w:szCs w:val="21"/>
        </w:rPr>
        <w:t>点对点Frame Relay连接</w:t>
      </w:r>
      <w:r>
        <w:rPr>
          <w:rFonts w:hint="eastAsia" w:ascii="宋体" w:hAnsi="宋体"/>
          <w:szCs w:val="21"/>
          <w:lang w:val="pt-BR"/>
        </w:rPr>
        <w:t>出现预期外行为的问题。但是，在2</w:t>
      </w:r>
      <w:r>
        <w:rPr>
          <w:rFonts w:ascii="宋体" w:hAnsi="宋体"/>
          <w:szCs w:val="21"/>
          <w:lang w:val="pt-BR"/>
        </w:rPr>
        <w:t>4</w:t>
      </w:r>
      <w:r>
        <w:rPr>
          <w:rFonts w:hint="eastAsia" w:ascii="宋体" w:hAnsi="宋体"/>
          <w:szCs w:val="21"/>
          <w:lang w:val="pt-BR"/>
        </w:rPr>
        <w:t>步配置成点对多点的时候，或许因为GNS</w:t>
      </w:r>
      <w:r>
        <w:rPr>
          <w:rFonts w:ascii="宋体" w:hAnsi="宋体"/>
          <w:szCs w:val="21"/>
          <w:lang w:val="pt-BR"/>
        </w:rPr>
        <w:t>3</w:t>
      </w:r>
      <w:r>
        <w:rPr>
          <w:rFonts w:hint="eastAsia" w:ascii="宋体" w:hAnsi="宋体"/>
          <w:szCs w:val="21"/>
          <w:lang w:val="pt-BR"/>
        </w:rPr>
        <w:t>软件的bug，会自动启用一个进程号为7</w:t>
      </w:r>
      <w:r>
        <w:rPr>
          <w:rFonts w:ascii="宋体" w:hAnsi="宋体"/>
          <w:szCs w:val="21"/>
          <w:lang w:val="pt-BR"/>
        </w:rPr>
        <w:t>5</w:t>
      </w:r>
      <w:r>
        <w:rPr>
          <w:rFonts w:hint="eastAsia" w:ascii="宋体" w:hAnsi="宋体"/>
          <w:szCs w:val="21"/>
          <w:lang w:val="pt-BR"/>
        </w:rPr>
        <w:t>，RIP为1</w:t>
      </w:r>
      <w:r>
        <w:rPr>
          <w:rFonts w:ascii="宋体" w:hAnsi="宋体"/>
          <w:szCs w:val="21"/>
          <w:lang w:val="pt-BR"/>
        </w:rPr>
        <w:t>0.1.3.6</w:t>
      </w:r>
      <w:r>
        <w:rPr>
          <w:rFonts w:hint="eastAsia" w:ascii="宋体" w:hAnsi="宋体"/>
          <w:szCs w:val="21"/>
          <w:lang w:val="pt-BR"/>
        </w:rPr>
        <w:t>的ospf协议。进一步导致R</w:t>
      </w:r>
      <w:r>
        <w:rPr>
          <w:rFonts w:ascii="宋体" w:hAnsi="宋体"/>
          <w:szCs w:val="21"/>
          <w:lang w:val="pt-BR"/>
        </w:rPr>
        <w:t>9</w:t>
      </w:r>
      <w:r>
        <w:rPr>
          <w:rFonts w:hint="eastAsia" w:ascii="宋体" w:hAnsi="宋体"/>
          <w:szCs w:val="21"/>
          <w:lang w:val="pt-BR"/>
        </w:rPr>
        <w:t>无法与R</w:t>
      </w:r>
      <w:r>
        <w:rPr>
          <w:rFonts w:ascii="宋体" w:hAnsi="宋体"/>
          <w:szCs w:val="21"/>
          <w:lang w:val="pt-BR"/>
        </w:rPr>
        <w:t>5</w:t>
      </w:r>
      <w:r>
        <w:rPr>
          <w:rFonts w:hint="eastAsia" w:ascii="宋体" w:hAnsi="宋体"/>
          <w:szCs w:val="21"/>
          <w:lang w:val="pt-BR"/>
        </w:rPr>
        <w:t>建立邻居关系，实验无法继续进行,最致命的是导致2</w:t>
      </w:r>
      <w:r>
        <w:rPr>
          <w:rFonts w:ascii="宋体" w:hAnsi="宋体"/>
          <w:szCs w:val="21"/>
          <w:lang w:val="pt-BR"/>
        </w:rPr>
        <w:t>9</w:t>
      </w:r>
      <w:r>
        <w:rPr>
          <w:rFonts w:hint="eastAsia" w:ascii="宋体" w:hAnsi="宋体"/>
          <w:szCs w:val="21"/>
          <w:lang w:val="pt-BR"/>
        </w:rPr>
        <w:t>步无法建立虚电路连接。所以实验中，在2</w:t>
      </w:r>
      <w:r>
        <w:rPr>
          <w:rFonts w:ascii="宋体" w:hAnsi="宋体"/>
          <w:szCs w:val="21"/>
          <w:lang w:val="pt-BR"/>
        </w:rPr>
        <w:t>4</w:t>
      </w:r>
      <w:r>
        <w:rPr>
          <w:rFonts w:hint="eastAsia" w:ascii="宋体" w:hAnsi="宋体"/>
          <w:szCs w:val="21"/>
          <w:lang w:val="pt-BR"/>
        </w:rPr>
        <w:t>步之后出现问题后，回到2</w:t>
      </w:r>
      <w:r>
        <w:rPr>
          <w:rFonts w:ascii="宋体" w:hAnsi="宋体"/>
          <w:szCs w:val="21"/>
          <w:lang w:val="pt-BR"/>
        </w:rPr>
        <w:t>0</w:t>
      </w:r>
      <w:r>
        <w:rPr>
          <w:rFonts w:hint="eastAsia" w:ascii="宋体" w:hAnsi="宋体"/>
          <w:szCs w:val="21"/>
          <w:lang w:val="pt-BR"/>
        </w:rPr>
        <w:t>步将s</w:t>
      </w:r>
      <w:r>
        <w:rPr>
          <w:rFonts w:ascii="宋体" w:hAnsi="宋体"/>
          <w:szCs w:val="21"/>
          <w:lang w:val="pt-BR"/>
        </w:rPr>
        <w:t>0/0.2</w:t>
      </w:r>
      <w:r>
        <w:rPr>
          <w:rFonts w:hint="eastAsia" w:ascii="宋体" w:hAnsi="宋体"/>
          <w:szCs w:val="21"/>
          <w:lang w:val="pt-BR"/>
        </w:rPr>
        <w:t>的ip设置为1</w:t>
      </w:r>
      <w:r>
        <w:rPr>
          <w:rFonts w:ascii="宋体" w:hAnsi="宋体"/>
          <w:szCs w:val="21"/>
          <w:lang w:val="pt-BR"/>
        </w:rPr>
        <w:t>0.1.2.6</w:t>
      </w:r>
      <w:r>
        <w:rPr>
          <w:rFonts w:hint="eastAsia" w:ascii="宋体" w:hAnsi="宋体"/>
          <w:szCs w:val="21"/>
          <w:lang w:val="pt-BR"/>
        </w:rPr>
        <w:t>/</w:t>
      </w:r>
      <w:r>
        <w:rPr>
          <w:rFonts w:ascii="宋体" w:hAnsi="宋体"/>
          <w:szCs w:val="21"/>
          <w:lang w:val="pt-BR"/>
        </w:rPr>
        <w:t>24</w:t>
      </w:r>
      <w:r>
        <w:rPr>
          <w:rFonts w:hint="eastAsia" w:ascii="宋体" w:hAnsi="宋体"/>
          <w:szCs w:val="21"/>
          <w:lang w:val="pt-BR"/>
        </w:rPr>
        <w:t>后，才成功完成了余下的实验。</w:t>
      </w:r>
      <w:bookmarkEnd w:id="1"/>
    </w:p>
    <w:p>
      <w:pPr>
        <w:ind w:firstLine="540" w:firstLineChars="300"/>
        <w:rPr>
          <w:rFonts w:ascii="宋体" w:hAnsi="宋体"/>
          <w:sz w:val="18"/>
          <w:szCs w:val="18"/>
          <w:lang w:val="pt-BR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给</w:t>
      </w:r>
      <w:r>
        <w:rPr>
          <w:rFonts w:hint="eastAsia"/>
          <w:szCs w:val="21"/>
          <w:lang w:val="pt-BR"/>
        </w:rPr>
        <w:t>R7</w:t>
      </w:r>
      <w:r>
        <w:rPr>
          <w:rFonts w:hint="eastAsia"/>
          <w:szCs w:val="21"/>
        </w:rPr>
        <w:t>的各接口配置</w:t>
      </w:r>
      <w:r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地址、激活</w:t>
      </w:r>
      <w:r>
        <w:rPr>
          <w:rFonts w:hint="eastAsia"/>
          <w:szCs w:val="21"/>
          <w:lang w:val="pt-BR"/>
        </w:rPr>
        <w:t>，其中回环接口和f0/0接口属于</w:t>
      </w:r>
      <w:r>
        <w:rPr>
          <w:szCs w:val="21"/>
          <w:lang w:val="pt-BR"/>
        </w:rPr>
        <w:t>Area 2</w:t>
      </w:r>
      <w:r>
        <w:rPr>
          <w:rFonts w:hint="eastAsia"/>
          <w:szCs w:val="21"/>
          <w:lang w:val="pt-BR"/>
        </w:rPr>
        <w:t>，s2/0接口属于Area 1，配置s2/0封装协议为Frame Relay，DLCI值设为Frame Relay交换机上R5-R7之间数据链路的相关DLCI值。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R7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R7(config)#int f0/0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R7(config-if)#ip addr 10.2.2.2 255.255.255.0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R7(config-if)#int s0/0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 xml:space="preserve">R7(config-if)#ip addr 10.1.2.7 255.255.255.0   </w:t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hint="eastAsia" w:ascii="Consolas" w:hAnsi="Consolas"/>
          <w:color w:val="FFD966"/>
          <w:szCs w:val="21"/>
          <w:highlight w:val="darkGray"/>
        </w:rPr>
        <w:t>（</w:t>
      </w:r>
      <w:r>
        <w:rPr>
          <w:rFonts w:ascii="Consolas" w:hAnsi="Consolas"/>
          <w:color w:val="FFD966"/>
          <w:szCs w:val="21"/>
          <w:highlight w:val="darkGray"/>
        </w:rPr>
        <w:t>IP</w:t>
      </w:r>
      <w:r>
        <w:rPr>
          <w:rFonts w:hint="eastAsia" w:ascii="Consolas" w:hAnsi="Consolas"/>
          <w:color w:val="FFD966"/>
          <w:szCs w:val="21"/>
          <w:highlight w:val="darkGray"/>
        </w:rPr>
        <w:t>地址）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R7(config-if)#encapsulation frame-relay</w:t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hint="eastAsia" w:ascii="Consolas" w:hAnsi="Consolas"/>
          <w:color w:val="FFD966"/>
          <w:szCs w:val="21"/>
          <w:highlight w:val="darkGray"/>
        </w:rPr>
        <w:t>（封装协议）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R7(config-if)#frame-relay lmi-type ANSI</w:t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hint="eastAsia" w:ascii="Consolas" w:hAnsi="Consolas"/>
          <w:color w:val="FFD966"/>
          <w:szCs w:val="21"/>
          <w:highlight w:val="darkGray"/>
        </w:rPr>
        <w:t>（LMI）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R7(config-if)#frame-relay interface-dlci 202</w:t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hint="eastAsia" w:ascii="Consolas" w:hAnsi="Consolas"/>
          <w:color w:val="FFD966"/>
          <w:szCs w:val="21"/>
          <w:highlight w:val="darkGray"/>
        </w:rPr>
        <w:t>（DLCI）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R7(config-fr-dlci)#no shut</w:t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ascii="Consolas" w:hAnsi="Consolas"/>
          <w:color w:val="FFD966"/>
          <w:szCs w:val="21"/>
          <w:highlight w:val="darkGray"/>
        </w:rPr>
        <w:tab/>
      </w:r>
      <w:r>
        <w:rPr>
          <w:rFonts w:hint="eastAsia" w:ascii="Consolas" w:hAnsi="Consolas"/>
          <w:color w:val="FFD966"/>
          <w:szCs w:val="21"/>
          <w:highlight w:val="darkGray"/>
        </w:rPr>
        <w:t>（激活）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R7(config-if)#int loopback 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R7(config-if)#ip addr 10.2.70.1 255.255.255.252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R7(config-if)#router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R7(config-router)#network 10.1.0.0 0.0.255.255 area 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R7(config-router)#network 10.2.0.0 0.0.255.255 area 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>
        <w:rPr>
          <w:rFonts w:hint="eastAsia"/>
          <w:color w:val="FF0000"/>
          <w:sz w:val="18"/>
          <w:szCs w:val="18"/>
        </w:rPr>
        <w:t>R7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Relay映射（</w:t>
      </w:r>
      <w:r>
        <w:rPr>
          <w:rFonts w:hint="eastAsia" w:ascii="宋体" w:hAnsi="宋体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）：</w:t>
      </w:r>
    </w:p>
    <w:p>
      <w:pPr>
        <w:ind w:firstLine="27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3512820" cy="54102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>
        <w:rPr>
          <w:rFonts w:hint="eastAsia"/>
          <w:color w:val="FF0000"/>
          <w:sz w:val="18"/>
          <w:szCs w:val="18"/>
        </w:rPr>
        <w:t>R5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Relay映射（</w:t>
      </w:r>
      <w:r>
        <w:rPr>
          <w:rFonts w:hint="eastAsia" w:ascii="宋体" w:hAnsi="宋体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）：</w:t>
      </w:r>
    </w:p>
    <w:p>
      <w:pPr>
        <w:spacing w:line="360" w:lineRule="auto"/>
        <w:ind w:firstLine="315" w:firstLineChars="150"/>
        <w:rPr>
          <w:color w:val="FF0000"/>
          <w:sz w:val="18"/>
          <w:szCs w:val="18"/>
        </w:rPr>
      </w:pPr>
      <w:r>
        <w:drawing>
          <wp:inline distT="0" distB="0" distL="0" distR="0">
            <wp:extent cx="3543300" cy="4953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在R7上测试到R5</w:t>
      </w:r>
      <w:r>
        <w:rPr>
          <w:rFonts w:hint="eastAsia"/>
          <w:color w:val="FF0000"/>
          <w:sz w:val="18"/>
          <w:szCs w:val="18"/>
        </w:rPr>
        <w:t>的连通性（</w:t>
      </w:r>
      <w:r>
        <w:rPr>
          <w:rFonts w:hint="eastAsia"/>
          <w:sz w:val="18"/>
          <w:szCs w:val="18"/>
        </w:rPr>
        <w:t>由于R5-R7采用的是点对点Frame Relay连接，只有R5的1个子接口地址可以通</w:t>
      </w:r>
      <w:r>
        <w:rPr>
          <w:rFonts w:hint="eastAsia"/>
          <w:color w:val="FF0000"/>
          <w:sz w:val="18"/>
          <w:szCs w:val="18"/>
        </w:rPr>
        <w:t>）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270"/>
        <w:rPr>
          <w:rFonts w:ascii="宋体" w:hAnsi="宋体"/>
          <w:sz w:val="18"/>
          <w:szCs w:val="18"/>
          <w:lang w:val="pt-BR"/>
        </w:rPr>
      </w:pPr>
      <w:r>
        <w:drawing>
          <wp:inline distT="0" distB="0" distL="0" distR="0">
            <wp:extent cx="3916680" cy="1584960"/>
            <wp:effectExtent l="0" t="0" r="762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40" w:firstLineChars="300"/>
        <w:rPr>
          <w:rFonts w:ascii="宋体" w:hAnsi="宋体"/>
          <w:sz w:val="18"/>
          <w:szCs w:val="18"/>
          <w:lang w:val="pt-BR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  <w:lang w:val="pt-BR"/>
        </w:rPr>
      </w:pPr>
      <w:r>
        <w:rPr>
          <w:rFonts w:hint="eastAsia"/>
          <w:szCs w:val="21"/>
        </w:rPr>
        <w:t>给</w:t>
      </w:r>
      <w:r>
        <w:rPr>
          <w:rFonts w:hint="eastAsia"/>
          <w:szCs w:val="21"/>
          <w:lang w:val="pt-BR"/>
        </w:rPr>
        <w:t>R9</w:t>
      </w:r>
      <w:r>
        <w:rPr>
          <w:rFonts w:hint="eastAsia"/>
          <w:szCs w:val="21"/>
        </w:rPr>
        <w:t>的各接口配置</w:t>
      </w:r>
      <w:r>
        <w:rPr>
          <w:rFonts w:hint="eastAsia"/>
          <w:szCs w:val="21"/>
          <w:lang w:val="pt-BR"/>
        </w:rPr>
        <w:t>IP</w:t>
      </w:r>
      <w:r>
        <w:rPr>
          <w:rFonts w:hint="eastAsia"/>
          <w:szCs w:val="21"/>
        </w:rPr>
        <w:t>地址、激活</w:t>
      </w:r>
      <w:r>
        <w:rPr>
          <w:rFonts w:hint="eastAsia"/>
          <w:szCs w:val="21"/>
          <w:lang w:val="pt-BR"/>
        </w:rPr>
        <w:t>，其中回环接口和f0/1接口属于Area 3，s2/0接口属于Area 1，配置s2/0封装协议为Frame Relay，DLCI值设为Frame Relay交换机上R5-R9之间数据链路的相关DLCI值。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R9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R9(config)#int f0/1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R9(config-if)#ip addr 10.3.0.1 255.255.255.0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R9(config-if)#no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R9(config-if)#int s0/0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R9(config-if)#ip addr 10.1.2.9 255.255.255.0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R9(config-if)#encapsulation frame-relay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R9(config-if)#frame-relay lmi-type ANSI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R9(config-if)#frame-relay interface-dlci 203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R9(config-fr-dlci)#no shut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R9(config-if)#int loopback 0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R9(config-if)#ip addr 10.3.90.1 255.255.255.252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R9(config-if)#router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R9(config-router)#network 10.1.0.0 0.0.255.255 area 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R9(config-router)#network 10.3.0.0 0.0.255.255 area 3</w:t>
      </w:r>
    </w:p>
    <w:p>
      <w:pPr>
        <w:spacing w:line="360" w:lineRule="auto"/>
        <w:ind w:firstLine="270" w:firstLineChars="150"/>
        <w:rPr>
          <w:rFonts w:ascii="宋体" w:hAnsi="宋体"/>
          <w:sz w:val="18"/>
          <w:szCs w:val="18"/>
          <w:lang w:val="pt-BR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>
        <w:rPr>
          <w:rFonts w:hint="eastAsia"/>
          <w:color w:val="FF0000"/>
          <w:sz w:val="18"/>
          <w:szCs w:val="18"/>
        </w:rPr>
        <w:t>R9</w:t>
      </w:r>
      <w:r>
        <w:rPr>
          <w:rFonts w:hint="eastAsia"/>
          <w:color w:val="FF0000"/>
          <w:sz w:val="18"/>
          <w:szCs w:val="18"/>
          <w:lang w:val="pt-BR"/>
        </w:rPr>
        <w:t>上查看</w:t>
      </w:r>
      <w:r>
        <w:rPr>
          <w:rFonts w:hint="eastAsia"/>
          <w:color w:val="FF0000"/>
          <w:sz w:val="18"/>
          <w:szCs w:val="18"/>
        </w:rPr>
        <w:t>Frame Relay映射（</w:t>
      </w:r>
      <w:r>
        <w:rPr>
          <w:rFonts w:hint="eastAsia" w:ascii="宋体" w:hAnsi="宋体"/>
          <w:color w:val="0070C0"/>
          <w:spacing w:val="-2"/>
          <w:szCs w:val="21"/>
        </w:rPr>
        <w:t>命令：show frame-relay map</w:t>
      </w:r>
      <w:r>
        <w:rPr>
          <w:rFonts w:hint="eastAsia"/>
          <w:color w:val="FF0000"/>
          <w:sz w:val="18"/>
          <w:szCs w:val="18"/>
        </w:rPr>
        <w:t>）：</w:t>
      </w:r>
    </w:p>
    <w:p>
      <w:pPr>
        <w:ind w:firstLine="27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3566160" cy="4572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FF0000"/>
          <w:sz w:val="18"/>
          <w:szCs w:val="18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lang w:val="pt-BR"/>
        </w:rPr>
        <w:t>在</w:t>
      </w:r>
      <w:r>
        <w:rPr>
          <w:rFonts w:hint="eastAsia"/>
          <w:color w:val="FF0000"/>
          <w:sz w:val="18"/>
          <w:szCs w:val="18"/>
        </w:rPr>
        <w:t>R9</w:t>
      </w:r>
      <w:r>
        <w:rPr>
          <w:rFonts w:hint="eastAsia"/>
          <w:color w:val="FF0000"/>
          <w:sz w:val="18"/>
          <w:szCs w:val="18"/>
          <w:lang w:val="pt-BR"/>
        </w:rPr>
        <w:t>上测试到</w:t>
      </w:r>
      <w:r>
        <w:rPr>
          <w:rFonts w:hint="eastAsia"/>
          <w:color w:val="FF0000"/>
          <w:sz w:val="18"/>
          <w:szCs w:val="18"/>
        </w:rPr>
        <w:t>R5的连通性（</w:t>
      </w:r>
      <w:r>
        <w:rPr>
          <w:rFonts w:hint="eastAsia"/>
          <w:sz w:val="18"/>
          <w:szCs w:val="18"/>
        </w:rPr>
        <w:t>由于R5-R9采用的是点对点Frame Relay连接，只有R5的1个子接口地址可以通</w:t>
      </w:r>
      <w:r>
        <w:rPr>
          <w:rFonts w:hint="eastAsia"/>
          <w:color w:val="FF0000"/>
          <w:sz w:val="18"/>
          <w:szCs w:val="18"/>
        </w:rPr>
        <w:t>）：</w:t>
      </w:r>
    </w:p>
    <w:p>
      <w:pPr>
        <w:ind w:firstLine="270"/>
        <w:rPr>
          <w:rFonts w:ascii="宋体" w:hAnsi="宋体"/>
          <w:sz w:val="18"/>
          <w:szCs w:val="18"/>
        </w:rPr>
      </w:pPr>
      <w:r>
        <w:drawing>
          <wp:inline distT="0" distB="0" distL="0" distR="0">
            <wp:extent cx="4320540" cy="1531620"/>
            <wp:effectExtent l="0" t="0" r="381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18"/>
          <w:szCs w:val="18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  <w:highlight w:val="yellow"/>
          <w:lang w:val="pt-BR"/>
        </w:rPr>
        <w:t>在</w:t>
      </w:r>
      <w:r>
        <w:rPr>
          <w:rFonts w:hint="eastAsia"/>
          <w:color w:val="FF0000"/>
          <w:sz w:val="18"/>
          <w:szCs w:val="18"/>
          <w:highlight w:val="yellow"/>
        </w:rPr>
        <w:t>R9</w:t>
      </w:r>
      <w:r>
        <w:rPr>
          <w:rFonts w:hint="eastAsia"/>
          <w:color w:val="FF0000"/>
          <w:sz w:val="18"/>
          <w:szCs w:val="18"/>
          <w:highlight w:val="yellow"/>
          <w:lang w:val="pt-BR"/>
        </w:rPr>
        <w:t>上测试到</w:t>
      </w:r>
      <w:r>
        <w:rPr>
          <w:rFonts w:hint="eastAsia"/>
          <w:color w:val="FF0000"/>
          <w:sz w:val="18"/>
          <w:szCs w:val="18"/>
          <w:highlight w:val="yellow"/>
        </w:rPr>
        <w:t>R7的连通性（</w:t>
      </w:r>
      <w:r>
        <w:rPr>
          <w:rFonts w:hint="eastAsia"/>
          <w:sz w:val="18"/>
          <w:szCs w:val="18"/>
          <w:highlight w:val="yellow"/>
        </w:rPr>
        <w:t>R5到R7是一条</w:t>
      </w:r>
      <w:r>
        <w:rPr>
          <w:sz w:val="18"/>
          <w:szCs w:val="18"/>
          <w:highlight w:val="yellow"/>
        </w:rPr>
        <w:t>点到点线路（</w:t>
      </w:r>
      <w:r>
        <w:rPr>
          <w:rFonts w:hint="eastAsia"/>
          <w:sz w:val="18"/>
          <w:szCs w:val="18"/>
          <w:highlight w:val="yellow"/>
        </w:rPr>
        <w:t>网络地址10.</w:t>
      </w:r>
      <w:r>
        <w:rPr>
          <w:sz w:val="18"/>
          <w:szCs w:val="18"/>
          <w:highlight w:val="yellow"/>
        </w:rPr>
        <w:t>1.2.0/24）</w:t>
      </w:r>
      <w:r>
        <w:rPr>
          <w:rFonts w:hint="eastAsia"/>
          <w:sz w:val="18"/>
          <w:szCs w:val="18"/>
          <w:highlight w:val="yellow"/>
        </w:rPr>
        <w:t>、R5到R9是另一条</w:t>
      </w:r>
      <w:r>
        <w:rPr>
          <w:sz w:val="18"/>
          <w:szCs w:val="18"/>
          <w:highlight w:val="yellow"/>
        </w:rPr>
        <w:t>点到点线路（</w:t>
      </w:r>
      <w:r>
        <w:rPr>
          <w:rFonts w:hint="eastAsia"/>
          <w:sz w:val="18"/>
          <w:szCs w:val="18"/>
          <w:highlight w:val="yellow"/>
        </w:rPr>
        <w:t>网络地址10.</w:t>
      </w:r>
      <w:r>
        <w:rPr>
          <w:sz w:val="18"/>
          <w:szCs w:val="18"/>
          <w:highlight w:val="yellow"/>
        </w:rPr>
        <w:t>1.3.0/24）</w:t>
      </w:r>
      <w:r>
        <w:rPr>
          <w:rFonts w:hint="eastAsia"/>
          <w:sz w:val="18"/>
          <w:szCs w:val="18"/>
          <w:highlight w:val="yellow"/>
        </w:rPr>
        <w:t>，</w:t>
      </w:r>
      <w:r>
        <w:rPr>
          <w:sz w:val="18"/>
          <w:szCs w:val="18"/>
          <w:highlight w:val="yellow"/>
        </w:rPr>
        <w:t>由于相关的OSPF配置</w:t>
      </w:r>
      <w:r>
        <w:rPr>
          <w:rFonts w:hint="eastAsia"/>
          <w:sz w:val="18"/>
          <w:szCs w:val="18"/>
          <w:highlight w:val="yellow"/>
        </w:rPr>
        <w:t>（在</w:t>
      </w:r>
      <w:r>
        <w:rPr>
          <w:sz w:val="18"/>
          <w:szCs w:val="18"/>
          <w:highlight w:val="yellow"/>
        </w:rPr>
        <w:t>）还没</w:t>
      </w:r>
      <w:r>
        <w:rPr>
          <w:rFonts w:hint="eastAsia"/>
          <w:sz w:val="18"/>
          <w:szCs w:val="18"/>
          <w:highlight w:val="yellow"/>
        </w:rPr>
        <w:t>做</w:t>
      </w:r>
      <w:r>
        <w:rPr>
          <w:sz w:val="18"/>
          <w:szCs w:val="18"/>
          <w:highlight w:val="yellow"/>
        </w:rPr>
        <w:t>，</w:t>
      </w:r>
      <w:r>
        <w:rPr>
          <w:rFonts w:hint="eastAsia"/>
          <w:sz w:val="18"/>
          <w:szCs w:val="18"/>
          <w:highlight w:val="yellow"/>
        </w:rPr>
        <w:t>R</w:t>
      </w:r>
      <w:r>
        <w:rPr>
          <w:sz w:val="18"/>
          <w:szCs w:val="18"/>
          <w:highlight w:val="yellow"/>
        </w:rPr>
        <w:t>7</w:t>
      </w:r>
      <w:r>
        <w:rPr>
          <w:rFonts w:hint="eastAsia"/>
          <w:sz w:val="18"/>
          <w:szCs w:val="18"/>
          <w:highlight w:val="yellow"/>
        </w:rPr>
        <w:t>的</w:t>
      </w:r>
      <w:r>
        <w:rPr>
          <w:sz w:val="18"/>
          <w:szCs w:val="18"/>
          <w:highlight w:val="yellow"/>
        </w:rPr>
        <w:t>s2/0</w:t>
      </w:r>
      <w:r>
        <w:rPr>
          <w:rFonts w:hint="eastAsia"/>
          <w:sz w:val="18"/>
          <w:szCs w:val="18"/>
          <w:highlight w:val="yellow"/>
        </w:rPr>
        <w:t>接口</w:t>
      </w:r>
      <w:r>
        <w:rPr>
          <w:sz w:val="18"/>
          <w:szCs w:val="18"/>
          <w:highlight w:val="yellow"/>
        </w:rPr>
        <w:t>去ping R9的</w:t>
      </w:r>
      <w:r>
        <w:rPr>
          <w:rFonts w:hint="eastAsia"/>
          <w:sz w:val="18"/>
          <w:szCs w:val="18"/>
          <w:highlight w:val="yellow"/>
        </w:rPr>
        <w:t>的</w:t>
      </w:r>
      <w:r>
        <w:rPr>
          <w:sz w:val="18"/>
          <w:szCs w:val="18"/>
          <w:highlight w:val="yellow"/>
        </w:rPr>
        <w:t>s2/0</w:t>
      </w:r>
      <w:r>
        <w:rPr>
          <w:rFonts w:hint="eastAsia"/>
          <w:sz w:val="18"/>
          <w:szCs w:val="18"/>
          <w:highlight w:val="yellow"/>
        </w:rPr>
        <w:t>接口是不能ping通的</w:t>
      </w:r>
      <w:r>
        <w:rPr>
          <w:rFonts w:hint="eastAsia"/>
          <w:color w:val="FF0000"/>
          <w:sz w:val="18"/>
          <w:szCs w:val="18"/>
          <w:highlight w:val="yellow"/>
        </w:rPr>
        <w:t>）：</w:t>
      </w:r>
    </w:p>
    <w:p>
      <w:pPr>
        <w:spacing w:line="360" w:lineRule="auto"/>
        <w:ind w:firstLine="270"/>
        <w:rPr>
          <w:szCs w:val="21"/>
        </w:rPr>
      </w:pPr>
      <w:r>
        <w:drawing>
          <wp:inline distT="0" distB="0" distL="0" distR="0">
            <wp:extent cx="3634740" cy="861060"/>
            <wp:effectExtent l="0" t="0" r="381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分别在R5、R7、R9上查看OSPF邻居关系（此时OSPF认为当前链路属于广播式，需要先竞选出DR，而实际网络为非广播式的，因此三者之间的邻居关系暂时不能建立）</w:t>
      </w:r>
    </w:p>
    <w:p>
      <w:pPr>
        <w:spacing w:line="360" w:lineRule="auto"/>
        <w:ind w:firstLine="360" w:firstLineChars="20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在R5上查看邻居关系:</w:t>
      </w:r>
    </w:p>
    <w:p>
      <w:pPr>
        <w:spacing w:line="360" w:lineRule="auto"/>
        <w:ind w:firstLine="360"/>
        <w:rPr>
          <w:szCs w:val="21"/>
        </w:rPr>
      </w:pPr>
      <w:r>
        <w:drawing>
          <wp:inline distT="0" distB="0" distL="0" distR="0">
            <wp:extent cx="4411980" cy="617220"/>
            <wp:effectExtent l="0" t="0" r="762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20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在R7上查看邻居关系:</w:t>
      </w:r>
    </w:p>
    <w:p>
      <w:pPr>
        <w:spacing w:line="360" w:lineRule="auto"/>
        <w:ind w:firstLine="360"/>
        <w:rPr>
          <w:szCs w:val="21"/>
        </w:rPr>
      </w:pPr>
      <w:r>
        <w:drawing>
          <wp:inline distT="0" distB="0" distL="0" distR="0">
            <wp:extent cx="4465320" cy="662940"/>
            <wp:effectExtent l="0" t="0" r="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20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在R9上查看邻居关系:</w:t>
      </w:r>
    </w:p>
    <w:p>
      <w:pPr>
        <w:spacing w:line="360" w:lineRule="auto"/>
        <w:ind w:firstLine="360"/>
        <w:rPr>
          <w:color w:val="FF0000"/>
          <w:sz w:val="18"/>
          <w:szCs w:val="18"/>
        </w:rPr>
      </w:pPr>
      <w:r>
        <w:drawing>
          <wp:inline distT="0" distB="0" distL="0" distR="0">
            <wp:extent cx="2827020" cy="42672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200"/>
        <w:rPr>
          <w:color w:val="FF0000"/>
          <w:sz w:val="18"/>
          <w:szCs w:val="18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分别在R5、R7、R9上配置s2/0的接口为点对多点的网络类型（</w:t>
      </w:r>
      <w:r>
        <w:rPr>
          <w:rFonts w:hint="eastAsia" w:ascii="宋体" w:hAnsi="宋体"/>
          <w:color w:val="0070C0"/>
          <w:spacing w:val="-2"/>
          <w:szCs w:val="21"/>
        </w:rPr>
        <w:t>命令：ip ospf network  point-to-mult</w:t>
      </w:r>
      <w:r>
        <w:rPr>
          <w:rFonts w:ascii="宋体" w:hAnsi="宋体"/>
          <w:color w:val="0070C0"/>
          <w:spacing w:val="-2"/>
          <w:szCs w:val="21"/>
        </w:rPr>
        <w:t>i</w:t>
      </w:r>
      <w:r>
        <w:rPr>
          <w:rFonts w:hint="eastAsia" w:ascii="宋体" w:hAnsi="宋体"/>
          <w:color w:val="0070C0"/>
          <w:spacing w:val="-2"/>
          <w:szCs w:val="21"/>
        </w:rPr>
        <w:t>point</w:t>
      </w:r>
      <w:r>
        <w:rPr>
          <w:rFonts w:hint="eastAsia"/>
          <w:szCs w:val="21"/>
        </w:rPr>
        <w:t>），然后再次查看邻居关系：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R5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5</w:t>
      </w:r>
      <w:r>
        <w:rPr>
          <w:rFonts w:ascii="Consolas" w:hAnsi="Consolas"/>
          <w:color w:val="FFD966"/>
          <w:szCs w:val="21"/>
          <w:highlight w:val="darkGray"/>
        </w:rPr>
        <w:t xml:space="preserve">(config)#interface </w:t>
      </w:r>
      <w:r>
        <w:rPr>
          <w:rFonts w:hint="eastAsia" w:ascii="Consolas" w:hAnsi="Consolas"/>
          <w:color w:val="FFD966"/>
          <w:szCs w:val="21"/>
          <w:highlight w:val="darkGray"/>
        </w:rPr>
        <w:t>s</w:t>
      </w:r>
      <w:r>
        <w:rPr>
          <w:rFonts w:ascii="Consolas" w:hAnsi="Consolas"/>
          <w:color w:val="FFD966"/>
          <w:szCs w:val="21"/>
          <w:highlight w:val="darkGray"/>
        </w:rPr>
        <w:t>0/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0.1    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5</w:t>
      </w:r>
      <w:r>
        <w:rPr>
          <w:rFonts w:ascii="Consolas" w:hAnsi="Consolas"/>
          <w:color w:val="FFD966"/>
          <w:szCs w:val="21"/>
          <w:highlight w:val="darkGray"/>
        </w:rPr>
        <w:t>(config-</w:t>
      </w:r>
      <w:r>
        <w:rPr>
          <w:rFonts w:hint="eastAsia" w:ascii="Consolas" w:hAnsi="Consolas"/>
          <w:color w:val="FFD966"/>
          <w:szCs w:val="21"/>
          <w:highlight w:val="darkGray"/>
        </w:rPr>
        <w:t>sub</w:t>
      </w:r>
      <w:r>
        <w:rPr>
          <w:rFonts w:ascii="Consolas" w:hAnsi="Consolas"/>
          <w:color w:val="FFD966"/>
          <w:szCs w:val="21"/>
          <w:highlight w:val="darkGray"/>
        </w:rPr>
        <w:t>if)#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ip ospf network  point-to-mult</w:t>
      </w:r>
      <w:r>
        <w:rPr>
          <w:rFonts w:ascii="Consolas" w:hAnsi="Consolas"/>
          <w:color w:val="FFD966"/>
          <w:szCs w:val="21"/>
          <w:highlight w:val="darkGray"/>
        </w:rPr>
        <w:t>i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point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5</w:t>
      </w:r>
      <w:r>
        <w:rPr>
          <w:rFonts w:ascii="Consolas" w:hAnsi="Consolas"/>
          <w:color w:val="FFD966"/>
          <w:szCs w:val="21"/>
          <w:highlight w:val="darkGray"/>
        </w:rPr>
        <w:t xml:space="preserve">(config)#interface </w:t>
      </w:r>
      <w:r>
        <w:rPr>
          <w:rFonts w:hint="eastAsia" w:ascii="Consolas" w:hAnsi="Consolas"/>
          <w:color w:val="FFD966"/>
          <w:szCs w:val="21"/>
          <w:highlight w:val="darkGray"/>
        </w:rPr>
        <w:t>s</w:t>
      </w:r>
      <w:r>
        <w:rPr>
          <w:rFonts w:ascii="Consolas" w:hAnsi="Consolas"/>
          <w:color w:val="FFD966"/>
          <w:szCs w:val="21"/>
          <w:highlight w:val="darkGray"/>
        </w:rPr>
        <w:t>0/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0.2    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5</w:t>
      </w:r>
      <w:r>
        <w:rPr>
          <w:rFonts w:ascii="Consolas" w:hAnsi="Consolas"/>
          <w:color w:val="FFD966"/>
          <w:szCs w:val="21"/>
          <w:highlight w:val="darkGray"/>
        </w:rPr>
        <w:t>(config-</w:t>
      </w:r>
      <w:r>
        <w:rPr>
          <w:rFonts w:hint="eastAsia" w:ascii="Consolas" w:hAnsi="Consolas"/>
          <w:color w:val="FFD966"/>
          <w:szCs w:val="21"/>
          <w:highlight w:val="darkGray"/>
        </w:rPr>
        <w:t>sub</w:t>
      </w:r>
      <w:r>
        <w:rPr>
          <w:rFonts w:ascii="Consolas" w:hAnsi="Consolas"/>
          <w:color w:val="FFD966"/>
          <w:szCs w:val="21"/>
          <w:highlight w:val="darkGray"/>
        </w:rPr>
        <w:t>if)#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ip ospf network  point-to-mult</w:t>
      </w:r>
      <w:r>
        <w:rPr>
          <w:rFonts w:ascii="Consolas" w:hAnsi="Consolas"/>
          <w:color w:val="FFD966"/>
          <w:szCs w:val="21"/>
          <w:highlight w:val="darkGray"/>
        </w:rPr>
        <w:t>i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point  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R7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7</w:t>
      </w:r>
      <w:r>
        <w:rPr>
          <w:rFonts w:ascii="Consolas" w:hAnsi="Consolas"/>
          <w:color w:val="FFD966"/>
          <w:szCs w:val="21"/>
          <w:highlight w:val="darkGray"/>
        </w:rPr>
        <w:t xml:space="preserve">(config)#interface </w:t>
      </w:r>
      <w:r>
        <w:rPr>
          <w:rFonts w:hint="eastAsia" w:ascii="Consolas" w:hAnsi="Consolas"/>
          <w:color w:val="FFD966"/>
          <w:szCs w:val="21"/>
          <w:highlight w:val="darkGray"/>
        </w:rPr>
        <w:t>s</w:t>
      </w:r>
      <w:r>
        <w:rPr>
          <w:rFonts w:ascii="Consolas" w:hAnsi="Consolas"/>
          <w:color w:val="FFD966"/>
          <w:szCs w:val="21"/>
          <w:highlight w:val="darkGray"/>
        </w:rPr>
        <w:t>0/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0      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7</w:t>
      </w:r>
      <w:r>
        <w:rPr>
          <w:rFonts w:ascii="Consolas" w:hAnsi="Consolas"/>
          <w:color w:val="FFD966"/>
          <w:szCs w:val="21"/>
          <w:highlight w:val="darkGray"/>
        </w:rPr>
        <w:t>(config-if)#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ip ospf network  point-to-mult</w:t>
      </w:r>
      <w:r>
        <w:rPr>
          <w:rFonts w:ascii="Consolas" w:hAnsi="Consolas"/>
          <w:color w:val="FFD966"/>
          <w:szCs w:val="21"/>
          <w:highlight w:val="darkGray"/>
        </w:rPr>
        <w:t>i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point  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R9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9</w:t>
      </w:r>
      <w:r>
        <w:rPr>
          <w:rFonts w:ascii="Consolas" w:hAnsi="Consolas"/>
          <w:color w:val="FFD966"/>
          <w:szCs w:val="21"/>
          <w:highlight w:val="darkGray"/>
        </w:rPr>
        <w:t xml:space="preserve">(config)#interface </w:t>
      </w:r>
      <w:r>
        <w:rPr>
          <w:rFonts w:hint="eastAsia" w:ascii="Consolas" w:hAnsi="Consolas"/>
          <w:color w:val="FFD966"/>
          <w:szCs w:val="21"/>
          <w:highlight w:val="darkGray"/>
        </w:rPr>
        <w:t>s</w:t>
      </w:r>
      <w:r>
        <w:rPr>
          <w:rFonts w:ascii="Consolas" w:hAnsi="Consolas"/>
          <w:color w:val="FFD966"/>
          <w:szCs w:val="21"/>
          <w:highlight w:val="darkGray"/>
        </w:rPr>
        <w:t>0/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0      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9</w:t>
      </w:r>
      <w:r>
        <w:rPr>
          <w:rFonts w:ascii="Consolas" w:hAnsi="Consolas"/>
          <w:color w:val="FFD966"/>
          <w:szCs w:val="21"/>
          <w:highlight w:val="darkGray"/>
        </w:rPr>
        <w:t>(config-if)#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ip ospf network  point-to-mult</w:t>
      </w:r>
      <w:r>
        <w:rPr>
          <w:rFonts w:ascii="Consolas" w:hAnsi="Consolas"/>
          <w:color w:val="FFD966"/>
          <w:szCs w:val="21"/>
          <w:highlight w:val="darkGray"/>
        </w:rPr>
        <w:t>i</w:t>
      </w:r>
      <w:r>
        <w:rPr>
          <w:rFonts w:hint="eastAsia" w:ascii="Consolas" w:hAnsi="Consolas"/>
          <w:color w:val="FFD966"/>
          <w:szCs w:val="21"/>
          <w:highlight w:val="darkGray"/>
        </w:rPr>
        <w:t>point</w:t>
      </w:r>
    </w:p>
    <w:p>
      <w:pPr>
        <w:spacing w:line="360" w:lineRule="auto"/>
        <w:rPr>
          <w:szCs w:val="21"/>
        </w:rPr>
      </w:pPr>
    </w:p>
    <w:p>
      <w:pPr>
        <w:spacing w:line="360" w:lineRule="auto"/>
        <w:ind w:firstLine="360" w:firstLineChars="20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在R5上查看邻居关系:</w:t>
      </w:r>
    </w:p>
    <w:p>
      <w:pPr>
        <w:spacing w:line="360" w:lineRule="auto"/>
        <w:ind w:firstLine="360"/>
        <w:rPr>
          <w:szCs w:val="21"/>
        </w:rPr>
      </w:pPr>
      <w:r>
        <w:drawing>
          <wp:inline distT="0" distB="0" distL="0" distR="0">
            <wp:extent cx="4671060" cy="74676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</w:p>
    <w:p>
      <w:pPr>
        <w:spacing w:line="360" w:lineRule="auto"/>
        <w:ind w:firstLine="360" w:firstLineChars="20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在R7上查看邻居关系:</w:t>
      </w:r>
    </w:p>
    <w:p>
      <w:pPr>
        <w:spacing w:line="360" w:lineRule="auto"/>
        <w:ind w:firstLine="360"/>
        <w:rPr>
          <w:szCs w:val="21"/>
        </w:rPr>
      </w:pPr>
      <w:r>
        <w:drawing>
          <wp:inline distT="0" distB="0" distL="0" distR="0">
            <wp:extent cx="4495800" cy="754380"/>
            <wp:effectExtent l="0" t="0" r="0" b="762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Cs w:val="21"/>
        </w:rPr>
      </w:pPr>
    </w:p>
    <w:p>
      <w:pPr>
        <w:spacing w:line="360" w:lineRule="auto"/>
        <w:ind w:firstLine="360" w:firstLineChars="20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在R9上查看邻居关系:</w:t>
      </w:r>
    </w:p>
    <w:p>
      <w:pPr>
        <w:spacing w:line="360" w:lineRule="auto"/>
        <w:ind w:firstLine="360"/>
        <w:rPr>
          <w:color w:val="FF0000"/>
          <w:sz w:val="18"/>
          <w:szCs w:val="18"/>
        </w:rPr>
      </w:pPr>
      <w:r>
        <w:drawing>
          <wp:inline distT="0" distB="0" distL="0" distR="0">
            <wp:extent cx="4381500" cy="662940"/>
            <wp:effectExtent l="0" t="0" r="0" b="381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FF0000"/>
          <w:sz w:val="18"/>
          <w:szCs w:val="18"/>
        </w:rPr>
      </w:pPr>
    </w:p>
    <w:p>
      <w:pPr>
        <w:spacing w:line="360" w:lineRule="auto"/>
        <w:rPr>
          <w:szCs w:val="21"/>
        </w:rPr>
      </w:pPr>
      <w:r>
        <w:rPr>
          <w:rFonts w:hint="eastAsia"/>
          <w:szCs w:val="21"/>
          <w:highlight w:val="yellow"/>
        </w:rPr>
        <w:t xml:space="preserve">上面4处 </w:t>
      </w:r>
      <w:r>
        <w:rPr>
          <w:rFonts w:hint="eastAsia" w:ascii="宋体" w:hAnsi="宋体"/>
          <w:spacing w:val="-2"/>
          <w:szCs w:val="21"/>
          <w:highlight w:val="yellow"/>
        </w:rPr>
        <w:t>ip ospf network  point-to-mult</w:t>
      </w:r>
      <w:r>
        <w:rPr>
          <w:rFonts w:ascii="宋体" w:hAnsi="宋体"/>
          <w:spacing w:val="-2"/>
          <w:szCs w:val="21"/>
          <w:highlight w:val="yellow"/>
        </w:rPr>
        <w:t>i</w:t>
      </w:r>
      <w:r>
        <w:rPr>
          <w:rFonts w:hint="eastAsia" w:ascii="宋体" w:hAnsi="宋体"/>
          <w:spacing w:val="-2"/>
          <w:szCs w:val="21"/>
          <w:highlight w:val="yellow"/>
        </w:rPr>
        <w:t>point改成point-to-</w:t>
      </w:r>
      <w:r>
        <w:rPr>
          <w:rFonts w:ascii="宋体" w:hAnsi="宋体"/>
          <w:spacing w:val="-2"/>
          <w:szCs w:val="21"/>
          <w:highlight w:val="yellow"/>
        </w:rPr>
        <w:t>point也行</w:t>
      </w: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分别在R5、R8、R7上查看OSPF数据库（</w:t>
      </w:r>
      <w:r>
        <w:rPr>
          <w:rFonts w:hint="eastAsia" w:ascii="宋体" w:hAnsi="宋体"/>
          <w:color w:val="0070C0"/>
          <w:spacing w:val="-2"/>
          <w:szCs w:val="21"/>
        </w:rPr>
        <w:t>命令：show</w:t>
      </w:r>
      <w:r>
        <w:rPr>
          <w:rFonts w:ascii="宋体" w:hAnsi="宋体"/>
          <w:color w:val="0070C0"/>
          <w:spacing w:val="-2"/>
          <w:szCs w:val="21"/>
        </w:rPr>
        <w:t xml:space="preserve"> ip ospf </w:t>
      </w:r>
      <w:r>
        <w:rPr>
          <w:rFonts w:hint="eastAsia" w:ascii="宋体" w:hAnsi="宋体"/>
          <w:color w:val="0070C0"/>
          <w:spacing w:val="-2"/>
          <w:szCs w:val="21"/>
        </w:rPr>
        <w:t>database</w:t>
      </w:r>
      <w:r>
        <w:rPr>
          <w:rFonts w:hint="eastAsia"/>
          <w:szCs w:val="21"/>
        </w:rPr>
        <w:t>），观察Summary Net Link部分，你发现了什么现象？</w:t>
      </w:r>
    </w:p>
    <w:p>
      <w:pPr>
        <w:spacing w:line="360" w:lineRule="auto"/>
        <w:ind w:firstLine="360" w:firstLineChars="20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R5的OSPF数据库：</w:t>
      </w:r>
      <w:r>
        <w:rPr>
          <w:rFonts w:hint="eastAsia"/>
          <w:sz w:val="18"/>
          <w:szCs w:val="18"/>
        </w:rPr>
        <w:t>观察得知，Area 1所有的的聚合路由都是由区域边界路由器(ABR)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sz w:val="18"/>
          <w:szCs w:val="18"/>
          <w:u w:val="single"/>
        </w:rPr>
        <w:t>R</w:t>
      </w:r>
      <w:r>
        <w:rPr>
          <w:rFonts w:hint="eastAsia"/>
          <w:sz w:val="18"/>
          <w:szCs w:val="18"/>
          <w:u w:val="single"/>
        </w:rPr>
        <w:t xml:space="preserve">4   </w:t>
      </w:r>
      <w:r>
        <w:rPr>
          <w:rFonts w:hint="eastAsia"/>
          <w:sz w:val="18"/>
          <w:szCs w:val="18"/>
        </w:rPr>
        <w:t>宣告的，而R7作为Area 1和Area 2的ABR，却没有向Area 1宣告Area 2的路由信息，是因为所有的Area都只和Area 0进行路由信息交换。</w:t>
      </w:r>
    </w:p>
    <w:p>
      <w:pPr>
        <w:spacing w:line="360" w:lineRule="auto"/>
        <w:ind w:firstLine="360"/>
        <w:jc w:val="left"/>
        <w:rPr>
          <w:rFonts w:ascii="宋体" w:hAnsi="宋体"/>
          <w:sz w:val="24"/>
        </w:rPr>
      </w:pPr>
      <w:r>
        <w:drawing>
          <wp:inline distT="0" distB="0" distL="0" distR="0">
            <wp:extent cx="3710940" cy="1988820"/>
            <wp:effectExtent l="0" t="0" r="381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20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R8的OSPF数据库：</w:t>
      </w:r>
      <w:r>
        <w:rPr>
          <w:rFonts w:hint="eastAsia"/>
          <w:sz w:val="18"/>
          <w:szCs w:val="18"/>
        </w:rPr>
        <w:t>观察得知，Area 2所有的的聚合路由都是由区域边界路由器(ABR)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sz w:val="18"/>
          <w:szCs w:val="18"/>
          <w:u w:val="single"/>
        </w:rPr>
        <w:t>R6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</w:rPr>
        <w:t>宣告的，而R7作为Area 1和Area 2的ABR，也没有向Area 2宣告Area 1的路由信息。</w:t>
      </w:r>
    </w:p>
    <w:p>
      <w:pPr>
        <w:spacing w:line="360" w:lineRule="auto"/>
        <w:ind w:firstLine="360"/>
        <w:rPr>
          <w:rFonts w:ascii="宋体" w:hAnsi="宋体"/>
          <w:sz w:val="24"/>
        </w:rPr>
      </w:pPr>
      <w:r>
        <w:drawing>
          <wp:inline distT="0" distB="0" distL="0" distR="0">
            <wp:extent cx="3505200" cy="204216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200"/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R7的OSPF数据库：</w:t>
      </w:r>
      <w:r>
        <w:rPr>
          <w:rFonts w:hint="eastAsia"/>
          <w:sz w:val="18"/>
          <w:szCs w:val="18"/>
        </w:rPr>
        <w:t>观察得知，Area 1所有的的聚合路由都是由区域边界路由器(ABR)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sz w:val="18"/>
          <w:szCs w:val="18"/>
          <w:u w:val="single"/>
        </w:rPr>
        <w:t>R4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</w:rPr>
        <w:t>宣告的，</w:t>
      </w:r>
    </w:p>
    <w:p>
      <w:pPr>
        <w:spacing w:line="360" w:lineRule="auto"/>
        <w:ind w:firstLine="2970" w:firstLineChars="1650"/>
        <w:rPr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>Area 2所有的的聚合路由都是由区域边界路由器(ABR)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sz w:val="18"/>
          <w:szCs w:val="18"/>
          <w:u w:val="single"/>
        </w:rPr>
        <w:t>R6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</w:rPr>
        <w:t>宣告的。</w:t>
      </w:r>
    </w:p>
    <w:p>
      <w:pPr>
        <w:spacing w:line="360" w:lineRule="auto"/>
        <w:ind w:firstLine="360"/>
        <w:rPr>
          <w:rFonts w:ascii="宋体" w:hAnsi="宋体"/>
          <w:sz w:val="24"/>
        </w:rPr>
      </w:pPr>
      <w:r>
        <w:drawing>
          <wp:inline distT="0" distB="0" distL="0" distR="0">
            <wp:extent cx="4259580" cy="6012180"/>
            <wp:effectExtent l="0" t="0" r="7620" b="762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在R8上查看去往PC3所在网络的路由信息（</w:t>
      </w:r>
      <w:r>
        <w:rPr>
          <w:rFonts w:hint="eastAsia" w:ascii="宋体" w:hAnsi="宋体"/>
          <w:color w:val="0070C0"/>
          <w:spacing w:val="-2"/>
          <w:szCs w:val="21"/>
        </w:rPr>
        <w:t>命令：show</w:t>
      </w:r>
      <w:r>
        <w:rPr>
          <w:rFonts w:ascii="宋体" w:hAnsi="宋体"/>
          <w:color w:val="0070C0"/>
          <w:spacing w:val="-2"/>
          <w:szCs w:val="21"/>
        </w:rPr>
        <w:t xml:space="preserve"> ip </w:t>
      </w:r>
      <w:r>
        <w:rPr>
          <w:rFonts w:hint="eastAsia" w:ascii="宋体" w:hAnsi="宋体"/>
          <w:color w:val="0070C0"/>
          <w:spacing w:val="-2"/>
          <w:szCs w:val="21"/>
        </w:rPr>
        <w:t>route &lt;ip network&gt;</w:t>
      </w:r>
      <w:r>
        <w:rPr>
          <w:rFonts w:hint="eastAsia"/>
          <w:szCs w:val="21"/>
        </w:rPr>
        <w:t>）</w:t>
      </w:r>
    </w:p>
    <w:p>
      <w:pPr>
        <w:spacing w:line="360" w:lineRule="auto"/>
        <w:ind w:left="360"/>
        <w:rPr>
          <w:color w:val="FF0000"/>
          <w:sz w:val="18"/>
          <w:szCs w:val="18"/>
          <w:u w:val="single"/>
        </w:rPr>
      </w:pPr>
      <w:r>
        <w:rPr>
          <w:rFonts w:hint="eastAsia"/>
          <w:color w:val="FF0000"/>
          <w:sz w:val="18"/>
          <w:szCs w:val="18"/>
        </w:rPr>
        <w:t>R8的路由信息：</w:t>
      </w:r>
      <w:r>
        <w:rPr>
          <w:rFonts w:hint="eastAsia"/>
          <w:sz w:val="18"/>
          <w:szCs w:val="18"/>
        </w:rPr>
        <w:t>观察得知，前往子网</w:t>
      </w:r>
      <w:r>
        <w:rPr>
          <w:rFonts w:hint="eastAsia"/>
          <w:sz w:val="18"/>
          <w:szCs w:val="18"/>
          <w:u w:val="single"/>
        </w:rPr>
        <w:t xml:space="preserve">   10.1.1.0</w:t>
      </w:r>
      <w:r>
        <w:rPr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的下一跳IP地址是</w:t>
      </w:r>
      <w:r>
        <w:rPr>
          <w:rFonts w:hint="eastAsia"/>
          <w:sz w:val="18"/>
          <w:szCs w:val="18"/>
          <w:u w:val="single"/>
        </w:rPr>
        <w:t xml:space="preserve">   10.0.</w:t>
      </w:r>
      <w:r>
        <w:rPr>
          <w:sz w:val="18"/>
          <w:szCs w:val="18"/>
          <w:u w:val="single"/>
        </w:rPr>
        <w:t>2</w:t>
      </w:r>
      <w:r>
        <w:rPr>
          <w:rFonts w:hint="eastAsia"/>
          <w:sz w:val="18"/>
          <w:szCs w:val="18"/>
          <w:u w:val="single"/>
        </w:rPr>
        <w:t xml:space="preserve">.1    </w:t>
      </w:r>
      <w:r>
        <w:rPr>
          <w:rFonts w:hint="eastAsia"/>
          <w:sz w:val="18"/>
          <w:szCs w:val="18"/>
        </w:rPr>
        <w:t>，是路由器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  <w:u w:val="single"/>
        </w:rPr>
        <w:t xml:space="preserve"> </w:t>
      </w:r>
      <w:r>
        <w:rPr>
          <w:sz w:val="18"/>
          <w:szCs w:val="18"/>
          <w:u w:val="single"/>
        </w:rPr>
        <w:t>R6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</w:rPr>
        <w:t>。</w:t>
      </w:r>
    </w:p>
    <w:p>
      <w:pPr>
        <w:spacing w:line="360" w:lineRule="auto"/>
        <w:ind w:left="360"/>
        <w:rPr>
          <w:szCs w:val="21"/>
        </w:rPr>
      </w:pPr>
      <w:r>
        <w:drawing>
          <wp:inline distT="0" distB="0" distL="0" distR="0">
            <wp:extent cx="3566160" cy="1120140"/>
            <wp:effectExtent l="0" t="0" r="0" b="381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断开路由器R6的f0/0接口（</w:t>
      </w:r>
      <w:r>
        <w:rPr>
          <w:rFonts w:hint="eastAsia" w:ascii="宋体" w:hAnsi="宋体"/>
          <w:color w:val="0070C0"/>
          <w:spacing w:val="-2"/>
          <w:szCs w:val="21"/>
        </w:rPr>
        <w:t>命令：shutdown</w:t>
      </w:r>
      <w:r>
        <w:rPr>
          <w:rFonts w:hint="eastAsia"/>
          <w:szCs w:val="21"/>
        </w:rPr>
        <w:t>），等候片刻，在R8上再次查看路由信息：</w:t>
      </w:r>
    </w:p>
    <w:p>
      <w:pPr>
        <w:spacing w:line="360" w:lineRule="auto"/>
        <w:ind w:left="360"/>
        <w:rPr>
          <w:color w:val="FF0000"/>
          <w:sz w:val="18"/>
          <w:szCs w:val="18"/>
          <w:u w:val="single"/>
        </w:rPr>
      </w:pPr>
      <w:r>
        <w:rPr>
          <w:rFonts w:hint="eastAsia"/>
          <w:color w:val="FF0000"/>
          <w:sz w:val="18"/>
          <w:szCs w:val="18"/>
        </w:rPr>
        <w:t>R8的路由信息：</w:t>
      </w:r>
      <w:r>
        <w:rPr>
          <w:rFonts w:hint="eastAsia"/>
          <w:sz w:val="18"/>
          <w:szCs w:val="18"/>
        </w:rPr>
        <w:t>观察得知，前往子网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sz w:val="18"/>
          <w:szCs w:val="18"/>
          <w:u w:val="single"/>
        </w:rPr>
        <w:t>10.1.1.0</w:t>
      </w:r>
      <w:r>
        <w:rPr>
          <w:rFonts w:hint="eastAsia"/>
          <w:sz w:val="18"/>
          <w:szCs w:val="18"/>
          <w:u w:val="single"/>
        </w:rPr>
        <w:t>/</w:t>
      </w:r>
      <w:r>
        <w:rPr>
          <w:sz w:val="18"/>
          <w:szCs w:val="18"/>
          <w:u w:val="single"/>
        </w:rPr>
        <w:t>24</w:t>
      </w:r>
      <w:r>
        <w:rPr>
          <w:rFonts w:hint="eastAsia"/>
          <w:sz w:val="18"/>
          <w:szCs w:val="18"/>
          <w:u w:val="single"/>
        </w:rPr>
        <w:t xml:space="preserve">   </w:t>
      </w:r>
      <w:r>
        <w:rPr>
          <w:rFonts w:hint="eastAsia"/>
          <w:sz w:val="18"/>
          <w:szCs w:val="18"/>
        </w:rPr>
        <w:t>的路由已经不存在。</w:t>
      </w:r>
    </w:p>
    <w:p>
      <w:pPr>
        <w:spacing w:line="360" w:lineRule="auto"/>
        <w:ind w:firstLine="36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hutdown前</w:t>
      </w:r>
    </w:p>
    <w:p>
      <w:pPr>
        <w:spacing w:line="360" w:lineRule="auto"/>
        <w:ind w:firstLine="360"/>
        <w:rPr>
          <w:szCs w:val="21"/>
        </w:rPr>
      </w:pPr>
      <w:r>
        <w:drawing>
          <wp:inline distT="0" distB="0" distL="0" distR="0">
            <wp:extent cx="4137660" cy="236220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hutdown后</w:t>
      </w:r>
    </w:p>
    <w:p>
      <w:pPr>
        <w:spacing w:line="360" w:lineRule="auto"/>
        <w:ind w:firstLine="360"/>
        <w:rPr>
          <w:szCs w:val="21"/>
        </w:rPr>
      </w:pPr>
      <w:r>
        <w:drawing>
          <wp:inline distT="0" distB="0" distL="0" distR="0">
            <wp:extent cx="3863340" cy="1082040"/>
            <wp:effectExtent l="0" t="0" r="3810" b="381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 w:firstLineChars="200"/>
        <w:rPr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看看R7有没有PC3的路由信息：</w:t>
      </w:r>
      <w:r>
        <w:rPr>
          <w:rFonts w:hint="eastAsia"/>
          <w:sz w:val="18"/>
          <w:szCs w:val="18"/>
        </w:rPr>
        <w:t>观察得知，前往子网</w:t>
      </w:r>
      <w:r>
        <w:rPr>
          <w:rFonts w:hint="eastAsia"/>
          <w:sz w:val="18"/>
          <w:szCs w:val="18"/>
          <w:u w:val="single"/>
        </w:rPr>
        <w:t xml:space="preserve">   10.1.1.0</w:t>
      </w:r>
      <w:r>
        <w:rPr>
          <w:sz w:val="18"/>
          <w:szCs w:val="18"/>
          <w:u w:val="single"/>
        </w:rPr>
        <w:t xml:space="preserve"> </w:t>
      </w:r>
      <w:r>
        <w:rPr>
          <w:rFonts w:hint="eastAsia"/>
          <w:sz w:val="18"/>
          <w:szCs w:val="18"/>
          <w:u w:val="single"/>
        </w:rPr>
        <w:t xml:space="preserve">  </w:t>
      </w:r>
      <w:r>
        <w:rPr>
          <w:rFonts w:hint="eastAsia"/>
          <w:sz w:val="18"/>
          <w:szCs w:val="18"/>
        </w:rPr>
        <w:t>的路由是存在的，但是由于Area 2和Area 1不直接交换路由信息，R7没有向Area 2宣告路由的存在。</w:t>
      </w:r>
    </w:p>
    <w:p>
      <w:pPr>
        <w:spacing w:line="360" w:lineRule="auto"/>
        <w:ind w:firstLine="420" w:firstLineChars="200"/>
        <w:jc w:val="left"/>
        <w:rPr>
          <w:szCs w:val="21"/>
        </w:rPr>
      </w:pPr>
      <w:r>
        <w:drawing>
          <wp:inline distT="0" distB="0" distL="0" distR="0">
            <wp:extent cx="3528060" cy="1104900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</w:p>
    <w:p>
      <w:pPr>
        <w:spacing w:line="360" w:lineRule="auto"/>
        <w:ind w:firstLine="360" w:firstLineChars="200"/>
        <w:rPr>
          <w:szCs w:val="21"/>
        </w:rPr>
      </w:pPr>
      <w:r>
        <w:rPr>
          <w:rFonts w:hint="eastAsia"/>
          <w:color w:val="FF0000"/>
          <w:sz w:val="18"/>
          <w:szCs w:val="18"/>
        </w:rPr>
        <w:t>重新打开R6的f0/0接口</w:t>
      </w:r>
      <w:r>
        <w:rPr>
          <w:rFonts w:hint="eastAsia"/>
          <w:szCs w:val="21"/>
        </w:rPr>
        <w:t>，</w:t>
      </w:r>
      <w:r>
        <w:rPr>
          <w:rFonts w:hint="eastAsia"/>
          <w:sz w:val="18"/>
          <w:szCs w:val="18"/>
        </w:rPr>
        <w:t>稍候再次查看R8的路由信息是否恢复。</w:t>
      </w:r>
    </w:p>
    <w:p>
      <w:pPr>
        <w:spacing w:line="360" w:lineRule="auto"/>
        <w:ind w:firstLine="420" w:firstLineChars="200"/>
        <w:jc w:val="left"/>
        <w:rPr>
          <w:szCs w:val="21"/>
        </w:rPr>
      </w:pPr>
      <w:r>
        <w:drawing>
          <wp:inline distT="0" distB="0" distL="0" distR="0">
            <wp:extent cx="4137660" cy="236220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szCs w:val="21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给R10的f0/0、f0/1接口配置IP地址并激活，启用OSPF协议，各接口均属于Area 3。配置PC5的IP地址和默认路由。过一会，查看R10上的路由表和OSPF数据库。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R10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10</w:t>
      </w:r>
      <w:r>
        <w:rPr>
          <w:rFonts w:ascii="Consolas" w:hAnsi="Consolas"/>
          <w:color w:val="FFD966"/>
          <w:szCs w:val="21"/>
          <w:highlight w:val="darkGray"/>
        </w:rPr>
        <w:t>(config)#interface f0/1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10</w:t>
      </w:r>
      <w:r>
        <w:rPr>
          <w:rFonts w:ascii="Consolas" w:hAnsi="Consolas"/>
          <w:color w:val="FFD966"/>
          <w:szCs w:val="21"/>
          <w:highlight w:val="darkGray"/>
        </w:rPr>
        <w:t>(config-if)#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</w:t>
      </w:r>
      <w:r>
        <w:rPr>
          <w:rFonts w:ascii="Consolas" w:hAnsi="Consolas"/>
          <w:color w:val="FFD966"/>
          <w:szCs w:val="21"/>
          <w:highlight w:val="darkGray"/>
        </w:rPr>
        <w:t>ip addr 10.</w:t>
      </w:r>
      <w:r>
        <w:rPr>
          <w:rFonts w:hint="eastAsia" w:ascii="Consolas" w:hAnsi="Consolas"/>
          <w:color w:val="FFD966"/>
          <w:szCs w:val="21"/>
          <w:highlight w:val="darkGray"/>
        </w:rPr>
        <w:t>3</w:t>
      </w:r>
      <w:r>
        <w:rPr>
          <w:rFonts w:ascii="Consolas" w:hAnsi="Consolas"/>
          <w:color w:val="FFD966"/>
          <w:szCs w:val="21"/>
          <w:highlight w:val="darkGray"/>
        </w:rPr>
        <w:t>.0.2 255.255.255.0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10</w:t>
      </w:r>
      <w:r>
        <w:rPr>
          <w:rFonts w:ascii="Consolas" w:hAnsi="Consolas"/>
          <w:color w:val="FFD966"/>
          <w:szCs w:val="21"/>
          <w:highlight w:val="darkGray"/>
        </w:rPr>
        <w:t>(config-if)#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</w:t>
      </w:r>
      <w:r>
        <w:rPr>
          <w:rFonts w:ascii="Consolas" w:hAnsi="Consolas"/>
          <w:color w:val="FFD966"/>
          <w:szCs w:val="21"/>
          <w:highlight w:val="darkGray"/>
        </w:rPr>
        <w:t xml:space="preserve"> </w:t>
      </w:r>
      <w:r>
        <w:rPr>
          <w:rFonts w:hint="eastAsia" w:ascii="Consolas" w:hAnsi="Consolas"/>
          <w:color w:val="FFD966"/>
          <w:szCs w:val="21"/>
          <w:highlight w:val="darkGray"/>
        </w:rPr>
        <w:t>no</w:t>
      </w:r>
      <w:r>
        <w:rPr>
          <w:rFonts w:ascii="Consolas" w:hAnsi="Consolas"/>
          <w:color w:val="FFD966"/>
          <w:szCs w:val="21"/>
          <w:highlight w:val="darkGray"/>
        </w:rPr>
        <w:t xml:space="preserve"> shut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10</w:t>
      </w:r>
      <w:r>
        <w:rPr>
          <w:rFonts w:ascii="Consolas" w:hAnsi="Consolas"/>
          <w:color w:val="FFD966"/>
          <w:szCs w:val="21"/>
          <w:highlight w:val="darkGray"/>
        </w:rPr>
        <w:t>(config)#interface f0/0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10</w:t>
      </w:r>
      <w:r>
        <w:rPr>
          <w:rFonts w:ascii="Consolas" w:hAnsi="Consolas"/>
          <w:color w:val="FFD966"/>
          <w:szCs w:val="21"/>
          <w:highlight w:val="darkGray"/>
        </w:rPr>
        <w:t>(config-if)#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</w:t>
      </w:r>
      <w:r>
        <w:rPr>
          <w:rFonts w:ascii="Consolas" w:hAnsi="Consolas"/>
          <w:color w:val="FFD966"/>
          <w:szCs w:val="21"/>
          <w:highlight w:val="darkGray"/>
        </w:rPr>
        <w:t>ip addr 10.</w:t>
      </w:r>
      <w:r>
        <w:rPr>
          <w:rFonts w:hint="eastAsia" w:ascii="Consolas" w:hAnsi="Consolas"/>
          <w:color w:val="FFD966"/>
          <w:szCs w:val="21"/>
          <w:highlight w:val="darkGray"/>
        </w:rPr>
        <w:t>3</w:t>
      </w:r>
      <w:r>
        <w:rPr>
          <w:rFonts w:ascii="Consolas" w:hAnsi="Consolas"/>
          <w:color w:val="FFD966"/>
          <w:szCs w:val="21"/>
          <w:highlight w:val="darkGray"/>
        </w:rPr>
        <w:t>.</w:t>
      </w:r>
      <w:r>
        <w:rPr>
          <w:rFonts w:hint="eastAsia" w:ascii="Consolas" w:hAnsi="Consolas"/>
          <w:color w:val="FFD966"/>
          <w:szCs w:val="21"/>
          <w:highlight w:val="darkGray"/>
        </w:rPr>
        <w:t>1</w:t>
      </w:r>
      <w:r>
        <w:rPr>
          <w:rFonts w:ascii="Consolas" w:hAnsi="Consolas"/>
          <w:color w:val="FFD966"/>
          <w:szCs w:val="21"/>
          <w:highlight w:val="darkGray"/>
        </w:rPr>
        <w:t>.1 255.255.255.0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</w:t>
      </w:r>
      <w:r>
        <w:rPr>
          <w:rFonts w:ascii="Consolas" w:hAnsi="Consolas"/>
          <w:color w:val="FFD966"/>
          <w:szCs w:val="21"/>
          <w:highlight w:val="darkGray"/>
        </w:rPr>
        <w:t xml:space="preserve">    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10</w:t>
      </w:r>
      <w:r>
        <w:rPr>
          <w:rFonts w:ascii="Consolas" w:hAnsi="Consolas"/>
          <w:color w:val="FFD966"/>
          <w:szCs w:val="21"/>
          <w:highlight w:val="darkGray"/>
        </w:rPr>
        <w:t>(config-if)#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</w:t>
      </w:r>
      <w:r>
        <w:rPr>
          <w:rFonts w:ascii="Consolas" w:hAnsi="Consolas"/>
          <w:color w:val="FFD966"/>
          <w:szCs w:val="21"/>
          <w:highlight w:val="darkGray"/>
        </w:rPr>
        <w:t xml:space="preserve"> </w:t>
      </w:r>
      <w:r>
        <w:rPr>
          <w:rFonts w:hint="eastAsia" w:ascii="Consolas" w:hAnsi="Consolas"/>
          <w:color w:val="FFD966"/>
          <w:szCs w:val="21"/>
          <w:highlight w:val="darkGray"/>
        </w:rPr>
        <w:t>no</w:t>
      </w:r>
      <w:r>
        <w:rPr>
          <w:rFonts w:ascii="Consolas" w:hAnsi="Consolas"/>
          <w:color w:val="FFD966"/>
          <w:szCs w:val="21"/>
          <w:highlight w:val="darkGray"/>
        </w:rPr>
        <w:t xml:space="preserve"> shut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10</w:t>
      </w:r>
      <w:r>
        <w:rPr>
          <w:rFonts w:ascii="Consolas" w:hAnsi="Consolas"/>
          <w:color w:val="FFD966"/>
          <w:szCs w:val="21"/>
          <w:highlight w:val="darkGray"/>
        </w:rPr>
        <w:t>(config)#interface loopback 0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10</w:t>
      </w:r>
      <w:r>
        <w:rPr>
          <w:rFonts w:ascii="Consolas" w:hAnsi="Consolas"/>
          <w:color w:val="FFD966"/>
          <w:szCs w:val="21"/>
          <w:highlight w:val="darkGray"/>
        </w:rPr>
        <w:t>(config-if)#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ip</w:t>
      </w:r>
      <w:r>
        <w:rPr>
          <w:rFonts w:ascii="Consolas" w:hAnsi="Consolas"/>
          <w:color w:val="FFD966"/>
          <w:szCs w:val="21"/>
          <w:highlight w:val="darkGray"/>
        </w:rPr>
        <w:t xml:space="preserve"> addr 10.3.100.1 255.255.255.252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10</w:t>
      </w:r>
      <w:r>
        <w:rPr>
          <w:rFonts w:ascii="Consolas" w:hAnsi="Consolas"/>
          <w:color w:val="FFD966"/>
          <w:szCs w:val="21"/>
          <w:highlight w:val="darkGray"/>
        </w:rPr>
        <w:t>(config)#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</w:t>
      </w:r>
      <w:r>
        <w:rPr>
          <w:rFonts w:ascii="Consolas" w:hAnsi="Consolas"/>
          <w:color w:val="FFD966"/>
          <w:szCs w:val="21"/>
          <w:highlight w:val="darkGray"/>
        </w:rPr>
        <w:t>router ospf 21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10</w:t>
      </w:r>
      <w:r>
        <w:rPr>
          <w:rFonts w:ascii="Consolas" w:hAnsi="Consolas"/>
          <w:color w:val="FFD966"/>
          <w:szCs w:val="21"/>
          <w:highlight w:val="darkGray"/>
        </w:rPr>
        <w:t>(config-router)#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</w:t>
      </w:r>
      <w:r>
        <w:rPr>
          <w:rFonts w:ascii="Consolas" w:hAnsi="Consolas"/>
          <w:color w:val="FFD966"/>
          <w:szCs w:val="21"/>
          <w:highlight w:val="darkGray"/>
        </w:rPr>
        <w:t>network 10.3.0.0 0.0.255.255 area 3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</w:t>
      </w:r>
    </w:p>
    <w:p>
      <w:pPr>
        <w:rPr>
          <w:rFonts w:ascii="宋体" w:hAnsi="宋体"/>
          <w:sz w:val="18"/>
          <w:szCs w:val="18"/>
          <w:u w:val="single"/>
          <w:lang w:val="pt-BR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R10的OSPF</w:t>
      </w:r>
      <w:r>
        <w:rPr>
          <w:rFonts w:hint="eastAsia"/>
          <w:color w:val="FF0000"/>
          <w:sz w:val="18"/>
          <w:szCs w:val="18"/>
        </w:rPr>
        <w:t>数据库</w:t>
      </w:r>
      <w:r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观察可知，数据库中没有其他Area的信息，因为Area 3和Area 1不直接交换信息</w:t>
      </w:r>
    </w:p>
    <w:p>
      <w:pPr>
        <w:ind w:firstLine="270"/>
        <w:rPr>
          <w:rFonts w:ascii="宋体" w:hAnsi="宋体"/>
          <w:sz w:val="18"/>
          <w:szCs w:val="18"/>
          <w:u w:val="single"/>
          <w:lang w:val="pt-BR"/>
        </w:rPr>
      </w:pPr>
      <w:r>
        <w:drawing>
          <wp:inline distT="0" distB="0" distL="0" distR="0">
            <wp:extent cx="4168140" cy="1744980"/>
            <wp:effectExtent l="0" t="0" r="3810" b="762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18"/>
          <w:szCs w:val="18"/>
          <w:u w:val="single"/>
          <w:lang w:val="pt-BR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R10的</w:t>
      </w:r>
      <w:r>
        <w:rPr>
          <w:rFonts w:hint="eastAsia"/>
          <w:color w:val="FF0000"/>
          <w:sz w:val="18"/>
          <w:szCs w:val="18"/>
        </w:rPr>
        <w:t>路由表</w:t>
      </w:r>
      <w:r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观察可知，路由表中没有其他Area的信息，因为OSPF数据库中缺乏相关数据。</w:t>
      </w:r>
    </w:p>
    <w:p>
      <w:pPr>
        <w:ind w:firstLine="270"/>
        <w:rPr>
          <w:rFonts w:ascii="宋体" w:hAnsi="宋体"/>
          <w:sz w:val="18"/>
          <w:szCs w:val="18"/>
          <w:u w:val="single"/>
          <w:lang w:val="pt-BR"/>
        </w:rPr>
      </w:pPr>
      <w:r>
        <w:drawing>
          <wp:inline distT="0" distB="0" distL="0" distR="0">
            <wp:extent cx="4572000" cy="198882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18"/>
          <w:szCs w:val="18"/>
          <w:u w:val="single"/>
          <w:lang w:val="pt-BR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  <w:lang w:val="pt-BR"/>
        </w:rPr>
        <w:t>Area 1上的两个边界路由器R9</w:t>
      </w:r>
      <w:r>
        <w:rPr>
          <w:rFonts w:hint="eastAsia"/>
          <w:szCs w:val="21"/>
        </w:rPr>
        <w:t>、</w:t>
      </w:r>
      <w:r>
        <w:rPr>
          <w:rFonts w:hint="eastAsia"/>
          <w:szCs w:val="21"/>
          <w:lang w:val="pt-BR"/>
        </w:rPr>
        <w:t>R4之间为Area 3和Area 0</w:t>
      </w:r>
      <w:r>
        <w:rPr>
          <w:rFonts w:hint="eastAsia"/>
          <w:szCs w:val="21"/>
        </w:rPr>
        <w:t>创建虚链路</w:t>
      </w:r>
      <w:r>
        <w:rPr>
          <w:rFonts w:hint="eastAsia"/>
          <w:szCs w:val="21"/>
          <w:lang w:val="pt-BR"/>
        </w:rPr>
        <w:t>（</w:t>
      </w:r>
      <w:r>
        <w:rPr>
          <w:rFonts w:hint="eastAsia" w:ascii="宋体" w:hAnsi="宋体"/>
          <w:color w:val="0070C0"/>
          <w:spacing w:val="-2"/>
          <w:szCs w:val="21"/>
        </w:rPr>
        <w:t>命令</w:t>
      </w:r>
      <w:r>
        <w:rPr>
          <w:rFonts w:hint="eastAsia" w:ascii="宋体" w:hAnsi="宋体"/>
          <w:color w:val="0070C0"/>
          <w:spacing w:val="-2"/>
          <w:szCs w:val="21"/>
          <w:lang w:val="pt-BR"/>
        </w:rPr>
        <w:t>：</w:t>
      </w:r>
      <w:r>
        <w:rPr>
          <w:rFonts w:ascii="宋体" w:hAnsi="宋体"/>
          <w:color w:val="0070C0"/>
          <w:spacing w:val="-2"/>
          <w:szCs w:val="21"/>
          <w:lang w:val="pt-BR"/>
        </w:rPr>
        <w:t xml:space="preserve">area </w:t>
      </w:r>
      <w:r>
        <w:rPr>
          <w:rFonts w:hint="eastAsia" w:ascii="宋体" w:hAnsi="宋体"/>
          <w:color w:val="0070C0"/>
          <w:spacing w:val="-2"/>
          <w:szCs w:val="21"/>
          <w:lang w:val="pt-BR"/>
        </w:rPr>
        <w:t>&lt;area-id&gt;</w:t>
      </w:r>
      <w:r>
        <w:rPr>
          <w:rFonts w:ascii="宋体" w:hAnsi="宋体"/>
          <w:color w:val="0070C0"/>
          <w:spacing w:val="-2"/>
          <w:szCs w:val="21"/>
          <w:lang w:val="pt-BR"/>
        </w:rPr>
        <w:t xml:space="preserve"> virtual-link </w:t>
      </w:r>
      <w:r>
        <w:rPr>
          <w:rFonts w:hint="eastAsia" w:ascii="宋体" w:hAnsi="宋体"/>
          <w:color w:val="0070C0"/>
          <w:spacing w:val="-2"/>
          <w:szCs w:val="21"/>
          <w:lang w:val="pt-BR"/>
        </w:rPr>
        <w:t>RID</w:t>
      </w:r>
      <w:r>
        <w:rPr>
          <w:rFonts w:hint="eastAsia"/>
          <w:szCs w:val="21"/>
          <w:lang w:val="pt-BR"/>
        </w:rPr>
        <w:t>），这样Area 3就能和Area 0进行路由信息交换了。其中，area-id写1，RID</w:t>
      </w:r>
      <w:r>
        <w:rPr>
          <w:rFonts w:hint="eastAsia"/>
          <w:szCs w:val="21"/>
        </w:rPr>
        <w:t>写对方的</w:t>
      </w:r>
      <w:r>
        <w:rPr>
          <w:rFonts w:hint="eastAsia"/>
          <w:szCs w:val="21"/>
          <w:lang w:val="pt-BR"/>
        </w:rPr>
        <w:t>Router ID，</w:t>
      </w:r>
      <w:r>
        <w:rPr>
          <w:rFonts w:hint="eastAsia"/>
          <w:szCs w:val="21"/>
        </w:rPr>
        <w:t>稍候查看虚链路建立情况（</w:t>
      </w:r>
      <w:r>
        <w:rPr>
          <w:rFonts w:hint="eastAsia" w:ascii="宋体" w:hAnsi="宋体"/>
          <w:color w:val="0070C0"/>
          <w:spacing w:val="-2"/>
          <w:szCs w:val="21"/>
        </w:rPr>
        <w:t>命令：show ip ospf virtual-links</w:t>
      </w:r>
      <w:r>
        <w:rPr>
          <w:rFonts w:hint="eastAsia"/>
          <w:szCs w:val="21"/>
        </w:rPr>
        <w:t>）和邻居信息</w:t>
      </w:r>
      <w:r>
        <w:rPr>
          <w:rFonts w:hint="eastAsia"/>
          <w:szCs w:val="21"/>
          <w:lang w:val="pt-BR"/>
        </w:rPr>
        <w:t>（</w:t>
      </w:r>
      <w:r>
        <w:rPr>
          <w:rFonts w:hint="eastAsia" w:ascii="宋体" w:hAnsi="宋体"/>
          <w:color w:val="0070C0"/>
          <w:spacing w:val="-2"/>
          <w:szCs w:val="21"/>
        </w:rPr>
        <w:t>命令：show ip ospf neighbor</w:t>
      </w:r>
      <w:r>
        <w:rPr>
          <w:rFonts w:hint="eastAsia"/>
          <w:szCs w:val="21"/>
          <w:lang w:val="pt-BR"/>
        </w:rPr>
        <w:t>）</w:t>
      </w:r>
      <w:r>
        <w:rPr>
          <w:rFonts w:hint="eastAsia"/>
          <w:szCs w:val="21"/>
        </w:rPr>
        <w:t>。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R4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4</w:t>
      </w:r>
      <w:r>
        <w:rPr>
          <w:rFonts w:ascii="Consolas" w:hAnsi="Consolas"/>
          <w:color w:val="FFD966"/>
          <w:szCs w:val="21"/>
          <w:highlight w:val="darkGray"/>
        </w:rPr>
        <w:t>(config)#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</w:t>
      </w:r>
      <w:r>
        <w:rPr>
          <w:rFonts w:ascii="Consolas" w:hAnsi="Consolas"/>
          <w:color w:val="FFD966"/>
          <w:szCs w:val="21"/>
          <w:highlight w:val="darkGray"/>
        </w:rPr>
        <w:t>router ospf 21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4</w:t>
      </w:r>
      <w:r>
        <w:rPr>
          <w:rFonts w:ascii="Consolas" w:hAnsi="Consolas"/>
          <w:color w:val="FFD966"/>
          <w:szCs w:val="21"/>
          <w:highlight w:val="darkGray"/>
        </w:rPr>
        <w:t>(config-router)#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</w:t>
      </w:r>
      <w:r>
        <w:rPr>
          <w:rFonts w:ascii="Consolas" w:hAnsi="Consolas"/>
          <w:color w:val="FFD966"/>
          <w:szCs w:val="21"/>
          <w:highlight w:val="darkGray"/>
        </w:rPr>
        <w:t>area 1 virtual-link 10.3.90.1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</w:t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R9</w:t>
      </w:r>
      <w:r>
        <w:rPr>
          <w:rFonts w:hint="eastAsia"/>
          <w:color w:val="FF0000"/>
          <w:sz w:val="18"/>
          <w:szCs w:val="18"/>
        </w:rPr>
        <w:t>配置命令</w:t>
      </w:r>
      <w:r>
        <w:rPr>
          <w:rFonts w:hint="eastAsia"/>
          <w:color w:val="FF0000"/>
          <w:sz w:val="18"/>
          <w:szCs w:val="18"/>
          <w:lang w:val="pt-BR"/>
        </w:rPr>
        <w:t>：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9</w:t>
      </w:r>
      <w:r>
        <w:rPr>
          <w:rFonts w:ascii="Consolas" w:hAnsi="Consolas"/>
          <w:color w:val="FFD966"/>
          <w:szCs w:val="21"/>
          <w:highlight w:val="darkGray"/>
        </w:rPr>
        <w:t>(config)#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</w:t>
      </w:r>
      <w:r>
        <w:rPr>
          <w:rFonts w:ascii="Consolas" w:hAnsi="Consolas"/>
          <w:color w:val="FFD966"/>
          <w:szCs w:val="21"/>
          <w:highlight w:val="darkGray"/>
        </w:rPr>
        <w:t>router ospf 21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                      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</w:t>
      </w:r>
      <w:r>
        <w:rPr>
          <w:rFonts w:hint="eastAsia" w:ascii="Consolas" w:hAnsi="Consolas"/>
          <w:color w:val="FFD966"/>
          <w:szCs w:val="21"/>
          <w:highlight w:val="darkGray"/>
        </w:rPr>
        <w:t>9</w:t>
      </w:r>
      <w:r>
        <w:rPr>
          <w:rFonts w:ascii="Consolas" w:hAnsi="Consolas"/>
          <w:color w:val="FFD966"/>
          <w:szCs w:val="21"/>
          <w:highlight w:val="darkGray"/>
        </w:rPr>
        <w:t>(config-router)#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</w:t>
      </w:r>
      <w:r>
        <w:rPr>
          <w:rFonts w:ascii="Consolas" w:hAnsi="Consolas"/>
          <w:color w:val="FFD966"/>
          <w:szCs w:val="21"/>
          <w:highlight w:val="darkGray"/>
        </w:rPr>
        <w:t>area 1 virtual-link 10.0.40.1</w:t>
      </w:r>
      <w:r>
        <w:rPr>
          <w:rFonts w:hint="eastAsia" w:ascii="Consolas" w:hAnsi="Consolas"/>
          <w:color w:val="FFD966"/>
          <w:szCs w:val="21"/>
          <w:highlight w:val="darkGray"/>
        </w:rPr>
        <w:t xml:space="preserve">          </w:t>
      </w:r>
    </w:p>
    <w:p>
      <w:pPr>
        <w:ind w:firstLine="540" w:firstLineChars="300"/>
        <w:rPr>
          <w:rFonts w:ascii="宋体" w:hAnsi="宋体"/>
          <w:sz w:val="18"/>
          <w:szCs w:val="18"/>
          <w:u w:val="single"/>
          <w:lang w:val="pt-BR"/>
        </w:rPr>
      </w:pP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查看R4</w:t>
      </w:r>
      <w:r>
        <w:rPr>
          <w:rFonts w:hint="eastAsia"/>
          <w:color w:val="FF0000"/>
          <w:sz w:val="18"/>
          <w:szCs w:val="18"/>
        </w:rPr>
        <w:t>虚链路</w:t>
      </w:r>
      <w:r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观察得知，R4通过区域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的接口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f0/1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rFonts w:hint="eastAsia"/>
          <w:sz w:val="18"/>
          <w:szCs w:val="18"/>
          <w:lang w:val="pt-BR"/>
        </w:rPr>
        <w:t>与R9（RID是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10.3.90.1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）建立了虚链路，使用的Cost值为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 xml:space="preserve">74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。</w:t>
      </w:r>
    </w:p>
    <w:p>
      <w:pPr>
        <w:spacing w:line="360" w:lineRule="auto"/>
        <w:ind w:firstLine="270"/>
        <w:jc w:val="left"/>
        <w:rPr>
          <w:rFonts w:ascii="宋体" w:hAnsi="宋体"/>
          <w:sz w:val="24"/>
          <w:lang w:val="pt-BR"/>
        </w:rPr>
      </w:pPr>
      <w:r>
        <w:drawing>
          <wp:inline distT="0" distB="0" distL="0" distR="0">
            <wp:extent cx="4290060" cy="1706880"/>
            <wp:effectExtent l="0" t="0" r="0" b="762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查看R9</w:t>
      </w:r>
      <w:r>
        <w:rPr>
          <w:rFonts w:hint="eastAsia"/>
          <w:color w:val="FF0000"/>
          <w:sz w:val="18"/>
          <w:szCs w:val="18"/>
        </w:rPr>
        <w:t>虚链路</w:t>
      </w:r>
      <w:r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观察得知，R9通过区域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的接口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sz w:val="18"/>
          <w:szCs w:val="18"/>
          <w:u w:val="single"/>
          <w:lang w:val="pt-BR"/>
        </w:rPr>
        <w:t>s0/0</w:t>
      </w:r>
      <w:r>
        <w:rPr>
          <w:rFonts w:hint="eastAsia"/>
          <w:sz w:val="18"/>
          <w:szCs w:val="18"/>
          <w:u w:val="single"/>
          <w:lang w:val="pt-BR"/>
        </w:rPr>
        <w:t xml:space="preserve">    </w:t>
      </w:r>
      <w:r>
        <w:rPr>
          <w:rFonts w:hint="eastAsia"/>
          <w:sz w:val="18"/>
          <w:szCs w:val="18"/>
          <w:lang w:val="pt-BR"/>
        </w:rPr>
        <w:t>与R4（RID是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10.0.40.1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）建立了虚链路，使用的Cost值为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 xml:space="preserve">74 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。</w:t>
      </w:r>
    </w:p>
    <w:p>
      <w:pPr>
        <w:spacing w:line="360" w:lineRule="auto"/>
        <w:ind w:firstLine="270"/>
        <w:jc w:val="left"/>
        <w:rPr>
          <w:rFonts w:ascii="宋体" w:hAnsi="宋体"/>
          <w:sz w:val="24"/>
          <w:lang w:val="pt-BR"/>
        </w:rPr>
      </w:pPr>
      <w:r>
        <w:drawing>
          <wp:inline distT="0" distB="0" distL="0" distR="0">
            <wp:extent cx="4213860" cy="1691640"/>
            <wp:effectExtent l="0" t="0" r="0" b="381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查看R4</w:t>
      </w:r>
      <w:r>
        <w:rPr>
          <w:rFonts w:hint="eastAsia"/>
          <w:color w:val="FF0000"/>
          <w:sz w:val="18"/>
          <w:szCs w:val="18"/>
        </w:rPr>
        <w:t>邻居信息</w:t>
      </w:r>
      <w:r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观察得知，R4通过接口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 xml:space="preserve"> OSPF_VL0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lang w:val="pt-BR"/>
        </w:rPr>
        <w:t>与R9（RID是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10.3.90.1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）建立了邻接关系。</w:t>
      </w:r>
    </w:p>
    <w:p>
      <w:pPr>
        <w:spacing w:line="360" w:lineRule="auto"/>
        <w:ind w:firstLine="270"/>
        <w:jc w:val="left"/>
        <w:rPr>
          <w:rFonts w:ascii="宋体" w:hAnsi="宋体"/>
          <w:sz w:val="24"/>
          <w:lang w:val="pt-BR"/>
        </w:rPr>
      </w:pPr>
      <w:r>
        <w:drawing>
          <wp:inline distT="0" distB="0" distL="0" distR="0">
            <wp:extent cx="4427220" cy="1120140"/>
            <wp:effectExtent l="0" t="0" r="0" b="381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270" w:firstLineChars="150"/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>查看R9</w:t>
      </w:r>
      <w:r>
        <w:rPr>
          <w:rFonts w:hint="eastAsia"/>
          <w:color w:val="FF0000"/>
          <w:sz w:val="18"/>
          <w:szCs w:val="18"/>
        </w:rPr>
        <w:t>邻居信息</w:t>
      </w:r>
      <w:r>
        <w:rPr>
          <w:rFonts w:hint="eastAsia"/>
          <w:color w:val="FF0000"/>
          <w:sz w:val="18"/>
          <w:szCs w:val="18"/>
          <w:lang w:val="pt-BR"/>
        </w:rPr>
        <w:t>：</w:t>
      </w:r>
      <w:r>
        <w:rPr>
          <w:rFonts w:hint="eastAsia"/>
          <w:sz w:val="18"/>
          <w:szCs w:val="18"/>
          <w:lang w:val="pt-BR"/>
        </w:rPr>
        <w:t>观察得知，R9通过接口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 xml:space="preserve"> OSPF_VL0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lang w:val="pt-BR"/>
        </w:rPr>
        <w:t>与R4（RID是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sz w:val="18"/>
          <w:szCs w:val="18"/>
          <w:u w:val="single"/>
          <w:lang w:val="pt-BR"/>
        </w:rPr>
        <w:t>10.0.40.1</w:t>
      </w:r>
      <w:r>
        <w:rPr>
          <w:rFonts w:hint="eastAsia"/>
          <w:sz w:val="18"/>
          <w:szCs w:val="18"/>
          <w:u w:val="single"/>
          <w:lang w:val="pt-BR"/>
        </w:rPr>
        <w:t xml:space="preserve"> </w:t>
      </w:r>
      <w:r>
        <w:rPr>
          <w:rFonts w:hint="eastAsia"/>
          <w:sz w:val="18"/>
          <w:szCs w:val="18"/>
          <w:lang w:val="pt-BR"/>
        </w:rPr>
        <w:t>）建立了邻接关系。</w:t>
      </w:r>
    </w:p>
    <w:p>
      <w:pPr>
        <w:spacing w:line="360" w:lineRule="auto"/>
        <w:ind w:firstLine="270"/>
        <w:jc w:val="left"/>
        <w:rPr>
          <w:rFonts w:ascii="宋体" w:hAnsi="宋体"/>
          <w:sz w:val="24"/>
        </w:rPr>
      </w:pPr>
      <w:r>
        <w:drawing>
          <wp:inline distT="0" distB="0" distL="0" distR="0">
            <wp:extent cx="4815840" cy="937260"/>
            <wp:effectExtent l="0" t="0" r="381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再次显示R10的路由表和OSPF数据库，标出PC1、PC2、PC3所在的子网相关记录。</w:t>
      </w:r>
    </w:p>
    <w:p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>
        <w:rPr>
          <w:rFonts w:hint="eastAsia"/>
          <w:color w:val="FF0000"/>
          <w:sz w:val="18"/>
          <w:szCs w:val="18"/>
          <w:lang w:val="pt-BR"/>
        </w:rPr>
        <w:t>R10的路由表：</w:t>
      </w:r>
    </w:p>
    <w:p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drawing>
          <wp:inline distT="0" distB="0" distL="0" distR="0">
            <wp:extent cx="4472940" cy="4244340"/>
            <wp:effectExtent l="0" t="0" r="3810" b="381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>
        <w:rPr>
          <w:rFonts w:hint="eastAsia"/>
          <w:color w:val="FF0000"/>
          <w:sz w:val="18"/>
          <w:szCs w:val="18"/>
          <w:lang w:val="pt-BR"/>
        </w:rPr>
        <w:t>R10的OSPF数据库：</w:t>
      </w:r>
      <w:r>
        <w:rPr>
          <w:rFonts w:hint="eastAsia"/>
          <w:sz w:val="18"/>
          <w:szCs w:val="18"/>
          <w:lang w:val="pt-BR"/>
        </w:rPr>
        <w:t>观察得知，所有其他区域路由信息均由区域边界路由器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sz w:val="18"/>
          <w:szCs w:val="18"/>
          <w:u w:val="single"/>
          <w:lang w:val="pt-BR"/>
        </w:rPr>
        <w:t>R9</w:t>
      </w:r>
      <w:r>
        <w:rPr>
          <w:rFonts w:hint="eastAsia"/>
          <w:sz w:val="18"/>
          <w:szCs w:val="18"/>
          <w:u w:val="single"/>
          <w:lang w:val="pt-BR"/>
        </w:rPr>
        <w:t xml:space="preserve">   </w:t>
      </w:r>
      <w:r>
        <w:rPr>
          <w:rFonts w:hint="eastAsia"/>
          <w:sz w:val="18"/>
          <w:szCs w:val="18"/>
          <w:lang w:val="pt-BR"/>
        </w:rPr>
        <w:t>宣告。</w:t>
      </w:r>
    </w:p>
    <w:p>
      <w:pPr>
        <w:spacing w:line="360" w:lineRule="auto"/>
        <w:ind w:firstLine="360"/>
        <w:jc w:val="left"/>
        <w:rPr>
          <w:rFonts w:ascii="宋体" w:hAnsi="宋体"/>
          <w:sz w:val="24"/>
        </w:rPr>
      </w:pPr>
      <w:r>
        <w:drawing>
          <wp:inline distT="0" distB="0" distL="0" distR="0">
            <wp:extent cx="4290060" cy="4503420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zCs w:val="21"/>
        </w:rPr>
        <w:t>在R9上手工合并Area 0上的子网路由（</w:t>
      </w:r>
      <w:r>
        <w:rPr>
          <w:rFonts w:hint="eastAsia" w:ascii="宋体" w:hAnsi="宋体"/>
          <w:color w:val="0070C0"/>
          <w:spacing w:val="-2"/>
          <w:szCs w:val="21"/>
        </w:rPr>
        <w:t>命令：</w:t>
      </w:r>
      <w:r>
        <w:rPr>
          <w:rFonts w:ascii="宋体" w:hAnsi="宋体"/>
          <w:color w:val="0070C0"/>
          <w:spacing w:val="-2"/>
          <w:szCs w:val="21"/>
        </w:rPr>
        <w:t xml:space="preserve">area </w:t>
      </w:r>
      <w:r>
        <w:rPr>
          <w:rFonts w:hint="eastAsia" w:ascii="宋体" w:hAnsi="宋体"/>
          <w:color w:val="0070C0"/>
          <w:spacing w:val="-2"/>
          <w:szCs w:val="21"/>
        </w:rPr>
        <w:t>0</w:t>
      </w:r>
      <w:r>
        <w:rPr>
          <w:rFonts w:ascii="宋体" w:hAnsi="宋体"/>
          <w:color w:val="0070C0"/>
          <w:spacing w:val="-2"/>
          <w:szCs w:val="21"/>
        </w:rPr>
        <w:t xml:space="preserve"> range &lt;ip_net&gt; &lt;mask&gt;</w:t>
      </w:r>
      <w:r>
        <w:rPr>
          <w:rFonts w:hint="eastAsia"/>
          <w:szCs w:val="21"/>
        </w:rPr>
        <w:t>，其中ip_net写成10.0.0.0，mask写成255.255.0.0，表示10.0.x.x这些网络都在area 0上），然后显示R9和R10的路由表，看看所指定的子网是否合并了路由</w:t>
      </w:r>
    </w:p>
    <w:p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>
        <w:rPr>
          <w:rFonts w:hint="eastAsia"/>
          <w:color w:val="FF0000"/>
          <w:sz w:val="18"/>
          <w:szCs w:val="18"/>
          <w:lang w:val="pt-BR"/>
        </w:rPr>
        <w:t>R9的路由表：</w:t>
      </w:r>
      <w:r>
        <w:rPr>
          <w:rFonts w:hint="eastAsia"/>
          <w:sz w:val="18"/>
          <w:szCs w:val="18"/>
          <w:lang w:val="pt-BR"/>
        </w:rPr>
        <w:t>标出合并的那条路由，这条路由采用了特殊的接口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Null0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作为下一跳。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R9#config t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R9(config)#router ospf 21</w:t>
      </w:r>
    </w:p>
    <w:p>
      <w:pPr>
        <w:ind w:firstLine="359" w:firstLineChars="171"/>
        <w:rPr>
          <w:rFonts w:ascii="Consolas" w:hAnsi="Consolas"/>
          <w:color w:val="FFD966"/>
          <w:szCs w:val="21"/>
          <w:highlight w:val="darkGray"/>
        </w:rPr>
      </w:pPr>
      <w:r>
        <w:rPr>
          <w:rFonts w:ascii="Consolas" w:hAnsi="Consolas"/>
          <w:color w:val="FFD966"/>
          <w:szCs w:val="21"/>
          <w:highlight w:val="darkGray"/>
        </w:rPr>
        <w:t>R9(config-router)#area 0 range 10.0.0.0 255.255.0.0</w:t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spacing w:line="360" w:lineRule="auto"/>
        <w:ind w:firstLine="359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合并前</w:t>
      </w:r>
    </w:p>
    <w:p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drawing>
          <wp:inline distT="0" distB="0" distL="0" distR="0">
            <wp:extent cx="4655820" cy="4282440"/>
            <wp:effectExtent l="0" t="0" r="0" b="381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合并后</w:t>
      </w:r>
    </w:p>
    <w:p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drawing>
          <wp:inline distT="0" distB="0" distL="0" distR="0">
            <wp:extent cx="4389120" cy="4617720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rPr>
          <w:color w:val="FF0000"/>
          <w:sz w:val="18"/>
          <w:szCs w:val="18"/>
          <w:lang w:val="pt-BR"/>
        </w:rPr>
      </w:pPr>
      <w:r>
        <w:rPr>
          <w:rFonts w:hint="eastAsia"/>
          <w:color w:val="FF0000"/>
          <w:sz w:val="18"/>
          <w:szCs w:val="18"/>
          <w:lang w:val="pt-BR"/>
        </w:rPr>
        <w:tab/>
      </w:r>
      <w:r>
        <w:rPr>
          <w:rFonts w:hint="eastAsia"/>
          <w:color w:val="FF0000"/>
          <w:sz w:val="18"/>
          <w:szCs w:val="18"/>
          <w:lang w:val="pt-BR"/>
        </w:rPr>
        <w:t>R10的路由表：</w:t>
      </w:r>
      <w:r>
        <w:rPr>
          <w:rFonts w:hint="eastAsia"/>
          <w:sz w:val="18"/>
          <w:szCs w:val="18"/>
          <w:lang w:val="pt-BR"/>
        </w:rPr>
        <w:t>标出合并的那条路由，这条路由下一跳的IP地址是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10.3.0.1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，是路由器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sz w:val="18"/>
          <w:szCs w:val="18"/>
          <w:u w:val="single"/>
          <w:lang w:val="pt-BR"/>
        </w:rPr>
        <w:t>R9</w:t>
      </w:r>
      <w:r>
        <w:rPr>
          <w:rFonts w:hint="eastAsia"/>
          <w:sz w:val="18"/>
          <w:szCs w:val="18"/>
          <w:u w:val="single"/>
          <w:lang w:val="pt-BR"/>
        </w:rPr>
        <w:t xml:space="preserve">  </w:t>
      </w:r>
      <w:r>
        <w:rPr>
          <w:rFonts w:hint="eastAsia"/>
          <w:sz w:val="18"/>
          <w:szCs w:val="18"/>
          <w:lang w:val="pt-BR"/>
        </w:rPr>
        <w:t>的接口。</w:t>
      </w:r>
    </w:p>
    <w:p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合并前</w:t>
      </w:r>
    </w:p>
    <w:p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drawing>
          <wp:inline distT="0" distB="0" distL="0" distR="0">
            <wp:extent cx="4381500" cy="4195445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72"/>
                    <a:srcRect t="7244" r="2924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1954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合并后</w:t>
      </w:r>
    </w:p>
    <w:p>
      <w:pPr>
        <w:spacing w:line="360" w:lineRule="auto"/>
        <w:ind w:firstLine="360"/>
        <w:jc w:val="left"/>
        <w:rPr>
          <w:rFonts w:ascii="宋体" w:hAnsi="宋体"/>
          <w:sz w:val="24"/>
        </w:rPr>
      </w:pPr>
      <w:r>
        <w:drawing>
          <wp:inline distT="0" distB="0" distL="0" distR="0">
            <wp:extent cx="4366260" cy="3489960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840"/>
        <w:jc w:val="left"/>
        <w:rPr>
          <w:rFonts w:ascii="宋体" w:hAnsi="宋体"/>
          <w:sz w:val="24"/>
        </w:rPr>
      </w:pPr>
    </w:p>
    <w:p>
      <w:pPr>
        <w:numPr>
          <w:ilvl w:val="0"/>
          <w:numId w:val="14"/>
        </w:numPr>
        <w:tabs>
          <w:tab w:val="left" w:pos="360"/>
          <w:tab w:val="clear" w:pos="840"/>
        </w:tabs>
        <w:spacing w:line="360" w:lineRule="auto"/>
        <w:ind w:left="360" w:hanging="360"/>
        <w:rPr>
          <w:szCs w:val="21"/>
        </w:rPr>
      </w:pPr>
      <w:r>
        <w:rPr>
          <w:rFonts w:hint="eastAsia"/>
          <w:spacing w:val="-2"/>
          <w:sz w:val="24"/>
        </w:rPr>
        <w:t>整理各路由器的当前运行配置，选择与本实验相关的内容记录在文本文件中</w:t>
      </w:r>
      <w:r>
        <w:rPr>
          <w:rFonts w:hint="eastAsia"/>
          <w:sz w:val="24"/>
        </w:rPr>
        <w:t>，每个设备一个文件，分别命名为R1.txt、R2.txt等，随实验报告一起打包上传</w:t>
      </w:r>
      <w:r>
        <w:rPr>
          <w:rFonts w:hint="eastAsia"/>
          <w:szCs w:val="21"/>
        </w:rPr>
        <w:t>。</w:t>
      </w:r>
    </w:p>
    <w:p>
      <w:pPr>
        <w:spacing w:line="360" w:lineRule="auto"/>
        <w:ind w:left="424" w:leftChars="202"/>
        <w:jc w:val="left"/>
        <w:rPr>
          <w:rFonts w:ascii="宋体" w:hAnsi="宋体"/>
          <w:sz w:val="24"/>
        </w:rPr>
      </w:pPr>
    </w:p>
    <w:p>
      <w:pPr>
        <w:spacing w:line="360" w:lineRule="auto"/>
        <w:ind w:left="424" w:leftChars="202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实验相关的内容为：各接口ip，采取的数据链路层协议等；各路由器ospf进程号、通配符掩码及所属区域等。</w:t>
      </w:r>
    </w:p>
    <w:p>
      <w:pPr>
        <w:spacing w:line="360" w:lineRule="auto"/>
        <w:ind w:left="424" w:leftChars="202"/>
        <w:jc w:val="left"/>
        <w:rPr>
          <w:rFonts w:ascii="宋体" w:hAnsi="宋体"/>
          <w:sz w:val="24"/>
        </w:rPr>
      </w:pPr>
    </w:p>
    <w:p>
      <w:pPr>
        <w:pStyle w:val="2"/>
        <w:numPr>
          <w:ilvl w:val="0"/>
          <w:numId w:val="2"/>
        </w:numPr>
        <w:tabs>
          <w:tab w:val="left" w:pos="567"/>
          <w:tab w:val="clear" w:pos="840"/>
        </w:tabs>
        <w:ind w:left="567" w:hanging="567"/>
      </w:pPr>
      <w:r>
        <w:rPr>
          <w:rFonts w:hint="eastAsia"/>
        </w:rPr>
        <w:t>实验结果与分析</w:t>
      </w:r>
    </w:p>
    <w:p>
      <w:pPr>
        <w:spacing w:line="360" w:lineRule="auto"/>
        <w:ind w:firstLine="480" w:firstLineChars="20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根据你观察到的实验数据和对实验原理的理解，分别解答以下问题：</w:t>
      </w:r>
    </w:p>
    <w:p>
      <w:pPr>
        <w:numPr>
          <w:ilvl w:val="0"/>
          <w:numId w:val="15"/>
        </w:numPr>
        <w:tabs>
          <w:tab w:val="left" w:pos="851"/>
          <w:tab w:val="clear" w:pos="1320"/>
        </w:tabs>
        <w:spacing w:line="360" w:lineRule="auto"/>
        <w:ind w:left="850" w:leftChars="203" w:hanging="424" w:hangingChars="177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在一个网络中各路由器的OSPF进程号是否一定要相同？一个路由器上可以配置多个进程号吗？</w:t>
      </w:r>
    </w:p>
    <w:p>
      <w:pPr>
        <w:pStyle w:val="22"/>
        <w:spacing w:line="360" w:lineRule="auto"/>
        <w:ind w:left="1320" w:firstLine="0" w:firstLineChars="0"/>
        <w:jc w:val="left"/>
        <w:rPr>
          <w:rFonts w:ascii="宋体" w:hAnsi="宋体"/>
          <w:b/>
          <w:bCs/>
          <w:color w:val="2F5597" w:themeColor="accent1" w:themeShade="BF"/>
          <w:sz w:val="24"/>
        </w:rPr>
      </w:pPr>
      <w:r>
        <w:rPr>
          <w:rFonts w:hint="eastAsia" w:ascii="宋体" w:hAnsi="宋体"/>
          <w:b/>
          <w:bCs/>
          <w:color w:val="2F5597" w:themeColor="accent1" w:themeShade="BF"/>
          <w:sz w:val="24"/>
        </w:rPr>
        <w:t>不一定要相同。</w:t>
      </w:r>
    </w:p>
    <w:p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597" w:themeColor="accent1" w:themeShade="BF"/>
          <w:sz w:val="24"/>
        </w:rPr>
      </w:pPr>
      <w:r>
        <w:rPr>
          <w:rFonts w:hint="eastAsia" w:ascii="宋体" w:hAnsi="宋体"/>
          <w:b/>
          <w:bCs/>
          <w:color w:val="2F5597" w:themeColor="accent1" w:themeShade="BF"/>
          <w:sz w:val="24"/>
        </w:rPr>
        <w:t>一个路由器上可以配置多个不同的进程号，但不同的路由之间相互独立，通过不同进程号学习到的路由不会互相传递。但是，应尽可能使用一致的OSPF进程号。编号一致性可简化网络维护，并符合网络设计者的意图，将路由器保持在同一OSPF域中。</w:t>
      </w:r>
    </w:p>
    <w:p>
      <w:pPr>
        <w:spacing w:line="360" w:lineRule="auto"/>
        <w:ind w:left="851"/>
        <w:jc w:val="left"/>
        <w:rPr>
          <w:rFonts w:ascii="宋体" w:hAnsi="宋体"/>
          <w:sz w:val="24"/>
        </w:rPr>
      </w:pPr>
    </w:p>
    <w:p>
      <w:pPr>
        <w:numPr>
          <w:ilvl w:val="0"/>
          <w:numId w:val="15"/>
        </w:numPr>
        <w:tabs>
          <w:tab w:val="left" w:pos="851"/>
          <w:tab w:val="clear" w:pos="1320"/>
        </w:tabs>
        <w:spacing w:line="360" w:lineRule="auto"/>
        <w:ind w:left="850" w:leftChars="203" w:hanging="424" w:hangingChars="177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未手工指定Router ID时，如果没有给回环接口配置IP地址，会从哪一个接口选取地址作为</w:t>
      </w:r>
      <w:r>
        <w:rPr>
          <w:rFonts w:ascii="宋体" w:hAnsi="宋体"/>
          <w:sz w:val="24"/>
        </w:rPr>
        <w:t>Router ID</w:t>
      </w:r>
      <w:r>
        <w:rPr>
          <w:rFonts w:hint="eastAsia" w:ascii="宋体" w:hAnsi="宋体"/>
          <w:sz w:val="24"/>
        </w:rPr>
        <w:t>？如果给回环接口配置了IP地址，又会从哪一个接口选取地址作为</w:t>
      </w:r>
      <w:r>
        <w:rPr>
          <w:rFonts w:ascii="宋体" w:hAnsi="宋体"/>
          <w:sz w:val="24"/>
        </w:rPr>
        <w:t>Router ID</w:t>
      </w:r>
      <w:r>
        <w:rPr>
          <w:rFonts w:hint="eastAsia" w:ascii="宋体" w:hAnsi="宋体"/>
          <w:sz w:val="24"/>
        </w:rPr>
        <w:t>？</w:t>
      </w:r>
    </w:p>
    <w:p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597" w:themeColor="accent1" w:themeShade="BF"/>
          <w:sz w:val="24"/>
        </w:rPr>
      </w:pPr>
      <w:r>
        <w:rPr>
          <w:rFonts w:hint="eastAsia" w:ascii="宋体" w:hAnsi="宋体"/>
          <w:b/>
          <w:bCs/>
          <w:color w:val="2F5597" w:themeColor="accent1" w:themeShade="BF"/>
          <w:sz w:val="24"/>
        </w:rPr>
        <w:t>未手工指定Rounter</w:t>
      </w:r>
      <w:r>
        <w:rPr>
          <w:rFonts w:ascii="宋体" w:hAnsi="宋体"/>
          <w:b/>
          <w:bCs/>
          <w:color w:val="2F5597" w:themeColor="accent1" w:themeShade="BF"/>
          <w:sz w:val="24"/>
        </w:rPr>
        <w:t xml:space="preserve"> ID</w:t>
      </w:r>
      <w:r>
        <w:rPr>
          <w:rFonts w:hint="eastAsia" w:ascii="宋体" w:hAnsi="宋体"/>
          <w:b/>
          <w:bCs/>
          <w:color w:val="2F5597" w:themeColor="accent1" w:themeShade="BF"/>
          <w:sz w:val="24"/>
        </w:rPr>
        <w:t>且未给回环接口配置I</w:t>
      </w:r>
      <w:r>
        <w:rPr>
          <w:rFonts w:ascii="宋体" w:hAnsi="宋体"/>
          <w:b/>
          <w:bCs/>
          <w:color w:val="2F5597" w:themeColor="accent1" w:themeShade="BF"/>
          <w:sz w:val="24"/>
        </w:rPr>
        <w:t>P</w:t>
      </w:r>
      <w:r>
        <w:rPr>
          <w:rFonts w:hint="eastAsia" w:ascii="宋体" w:hAnsi="宋体"/>
          <w:b/>
          <w:bCs/>
          <w:color w:val="2F5597" w:themeColor="accent1" w:themeShade="BF"/>
          <w:sz w:val="24"/>
        </w:rPr>
        <w:t>地址时，选择接口中最大的IP地址作为R</w:t>
      </w:r>
      <w:r>
        <w:rPr>
          <w:rFonts w:ascii="宋体" w:hAnsi="宋体"/>
          <w:b/>
          <w:bCs/>
          <w:color w:val="2F5597" w:themeColor="accent1" w:themeShade="BF"/>
          <w:sz w:val="24"/>
        </w:rPr>
        <w:t>o</w:t>
      </w:r>
      <w:r>
        <w:rPr>
          <w:rFonts w:hint="eastAsia" w:ascii="宋体" w:hAnsi="宋体"/>
          <w:b/>
          <w:bCs/>
          <w:color w:val="2F5597" w:themeColor="accent1" w:themeShade="BF"/>
          <w:sz w:val="24"/>
        </w:rPr>
        <w:t>uter</w:t>
      </w:r>
      <w:r>
        <w:rPr>
          <w:rFonts w:ascii="宋体" w:hAnsi="宋体"/>
          <w:b/>
          <w:bCs/>
          <w:color w:val="2F5597" w:themeColor="accent1" w:themeShade="BF"/>
          <w:sz w:val="24"/>
        </w:rPr>
        <w:t xml:space="preserve"> </w:t>
      </w:r>
      <w:r>
        <w:rPr>
          <w:rFonts w:hint="eastAsia" w:ascii="宋体" w:hAnsi="宋体"/>
          <w:b/>
          <w:bCs/>
          <w:color w:val="2F5597" w:themeColor="accent1" w:themeShade="BF"/>
          <w:sz w:val="24"/>
        </w:rPr>
        <w:t>ID。</w:t>
      </w:r>
    </w:p>
    <w:p>
      <w:pPr>
        <w:pStyle w:val="22"/>
        <w:spacing w:line="360" w:lineRule="auto"/>
        <w:ind w:left="1320" w:firstLine="0" w:firstLineChars="0"/>
        <w:jc w:val="left"/>
        <w:rPr>
          <w:rFonts w:ascii="宋体" w:hAnsi="宋体"/>
          <w:b/>
          <w:bCs/>
          <w:color w:val="2F5597" w:themeColor="accent1" w:themeShade="BF"/>
          <w:sz w:val="24"/>
        </w:rPr>
      </w:pPr>
      <w:r>
        <w:rPr>
          <w:rFonts w:hint="eastAsia" w:ascii="宋体" w:hAnsi="宋体"/>
          <w:b/>
          <w:bCs/>
          <w:color w:val="2F5597" w:themeColor="accent1" w:themeShade="BF"/>
          <w:sz w:val="24"/>
        </w:rPr>
        <w:t>给回环接口配置I</w:t>
      </w:r>
      <w:r>
        <w:rPr>
          <w:rFonts w:ascii="宋体" w:hAnsi="宋体"/>
          <w:b/>
          <w:bCs/>
          <w:color w:val="2F5597" w:themeColor="accent1" w:themeShade="BF"/>
          <w:sz w:val="24"/>
        </w:rPr>
        <w:t>P</w:t>
      </w:r>
      <w:r>
        <w:rPr>
          <w:rFonts w:hint="eastAsia" w:ascii="宋体" w:hAnsi="宋体"/>
          <w:b/>
          <w:bCs/>
          <w:color w:val="2F5597" w:themeColor="accent1" w:themeShade="BF"/>
          <w:sz w:val="24"/>
        </w:rPr>
        <w:t>地址后，会从回环接口选取地址作为R</w:t>
      </w:r>
      <w:r>
        <w:rPr>
          <w:rFonts w:ascii="宋体" w:hAnsi="宋体"/>
          <w:b/>
          <w:bCs/>
          <w:color w:val="2F5597" w:themeColor="accent1" w:themeShade="BF"/>
          <w:sz w:val="24"/>
        </w:rPr>
        <w:t>outer ID</w:t>
      </w:r>
      <w:r>
        <w:rPr>
          <w:rFonts w:hint="eastAsia" w:ascii="宋体" w:hAnsi="宋体"/>
          <w:b/>
          <w:bCs/>
          <w:color w:val="2F5597" w:themeColor="accent1" w:themeShade="BF"/>
          <w:sz w:val="24"/>
        </w:rPr>
        <w:t>。</w:t>
      </w:r>
    </w:p>
    <w:p>
      <w:pPr>
        <w:spacing w:line="360" w:lineRule="auto"/>
        <w:ind w:left="851"/>
        <w:jc w:val="left"/>
        <w:rPr>
          <w:rFonts w:ascii="宋体" w:hAnsi="宋体"/>
          <w:sz w:val="24"/>
        </w:rPr>
      </w:pPr>
    </w:p>
    <w:p>
      <w:pPr>
        <w:spacing w:line="360" w:lineRule="auto"/>
        <w:ind w:left="851"/>
        <w:jc w:val="left"/>
        <w:rPr>
          <w:rFonts w:ascii="宋体" w:hAnsi="宋体"/>
          <w:sz w:val="24"/>
        </w:rPr>
      </w:pPr>
    </w:p>
    <w:p>
      <w:pPr>
        <w:numPr>
          <w:ilvl w:val="0"/>
          <w:numId w:val="16"/>
        </w:numPr>
        <w:spacing w:line="360" w:lineRule="auto"/>
        <w:ind w:left="850" w:leftChars="203" w:hanging="424" w:hangingChars="177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如果Router ID对应的接口down了，路由器会自动重新选择另一个接口地址作为新的Router ID吗？ </w:t>
      </w:r>
    </w:p>
    <w:p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597" w:themeColor="accent1" w:themeShade="BF"/>
          <w:sz w:val="24"/>
        </w:rPr>
      </w:pPr>
      <w:r>
        <w:rPr>
          <w:rFonts w:hint="eastAsia" w:ascii="宋体" w:hAnsi="宋体"/>
          <w:b/>
          <w:bCs/>
          <w:color w:val="2F5597" w:themeColor="accent1" w:themeShade="BF"/>
          <w:sz w:val="24"/>
        </w:rPr>
        <w:t>会。第12步中由于接口f0/1断开了，故其上的IP地址也暂时不可用，OSPF于是选择了另一个可用IP地址作为Router ID。</w:t>
      </w:r>
    </w:p>
    <w:p>
      <w:pPr>
        <w:spacing w:line="360" w:lineRule="auto"/>
        <w:ind w:left="1260"/>
        <w:jc w:val="left"/>
        <w:rPr>
          <w:rFonts w:ascii="宋体" w:hAnsi="宋体"/>
          <w:b/>
          <w:bCs/>
          <w:color w:val="2F5597" w:themeColor="accent1" w:themeShade="BF"/>
          <w:sz w:val="24"/>
        </w:rPr>
      </w:pPr>
    </w:p>
    <w:p>
      <w:pPr>
        <w:numPr>
          <w:ilvl w:val="0"/>
          <w:numId w:val="16"/>
        </w:numPr>
        <w:spacing w:line="360" w:lineRule="auto"/>
        <w:ind w:left="850" w:leftChars="203" w:hanging="424" w:hangingChars="177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宣告网络属于哪个area的命令中，网络地址后面的参数是子网掩码吗？为什么要写成0.0.255.255，而不是255.255.0.0？</w:t>
      </w:r>
    </w:p>
    <w:p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597" w:themeColor="accent1" w:themeShade="BF"/>
          <w:sz w:val="24"/>
        </w:rPr>
      </w:pPr>
      <w:r>
        <w:rPr>
          <w:rFonts w:hint="eastAsia" w:ascii="宋体" w:hAnsi="宋体"/>
          <w:b/>
          <w:bCs/>
          <w:color w:val="2F5597" w:themeColor="accent1" w:themeShade="BF"/>
          <w:sz w:val="24"/>
        </w:rPr>
        <w:t>网络地址后面的参数并不是子网掩码。</w:t>
      </w:r>
    </w:p>
    <w:p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597" w:themeColor="accent1" w:themeShade="BF"/>
          <w:sz w:val="24"/>
        </w:rPr>
      </w:pPr>
      <w:r>
        <w:rPr>
          <w:rFonts w:hint="eastAsia" w:ascii="宋体" w:hAnsi="宋体"/>
          <w:b/>
          <w:bCs/>
          <w:color w:val="2F5597" w:themeColor="accent1" w:themeShade="BF"/>
          <w:sz w:val="24"/>
        </w:rPr>
        <w:t>255.255.0.0</w:t>
      </w:r>
      <w:r>
        <w:rPr>
          <w:rFonts w:ascii="宋体" w:hAnsi="宋体"/>
          <w:b/>
          <w:bCs/>
          <w:color w:val="2F5597" w:themeColor="accent1" w:themeShade="BF"/>
          <w:sz w:val="24"/>
        </w:rPr>
        <w:t xml:space="preserve"> </w:t>
      </w:r>
      <w:r>
        <w:rPr>
          <w:rFonts w:hint="eastAsia" w:ascii="宋体" w:hAnsi="宋体"/>
          <w:b/>
          <w:bCs/>
          <w:color w:val="2F5597" w:themeColor="accent1" w:themeShade="BF"/>
          <w:sz w:val="24"/>
        </w:rPr>
        <w:t>是通配符掩码（反掩码</w:t>
      </w:r>
      <w:r>
        <w:rPr>
          <w:rFonts w:ascii="宋体" w:hAnsi="宋体"/>
          <w:b/>
          <w:bCs/>
          <w:color w:val="2F5597" w:themeColor="accent1" w:themeShade="BF"/>
          <w:sz w:val="24"/>
        </w:rPr>
        <w:t>）</w:t>
      </w:r>
      <w:r>
        <w:rPr>
          <w:rFonts w:hint="eastAsia" w:ascii="宋体" w:hAnsi="宋体"/>
          <w:b/>
          <w:bCs/>
          <w:color w:val="2F5597" w:themeColor="accent1" w:themeShade="BF"/>
          <w:sz w:val="24"/>
        </w:rPr>
        <w:t>,用于分辨匹配的地址范围。</w:t>
      </w:r>
    </w:p>
    <w:p>
      <w:pPr>
        <w:spacing w:line="360" w:lineRule="auto"/>
        <w:ind w:left="851"/>
        <w:jc w:val="left"/>
        <w:rPr>
          <w:rFonts w:ascii="宋体" w:hAnsi="宋体"/>
          <w:sz w:val="24"/>
        </w:rPr>
      </w:pPr>
    </w:p>
    <w:p>
      <w:pPr>
        <w:numPr>
          <w:ilvl w:val="0"/>
          <w:numId w:val="16"/>
        </w:numPr>
        <w:spacing w:line="360" w:lineRule="auto"/>
        <w:ind w:left="850" w:leftChars="203" w:hanging="424" w:hangingChars="177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是不是所有其他Area上的路由器都只和Area 0上的路由器进行路由信息交换？虚链路的作用是什么？</w:t>
      </w:r>
    </w:p>
    <w:p>
      <w:pPr>
        <w:spacing w:line="360" w:lineRule="auto"/>
        <w:ind w:left="1260"/>
        <w:jc w:val="left"/>
        <w:rPr>
          <w:rFonts w:ascii="宋体" w:hAnsi="宋体"/>
          <w:b/>
          <w:bCs/>
          <w:color w:val="2F5597" w:themeColor="accent1" w:themeShade="BF"/>
          <w:sz w:val="24"/>
        </w:rPr>
      </w:pPr>
      <w:r>
        <w:rPr>
          <w:rFonts w:hint="eastAsia" w:ascii="宋体" w:hAnsi="宋体"/>
          <w:b/>
          <w:bCs/>
          <w:color w:val="2F5597" w:themeColor="accent1" w:themeShade="BF"/>
          <w:sz w:val="24"/>
        </w:rPr>
        <w:t>不是。</w:t>
      </w:r>
    </w:p>
    <w:p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597" w:themeColor="accent1" w:themeShade="BF"/>
          <w:sz w:val="24"/>
        </w:rPr>
      </w:pPr>
      <w:r>
        <w:rPr>
          <w:rFonts w:hint="eastAsia" w:ascii="宋体" w:hAnsi="宋体"/>
          <w:b/>
          <w:bCs/>
          <w:color w:val="2F5597" w:themeColor="accent1" w:themeShade="BF"/>
          <w:sz w:val="24"/>
        </w:rPr>
        <w:t>在本次实验中，虚链路被用于连接骨干区域（Area</w:t>
      </w:r>
      <w:r>
        <w:rPr>
          <w:rFonts w:ascii="宋体" w:hAnsi="宋体"/>
          <w:b/>
          <w:bCs/>
          <w:color w:val="2F5597" w:themeColor="accent1" w:themeShade="BF"/>
          <w:sz w:val="24"/>
        </w:rPr>
        <w:t xml:space="preserve"> </w:t>
      </w:r>
      <w:r>
        <w:rPr>
          <w:rFonts w:hint="eastAsia" w:ascii="宋体" w:hAnsi="宋体"/>
          <w:b/>
          <w:bCs/>
          <w:color w:val="2F5597" w:themeColor="accent1" w:themeShade="BF"/>
          <w:sz w:val="24"/>
        </w:rPr>
        <w:t>0）及与之不相邻的非骨干区域（A</w:t>
      </w:r>
      <w:r>
        <w:rPr>
          <w:rFonts w:ascii="宋体" w:hAnsi="宋体"/>
          <w:b/>
          <w:bCs/>
          <w:color w:val="2F5597" w:themeColor="accent1" w:themeShade="BF"/>
          <w:sz w:val="24"/>
        </w:rPr>
        <w:t>rea 3）</w:t>
      </w:r>
      <w:r>
        <w:rPr>
          <w:rFonts w:hint="eastAsia" w:ascii="宋体" w:hAnsi="宋体"/>
          <w:b/>
          <w:bCs/>
          <w:color w:val="2F5597" w:themeColor="accent1" w:themeShade="BF"/>
          <w:sz w:val="24"/>
        </w:rPr>
        <w:t>。虚链路可以看成是在两台ABR路由器之间的一个属于骨干区域的、无编码地址的链路。被链接的两台ABR路由器之间虽然没有物理的数据链路相连，但是可以看作通过虚链路逻辑上虚拟连接的邻居。在每一个ABR路由器的路由表中，当发现有到达邻居的ABR路由器的路由时，虚链路将转换到完全可操作的点到点接口状态，这条虚链路的代价就是到达它的邻居路由器的路由代价。</w:t>
      </w:r>
    </w:p>
    <w:p>
      <w:pPr>
        <w:spacing w:line="360" w:lineRule="auto"/>
        <w:ind w:left="840" w:firstLine="420"/>
        <w:jc w:val="left"/>
        <w:rPr>
          <w:rFonts w:ascii="宋体" w:hAnsi="宋体"/>
          <w:b/>
          <w:bCs/>
          <w:color w:val="2F5597" w:themeColor="accent1" w:themeShade="BF"/>
          <w:sz w:val="24"/>
        </w:rPr>
      </w:pPr>
      <w:r>
        <w:rPr>
          <w:rFonts w:hint="eastAsia" w:ascii="宋体" w:hAnsi="宋体"/>
          <w:b/>
          <w:bCs/>
          <w:color w:val="2F5597" w:themeColor="accent1" w:themeShade="BF"/>
          <w:sz w:val="24"/>
        </w:rPr>
        <w:t>此外，虚链路也可用于：连接不连续的骨干区域、连接两个非骨干区域、建立骨干区域的备用链路以及路径优化。</w:t>
      </w:r>
    </w:p>
    <w:p>
      <w:pPr>
        <w:spacing w:line="360" w:lineRule="auto"/>
        <w:ind w:left="851"/>
        <w:jc w:val="left"/>
        <w:rPr>
          <w:rFonts w:ascii="宋体" w:hAnsi="宋体"/>
          <w:sz w:val="24"/>
        </w:rPr>
      </w:pPr>
    </w:p>
    <w:p>
      <w:pPr>
        <w:numPr>
          <w:ilvl w:val="0"/>
          <w:numId w:val="16"/>
        </w:numPr>
        <w:spacing w:line="360" w:lineRule="auto"/>
        <w:ind w:left="850" w:leftChars="203" w:hanging="424" w:hangingChars="177"/>
        <w:jc w:val="left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为什么要在区域边界路由器上进行路由合并？</w:t>
      </w:r>
    </w:p>
    <w:p>
      <w:pPr>
        <w:spacing w:line="360" w:lineRule="auto"/>
        <w:ind w:left="840" w:firstLine="420"/>
        <w:jc w:val="left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color w:val="2F5597" w:themeColor="accent1" w:themeShade="BF"/>
          <w:sz w:val="24"/>
        </w:rPr>
        <w:t>因为路由表里的条目越多，给数据包寻址以选择转发出口所需的查找时间就越长。在区域边界路由器上进行路由合并可以缩短路由寻找所需的时间。</w:t>
      </w:r>
    </w:p>
    <w:p>
      <w:pPr>
        <w:spacing w:line="360" w:lineRule="auto"/>
        <w:jc w:val="left"/>
        <w:rPr>
          <w:rFonts w:ascii="宋体" w:hAnsi="宋体"/>
          <w:sz w:val="24"/>
        </w:rPr>
      </w:pPr>
    </w:p>
    <w:p>
      <w:pPr>
        <w:pStyle w:val="2"/>
        <w:numPr>
          <w:ilvl w:val="0"/>
          <w:numId w:val="2"/>
        </w:numPr>
        <w:tabs>
          <w:tab w:val="left" w:pos="567"/>
          <w:tab w:val="clear" w:pos="840"/>
        </w:tabs>
        <w:ind w:left="567" w:hanging="567"/>
      </w:pPr>
      <w:r>
        <w:rPr>
          <w:rFonts w:hint="eastAsia"/>
        </w:rPr>
        <w:t>讨论、心得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在完成本实验后，你可能会有很多待解答的问题，你可以把它们记在这里，接下来的学习中，你也许会逐渐得到答案的，同时也可以让老师了解到你有哪些困惑，老师在课堂可以安排针对性地解惑。等到课程结束后，你再回头看看这些问题时你或许会有不同的见解：</w:t>
      </w:r>
    </w:p>
    <w:p>
      <w:pPr>
        <w:spacing w:line="360" w:lineRule="auto"/>
        <w:ind w:firstLine="420" w:firstLineChars="200"/>
        <w:rPr>
          <w:color w:val="2F5597" w:themeColor="accent1" w:themeShade="BF"/>
          <w:szCs w:val="21"/>
        </w:rPr>
      </w:pPr>
      <w:r>
        <w:rPr>
          <w:rFonts w:hint="eastAsia"/>
          <w:color w:val="2F5597" w:themeColor="accent1" w:themeShade="BF"/>
          <w:szCs w:val="21"/>
        </w:rPr>
        <w:t>为什么采用 hdlc</w:t>
      </w:r>
      <w:r>
        <w:rPr>
          <w:color w:val="2F5597" w:themeColor="accent1" w:themeShade="BF"/>
          <w:szCs w:val="21"/>
        </w:rPr>
        <w:t xml:space="preserve"> </w:t>
      </w:r>
      <w:r>
        <w:rPr>
          <w:rFonts w:hint="eastAsia"/>
          <w:color w:val="2F5597" w:themeColor="accent1" w:themeShade="BF"/>
          <w:szCs w:val="21"/>
        </w:rPr>
        <w:t>协议封装R</w:t>
      </w:r>
      <w:r>
        <w:rPr>
          <w:color w:val="2F5597" w:themeColor="accent1" w:themeShade="BF"/>
          <w:szCs w:val="21"/>
        </w:rPr>
        <w:t>1</w:t>
      </w:r>
      <w:r>
        <w:rPr>
          <w:rFonts w:hint="eastAsia"/>
          <w:color w:val="2F5597" w:themeColor="accent1" w:themeShade="BF"/>
          <w:szCs w:val="21"/>
        </w:rPr>
        <w:t>，</w:t>
      </w:r>
      <w:r>
        <w:rPr>
          <w:color w:val="2F5597" w:themeColor="accent1" w:themeShade="BF"/>
          <w:szCs w:val="21"/>
        </w:rPr>
        <w:t>R</w:t>
      </w:r>
      <w:r>
        <w:rPr>
          <w:rFonts w:hint="eastAsia"/>
          <w:color w:val="2F5597" w:themeColor="accent1" w:themeShade="BF"/>
          <w:szCs w:val="21"/>
        </w:rPr>
        <w:t xml:space="preserve">2之间的串口时，会出现 </w:t>
      </w:r>
      <w:r>
        <w:rPr>
          <w:color w:val="2F5597" w:themeColor="accent1" w:themeShade="BF"/>
          <w:szCs w:val="21"/>
        </w:rPr>
        <w:t>L</w:t>
      </w:r>
      <w:r>
        <w:rPr>
          <w:rFonts w:hint="eastAsia"/>
          <w:color w:val="2F5597" w:themeColor="accent1" w:themeShade="BF"/>
          <w:szCs w:val="21"/>
        </w:rPr>
        <w:t>ine</w:t>
      </w:r>
      <w:r>
        <w:rPr>
          <w:color w:val="2F5597" w:themeColor="accent1" w:themeShade="BF"/>
          <w:szCs w:val="21"/>
        </w:rPr>
        <w:t xml:space="preserve"> P</w:t>
      </w:r>
      <w:r>
        <w:rPr>
          <w:rFonts w:hint="eastAsia"/>
          <w:color w:val="2F5597" w:themeColor="accent1" w:themeShade="BF"/>
          <w:szCs w:val="21"/>
        </w:rPr>
        <w:t>rotocol</w:t>
      </w:r>
      <w:r>
        <w:rPr>
          <w:color w:val="2F5597" w:themeColor="accent1" w:themeShade="BF"/>
          <w:szCs w:val="21"/>
        </w:rPr>
        <w:t xml:space="preserve"> </w:t>
      </w:r>
      <w:r>
        <w:rPr>
          <w:rFonts w:hint="eastAsia"/>
          <w:color w:val="2F5597" w:themeColor="accent1" w:themeShade="BF"/>
          <w:szCs w:val="21"/>
        </w:rPr>
        <w:t>状态反复在up/down之间切换的状况？（这一状况在将协议改为ppp后得到改善）</w:t>
      </w:r>
    </w:p>
    <w:p>
      <w:pPr>
        <w:spacing w:line="360" w:lineRule="auto"/>
        <w:ind w:firstLine="420" w:firstLineChars="200"/>
        <w:rPr>
          <w:color w:val="2F5597" w:themeColor="accent1" w:themeShade="BF"/>
          <w:szCs w:val="21"/>
        </w:rPr>
      </w:pPr>
      <w:r>
        <w:rPr>
          <w:rFonts w:hint="eastAsia"/>
          <w:color w:val="2F5597" w:themeColor="accent1" w:themeShade="BF"/>
          <w:szCs w:val="21"/>
        </w:rPr>
        <w:t>为什么将R</w:t>
      </w:r>
      <w:r>
        <w:rPr>
          <w:color w:val="2F5597" w:themeColor="accent1" w:themeShade="BF"/>
          <w:szCs w:val="21"/>
        </w:rPr>
        <w:t>5</w:t>
      </w:r>
      <w:r>
        <w:rPr>
          <w:rFonts w:hint="eastAsia"/>
          <w:color w:val="2F5597" w:themeColor="accent1" w:themeShade="BF"/>
          <w:szCs w:val="21"/>
        </w:rPr>
        <w:t>子端口配置为1</w:t>
      </w:r>
      <w:r>
        <w:rPr>
          <w:color w:val="2F5597" w:themeColor="accent1" w:themeShade="BF"/>
          <w:szCs w:val="21"/>
        </w:rPr>
        <w:t>0.1.2.5/24</w:t>
      </w:r>
      <w:r>
        <w:rPr>
          <w:rFonts w:hint="eastAsia"/>
          <w:color w:val="2F5597" w:themeColor="accent1" w:themeShade="BF"/>
          <w:szCs w:val="21"/>
        </w:rPr>
        <w:t>和1</w:t>
      </w:r>
      <w:r>
        <w:rPr>
          <w:color w:val="2F5597" w:themeColor="accent1" w:themeShade="BF"/>
          <w:szCs w:val="21"/>
        </w:rPr>
        <w:t>0.1.2.6/24</w:t>
      </w:r>
      <w:r>
        <w:rPr>
          <w:rFonts w:hint="eastAsia"/>
          <w:color w:val="2F5597" w:themeColor="accent1" w:themeShade="BF"/>
          <w:szCs w:val="21"/>
        </w:rPr>
        <w:t>后，第2</w:t>
      </w:r>
      <w:r>
        <w:rPr>
          <w:color w:val="2F5597" w:themeColor="accent1" w:themeShade="BF"/>
          <w:szCs w:val="21"/>
        </w:rPr>
        <w:t>1</w:t>
      </w:r>
      <w:r>
        <w:rPr>
          <w:rFonts w:hint="eastAsia"/>
          <w:color w:val="2F5597" w:themeColor="accent1" w:themeShade="BF"/>
          <w:szCs w:val="21"/>
        </w:rPr>
        <w:t>步R</w:t>
      </w:r>
      <w:r>
        <w:rPr>
          <w:color w:val="2F5597" w:themeColor="accent1" w:themeShade="BF"/>
          <w:szCs w:val="21"/>
        </w:rPr>
        <w:t>7</w:t>
      </w:r>
      <w:r>
        <w:rPr>
          <w:rFonts w:hint="eastAsia"/>
          <w:color w:val="2F5597" w:themeColor="accent1" w:themeShade="BF"/>
          <w:szCs w:val="21"/>
        </w:rPr>
        <w:t>可以同时ping通两个子端口。</w:t>
      </w:r>
    </w:p>
    <w:p>
      <w:pPr>
        <w:spacing w:line="360" w:lineRule="auto"/>
        <w:ind w:firstLine="420" w:firstLineChars="200"/>
        <w:rPr>
          <w:color w:val="FF0000"/>
          <w:szCs w:val="21"/>
        </w:rPr>
      </w:pP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在实验过程中你可能会遇到的困难，并得到了宝贵的经验教训，请把它们记录下来，提供给其他人参考吧：</w:t>
      </w:r>
    </w:p>
    <w:p>
      <w:pPr>
        <w:pStyle w:val="22"/>
        <w:numPr>
          <w:ilvl w:val="1"/>
          <w:numId w:val="16"/>
        </w:numPr>
        <w:spacing w:line="360" w:lineRule="auto"/>
        <w:ind w:firstLineChars="0"/>
        <w:rPr>
          <w:color w:val="2F5597" w:themeColor="accent1" w:themeShade="BF"/>
          <w:szCs w:val="21"/>
        </w:rPr>
      </w:pPr>
      <w:r>
        <w:rPr>
          <w:rFonts w:hint="eastAsia"/>
          <w:color w:val="2F5597" w:themeColor="accent1" w:themeShade="BF"/>
        </w:rPr>
        <w:t>为P</w:t>
      </w:r>
      <w:r>
        <w:rPr>
          <w:color w:val="2F5597" w:themeColor="accent1" w:themeShade="BF"/>
        </w:rPr>
        <w:t>C</w:t>
      </w:r>
      <w:r>
        <w:rPr>
          <w:rFonts w:hint="eastAsia"/>
          <w:color w:val="2F5597" w:themeColor="accent1" w:themeShade="BF"/>
        </w:rPr>
        <w:t>配置默认网关的命令格式为</w:t>
      </w:r>
      <w:r>
        <w:rPr>
          <w:color w:val="2F5597" w:themeColor="accent1" w:themeShade="BF"/>
        </w:rPr>
        <w:t xml:space="preserve">ip [PC </w:t>
      </w:r>
      <w:r>
        <w:rPr>
          <w:rFonts w:hint="eastAsia"/>
          <w:color w:val="2F5597" w:themeColor="accent1" w:themeShade="BF"/>
        </w:rPr>
        <w:t>ip地址]</w:t>
      </w:r>
      <w:r>
        <w:rPr>
          <w:color w:val="2F5597" w:themeColor="accent1" w:themeShade="BF"/>
        </w:rPr>
        <w:t>/[</w:t>
      </w:r>
      <w:r>
        <w:rPr>
          <w:rFonts w:hint="eastAsia"/>
          <w:color w:val="2F5597" w:themeColor="accent1" w:themeShade="BF"/>
        </w:rPr>
        <w:t xml:space="preserve">网络位数] </w:t>
      </w:r>
      <w:r>
        <w:rPr>
          <w:color w:val="2F5597" w:themeColor="accent1" w:themeShade="BF"/>
        </w:rPr>
        <w:t>[</w:t>
      </w:r>
      <w:r>
        <w:rPr>
          <w:rFonts w:hint="eastAsia"/>
          <w:color w:val="2F5597" w:themeColor="accent1" w:themeShade="BF"/>
        </w:rPr>
        <w:t>网关ip地址]</w:t>
      </w:r>
    </w:p>
    <w:p>
      <w:pPr>
        <w:pStyle w:val="22"/>
        <w:numPr>
          <w:ilvl w:val="1"/>
          <w:numId w:val="16"/>
        </w:numPr>
        <w:spacing w:line="360" w:lineRule="auto"/>
        <w:ind w:firstLineChars="0"/>
        <w:rPr>
          <w:color w:val="2F5597" w:themeColor="accent1" w:themeShade="BF"/>
          <w:szCs w:val="21"/>
        </w:rPr>
      </w:pPr>
      <w:r>
        <w:rPr>
          <w:rFonts w:hint="eastAsia"/>
          <w:color w:val="2F5597" w:themeColor="accent1" w:themeShade="BF"/>
          <w:szCs w:val="21"/>
        </w:rPr>
        <w:t>接口状态需要进行核验。可以使用show</w:t>
      </w:r>
      <w:r>
        <w:rPr>
          <w:color w:val="2F5597" w:themeColor="accent1" w:themeShade="BF"/>
          <w:szCs w:val="21"/>
        </w:rPr>
        <w:t xml:space="preserve"> </w:t>
      </w:r>
      <w:r>
        <w:rPr>
          <w:rFonts w:hint="eastAsia"/>
          <w:color w:val="2F5597" w:themeColor="accent1" w:themeShade="BF"/>
          <w:szCs w:val="21"/>
        </w:rPr>
        <w:t>ip</w:t>
      </w:r>
      <w:r>
        <w:rPr>
          <w:color w:val="2F5597" w:themeColor="accent1" w:themeShade="BF"/>
          <w:szCs w:val="21"/>
        </w:rPr>
        <w:t xml:space="preserve"> </w:t>
      </w:r>
      <w:r>
        <w:rPr>
          <w:rFonts w:hint="eastAsia"/>
          <w:color w:val="2F5597" w:themeColor="accent1" w:themeShade="BF"/>
          <w:szCs w:val="21"/>
        </w:rPr>
        <w:t>int</w:t>
      </w:r>
      <w:r>
        <w:rPr>
          <w:color w:val="2F5597" w:themeColor="accent1" w:themeShade="BF"/>
          <w:szCs w:val="21"/>
        </w:rPr>
        <w:t xml:space="preserve"> </w:t>
      </w:r>
      <w:r>
        <w:rPr>
          <w:rFonts w:hint="eastAsia"/>
          <w:color w:val="2F5597" w:themeColor="accent1" w:themeShade="BF"/>
          <w:szCs w:val="21"/>
        </w:rPr>
        <w:t>brief查看各个端口的ip以及开启的状态。在第1</w:t>
      </w:r>
      <w:r>
        <w:rPr>
          <w:color w:val="2F5597" w:themeColor="accent1" w:themeShade="BF"/>
          <w:szCs w:val="21"/>
        </w:rPr>
        <w:t>8</w:t>
      </w:r>
      <w:r>
        <w:rPr>
          <w:rFonts w:hint="eastAsia"/>
          <w:color w:val="2F5597" w:themeColor="accent1" w:themeShade="BF"/>
          <w:szCs w:val="21"/>
        </w:rPr>
        <w:t>步配置R</w:t>
      </w:r>
      <w:r>
        <w:rPr>
          <w:color w:val="2F5597" w:themeColor="accent1" w:themeShade="BF"/>
          <w:szCs w:val="21"/>
        </w:rPr>
        <w:t>8</w:t>
      </w:r>
      <w:r>
        <w:rPr>
          <w:rFonts w:hint="eastAsia"/>
          <w:color w:val="2F5597" w:themeColor="accent1" w:themeShade="BF"/>
          <w:szCs w:val="21"/>
        </w:rPr>
        <w:t>本地回环。查看历史记录发现确实输入了对应的命令，但是并没有真正激活，导致出现了预期外的结果（无法建立邻居），对实验造成了极大的困扰。最后，通过检查端口状态，才定位了问题。</w:t>
      </w:r>
    </w:p>
    <w:p>
      <w:pPr>
        <w:pStyle w:val="22"/>
        <w:numPr>
          <w:ilvl w:val="1"/>
          <w:numId w:val="16"/>
        </w:numPr>
        <w:spacing w:line="360" w:lineRule="auto"/>
        <w:ind w:firstLineChars="0"/>
        <w:rPr>
          <w:color w:val="2F5597" w:themeColor="accent1" w:themeShade="BF"/>
          <w:szCs w:val="21"/>
        </w:rPr>
      </w:pPr>
      <w:r>
        <w:rPr>
          <w:rFonts w:hint="eastAsia"/>
          <w:color w:val="2F5597" w:themeColor="accent1" w:themeShade="BF"/>
          <w:szCs w:val="21"/>
        </w:rPr>
        <w:t>偶然间发现鼠标高亮选中就是复制，鼠标右键就是粘贴。</w:t>
      </w:r>
    </w:p>
    <w:p>
      <w:pPr>
        <w:pStyle w:val="22"/>
        <w:numPr>
          <w:ilvl w:val="1"/>
          <w:numId w:val="16"/>
        </w:numPr>
        <w:spacing w:line="360" w:lineRule="auto"/>
        <w:ind w:firstLineChars="0"/>
        <w:rPr>
          <w:color w:val="2F5597" w:themeColor="accent1" w:themeShade="BF"/>
          <w:szCs w:val="21"/>
        </w:rPr>
      </w:pPr>
      <w:r>
        <w:rPr>
          <w:rFonts w:hint="eastAsia"/>
          <w:color w:val="2F5597" w:themeColor="accent1" w:themeShade="BF"/>
          <w:szCs w:val="21"/>
        </w:rPr>
        <w:t>第1</w:t>
      </w:r>
      <w:r>
        <w:rPr>
          <w:color w:val="2F5597" w:themeColor="accent1" w:themeShade="BF"/>
          <w:szCs w:val="21"/>
        </w:rPr>
        <w:t>2</w:t>
      </w:r>
      <w:r>
        <w:rPr>
          <w:rFonts w:hint="eastAsia"/>
          <w:color w:val="2F5597" w:themeColor="accent1" w:themeShade="BF"/>
          <w:szCs w:val="21"/>
        </w:rPr>
        <w:t>步write保存配置时，需要保持上一步R1和R3接口断开（在进行实验时采取关闭R1 f0/1）的状态。但是实验过程发现下一步因为同时需要开始ospf debug并且打开R1 f0/1接口，导致所有信息都堆积在R1的终端，影响观察。所以通过关闭R3 f0/1重新进行实验，以方便观察R1和R3重新建立邻接关系的过程。</w:t>
      </w:r>
    </w:p>
    <w:p>
      <w:pPr>
        <w:pStyle w:val="22"/>
        <w:numPr>
          <w:ilvl w:val="1"/>
          <w:numId w:val="16"/>
        </w:numPr>
        <w:spacing w:line="360" w:lineRule="auto"/>
        <w:ind w:firstLineChars="0"/>
        <w:rPr>
          <w:color w:val="2F5597" w:themeColor="accent1" w:themeShade="BF"/>
          <w:szCs w:val="21"/>
        </w:rPr>
      </w:pPr>
      <w:r>
        <w:rPr>
          <w:rFonts w:hint="eastAsia"/>
          <w:color w:val="2F5597" w:themeColor="accent1" w:themeShade="BF"/>
          <w:szCs w:val="21"/>
        </w:rPr>
        <w:t>在第2</w:t>
      </w:r>
      <w:r>
        <w:rPr>
          <w:color w:val="2F5597" w:themeColor="accent1" w:themeShade="BF"/>
          <w:szCs w:val="21"/>
        </w:rPr>
        <w:t>0</w:t>
      </w:r>
      <w:r>
        <w:rPr>
          <w:rFonts w:hint="eastAsia"/>
          <w:color w:val="2F5597" w:themeColor="accent1" w:themeShade="BF"/>
          <w:szCs w:val="21"/>
        </w:rPr>
        <w:t>步将另一个子接口ip配置成10.1.3.6/24可以解决配置成10.1.2.6/24点对点Frame Relay连接出现预期外行为的问题。但是，在24步配置成点对多点的时候，或许因为GNS3软件的bug，会自动启用一个进程号为75，RIP为10.1.3.6的ospf协议。进一步导致R9无法与R5建立邻居关系，实验无法继续进行,最致命的是导致29步无法建立虚电路连接。所以实验中，在24步之后出现问题后，回到20步将s0/0.2的ip设置为10.1.2.6/24后，才成功完成了余下的实验。</w:t>
      </w:r>
    </w:p>
    <w:p>
      <w:pPr>
        <w:spacing w:line="360" w:lineRule="auto"/>
        <w:rPr>
          <w:color w:val="2F5597" w:themeColor="accent1" w:themeShade="BF"/>
          <w:szCs w:val="21"/>
        </w:rPr>
      </w:pP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你对本实验安排有哪些更好的建议呢？欢迎献计献策：</w:t>
      </w:r>
    </w:p>
    <w:p>
      <w:pPr>
        <w:spacing w:line="360" w:lineRule="auto"/>
        <w:rPr>
          <w:color w:val="2F5597" w:themeColor="accent1" w:themeShade="BF"/>
          <w:szCs w:val="21"/>
        </w:rPr>
      </w:pPr>
      <w:r>
        <w:rPr>
          <w:color w:val="2F5597" w:themeColor="accent1" w:themeShade="BF"/>
          <w:szCs w:val="21"/>
        </w:rPr>
        <w:tab/>
      </w:r>
      <w:r>
        <w:rPr>
          <w:rFonts w:hint="eastAsia"/>
          <w:color w:val="2F5597" w:themeColor="accent1" w:themeShade="BF"/>
          <w:szCs w:val="21"/>
        </w:rPr>
        <w:t>实验报告第2</w:t>
      </w:r>
      <w:r>
        <w:rPr>
          <w:color w:val="2F5597" w:themeColor="accent1" w:themeShade="BF"/>
          <w:szCs w:val="21"/>
        </w:rPr>
        <w:t>8</w:t>
      </w:r>
      <w:r>
        <w:rPr>
          <w:rFonts w:hint="eastAsia"/>
          <w:color w:val="2F5597" w:themeColor="accent1" w:themeShade="BF"/>
          <w:szCs w:val="21"/>
        </w:rPr>
        <w:t>步R</w:t>
      </w:r>
      <w:r>
        <w:rPr>
          <w:color w:val="2F5597" w:themeColor="accent1" w:themeShade="BF"/>
          <w:szCs w:val="21"/>
        </w:rPr>
        <w:t>10</w:t>
      </w:r>
      <w:r>
        <w:rPr>
          <w:rFonts w:hint="eastAsia"/>
          <w:color w:val="2F5597" w:themeColor="accent1" w:themeShade="BF"/>
          <w:szCs w:val="21"/>
        </w:rPr>
        <w:t>配置命令下面的提示符是R</w:t>
      </w:r>
      <w:r>
        <w:rPr>
          <w:color w:val="2F5597" w:themeColor="accent1" w:themeShade="BF"/>
          <w:szCs w:val="21"/>
        </w:rPr>
        <w:t>8</w:t>
      </w:r>
      <w:r>
        <w:rPr>
          <w:rFonts w:hint="eastAsia"/>
          <w:color w:val="2F5597" w:themeColor="accent1" w:themeShade="BF"/>
          <w:szCs w:val="21"/>
        </w:rPr>
        <w:t>。</w:t>
      </w:r>
    </w:p>
    <w:sectPr>
      <w:pgSz w:w="11906" w:h="16838"/>
      <w:pgMar w:top="1440" w:right="1077" w:bottom="1440" w:left="107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9D3075"/>
    <w:multiLevelType w:val="multilevel"/>
    <w:tmpl w:val="009D3075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053D378D"/>
    <w:multiLevelType w:val="multilevel"/>
    <w:tmpl w:val="053D378D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0B3F27F2"/>
    <w:multiLevelType w:val="multilevel"/>
    <w:tmpl w:val="0B3F27F2"/>
    <w:lvl w:ilvl="0" w:tentative="0">
      <w:start w:val="1"/>
      <w:numFmt w:val="chineseCountingThousand"/>
      <w:lvlText w:val="%1、"/>
      <w:lvlJc w:val="left"/>
      <w:pPr>
        <w:tabs>
          <w:tab w:val="left" w:pos="840"/>
        </w:tabs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0C9019E7"/>
    <w:multiLevelType w:val="multilevel"/>
    <w:tmpl w:val="0C9019E7"/>
    <w:lvl w:ilvl="0" w:tentative="0">
      <w:start w:val="1"/>
      <w:numFmt w:val="lowerLetter"/>
      <w:lvlText w:val="%1)"/>
      <w:lvlJc w:val="left"/>
      <w:pPr>
        <w:tabs>
          <w:tab w:val="left" w:pos="840"/>
        </w:tabs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0EF50E88"/>
    <w:multiLevelType w:val="singleLevel"/>
    <w:tmpl w:val="0EF50E88"/>
    <w:lvl w:ilvl="0" w:tentative="0">
      <w:start w:val="1"/>
      <w:numFmt w:val="bullet"/>
      <w:lvlText w:val=""/>
      <w:lvlJc w:val="left"/>
      <w:pPr>
        <w:tabs>
          <w:tab w:val="left" w:pos="425"/>
        </w:tabs>
        <w:ind w:left="425" w:hanging="425"/>
      </w:pPr>
      <w:rPr>
        <w:rFonts w:hint="default" w:ascii="Wingdings" w:hAnsi="Wingdings"/>
      </w:rPr>
    </w:lvl>
  </w:abstractNum>
  <w:abstractNum w:abstractNumId="5">
    <w:nsid w:val="1B73496E"/>
    <w:multiLevelType w:val="multilevel"/>
    <w:tmpl w:val="1B73496E"/>
    <w:lvl w:ilvl="0" w:tentative="0">
      <w:start w:val="1"/>
      <w:numFmt w:val="decimal"/>
      <w:lvlText w:val="%1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6">
    <w:nsid w:val="21BB4783"/>
    <w:multiLevelType w:val="multilevel"/>
    <w:tmpl w:val="21BB4783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2AD02BE8"/>
    <w:multiLevelType w:val="multilevel"/>
    <w:tmpl w:val="2AD02BE8"/>
    <w:lvl w:ilvl="0" w:tentative="0">
      <w:start w:val="1"/>
      <w:numFmt w:val="bullet"/>
      <w:lvlText w:val="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BD93B2E"/>
    <w:multiLevelType w:val="multilevel"/>
    <w:tmpl w:val="3BD93B2E"/>
    <w:lvl w:ilvl="0" w:tentative="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E1C6F13"/>
    <w:multiLevelType w:val="multilevel"/>
    <w:tmpl w:val="3E1C6F13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3EA0456E"/>
    <w:multiLevelType w:val="multilevel"/>
    <w:tmpl w:val="3EA0456E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1">
    <w:nsid w:val="50D6780D"/>
    <w:multiLevelType w:val="multilevel"/>
    <w:tmpl w:val="50D6780D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>
    <w:nsid w:val="69EC5D83"/>
    <w:multiLevelType w:val="multilevel"/>
    <w:tmpl w:val="69EC5D83"/>
    <w:lvl w:ilvl="0" w:tentative="0">
      <w:start w:val="1"/>
      <w:numFmt w:val="bullet"/>
      <w:lvlText w:val=""/>
      <w:lvlJc w:val="left"/>
      <w:pPr>
        <w:tabs>
          <w:tab w:val="left" w:pos="1320"/>
        </w:tabs>
        <w:ind w:left="132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1740"/>
        </w:tabs>
        <w:ind w:left="17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420"/>
      </w:pPr>
    </w:lvl>
    <w:lvl w:ilvl="3" w:tentative="0">
      <w:start w:val="1"/>
      <w:numFmt w:val="decimal"/>
      <w:lvlText w:val="%4."/>
      <w:lvlJc w:val="left"/>
      <w:pPr>
        <w:tabs>
          <w:tab w:val="left" w:pos="2580"/>
        </w:tabs>
        <w:ind w:left="25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3000"/>
        </w:tabs>
        <w:ind w:left="30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420"/>
        </w:tabs>
        <w:ind w:left="3420" w:hanging="420"/>
      </w:pPr>
    </w:lvl>
    <w:lvl w:ilvl="6" w:tentative="0">
      <w:start w:val="1"/>
      <w:numFmt w:val="decimal"/>
      <w:lvlText w:val="%7."/>
      <w:lvlJc w:val="left"/>
      <w:pPr>
        <w:tabs>
          <w:tab w:val="left" w:pos="3840"/>
        </w:tabs>
        <w:ind w:left="38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4260"/>
        </w:tabs>
        <w:ind w:left="42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680"/>
        </w:tabs>
        <w:ind w:left="4680" w:hanging="420"/>
      </w:pPr>
    </w:lvl>
  </w:abstractNum>
  <w:abstractNum w:abstractNumId="13">
    <w:nsid w:val="6AEC2846"/>
    <w:multiLevelType w:val="multilevel"/>
    <w:tmpl w:val="6AEC2846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73DD428C"/>
    <w:multiLevelType w:val="multilevel"/>
    <w:tmpl w:val="73DD428C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">
    <w:nsid w:val="758B1DB9"/>
    <w:multiLevelType w:val="multilevel"/>
    <w:tmpl w:val="758B1DB9"/>
    <w:lvl w:ilvl="0" w:tentative="0">
      <w:start w:val="1"/>
      <w:numFmt w:val="chineseCountingThousand"/>
      <w:lvlText w:val="%1、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decimal"/>
      <w:lvlText w:val="%5．"/>
      <w:lvlJc w:val="left"/>
      <w:pPr>
        <w:tabs>
          <w:tab w:val="left" w:pos="2040"/>
        </w:tabs>
        <w:ind w:left="2040" w:hanging="360"/>
      </w:pPr>
      <w:rPr>
        <w:rFonts w:hint="default"/>
        <w:color w:val="auto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8"/>
  </w:num>
  <w:num w:numId="2">
    <w:abstractNumId w:val="2"/>
  </w:num>
  <w:num w:numId="3">
    <w:abstractNumId w:val="15"/>
  </w:num>
  <w:num w:numId="4">
    <w:abstractNumId w:val="4"/>
  </w:num>
  <w:num w:numId="5">
    <w:abstractNumId w:val="11"/>
  </w:num>
  <w:num w:numId="6">
    <w:abstractNumId w:val="3"/>
  </w:num>
  <w:num w:numId="7">
    <w:abstractNumId w:val="6"/>
  </w:num>
  <w:num w:numId="8">
    <w:abstractNumId w:val="10"/>
  </w:num>
  <w:num w:numId="9">
    <w:abstractNumId w:val="13"/>
  </w:num>
  <w:num w:numId="10">
    <w:abstractNumId w:val="1"/>
  </w:num>
  <w:num w:numId="11">
    <w:abstractNumId w:val="0"/>
  </w:num>
  <w:num w:numId="12">
    <w:abstractNumId w:val="9"/>
  </w:num>
  <w:num w:numId="13">
    <w:abstractNumId w:val="14"/>
  </w:num>
  <w:num w:numId="14">
    <w:abstractNumId w:val="5"/>
  </w:num>
  <w:num w:numId="15">
    <w:abstractNumId w:val="12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ViY2JkMjU3NGYzZTEwMzZmMGFkZWViYmNkYWU3NDIifQ=="/>
  </w:docVars>
  <w:rsids>
    <w:rsidRoot w:val="00C87795"/>
    <w:rsid w:val="000017FE"/>
    <w:rsid w:val="00002118"/>
    <w:rsid w:val="000033D9"/>
    <w:rsid w:val="00005984"/>
    <w:rsid w:val="00006F90"/>
    <w:rsid w:val="0001211B"/>
    <w:rsid w:val="00012493"/>
    <w:rsid w:val="000156CD"/>
    <w:rsid w:val="0002157A"/>
    <w:rsid w:val="000253D0"/>
    <w:rsid w:val="00027946"/>
    <w:rsid w:val="00036972"/>
    <w:rsid w:val="00036A32"/>
    <w:rsid w:val="00036A50"/>
    <w:rsid w:val="0003716B"/>
    <w:rsid w:val="00040015"/>
    <w:rsid w:val="00040AAF"/>
    <w:rsid w:val="00045676"/>
    <w:rsid w:val="000465D1"/>
    <w:rsid w:val="00046CBD"/>
    <w:rsid w:val="00047516"/>
    <w:rsid w:val="00047938"/>
    <w:rsid w:val="00047F95"/>
    <w:rsid w:val="00050AEE"/>
    <w:rsid w:val="0005232A"/>
    <w:rsid w:val="00053E4B"/>
    <w:rsid w:val="000577EC"/>
    <w:rsid w:val="00064C28"/>
    <w:rsid w:val="000733BE"/>
    <w:rsid w:val="00073485"/>
    <w:rsid w:val="00074A82"/>
    <w:rsid w:val="00076E37"/>
    <w:rsid w:val="00077DF1"/>
    <w:rsid w:val="000823CD"/>
    <w:rsid w:val="00090F63"/>
    <w:rsid w:val="000923BF"/>
    <w:rsid w:val="00094EC6"/>
    <w:rsid w:val="000A5751"/>
    <w:rsid w:val="000B1E92"/>
    <w:rsid w:val="000B29D9"/>
    <w:rsid w:val="000B2FA7"/>
    <w:rsid w:val="000B52A6"/>
    <w:rsid w:val="000B6302"/>
    <w:rsid w:val="000C0738"/>
    <w:rsid w:val="000C1D6E"/>
    <w:rsid w:val="000C58F7"/>
    <w:rsid w:val="000C5D4F"/>
    <w:rsid w:val="000C6320"/>
    <w:rsid w:val="000C69DF"/>
    <w:rsid w:val="000C7352"/>
    <w:rsid w:val="000D3510"/>
    <w:rsid w:val="000D4310"/>
    <w:rsid w:val="000D6195"/>
    <w:rsid w:val="000D7B4C"/>
    <w:rsid w:val="000E4D72"/>
    <w:rsid w:val="000E6741"/>
    <w:rsid w:val="000F0C6A"/>
    <w:rsid w:val="000F693C"/>
    <w:rsid w:val="000F6E52"/>
    <w:rsid w:val="000F745D"/>
    <w:rsid w:val="00100514"/>
    <w:rsid w:val="0010507F"/>
    <w:rsid w:val="0010573B"/>
    <w:rsid w:val="00112631"/>
    <w:rsid w:val="001132E7"/>
    <w:rsid w:val="00116657"/>
    <w:rsid w:val="00117E6F"/>
    <w:rsid w:val="001200C1"/>
    <w:rsid w:val="001214A8"/>
    <w:rsid w:val="001217FF"/>
    <w:rsid w:val="00123935"/>
    <w:rsid w:val="00123AC0"/>
    <w:rsid w:val="001242A6"/>
    <w:rsid w:val="001249C0"/>
    <w:rsid w:val="001311BE"/>
    <w:rsid w:val="00131919"/>
    <w:rsid w:val="00133B79"/>
    <w:rsid w:val="00135446"/>
    <w:rsid w:val="0014004E"/>
    <w:rsid w:val="0014039E"/>
    <w:rsid w:val="00141B10"/>
    <w:rsid w:val="0014428F"/>
    <w:rsid w:val="001468B2"/>
    <w:rsid w:val="0014777B"/>
    <w:rsid w:val="001507E3"/>
    <w:rsid w:val="001514D9"/>
    <w:rsid w:val="00157CA9"/>
    <w:rsid w:val="00165304"/>
    <w:rsid w:val="00166EFE"/>
    <w:rsid w:val="00173C6A"/>
    <w:rsid w:val="001847C7"/>
    <w:rsid w:val="00192A53"/>
    <w:rsid w:val="001941CC"/>
    <w:rsid w:val="001A245B"/>
    <w:rsid w:val="001A75A6"/>
    <w:rsid w:val="001A767F"/>
    <w:rsid w:val="001A78F3"/>
    <w:rsid w:val="001B12B7"/>
    <w:rsid w:val="001B5A40"/>
    <w:rsid w:val="001B696A"/>
    <w:rsid w:val="001B6FCA"/>
    <w:rsid w:val="001C612A"/>
    <w:rsid w:val="001C6BE7"/>
    <w:rsid w:val="001D018F"/>
    <w:rsid w:val="001D5791"/>
    <w:rsid w:val="001E1F1B"/>
    <w:rsid w:val="001E291B"/>
    <w:rsid w:val="001F38BC"/>
    <w:rsid w:val="001F4505"/>
    <w:rsid w:val="001F645D"/>
    <w:rsid w:val="001F7924"/>
    <w:rsid w:val="00207EC3"/>
    <w:rsid w:val="00210E97"/>
    <w:rsid w:val="002131D8"/>
    <w:rsid w:val="00213E2C"/>
    <w:rsid w:val="00216816"/>
    <w:rsid w:val="00220217"/>
    <w:rsid w:val="002213D4"/>
    <w:rsid w:val="00221442"/>
    <w:rsid w:val="00223A62"/>
    <w:rsid w:val="00224998"/>
    <w:rsid w:val="00224D7F"/>
    <w:rsid w:val="00225A6A"/>
    <w:rsid w:val="00227075"/>
    <w:rsid w:val="00232AEA"/>
    <w:rsid w:val="00233E14"/>
    <w:rsid w:val="0023401B"/>
    <w:rsid w:val="00234F23"/>
    <w:rsid w:val="00237C08"/>
    <w:rsid w:val="002400E2"/>
    <w:rsid w:val="0024074E"/>
    <w:rsid w:val="00241F02"/>
    <w:rsid w:val="00242EF2"/>
    <w:rsid w:val="002430D8"/>
    <w:rsid w:val="00252958"/>
    <w:rsid w:val="00252EC9"/>
    <w:rsid w:val="00253CB8"/>
    <w:rsid w:val="00254B78"/>
    <w:rsid w:val="0025553A"/>
    <w:rsid w:val="00261750"/>
    <w:rsid w:val="00262DA8"/>
    <w:rsid w:val="002636BA"/>
    <w:rsid w:val="002646C1"/>
    <w:rsid w:val="002647CB"/>
    <w:rsid w:val="00270609"/>
    <w:rsid w:val="002714DA"/>
    <w:rsid w:val="00272E3F"/>
    <w:rsid w:val="002770F2"/>
    <w:rsid w:val="00283284"/>
    <w:rsid w:val="00285677"/>
    <w:rsid w:val="00290A0F"/>
    <w:rsid w:val="00292934"/>
    <w:rsid w:val="0029307C"/>
    <w:rsid w:val="00293EA8"/>
    <w:rsid w:val="002959A9"/>
    <w:rsid w:val="00296546"/>
    <w:rsid w:val="002A0D37"/>
    <w:rsid w:val="002A1142"/>
    <w:rsid w:val="002A22E8"/>
    <w:rsid w:val="002A6EC9"/>
    <w:rsid w:val="002A70B9"/>
    <w:rsid w:val="002B3897"/>
    <w:rsid w:val="002B792D"/>
    <w:rsid w:val="002C002E"/>
    <w:rsid w:val="002C1518"/>
    <w:rsid w:val="002C19BC"/>
    <w:rsid w:val="002C2701"/>
    <w:rsid w:val="002C67DC"/>
    <w:rsid w:val="002E0D5E"/>
    <w:rsid w:val="002E1AAE"/>
    <w:rsid w:val="002E23BA"/>
    <w:rsid w:val="002E2EC9"/>
    <w:rsid w:val="002E4E7A"/>
    <w:rsid w:val="002E634C"/>
    <w:rsid w:val="002F1E07"/>
    <w:rsid w:val="002F283C"/>
    <w:rsid w:val="002F3B08"/>
    <w:rsid w:val="002F3DBA"/>
    <w:rsid w:val="00300F0D"/>
    <w:rsid w:val="0030174F"/>
    <w:rsid w:val="003042C5"/>
    <w:rsid w:val="00306615"/>
    <w:rsid w:val="00313EE8"/>
    <w:rsid w:val="00315322"/>
    <w:rsid w:val="003154F1"/>
    <w:rsid w:val="00316223"/>
    <w:rsid w:val="00317D9A"/>
    <w:rsid w:val="00320E84"/>
    <w:rsid w:val="00322293"/>
    <w:rsid w:val="00322C7D"/>
    <w:rsid w:val="003243A0"/>
    <w:rsid w:val="00325394"/>
    <w:rsid w:val="003265D7"/>
    <w:rsid w:val="00326743"/>
    <w:rsid w:val="003307CF"/>
    <w:rsid w:val="00333872"/>
    <w:rsid w:val="00334C35"/>
    <w:rsid w:val="003368D8"/>
    <w:rsid w:val="00337033"/>
    <w:rsid w:val="003373CA"/>
    <w:rsid w:val="00340CDC"/>
    <w:rsid w:val="0034272C"/>
    <w:rsid w:val="00343524"/>
    <w:rsid w:val="00345117"/>
    <w:rsid w:val="003472EE"/>
    <w:rsid w:val="003473AB"/>
    <w:rsid w:val="00347A14"/>
    <w:rsid w:val="0035123C"/>
    <w:rsid w:val="00354DA3"/>
    <w:rsid w:val="00355944"/>
    <w:rsid w:val="003613B0"/>
    <w:rsid w:val="00363FE6"/>
    <w:rsid w:val="003641CD"/>
    <w:rsid w:val="00365815"/>
    <w:rsid w:val="0037178D"/>
    <w:rsid w:val="00371D3F"/>
    <w:rsid w:val="003729D3"/>
    <w:rsid w:val="00372B6D"/>
    <w:rsid w:val="00373216"/>
    <w:rsid w:val="003733CD"/>
    <w:rsid w:val="00374319"/>
    <w:rsid w:val="003826AA"/>
    <w:rsid w:val="003853CE"/>
    <w:rsid w:val="00387219"/>
    <w:rsid w:val="0038750D"/>
    <w:rsid w:val="00392B16"/>
    <w:rsid w:val="00393815"/>
    <w:rsid w:val="00395A79"/>
    <w:rsid w:val="00397B98"/>
    <w:rsid w:val="003A2C66"/>
    <w:rsid w:val="003A2F40"/>
    <w:rsid w:val="003A54EA"/>
    <w:rsid w:val="003B12AF"/>
    <w:rsid w:val="003B310C"/>
    <w:rsid w:val="003B36D4"/>
    <w:rsid w:val="003B54FD"/>
    <w:rsid w:val="003B6688"/>
    <w:rsid w:val="003B71C9"/>
    <w:rsid w:val="003C0230"/>
    <w:rsid w:val="003C0563"/>
    <w:rsid w:val="003C0792"/>
    <w:rsid w:val="003C1409"/>
    <w:rsid w:val="003C410F"/>
    <w:rsid w:val="003C7810"/>
    <w:rsid w:val="003C7FC8"/>
    <w:rsid w:val="003D26CB"/>
    <w:rsid w:val="003D301D"/>
    <w:rsid w:val="003D3510"/>
    <w:rsid w:val="003D362F"/>
    <w:rsid w:val="003D52C6"/>
    <w:rsid w:val="003D6E13"/>
    <w:rsid w:val="003D7B21"/>
    <w:rsid w:val="003E069C"/>
    <w:rsid w:val="003E32E9"/>
    <w:rsid w:val="003E6F5B"/>
    <w:rsid w:val="003F00F4"/>
    <w:rsid w:val="003F1302"/>
    <w:rsid w:val="003F1CDB"/>
    <w:rsid w:val="003F3FD6"/>
    <w:rsid w:val="00404382"/>
    <w:rsid w:val="0040521A"/>
    <w:rsid w:val="004052F0"/>
    <w:rsid w:val="004066AB"/>
    <w:rsid w:val="00407D25"/>
    <w:rsid w:val="004102B3"/>
    <w:rsid w:val="00420A55"/>
    <w:rsid w:val="004260CB"/>
    <w:rsid w:val="00427B65"/>
    <w:rsid w:val="004346EE"/>
    <w:rsid w:val="00435172"/>
    <w:rsid w:val="00436604"/>
    <w:rsid w:val="00436A61"/>
    <w:rsid w:val="00436B8E"/>
    <w:rsid w:val="00437BAC"/>
    <w:rsid w:val="004415C4"/>
    <w:rsid w:val="0044266D"/>
    <w:rsid w:val="00443737"/>
    <w:rsid w:val="004514B0"/>
    <w:rsid w:val="004525AE"/>
    <w:rsid w:val="004525CF"/>
    <w:rsid w:val="004530BC"/>
    <w:rsid w:val="0045347D"/>
    <w:rsid w:val="00453FCA"/>
    <w:rsid w:val="0045477A"/>
    <w:rsid w:val="004564C3"/>
    <w:rsid w:val="00456E78"/>
    <w:rsid w:val="00457D9D"/>
    <w:rsid w:val="00457DCF"/>
    <w:rsid w:val="00462AB7"/>
    <w:rsid w:val="0046413B"/>
    <w:rsid w:val="00464E7E"/>
    <w:rsid w:val="00465E2B"/>
    <w:rsid w:val="00466F0D"/>
    <w:rsid w:val="00470422"/>
    <w:rsid w:val="00476AEA"/>
    <w:rsid w:val="00477F3B"/>
    <w:rsid w:val="0049379E"/>
    <w:rsid w:val="004939EE"/>
    <w:rsid w:val="00494DDF"/>
    <w:rsid w:val="00495040"/>
    <w:rsid w:val="00495CD8"/>
    <w:rsid w:val="00495D29"/>
    <w:rsid w:val="00495F17"/>
    <w:rsid w:val="004A0366"/>
    <w:rsid w:val="004A3DCC"/>
    <w:rsid w:val="004A6DFD"/>
    <w:rsid w:val="004B128B"/>
    <w:rsid w:val="004B27BB"/>
    <w:rsid w:val="004B2B2E"/>
    <w:rsid w:val="004B3A48"/>
    <w:rsid w:val="004B73A4"/>
    <w:rsid w:val="004C6A31"/>
    <w:rsid w:val="004C6CD7"/>
    <w:rsid w:val="004C7D71"/>
    <w:rsid w:val="004D16F5"/>
    <w:rsid w:val="004D57CA"/>
    <w:rsid w:val="004D74C2"/>
    <w:rsid w:val="004E3287"/>
    <w:rsid w:val="004E72A8"/>
    <w:rsid w:val="004F0A29"/>
    <w:rsid w:val="004F1B0D"/>
    <w:rsid w:val="004F3C1C"/>
    <w:rsid w:val="004F7EA2"/>
    <w:rsid w:val="00504CA0"/>
    <w:rsid w:val="00511B93"/>
    <w:rsid w:val="005162B8"/>
    <w:rsid w:val="00517651"/>
    <w:rsid w:val="00525E38"/>
    <w:rsid w:val="00526E43"/>
    <w:rsid w:val="00527672"/>
    <w:rsid w:val="0053518D"/>
    <w:rsid w:val="0054451F"/>
    <w:rsid w:val="005470D8"/>
    <w:rsid w:val="005529F9"/>
    <w:rsid w:val="00553858"/>
    <w:rsid w:val="00554A5B"/>
    <w:rsid w:val="0055506D"/>
    <w:rsid w:val="00557606"/>
    <w:rsid w:val="00557BAC"/>
    <w:rsid w:val="00557BD6"/>
    <w:rsid w:val="00561B84"/>
    <w:rsid w:val="00562806"/>
    <w:rsid w:val="005643BF"/>
    <w:rsid w:val="00572352"/>
    <w:rsid w:val="00576150"/>
    <w:rsid w:val="0057615E"/>
    <w:rsid w:val="005763ED"/>
    <w:rsid w:val="00580AAD"/>
    <w:rsid w:val="0058156B"/>
    <w:rsid w:val="005818F0"/>
    <w:rsid w:val="005869E2"/>
    <w:rsid w:val="00587232"/>
    <w:rsid w:val="00590A05"/>
    <w:rsid w:val="00592258"/>
    <w:rsid w:val="005942FC"/>
    <w:rsid w:val="00595191"/>
    <w:rsid w:val="005A0AAA"/>
    <w:rsid w:val="005A1604"/>
    <w:rsid w:val="005A233D"/>
    <w:rsid w:val="005A4C69"/>
    <w:rsid w:val="005A5E31"/>
    <w:rsid w:val="005B3310"/>
    <w:rsid w:val="005B3FC4"/>
    <w:rsid w:val="005B522F"/>
    <w:rsid w:val="005B64B0"/>
    <w:rsid w:val="005C111F"/>
    <w:rsid w:val="005C2687"/>
    <w:rsid w:val="005C7760"/>
    <w:rsid w:val="005D0B68"/>
    <w:rsid w:val="005D1355"/>
    <w:rsid w:val="005D34AA"/>
    <w:rsid w:val="005E091E"/>
    <w:rsid w:val="005E1196"/>
    <w:rsid w:val="005E1988"/>
    <w:rsid w:val="005E3F34"/>
    <w:rsid w:val="005E79E7"/>
    <w:rsid w:val="005F068B"/>
    <w:rsid w:val="00605BD9"/>
    <w:rsid w:val="00607683"/>
    <w:rsid w:val="00613A9C"/>
    <w:rsid w:val="00614853"/>
    <w:rsid w:val="00620CAA"/>
    <w:rsid w:val="00622629"/>
    <w:rsid w:val="006320F6"/>
    <w:rsid w:val="00633C32"/>
    <w:rsid w:val="00640BA4"/>
    <w:rsid w:val="00641C25"/>
    <w:rsid w:val="00642115"/>
    <w:rsid w:val="00643F61"/>
    <w:rsid w:val="00645566"/>
    <w:rsid w:val="00654219"/>
    <w:rsid w:val="00655557"/>
    <w:rsid w:val="00656833"/>
    <w:rsid w:val="00661830"/>
    <w:rsid w:val="006655BB"/>
    <w:rsid w:val="00666F19"/>
    <w:rsid w:val="00674B09"/>
    <w:rsid w:val="00677599"/>
    <w:rsid w:val="00681DA0"/>
    <w:rsid w:val="006833D7"/>
    <w:rsid w:val="00684889"/>
    <w:rsid w:val="00685902"/>
    <w:rsid w:val="00691BEF"/>
    <w:rsid w:val="006953AA"/>
    <w:rsid w:val="00696C1F"/>
    <w:rsid w:val="0069760B"/>
    <w:rsid w:val="006A2657"/>
    <w:rsid w:val="006A6572"/>
    <w:rsid w:val="006B10EF"/>
    <w:rsid w:val="006B18A1"/>
    <w:rsid w:val="006B221B"/>
    <w:rsid w:val="006B2AB4"/>
    <w:rsid w:val="006B5694"/>
    <w:rsid w:val="006C3332"/>
    <w:rsid w:val="006C4A1D"/>
    <w:rsid w:val="006C6F23"/>
    <w:rsid w:val="006C7EFF"/>
    <w:rsid w:val="006D202F"/>
    <w:rsid w:val="006D2E11"/>
    <w:rsid w:val="006D2EF6"/>
    <w:rsid w:val="006D404D"/>
    <w:rsid w:val="006D53E7"/>
    <w:rsid w:val="006D67C5"/>
    <w:rsid w:val="006D7AA0"/>
    <w:rsid w:val="006E2BF7"/>
    <w:rsid w:val="006E4C43"/>
    <w:rsid w:val="006E72F8"/>
    <w:rsid w:val="006F2475"/>
    <w:rsid w:val="0070112F"/>
    <w:rsid w:val="0071083D"/>
    <w:rsid w:val="00710DF2"/>
    <w:rsid w:val="00711652"/>
    <w:rsid w:val="0071171F"/>
    <w:rsid w:val="007125FF"/>
    <w:rsid w:val="00714FB6"/>
    <w:rsid w:val="00716667"/>
    <w:rsid w:val="00720BD3"/>
    <w:rsid w:val="00723C45"/>
    <w:rsid w:val="00724DCE"/>
    <w:rsid w:val="00725B64"/>
    <w:rsid w:val="0072659E"/>
    <w:rsid w:val="00730068"/>
    <w:rsid w:val="0073386A"/>
    <w:rsid w:val="00734B87"/>
    <w:rsid w:val="007407B1"/>
    <w:rsid w:val="00745625"/>
    <w:rsid w:val="007531DA"/>
    <w:rsid w:val="007542D5"/>
    <w:rsid w:val="007576E5"/>
    <w:rsid w:val="00760C2C"/>
    <w:rsid w:val="00761E2E"/>
    <w:rsid w:val="007624AC"/>
    <w:rsid w:val="00770E29"/>
    <w:rsid w:val="00770EF6"/>
    <w:rsid w:val="0077166F"/>
    <w:rsid w:val="00771F5B"/>
    <w:rsid w:val="00772942"/>
    <w:rsid w:val="00776440"/>
    <w:rsid w:val="007844C0"/>
    <w:rsid w:val="00791FBA"/>
    <w:rsid w:val="00792EF7"/>
    <w:rsid w:val="0079415F"/>
    <w:rsid w:val="007A2758"/>
    <w:rsid w:val="007A2B75"/>
    <w:rsid w:val="007A2C1B"/>
    <w:rsid w:val="007A30DD"/>
    <w:rsid w:val="007A49AA"/>
    <w:rsid w:val="007A4B37"/>
    <w:rsid w:val="007B244A"/>
    <w:rsid w:val="007B5A00"/>
    <w:rsid w:val="007C0F1E"/>
    <w:rsid w:val="007C5897"/>
    <w:rsid w:val="007C6491"/>
    <w:rsid w:val="007D07DD"/>
    <w:rsid w:val="007D52EB"/>
    <w:rsid w:val="007D5B9B"/>
    <w:rsid w:val="007D6F8B"/>
    <w:rsid w:val="007E1895"/>
    <w:rsid w:val="007E7BBC"/>
    <w:rsid w:val="007F7C5C"/>
    <w:rsid w:val="00803108"/>
    <w:rsid w:val="00803683"/>
    <w:rsid w:val="008039EE"/>
    <w:rsid w:val="00804231"/>
    <w:rsid w:val="0080795C"/>
    <w:rsid w:val="00807BC2"/>
    <w:rsid w:val="008107B5"/>
    <w:rsid w:val="00811503"/>
    <w:rsid w:val="008128E7"/>
    <w:rsid w:val="00813096"/>
    <w:rsid w:val="00815EAB"/>
    <w:rsid w:val="00816100"/>
    <w:rsid w:val="00816B2F"/>
    <w:rsid w:val="00820664"/>
    <w:rsid w:val="00823EF0"/>
    <w:rsid w:val="0083201E"/>
    <w:rsid w:val="00833048"/>
    <w:rsid w:val="00833997"/>
    <w:rsid w:val="00833CF6"/>
    <w:rsid w:val="00833D99"/>
    <w:rsid w:val="008421E0"/>
    <w:rsid w:val="0084324F"/>
    <w:rsid w:val="008463E6"/>
    <w:rsid w:val="008473FA"/>
    <w:rsid w:val="00851C15"/>
    <w:rsid w:val="00854439"/>
    <w:rsid w:val="0085770E"/>
    <w:rsid w:val="008614B1"/>
    <w:rsid w:val="0086272E"/>
    <w:rsid w:val="00864EE3"/>
    <w:rsid w:val="008675F6"/>
    <w:rsid w:val="00867E1A"/>
    <w:rsid w:val="008745FB"/>
    <w:rsid w:val="008753B9"/>
    <w:rsid w:val="00875EE0"/>
    <w:rsid w:val="00881C98"/>
    <w:rsid w:val="00883939"/>
    <w:rsid w:val="00883E15"/>
    <w:rsid w:val="00884E1E"/>
    <w:rsid w:val="00890C01"/>
    <w:rsid w:val="008933F3"/>
    <w:rsid w:val="008959BD"/>
    <w:rsid w:val="00895BA6"/>
    <w:rsid w:val="008A40F7"/>
    <w:rsid w:val="008B0F7C"/>
    <w:rsid w:val="008B0F83"/>
    <w:rsid w:val="008B46CC"/>
    <w:rsid w:val="008B4E4F"/>
    <w:rsid w:val="008C1806"/>
    <w:rsid w:val="008C22F5"/>
    <w:rsid w:val="008C41F1"/>
    <w:rsid w:val="008C482B"/>
    <w:rsid w:val="008C5E5B"/>
    <w:rsid w:val="008C6F84"/>
    <w:rsid w:val="008D026D"/>
    <w:rsid w:val="008D050A"/>
    <w:rsid w:val="008D4B24"/>
    <w:rsid w:val="008D71CC"/>
    <w:rsid w:val="008E0A64"/>
    <w:rsid w:val="008E3631"/>
    <w:rsid w:val="008F0A56"/>
    <w:rsid w:val="008F498F"/>
    <w:rsid w:val="008F6516"/>
    <w:rsid w:val="008F69FE"/>
    <w:rsid w:val="008F6E38"/>
    <w:rsid w:val="00900F5F"/>
    <w:rsid w:val="0090134F"/>
    <w:rsid w:val="00902519"/>
    <w:rsid w:val="00907439"/>
    <w:rsid w:val="0091164A"/>
    <w:rsid w:val="009133E6"/>
    <w:rsid w:val="0091364D"/>
    <w:rsid w:val="00913EDF"/>
    <w:rsid w:val="009150E9"/>
    <w:rsid w:val="009154D7"/>
    <w:rsid w:val="00916814"/>
    <w:rsid w:val="0092065F"/>
    <w:rsid w:val="0092255B"/>
    <w:rsid w:val="00923729"/>
    <w:rsid w:val="0092652F"/>
    <w:rsid w:val="00931541"/>
    <w:rsid w:val="00932CBF"/>
    <w:rsid w:val="009332C1"/>
    <w:rsid w:val="0093548A"/>
    <w:rsid w:val="00945F56"/>
    <w:rsid w:val="00950AE6"/>
    <w:rsid w:val="0095582F"/>
    <w:rsid w:val="009603D1"/>
    <w:rsid w:val="00960BA4"/>
    <w:rsid w:val="0096142E"/>
    <w:rsid w:val="00963DA8"/>
    <w:rsid w:val="00966C4A"/>
    <w:rsid w:val="0097028C"/>
    <w:rsid w:val="00970EA6"/>
    <w:rsid w:val="0097237D"/>
    <w:rsid w:val="00973511"/>
    <w:rsid w:val="00975A60"/>
    <w:rsid w:val="00982A02"/>
    <w:rsid w:val="009872C5"/>
    <w:rsid w:val="00990B2B"/>
    <w:rsid w:val="0099293E"/>
    <w:rsid w:val="00993025"/>
    <w:rsid w:val="00996851"/>
    <w:rsid w:val="009976FB"/>
    <w:rsid w:val="00997CAB"/>
    <w:rsid w:val="009A27BD"/>
    <w:rsid w:val="009A34A4"/>
    <w:rsid w:val="009A3E54"/>
    <w:rsid w:val="009A4B5E"/>
    <w:rsid w:val="009A543A"/>
    <w:rsid w:val="009A7A9F"/>
    <w:rsid w:val="009B0432"/>
    <w:rsid w:val="009B38C9"/>
    <w:rsid w:val="009B3F61"/>
    <w:rsid w:val="009C11A9"/>
    <w:rsid w:val="009C7096"/>
    <w:rsid w:val="009D1311"/>
    <w:rsid w:val="009D323E"/>
    <w:rsid w:val="009D4C48"/>
    <w:rsid w:val="009D6450"/>
    <w:rsid w:val="009E02FC"/>
    <w:rsid w:val="009E1024"/>
    <w:rsid w:val="009E4E9E"/>
    <w:rsid w:val="009F3E5A"/>
    <w:rsid w:val="009F5658"/>
    <w:rsid w:val="00A021EA"/>
    <w:rsid w:val="00A03461"/>
    <w:rsid w:val="00A06F1E"/>
    <w:rsid w:val="00A14984"/>
    <w:rsid w:val="00A15C4F"/>
    <w:rsid w:val="00A21F90"/>
    <w:rsid w:val="00A25ED8"/>
    <w:rsid w:val="00A33088"/>
    <w:rsid w:val="00A33535"/>
    <w:rsid w:val="00A35BDD"/>
    <w:rsid w:val="00A40EE5"/>
    <w:rsid w:val="00A44732"/>
    <w:rsid w:val="00A500A4"/>
    <w:rsid w:val="00A52E91"/>
    <w:rsid w:val="00A56A5E"/>
    <w:rsid w:val="00A60065"/>
    <w:rsid w:val="00A60BC0"/>
    <w:rsid w:val="00A613BA"/>
    <w:rsid w:val="00A634CD"/>
    <w:rsid w:val="00A65B08"/>
    <w:rsid w:val="00A700ED"/>
    <w:rsid w:val="00A72979"/>
    <w:rsid w:val="00A7548B"/>
    <w:rsid w:val="00A769A2"/>
    <w:rsid w:val="00A77E48"/>
    <w:rsid w:val="00A82009"/>
    <w:rsid w:val="00A82B2C"/>
    <w:rsid w:val="00A848A5"/>
    <w:rsid w:val="00A85C42"/>
    <w:rsid w:val="00A865D6"/>
    <w:rsid w:val="00A8765C"/>
    <w:rsid w:val="00A90890"/>
    <w:rsid w:val="00A92198"/>
    <w:rsid w:val="00A936F0"/>
    <w:rsid w:val="00A93CD1"/>
    <w:rsid w:val="00AA0B13"/>
    <w:rsid w:val="00AA542E"/>
    <w:rsid w:val="00AB45B4"/>
    <w:rsid w:val="00AC0C68"/>
    <w:rsid w:val="00AC4BCF"/>
    <w:rsid w:val="00AC674A"/>
    <w:rsid w:val="00AC78C2"/>
    <w:rsid w:val="00AD329B"/>
    <w:rsid w:val="00AD3EBD"/>
    <w:rsid w:val="00AD74F4"/>
    <w:rsid w:val="00AE1F00"/>
    <w:rsid w:val="00AE2B45"/>
    <w:rsid w:val="00AE3654"/>
    <w:rsid w:val="00AE381E"/>
    <w:rsid w:val="00AE76C3"/>
    <w:rsid w:val="00AE7F7E"/>
    <w:rsid w:val="00AF315B"/>
    <w:rsid w:val="00AF6E86"/>
    <w:rsid w:val="00AF71A1"/>
    <w:rsid w:val="00AF74E9"/>
    <w:rsid w:val="00B01A1D"/>
    <w:rsid w:val="00B021F7"/>
    <w:rsid w:val="00B02A38"/>
    <w:rsid w:val="00B034E1"/>
    <w:rsid w:val="00B03F0F"/>
    <w:rsid w:val="00B04620"/>
    <w:rsid w:val="00B05773"/>
    <w:rsid w:val="00B07703"/>
    <w:rsid w:val="00B136F3"/>
    <w:rsid w:val="00B14AA3"/>
    <w:rsid w:val="00B204B4"/>
    <w:rsid w:val="00B232AE"/>
    <w:rsid w:val="00B2548B"/>
    <w:rsid w:val="00B2687D"/>
    <w:rsid w:val="00B37BDA"/>
    <w:rsid w:val="00B4078B"/>
    <w:rsid w:val="00B44F0C"/>
    <w:rsid w:val="00B45641"/>
    <w:rsid w:val="00B46C1D"/>
    <w:rsid w:val="00B50A55"/>
    <w:rsid w:val="00B519F7"/>
    <w:rsid w:val="00B51DD6"/>
    <w:rsid w:val="00B538BB"/>
    <w:rsid w:val="00B54588"/>
    <w:rsid w:val="00B577B2"/>
    <w:rsid w:val="00B611A3"/>
    <w:rsid w:val="00B62211"/>
    <w:rsid w:val="00B641E7"/>
    <w:rsid w:val="00B646B2"/>
    <w:rsid w:val="00B65DF5"/>
    <w:rsid w:val="00B672D7"/>
    <w:rsid w:val="00B724ED"/>
    <w:rsid w:val="00B73198"/>
    <w:rsid w:val="00B7449C"/>
    <w:rsid w:val="00B75F7A"/>
    <w:rsid w:val="00B764CF"/>
    <w:rsid w:val="00B8314B"/>
    <w:rsid w:val="00B83497"/>
    <w:rsid w:val="00B918F8"/>
    <w:rsid w:val="00B936B5"/>
    <w:rsid w:val="00B93B2F"/>
    <w:rsid w:val="00B95826"/>
    <w:rsid w:val="00B96622"/>
    <w:rsid w:val="00B9756D"/>
    <w:rsid w:val="00BA4FE6"/>
    <w:rsid w:val="00BA5791"/>
    <w:rsid w:val="00BA5B85"/>
    <w:rsid w:val="00BA5FEB"/>
    <w:rsid w:val="00BA6968"/>
    <w:rsid w:val="00BA6EBD"/>
    <w:rsid w:val="00BB1951"/>
    <w:rsid w:val="00BB2BDC"/>
    <w:rsid w:val="00BB4BF1"/>
    <w:rsid w:val="00BB55BD"/>
    <w:rsid w:val="00BB5CD1"/>
    <w:rsid w:val="00BB5D8A"/>
    <w:rsid w:val="00BC3434"/>
    <w:rsid w:val="00BC5C1A"/>
    <w:rsid w:val="00BD0837"/>
    <w:rsid w:val="00BD27D8"/>
    <w:rsid w:val="00BE2373"/>
    <w:rsid w:val="00BE4211"/>
    <w:rsid w:val="00BE456A"/>
    <w:rsid w:val="00BE570C"/>
    <w:rsid w:val="00BE58B4"/>
    <w:rsid w:val="00BE71A7"/>
    <w:rsid w:val="00BF503B"/>
    <w:rsid w:val="00C01644"/>
    <w:rsid w:val="00C069F3"/>
    <w:rsid w:val="00C07087"/>
    <w:rsid w:val="00C10254"/>
    <w:rsid w:val="00C10DCD"/>
    <w:rsid w:val="00C12C76"/>
    <w:rsid w:val="00C1307B"/>
    <w:rsid w:val="00C13958"/>
    <w:rsid w:val="00C16479"/>
    <w:rsid w:val="00C178FA"/>
    <w:rsid w:val="00C179F2"/>
    <w:rsid w:val="00C17C65"/>
    <w:rsid w:val="00C203CB"/>
    <w:rsid w:val="00C233B2"/>
    <w:rsid w:val="00C2434E"/>
    <w:rsid w:val="00C2780B"/>
    <w:rsid w:val="00C30221"/>
    <w:rsid w:val="00C3317F"/>
    <w:rsid w:val="00C3365F"/>
    <w:rsid w:val="00C35BE9"/>
    <w:rsid w:val="00C40115"/>
    <w:rsid w:val="00C422D7"/>
    <w:rsid w:val="00C4258E"/>
    <w:rsid w:val="00C43909"/>
    <w:rsid w:val="00C4468D"/>
    <w:rsid w:val="00C446E0"/>
    <w:rsid w:val="00C45B0B"/>
    <w:rsid w:val="00C470BC"/>
    <w:rsid w:val="00C47C11"/>
    <w:rsid w:val="00C5189A"/>
    <w:rsid w:val="00C52555"/>
    <w:rsid w:val="00C540CA"/>
    <w:rsid w:val="00C579AE"/>
    <w:rsid w:val="00C6281E"/>
    <w:rsid w:val="00C63F50"/>
    <w:rsid w:val="00C65580"/>
    <w:rsid w:val="00C65ED2"/>
    <w:rsid w:val="00C7152D"/>
    <w:rsid w:val="00C72DF2"/>
    <w:rsid w:val="00C733F3"/>
    <w:rsid w:val="00C76915"/>
    <w:rsid w:val="00C87795"/>
    <w:rsid w:val="00C9215C"/>
    <w:rsid w:val="00C92B78"/>
    <w:rsid w:val="00C95ACF"/>
    <w:rsid w:val="00C967D4"/>
    <w:rsid w:val="00CA11EE"/>
    <w:rsid w:val="00CA12FD"/>
    <w:rsid w:val="00CA209A"/>
    <w:rsid w:val="00CA5FCA"/>
    <w:rsid w:val="00CA70A3"/>
    <w:rsid w:val="00CB22C9"/>
    <w:rsid w:val="00CB29F2"/>
    <w:rsid w:val="00CB2CE0"/>
    <w:rsid w:val="00CB3BB0"/>
    <w:rsid w:val="00CB5C94"/>
    <w:rsid w:val="00CC5FA1"/>
    <w:rsid w:val="00CC5FA2"/>
    <w:rsid w:val="00CC7443"/>
    <w:rsid w:val="00CC7522"/>
    <w:rsid w:val="00CD1153"/>
    <w:rsid w:val="00CD36A1"/>
    <w:rsid w:val="00CD4C39"/>
    <w:rsid w:val="00CD5AA4"/>
    <w:rsid w:val="00CD5F04"/>
    <w:rsid w:val="00CD7DE8"/>
    <w:rsid w:val="00CE068C"/>
    <w:rsid w:val="00CE1648"/>
    <w:rsid w:val="00CE1952"/>
    <w:rsid w:val="00CE24E8"/>
    <w:rsid w:val="00CE48FC"/>
    <w:rsid w:val="00CF644E"/>
    <w:rsid w:val="00D00632"/>
    <w:rsid w:val="00D0139D"/>
    <w:rsid w:val="00D02AE3"/>
    <w:rsid w:val="00D044CB"/>
    <w:rsid w:val="00D10693"/>
    <w:rsid w:val="00D10CE1"/>
    <w:rsid w:val="00D11C2A"/>
    <w:rsid w:val="00D1474E"/>
    <w:rsid w:val="00D15735"/>
    <w:rsid w:val="00D15CA3"/>
    <w:rsid w:val="00D17848"/>
    <w:rsid w:val="00D21F81"/>
    <w:rsid w:val="00D24030"/>
    <w:rsid w:val="00D24848"/>
    <w:rsid w:val="00D2488E"/>
    <w:rsid w:val="00D3194D"/>
    <w:rsid w:val="00D33400"/>
    <w:rsid w:val="00D3565A"/>
    <w:rsid w:val="00D36602"/>
    <w:rsid w:val="00D36775"/>
    <w:rsid w:val="00D37522"/>
    <w:rsid w:val="00D41E2F"/>
    <w:rsid w:val="00D43459"/>
    <w:rsid w:val="00D50090"/>
    <w:rsid w:val="00D528C7"/>
    <w:rsid w:val="00D545E3"/>
    <w:rsid w:val="00D552EF"/>
    <w:rsid w:val="00D56BD8"/>
    <w:rsid w:val="00D61E75"/>
    <w:rsid w:val="00D64159"/>
    <w:rsid w:val="00D66C48"/>
    <w:rsid w:val="00D70B5B"/>
    <w:rsid w:val="00D719E5"/>
    <w:rsid w:val="00D743C2"/>
    <w:rsid w:val="00D75C7C"/>
    <w:rsid w:val="00D7631E"/>
    <w:rsid w:val="00D76EAD"/>
    <w:rsid w:val="00D778B1"/>
    <w:rsid w:val="00D77DC8"/>
    <w:rsid w:val="00D821BA"/>
    <w:rsid w:val="00D82F2C"/>
    <w:rsid w:val="00D8410E"/>
    <w:rsid w:val="00D852D5"/>
    <w:rsid w:val="00D85E04"/>
    <w:rsid w:val="00D9008D"/>
    <w:rsid w:val="00D91338"/>
    <w:rsid w:val="00D92735"/>
    <w:rsid w:val="00D94FF2"/>
    <w:rsid w:val="00D95CF6"/>
    <w:rsid w:val="00DA23FC"/>
    <w:rsid w:val="00DA76AC"/>
    <w:rsid w:val="00DB1E88"/>
    <w:rsid w:val="00DB27A6"/>
    <w:rsid w:val="00DB3361"/>
    <w:rsid w:val="00DB5587"/>
    <w:rsid w:val="00DB79CB"/>
    <w:rsid w:val="00DC2FD2"/>
    <w:rsid w:val="00DC32B1"/>
    <w:rsid w:val="00DC43B9"/>
    <w:rsid w:val="00DC74F0"/>
    <w:rsid w:val="00DD0113"/>
    <w:rsid w:val="00DD3A4F"/>
    <w:rsid w:val="00DD46FF"/>
    <w:rsid w:val="00DD6D2E"/>
    <w:rsid w:val="00DD6EEB"/>
    <w:rsid w:val="00DD78EB"/>
    <w:rsid w:val="00DE1D5F"/>
    <w:rsid w:val="00DF051E"/>
    <w:rsid w:val="00DF22CC"/>
    <w:rsid w:val="00DF2AD9"/>
    <w:rsid w:val="00DF2F9A"/>
    <w:rsid w:val="00DF3D99"/>
    <w:rsid w:val="00DF748F"/>
    <w:rsid w:val="00DF7CB0"/>
    <w:rsid w:val="00E025BA"/>
    <w:rsid w:val="00E032B8"/>
    <w:rsid w:val="00E04F8F"/>
    <w:rsid w:val="00E05A7A"/>
    <w:rsid w:val="00E1155F"/>
    <w:rsid w:val="00E1189F"/>
    <w:rsid w:val="00E119A9"/>
    <w:rsid w:val="00E15310"/>
    <w:rsid w:val="00E2722A"/>
    <w:rsid w:val="00E35981"/>
    <w:rsid w:val="00E35CEC"/>
    <w:rsid w:val="00E364EB"/>
    <w:rsid w:val="00E4124A"/>
    <w:rsid w:val="00E4279E"/>
    <w:rsid w:val="00E43FB9"/>
    <w:rsid w:val="00E469AD"/>
    <w:rsid w:val="00E47B18"/>
    <w:rsid w:val="00E47DB9"/>
    <w:rsid w:val="00E50D5D"/>
    <w:rsid w:val="00E51C13"/>
    <w:rsid w:val="00E51E03"/>
    <w:rsid w:val="00E542C4"/>
    <w:rsid w:val="00E60372"/>
    <w:rsid w:val="00E604F4"/>
    <w:rsid w:val="00E62537"/>
    <w:rsid w:val="00E64BB8"/>
    <w:rsid w:val="00E704FA"/>
    <w:rsid w:val="00E75833"/>
    <w:rsid w:val="00E76D10"/>
    <w:rsid w:val="00E86511"/>
    <w:rsid w:val="00E87474"/>
    <w:rsid w:val="00E9132E"/>
    <w:rsid w:val="00E93AE0"/>
    <w:rsid w:val="00E9480A"/>
    <w:rsid w:val="00E9694E"/>
    <w:rsid w:val="00EA5262"/>
    <w:rsid w:val="00EA7723"/>
    <w:rsid w:val="00EB04E6"/>
    <w:rsid w:val="00EB2D02"/>
    <w:rsid w:val="00EB2ED6"/>
    <w:rsid w:val="00EC2040"/>
    <w:rsid w:val="00EC30CA"/>
    <w:rsid w:val="00EC43EB"/>
    <w:rsid w:val="00EC5A15"/>
    <w:rsid w:val="00ED190C"/>
    <w:rsid w:val="00ED19E9"/>
    <w:rsid w:val="00ED26CB"/>
    <w:rsid w:val="00EE0AA9"/>
    <w:rsid w:val="00EE0EDD"/>
    <w:rsid w:val="00EE28EF"/>
    <w:rsid w:val="00EE4A01"/>
    <w:rsid w:val="00EE6343"/>
    <w:rsid w:val="00EE7085"/>
    <w:rsid w:val="00EF27C2"/>
    <w:rsid w:val="00EF38CF"/>
    <w:rsid w:val="00EF4242"/>
    <w:rsid w:val="00EF7DD1"/>
    <w:rsid w:val="00F01929"/>
    <w:rsid w:val="00F029E8"/>
    <w:rsid w:val="00F03EB8"/>
    <w:rsid w:val="00F05BDA"/>
    <w:rsid w:val="00F065DE"/>
    <w:rsid w:val="00F07481"/>
    <w:rsid w:val="00F11C84"/>
    <w:rsid w:val="00F11E7B"/>
    <w:rsid w:val="00F12179"/>
    <w:rsid w:val="00F13D9B"/>
    <w:rsid w:val="00F162D5"/>
    <w:rsid w:val="00F17593"/>
    <w:rsid w:val="00F25A7C"/>
    <w:rsid w:val="00F26AAC"/>
    <w:rsid w:val="00F326C6"/>
    <w:rsid w:val="00F3299B"/>
    <w:rsid w:val="00F35E36"/>
    <w:rsid w:val="00F37BF0"/>
    <w:rsid w:val="00F4224C"/>
    <w:rsid w:val="00F42F06"/>
    <w:rsid w:val="00F44D8D"/>
    <w:rsid w:val="00F454F2"/>
    <w:rsid w:val="00F479B4"/>
    <w:rsid w:val="00F50204"/>
    <w:rsid w:val="00F511DD"/>
    <w:rsid w:val="00F520BB"/>
    <w:rsid w:val="00F539A2"/>
    <w:rsid w:val="00F53E31"/>
    <w:rsid w:val="00F565F5"/>
    <w:rsid w:val="00F56CD0"/>
    <w:rsid w:val="00F62D2E"/>
    <w:rsid w:val="00F66822"/>
    <w:rsid w:val="00F66CE5"/>
    <w:rsid w:val="00F72D51"/>
    <w:rsid w:val="00F74971"/>
    <w:rsid w:val="00F82964"/>
    <w:rsid w:val="00F83D93"/>
    <w:rsid w:val="00FA0F7F"/>
    <w:rsid w:val="00FA1CD1"/>
    <w:rsid w:val="00FA2C9C"/>
    <w:rsid w:val="00FA5BA2"/>
    <w:rsid w:val="00FB0F34"/>
    <w:rsid w:val="00FB5FC3"/>
    <w:rsid w:val="00FC2348"/>
    <w:rsid w:val="00FC2A7F"/>
    <w:rsid w:val="00FC3EA0"/>
    <w:rsid w:val="00FC4D2B"/>
    <w:rsid w:val="00FC4EE5"/>
    <w:rsid w:val="00FD0A05"/>
    <w:rsid w:val="00FD466E"/>
    <w:rsid w:val="00FD64FB"/>
    <w:rsid w:val="00FD7DED"/>
    <w:rsid w:val="00FE14A1"/>
    <w:rsid w:val="00FF1525"/>
    <w:rsid w:val="00FF2A4C"/>
    <w:rsid w:val="00FF4738"/>
    <w:rsid w:val="00FF5439"/>
    <w:rsid w:val="07865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numPr>
        <w:ilvl w:val="0"/>
        <w:numId w:val="1"/>
      </w:numPr>
      <w:spacing w:line="360" w:lineRule="auto"/>
      <w:outlineLvl w:val="0"/>
    </w:pPr>
    <w:rPr>
      <w:b/>
      <w:bCs/>
      <w:kern w:val="44"/>
      <w:sz w:val="24"/>
      <w:szCs w:val="44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16"/>
    <w:semiHidden/>
    <w:unhideWhenUsed/>
    <w:uiPriority w:val="99"/>
    <w:rPr>
      <w:rFonts w:ascii="宋体"/>
      <w:sz w:val="18"/>
      <w:szCs w:val="18"/>
    </w:rPr>
  </w:style>
  <w:style w:type="paragraph" w:styleId="4">
    <w:name w:val="annotation text"/>
    <w:basedOn w:val="1"/>
    <w:link w:val="19"/>
    <w:semiHidden/>
    <w:unhideWhenUsed/>
    <w:uiPriority w:val="99"/>
    <w:pPr>
      <w:jc w:val="left"/>
    </w:pPr>
  </w:style>
  <w:style w:type="paragraph" w:styleId="5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Subtitle"/>
    <w:basedOn w:val="1"/>
    <w:next w:val="1"/>
    <w:link w:val="18"/>
    <w:qFormat/>
    <w:uiPriority w:val="11"/>
    <w:pPr>
      <w:spacing w:line="360" w:lineRule="auto"/>
      <w:ind w:left="420" w:leftChars="100" w:right="100" w:rightChars="100"/>
      <w:jc w:val="left"/>
      <w:outlineLvl w:val="1"/>
    </w:pPr>
    <w:rPr>
      <w:rFonts w:ascii="Cambria" w:hAnsi="Cambria"/>
      <w:b/>
      <w:bCs/>
      <w:kern w:val="28"/>
      <w:sz w:val="24"/>
      <w:szCs w:val="32"/>
    </w:rPr>
  </w:style>
  <w:style w:type="paragraph" w:styleId="8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9">
    <w:name w:val="annotation subject"/>
    <w:basedOn w:val="4"/>
    <w:next w:val="4"/>
    <w:link w:val="20"/>
    <w:semiHidden/>
    <w:unhideWhenUsed/>
    <w:uiPriority w:val="99"/>
    <w:rPr>
      <w:b/>
      <w:bCs/>
    </w:rPr>
  </w:style>
  <w:style w:type="character" w:styleId="12">
    <w:name w:val="Hyperlink"/>
    <w:uiPriority w:val="0"/>
    <w:rPr>
      <w:color w:val="0000FF"/>
      <w:u w:val="single"/>
    </w:rPr>
  </w:style>
  <w:style w:type="character" w:styleId="13">
    <w:name w:val="annotation reference"/>
    <w:semiHidden/>
    <w:unhideWhenUsed/>
    <w:uiPriority w:val="99"/>
    <w:rPr>
      <w:sz w:val="21"/>
      <w:szCs w:val="21"/>
    </w:rPr>
  </w:style>
  <w:style w:type="character" w:customStyle="1" w:styleId="14">
    <w:name w:val="页眉 字符"/>
    <w:link w:val="6"/>
    <w:uiPriority w:val="99"/>
    <w:rPr>
      <w:kern w:val="2"/>
      <w:sz w:val="18"/>
      <w:szCs w:val="18"/>
    </w:rPr>
  </w:style>
  <w:style w:type="character" w:customStyle="1" w:styleId="15">
    <w:name w:val="页脚 字符"/>
    <w:link w:val="5"/>
    <w:uiPriority w:val="99"/>
    <w:rPr>
      <w:kern w:val="2"/>
      <w:sz w:val="18"/>
      <w:szCs w:val="18"/>
    </w:rPr>
  </w:style>
  <w:style w:type="character" w:customStyle="1" w:styleId="16">
    <w:name w:val="文档结构图 字符"/>
    <w:link w:val="3"/>
    <w:semiHidden/>
    <w:uiPriority w:val="99"/>
    <w:rPr>
      <w:rFonts w:ascii="宋体"/>
      <w:kern w:val="2"/>
      <w:sz w:val="18"/>
      <w:szCs w:val="18"/>
    </w:rPr>
  </w:style>
  <w:style w:type="character" w:customStyle="1" w:styleId="17">
    <w:name w:val="标题 1 字符"/>
    <w:link w:val="2"/>
    <w:uiPriority w:val="9"/>
    <w:rPr>
      <w:b/>
      <w:bCs/>
      <w:kern w:val="44"/>
      <w:sz w:val="24"/>
      <w:szCs w:val="44"/>
    </w:rPr>
  </w:style>
  <w:style w:type="character" w:customStyle="1" w:styleId="18">
    <w:name w:val="副标题 字符"/>
    <w:link w:val="7"/>
    <w:uiPriority w:val="11"/>
    <w:rPr>
      <w:rFonts w:ascii="Cambria" w:hAnsi="Cambria"/>
      <w:b/>
      <w:bCs/>
      <w:kern w:val="28"/>
      <w:sz w:val="24"/>
      <w:szCs w:val="32"/>
    </w:rPr>
  </w:style>
  <w:style w:type="character" w:customStyle="1" w:styleId="19">
    <w:name w:val="批注文字 字符"/>
    <w:link w:val="4"/>
    <w:semiHidden/>
    <w:uiPriority w:val="99"/>
    <w:rPr>
      <w:kern w:val="2"/>
      <w:sz w:val="21"/>
      <w:szCs w:val="24"/>
    </w:rPr>
  </w:style>
  <w:style w:type="character" w:customStyle="1" w:styleId="20">
    <w:name w:val="批注主题 字符"/>
    <w:link w:val="9"/>
    <w:semiHidden/>
    <w:uiPriority w:val="99"/>
    <w:rPr>
      <w:b/>
      <w:bCs/>
      <w:kern w:val="2"/>
      <w:sz w:val="21"/>
      <w:szCs w:val="24"/>
    </w:rPr>
  </w:style>
  <w:style w:type="paragraph" w:customStyle="1" w:styleId="21">
    <w:name w:val="Revision"/>
    <w:hidden/>
    <w:semiHidden/>
    <w:uiPriority w:val="99"/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customXml" Target="../customXml/item1.xml"/><Relationship Id="rId74" Type="http://schemas.openxmlformats.org/officeDocument/2006/relationships/numbering" Target="numbering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B4C523-A24D-47CB-B53E-5B623505C4A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www.xunchi.com</Company>
  <Pages>40</Pages>
  <Words>2901</Words>
  <Characters>16536</Characters>
  <Lines>137</Lines>
  <Paragraphs>38</Paragraphs>
  <TotalTime>373</TotalTime>
  <ScaleCrop>false</ScaleCrop>
  <LinksUpToDate>false</LinksUpToDate>
  <CharactersWithSpaces>19399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2022-12-21T02:29:00Z</dcterms:created>
  <dc:creator>liulanlan</dc:creator>
  <cp:lastModifiedBy>微信用户</cp:lastModifiedBy>
  <dcterms:modified xsi:type="dcterms:W3CDTF">2023-11-23T15:15:21Z</dcterms:modified>
  <dc:title>浙江大学实验报告</dc:title>
  <cp:revision>109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3FF3BDAAC96A4CCFB19B99216D7B797B_12</vt:lpwstr>
  </property>
</Properties>
</file>