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B0F97" w14:textId="174F9E30" w:rsidR="00AE06C3" w:rsidRPr="007C135F" w:rsidRDefault="007C135F" w:rsidP="007C135F">
      <w:pPr>
        <w:pStyle w:val="Nadpis1"/>
        <w:rPr>
          <w:sz w:val="40"/>
          <w:szCs w:val="40"/>
        </w:rPr>
      </w:pPr>
      <w:r w:rsidRPr="007C135F">
        <w:rPr>
          <w:sz w:val="40"/>
          <w:szCs w:val="40"/>
        </w:rPr>
        <w:t>GRAPHICS – GUI</w:t>
      </w:r>
    </w:p>
    <w:p w14:paraId="22F3A50F" w14:textId="30038754" w:rsidR="007C135F" w:rsidRDefault="007C135F" w:rsidP="007C135F">
      <w:r>
        <w:t>JavaFX Photo Editor</w:t>
      </w:r>
    </w:p>
    <w:p w14:paraId="652B5FB3" w14:textId="77777777" w:rsidR="007C135F" w:rsidRDefault="007C135F" w:rsidP="007C135F"/>
    <w:p w14:paraId="17B1AF8C" w14:textId="3D3BFA3C" w:rsidR="00186A0E" w:rsidRPr="0041064E" w:rsidRDefault="007C135F" w:rsidP="002D3DB0">
      <w:pPr>
        <w:pStyle w:val="Nadpis2"/>
        <w:rPr>
          <w:rFonts w:ascii="Cambria" w:hAnsi="Cambria"/>
        </w:rPr>
      </w:pPr>
      <w:r w:rsidRPr="0041064E">
        <w:rPr>
          <w:rFonts w:ascii="Cambria" w:hAnsi="Cambria"/>
        </w:rPr>
        <w:t>Přehled</w:t>
      </w:r>
    </w:p>
    <w:p w14:paraId="18A5BC86" w14:textId="3F763A0B" w:rsidR="007C135F" w:rsidRPr="0041064E" w:rsidRDefault="007C135F" w:rsidP="007C135F">
      <w:pPr>
        <w:rPr>
          <w:rFonts w:ascii="Cambria" w:hAnsi="Cambria" w:cs="Times New Roman"/>
        </w:rPr>
      </w:pPr>
      <w:r w:rsidRPr="0041064E">
        <w:rPr>
          <w:rFonts w:ascii="Cambria" w:hAnsi="Cambria" w:cs="Times New Roman"/>
        </w:rPr>
        <w:t xml:space="preserve">Graphics – GUI je aplikace pro úpravu grafiky založený na JavaFX. Umožňuje uživatelům načítat obrázky, používat různé obrazové filtry a ukládat upravené obrázky. </w:t>
      </w:r>
    </w:p>
    <w:p w14:paraId="509A2982" w14:textId="40FBA5F7" w:rsidR="00186A0E" w:rsidRPr="0041064E" w:rsidRDefault="007C135F" w:rsidP="002D3DB0">
      <w:pPr>
        <w:pStyle w:val="Nadpis2"/>
        <w:rPr>
          <w:rFonts w:ascii="Cambria" w:hAnsi="Cambria"/>
        </w:rPr>
      </w:pPr>
      <w:r w:rsidRPr="0041064E">
        <w:rPr>
          <w:rFonts w:ascii="Cambria" w:hAnsi="Cambria"/>
        </w:rPr>
        <w:t>Předpoklady</w:t>
      </w:r>
    </w:p>
    <w:p w14:paraId="7A0A2475" w14:textId="01CD3DA3" w:rsidR="00186A0E" w:rsidRPr="0041064E" w:rsidRDefault="00186A0E" w:rsidP="007C135F">
      <w:pPr>
        <w:rPr>
          <w:rFonts w:ascii="Cambria" w:hAnsi="Cambria"/>
        </w:rPr>
      </w:pPr>
      <w:r w:rsidRPr="0041064E">
        <w:rPr>
          <w:rFonts w:ascii="Cambria" w:hAnsi="Cambria"/>
        </w:rPr>
        <w:t>Vhodné IDE</w:t>
      </w:r>
    </w:p>
    <w:p w14:paraId="75B49EC0" w14:textId="77777777" w:rsidR="00186A0E" w:rsidRPr="0041064E" w:rsidRDefault="00186A0E" w:rsidP="00186A0E">
      <w:pPr>
        <w:rPr>
          <w:rFonts w:ascii="Cambria" w:hAnsi="Cambria"/>
        </w:rPr>
      </w:pPr>
      <w:r w:rsidRPr="0041064E">
        <w:rPr>
          <w:rFonts w:ascii="Cambria" w:hAnsi="Cambria"/>
        </w:rPr>
        <w:t>JavaSDK 21</w:t>
      </w:r>
    </w:p>
    <w:p w14:paraId="54986702" w14:textId="67BF45A7" w:rsidR="00186A0E" w:rsidRPr="0041064E" w:rsidRDefault="00186A0E" w:rsidP="007C135F">
      <w:pPr>
        <w:rPr>
          <w:rFonts w:ascii="Cambria" w:hAnsi="Cambria"/>
        </w:rPr>
      </w:pPr>
      <w:r w:rsidRPr="0041064E">
        <w:rPr>
          <w:rFonts w:ascii="Cambria" w:hAnsi="Cambria"/>
        </w:rPr>
        <w:t>JavaFX</w:t>
      </w:r>
    </w:p>
    <w:p w14:paraId="52EA7421" w14:textId="2151147A" w:rsidR="00186A0E" w:rsidRPr="0041064E" w:rsidRDefault="00186A0E" w:rsidP="007C135F">
      <w:pPr>
        <w:pStyle w:val="Nadpis2"/>
        <w:rPr>
          <w:rFonts w:ascii="Cambria" w:hAnsi="Cambria"/>
        </w:rPr>
      </w:pPr>
      <w:r w:rsidRPr="0041064E">
        <w:rPr>
          <w:rFonts w:ascii="Cambria" w:hAnsi="Cambria"/>
        </w:rPr>
        <w:t>Instalace</w:t>
      </w:r>
    </w:p>
    <w:p w14:paraId="2CA40E4D" w14:textId="4C8FE95D" w:rsidR="0046072B" w:rsidRPr="0041064E" w:rsidRDefault="0046072B" w:rsidP="0046072B">
      <w:p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Instalace řešení</w:t>
      </w:r>
    </w:p>
    <w:p w14:paraId="641C5005" w14:textId="1993AAC5" w:rsidR="0046072B" w:rsidRPr="0041064E" w:rsidRDefault="0046072B" w:rsidP="0046072B">
      <w:pPr>
        <w:rPr>
          <w:rFonts w:cstheme="minorHAnsi"/>
          <w:color w:val="FFFFFF" w:themeColor="background1"/>
          <w:highlight w:val="black"/>
        </w:rPr>
      </w:pPr>
      <w:r w:rsidRPr="0041064E">
        <w:rPr>
          <w:rFonts w:cstheme="minorHAnsi"/>
          <w:color w:val="FFFFFF" w:themeColor="background1"/>
          <w:highlight w:val="black"/>
        </w:rPr>
        <w:t>git install git@github.com:CokoPiskot/Graphics-GUI.git</w:t>
      </w:r>
    </w:p>
    <w:p w14:paraId="52A6C538" w14:textId="432ADFCC" w:rsidR="007C135F" w:rsidRPr="0041064E" w:rsidRDefault="007C135F" w:rsidP="007C135F">
      <w:pPr>
        <w:pStyle w:val="Nadpis2"/>
        <w:rPr>
          <w:rFonts w:ascii="Cambria" w:hAnsi="Cambria"/>
        </w:rPr>
      </w:pPr>
      <w:r w:rsidRPr="0041064E">
        <w:rPr>
          <w:rFonts w:ascii="Cambria" w:hAnsi="Cambria"/>
        </w:rPr>
        <w:t xml:space="preserve">Struktura projektu </w:t>
      </w:r>
      <w:r w:rsidR="0041064E" w:rsidRPr="0041064E">
        <w:rPr>
          <w:rFonts w:ascii="Cambria" w:hAnsi="Cambria"/>
        </w:rPr>
        <w:t>Back</w:t>
      </w:r>
      <w:r w:rsidRPr="0041064E">
        <w:rPr>
          <w:rFonts w:ascii="Cambria" w:hAnsi="Cambria"/>
        </w:rPr>
        <w:t>-end</w:t>
      </w:r>
    </w:p>
    <w:p w14:paraId="74782E44" w14:textId="4193CF27" w:rsidR="0046072B" w:rsidRPr="0041064E" w:rsidRDefault="00186A0E" w:rsidP="00186A0E">
      <w:p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Třída HelloApplication</w:t>
      </w:r>
    </w:p>
    <w:p w14:paraId="371FC3A6" w14:textId="66CFD945" w:rsidR="0046072B" w:rsidRPr="0041064E" w:rsidRDefault="0046072B" w:rsidP="0046072B">
      <w:pPr>
        <w:pStyle w:val="Odstavecseseznamem"/>
        <w:numPr>
          <w:ilvl w:val="0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 xml:space="preserve">Metoda </w:t>
      </w:r>
      <w:r w:rsidRPr="0041064E">
        <w:rPr>
          <w:rFonts w:ascii="Cambria" w:hAnsi="Cambria"/>
          <w:i/>
          <w:iCs/>
        </w:rPr>
        <w:t>start</w:t>
      </w:r>
    </w:p>
    <w:p w14:paraId="5B5D87CA" w14:textId="77777777" w:rsidR="0046072B" w:rsidRPr="0041064E" w:rsidRDefault="0046072B" w:rsidP="0046072B">
      <w:pPr>
        <w:pStyle w:val="Odstavecseseznamem"/>
        <w:numPr>
          <w:ilvl w:val="1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>Načtení FXML souboru:</w:t>
      </w:r>
    </w:p>
    <w:p w14:paraId="2E2F3E9B" w14:textId="595B3F68" w:rsidR="0046072B" w:rsidRPr="0041064E" w:rsidRDefault="0046072B" w:rsidP="0046072B">
      <w:pPr>
        <w:pStyle w:val="Odstavecseseznamem"/>
        <w:numPr>
          <w:ilvl w:val="2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 xml:space="preserve">Pomocí třídy </w:t>
      </w:r>
      <w:r w:rsidRPr="0041064E">
        <w:rPr>
          <w:rFonts w:ascii="Cambria" w:hAnsi="Cambria"/>
          <w:b/>
          <w:bCs/>
        </w:rPr>
        <w:t>FXMLLoader</w:t>
      </w:r>
      <w:r w:rsidRPr="0041064E">
        <w:rPr>
          <w:rFonts w:ascii="Cambria" w:hAnsi="Cambria"/>
        </w:rPr>
        <w:t xml:space="preserve"> je inicializován nový objekt, který slouží k načtení obsahu definovaného ve FXML souboru (</w:t>
      </w:r>
      <w:r w:rsidRPr="0041064E">
        <w:rPr>
          <w:rFonts w:ascii="Cambria" w:hAnsi="Cambria"/>
          <w:b/>
          <w:bCs/>
        </w:rPr>
        <w:t>hello-view.fxml</w:t>
      </w:r>
      <w:r w:rsidRPr="0041064E">
        <w:rPr>
          <w:rFonts w:ascii="Cambria" w:hAnsi="Cambria"/>
        </w:rPr>
        <w:t>). Tento soubor obsahuje strukturu uživatelského rozhraní v jazyce FXML.</w:t>
      </w:r>
    </w:p>
    <w:p w14:paraId="65817B33" w14:textId="77777777" w:rsidR="0046072B" w:rsidRPr="0041064E" w:rsidRDefault="0046072B" w:rsidP="0046072B">
      <w:pPr>
        <w:pStyle w:val="Odstavecseseznamem"/>
        <w:numPr>
          <w:ilvl w:val="1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>Vytvoření Scény:</w:t>
      </w:r>
    </w:p>
    <w:p w14:paraId="33604AE4" w14:textId="77777777" w:rsidR="0046072B" w:rsidRPr="0041064E" w:rsidRDefault="0046072B" w:rsidP="0046072B">
      <w:pPr>
        <w:pStyle w:val="Odstavecseseznamem"/>
        <w:numPr>
          <w:ilvl w:val="2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>Je vytvořena nová scéna s obsahem načteným z FXML souboru (</w:t>
      </w:r>
      <w:r w:rsidRPr="0041064E">
        <w:rPr>
          <w:rFonts w:ascii="Cambria" w:hAnsi="Cambria"/>
          <w:b/>
          <w:bCs/>
        </w:rPr>
        <w:t>fxmlLoader.load()</w:t>
      </w:r>
      <w:r w:rsidRPr="0041064E">
        <w:rPr>
          <w:rFonts w:ascii="Cambria" w:hAnsi="Cambria"/>
        </w:rPr>
        <w:t>).</w:t>
      </w:r>
    </w:p>
    <w:p w14:paraId="1025CDDE" w14:textId="77777777" w:rsidR="0046072B" w:rsidRPr="0041064E" w:rsidRDefault="0046072B" w:rsidP="0046072B">
      <w:pPr>
        <w:pStyle w:val="Odstavecseseznamem"/>
        <w:numPr>
          <w:ilvl w:val="2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>Scéna má definovanou velikost 1000x700 pixelů.</w:t>
      </w:r>
    </w:p>
    <w:p w14:paraId="15578A9A" w14:textId="77777777" w:rsidR="0046072B" w:rsidRPr="0041064E" w:rsidRDefault="0046072B" w:rsidP="0046072B">
      <w:pPr>
        <w:pStyle w:val="Odstavecseseznamem"/>
        <w:numPr>
          <w:ilvl w:val="2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>Přidává se externí styl z CSS souboru (</w:t>
      </w:r>
      <w:r w:rsidRPr="0041064E">
        <w:rPr>
          <w:rFonts w:ascii="Cambria" w:hAnsi="Cambria"/>
          <w:b/>
          <w:bCs/>
        </w:rPr>
        <w:t>styles.css</w:t>
      </w:r>
      <w:r w:rsidRPr="0041064E">
        <w:rPr>
          <w:rFonts w:ascii="Cambria" w:hAnsi="Cambria"/>
        </w:rPr>
        <w:t xml:space="preserve">) pomocí </w:t>
      </w:r>
      <w:r w:rsidRPr="0041064E">
        <w:rPr>
          <w:rFonts w:ascii="Cambria" w:hAnsi="Cambria"/>
          <w:b/>
          <w:bCs/>
        </w:rPr>
        <w:t>scene.getStylesheets()</w:t>
      </w:r>
      <w:r w:rsidRPr="0041064E">
        <w:rPr>
          <w:rFonts w:ascii="Cambria" w:hAnsi="Cambria"/>
        </w:rPr>
        <w:t>.</w:t>
      </w:r>
    </w:p>
    <w:p w14:paraId="5A6CFE53" w14:textId="77777777" w:rsidR="0046072B" w:rsidRPr="0041064E" w:rsidRDefault="0046072B" w:rsidP="0046072B">
      <w:pPr>
        <w:pStyle w:val="Odstavecseseznamem"/>
        <w:numPr>
          <w:ilvl w:val="1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>Nastavení Ikony Aplikace:</w:t>
      </w:r>
    </w:p>
    <w:p w14:paraId="2FFDF62B" w14:textId="77777777" w:rsidR="0046072B" w:rsidRPr="0041064E" w:rsidRDefault="0046072B" w:rsidP="0046072B">
      <w:pPr>
        <w:pStyle w:val="Odstavecseseznamem"/>
        <w:numPr>
          <w:ilvl w:val="1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>Nastavení Minimální Velikosti Okna:</w:t>
      </w:r>
    </w:p>
    <w:p w14:paraId="5AB377BB" w14:textId="46E8C55C" w:rsidR="0041064E" w:rsidRPr="0041064E" w:rsidRDefault="0046072B" w:rsidP="0041064E">
      <w:pPr>
        <w:pStyle w:val="Odstavecseseznamem"/>
        <w:numPr>
          <w:ilvl w:val="1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>Nastavení Titulku Okna:</w:t>
      </w:r>
    </w:p>
    <w:p w14:paraId="30FD33CE" w14:textId="77777777" w:rsidR="0046072B" w:rsidRPr="0041064E" w:rsidRDefault="0046072B" w:rsidP="0046072B">
      <w:pPr>
        <w:pStyle w:val="Odstavecseseznamem"/>
        <w:numPr>
          <w:ilvl w:val="1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>Zobrazení Scény:</w:t>
      </w:r>
    </w:p>
    <w:p w14:paraId="7CB93F5F" w14:textId="77777777" w:rsidR="0046072B" w:rsidRPr="0041064E" w:rsidRDefault="0046072B" w:rsidP="0046072B">
      <w:pPr>
        <w:pStyle w:val="Odstavecseseznamem"/>
        <w:numPr>
          <w:ilvl w:val="2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>Nastavená scéna se přidává do hlavního okna (</w:t>
      </w:r>
      <w:r w:rsidRPr="0041064E">
        <w:rPr>
          <w:rFonts w:ascii="Cambria" w:hAnsi="Cambria"/>
          <w:b/>
          <w:bCs/>
        </w:rPr>
        <w:t>stage</w:t>
      </w:r>
      <w:r w:rsidRPr="0041064E">
        <w:rPr>
          <w:rFonts w:ascii="Cambria" w:hAnsi="Cambria"/>
        </w:rPr>
        <w:t>).</w:t>
      </w:r>
    </w:p>
    <w:p w14:paraId="315434E9" w14:textId="305B82C3" w:rsidR="0046072B" w:rsidRPr="0041064E" w:rsidRDefault="0046072B" w:rsidP="0046072B">
      <w:pPr>
        <w:pStyle w:val="Odstavecseseznamem"/>
        <w:numPr>
          <w:ilvl w:val="2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 xml:space="preserve">Zavolání </w:t>
      </w:r>
      <w:r w:rsidRPr="0041064E">
        <w:rPr>
          <w:rFonts w:ascii="Cambria" w:hAnsi="Cambria"/>
          <w:b/>
          <w:bCs/>
        </w:rPr>
        <w:t>stage.show()</w:t>
      </w:r>
      <w:r w:rsidRPr="0041064E">
        <w:rPr>
          <w:rFonts w:ascii="Cambria" w:hAnsi="Cambria"/>
        </w:rPr>
        <w:t xml:space="preserve"> způsobí zobrazení hlavního okna s nastavenou scénou.</w:t>
      </w:r>
    </w:p>
    <w:p w14:paraId="231BECF0" w14:textId="77777777" w:rsidR="0041064E" w:rsidRPr="0041064E" w:rsidRDefault="0041064E" w:rsidP="0041064E">
      <w:pPr>
        <w:keepNext/>
        <w:jc w:val="center"/>
        <w:rPr>
          <w:rFonts w:ascii="Cambria" w:hAnsi="Cambria"/>
        </w:rPr>
      </w:pPr>
      <w:r w:rsidRPr="0041064E">
        <w:rPr>
          <w:rFonts w:ascii="Cambria" w:hAnsi="Cambria"/>
          <w:noProof/>
        </w:rPr>
        <w:lastRenderedPageBreak/>
        <w:drawing>
          <wp:inline distT="0" distB="0" distL="0" distR="0" wp14:anchorId="47333B33" wp14:editId="275825A9">
            <wp:extent cx="5760720" cy="1527810"/>
            <wp:effectExtent l="0" t="0" r="0" b="0"/>
            <wp:docPr id="73955513" name="Obrázek 1" descr="Obsah obrázku text, software, Multimediální software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5513" name="Obrázek 1" descr="Obsah obrázku text, software, Multimediální software, snímek obrazovky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F8F8" w14:textId="549ECF6A" w:rsidR="0041064E" w:rsidRPr="0041064E" w:rsidRDefault="0041064E" w:rsidP="0041064E">
      <w:pPr>
        <w:pStyle w:val="Titulek"/>
        <w:jc w:val="center"/>
        <w:rPr>
          <w:rFonts w:ascii="Cambria" w:hAnsi="Cambria"/>
        </w:rPr>
      </w:pPr>
      <w:r w:rsidRPr="0041064E">
        <w:rPr>
          <w:rFonts w:ascii="Cambria" w:hAnsi="Cambria"/>
        </w:rPr>
        <w:t xml:space="preserve">Obrázek </w:t>
      </w:r>
      <w:r w:rsidRPr="0041064E">
        <w:rPr>
          <w:rFonts w:ascii="Cambria" w:hAnsi="Cambria"/>
        </w:rPr>
        <w:fldChar w:fldCharType="begin"/>
      </w:r>
      <w:r w:rsidRPr="0041064E">
        <w:rPr>
          <w:rFonts w:ascii="Cambria" w:hAnsi="Cambria"/>
        </w:rPr>
        <w:instrText xml:space="preserve"> SEQ Obrázek \* ARABIC </w:instrText>
      </w:r>
      <w:r w:rsidRPr="0041064E">
        <w:rPr>
          <w:rFonts w:ascii="Cambria" w:hAnsi="Cambria"/>
        </w:rPr>
        <w:fldChar w:fldCharType="separate"/>
      </w:r>
      <w:r w:rsidR="000C6DAD">
        <w:rPr>
          <w:rFonts w:ascii="Cambria" w:hAnsi="Cambria"/>
          <w:noProof/>
        </w:rPr>
        <w:t>1</w:t>
      </w:r>
      <w:r w:rsidRPr="0041064E">
        <w:rPr>
          <w:rFonts w:ascii="Cambria" w:hAnsi="Cambria"/>
        </w:rPr>
        <w:fldChar w:fldCharType="end"/>
      </w:r>
      <w:r w:rsidRPr="0041064E">
        <w:rPr>
          <w:rFonts w:ascii="Cambria" w:hAnsi="Cambria"/>
        </w:rPr>
        <w:t xml:space="preserve"> - Metoda start</w:t>
      </w:r>
    </w:p>
    <w:p w14:paraId="1E619252" w14:textId="2536A3A1" w:rsidR="0041064E" w:rsidRPr="0041064E" w:rsidRDefault="0041064E" w:rsidP="0041064E">
      <w:pPr>
        <w:pStyle w:val="Odstavecseseznamem"/>
        <w:numPr>
          <w:ilvl w:val="0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 xml:space="preserve">Metoda </w:t>
      </w:r>
      <w:r w:rsidRPr="0041064E">
        <w:rPr>
          <w:rFonts w:ascii="Cambria" w:hAnsi="Cambria"/>
          <w:i/>
          <w:iCs/>
        </w:rPr>
        <w:t>main</w:t>
      </w:r>
    </w:p>
    <w:p w14:paraId="79EE8820" w14:textId="0B6A6F91" w:rsidR="00275B2A" w:rsidRPr="00275B2A" w:rsidRDefault="0041064E" w:rsidP="00275B2A">
      <w:pPr>
        <w:pStyle w:val="Odstavecseseznamem"/>
        <w:numPr>
          <w:ilvl w:val="1"/>
          <w:numId w:val="5"/>
        </w:numPr>
        <w:rPr>
          <w:rFonts w:ascii="Cambria" w:hAnsi="Cambria"/>
        </w:rPr>
      </w:pPr>
      <w:r w:rsidRPr="0041064E">
        <w:rPr>
          <w:rFonts w:ascii="Cambria" w:hAnsi="Cambria"/>
        </w:rPr>
        <w:t xml:space="preserve">Spuštění aplikace pomocí </w:t>
      </w:r>
      <w:r w:rsidRPr="0041064E">
        <w:rPr>
          <w:rFonts w:ascii="Cambria" w:hAnsi="Cambria"/>
          <w:i/>
          <w:iCs/>
        </w:rPr>
        <w:t>launch()</w:t>
      </w:r>
    </w:p>
    <w:p w14:paraId="34377E09" w14:textId="4E64A6FA" w:rsidR="00186A0E" w:rsidRPr="0041064E" w:rsidRDefault="00186A0E" w:rsidP="00186A0E">
      <w:p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Třída HelloController</w:t>
      </w:r>
    </w:p>
    <w:p w14:paraId="27F08B4A" w14:textId="5EB4408C" w:rsidR="00275B2A" w:rsidRDefault="0041064E" w:rsidP="00275B2A">
      <w:pPr>
        <w:jc w:val="both"/>
        <w:rPr>
          <w:rFonts w:ascii="Cambria" w:hAnsi="Cambria"/>
          <w:i/>
          <w:iCs/>
        </w:rPr>
      </w:pPr>
      <w:r w:rsidRPr="0041064E">
        <w:rPr>
          <w:rFonts w:ascii="Cambria" w:hAnsi="Cambria"/>
        </w:rPr>
        <w:t xml:space="preserve">Tato třída je „mozkem“ celé aplikace </w:t>
      </w:r>
      <w:r w:rsidRPr="0041064E">
        <w:rPr>
          <w:rFonts w:ascii="Cambria" w:hAnsi="Cambria"/>
          <w:i/>
          <w:iCs/>
        </w:rPr>
        <w:t>Graphics – GUI</w:t>
      </w:r>
      <w:r w:rsidRPr="0041064E">
        <w:rPr>
          <w:rFonts w:ascii="Cambria" w:hAnsi="Cambria"/>
        </w:rPr>
        <w:t>, nachází</w:t>
      </w:r>
      <w:r>
        <w:rPr>
          <w:rFonts w:ascii="Cambria" w:hAnsi="Cambria"/>
        </w:rPr>
        <w:t xml:space="preserve"> se zde nejdůležitější metody pro chod celé aplikace </w:t>
      </w:r>
      <w:r w:rsidRPr="0041064E">
        <w:rPr>
          <w:rFonts w:ascii="Cambria" w:hAnsi="Cambria"/>
          <w:i/>
          <w:iCs/>
        </w:rPr>
        <w:t xml:space="preserve">Graphics </w:t>
      </w:r>
      <w:r>
        <w:rPr>
          <w:rFonts w:ascii="Cambria" w:hAnsi="Cambria"/>
          <w:i/>
          <w:iCs/>
        </w:rPr>
        <w:t>–</w:t>
      </w:r>
      <w:r w:rsidRPr="0041064E">
        <w:rPr>
          <w:rFonts w:ascii="Cambria" w:hAnsi="Cambria"/>
          <w:i/>
          <w:iCs/>
        </w:rPr>
        <w:t xml:space="preserve"> GUI</w:t>
      </w:r>
      <w:r w:rsidR="00275B2A">
        <w:rPr>
          <w:rFonts w:ascii="Cambria" w:hAnsi="Cambria"/>
          <w:i/>
          <w:iCs/>
        </w:rPr>
        <w:t>.</w:t>
      </w:r>
    </w:p>
    <w:p w14:paraId="4958F06B" w14:textId="4671D98B" w:rsidR="00275B2A" w:rsidRPr="00275B2A" w:rsidRDefault="00275B2A" w:rsidP="00275B2A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Ve třídě se nachází anotace </w:t>
      </w:r>
      <w:r w:rsidRPr="00275B2A">
        <w:rPr>
          <w:rFonts w:ascii="Cambria" w:hAnsi="Cambria"/>
          <w:i/>
          <w:iCs/>
        </w:rPr>
        <w:t>@FXM</w:t>
      </w:r>
      <w:r>
        <w:rPr>
          <w:rFonts w:ascii="Cambria" w:hAnsi="Cambria"/>
          <w:i/>
          <w:iCs/>
        </w:rPr>
        <w:t>L</w:t>
      </w:r>
      <w:r>
        <w:rPr>
          <w:rFonts w:ascii="Cambria" w:hAnsi="Cambria"/>
        </w:rPr>
        <w:t xml:space="preserve">, ta se používá k tomu, aby označila prvky uživatelského rozhraní. Ve třídě </w:t>
      </w:r>
      <w:r w:rsidRPr="00275B2A">
        <w:rPr>
          <w:rFonts w:ascii="Cambria" w:hAnsi="Cambria"/>
          <w:i/>
          <w:iCs/>
        </w:rPr>
        <w:t>HelloController</w:t>
      </w:r>
      <w:r>
        <w:rPr>
          <w:rFonts w:ascii="Cambria" w:hAnsi="Cambria"/>
        </w:rPr>
        <w:t xml:space="preserve"> s nimi můžeme dále pracovat.</w:t>
      </w:r>
    </w:p>
    <w:p w14:paraId="6E220A33" w14:textId="305E8BC4" w:rsidR="00275B2A" w:rsidRDefault="00275B2A" w:rsidP="00275B2A">
      <w:pPr>
        <w:pStyle w:val="Odstavecseseznamem"/>
        <w:numPr>
          <w:ilvl w:val="0"/>
          <w:numId w:val="5"/>
        </w:numPr>
        <w:jc w:val="both"/>
        <w:rPr>
          <w:rFonts w:ascii="Cambria" w:hAnsi="Cambria"/>
        </w:rPr>
      </w:pPr>
      <w:r>
        <w:rPr>
          <w:rFonts w:ascii="Cambria" w:hAnsi="Cambria"/>
        </w:rPr>
        <w:t>Deklarace proměnných</w:t>
      </w:r>
    </w:p>
    <w:p w14:paraId="61F4F6AD" w14:textId="5E1A3BAF" w:rsidR="00275B2A" w:rsidRPr="00275B2A" w:rsidRDefault="00275B2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 w:rsidRPr="00275B2A">
        <w:rPr>
          <w:rFonts w:cstheme="minorHAnsi"/>
          <w:b/>
          <w:bCs/>
          <w:i/>
          <w:iCs/>
        </w:rPr>
        <w:t>imageView</w:t>
      </w:r>
    </w:p>
    <w:p w14:paraId="0460623D" w14:textId="531C628E" w:rsidR="00275B2A" w:rsidRPr="00275B2A" w:rsidRDefault="00275B2A" w:rsidP="00275B2A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r>
        <w:rPr>
          <w:rFonts w:ascii="Cambria" w:hAnsi="Cambria" w:cstheme="minorHAnsi"/>
        </w:rPr>
        <w:t>FXML proměnná díky které můžeme dále pracovat s</w:t>
      </w:r>
      <w:r w:rsidR="001D4A5A">
        <w:rPr>
          <w:rFonts w:ascii="Cambria" w:hAnsi="Cambria" w:cstheme="minorHAnsi"/>
        </w:rPr>
        <w:t> imageView, což je prostor, ve kterém se nachází případný načtený obrázek</w:t>
      </w:r>
    </w:p>
    <w:p w14:paraId="0DA83C38" w14:textId="6C2A8CFF" w:rsidR="00275B2A" w:rsidRPr="001D4A5A" w:rsidRDefault="00275B2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 w:rsidRPr="00275B2A">
        <w:rPr>
          <w:rFonts w:cstheme="minorHAnsi"/>
          <w:b/>
          <w:bCs/>
          <w:i/>
          <w:iCs/>
        </w:rPr>
        <w:t>originalImage</w:t>
      </w:r>
    </w:p>
    <w:p w14:paraId="53C876E3" w14:textId="26537144" w:rsidR="001D4A5A" w:rsidRPr="00275B2A" w:rsidRDefault="001D4A5A" w:rsidP="001D4A5A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r>
        <w:rPr>
          <w:rFonts w:ascii="Cambria" w:hAnsi="Cambria" w:cstheme="minorHAnsi"/>
        </w:rPr>
        <w:t>FXML proměnná, která ukládá původní fotku, v případě toho že si uživatel bude chtít původní obrázek prohlédnout přímo v aplikaci</w:t>
      </w:r>
    </w:p>
    <w:p w14:paraId="0A1ADD01" w14:textId="26840376" w:rsidR="00275B2A" w:rsidRPr="001D4A5A" w:rsidRDefault="00275B2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 w:rsidRPr="00275B2A">
        <w:rPr>
          <w:rFonts w:cstheme="minorHAnsi"/>
          <w:b/>
          <w:bCs/>
          <w:i/>
          <w:iCs/>
        </w:rPr>
        <w:t>tempImage</w:t>
      </w:r>
    </w:p>
    <w:p w14:paraId="03826763" w14:textId="3602D934" w:rsidR="001D4A5A" w:rsidRPr="004A41D4" w:rsidRDefault="001D4A5A" w:rsidP="001D4A5A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4A41D4">
        <w:rPr>
          <w:rFonts w:ascii="Cambria" w:hAnsi="Cambria" w:cstheme="minorHAnsi"/>
        </w:rPr>
        <w:t>FXML proměnná která ukládá průběžný stav fotky, co se filtrů týče</w:t>
      </w:r>
    </w:p>
    <w:p w14:paraId="439D2CBB" w14:textId="33E0FDBC" w:rsidR="00275B2A" w:rsidRPr="001D4A5A" w:rsidRDefault="00275B2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 w:rsidRPr="00275B2A">
        <w:rPr>
          <w:rFonts w:cstheme="minorHAnsi"/>
          <w:b/>
          <w:bCs/>
          <w:i/>
          <w:iCs/>
        </w:rPr>
        <w:t>menuBar</w:t>
      </w:r>
    </w:p>
    <w:p w14:paraId="1F8B6C99" w14:textId="2429B897" w:rsidR="001D4A5A" w:rsidRPr="004A41D4" w:rsidRDefault="001D4A5A" w:rsidP="001D4A5A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4A41D4">
        <w:rPr>
          <w:rFonts w:ascii="Cambria" w:hAnsi="Cambria" w:cstheme="minorHAnsi"/>
        </w:rPr>
        <w:t xml:space="preserve">FXML proměnná díky které můžeme dál pracovat s horním „proužkem“ </w:t>
      </w:r>
    </w:p>
    <w:p w14:paraId="7FC9D2B4" w14:textId="35D9D32A" w:rsidR="00275B2A" w:rsidRPr="001D4A5A" w:rsidRDefault="001D4A5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>
        <w:rPr>
          <w:rFonts w:cstheme="minorHAnsi"/>
          <w:b/>
          <w:bCs/>
          <w:i/>
          <w:iCs/>
        </w:rPr>
        <w:t>mode</w:t>
      </w:r>
    </w:p>
    <w:p w14:paraId="7FC4D550" w14:textId="5FA8B9BB" w:rsidR="001D4A5A" w:rsidRPr="004A41D4" w:rsidRDefault="001D4A5A" w:rsidP="001D4A5A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4A41D4">
        <w:rPr>
          <w:rFonts w:ascii="Cambria" w:hAnsi="Cambria" w:cstheme="minorHAnsi"/>
        </w:rPr>
        <w:t>FXML proměnná která ukládá Label „Dark Mode“ nebo „Light Mode“, podle toho, co je zrovna zapnuto</w:t>
      </w:r>
    </w:p>
    <w:p w14:paraId="7CA53C3F" w14:textId="3749EF93" w:rsidR="00275B2A" w:rsidRPr="001D4A5A" w:rsidRDefault="00275B2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 w:rsidRPr="00275B2A">
        <w:rPr>
          <w:rFonts w:cstheme="minorHAnsi"/>
          <w:b/>
          <w:bCs/>
          <w:i/>
          <w:iCs/>
        </w:rPr>
        <w:t>basePane</w:t>
      </w:r>
    </w:p>
    <w:p w14:paraId="24C0AA16" w14:textId="25422A41" w:rsidR="001D4A5A" w:rsidRPr="004A41D4" w:rsidRDefault="004A41D4" w:rsidP="001D4A5A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4A41D4">
        <w:rPr>
          <w:rFonts w:ascii="Cambria" w:hAnsi="Cambria" w:cstheme="minorHAnsi"/>
        </w:rPr>
        <w:t>FXML proměnná která ukládá „pane“ aplikace, dále v kódu se používá k implementaci tmavého režimu</w:t>
      </w:r>
    </w:p>
    <w:p w14:paraId="6A053CA3" w14:textId="7552D66C" w:rsidR="00275B2A" w:rsidRPr="004A41D4" w:rsidRDefault="00275B2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 w:rsidRPr="00275B2A">
        <w:rPr>
          <w:rFonts w:cstheme="minorHAnsi"/>
          <w:b/>
          <w:bCs/>
          <w:i/>
          <w:iCs/>
        </w:rPr>
        <w:t>radio1</w:t>
      </w:r>
    </w:p>
    <w:p w14:paraId="38457BC5" w14:textId="72096B9E" w:rsidR="004A41D4" w:rsidRPr="004A41D4" w:rsidRDefault="004A41D4" w:rsidP="004A41D4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4A41D4">
        <w:rPr>
          <w:rFonts w:ascii="Cambria" w:hAnsi="Cambria" w:cstheme="minorHAnsi"/>
        </w:rPr>
        <w:t>FXML proměnná která ukládá, jestli je zrovna vybraná</w:t>
      </w:r>
      <w:r>
        <w:rPr>
          <w:rFonts w:ascii="Cambria" w:hAnsi="Cambria" w:cstheme="minorHAnsi"/>
        </w:rPr>
        <w:t>,</w:t>
      </w:r>
      <w:r w:rsidRPr="004A41D4">
        <w:rPr>
          <w:rFonts w:ascii="Cambria" w:hAnsi="Cambria" w:cstheme="minorHAnsi"/>
        </w:rPr>
        <w:t xml:space="preserve"> radio1 označuje „Original Image“</w:t>
      </w:r>
    </w:p>
    <w:p w14:paraId="77F70836" w14:textId="1C2C94BD" w:rsidR="00275B2A" w:rsidRPr="004A41D4" w:rsidRDefault="00275B2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 w:rsidRPr="00275B2A">
        <w:rPr>
          <w:rFonts w:cstheme="minorHAnsi"/>
          <w:b/>
          <w:bCs/>
          <w:i/>
          <w:iCs/>
        </w:rPr>
        <w:t>radio2</w:t>
      </w:r>
    </w:p>
    <w:p w14:paraId="2AE15041" w14:textId="3A61B260" w:rsidR="004A41D4" w:rsidRPr="004A41D4" w:rsidRDefault="004A41D4" w:rsidP="004A41D4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4A41D4">
        <w:rPr>
          <w:rFonts w:ascii="Cambria" w:hAnsi="Cambria" w:cstheme="minorHAnsi"/>
        </w:rPr>
        <w:t>FXML proměnná která ukládá, jestli je zrovna vybraná</w:t>
      </w:r>
      <w:r>
        <w:rPr>
          <w:rFonts w:ascii="Cambria" w:hAnsi="Cambria" w:cstheme="minorHAnsi"/>
        </w:rPr>
        <w:t>,</w:t>
      </w:r>
      <w:r w:rsidRPr="004A41D4">
        <w:rPr>
          <w:rFonts w:ascii="Cambria" w:hAnsi="Cambria" w:cstheme="minorHAnsi"/>
        </w:rPr>
        <w:t xml:space="preserve"> radio</w:t>
      </w:r>
      <w:r>
        <w:rPr>
          <w:rFonts w:ascii="Cambria" w:hAnsi="Cambria" w:cstheme="minorHAnsi"/>
        </w:rPr>
        <w:t>2</w:t>
      </w:r>
      <w:r w:rsidRPr="004A41D4">
        <w:rPr>
          <w:rFonts w:ascii="Cambria" w:hAnsi="Cambria" w:cstheme="minorHAnsi"/>
        </w:rPr>
        <w:t xml:space="preserve"> označuje „</w:t>
      </w:r>
      <w:r>
        <w:rPr>
          <w:rFonts w:ascii="Cambria" w:hAnsi="Cambria" w:cstheme="minorHAnsi"/>
        </w:rPr>
        <w:t>Modified Image</w:t>
      </w:r>
      <w:r w:rsidRPr="004A41D4">
        <w:rPr>
          <w:rFonts w:ascii="Cambria" w:hAnsi="Cambria" w:cstheme="minorHAnsi"/>
        </w:rPr>
        <w:t>“</w:t>
      </w:r>
    </w:p>
    <w:p w14:paraId="3A1E47C7" w14:textId="79B47D01" w:rsidR="00275B2A" w:rsidRDefault="00275B2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 w:rsidRPr="00275B2A">
        <w:rPr>
          <w:rFonts w:cstheme="minorHAnsi"/>
          <w:b/>
          <w:bCs/>
          <w:i/>
          <w:iCs/>
        </w:rPr>
        <w:t>textArea</w:t>
      </w:r>
      <w:r w:rsidRPr="00275B2A">
        <w:rPr>
          <w:rFonts w:cstheme="minorHAnsi"/>
        </w:rPr>
        <w:t>:</w:t>
      </w:r>
    </w:p>
    <w:p w14:paraId="43C34FC6" w14:textId="6DB460E1" w:rsidR="004A41D4" w:rsidRPr="00275B2A" w:rsidRDefault="004A41D4" w:rsidP="004A41D4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r>
        <w:rPr>
          <w:rFonts w:cstheme="minorHAnsi"/>
        </w:rPr>
        <w:t>FXML proměnná pro práci s textArea která zobrazuje historii úprav</w:t>
      </w:r>
    </w:p>
    <w:p w14:paraId="6417C04D" w14:textId="1B3FCD52" w:rsidR="00275B2A" w:rsidRPr="001D4A5A" w:rsidRDefault="00275B2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 w:rsidRPr="00275B2A">
        <w:rPr>
          <w:rFonts w:cstheme="minorHAnsi"/>
          <w:b/>
          <w:bCs/>
          <w:i/>
          <w:iCs/>
        </w:rPr>
        <w:t>lightMode</w:t>
      </w:r>
    </w:p>
    <w:p w14:paraId="37F969D4" w14:textId="7C6DE234" w:rsidR="001D4A5A" w:rsidRPr="001D4A5A" w:rsidRDefault="001D4A5A" w:rsidP="001D4A5A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Proměnná, která </w:t>
      </w:r>
      <w:r w:rsidR="004A41D4">
        <w:rPr>
          <w:rFonts w:cstheme="minorHAnsi"/>
        </w:rPr>
        <w:t>ukládá,</w:t>
      </w:r>
      <w:r>
        <w:rPr>
          <w:rFonts w:cstheme="minorHAnsi"/>
        </w:rPr>
        <w:t xml:space="preserve"> jestli je právě zapnutý světlý režim nebo tmavý režim, používá se na různé kontroly</w:t>
      </w:r>
    </w:p>
    <w:p w14:paraId="7752A991" w14:textId="77777777" w:rsidR="004A41D4" w:rsidRPr="004A41D4" w:rsidRDefault="004A41D4" w:rsidP="004A41D4">
      <w:pPr>
        <w:pStyle w:val="Odstavecseseznamem"/>
        <w:ind w:left="1440"/>
        <w:jc w:val="both"/>
        <w:rPr>
          <w:rFonts w:cstheme="minorHAnsi"/>
        </w:rPr>
      </w:pPr>
    </w:p>
    <w:p w14:paraId="10065890" w14:textId="5076761A" w:rsidR="00275B2A" w:rsidRPr="004A41D4" w:rsidRDefault="00275B2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 w:rsidRPr="00275B2A">
        <w:rPr>
          <w:rFonts w:cstheme="minorHAnsi"/>
          <w:b/>
          <w:bCs/>
          <w:i/>
          <w:iCs/>
        </w:rPr>
        <w:lastRenderedPageBreak/>
        <w:t>aboutWindow</w:t>
      </w:r>
    </w:p>
    <w:p w14:paraId="5631FD20" w14:textId="794641D0" w:rsidR="004A41D4" w:rsidRPr="004A41D4" w:rsidRDefault="004A41D4" w:rsidP="004A41D4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4A41D4">
        <w:rPr>
          <w:rFonts w:ascii="Cambria" w:hAnsi="Cambria" w:cstheme="minorHAnsi"/>
        </w:rPr>
        <w:t>Pomocná proměnná, která ukládá stav je-li právě spuštěno podokno „About“</w:t>
      </w:r>
    </w:p>
    <w:p w14:paraId="79606A29" w14:textId="16AE7C68" w:rsidR="00275B2A" w:rsidRPr="004A41D4" w:rsidRDefault="004A41D4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>
        <w:rPr>
          <w:rFonts w:cstheme="minorHAnsi"/>
          <w:b/>
          <w:bCs/>
          <w:i/>
          <w:iCs/>
        </w:rPr>
        <w:t>i</w:t>
      </w:r>
      <w:r w:rsidR="00275B2A" w:rsidRPr="00275B2A">
        <w:rPr>
          <w:rFonts w:cstheme="minorHAnsi"/>
          <w:b/>
          <w:bCs/>
          <w:i/>
          <w:iCs/>
        </w:rPr>
        <w:t>dentity</w:t>
      </w:r>
    </w:p>
    <w:p w14:paraId="1EC36D42" w14:textId="307C6A30" w:rsidR="004A41D4" w:rsidRPr="004A41D4" w:rsidRDefault="004A41D4" w:rsidP="004A41D4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bookmarkStart w:id="0" w:name="_Hlk156407561"/>
      <w:r w:rsidRPr="004A41D4">
        <w:rPr>
          <w:rFonts w:cstheme="minorHAnsi"/>
        </w:rPr>
        <w:t xml:space="preserve">FXML proměnná která označuje </w:t>
      </w:r>
      <w:r>
        <w:rPr>
          <w:rFonts w:cstheme="minorHAnsi"/>
        </w:rPr>
        <w:t>M</w:t>
      </w:r>
      <w:r w:rsidRPr="004A41D4">
        <w:rPr>
          <w:rFonts w:cstheme="minorHAnsi"/>
        </w:rPr>
        <w:t>enuItem v DropBaru „</w:t>
      </w:r>
      <w:r w:rsidRPr="004A41D4">
        <w:rPr>
          <w:rFonts w:cstheme="minorHAnsi"/>
          <w:i/>
          <w:iCs/>
        </w:rPr>
        <w:t>Filters</w:t>
      </w:r>
      <w:r w:rsidRPr="004A41D4">
        <w:rPr>
          <w:rFonts w:cstheme="minorHAnsi"/>
        </w:rPr>
        <w:t>“, používá se pro další práci s filtry</w:t>
      </w:r>
    </w:p>
    <w:bookmarkEnd w:id="0"/>
    <w:p w14:paraId="4650C650" w14:textId="585C90E3" w:rsidR="00275B2A" w:rsidRPr="004A41D4" w:rsidRDefault="004A41D4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>
        <w:rPr>
          <w:rFonts w:cstheme="minorHAnsi"/>
          <w:b/>
          <w:bCs/>
          <w:i/>
          <w:iCs/>
        </w:rPr>
        <w:t>t</w:t>
      </w:r>
      <w:r w:rsidR="00275B2A" w:rsidRPr="00275B2A">
        <w:rPr>
          <w:rFonts w:cstheme="minorHAnsi"/>
          <w:b/>
          <w:bCs/>
          <w:i/>
          <w:iCs/>
        </w:rPr>
        <w:t>hreshold</w:t>
      </w:r>
    </w:p>
    <w:p w14:paraId="06DC3E7A" w14:textId="3FD14CF6" w:rsidR="004A41D4" w:rsidRPr="004A41D4" w:rsidRDefault="004A41D4" w:rsidP="004A41D4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r w:rsidRPr="004A41D4">
        <w:rPr>
          <w:rFonts w:cstheme="minorHAnsi"/>
        </w:rPr>
        <w:t xml:space="preserve">FXML proměnná která označuje </w:t>
      </w:r>
      <w:r>
        <w:rPr>
          <w:rFonts w:cstheme="minorHAnsi"/>
        </w:rPr>
        <w:t>M</w:t>
      </w:r>
      <w:r w:rsidRPr="004A41D4">
        <w:rPr>
          <w:rFonts w:cstheme="minorHAnsi"/>
        </w:rPr>
        <w:t>enuItem v DropBaru „</w:t>
      </w:r>
      <w:r w:rsidRPr="004A41D4">
        <w:rPr>
          <w:rFonts w:cstheme="minorHAnsi"/>
          <w:i/>
          <w:iCs/>
        </w:rPr>
        <w:t>Filters</w:t>
      </w:r>
      <w:r w:rsidRPr="004A41D4">
        <w:rPr>
          <w:rFonts w:cstheme="minorHAnsi"/>
        </w:rPr>
        <w:t>“, používá se pro další práci s filtry</w:t>
      </w:r>
    </w:p>
    <w:p w14:paraId="65CB6D9F" w14:textId="602B1BDC" w:rsidR="00275B2A" w:rsidRPr="004A41D4" w:rsidRDefault="00275B2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 w:rsidRPr="00275B2A">
        <w:rPr>
          <w:rFonts w:cstheme="minorHAnsi"/>
          <w:b/>
          <w:bCs/>
          <w:i/>
          <w:iCs/>
        </w:rPr>
        <w:t>oldStyleFilter</w:t>
      </w:r>
    </w:p>
    <w:p w14:paraId="31C4A9AB" w14:textId="78D278D8" w:rsidR="004A41D4" w:rsidRPr="004A41D4" w:rsidRDefault="004A41D4" w:rsidP="004A41D4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r w:rsidRPr="004A41D4">
        <w:rPr>
          <w:rFonts w:cstheme="minorHAnsi"/>
        </w:rPr>
        <w:t xml:space="preserve">FXML proměnná která označuje </w:t>
      </w:r>
      <w:r>
        <w:rPr>
          <w:rFonts w:cstheme="minorHAnsi"/>
        </w:rPr>
        <w:t>M</w:t>
      </w:r>
      <w:r w:rsidRPr="004A41D4">
        <w:rPr>
          <w:rFonts w:cstheme="minorHAnsi"/>
        </w:rPr>
        <w:t>enuItem v DropBaru „</w:t>
      </w:r>
      <w:r w:rsidRPr="004A41D4">
        <w:rPr>
          <w:rFonts w:cstheme="minorHAnsi"/>
          <w:i/>
          <w:iCs/>
        </w:rPr>
        <w:t>Filters</w:t>
      </w:r>
      <w:r w:rsidRPr="004A41D4">
        <w:rPr>
          <w:rFonts w:cstheme="minorHAnsi"/>
        </w:rPr>
        <w:t>“, používá se pro další práci s filtry</w:t>
      </w:r>
    </w:p>
    <w:p w14:paraId="3C97F732" w14:textId="4EADA23B" w:rsidR="00275B2A" w:rsidRPr="004A41D4" w:rsidRDefault="00275B2A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 w:rsidRPr="00275B2A">
        <w:rPr>
          <w:rFonts w:cstheme="minorHAnsi"/>
          <w:b/>
          <w:bCs/>
          <w:i/>
          <w:iCs/>
        </w:rPr>
        <w:t>bwFilter</w:t>
      </w:r>
    </w:p>
    <w:p w14:paraId="7BEFD2F0" w14:textId="5794BD6F" w:rsidR="004A41D4" w:rsidRPr="004A41D4" w:rsidRDefault="004A41D4" w:rsidP="004A41D4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r w:rsidRPr="004A41D4">
        <w:rPr>
          <w:rFonts w:cstheme="minorHAnsi"/>
        </w:rPr>
        <w:t xml:space="preserve">FXML proměnná která označuje </w:t>
      </w:r>
      <w:r>
        <w:rPr>
          <w:rFonts w:cstheme="minorHAnsi"/>
        </w:rPr>
        <w:t>M</w:t>
      </w:r>
      <w:r w:rsidRPr="004A41D4">
        <w:rPr>
          <w:rFonts w:cstheme="minorHAnsi"/>
        </w:rPr>
        <w:t>enuItem v DropBaru „</w:t>
      </w:r>
      <w:r w:rsidRPr="004A41D4">
        <w:rPr>
          <w:rFonts w:cstheme="minorHAnsi"/>
          <w:i/>
          <w:iCs/>
        </w:rPr>
        <w:t>Filters</w:t>
      </w:r>
      <w:r w:rsidRPr="004A41D4">
        <w:rPr>
          <w:rFonts w:cstheme="minorHAnsi"/>
        </w:rPr>
        <w:t>“, používá se pro další práci s filtry</w:t>
      </w:r>
    </w:p>
    <w:p w14:paraId="1DC1EDEB" w14:textId="41F4F8D7" w:rsidR="00275B2A" w:rsidRPr="004A41D4" w:rsidRDefault="004A41D4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>
        <w:rPr>
          <w:rFonts w:cstheme="minorHAnsi"/>
          <w:b/>
          <w:bCs/>
          <w:i/>
          <w:iCs/>
        </w:rPr>
        <w:t>v</w:t>
      </w:r>
      <w:r w:rsidR="00275B2A" w:rsidRPr="00275B2A">
        <w:rPr>
          <w:rFonts w:cstheme="minorHAnsi"/>
          <w:b/>
          <w:bCs/>
          <w:i/>
          <w:iCs/>
        </w:rPr>
        <w:t>ignette</w:t>
      </w:r>
    </w:p>
    <w:p w14:paraId="6F3CE2FE" w14:textId="146459B8" w:rsidR="004A41D4" w:rsidRPr="004A41D4" w:rsidRDefault="004A41D4" w:rsidP="004A41D4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r w:rsidRPr="004A41D4">
        <w:rPr>
          <w:rFonts w:cstheme="minorHAnsi"/>
        </w:rPr>
        <w:t xml:space="preserve">FXML proměnná která označuje </w:t>
      </w:r>
      <w:r>
        <w:rPr>
          <w:rFonts w:cstheme="minorHAnsi"/>
        </w:rPr>
        <w:t>M</w:t>
      </w:r>
      <w:r w:rsidRPr="004A41D4">
        <w:rPr>
          <w:rFonts w:cstheme="minorHAnsi"/>
        </w:rPr>
        <w:t>enuItem v DropBaru „</w:t>
      </w:r>
      <w:r w:rsidRPr="004A41D4">
        <w:rPr>
          <w:rFonts w:cstheme="minorHAnsi"/>
          <w:i/>
          <w:iCs/>
        </w:rPr>
        <w:t>Filters</w:t>
      </w:r>
      <w:r w:rsidRPr="004A41D4">
        <w:rPr>
          <w:rFonts w:cstheme="minorHAnsi"/>
        </w:rPr>
        <w:t>“, používá se pro další práci s filtry</w:t>
      </w:r>
    </w:p>
    <w:p w14:paraId="02ADA5C2" w14:textId="6061D3F9" w:rsidR="00275B2A" w:rsidRPr="004A41D4" w:rsidRDefault="004A41D4" w:rsidP="00275B2A">
      <w:pPr>
        <w:pStyle w:val="Odstavecseseznamem"/>
        <w:numPr>
          <w:ilvl w:val="1"/>
          <w:numId w:val="5"/>
        </w:numPr>
        <w:jc w:val="both"/>
        <w:rPr>
          <w:rFonts w:cstheme="minorHAnsi"/>
        </w:rPr>
      </w:pPr>
      <w:r>
        <w:rPr>
          <w:rFonts w:cstheme="minorHAnsi"/>
          <w:b/>
          <w:bCs/>
          <w:i/>
          <w:iCs/>
        </w:rPr>
        <w:t>c</w:t>
      </w:r>
      <w:r w:rsidR="00275B2A" w:rsidRPr="00275B2A">
        <w:rPr>
          <w:rFonts w:cstheme="minorHAnsi"/>
          <w:b/>
          <w:bCs/>
          <w:i/>
          <w:iCs/>
        </w:rPr>
        <w:t>olorizer</w:t>
      </w:r>
    </w:p>
    <w:p w14:paraId="72838B9F" w14:textId="775BB32F" w:rsidR="004A41D4" w:rsidRPr="004A41D4" w:rsidRDefault="004A41D4" w:rsidP="004A41D4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r w:rsidRPr="004A41D4">
        <w:rPr>
          <w:rFonts w:cstheme="minorHAnsi"/>
        </w:rPr>
        <w:t xml:space="preserve">FXML proměnná která označuje </w:t>
      </w:r>
      <w:r>
        <w:rPr>
          <w:rFonts w:cstheme="minorHAnsi"/>
        </w:rPr>
        <w:t>M</w:t>
      </w:r>
      <w:r w:rsidRPr="004A41D4">
        <w:rPr>
          <w:rFonts w:cstheme="minorHAnsi"/>
        </w:rPr>
        <w:t>enuItem v DropBaru „</w:t>
      </w:r>
      <w:r w:rsidRPr="004A41D4">
        <w:rPr>
          <w:rFonts w:cstheme="minorHAnsi"/>
          <w:i/>
          <w:iCs/>
        </w:rPr>
        <w:t>Filters</w:t>
      </w:r>
      <w:r w:rsidRPr="004A41D4">
        <w:rPr>
          <w:rFonts w:cstheme="minorHAnsi"/>
        </w:rPr>
        <w:t>“, používá se pro další práci s filtry</w:t>
      </w:r>
    </w:p>
    <w:p w14:paraId="13FC3536" w14:textId="5B902E5A" w:rsidR="0041064E" w:rsidRDefault="00275B2A" w:rsidP="0041064E">
      <w:pPr>
        <w:pStyle w:val="Odstavecseseznamem"/>
        <w:numPr>
          <w:ilvl w:val="0"/>
          <w:numId w:val="5"/>
        </w:numPr>
        <w:jc w:val="both"/>
        <w:rPr>
          <w:rFonts w:ascii="Cambria" w:hAnsi="Cambria"/>
        </w:rPr>
      </w:pPr>
      <w:r>
        <w:rPr>
          <w:rFonts w:ascii="Cambria" w:hAnsi="Cambria"/>
        </w:rPr>
        <w:t>Metody</w:t>
      </w:r>
    </w:p>
    <w:p w14:paraId="0672607F" w14:textId="067ADC09" w:rsidR="004A41D4" w:rsidRDefault="004A41D4" w:rsidP="004A41D4">
      <w:pPr>
        <w:pStyle w:val="Odstavecseseznamem"/>
        <w:numPr>
          <w:ilvl w:val="1"/>
          <w:numId w:val="5"/>
        </w:numPr>
        <w:jc w:val="both"/>
        <w:rPr>
          <w:rFonts w:cstheme="minorHAnsi"/>
          <w:b/>
          <w:bCs/>
          <w:i/>
          <w:iCs/>
        </w:rPr>
      </w:pPr>
      <w:r w:rsidRPr="008B5C78">
        <w:rPr>
          <w:rFonts w:cstheme="minorHAnsi"/>
          <w:b/>
          <w:bCs/>
          <w:i/>
          <w:iCs/>
        </w:rPr>
        <w:t>toBufferedImage</w:t>
      </w:r>
    </w:p>
    <w:p w14:paraId="4BBAED6E" w14:textId="00CE0FE8" w:rsidR="008B5C78" w:rsidRPr="004102F8" w:rsidRDefault="008B5C78" w:rsidP="008B5C78">
      <w:pPr>
        <w:pStyle w:val="Odstavecseseznamem"/>
        <w:numPr>
          <w:ilvl w:val="2"/>
          <w:numId w:val="5"/>
        </w:numPr>
        <w:jc w:val="both"/>
        <w:rPr>
          <w:rFonts w:cstheme="minorHAnsi"/>
          <w:b/>
          <w:bCs/>
          <w:i/>
          <w:iCs/>
        </w:rPr>
      </w:pPr>
      <w:r>
        <w:rPr>
          <w:rFonts w:ascii="Cambria" w:hAnsi="Cambria" w:cstheme="minorHAnsi"/>
        </w:rPr>
        <w:t>Metoda, která převádí Image na BufferedImage, protože s BufferedImage je jednodušší manipulace</w:t>
      </w:r>
    </w:p>
    <w:p w14:paraId="28B51821" w14:textId="77777777" w:rsidR="004102F8" w:rsidRDefault="004102F8" w:rsidP="004102F8">
      <w:pPr>
        <w:keepNext/>
        <w:jc w:val="center"/>
      </w:pPr>
      <w:r w:rsidRPr="004102F8">
        <w:rPr>
          <w:rFonts w:cstheme="minorHAnsi"/>
          <w:b/>
          <w:bCs/>
          <w:i/>
          <w:iCs/>
          <w:noProof/>
        </w:rPr>
        <w:drawing>
          <wp:inline distT="0" distB="0" distL="0" distR="0" wp14:anchorId="6E5F7154" wp14:editId="6EC16DB7">
            <wp:extent cx="5760720" cy="1341755"/>
            <wp:effectExtent l="0" t="0" r="0" b="0"/>
            <wp:docPr id="1045164120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64120" name="Obrázek 1" descr="Obsah obrázku text, snímek obrazovky, Písmo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BC50" w14:textId="2080E94C" w:rsidR="004102F8" w:rsidRPr="004102F8" w:rsidRDefault="004102F8" w:rsidP="004102F8">
      <w:pPr>
        <w:pStyle w:val="Titulek"/>
        <w:jc w:val="center"/>
        <w:rPr>
          <w:rFonts w:cstheme="minorHAnsi"/>
          <w:b/>
          <w:bCs/>
        </w:rPr>
      </w:pPr>
      <w:r>
        <w:t xml:space="preserve">Obrázek </w:t>
      </w:r>
      <w:fldSimple w:instr=" SEQ Obrázek \* ARABIC ">
        <w:r w:rsidR="000C6DAD">
          <w:rPr>
            <w:noProof/>
          </w:rPr>
          <w:t>2</w:t>
        </w:r>
      </w:fldSimple>
      <w:r>
        <w:t xml:space="preserve"> - Implementovaná metoda toBufferedImage</w:t>
      </w:r>
    </w:p>
    <w:p w14:paraId="72257D9E" w14:textId="1726DC21" w:rsidR="004A41D4" w:rsidRDefault="004A41D4" w:rsidP="004A41D4">
      <w:pPr>
        <w:pStyle w:val="Odstavecseseznamem"/>
        <w:numPr>
          <w:ilvl w:val="1"/>
          <w:numId w:val="5"/>
        </w:numPr>
        <w:jc w:val="both"/>
        <w:rPr>
          <w:rFonts w:cstheme="minorHAnsi"/>
          <w:b/>
          <w:bCs/>
          <w:i/>
          <w:iCs/>
        </w:rPr>
      </w:pPr>
      <w:r w:rsidRPr="008B5C78">
        <w:rPr>
          <w:rFonts w:cstheme="minorHAnsi"/>
          <w:b/>
          <w:bCs/>
          <w:i/>
          <w:iCs/>
        </w:rPr>
        <w:t>negativeButtonAction</w:t>
      </w:r>
    </w:p>
    <w:p w14:paraId="41C95638" w14:textId="3A003A13" w:rsidR="008B5C78" w:rsidRPr="008B5C78" w:rsidRDefault="008B5C78" w:rsidP="008B5C78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  <w:b/>
          <w:bCs/>
          <w:i/>
          <w:iCs/>
        </w:rPr>
      </w:pPr>
      <w:r w:rsidRPr="008B5C78">
        <w:rPr>
          <w:rFonts w:ascii="Cambria" w:hAnsi="Cambria" w:cstheme="minorHAnsi"/>
        </w:rPr>
        <w:t xml:space="preserve">Metoda, která aplikuje filtr </w:t>
      </w:r>
      <w:r w:rsidRPr="008B5C78">
        <w:rPr>
          <w:rFonts w:ascii="Cambria" w:hAnsi="Cambria" w:cstheme="minorHAnsi"/>
          <w:i/>
          <w:iCs/>
        </w:rPr>
        <w:t>negative</w:t>
      </w:r>
      <w:r w:rsidRPr="008B5C78">
        <w:rPr>
          <w:rFonts w:ascii="Cambria" w:hAnsi="Cambria" w:cstheme="minorHAnsi"/>
        </w:rPr>
        <w:t xml:space="preserve"> na obrázek</w:t>
      </w:r>
    </w:p>
    <w:p w14:paraId="0FD4E0D7" w14:textId="5C6EC381" w:rsidR="004A41D4" w:rsidRDefault="004A41D4" w:rsidP="004A41D4">
      <w:pPr>
        <w:pStyle w:val="Odstavecseseznamem"/>
        <w:numPr>
          <w:ilvl w:val="1"/>
          <w:numId w:val="5"/>
        </w:numPr>
        <w:jc w:val="both"/>
        <w:rPr>
          <w:rFonts w:cstheme="minorHAnsi"/>
          <w:b/>
          <w:bCs/>
          <w:i/>
          <w:iCs/>
        </w:rPr>
      </w:pPr>
      <w:r w:rsidRPr="008B5C78">
        <w:rPr>
          <w:rFonts w:cstheme="minorHAnsi"/>
          <w:b/>
          <w:bCs/>
          <w:i/>
          <w:iCs/>
        </w:rPr>
        <w:t>bwfilterButtonAction</w:t>
      </w:r>
    </w:p>
    <w:p w14:paraId="0CCBD80E" w14:textId="342FC506" w:rsidR="004102F8" w:rsidRDefault="008B5C78" w:rsidP="004102F8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8B5C78">
        <w:rPr>
          <w:rFonts w:ascii="Cambria" w:hAnsi="Cambria" w:cstheme="minorHAnsi"/>
        </w:rPr>
        <w:t xml:space="preserve">Metoda, která aplikuje filtr </w:t>
      </w:r>
      <w:r w:rsidRPr="008B5C78">
        <w:rPr>
          <w:rFonts w:ascii="Cambria" w:hAnsi="Cambria" w:cstheme="minorHAnsi"/>
          <w:i/>
          <w:iCs/>
        </w:rPr>
        <w:t>Black &amp; White</w:t>
      </w:r>
      <w:r w:rsidRPr="008B5C78">
        <w:rPr>
          <w:rFonts w:ascii="Cambria" w:hAnsi="Cambria" w:cstheme="minorHAnsi"/>
        </w:rPr>
        <w:t xml:space="preserve"> na obrázek</w:t>
      </w:r>
    </w:p>
    <w:p w14:paraId="3A820919" w14:textId="77777777" w:rsidR="004102F8" w:rsidRDefault="004102F8" w:rsidP="004102F8">
      <w:pPr>
        <w:keepNext/>
        <w:jc w:val="center"/>
      </w:pPr>
      <w:r w:rsidRPr="004102F8">
        <w:rPr>
          <w:rFonts w:ascii="Cambria" w:hAnsi="Cambria" w:cstheme="minorHAnsi"/>
          <w:noProof/>
        </w:rPr>
        <w:lastRenderedPageBreak/>
        <w:drawing>
          <wp:inline distT="0" distB="0" distL="0" distR="0" wp14:anchorId="6A4A4813" wp14:editId="4E2F9C5A">
            <wp:extent cx="5760720" cy="1748155"/>
            <wp:effectExtent l="0" t="0" r="0" b="4445"/>
            <wp:docPr id="1847724061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24061" name="Obrázek 1" descr="Obsah obrázku text, snímek obrazovky, Písmo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9098" w14:textId="32EE354E" w:rsidR="004102F8" w:rsidRPr="004102F8" w:rsidRDefault="004102F8" w:rsidP="004102F8">
      <w:pPr>
        <w:pStyle w:val="Titulek"/>
        <w:jc w:val="center"/>
        <w:rPr>
          <w:rFonts w:ascii="Cambria" w:hAnsi="Cambria" w:cstheme="minorHAnsi"/>
        </w:rPr>
      </w:pPr>
      <w:r>
        <w:t xml:space="preserve">Obrázek </w:t>
      </w:r>
      <w:fldSimple w:instr=" SEQ Obrázek \* ARABIC ">
        <w:r w:rsidR="000C6DAD">
          <w:rPr>
            <w:noProof/>
          </w:rPr>
          <w:t>3</w:t>
        </w:r>
      </w:fldSimple>
      <w:r>
        <w:t xml:space="preserve"> - Implementovaná metoda bwfilterButtonAction</w:t>
      </w:r>
    </w:p>
    <w:p w14:paraId="13191660" w14:textId="3FC0BC8C" w:rsidR="004A41D4" w:rsidRDefault="004A41D4" w:rsidP="004A41D4">
      <w:pPr>
        <w:pStyle w:val="Odstavecseseznamem"/>
        <w:numPr>
          <w:ilvl w:val="1"/>
          <w:numId w:val="5"/>
        </w:numPr>
        <w:jc w:val="both"/>
        <w:rPr>
          <w:rFonts w:cstheme="minorHAnsi"/>
          <w:b/>
          <w:bCs/>
          <w:i/>
          <w:iCs/>
        </w:rPr>
      </w:pPr>
      <w:r w:rsidRPr="008B5C78">
        <w:rPr>
          <w:rFonts w:cstheme="minorHAnsi"/>
          <w:b/>
          <w:bCs/>
          <w:i/>
          <w:iCs/>
        </w:rPr>
        <w:t>exitButtonAction</w:t>
      </w:r>
    </w:p>
    <w:p w14:paraId="66445D28" w14:textId="41857E11" w:rsidR="008B5C78" w:rsidRPr="008B5C78" w:rsidRDefault="008B5C78" w:rsidP="008B5C78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8B5C78">
        <w:rPr>
          <w:rFonts w:ascii="Cambria" w:hAnsi="Cambria" w:cstheme="minorHAnsi"/>
        </w:rPr>
        <w:t>Metoda, která zpracovává požadavek na vypnutí aplikace</w:t>
      </w:r>
    </w:p>
    <w:p w14:paraId="16B63F79" w14:textId="612080A1" w:rsidR="004A41D4" w:rsidRDefault="004A41D4" w:rsidP="004A41D4">
      <w:pPr>
        <w:pStyle w:val="Odstavecseseznamem"/>
        <w:numPr>
          <w:ilvl w:val="1"/>
          <w:numId w:val="5"/>
        </w:numPr>
        <w:jc w:val="both"/>
        <w:rPr>
          <w:rFonts w:cstheme="minorHAnsi"/>
          <w:b/>
          <w:bCs/>
          <w:i/>
          <w:iCs/>
        </w:rPr>
      </w:pPr>
      <w:r w:rsidRPr="008B5C78">
        <w:rPr>
          <w:rFonts w:cstheme="minorHAnsi"/>
          <w:b/>
          <w:bCs/>
          <w:i/>
          <w:iCs/>
        </w:rPr>
        <w:t>selectImage</w:t>
      </w:r>
    </w:p>
    <w:p w14:paraId="0A9CAB5A" w14:textId="0D2ED0E9" w:rsidR="008B5C78" w:rsidRDefault="008B5C78" w:rsidP="008B5C78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r w:rsidRPr="008B5C78">
        <w:rPr>
          <w:rFonts w:cstheme="minorHAnsi"/>
        </w:rPr>
        <w:t>Metoda, pomocí které se načítá obrázek do aplikace</w:t>
      </w:r>
    </w:p>
    <w:p w14:paraId="3A183DED" w14:textId="77777777" w:rsidR="004102F8" w:rsidRDefault="004102F8" w:rsidP="004102F8">
      <w:pPr>
        <w:keepNext/>
        <w:jc w:val="center"/>
      </w:pPr>
      <w:r w:rsidRPr="004102F8">
        <w:rPr>
          <w:rFonts w:cstheme="minorHAnsi"/>
          <w:noProof/>
        </w:rPr>
        <w:drawing>
          <wp:inline distT="0" distB="0" distL="0" distR="0" wp14:anchorId="3EFE426B" wp14:editId="126D8814">
            <wp:extent cx="5760720" cy="2813685"/>
            <wp:effectExtent l="0" t="0" r="0" b="5715"/>
            <wp:docPr id="2070190677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90677" name="Obrázek 1" descr="Obsah obrázku text, snímek obrazovky, software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DB48" w14:textId="29E4DDA8" w:rsidR="004102F8" w:rsidRPr="004102F8" w:rsidRDefault="004102F8" w:rsidP="004102F8">
      <w:pPr>
        <w:pStyle w:val="Titulek"/>
        <w:jc w:val="center"/>
        <w:rPr>
          <w:rFonts w:cstheme="minorHAnsi"/>
        </w:rPr>
      </w:pPr>
      <w:r>
        <w:t xml:space="preserve">Obrázek </w:t>
      </w:r>
      <w:fldSimple w:instr=" SEQ Obrázek \* ARABIC ">
        <w:r w:rsidR="000C6DAD">
          <w:rPr>
            <w:noProof/>
          </w:rPr>
          <w:t>4</w:t>
        </w:r>
      </w:fldSimple>
      <w:r>
        <w:t xml:space="preserve"> - Implementovaná metoda saveImage()</w:t>
      </w:r>
    </w:p>
    <w:p w14:paraId="453D0377" w14:textId="5969E081" w:rsidR="004A41D4" w:rsidRDefault="004A41D4" w:rsidP="004A41D4">
      <w:pPr>
        <w:pStyle w:val="Odstavecseseznamem"/>
        <w:numPr>
          <w:ilvl w:val="1"/>
          <w:numId w:val="5"/>
        </w:numPr>
        <w:jc w:val="both"/>
        <w:rPr>
          <w:rFonts w:cstheme="minorHAnsi"/>
          <w:b/>
          <w:bCs/>
          <w:i/>
          <w:iCs/>
        </w:rPr>
      </w:pPr>
      <w:r w:rsidRPr="008B5C78">
        <w:rPr>
          <w:rFonts w:cstheme="minorHAnsi"/>
          <w:b/>
          <w:bCs/>
          <w:i/>
          <w:iCs/>
        </w:rPr>
        <w:t>saveImage</w:t>
      </w:r>
    </w:p>
    <w:p w14:paraId="641495F5" w14:textId="187BD38D" w:rsidR="008B5C78" w:rsidRPr="008B5C78" w:rsidRDefault="008B5C78" w:rsidP="008B5C78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r w:rsidRPr="008B5C78">
        <w:rPr>
          <w:rFonts w:cstheme="minorHAnsi"/>
        </w:rPr>
        <w:t>Metoda, pomocí které se ukládá modifikovaný obrázek</w:t>
      </w:r>
    </w:p>
    <w:p w14:paraId="3E4C7D1C" w14:textId="53061147" w:rsidR="004A41D4" w:rsidRDefault="004A41D4" w:rsidP="004A41D4">
      <w:pPr>
        <w:pStyle w:val="Odstavecseseznamem"/>
        <w:numPr>
          <w:ilvl w:val="1"/>
          <w:numId w:val="5"/>
        </w:numPr>
        <w:jc w:val="both"/>
        <w:rPr>
          <w:rFonts w:cstheme="minorHAnsi"/>
          <w:b/>
          <w:bCs/>
          <w:i/>
          <w:iCs/>
        </w:rPr>
      </w:pPr>
      <w:r w:rsidRPr="008B5C78">
        <w:rPr>
          <w:rFonts w:cstheme="minorHAnsi"/>
          <w:b/>
          <w:bCs/>
          <w:i/>
          <w:iCs/>
        </w:rPr>
        <w:t>aboutButtonAction</w:t>
      </w:r>
    </w:p>
    <w:p w14:paraId="2CB1E7AD" w14:textId="27EE53BB" w:rsidR="008B5C78" w:rsidRPr="008B5C78" w:rsidRDefault="008B5C78" w:rsidP="008B5C78">
      <w:pPr>
        <w:pStyle w:val="Odstavecseseznamem"/>
        <w:numPr>
          <w:ilvl w:val="2"/>
          <w:numId w:val="5"/>
        </w:numPr>
        <w:jc w:val="both"/>
        <w:rPr>
          <w:rFonts w:cstheme="minorHAnsi"/>
        </w:rPr>
      </w:pPr>
      <w:r w:rsidRPr="008B5C78">
        <w:rPr>
          <w:rFonts w:cstheme="minorHAnsi"/>
        </w:rPr>
        <w:t>Metoda, která otevře nové podokno About</w:t>
      </w:r>
    </w:p>
    <w:p w14:paraId="4AF2FED9" w14:textId="6E31C6A0" w:rsidR="004A41D4" w:rsidRDefault="004A41D4" w:rsidP="004A41D4">
      <w:pPr>
        <w:pStyle w:val="Odstavecseseznamem"/>
        <w:numPr>
          <w:ilvl w:val="1"/>
          <w:numId w:val="5"/>
        </w:numPr>
        <w:jc w:val="both"/>
        <w:rPr>
          <w:rFonts w:cstheme="minorHAnsi"/>
          <w:b/>
          <w:bCs/>
          <w:i/>
          <w:iCs/>
        </w:rPr>
      </w:pPr>
      <w:r w:rsidRPr="008B5C78">
        <w:rPr>
          <w:rFonts w:cstheme="minorHAnsi"/>
          <w:b/>
          <w:bCs/>
          <w:i/>
          <w:iCs/>
        </w:rPr>
        <w:t>nightButtonAction</w:t>
      </w:r>
    </w:p>
    <w:p w14:paraId="491B0978" w14:textId="12DB2EB1" w:rsidR="008B5C78" w:rsidRPr="004102F8" w:rsidRDefault="004102F8" w:rsidP="008B5C78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4102F8">
        <w:rPr>
          <w:rFonts w:ascii="Cambria" w:hAnsi="Cambria" w:cstheme="minorHAnsi"/>
        </w:rPr>
        <w:t>Metoda,</w:t>
      </w:r>
      <w:r w:rsidR="008B5C78" w:rsidRPr="004102F8">
        <w:rPr>
          <w:rFonts w:ascii="Cambria" w:hAnsi="Cambria" w:cstheme="minorHAnsi"/>
        </w:rPr>
        <w:t xml:space="preserve"> která zpracovává požadavek na aktivaci tmavého režimu</w:t>
      </w:r>
    </w:p>
    <w:p w14:paraId="14ECD163" w14:textId="2EEDD5FB" w:rsidR="004A41D4" w:rsidRDefault="004A41D4" w:rsidP="004A41D4">
      <w:pPr>
        <w:pStyle w:val="Odstavecseseznamem"/>
        <w:numPr>
          <w:ilvl w:val="1"/>
          <w:numId w:val="5"/>
        </w:numPr>
        <w:jc w:val="both"/>
        <w:rPr>
          <w:rFonts w:cstheme="minorHAnsi"/>
          <w:b/>
          <w:bCs/>
          <w:i/>
          <w:iCs/>
        </w:rPr>
      </w:pPr>
      <w:r w:rsidRPr="008B5C78">
        <w:rPr>
          <w:rFonts w:cstheme="minorHAnsi"/>
          <w:b/>
          <w:bCs/>
          <w:i/>
          <w:iCs/>
        </w:rPr>
        <w:t>radioButtonController</w:t>
      </w:r>
    </w:p>
    <w:p w14:paraId="4C6857E5" w14:textId="77777777" w:rsidR="004102F8" w:rsidRDefault="008B5C78" w:rsidP="008B5C78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4102F8">
        <w:rPr>
          <w:rFonts w:ascii="Cambria" w:hAnsi="Cambria" w:cstheme="minorHAnsi"/>
        </w:rPr>
        <w:t>Metoda pro správu dvou radio tlačítek</w:t>
      </w:r>
    </w:p>
    <w:p w14:paraId="14D5D9F3" w14:textId="77777777" w:rsidR="00D650AA" w:rsidRDefault="004102F8" w:rsidP="00D650AA">
      <w:pPr>
        <w:keepNext/>
        <w:jc w:val="center"/>
      </w:pPr>
      <w:r w:rsidRPr="004102F8">
        <w:rPr>
          <w:rFonts w:ascii="Cambria" w:hAnsi="Cambria" w:cstheme="minorHAnsi"/>
          <w:noProof/>
        </w:rPr>
        <w:lastRenderedPageBreak/>
        <w:drawing>
          <wp:inline distT="0" distB="0" distL="0" distR="0" wp14:anchorId="3B366DA2" wp14:editId="5E9854F8">
            <wp:extent cx="4229690" cy="2314898"/>
            <wp:effectExtent l="0" t="0" r="0" b="9525"/>
            <wp:docPr id="40294916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4916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859E" w14:textId="576EBFA8" w:rsidR="008B5C78" w:rsidRPr="004102F8" w:rsidRDefault="00D650AA" w:rsidP="00D650AA">
      <w:pPr>
        <w:pStyle w:val="Titulek"/>
        <w:jc w:val="center"/>
        <w:rPr>
          <w:rFonts w:ascii="Cambria" w:hAnsi="Cambria" w:cstheme="minorHAnsi"/>
        </w:rPr>
      </w:pPr>
      <w:r>
        <w:t xml:space="preserve">Obrázek </w:t>
      </w:r>
      <w:fldSimple w:instr=" SEQ Obrázek \* ARABIC ">
        <w:r w:rsidR="000C6DAD">
          <w:rPr>
            <w:noProof/>
          </w:rPr>
          <w:t>5</w:t>
        </w:r>
      </w:fldSimple>
      <w:r>
        <w:t xml:space="preserve"> - Implementovaná metoda radioButtonController</w:t>
      </w:r>
    </w:p>
    <w:p w14:paraId="5091F7D0" w14:textId="4B29D705" w:rsidR="004A41D4" w:rsidRDefault="004A41D4" w:rsidP="004A41D4">
      <w:pPr>
        <w:pStyle w:val="Odstavecseseznamem"/>
        <w:numPr>
          <w:ilvl w:val="1"/>
          <w:numId w:val="5"/>
        </w:numPr>
        <w:jc w:val="both"/>
        <w:rPr>
          <w:rFonts w:cstheme="minorHAnsi"/>
          <w:b/>
          <w:bCs/>
          <w:i/>
          <w:iCs/>
        </w:rPr>
      </w:pPr>
      <w:r w:rsidRPr="008B5C78">
        <w:rPr>
          <w:rFonts w:cstheme="minorHAnsi"/>
          <w:b/>
          <w:bCs/>
          <w:i/>
          <w:iCs/>
        </w:rPr>
        <w:t>restoreOriginalImage</w:t>
      </w:r>
    </w:p>
    <w:p w14:paraId="1E809A5B" w14:textId="2CA8E897" w:rsidR="004102F8" w:rsidRPr="000C6DAD" w:rsidRDefault="004102F8" w:rsidP="000C6DAD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4102F8">
        <w:rPr>
          <w:rFonts w:ascii="Cambria" w:hAnsi="Cambria" w:cstheme="minorHAnsi"/>
        </w:rPr>
        <w:t>Metoda,</w:t>
      </w:r>
      <w:r w:rsidR="008B5C78" w:rsidRPr="004102F8">
        <w:rPr>
          <w:rFonts w:ascii="Cambria" w:hAnsi="Cambria" w:cstheme="minorHAnsi"/>
        </w:rPr>
        <w:t xml:space="preserve"> která obnoví původní nemodifikovaný obrázek</w:t>
      </w:r>
    </w:p>
    <w:p w14:paraId="29D92225" w14:textId="77777777" w:rsidR="004102F8" w:rsidRDefault="004102F8" w:rsidP="004102F8">
      <w:pPr>
        <w:pStyle w:val="Odstavecseseznamem"/>
        <w:ind w:left="1440"/>
        <w:jc w:val="both"/>
        <w:rPr>
          <w:rFonts w:cstheme="minorHAnsi"/>
          <w:b/>
          <w:bCs/>
          <w:i/>
          <w:iCs/>
        </w:rPr>
      </w:pPr>
    </w:p>
    <w:p w14:paraId="4774FF45" w14:textId="46AE5AAB" w:rsidR="004A41D4" w:rsidRDefault="008B5C78" w:rsidP="004A41D4">
      <w:pPr>
        <w:pStyle w:val="Odstavecseseznamem"/>
        <w:numPr>
          <w:ilvl w:val="1"/>
          <w:numId w:val="5"/>
        </w:numPr>
        <w:jc w:val="both"/>
        <w:rPr>
          <w:rFonts w:cstheme="minorHAnsi"/>
          <w:b/>
          <w:bCs/>
          <w:i/>
          <w:iCs/>
        </w:rPr>
      </w:pPr>
      <w:r w:rsidRPr="008B5C78">
        <w:rPr>
          <w:rFonts w:cstheme="minorHAnsi"/>
          <w:b/>
          <w:bCs/>
          <w:i/>
          <w:iCs/>
        </w:rPr>
        <w:t>clickSound</w:t>
      </w:r>
    </w:p>
    <w:p w14:paraId="08C3A5BD" w14:textId="344A80A7" w:rsidR="008B5C78" w:rsidRDefault="004102F8" w:rsidP="008B5C78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4102F8">
        <w:rPr>
          <w:rFonts w:ascii="Cambria" w:hAnsi="Cambria" w:cstheme="minorHAnsi"/>
        </w:rPr>
        <w:t>Metoda,</w:t>
      </w:r>
      <w:r w:rsidR="008B5C78" w:rsidRPr="004102F8">
        <w:rPr>
          <w:rFonts w:ascii="Cambria" w:hAnsi="Cambria" w:cstheme="minorHAnsi"/>
        </w:rPr>
        <w:t xml:space="preserve"> která přehrává zvuk kliknutí, používá se napříč mnoho metodami</w:t>
      </w:r>
    </w:p>
    <w:p w14:paraId="0C32C6C1" w14:textId="77777777" w:rsidR="00D650AA" w:rsidRDefault="004102F8" w:rsidP="00D650AA">
      <w:pPr>
        <w:keepNext/>
        <w:jc w:val="center"/>
      </w:pPr>
      <w:r w:rsidRPr="004102F8">
        <w:rPr>
          <w:rFonts w:ascii="Cambria" w:hAnsi="Cambria" w:cstheme="minorHAnsi"/>
          <w:noProof/>
        </w:rPr>
        <w:drawing>
          <wp:inline distT="0" distB="0" distL="0" distR="0" wp14:anchorId="6EF059F8" wp14:editId="41842DF7">
            <wp:extent cx="5760720" cy="2376170"/>
            <wp:effectExtent l="0" t="0" r="0" b="5080"/>
            <wp:docPr id="675942510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42510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5B03" w14:textId="13E2F65C" w:rsidR="004102F8" w:rsidRPr="004102F8" w:rsidRDefault="00D650AA" w:rsidP="00D650AA">
      <w:pPr>
        <w:pStyle w:val="Titulek"/>
        <w:jc w:val="center"/>
        <w:rPr>
          <w:rFonts w:ascii="Cambria" w:hAnsi="Cambria" w:cstheme="minorHAnsi"/>
        </w:rPr>
      </w:pPr>
      <w:r>
        <w:t xml:space="preserve">Obrázek </w:t>
      </w:r>
      <w:fldSimple w:instr=" SEQ Obrázek \* ARABIC ">
        <w:r w:rsidR="000C6DAD">
          <w:rPr>
            <w:noProof/>
          </w:rPr>
          <w:t>6</w:t>
        </w:r>
      </w:fldSimple>
      <w:r>
        <w:t xml:space="preserve"> - Implementovaná metoda clickSound</w:t>
      </w:r>
    </w:p>
    <w:p w14:paraId="539E94F8" w14:textId="722EA639" w:rsidR="008B5C78" w:rsidRDefault="008B5C78" w:rsidP="008B5C78">
      <w:pPr>
        <w:pStyle w:val="Odstavecseseznamem"/>
        <w:numPr>
          <w:ilvl w:val="1"/>
          <w:numId w:val="5"/>
        </w:numPr>
        <w:jc w:val="both"/>
        <w:rPr>
          <w:rFonts w:cstheme="minorHAnsi"/>
          <w:b/>
          <w:bCs/>
          <w:i/>
          <w:iCs/>
        </w:rPr>
      </w:pPr>
      <w:r w:rsidRPr="008B5C78">
        <w:rPr>
          <w:rFonts w:cstheme="minorHAnsi"/>
          <w:b/>
          <w:bCs/>
          <w:i/>
          <w:iCs/>
        </w:rPr>
        <w:t>playMusic</w:t>
      </w:r>
    </w:p>
    <w:p w14:paraId="7E51F0DB" w14:textId="53207C47" w:rsidR="004102F8" w:rsidRPr="004102F8" w:rsidRDefault="004102F8" w:rsidP="004102F8">
      <w:pPr>
        <w:pStyle w:val="Odstavecseseznamem"/>
        <w:numPr>
          <w:ilvl w:val="2"/>
          <w:numId w:val="5"/>
        </w:numPr>
        <w:jc w:val="both"/>
        <w:rPr>
          <w:rFonts w:ascii="Cambria" w:hAnsi="Cambria" w:cstheme="minorHAnsi"/>
        </w:rPr>
      </w:pPr>
      <w:r w:rsidRPr="004102F8">
        <w:rPr>
          <w:rFonts w:ascii="Cambria" w:hAnsi="Cambria" w:cstheme="minorHAnsi"/>
        </w:rPr>
        <w:t xml:space="preserve">Metoda, která přehrává písničku v pozadí </w:t>
      </w:r>
    </w:p>
    <w:p w14:paraId="77316161" w14:textId="77777777" w:rsidR="004102F8" w:rsidRDefault="004102F8" w:rsidP="00186A0E">
      <w:pPr>
        <w:rPr>
          <w:rFonts w:ascii="Cambria" w:hAnsi="Cambria"/>
          <w:b/>
          <w:bCs/>
        </w:rPr>
      </w:pPr>
    </w:p>
    <w:p w14:paraId="5D73E0ED" w14:textId="7F799AB7" w:rsidR="00186A0E" w:rsidRPr="0041064E" w:rsidRDefault="00186A0E" w:rsidP="00186A0E">
      <w:p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Třída Filters</w:t>
      </w:r>
    </w:p>
    <w:p w14:paraId="41B9C732" w14:textId="7E7E7358" w:rsidR="00186A0E" w:rsidRPr="00B77D47" w:rsidRDefault="00B77D47" w:rsidP="00186A0E">
      <w:pPr>
        <w:rPr>
          <w:rFonts w:ascii="Cambria" w:hAnsi="Cambria"/>
          <w:i/>
          <w:iCs/>
        </w:rPr>
      </w:pPr>
      <w:r w:rsidRPr="00B77D47">
        <w:rPr>
          <w:rFonts w:ascii="Cambria" w:hAnsi="Cambria"/>
          <w:i/>
          <w:iCs/>
        </w:rPr>
        <w:t>David Franc doplní…</w:t>
      </w:r>
    </w:p>
    <w:p w14:paraId="7100CE92" w14:textId="77777777" w:rsidR="00D650AA" w:rsidRDefault="00D650AA" w:rsidP="00186A0E">
      <w:pPr>
        <w:rPr>
          <w:rFonts w:ascii="Cambria" w:hAnsi="Cambria"/>
          <w:b/>
          <w:bCs/>
        </w:rPr>
      </w:pPr>
    </w:p>
    <w:p w14:paraId="27A619DC" w14:textId="77777777" w:rsidR="00D650AA" w:rsidRPr="0041064E" w:rsidRDefault="00D650AA" w:rsidP="00186A0E">
      <w:pPr>
        <w:rPr>
          <w:rFonts w:ascii="Cambria" w:hAnsi="Cambria"/>
          <w:b/>
          <w:bCs/>
        </w:rPr>
      </w:pPr>
    </w:p>
    <w:p w14:paraId="13D3FD75" w14:textId="77777777" w:rsidR="000C6DAD" w:rsidRDefault="000C6DAD" w:rsidP="00186A0E">
      <w:pPr>
        <w:rPr>
          <w:rFonts w:ascii="Cambria" w:hAnsi="Cambria"/>
          <w:b/>
          <w:bCs/>
        </w:rPr>
      </w:pPr>
    </w:p>
    <w:p w14:paraId="471F2EE2" w14:textId="77777777" w:rsidR="000C6DAD" w:rsidRDefault="000C6DAD" w:rsidP="00186A0E">
      <w:pPr>
        <w:rPr>
          <w:rFonts w:ascii="Cambria" w:hAnsi="Cambria"/>
          <w:b/>
          <w:bCs/>
        </w:rPr>
      </w:pPr>
    </w:p>
    <w:p w14:paraId="310CFD43" w14:textId="46AF1E03" w:rsidR="00186A0E" w:rsidRPr="0041064E" w:rsidRDefault="00186A0E" w:rsidP="00186A0E">
      <w:p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lastRenderedPageBreak/>
        <w:t>pom.xml</w:t>
      </w:r>
    </w:p>
    <w:p w14:paraId="3C9F539A" w14:textId="4A248BEC" w:rsidR="00186A0E" w:rsidRDefault="00D650AA" w:rsidP="00186A0E">
      <w:pPr>
        <w:rPr>
          <w:rFonts w:ascii="Cambria" w:hAnsi="Cambria"/>
        </w:rPr>
      </w:pPr>
      <w:r>
        <w:rPr>
          <w:rFonts w:ascii="Cambria" w:hAnsi="Cambria"/>
        </w:rPr>
        <w:t>V tomto souboru jsou nadefinované potřebné závislosti (externí knihovny, moduly a balíčky) pro běh programu.</w:t>
      </w:r>
    </w:p>
    <w:p w14:paraId="12713F80" w14:textId="77777777" w:rsidR="00D650AA" w:rsidRDefault="00D650AA" w:rsidP="00D650AA">
      <w:pPr>
        <w:keepNext/>
        <w:jc w:val="center"/>
      </w:pPr>
      <w:r w:rsidRPr="00D650AA">
        <w:rPr>
          <w:rFonts w:ascii="Cambria" w:hAnsi="Cambria"/>
          <w:noProof/>
        </w:rPr>
        <w:drawing>
          <wp:inline distT="0" distB="0" distL="0" distR="0" wp14:anchorId="356A36EB" wp14:editId="0998F2BB">
            <wp:extent cx="5760720" cy="3715385"/>
            <wp:effectExtent l="0" t="0" r="0" b="0"/>
            <wp:docPr id="1259827164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27164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4C07" w14:textId="2F130B3D" w:rsidR="00D650AA" w:rsidRPr="00D650AA" w:rsidRDefault="00D650AA" w:rsidP="00D650AA">
      <w:pPr>
        <w:pStyle w:val="Titulek"/>
        <w:jc w:val="center"/>
        <w:rPr>
          <w:rFonts w:ascii="Cambria" w:hAnsi="Cambria"/>
        </w:rPr>
      </w:pPr>
      <w:r>
        <w:t xml:space="preserve">Obrázek </w:t>
      </w:r>
      <w:fldSimple w:instr=" SEQ Obrázek \* ARABIC ">
        <w:r w:rsidR="000C6DAD">
          <w:rPr>
            <w:noProof/>
          </w:rPr>
          <w:t>7</w:t>
        </w:r>
      </w:fldSimple>
      <w:r>
        <w:t xml:space="preserve"> - Část souboru pom.xml</w:t>
      </w:r>
    </w:p>
    <w:p w14:paraId="0786968B" w14:textId="1CE1EEF3" w:rsidR="00186A0E" w:rsidRPr="0041064E" w:rsidRDefault="007C135F" w:rsidP="002D3DB0">
      <w:pPr>
        <w:pStyle w:val="Nadpis2"/>
        <w:rPr>
          <w:rFonts w:ascii="Cambria" w:hAnsi="Cambria"/>
        </w:rPr>
      </w:pPr>
      <w:r w:rsidRPr="0041064E">
        <w:rPr>
          <w:rFonts w:ascii="Cambria" w:hAnsi="Cambria"/>
        </w:rPr>
        <w:t xml:space="preserve">Struktura projektu </w:t>
      </w:r>
      <w:r w:rsidR="0041064E" w:rsidRPr="0041064E">
        <w:rPr>
          <w:rFonts w:ascii="Cambria" w:hAnsi="Cambria"/>
        </w:rPr>
        <w:t>Front</w:t>
      </w:r>
      <w:r w:rsidRPr="0041064E">
        <w:rPr>
          <w:rFonts w:ascii="Cambria" w:hAnsi="Cambria"/>
        </w:rPr>
        <w:t>-end</w:t>
      </w:r>
    </w:p>
    <w:p w14:paraId="11565627" w14:textId="14ACEAB7" w:rsidR="00186A0E" w:rsidRPr="0041064E" w:rsidRDefault="00186A0E" w:rsidP="00186A0E">
      <w:p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hello-view.fxml</w:t>
      </w:r>
    </w:p>
    <w:p w14:paraId="548A7FFC" w14:textId="76FA6E4A" w:rsidR="00186A0E" w:rsidRDefault="00D650AA" w:rsidP="00186A0E">
      <w:pPr>
        <w:rPr>
          <w:rFonts w:ascii="Cambria" w:hAnsi="Cambria"/>
        </w:rPr>
      </w:pPr>
      <w:r>
        <w:rPr>
          <w:rFonts w:ascii="Cambria" w:hAnsi="Cambria"/>
        </w:rPr>
        <w:t xml:space="preserve">V tomto souboru </w:t>
      </w:r>
      <w:r w:rsidR="00432BF8">
        <w:rPr>
          <w:rFonts w:ascii="Cambria" w:hAnsi="Cambria"/>
        </w:rPr>
        <w:t xml:space="preserve">je popsaná struktura hlavní okna tzn. Nachází se se definované elementy jako jsou například: </w:t>
      </w:r>
      <w:r w:rsidR="00432BF8" w:rsidRPr="00432BF8">
        <w:rPr>
          <w:rFonts w:ascii="Cambria" w:hAnsi="Cambria"/>
          <w:i/>
          <w:iCs/>
        </w:rPr>
        <w:t>Label, Button, Pane, TextArea</w:t>
      </w:r>
      <w:r w:rsidR="00432BF8">
        <w:rPr>
          <w:rFonts w:ascii="Cambria" w:hAnsi="Cambria"/>
        </w:rPr>
        <w:t xml:space="preserve"> atd., jejich pozice, velikosti a další různé atributy, je to podobné jako když definujeme </w:t>
      </w:r>
      <w:r w:rsidR="00432BF8" w:rsidRPr="00432BF8">
        <w:rPr>
          <w:rFonts w:ascii="Cambria" w:hAnsi="Cambria"/>
          <w:i/>
          <w:iCs/>
        </w:rPr>
        <w:t>HTML</w:t>
      </w:r>
      <w:r w:rsidR="00432BF8">
        <w:rPr>
          <w:rFonts w:ascii="Cambria" w:hAnsi="Cambria"/>
        </w:rPr>
        <w:t>.</w:t>
      </w:r>
    </w:p>
    <w:p w14:paraId="3D03EC3D" w14:textId="77777777" w:rsidR="00432BF8" w:rsidRDefault="00432BF8" w:rsidP="00432BF8">
      <w:pPr>
        <w:keepNext/>
        <w:jc w:val="center"/>
      </w:pPr>
      <w:r w:rsidRPr="00432BF8">
        <w:rPr>
          <w:rFonts w:ascii="Cambria" w:hAnsi="Cambria"/>
          <w:noProof/>
        </w:rPr>
        <w:drawing>
          <wp:inline distT="0" distB="0" distL="0" distR="0" wp14:anchorId="43E91F46" wp14:editId="453AE01F">
            <wp:extent cx="5603443" cy="2675718"/>
            <wp:effectExtent l="0" t="0" r="0" b="0"/>
            <wp:docPr id="713709094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09094" name="Obrázek 1" descr="Obsah obrázku text, snímek obrazovky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6891" cy="267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180F" w14:textId="6B8BDECF" w:rsidR="00432BF8" w:rsidRPr="00D650AA" w:rsidRDefault="00432BF8" w:rsidP="00432BF8">
      <w:pPr>
        <w:pStyle w:val="Titulek"/>
        <w:jc w:val="center"/>
        <w:rPr>
          <w:rFonts w:ascii="Cambria" w:hAnsi="Cambria"/>
        </w:rPr>
      </w:pPr>
      <w:r>
        <w:t xml:space="preserve">Obrázek </w:t>
      </w:r>
      <w:fldSimple w:instr=" SEQ Obrázek \* ARABIC ">
        <w:r w:rsidR="000C6DAD">
          <w:rPr>
            <w:noProof/>
          </w:rPr>
          <w:t>8</w:t>
        </w:r>
      </w:fldSimple>
      <w:r>
        <w:t xml:space="preserve"> - Část hello-view kde můžeme vidět definované menu "Filters"</w:t>
      </w:r>
    </w:p>
    <w:p w14:paraId="12B64050" w14:textId="44F0068A" w:rsidR="00186A0E" w:rsidRPr="0041064E" w:rsidRDefault="00186A0E" w:rsidP="00186A0E">
      <w:p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lastRenderedPageBreak/>
        <w:t>about-view.fxml</w:t>
      </w:r>
    </w:p>
    <w:p w14:paraId="7C031F77" w14:textId="331FE7D1" w:rsidR="00186A0E" w:rsidRPr="00432BF8" w:rsidRDefault="00432BF8" w:rsidP="00186A0E">
      <w:pPr>
        <w:rPr>
          <w:rFonts w:ascii="Cambria" w:hAnsi="Cambria"/>
        </w:rPr>
      </w:pPr>
      <w:r>
        <w:rPr>
          <w:rFonts w:ascii="Cambria" w:hAnsi="Cambria"/>
        </w:rPr>
        <w:t>V tomto souboru je popsaná struktura „</w:t>
      </w:r>
      <w:r w:rsidRPr="00432BF8">
        <w:rPr>
          <w:rFonts w:ascii="Cambria" w:hAnsi="Cambria"/>
          <w:i/>
          <w:iCs/>
        </w:rPr>
        <w:t>About</w:t>
      </w:r>
      <w:r>
        <w:rPr>
          <w:rFonts w:ascii="Cambria" w:hAnsi="Cambria"/>
        </w:rPr>
        <w:t>“ podokna.</w:t>
      </w:r>
    </w:p>
    <w:p w14:paraId="2E74BEC0" w14:textId="7AFD85BF" w:rsidR="00186A0E" w:rsidRDefault="00186A0E" w:rsidP="00186A0E">
      <w:p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styles.css</w:t>
      </w:r>
    </w:p>
    <w:p w14:paraId="18A4E9A6" w14:textId="50B3CA11" w:rsidR="000C6DAD" w:rsidRDefault="000C6DAD" w:rsidP="00186A0E">
      <w:pPr>
        <w:rPr>
          <w:rFonts w:ascii="Cambria" w:hAnsi="Cambria"/>
          <w:bCs/>
        </w:rPr>
      </w:pPr>
      <w:r>
        <w:rPr>
          <w:rFonts w:ascii="Cambria" w:hAnsi="Cambria"/>
          <w:bCs/>
        </w:rPr>
        <w:t>V tomto souboru jsou uložené data pro určení vzhledu Front-Endu aplikace.</w:t>
      </w:r>
    </w:p>
    <w:p w14:paraId="50B490B1" w14:textId="77777777" w:rsidR="000C6DAD" w:rsidRDefault="000C6DAD" w:rsidP="000C6DAD">
      <w:pPr>
        <w:keepNext/>
      </w:pPr>
      <w:r w:rsidRPr="000C6DAD">
        <w:rPr>
          <w:rFonts w:ascii="Cambria" w:hAnsi="Cambria"/>
          <w:bCs/>
          <w:noProof/>
        </w:rPr>
        <w:drawing>
          <wp:inline distT="0" distB="0" distL="0" distR="0" wp14:anchorId="7F6D3C99" wp14:editId="1CBAABA0">
            <wp:extent cx="5534797" cy="3362794"/>
            <wp:effectExtent l="0" t="0" r="8890" b="9525"/>
            <wp:docPr id="2080053216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53216" name="Obrázek 1" descr="Obsah obrázku text, snímek obrazovky, Písmo, software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872D" w14:textId="4A82432C" w:rsidR="000C6DAD" w:rsidRPr="000C6DAD" w:rsidRDefault="000C6DAD" w:rsidP="000C6DAD">
      <w:pPr>
        <w:pStyle w:val="Titulek"/>
        <w:jc w:val="center"/>
        <w:rPr>
          <w:rFonts w:ascii="Cambria" w:hAnsi="Cambria"/>
          <w:bCs/>
        </w:rPr>
      </w:pPr>
      <w:r>
        <w:t xml:space="preserve">Obrázek </w:t>
      </w:r>
      <w:fldSimple w:instr=" SEQ Obrázek \* ARABIC ">
        <w:r>
          <w:rPr>
            <w:noProof/>
          </w:rPr>
          <w:t>9</w:t>
        </w:r>
      </w:fldSimple>
      <w:r>
        <w:t xml:space="preserve"> - CSS tlačítka</w:t>
      </w:r>
    </w:p>
    <w:p w14:paraId="75C8F9EF" w14:textId="77777777" w:rsidR="000C6DAD" w:rsidRDefault="000C6DAD" w:rsidP="00186A0E">
      <w:pPr>
        <w:pStyle w:val="Nadpis2"/>
        <w:rPr>
          <w:rFonts w:ascii="Cambria" w:hAnsi="Cambria"/>
        </w:rPr>
      </w:pPr>
    </w:p>
    <w:p w14:paraId="5BEEF22F" w14:textId="77777777" w:rsidR="000C6DAD" w:rsidRDefault="000C6DAD" w:rsidP="00186A0E">
      <w:pPr>
        <w:pStyle w:val="Nadpis2"/>
        <w:rPr>
          <w:rFonts w:ascii="Cambria" w:hAnsi="Cambria"/>
        </w:rPr>
      </w:pPr>
    </w:p>
    <w:p w14:paraId="0B98CC66" w14:textId="77777777" w:rsidR="000C6DAD" w:rsidRDefault="000C6DAD" w:rsidP="00186A0E">
      <w:pPr>
        <w:pStyle w:val="Nadpis2"/>
        <w:rPr>
          <w:rFonts w:ascii="Cambria" w:hAnsi="Cambria"/>
        </w:rPr>
      </w:pPr>
    </w:p>
    <w:p w14:paraId="7E833BB9" w14:textId="77777777" w:rsidR="00743D38" w:rsidRDefault="00743D38" w:rsidP="00186A0E">
      <w:pPr>
        <w:pStyle w:val="Nadpis2"/>
        <w:rPr>
          <w:rFonts w:ascii="Cambria" w:hAnsi="Cambria"/>
        </w:rPr>
      </w:pPr>
    </w:p>
    <w:p w14:paraId="3F8066B4" w14:textId="77777777" w:rsidR="00743D38" w:rsidRDefault="00743D38" w:rsidP="00186A0E">
      <w:pPr>
        <w:pStyle w:val="Nadpis2"/>
        <w:rPr>
          <w:rFonts w:ascii="Cambria" w:hAnsi="Cambria"/>
        </w:rPr>
      </w:pPr>
    </w:p>
    <w:p w14:paraId="23C3BD2F" w14:textId="77777777" w:rsidR="00743D38" w:rsidRDefault="00743D38" w:rsidP="00186A0E">
      <w:pPr>
        <w:pStyle w:val="Nadpis2"/>
        <w:rPr>
          <w:rFonts w:ascii="Cambria" w:hAnsi="Cambria"/>
        </w:rPr>
      </w:pPr>
    </w:p>
    <w:p w14:paraId="7D0A57BD" w14:textId="77777777" w:rsidR="00743D38" w:rsidRDefault="00743D38" w:rsidP="00186A0E">
      <w:pPr>
        <w:pStyle w:val="Nadpis2"/>
        <w:rPr>
          <w:rFonts w:ascii="Cambria" w:hAnsi="Cambria"/>
        </w:rPr>
      </w:pPr>
    </w:p>
    <w:p w14:paraId="556DD52B" w14:textId="77777777" w:rsidR="00743D38" w:rsidRDefault="00743D38" w:rsidP="00186A0E">
      <w:pPr>
        <w:pStyle w:val="Nadpis2"/>
        <w:rPr>
          <w:rFonts w:ascii="Cambria" w:hAnsi="Cambria"/>
        </w:rPr>
      </w:pPr>
    </w:p>
    <w:p w14:paraId="65ED77F0" w14:textId="77777777" w:rsidR="00743D38" w:rsidRDefault="00743D38" w:rsidP="00186A0E">
      <w:pPr>
        <w:pStyle w:val="Nadpis2"/>
        <w:rPr>
          <w:rFonts w:ascii="Cambria" w:hAnsi="Cambria"/>
        </w:rPr>
      </w:pPr>
    </w:p>
    <w:p w14:paraId="5F815328" w14:textId="77777777" w:rsidR="00743D38" w:rsidRDefault="00743D38" w:rsidP="00186A0E">
      <w:pPr>
        <w:pStyle w:val="Nadpis2"/>
        <w:rPr>
          <w:rFonts w:ascii="Cambria" w:hAnsi="Cambria"/>
        </w:rPr>
      </w:pPr>
    </w:p>
    <w:p w14:paraId="23F98CF9" w14:textId="77777777" w:rsidR="00743D38" w:rsidRDefault="00743D38" w:rsidP="00186A0E">
      <w:pPr>
        <w:pStyle w:val="Nadpis2"/>
        <w:rPr>
          <w:rFonts w:ascii="Cambria" w:hAnsi="Cambria"/>
        </w:rPr>
      </w:pPr>
    </w:p>
    <w:p w14:paraId="5D59E8F8" w14:textId="77777777" w:rsidR="00743D38" w:rsidRDefault="00743D38" w:rsidP="00186A0E">
      <w:pPr>
        <w:pStyle w:val="Nadpis2"/>
        <w:rPr>
          <w:rFonts w:ascii="Cambria" w:hAnsi="Cambria"/>
        </w:rPr>
      </w:pPr>
    </w:p>
    <w:p w14:paraId="7D10197A" w14:textId="77777777" w:rsidR="00743D38" w:rsidRDefault="00743D38" w:rsidP="00186A0E">
      <w:pPr>
        <w:pStyle w:val="Nadpis2"/>
        <w:rPr>
          <w:rFonts w:ascii="Cambria" w:hAnsi="Cambria"/>
        </w:rPr>
      </w:pPr>
    </w:p>
    <w:p w14:paraId="557A6D19" w14:textId="77777777" w:rsidR="00743D38" w:rsidRDefault="00743D38" w:rsidP="00186A0E">
      <w:pPr>
        <w:pStyle w:val="Nadpis2"/>
        <w:rPr>
          <w:rFonts w:ascii="Cambria" w:hAnsi="Cambria"/>
        </w:rPr>
      </w:pPr>
    </w:p>
    <w:p w14:paraId="2BEC8276" w14:textId="77777777" w:rsidR="00743D38" w:rsidRPr="00743D38" w:rsidRDefault="00743D38" w:rsidP="00743D38"/>
    <w:p w14:paraId="2CA8CDF3" w14:textId="77777777" w:rsidR="00743D38" w:rsidRDefault="00743D38" w:rsidP="00186A0E">
      <w:pPr>
        <w:pStyle w:val="Nadpis2"/>
        <w:rPr>
          <w:rFonts w:ascii="Cambria" w:hAnsi="Cambria"/>
        </w:rPr>
      </w:pPr>
    </w:p>
    <w:p w14:paraId="21E1FB77" w14:textId="3FF171D5" w:rsidR="00186A0E" w:rsidRPr="0041064E" w:rsidRDefault="007C135F" w:rsidP="00186A0E">
      <w:pPr>
        <w:pStyle w:val="Nadpis2"/>
        <w:rPr>
          <w:rFonts w:ascii="Cambria" w:hAnsi="Cambria"/>
        </w:rPr>
      </w:pPr>
      <w:r w:rsidRPr="0041064E">
        <w:rPr>
          <w:rFonts w:ascii="Cambria" w:hAnsi="Cambria"/>
        </w:rPr>
        <w:t>Použití aplikac</w:t>
      </w:r>
      <w:r w:rsidR="00186A0E" w:rsidRPr="0041064E">
        <w:rPr>
          <w:rFonts w:ascii="Cambria" w:hAnsi="Cambria"/>
        </w:rPr>
        <w:t>e</w:t>
      </w:r>
    </w:p>
    <w:p w14:paraId="4C62DFEA" w14:textId="77777777" w:rsidR="0046072B" w:rsidRPr="0041064E" w:rsidRDefault="0046072B" w:rsidP="0046072B">
      <w:pPr>
        <w:rPr>
          <w:rFonts w:ascii="Cambria" w:hAnsi="Cambria"/>
        </w:rPr>
      </w:pPr>
    </w:p>
    <w:p w14:paraId="02EA8DBD" w14:textId="77777777" w:rsidR="005A0239" w:rsidRPr="0041064E" w:rsidRDefault="00085E54" w:rsidP="005A0239">
      <w:pPr>
        <w:keepNext/>
        <w:jc w:val="center"/>
        <w:rPr>
          <w:rFonts w:ascii="Cambria" w:hAnsi="Cambria"/>
        </w:rPr>
      </w:pPr>
      <w:r w:rsidRPr="0041064E">
        <w:rPr>
          <w:rFonts w:ascii="Cambria" w:hAnsi="Cambria"/>
          <w:noProof/>
        </w:rPr>
        <w:drawing>
          <wp:inline distT="0" distB="0" distL="0" distR="0" wp14:anchorId="7525E33D" wp14:editId="4646DDB5">
            <wp:extent cx="5760720" cy="4186555"/>
            <wp:effectExtent l="0" t="0" r="0" b="4445"/>
            <wp:docPr id="820857995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57995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3E16" w14:textId="2669AA3B" w:rsidR="002D3DB0" w:rsidRPr="0041064E" w:rsidRDefault="005A0239" w:rsidP="005A0239">
      <w:pPr>
        <w:pStyle w:val="Titulek"/>
        <w:jc w:val="center"/>
        <w:rPr>
          <w:rFonts w:ascii="Cambria" w:hAnsi="Cambria"/>
        </w:rPr>
      </w:pPr>
      <w:r w:rsidRPr="0041064E">
        <w:rPr>
          <w:rFonts w:ascii="Cambria" w:hAnsi="Cambria"/>
        </w:rPr>
        <w:t xml:space="preserve">Obrázek </w:t>
      </w:r>
      <w:r w:rsidRPr="0041064E">
        <w:rPr>
          <w:rFonts w:ascii="Cambria" w:hAnsi="Cambria"/>
        </w:rPr>
        <w:fldChar w:fldCharType="begin"/>
      </w:r>
      <w:r w:rsidRPr="0041064E">
        <w:rPr>
          <w:rFonts w:ascii="Cambria" w:hAnsi="Cambria"/>
        </w:rPr>
        <w:instrText xml:space="preserve"> SEQ Obrázek \* ARABIC </w:instrText>
      </w:r>
      <w:r w:rsidRPr="0041064E">
        <w:rPr>
          <w:rFonts w:ascii="Cambria" w:hAnsi="Cambria"/>
        </w:rPr>
        <w:fldChar w:fldCharType="separate"/>
      </w:r>
      <w:r w:rsidR="000C6DAD">
        <w:rPr>
          <w:rFonts w:ascii="Cambria" w:hAnsi="Cambria"/>
          <w:noProof/>
        </w:rPr>
        <w:t>10</w:t>
      </w:r>
      <w:r w:rsidRPr="0041064E">
        <w:rPr>
          <w:rFonts w:ascii="Cambria" w:hAnsi="Cambria"/>
        </w:rPr>
        <w:fldChar w:fldCharType="end"/>
      </w:r>
      <w:r w:rsidRPr="0041064E">
        <w:rPr>
          <w:rFonts w:ascii="Cambria" w:hAnsi="Cambria"/>
        </w:rPr>
        <w:t xml:space="preserve"> - Rozvržení akčních </w:t>
      </w:r>
      <w:r w:rsidR="0041064E" w:rsidRPr="0041064E">
        <w:rPr>
          <w:rFonts w:ascii="Cambria" w:hAnsi="Cambria"/>
        </w:rPr>
        <w:t>elementů aplikace</w:t>
      </w:r>
    </w:p>
    <w:p w14:paraId="4C2053B9" w14:textId="77777777" w:rsidR="00085E54" w:rsidRPr="0041064E" w:rsidRDefault="00085E54" w:rsidP="002D3DB0">
      <w:pPr>
        <w:jc w:val="center"/>
        <w:rPr>
          <w:rFonts w:ascii="Cambria" w:hAnsi="Cambria"/>
        </w:rPr>
      </w:pPr>
    </w:p>
    <w:p w14:paraId="4B084372" w14:textId="1B594CF4" w:rsidR="00085E54" w:rsidRPr="0041064E" w:rsidRDefault="00085E54" w:rsidP="00085E54">
      <w:pPr>
        <w:pStyle w:val="Odstavecseseznamem"/>
        <w:numPr>
          <w:ilvl w:val="0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DropBar</w:t>
      </w:r>
      <w:r w:rsidR="005A0239" w:rsidRPr="0041064E">
        <w:rPr>
          <w:rFonts w:ascii="Cambria" w:hAnsi="Cambria"/>
        </w:rPr>
        <w:t>,</w:t>
      </w:r>
      <w:r w:rsidRPr="0041064E">
        <w:rPr>
          <w:rFonts w:ascii="Cambria" w:hAnsi="Cambria"/>
        </w:rPr>
        <w:t xml:space="preserve"> který se rozvine na </w:t>
      </w:r>
      <w:r w:rsidR="005A0239" w:rsidRPr="0041064E">
        <w:rPr>
          <w:rFonts w:ascii="Cambria" w:hAnsi="Cambria"/>
        </w:rPr>
        <w:t xml:space="preserve">tlačítka </w:t>
      </w:r>
      <w:r w:rsidRPr="0041064E">
        <w:rPr>
          <w:rFonts w:ascii="Cambria" w:hAnsi="Cambria"/>
        </w:rPr>
        <w:t>„</w:t>
      </w:r>
      <w:r w:rsidRPr="0041064E">
        <w:rPr>
          <w:rFonts w:ascii="Cambria" w:hAnsi="Cambria"/>
          <w:b/>
          <w:bCs/>
        </w:rPr>
        <w:t>Load</w:t>
      </w:r>
      <w:r w:rsidRPr="0041064E">
        <w:rPr>
          <w:rFonts w:ascii="Cambria" w:hAnsi="Cambria"/>
        </w:rPr>
        <w:t>“ a „</w:t>
      </w:r>
      <w:r w:rsidRPr="0041064E">
        <w:rPr>
          <w:rFonts w:ascii="Cambria" w:hAnsi="Cambria"/>
          <w:b/>
          <w:bCs/>
        </w:rPr>
        <w:t>Save</w:t>
      </w:r>
      <w:r w:rsidRPr="0041064E">
        <w:rPr>
          <w:rFonts w:ascii="Cambria" w:hAnsi="Cambria"/>
        </w:rPr>
        <w:t>“</w:t>
      </w:r>
    </w:p>
    <w:p w14:paraId="2CF0B006" w14:textId="4CB540E9" w:rsidR="00085E54" w:rsidRPr="0041064E" w:rsidRDefault="00085E54" w:rsidP="00085E54">
      <w:pPr>
        <w:pStyle w:val="Odstavecseseznamem"/>
        <w:numPr>
          <w:ilvl w:val="1"/>
          <w:numId w:val="6"/>
        </w:numPr>
        <w:rPr>
          <w:rFonts w:ascii="Cambria" w:hAnsi="Cambria"/>
        </w:rPr>
      </w:pPr>
      <w:r w:rsidRPr="0041064E">
        <w:rPr>
          <w:rFonts w:ascii="Cambria" w:hAnsi="Cambria"/>
          <w:b/>
          <w:bCs/>
        </w:rPr>
        <w:t>Load</w:t>
      </w:r>
      <w:r w:rsidRPr="0041064E">
        <w:rPr>
          <w:rFonts w:ascii="Cambria" w:hAnsi="Cambria"/>
        </w:rPr>
        <w:t xml:space="preserve"> - umožňuje načtení </w:t>
      </w:r>
      <w:r w:rsidR="005A0239" w:rsidRPr="0041064E">
        <w:rPr>
          <w:rFonts w:ascii="Cambria" w:hAnsi="Cambria"/>
        </w:rPr>
        <w:t>obrázku</w:t>
      </w:r>
      <w:r w:rsidRPr="0041064E">
        <w:rPr>
          <w:rFonts w:ascii="Cambria" w:hAnsi="Cambria"/>
        </w:rPr>
        <w:t xml:space="preserve"> v .jpg, .png, .bmp formátech</w:t>
      </w:r>
    </w:p>
    <w:p w14:paraId="6A72781F" w14:textId="12BEDAB3" w:rsidR="00085E54" w:rsidRPr="0041064E" w:rsidRDefault="00085E54" w:rsidP="00085E54">
      <w:pPr>
        <w:pStyle w:val="Odstavecseseznamem"/>
        <w:numPr>
          <w:ilvl w:val="1"/>
          <w:numId w:val="6"/>
        </w:numPr>
        <w:rPr>
          <w:rFonts w:ascii="Cambria" w:hAnsi="Cambria"/>
        </w:rPr>
      </w:pPr>
      <w:r w:rsidRPr="0041064E">
        <w:rPr>
          <w:rFonts w:ascii="Cambria" w:hAnsi="Cambria"/>
          <w:b/>
          <w:bCs/>
        </w:rPr>
        <w:t>Save</w:t>
      </w:r>
      <w:r w:rsidRPr="0041064E">
        <w:rPr>
          <w:rFonts w:ascii="Cambria" w:hAnsi="Cambria"/>
        </w:rPr>
        <w:t xml:space="preserve"> – umožňuje uložení </w:t>
      </w:r>
      <w:r w:rsidR="005A0239" w:rsidRPr="0041064E">
        <w:rPr>
          <w:rFonts w:ascii="Cambria" w:hAnsi="Cambria"/>
        </w:rPr>
        <w:t>obrázku</w:t>
      </w:r>
      <w:r w:rsidRPr="0041064E">
        <w:rPr>
          <w:rFonts w:ascii="Cambria" w:hAnsi="Cambria"/>
        </w:rPr>
        <w:t xml:space="preserve"> v .jpg, .png, .bmp formátech</w:t>
      </w:r>
    </w:p>
    <w:p w14:paraId="110C41B8" w14:textId="4BE9DA46" w:rsidR="00085E54" w:rsidRPr="0041064E" w:rsidRDefault="00085E54" w:rsidP="00085E54">
      <w:pPr>
        <w:pStyle w:val="Odstavecseseznamem"/>
        <w:numPr>
          <w:ilvl w:val="0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DropBar</w:t>
      </w:r>
      <w:r w:rsidR="005A0239" w:rsidRPr="0041064E">
        <w:rPr>
          <w:rFonts w:ascii="Cambria" w:hAnsi="Cambria"/>
        </w:rPr>
        <w:t>,</w:t>
      </w:r>
      <w:r w:rsidRPr="0041064E">
        <w:rPr>
          <w:rFonts w:ascii="Cambria" w:hAnsi="Cambria"/>
        </w:rPr>
        <w:t xml:space="preserve"> který se rozvine </w:t>
      </w:r>
      <w:r w:rsidR="005A0239" w:rsidRPr="0041064E">
        <w:rPr>
          <w:rFonts w:ascii="Cambria" w:hAnsi="Cambria"/>
        </w:rPr>
        <w:t>na tlačítka pro aktivaci filtrů</w:t>
      </w:r>
    </w:p>
    <w:p w14:paraId="5B1C0870" w14:textId="2C90D6B5" w:rsidR="00085E54" w:rsidRPr="0041064E" w:rsidRDefault="00085E54" w:rsidP="00085E54">
      <w:pPr>
        <w:pStyle w:val="Odstavecseseznamem"/>
        <w:numPr>
          <w:ilvl w:val="1"/>
          <w:numId w:val="6"/>
        </w:num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Negative</w:t>
      </w:r>
    </w:p>
    <w:p w14:paraId="2E5C3B98" w14:textId="63766384" w:rsidR="00085E54" w:rsidRPr="0041064E" w:rsidRDefault="00085E54" w:rsidP="00085E54">
      <w:pPr>
        <w:pStyle w:val="Odstavecseseznamem"/>
        <w:numPr>
          <w:ilvl w:val="1"/>
          <w:numId w:val="6"/>
        </w:num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Pixelizer</w:t>
      </w:r>
    </w:p>
    <w:p w14:paraId="2E7161D1" w14:textId="5A05943C" w:rsidR="00085E54" w:rsidRPr="0041064E" w:rsidRDefault="00085E54" w:rsidP="00085E54">
      <w:pPr>
        <w:pStyle w:val="Odstavecseseznamem"/>
        <w:numPr>
          <w:ilvl w:val="1"/>
          <w:numId w:val="6"/>
        </w:num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Identity</w:t>
      </w:r>
    </w:p>
    <w:p w14:paraId="684D51C4" w14:textId="1BBFEBF8" w:rsidR="00085E54" w:rsidRPr="0041064E" w:rsidRDefault="00085E54" w:rsidP="00085E54">
      <w:pPr>
        <w:pStyle w:val="Odstavecseseznamem"/>
        <w:numPr>
          <w:ilvl w:val="1"/>
          <w:numId w:val="6"/>
        </w:num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Threshold</w:t>
      </w:r>
    </w:p>
    <w:p w14:paraId="34B20264" w14:textId="6D78C8D2" w:rsidR="00085E54" w:rsidRPr="0041064E" w:rsidRDefault="00085E54" w:rsidP="00085E54">
      <w:pPr>
        <w:pStyle w:val="Odstavecseseznamem"/>
        <w:numPr>
          <w:ilvl w:val="1"/>
          <w:numId w:val="6"/>
        </w:num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Old – Style filtr</w:t>
      </w:r>
    </w:p>
    <w:p w14:paraId="79F3DAD1" w14:textId="1194930B" w:rsidR="00085E54" w:rsidRPr="0041064E" w:rsidRDefault="00085E54" w:rsidP="00085E54">
      <w:pPr>
        <w:pStyle w:val="Odstavecseseznamem"/>
        <w:numPr>
          <w:ilvl w:val="1"/>
          <w:numId w:val="6"/>
        </w:num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Black &amp; White filtr</w:t>
      </w:r>
    </w:p>
    <w:p w14:paraId="6F9359F2" w14:textId="4BDE7BEA" w:rsidR="00085E54" w:rsidRPr="0041064E" w:rsidRDefault="00085E54" w:rsidP="00085E54">
      <w:pPr>
        <w:pStyle w:val="Odstavecseseznamem"/>
        <w:numPr>
          <w:ilvl w:val="1"/>
          <w:numId w:val="6"/>
        </w:num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Vignette</w:t>
      </w:r>
    </w:p>
    <w:p w14:paraId="6E8EF34B" w14:textId="1B0C576E" w:rsidR="00085E54" w:rsidRPr="0041064E" w:rsidRDefault="00085E54" w:rsidP="00085E54">
      <w:pPr>
        <w:pStyle w:val="Odstavecseseznamem"/>
        <w:numPr>
          <w:ilvl w:val="1"/>
          <w:numId w:val="6"/>
        </w:numPr>
        <w:rPr>
          <w:rFonts w:ascii="Cambria" w:hAnsi="Cambria"/>
          <w:b/>
          <w:bCs/>
        </w:rPr>
      </w:pPr>
      <w:r w:rsidRPr="0041064E">
        <w:rPr>
          <w:rFonts w:ascii="Cambria" w:hAnsi="Cambria"/>
          <w:b/>
          <w:bCs/>
        </w:rPr>
        <w:t>Colorizer</w:t>
      </w:r>
    </w:p>
    <w:p w14:paraId="147DFD1A" w14:textId="70ABCD43" w:rsidR="00085E54" w:rsidRPr="0041064E" w:rsidRDefault="005A0239" w:rsidP="00085E54">
      <w:pPr>
        <w:pStyle w:val="Odstavecseseznamem"/>
        <w:numPr>
          <w:ilvl w:val="0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Tlačítko, které o</w:t>
      </w:r>
      <w:r w:rsidR="00085E54" w:rsidRPr="0041064E">
        <w:rPr>
          <w:rFonts w:ascii="Cambria" w:hAnsi="Cambria"/>
        </w:rPr>
        <w:t xml:space="preserve">tevře </w:t>
      </w:r>
      <w:r w:rsidRPr="0041064E">
        <w:rPr>
          <w:rFonts w:ascii="Cambria" w:hAnsi="Cambria"/>
        </w:rPr>
        <w:t>podokno</w:t>
      </w:r>
      <w:r w:rsidR="00085E54" w:rsidRPr="0041064E">
        <w:rPr>
          <w:rFonts w:ascii="Cambria" w:hAnsi="Cambria"/>
        </w:rPr>
        <w:t xml:space="preserve"> „About“</w:t>
      </w:r>
    </w:p>
    <w:p w14:paraId="111E39B9" w14:textId="6529E38E" w:rsidR="00085E54" w:rsidRPr="0041064E" w:rsidRDefault="00085E54" w:rsidP="00085E54">
      <w:pPr>
        <w:pStyle w:val="Odstavecseseznamem"/>
        <w:numPr>
          <w:ilvl w:val="1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Informace o aplikaci a autorech</w:t>
      </w:r>
    </w:p>
    <w:p w14:paraId="13AF6068" w14:textId="2F4042F9" w:rsidR="005A0239" w:rsidRPr="0041064E" w:rsidRDefault="005A0239" w:rsidP="005A0239">
      <w:pPr>
        <w:pStyle w:val="Odstavecseseznamem"/>
        <w:numPr>
          <w:ilvl w:val="0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Tlačítko, které a</w:t>
      </w:r>
      <w:r w:rsidR="00085E54" w:rsidRPr="0041064E">
        <w:rPr>
          <w:rFonts w:ascii="Cambria" w:hAnsi="Cambria"/>
        </w:rPr>
        <w:t>ktivuje tmavý režim</w:t>
      </w:r>
    </w:p>
    <w:p w14:paraId="30223710" w14:textId="71B4D451" w:rsidR="0041064E" w:rsidRPr="0041064E" w:rsidRDefault="0041064E" w:rsidP="0041064E">
      <w:pPr>
        <w:pStyle w:val="Odstavecseseznamem"/>
        <w:numPr>
          <w:ilvl w:val="1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Po aktivaci tmavého režimu tlačítko změní text na „Light Mode“, po stisknutí navrátí světlý režim</w:t>
      </w:r>
    </w:p>
    <w:p w14:paraId="0383ACFB" w14:textId="77777777" w:rsidR="005A0239" w:rsidRPr="0041064E" w:rsidRDefault="005A0239" w:rsidP="005A0239">
      <w:pPr>
        <w:keepNext/>
        <w:jc w:val="center"/>
        <w:rPr>
          <w:rFonts w:ascii="Cambria" w:hAnsi="Cambria"/>
        </w:rPr>
      </w:pPr>
      <w:r w:rsidRPr="0041064E">
        <w:rPr>
          <w:rFonts w:ascii="Cambria" w:hAnsi="Cambria"/>
          <w:noProof/>
        </w:rPr>
        <w:lastRenderedPageBreak/>
        <w:drawing>
          <wp:inline distT="0" distB="0" distL="0" distR="0" wp14:anchorId="66492B14" wp14:editId="5D459025">
            <wp:extent cx="5760720" cy="4196715"/>
            <wp:effectExtent l="0" t="0" r="0" b="0"/>
            <wp:docPr id="1901926722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26722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5B3B" w14:textId="430C9C77" w:rsidR="005A0239" w:rsidRPr="0041064E" w:rsidRDefault="005A0239" w:rsidP="005A0239">
      <w:pPr>
        <w:pStyle w:val="Titulek"/>
        <w:jc w:val="center"/>
        <w:rPr>
          <w:rFonts w:ascii="Cambria" w:hAnsi="Cambria"/>
        </w:rPr>
      </w:pPr>
      <w:r w:rsidRPr="0041064E">
        <w:rPr>
          <w:rFonts w:ascii="Cambria" w:hAnsi="Cambria"/>
        </w:rPr>
        <w:t xml:space="preserve">Obrázek </w:t>
      </w:r>
      <w:r w:rsidRPr="0041064E">
        <w:rPr>
          <w:rFonts w:ascii="Cambria" w:hAnsi="Cambria"/>
        </w:rPr>
        <w:fldChar w:fldCharType="begin"/>
      </w:r>
      <w:r w:rsidRPr="0041064E">
        <w:rPr>
          <w:rFonts w:ascii="Cambria" w:hAnsi="Cambria"/>
        </w:rPr>
        <w:instrText xml:space="preserve"> SEQ Obrázek \* ARABIC </w:instrText>
      </w:r>
      <w:r w:rsidRPr="0041064E">
        <w:rPr>
          <w:rFonts w:ascii="Cambria" w:hAnsi="Cambria"/>
        </w:rPr>
        <w:fldChar w:fldCharType="separate"/>
      </w:r>
      <w:r w:rsidR="000C6DAD">
        <w:rPr>
          <w:rFonts w:ascii="Cambria" w:hAnsi="Cambria"/>
          <w:noProof/>
        </w:rPr>
        <w:t>11</w:t>
      </w:r>
      <w:r w:rsidRPr="0041064E">
        <w:rPr>
          <w:rFonts w:ascii="Cambria" w:hAnsi="Cambria"/>
        </w:rPr>
        <w:fldChar w:fldCharType="end"/>
      </w:r>
      <w:r w:rsidRPr="0041064E">
        <w:rPr>
          <w:rFonts w:ascii="Cambria" w:hAnsi="Cambria"/>
        </w:rPr>
        <w:t xml:space="preserve"> - Aktivovaný </w:t>
      </w:r>
      <w:r w:rsidR="0041064E" w:rsidRPr="0041064E">
        <w:rPr>
          <w:rFonts w:ascii="Cambria" w:hAnsi="Cambria"/>
        </w:rPr>
        <w:t>tmavý režim</w:t>
      </w:r>
    </w:p>
    <w:p w14:paraId="7AEE053C" w14:textId="4A3982BC" w:rsidR="00085E54" w:rsidRPr="0041064E" w:rsidRDefault="005A0239" w:rsidP="00085E54">
      <w:pPr>
        <w:pStyle w:val="Odstavecseseznamem"/>
        <w:numPr>
          <w:ilvl w:val="0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Tlačítko, které vypne aplikace</w:t>
      </w:r>
    </w:p>
    <w:p w14:paraId="17BA6287" w14:textId="20949A59" w:rsidR="005A0239" w:rsidRPr="0041064E" w:rsidRDefault="005A0239" w:rsidP="00085E54">
      <w:pPr>
        <w:pStyle w:val="Odstavecseseznamem"/>
        <w:numPr>
          <w:ilvl w:val="0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TextArea která zobrazuje historii úprav</w:t>
      </w:r>
    </w:p>
    <w:p w14:paraId="0FDD5C45" w14:textId="2A1CFD6F" w:rsidR="005A0239" w:rsidRPr="0041064E" w:rsidRDefault="005A0239" w:rsidP="00085E54">
      <w:pPr>
        <w:pStyle w:val="Odstavecseseznamem"/>
        <w:numPr>
          <w:ilvl w:val="0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Tlačítko, které vygeneruje unikátní RGB obrázek</w:t>
      </w:r>
    </w:p>
    <w:p w14:paraId="7C437956" w14:textId="1E3A7DDE" w:rsidR="005A0239" w:rsidRPr="0041064E" w:rsidRDefault="005A0239" w:rsidP="00085E54">
      <w:pPr>
        <w:pStyle w:val="Odstavecseseznamem"/>
        <w:numPr>
          <w:ilvl w:val="0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Tlačítko které, navrátí původní nemodifikovaný obrázek</w:t>
      </w:r>
    </w:p>
    <w:p w14:paraId="2C3A3313" w14:textId="0B8F10B4" w:rsidR="005A0239" w:rsidRPr="0041064E" w:rsidRDefault="005A0239" w:rsidP="00085E54">
      <w:pPr>
        <w:pStyle w:val="Odstavecseseznamem"/>
        <w:numPr>
          <w:ilvl w:val="0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Přepínač, který dokáže zobrazit jak upravenou, tak původní fotografii</w:t>
      </w:r>
    </w:p>
    <w:p w14:paraId="2E4A017F" w14:textId="361A0C1C" w:rsidR="005A0239" w:rsidRPr="0041064E" w:rsidRDefault="005A0239" w:rsidP="005A0239">
      <w:pPr>
        <w:pStyle w:val="Odstavecseseznamem"/>
        <w:numPr>
          <w:ilvl w:val="1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„</w:t>
      </w:r>
      <w:r w:rsidRPr="0041064E">
        <w:rPr>
          <w:rFonts w:ascii="Cambria" w:hAnsi="Cambria"/>
          <w:b/>
          <w:bCs/>
        </w:rPr>
        <w:t>Original Image</w:t>
      </w:r>
      <w:r w:rsidRPr="0041064E">
        <w:rPr>
          <w:rFonts w:ascii="Cambria" w:hAnsi="Cambria"/>
        </w:rPr>
        <w:t>“ zobrazí se původní fotka</w:t>
      </w:r>
    </w:p>
    <w:p w14:paraId="75A8C6EE" w14:textId="03DD474A" w:rsidR="005A0239" w:rsidRPr="0041064E" w:rsidRDefault="005A0239" w:rsidP="005A0239">
      <w:pPr>
        <w:pStyle w:val="Odstavecseseznamem"/>
        <w:numPr>
          <w:ilvl w:val="1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„</w:t>
      </w:r>
      <w:r w:rsidRPr="0041064E">
        <w:rPr>
          <w:rFonts w:ascii="Cambria" w:hAnsi="Cambria"/>
          <w:b/>
          <w:bCs/>
        </w:rPr>
        <w:t>Modified Image</w:t>
      </w:r>
      <w:r w:rsidRPr="0041064E">
        <w:rPr>
          <w:rFonts w:ascii="Cambria" w:hAnsi="Cambria"/>
        </w:rPr>
        <w:t>“ zobrazí se upravená fotka</w:t>
      </w:r>
    </w:p>
    <w:p w14:paraId="1D7D9F2A" w14:textId="32B44DCC" w:rsidR="005A0239" w:rsidRPr="0041064E" w:rsidRDefault="005A0239" w:rsidP="005A0239">
      <w:pPr>
        <w:pStyle w:val="Odstavecseseznamem"/>
        <w:numPr>
          <w:ilvl w:val="0"/>
          <w:numId w:val="6"/>
        </w:numPr>
        <w:rPr>
          <w:rFonts w:ascii="Cambria" w:hAnsi="Cambria"/>
        </w:rPr>
      </w:pPr>
      <w:r w:rsidRPr="0041064E">
        <w:rPr>
          <w:rFonts w:ascii="Cambria" w:hAnsi="Cambria"/>
        </w:rPr>
        <w:t>Plátno, na které se umístí načtená fotografie</w:t>
      </w:r>
    </w:p>
    <w:p w14:paraId="53DBEFD0" w14:textId="77777777" w:rsidR="005A0239" w:rsidRPr="0041064E" w:rsidRDefault="005A0239" w:rsidP="005A0239">
      <w:pPr>
        <w:jc w:val="center"/>
        <w:rPr>
          <w:rFonts w:ascii="Cambria" w:hAnsi="Cambria"/>
        </w:rPr>
      </w:pPr>
    </w:p>
    <w:p w14:paraId="1C1E91D7" w14:textId="77777777" w:rsidR="0041064E" w:rsidRPr="0041064E" w:rsidRDefault="005A0239" w:rsidP="0041064E">
      <w:pPr>
        <w:keepNext/>
        <w:jc w:val="center"/>
        <w:rPr>
          <w:rFonts w:ascii="Cambria" w:hAnsi="Cambria"/>
        </w:rPr>
      </w:pPr>
      <w:r w:rsidRPr="0041064E">
        <w:rPr>
          <w:rFonts w:ascii="Cambria" w:hAnsi="Cambria"/>
          <w:noProof/>
        </w:rPr>
        <w:lastRenderedPageBreak/>
        <w:drawing>
          <wp:inline distT="0" distB="0" distL="0" distR="0" wp14:anchorId="45FB167B" wp14:editId="487C9BAA">
            <wp:extent cx="5760720" cy="4189730"/>
            <wp:effectExtent l="0" t="0" r="0" b="1270"/>
            <wp:docPr id="1791118630" name="Obrázek 1" descr="Obsah obrázku text, voda, snímek obrazovky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18630" name="Obrázek 1" descr="Obsah obrázku text, voda, snímek obrazovky, Multimediální software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5864" w14:textId="6D79155D" w:rsidR="005A0239" w:rsidRPr="0041064E" w:rsidRDefault="0041064E" w:rsidP="0041064E">
      <w:pPr>
        <w:pStyle w:val="Titulek"/>
        <w:jc w:val="center"/>
        <w:rPr>
          <w:rFonts w:ascii="Cambria" w:hAnsi="Cambria"/>
        </w:rPr>
      </w:pPr>
      <w:r w:rsidRPr="0041064E">
        <w:rPr>
          <w:rFonts w:ascii="Cambria" w:hAnsi="Cambria"/>
        </w:rPr>
        <w:t xml:space="preserve">Obrázek </w:t>
      </w:r>
      <w:r w:rsidRPr="0041064E">
        <w:rPr>
          <w:rFonts w:ascii="Cambria" w:hAnsi="Cambria"/>
        </w:rPr>
        <w:fldChar w:fldCharType="begin"/>
      </w:r>
      <w:r w:rsidRPr="0041064E">
        <w:rPr>
          <w:rFonts w:ascii="Cambria" w:hAnsi="Cambria"/>
        </w:rPr>
        <w:instrText xml:space="preserve"> SEQ Obrázek \* ARABIC </w:instrText>
      </w:r>
      <w:r w:rsidRPr="0041064E">
        <w:rPr>
          <w:rFonts w:ascii="Cambria" w:hAnsi="Cambria"/>
        </w:rPr>
        <w:fldChar w:fldCharType="separate"/>
      </w:r>
      <w:r w:rsidR="000C6DAD">
        <w:rPr>
          <w:rFonts w:ascii="Cambria" w:hAnsi="Cambria"/>
          <w:noProof/>
        </w:rPr>
        <w:t>12</w:t>
      </w:r>
      <w:r w:rsidRPr="0041064E">
        <w:rPr>
          <w:rFonts w:ascii="Cambria" w:hAnsi="Cambria"/>
        </w:rPr>
        <w:fldChar w:fldCharType="end"/>
      </w:r>
      <w:r w:rsidRPr="0041064E">
        <w:rPr>
          <w:rFonts w:ascii="Cambria" w:hAnsi="Cambria"/>
        </w:rPr>
        <w:t xml:space="preserve"> - Aplikace po nahrání obrázku</w:t>
      </w:r>
    </w:p>
    <w:p w14:paraId="3686CF2B" w14:textId="77777777" w:rsidR="005A0239" w:rsidRPr="0041064E" w:rsidRDefault="005A0239" w:rsidP="005A0239">
      <w:pPr>
        <w:jc w:val="center"/>
        <w:rPr>
          <w:rFonts w:ascii="Cambria" w:hAnsi="Cambria"/>
        </w:rPr>
      </w:pPr>
    </w:p>
    <w:p w14:paraId="782128B0" w14:textId="77777777" w:rsidR="002D3DB0" w:rsidRPr="0041064E" w:rsidRDefault="002D3DB0" w:rsidP="002D3DB0">
      <w:pPr>
        <w:pStyle w:val="Nadpis2"/>
        <w:rPr>
          <w:rFonts w:ascii="Cambria" w:hAnsi="Cambria"/>
        </w:rPr>
      </w:pPr>
    </w:p>
    <w:p w14:paraId="74F141AB" w14:textId="77777777" w:rsidR="002D3DB0" w:rsidRPr="0041064E" w:rsidRDefault="002D3DB0" w:rsidP="002D3DB0">
      <w:pPr>
        <w:pStyle w:val="Nadpis2"/>
        <w:rPr>
          <w:rFonts w:ascii="Cambria" w:hAnsi="Cambria"/>
        </w:rPr>
      </w:pPr>
    </w:p>
    <w:p w14:paraId="1E9B69BC" w14:textId="77777777" w:rsidR="002D3DB0" w:rsidRPr="0041064E" w:rsidRDefault="002D3DB0" w:rsidP="002D3DB0">
      <w:pPr>
        <w:pStyle w:val="Nadpis2"/>
        <w:rPr>
          <w:rFonts w:ascii="Cambria" w:hAnsi="Cambria"/>
        </w:rPr>
      </w:pPr>
    </w:p>
    <w:p w14:paraId="297665C3" w14:textId="77777777" w:rsidR="002D3DB0" w:rsidRPr="0041064E" w:rsidRDefault="002D3DB0" w:rsidP="002D3DB0">
      <w:pPr>
        <w:pStyle w:val="Nadpis2"/>
        <w:rPr>
          <w:rFonts w:ascii="Cambria" w:hAnsi="Cambria"/>
        </w:rPr>
      </w:pPr>
    </w:p>
    <w:p w14:paraId="072C3835" w14:textId="77777777" w:rsidR="002D3DB0" w:rsidRPr="0041064E" w:rsidRDefault="002D3DB0" w:rsidP="002D3DB0">
      <w:pPr>
        <w:pStyle w:val="Nadpis2"/>
        <w:rPr>
          <w:rFonts w:ascii="Cambria" w:hAnsi="Cambria"/>
        </w:rPr>
      </w:pPr>
    </w:p>
    <w:p w14:paraId="14046199" w14:textId="77777777" w:rsidR="002D3DB0" w:rsidRPr="0041064E" w:rsidRDefault="002D3DB0" w:rsidP="002D3DB0">
      <w:pPr>
        <w:pStyle w:val="Nadpis2"/>
        <w:rPr>
          <w:rFonts w:ascii="Cambria" w:hAnsi="Cambria"/>
        </w:rPr>
      </w:pPr>
    </w:p>
    <w:p w14:paraId="2D1721F9" w14:textId="77777777" w:rsidR="002D3DB0" w:rsidRPr="0041064E" w:rsidRDefault="002D3DB0" w:rsidP="002D3DB0">
      <w:pPr>
        <w:pStyle w:val="Nadpis2"/>
        <w:rPr>
          <w:rFonts w:ascii="Cambria" w:hAnsi="Cambria"/>
        </w:rPr>
      </w:pPr>
    </w:p>
    <w:p w14:paraId="753F3D77" w14:textId="77777777" w:rsidR="0041064E" w:rsidRPr="0041064E" w:rsidRDefault="0041064E" w:rsidP="0041064E">
      <w:pPr>
        <w:rPr>
          <w:rFonts w:ascii="Cambria" w:hAnsi="Cambria"/>
        </w:rPr>
      </w:pPr>
    </w:p>
    <w:p w14:paraId="4B67F105" w14:textId="77777777" w:rsidR="0041064E" w:rsidRPr="0041064E" w:rsidRDefault="0041064E" w:rsidP="0041064E">
      <w:pPr>
        <w:rPr>
          <w:rFonts w:ascii="Cambria" w:hAnsi="Cambria"/>
        </w:rPr>
      </w:pPr>
    </w:p>
    <w:p w14:paraId="325343DB" w14:textId="77777777" w:rsidR="0041064E" w:rsidRPr="0041064E" w:rsidRDefault="0041064E" w:rsidP="0041064E">
      <w:pPr>
        <w:rPr>
          <w:rFonts w:ascii="Cambria" w:hAnsi="Cambria"/>
        </w:rPr>
      </w:pPr>
    </w:p>
    <w:p w14:paraId="366E0875" w14:textId="77777777" w:rsidR="0041064E" w:rsidRPr="0041064E" w:rsidRDefault="0041064E" w:rsidP="0041064E">
      <w:pPr>
        <w:rPr>
          <w:rFonts w:ascii="Cambria" w:hAnsi="Cambria"/>
        </w:rPr>
      </w:pPr>
    </w:p>
    <w:p w14:paraId="67BCA67C" w14:textId="77777777" w:rsidR="0041064E" w:rsidRPr="0041064E" w:rsidRDefault="0041064E" w:rsidP="0041064E">
      <w:pPr>
        <w:rPr>
          <w:rFonts w:ascii="Cambria" w:hAnsi="Cambria"/>
        </w:rPr>
      </w:pPr>
    </w:p>
    <w:p w14:paraId="359F8ADC" w14:textId="77777777" w:rsidR="0041064E" w:rsidRPr="0041064E" w:rsidRDefault="0041064E" w:rsidP="0041064E">
      <w:pPr>
        <w:rPr>
          <w:rFonts w:ascii="Cambria" w:hAnsi="Cambria"/>
        </w:rPr>
      </w:pPr>
    </w:p>
    <w:p w14:paraId="4CCF97B8" w14:textId="77777777" w:rsidR="008B5C78" w:rsidRDefault="008B5C78" w:rsidP="002D3DB0">
      <w:pPr>
        <w:pStyle w:val="Nadpis2"/>
        <w:rPr>
          <w:rFonts w:ascii="Cambria" w:hAnsi="Cambria"/>
        </w:rPr>
      </w:pPr>
    </w:p>
    <w:p w14:paraId="3A22C4A3" w14:textId="77777777" w:rsidR="008B5C78" w:rsidRPr="008B5C78" w:rsidRDefault="008B5C78" w:rsidP="008B5C78"/>
    <w:p w14:paraId="330E2203" w14:textId="23DC12F2" w:rsidR="0046072B" w:rsidRPr="0041064E" w:rsidRDefault="00186A0E" w:rsidP="002D3DB0">
      <w:pPr>
        <w:pStyle w:val="Nadpis2"/>
        <w:rPr>
          <w:rFonts w:ascii="Cambria" w:hAnsi="Cambria"/>
        </w:rPr>
      </w:pPr>
      <w:r w:rsidRPr="0041064E">
        <w:rPr>
          <w:rFonts w:ascii="Cambria" w:hAnsi="Cambria"/>
        </w:rPr>
        <w:lastRenderedPageBreak/>
        <w:t>Autoři</w:t>
      </w:r>
    </w:p>
    <w:p w14:paraId="226ACE45" w14:textId="64F7DD4E" w:rsidR="0046072B" w:rsidRPr="0041064E" w:rsidRDefault="008B5C78" w:rsidP="0046072B">
      <w:pPr>
        <w:rPr>
          <w:rFonts w:ascii="Cambria" w:hAnsi="Cambria"/>
        </w:rPr>
      </w:pPr>
      <w:r>
        <w:rPr>
          <w:rFonts w:ascii="Cambria" w:hAnsi="Cambria"/>
        </w:rPr>
        <w:t>David Křesťan</w:t>
      </w:r>
    </w:p>
    <w:p w14:paraId="42057E59" w14:textId="1E7DC682" w:rsidR="0046072B" w:rsidRPr="0041064E" w:rsidRDefault="008B5C78" w:rsidP="0046072B">
      <w:pPr>
        <w:rPr>
          <w:rFonts w:ascii="Cambria" w:hAnsi="Cambria"/>
        </w:rPr>
      </w:pPr>
      <w:r>
        <w:rPr>
          <w:rFonts w:ascii="Cambria" w:hAnsi="Cambria"/>
        </w:rPr>
        <w:t>Petr Čamlík</w:t>
      </w:r>
    </w:p>
    <w:p w14:paraId="7A904DE0" w14:textId="588095F4" w:rsidR="0046072B" w:rsidRPr="0041064E" w:rsidRDefault="0046072B" w:rsidP="0046072B">
      <w:pPr>
        <w:rPr>
          <w:rFonts w:ascii="Cambria" w:hAnsi="Cambria"/>
        </w:rPr>
      </w:pPr>
      <w:r w:rsidRPr="0041064E">
        <w:rPr>
          <w:rFonts w:ascii="Cambria" w:hAnsi="Cambria"/>
        </w:rPr>
        <w:t>David Franc</w:t>
      </w:r>
    </w:p>
    <w:p w14:paraId="6C484B5D" w14:textId="4B410F9E" w:rsidR="0046072B" w:rsidRDefault="0046072B" w:rsidP="0046072B">
      <w:r>
        <w:t>Marek Murín</w:t>
      </w:r>
    </w:p>
    <w:p w14:paraId="12919EF2" w14:textId="77777777" w:rsidR="008B5C78" w:rsidRDefault="008B5C78" w:rsidP="008B5C78">
      <w:pPr>
        <w:jc w:val="right"/>
      </w:pPr>
    </w:p>
    <w:p w14:paraId="479CFD62" w14:textId="24314E32" w:rsidR="008B5C78" w:rsidRPr="008B5C78" w:rsidRDefault="008B5C78" w:rsidP="008B5C78">
      <w:pPr>
        <w:jc w:val="right"/>
        <w:rPr>
          <w:b/>
          <w:bCs/>
        </w:rPr>
      </w:pPr>
      <w:r w:rsidRPr="008B5C78">
        <w:rPr>
          <w:b/>
          <w:bCs/>
        </w:rPr>
        <w:t>Váš tým Microsoft</w:t>
      </w:r>
    </w:p>
    <w:p w14:paraId="1C106FCB" w14:textId="77777777" w:rsidR="002D3DB0" w:rsidRDefault="002D3DB0" w:rsidP="0046072B"/>
    <w:p w14:paraId="607DD4FA" w14:textId="77777777" w:rsidR="002D3DB0" w:rsidRDefault="002D3DB0" w:rsidP="0046072B"/>
    <w:p w14:paraId="4857AC2C" w14:textId="77777777" w:rsidR="002D3DB0" w:rsidRDefault="002D3DB0" w:rsidP="0046072B"/>
    <w:p w14:paraId="2C566609" w14:textId="77777777" w:rsidR="002D3DB0" w:rsidRDefault="002D3DB0" w:rsidP="0046072B"/>
    <w:p w14:paraId="3CFE2BB5" w14:textId="77777777" w:rsidR="002D3DB0" w:rsidRDefault="002D3DB0" w:rsidP="0046072B"/>
    <w:p w14:paraId="05FF101E" w14:textId="77777777" w:rsidR="002D3DB0" w:rsidRDefault="002D3DB0" w:rsidP="0046072B"/>
    <w:p w14:paraId="73D3D7C8" w14:textId="77777777" w:rsidR="002D3DB0" w:rsidRDefault="002D3DB0" w:rsidP="0046072B"/>
    <w:p w14:paraId="1B216B3D" w14:textId="77777777" w:rsidR="002D3DB0" w:rsidRDefault="002D3DB0" w:rsidP="0046072B"/>
    <w:p w14:paraId="0203114F" w14:textId="77777777" w:rsidR="002D3DB0" w:rsidRDefault="002D3DB0" w:rsidP="0046072B"/>
    <w:p w14:paraId="1E28BB8B" w14:textId="77777777" w:rsidR="002D3DB0" w:rsidRPr="0046072B" w:rsidRDefault="002D3DB0" w:rsidP="0046072B"/>
    <w:p w14:paraId="22A3BA14" w14:textId="77777777" w:rsidR="007C135F" w:rsidRDefault="007C135F" w:rsidP="007C135F"/>
    <w:p w14:paraId="1DE5B62A" w14:textId="77777777" w:rsidR="007C135F" w:rsidRPr="007C135F" w:rsidRDefault="007C135F" w:rsidP="007C135F"/>
    <w:p w14:paraId="1289CACF" w14:textId="77777777" w:rsidR="007C135F" w:rsidRPr="007C135F" w:rsidRDefault="007C135F" w:rsidP="007C135F"/>
    <w:p w14:paraId="4F0485D1" w14:textId="77777777" w:rsidR="007C135F" w:rsidRDefault="007C135F" w:rsidP="007C135F"/>
    <w:p w14:paraId="0B26CE08" w14:textId="77777777" w:rsidR="007C135F" w:rsidRPr="007C135F" w:rsidRDefault="007C135F" w:rsidP="007C135F"/>
    <w:p w14:paraId="5C179669" w14:textId="77777777" w:rsidR="007C135F" w:rsidRDefault="007C135F" w:rsidP="007C135F"/>
    <w:p w14:paraId="5446241B" w14:textId="77777777" w:rsidR="007C135F" w:rsidRPr="007C135F" w:rsidRDefault="007C135F" w:rsidP="007C135F"/>
    <w:p w14:paraId="11882B87" w14:textId="77777777" w:rsidR="007C135F" w:rsidRPr="007C135F" w:rsidRDefault="007C135F" w:rsidP="007C135F"/>
    <w:p w14:paraId="72B8CF39" w14:textId="77777777" w:rsidR="007C135F" w:rsidRPr="007C135F" w:rsidRDefault="007C135F" w:rsidP="007C135F"/>
    <w:sectPr w:rsidR="007C135F" w:rsidRPr="007C135F" w:rsidSect="002A5B94">
      <w:headerReference w:type="default" r:id="rId20"/>
      <w:footerReference w:type="default" r:id="rId21"/>
      <w:foot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DC368" w14:textId="77777777" w:rsidR="002A5B94" w:rsidRDefault="002A5B94" w:rsidP="002D3DB0">
      <w:pPr>
        <w:spacing w:after="0" w:line="240" w:lineRule="auto"/>
      </w:pPr>
      <w:r>
        <w:separator/>
      </w:r>
    </w:p>
  </w:endnote>
  <w:endnote w:type="continuationSeparator" w:id="0">
    <w:p w14:paraId="3F24139F" w14:textId="77777777" w:rsidR="002A5B94" w:rsidRDefault="002A5B94" w:rsidP="002D3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119475"/>
      <w:docPartObj>
        <w:docPartGallery w:val="Page Numbers (Bottom of Page)"/>
        <w:docPartUnique/>
      </w:docPartObj>
    </w:sdtPr>
    <w:sdtContent>
      <w:p w14:paraId="5C9C5EAC" w14:textId="5BAAA9AB" w:rsidR="002D3DB0" w:rsidRDefault="002D3DB0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EE3206" w14:textId="77777777" w:rsidR="002D3DB0" w:rsidRDefault="002D3DB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C58EF" w14:textId="129A446C" w:rsidR="002D3DB0" w:rsidRPr="002D3DB0" w:rsidRDefault="002D3DB0" w:rsidP="002D3DB0">
    <w:pPr>
      <w:pStyle w:val="Zpat"/>
      <w:jc w:val="center"/>
    </w:pPr>
    <w:r w:rsidRPr="002D3DB0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FF45A" w14:textId="77777777" w:rsidR="002A5B94" w:rsidRDefault="002A5B94" w:rsidP="002D3DB0">
      <w:pPr>
        <w:spacing w:after="0" w:line="240" w:lineRule="auto"/>
      </w:pPr>
      <w:r>
        <w:separator/>
      </w:r>
    </w:p>
  </w:footnote>
  <w:footnote w:type="continuationSeparator" w:id="0">
    <w:p w14:paraId="3F61C707" w14:textId="77777777" w:rsidR="002A5B94" w:rsidRDefault="002A5B94" w:rsidP="002D3D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54624" w14:textId="69B22828" w:rsidR="002D3DB0" w:rsidRDefault="002D3DB0">
    <w:pPr>
      <w:pStyle w:val="Zhlav"/>
    </w:pPr>
    <w:r>
      <w:t>Graphics - GUI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D7837"/>
    <w:multiLevelType w:val="hybridMultilevel"/>
    <w:tmpl w:val="5D3AF6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523C1E"/>
    <w:multiLevelType w:val="hybridMultilevel"/>
    <w:tmpl w:val="0E54F9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230174"/>
    <w:multiLevelType w:val="hybridMultilevel"/>
    <w:tmpl w:val="0494FC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D311F0"/>
    <w:multiLevelType w:val="hybridMultilevel"/>
    <w:tmpl w:val="C67E4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F62444"/>
    <w:multiLevelType w:val="hybridMultilevel"/>
    <w:tmpl w:val="80DCD9E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C86FE3"/>
    <w:multiLevelType w:val="hybridMultilevel"/>
    <w:tmpl w:val="70BAE93A"/>
    <w:lvl w:ilvl="0" w:tplc="040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76804BC3"/>
    <w:multiLevelType w:val="hybridMultilevel"/>
    <w:tmpl w:val="69B81C9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7661755">
    <w:abstractNumId w:val="4"/>
  </w:num>
  <w:num w:numId="2" w16cid:durableId="2131169896">
    <w:abstractNumId w:val="3"/>
  </w:num>
  <w:num w:numId="3" w16cid:durableId="1492525269">
    <w:abstractNumId w:val="0"/>
  </w:num>
  <w:num w:numId="4" w16cid:durableId="1543204023">
    <w:abstractNumId w:val="5"/>
  </w:num>
  <w:num w:numId="5" w16cid:durableId="490489041">
    <w:abstractNumId w:val="1"/>
  </w:num>
  <w:num w:numId="6" w16cid:durableId="269707664">
    <w:abstractNumId w:val="6"/>
  </w:num>
  <w:num w:numId="7" w16cid:durableId="9547501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35F"/>
    <w:rsid w:val="00085E54"/>
    <w:rsid w:val="000C6DAD"/>
    <w:rsid w:val="00186A0E"/>
    <w:rsid w:val="001D4A5A"/>
    <w:rsid w:val="00275B2A"/>
    <w:rsid w:val="002A5B94"/>
    <w:rsid w:val="002D3DB0"/>
    <w:rsid w:val="004102F8"/>
    <w:rsid w:val="0041064E"/>
    <w:rsid w:val="00432BF8"/>
    <w:rsid w:val="0046072B"/>
    <w:rsid w:val="004A41D4"/>
    <w:rsid w:val="005A0239"/>
    <w:rsid w:val="00743D38"/>
    <w:rsid w:val="007C135F"/>
    <w:rsid w:val="008B5C78"/>
    <w:rsid w:val="00A50CBF"/>
    <w:rsid w:val="00AE06C3"/>
    <w:rsid w:val="00B77D47"/>
    <w:rsid w:val="00D6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EA20F"/>
  <w15:chartTrackingRefBased/>
  <w15:docId w15:val="{6314DC40-7CA3-402C-8C31-01F5BFDA3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32BF8"/>
  </w:style>
  <w:style w:type="paragraph" w:styleId="Nadpis1">
    <w:name w:val="heading 1"/>
    <w:basedOn w:val="Normln"/>
    <w:next w:val="Normln"/>
    <w:link w:val="Nadpis1Char"/>
    <w:uiPriority w:val="9"/>
    <w:qFormat/>
    <w:rsid w:val="007C1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C1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C1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7C1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textovodkaz">
    <w:name w:val="Hyperlink"/>
    <w:basedOn w:val="Standardnpsmoodstavce"/>
    <w:uiPriority w:val="99"/>
    <w:unhideWhenUsed/>
    <w:rsid w:val="007C135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7C135F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186A0E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2D3D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D3DB0"/>
  </w:style>
  <w:style w:type="paragraph" w:styleId="Zpat">
    <w:name w:val="footer"/>
    <w:basedOn w:val="Normln"/>
    <w:link w:val="ZpatChar"/>
    <w:uiPriority w:val="99"/>
    <w:unhideWhenUsed/>
    <w:rsid w:val="002D3D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D3DB0"/>
  </w:style>
  <w:style w:type="paragraph" w:styleId="Titulek">
    <w:name w:val="caption"/>
    <w:basedOn w:val="Normln"/>
    <w:next w:val="Normln"/>
    <w:uiPriority w:val="35"/>
    <w:unhideWhenUsed/>
    <w:qFormat/>
    <w:rsid w:val="005A023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E5C6F-D61B-449B-8E68-8FCF7E535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11</Pages>
  <Words>951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Křesťan David</dc:creator>
  <cp:keywords/>
  <dc:description/>
  <cp:lastModifiedBy>Křesťan David</cp:lastModifiedBy>
  <cp:revision>5</cp:revision>
  <dcterms:created xsi:type="dcterms:W3CDTF">2024-01-10T21:40:00Z</dcterms:created>
  <dcterms:modified xsi:type="dcterms:W3CDTF">2024-01-17T20:04:00Z</dcterms:modified>
</cp:coreProperties>
</file>