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A98" w:rsidRDefault="00701534">
      <w:pPr>
        <w:pStyle w:val="1"/>
        <w:jc w:val="center"/>
        <w:rPr>
          <w:lang w:eastAsia="zh-CN"/>
        </w:rPr>
      </w:pPr>
      <w:r>
        <w:rPr>
          <w:rFonts w:ascii="Times New Roman" w:hAnsi="Times New Roman" w:cs="Times New Roman"/>
          <w:b/>
          <w:bCs/>
          <w:sz w:val="32"/>
          <w:szCs w:val="32"/>
          <w:lang w:eastAsia="zh-CN"/>
        </w:rPr>
        <w:t>Lesson 6</w:t>
      </w:r>
      <w:r w:rsidR="00CE4C32">
        <w:rPr>
          <w:rFonts w:ascii="Times New Roman" w:hAnsi="Times New Roman" w:cs="Times New Roman"/>
          <w:b/>
          <w:bCs/>
          <w:sz w:val="32"/>
          <w:szCs w:val="32"/>
          <w:lang w:eastAsia="zh-CN"/>
        </w:rPr>
        <w:t xml:space="preserve"> Test the ultrasonic module</w:t>
      </w:r>
    </w:p>
    <w:sdt>
      <w:sdtPr>
        <w:rPr>
          <w:rFonts w:ascii="Times New Roman" w:hAnsi="Times New Roman" w:cs="Times New Roman"/>
          <w:b/>
          <w:bCs/>
          <w:sz w:val="20"/>
          <w:szCs w:val="20"/>
          <w:lang w:eastAsia="zh-CN"/>
        </w:rPr>
        <w:id w:val="147482573"/>
        <w15:color w:val="DBDBDB"/>
        <w:docPartObj>
          <w:docPartGallery w:val="Table of Contents"/>
          <w:docPartUnique/>
        </w:docPartObj>
      </w:sdtPr>
      <w:sdtEndPr/>
      <w:sdtContent>
        <w:p w:rsidR="00AF6A98" w:rsidRPr="008B4317" w:rsidRDefault="00CE4C32">
          <w:pPr>
            <w:spacing w:after="0" w:line="240" w:lineRule="auto"/>
            <w:jc w:val="center"/>
            <w:rPr>
              <w:rFonts w:ascii="Times New Roman" w:hAnsi="Times New Roman" w:cs="Times New Roman"/>
              <w:b/>
              <w:bCs/>
              <w:color w:val="2E74B5" w:themeColor="accent1" w:themeShade="BF"/>
              <w:lang w:eastAsia="zh-CN"/>
            </w:rPr>
          </w:pPr>
          <w:r w:rsidRPr="008B4317">
            <w:rPr>
              <w:rFonts w:ascii="Times New Roman" w:hAnsi="Times New Roman" w:cs="Times New Roman"/>
              <w:b/>
              <w:bCs/>
              <w:color w:val="2E74B5" w:themeColor="accent1" w:themeShade="BF"/>
              <w:lang w:eastAsia="zh-CN"/>
            </w:rPr>
            <w:t>Table</w:t>
          </w:r>
        </w:p>
        <w:p w:rsidR="00AF6A98" w:rsidRDefault="00CE4C32">
          <w:pPr>
            <w:pStyle w:val="WPSOffice1"/>
            <w:tabs>
              <w:tab w:val="right" w:leader="dot" w:pos="9746"/>
            </w:tabs>
            <w:spacing w:line="360" w:lineRule="auto"/>
            <w:rPr>
              <w:sz w:val="24"/>
              <w:szCs w:val="24"/>
            </w:rPr>
          </w:pPr>
          <w:r>
            <w:rPr>
              <w:sz w:val="24"/>
              <w:szCs w:val="24"/>
            </w:rPr>
            <w:fldChar w:fldCharType="begin"/>
          </w:r>
          <w:r>
            <w:rPr>
              <w:sz w:val="24"/>
              <w:szCs w:val="24"/>
            </w:rPr>
            <w:instrText xml:space="preserve">TOC \o "1-1" \h \u </w:instrText>
          </w:r>
          <w:r>
            <w:rPr>
              <w:sz w:val="24"/>
              <w:szCs w:val="24"/>
            </w:rPr>
            <w:fldChar w:fldCharType="separate"/>
          </w:r>
          <w:hyperlink w:anchor="_Toc4612" w:history="1">
            <w:r>
              <w:rPr>
                <w:sz w:val="24"/>
                <w:szCs w:val="24"/>
              </w:rPr>
              <w:t>1. Notes:</w:t>
            </w:r>
            <w:r>
              <w:rPr>
                <w:sz w:val="24"/>
                <w:szCs w:val="24"/>
              </w:rPr>
              <w:tab/>
            </w:r>
            <w:r>
              <w:rPr>
                <w:sz w:val="24"/>
                <w:szCs w:val="24"/>
              </w:rPr>
              <w:fldChar w:fldCharType="begin"/>
            </w:r>
            <w:r>
              <w:rPr>
                <w:sz w:val="24"/>
                <w:szCs w:val="24"/>
              </w:rPr>
              <w:instrText xml:space="preserve"> PAGEREF _Toc4612 \h </w:instrText>
            </w:r>
            <w:r>
              <w:rPr>
                <w:sz w:val="24"/>
                <w:szCs w:val="24"/>
              </w:rPr>
            </w:r>
            <w:r>
              <w:rPr>
                <w:sz w:val="24"/>
                <w:szCs w:val="24"/>
              </w:rPr>
              <w:fldChar w:fldCharType="separate"/>
            </w:r>
            <w:r w:rsidR="00A80FC9">
              <w:rPr>
                <w:noProof/>
                <w:sz w:val="24"/>
                <w:szCs w:val="24"/>
              </w:rPr>
              <w:t>1</w:t>
            </w:r>
            <w:r>
              <w:rPr>
                <w:sz w:val="24"/>
                <w:szCs w:val="24"/>
              </w:rPr>
              <w:fldChar w:fldCharType="end"/>
            </w:r>
          </w:hyperlink>
        </w:p>
        <w:p w:rsidR="00AF6A98" w:rsidRDefault="00850534">
          <w:pPr>
            <w:pStyle w:val="WPSOffice1"/>
            <w:tabs>
              <w:tab w:val="right" w:leader="dot" w:pos="9746"/>
            </w:tabs>
            <w:spacing w:line="360" w:lineRule="auto"/>
            <w:rPr>
              <w:sz w:val="24"/>
              <w:szCs w:val="24"/>
            </w:rPr>
          </w:pPr>
          <w:hyperlink w:anchor="_Toc5698" w:history="1">
            <w:r w:rsidR="00CE4C32">
              <w:rPr>
                <w:sz w:val="24"/>
                <w:szCs w:val="24"/>
              </w:rPr>
              <w:t xml:space="preserve">2. </w:t>
            </w:r>
            <w:r w:rsidR="00CE4C32">
              <w:rPr>
                <w:rFonts w:hint="eastAsia"/>
                <w:sz w:val="24"/>
                <w:szCs w:val="24"/>
              </w:rPr>
              <w:t>What do you need to prepare</w:t>
            </w:r>
            <w:r w:rsidR="00CE4C32">
              <w:rPr>
                <w:sz w:val="24"/>
                <w:szCs w:val="24"/>
              </w:rPr>
              <w:tab/>
            </w:r>
            <w:r w:rsidR="00CE4C32">
              <w:rPr>
                <w:sz w:val="24"/>
                <w:szCs w:val="24"/>
              </w:rPr>
              <w:fldChar w:fldCharType="begin"/>
            </w:r>
            <w:r w:rsidR="00CE4C32">
              <w:rPr>
                <w:sz w:val="24"/>
                <w:szCs w:val="24"/>
              </w:rPr>
              <w:instrText xml:space="preserve"> PAGEREF _Toc5698 \h </w:instrText>
            </w:r>
            <w:r w:rsidR="00CE4C32">
              <w:rPr>
                <w:sz w:val="24"/>
                <w:szCs w:val="24"/>
              </w:rPr>
            </w:r>
            <w:r w:rsidR="00CE4C32">
              <w:rPr>
                <w:sz w:val="24"/>
                <w:szCs w:val="24"/>
              </w:rPr>
              <w:fldChar w:fldCharType="separate"/>
            </w:r>
            <w:r w:rsidR="00A80FC9">
              <w:rPr>
                <w:noProof/>
                <w:sz w:val="24"/>
                <w:szCs w:val="24"/>
              </w:rPr>
              <w:t>1</w:t>
            </w:r>
            <w:r w:rsidR="00CE4C32">
              <w:rPr>
                <w:sz w:val="24"/>
                <w:szCs w:val="24"/>
              </w:rPr>
              <w:fldChar w:fldCharType="end"/>
            </w:r>
          </w:hyperlink>
        </w:p>
        <w:p w:rsidR="00AF6A98" w:rsidRDefault="00850534">
          <w:pPr>
            <w:pStyle w:val="WPSOffice1"/>
            <w:tabs>
              <w:tab w:val="right" w:leader="dot" w:pos="9746"/>
            </w:tabs>
            <w:spacing w:line="360" w:lineRule="auto"/>
            <w:rPr>
              <w:sz w:val="24"/>
              <w:szCs w:val="24"/>
            </w:rPr>
          </w:pPr>
          <w:hyperlink w:anchor="_Toc5363" w:history="1">
            <w:r w:rsidR="00CE4C32">
              <w:rPr>
                <w:sz w:val="24"/>
                <w:szCs w:val="24"/>
              </w:rPr>
              <w:t>3. How the Ultrasonic Module Works</w:t>
            </w:r>
            <w:r w:rsidR="00CE4C32">
              <w:rPr>
                <w:sz w:val="24"/>
                <w:szCs w:val="24"/>
              </w:rPr>
              <w:tab/>
            </w:r>
            <w:r w:rsidR="00CE4C32">
              <w:rPr>
                <w:sz w:val="24"/>
                <w:szCs w:val="24"/>
              </w:rPr>
              <w:fldChar w:fldCharType="begin"/>
            </w:r>
            <w:r w:rsidR="00CE4C32">
              <w:rPr>
                <w:sz w:val="24"/>
                <w:szCs w:val="24"/>
              </w:rPr>
              <w:instrText xml:space="preserve"> PAGEREF _Toc5363 \h </w:instrText>
            </w:r>
            <w:r w:rsidR="00CE4C32">
              <w:rPr>
                <w:sz w:val="24"/>
                <w:szCs w:val="24"/>
              </w:rPr>
            </w:r>
            <w:r w:rsidR="00CE4C32">
              <w:rPr>
                <w:sz w:val="24"/>
                <w:szCs w:val="24"/>
              </w:rPr>
              <w:fldChar w:fldCharType="separate"/>
            </w:r>
            <w:r w:rsidR="00A80FC9">
              <w:rPr>
                <w:noProof/>
                <w:sz w:val="24"/>
                <w:szCs w:val="24"/>
              </w:rPr>
              <w:t>2</w:t>
            </w:r>
            <w:r w:rsidR="00CE4C32">
              <w:rPr>
                <w:sz w:val="24"/>
                <w:szCs w:val="24"/>
              </w:rPr>
              <w:fldChar w:fldCharType="end"/>
            </w:r>
          </w:hyperlink>
        </w:p>
        <w:p w:rsidR="00AF6A98" w:rsidRDefault="00850534">
          <w:pPr>
            <w:pStyle w:val="WPSOffice1"/>
            <w:tabs>
              <w:tab w:val="right" w:leader="dot" w:pos="9746"/>
            </w:tabs>
            <w:spacing w:line="360" w:lineRule="auto"/>
            <w:rPr>
              <w:sz w:val="24"/>
              <w:szCs w:val="24"/>
            </w:rPr>
          </w:pPr>
          <w:hyperlink w:anchor="_Toc27222" w:history="1">
            <w:r w:rsidR="00CE4C32">
              <w:rPr>
                <w:rFonts w:hint="eastAsia"/>
                <w:sz w:val="24"/>
                <w:szCs w:val="24"/>
              </w:rPr>
              <w:t>4.</w:t>
            </w:r>
            <w:r w:rsidR="00CE4C32">
              <w:rPr>
                <w:sz w:val="24"/>
                <w:szCs w:val="24"/>
              </w:rPr>
              <w:t xml:space="preserve"> </w:t>
            </w:r>
            <w:r w:rsidR="00CE4C32">
              <w:rPr>
                <w:rFonts w:hint="eastAsia"/>
                <w:sz w:val="24"/>
                <w:szCs w:val="24"/>
              </w:rPr>
              <w:t>Wiring</w:t>
            </w:r>
            <w:r w:rsidR="00CE4C32">
              <w:rPr>
                <w:sz w:val="24"/>
                <w:szCs w:val="24"/>
              </w:rPr>
              <w:tab/>
            </w:r>
            <w:r w:rsidR="00CE4C32">
              <w:rPr>
                <w:sz w:val="24"/>
                <w:szCs w:val="24"/>
              </w:rPr>
              <w:fldChar w:fldCharType="begin"/>
            </w:r>
            <w:r w:rsidR="00CE4C32">
              <w:rPr>
                <w:sz w:val="24"/>
                <w:szCs w:val="24"/>
              </w:rPr>
              <w:instrText xml:space="preserve"> PAGEREF _Toc27222 \h </w:instrText>
            </w:r>
            <w:r w:rsidR="00CE4C32">
              <w:rPr>
                <w:sz w:val="24"/>
                <w:szCs w:val="24"/>
              </w:rPr>
            </w:r>
            <w:r w:rsidR="00CE4C32">
              <w:rPr>
                <w:sz w:val="24"/>
                <w:szCs w:val="24"/>
              </w:rPr>
              <w:fldChar w:fldCharType="separate"/>
            </w:r>
            <w:r w:rsidR="00A80FC9">
              <w:rPr>
                <w:noProof/>
                <w:sz w:val="24"/>
                <w:szCs w:val="24"/>
              </w:rPr>
              <w:t>3</w:t>
            </w:r>
            <w:r w:rsidR="00CE4C32">
              <w:rPr>
                <w:sz w:val="24"/>
                <w:szCs w:val="24"/>
              </w:rPr>
              <w:fldChar w:fldCharType="end"/>
            </w:r>
          </w:hyperlink>
        </w:p>
        <w:p w:rsidR="00AF6A98" w:rsidRDefault="00850534">
          <w:pPr>
            <w:pStyle w:val="WPSOffice1"/>
            <w:tabs>
              <w:tab w:val="right" w:leader="dot" w:pos="9746"/>
            </w:tabs>
            <w:spacing w:line="360" w:lineRule="auto"/>
            <w:rPr>
              <w:sz w:val="24"/>
              <w:szCs w:val="24"/>
            </w:rPr>
          </w:pPr>
          <w:hyperlink w:anchor="_Toc23231" w:history="1">
            <w:r w:rsidR="00CE4C32">
              <w:rPr>
                <w:sz w:val="24"/>
                <w:szCs w:val="24"/>
              </w:rPr>
              <w:t xml:space="preserve">5. </w:t>
            </w:r>
            <w:r w:rsidR="00507989">
              <w:rPr>
                <w:rFonts w:hint="eastAsia"/>
                <w:sz w:val="24"/>
                <w:szCs w:val="24"/>
              </w:rPr>
              <w:t>U</w:t>
            </w:r>
            <w:r w:rsidR="00CE4C32">
              <w:rPr>
                <w:rFonts w:hint="eastAsia"/>
                <w:sz w:val="24"/>
                <w:szCs w:val="24"/>
              </w:rPr>
              <w:t>pload</w:t>
            </w:r>
            <w:r w:rsidR="00507989">
              <w:rPr>
                <w:sz w:val="24"/>
                <w:szCs w:val="24"/>
              </w:rPr>
              <w:t xml:space="preserve"> code and test</w:t>
            </w:r>
            <w:r w:rsidR="00CE4C32">
              <w:rPr>
                <w:sz w:val="24"/>
                <w:szCs w:val="24"/>
              </w:rPr>
              <w:tab/>
            </w:r>
            <w:r w:rsidR="00CE4C32">
              <w:rPr>
                <w:sz w:val="24"/>
                <w:szCs w:val="24"/>
              </w:rPr>
              <w:fldChar w:fldCharType="begin"/>
            </w:r>
            <w:r w:rsidR="00CE4C32">
              <w:rPr>
                <w:sz w:val="24"/>
                <w:szCs w:val="24"/>
              </w:rPr>
              <w:instrText xml:space="preserve"> PAGEREF _Toc23231 \h </w:instrText>
            </w:r>
            <w:r w:rsidR="00CE4C32">
              <w:rPr>
                <w:sz w:val="24"/>
                <w:szCs w:val="24"/>
              </w:rPr>
            </w:r>
            <w:r w:rsidR="00CE4C32">
              <w:rPr>
                <w:sz w:val="24"/>
                <w:szCs w:val="24"/>
              </w:rPr>
              <w:fldChar w:fldCharType="separate"/>
            </w:r>
            <w:r w:rsidR="00A80FC9">
              <w:rPr>
                <w:noProof/>
                <w:sz w:val="24"/>
                <w:szCs w:val="24"/>
              </w:rPr>
              <w:t>4</w:t>
            </w:r>
            <w:r w:rsidR="00CE4C32">
              <w:rPr>
                <w:sz w:val="24"/>
                <w:szCs w:val="24"/>
              </w:rPr>
              <w:fldChar w:fldCharType="end"/>
            </w:r>
          </w:hyperlink>
        </w:p>
        <w:p w:rsidR="00AF6A98" w:rsidRDefault="00850534">
          <w:pPr>
            <w:pStyle w:val="WPSOffice1"/>
            <w:tabs>
              <w:tab w:val="right" w:leader="dot" w:pos="9746"/>
            </w:tabs>
            <w:spacing w:line="360" w:lineRule="auto"/>
            <w:rPr>
              <w:sz w:val="24"/>
              <w:szCs w:val="24"/>
            </w:rPr>
          </w:pPr>
          <w:hyperlink w:anchor="_Toc18683" w:history="1">
            <w:r w:rsidR="00CE4C32">
              <w:rPr>
                <w:rFonts w:hint="eastAsia"/>
                <w:sz w:val="24"/>
                <w:szCs w:val="24"/>
              </w:rPr>
              <w:t>6.</w:t>
            </w:r>
            <w:r w:rsidR="00CE4C32">
              <w:rPr>
                <w:sz w:val="24"/>
                <w:szCs w:val="24"/>
              </w:rPr>
              <w:t xml:space="preserve"> Code</w:t>
            </w:r>
            <w:r w:rsidR="00CE4C32">
              <w:rPr>
                <w:sz w:val="24"/>
                <w:szCs w:val="24"/>
              </w:rPr>
              <w:tab/>
            </w:r>
            <w:r w:rsidR="00CE4C32">
              <w:rPr>
                <w:sz w:val="24"/>
                <w:szCs w:val="24"/>
              </w:rPr>
              <w:fldChar w:fldCharType="begin"/>
            </w:r>
            <w:r w:rsidR="00CE4C32">
              <w:rPr>
                <w:sz w:val="24"/>
                <w:szCs w:val="24"/>
              </w:rPr>
              <w:instrText xml:space="preserve"> PAGEREF _Toc18683 \h </w:instrText>
            </w:r>
            <w:r w:rsidR="00CE4C32">
              <w:rPr>
                <w:sz w:val="24"/>
                <w:szCs w:val="24"/>
              </w:rPr>
            </w:r>
            <w:r w:rsidR="00CE4C32">
              <w:rPr>
                <w:sz w:val="24"/>
                <w:szCs w:val="24"/>
              </w:rPr>
              <w:fldChar w:fldCharType="separate"/>
            </w:r>
            <w:r w:rsidR="00A80FC9">
              <w:rPr>
                <w:noProof/>
                <w:sz w:val="24"/>
                <w:szCs w:val="24"/>
              </w:rPr>
              <w:t>7</w:t>
            </w:r>
            <w:r w:rsidR="00CE4C32">
              <w:rPr>
                <w:sz w:val="24"/>
                <w:szCs w:val="24"/>
              </w:rPr>
              <w:fldChar w:fldCharType="end"/>
            </w:r>
          </w:hyperlink>
        </w:p>
        <w:p w:rsidR="00AF6A98" w:rsidRDefault="00850534">
          <w:pPr>
            <w:pStyle w:val="WPSOffice1"/>
            <w:tabs>
              <w:tab w:val="right" w:leader="dot" w:pos="9746"/>
            </w:tabs>
            <w:spacing w:line="360" w:lineRule="auto"/>
          </w:pPr>
          <w:hyperlink w:anchor="_Toc29425" w:history="1">
            <w:r w:rsidR="00CE4C32">
              <w:rPr>
                <w:rFonts w:hint="eastAsia"/>
                <w:sz w:val="24"/>
                <w:szCs w:val="24"/>
              </w:rPr>
              <w:t>7.</w:t>
            </w:r>
            <w:r w:rsidR="00CE4C32">
              <w:rPr>
                <w:sz w:val="24"/>
                <w:szCs w:val="24"/>
              </w:rPr>
              <w:t xml:space="preserve"> </w:t>
            </w:r>
            <w:r w:rsidR="00CE4C32">
              <w:rPr>
                <w:rFonts w:hint="eastAsia"/>
                <w:sz w:val="24"/>
                <w:szCs w:val="24"/>
              </w:rPr>
              <w:t>Any questions and suggestions are welcome</w:t>
            </w:r>
            <w:r w:rsidR="00CE4C32">
              <w:rPr>
                <w:sz w:val="24"/>
                <w:szCs w:val="24"/>
              </w:rPr>
              <w:tab/>
            </w:r>
            <w:r w:rsidR="00CE4C32">
              <w:rPr>
                <w:sz w:val="24"/>
                <w:szCs w:val="24"/>
              </w:rPr>
              <w:fldChar w:fldCharType="begin"/>
            </w:r>
            <w:r w:rsidR="00CE4C32">
              <w:rPr>
                <w:sz w:val="24"/>
                <w:szCs w:val="24"/>
              </w:rPr>
              <w:instrText xml:space="preserve"> PAGEREF _Toc29425 \h </w:instrText>
            </w:r>
            <w:r w:rsidR="00CE4C32">
              <w:rPr>
                <w:sz w:val="24"/>
                <w:szCs w:val="24"/>
              </w:rPr>
            </w:r>
            <w:r w:rsidR="00CE4C32">
              <w:rPr>
                <w:sz w:val="24"/>
                <w:szCs w:val="24"/>
              </w:rPr>
              <w:fldChar w:fldCharType="separate"/>
            </w:r>
            <w:r w:rsidR="00A80FC9">
              <w:rPr>
                <w:noProof/>
                <w:sz w:val="24"/>
                <w:szCs w:val="24"/>
              </w:rPr>
              <w:t>8</w:t>
            </w:r>
            <w:r w:rsidR="00CE4C32">
              <w:rPr>
                <w:sz w:val="24"/>
                <w:szCs w:val="24"/>
              </w:rPr>
              <w:fldChar w:fldCharType="end"/>
            </w:r>
          </w:hyperlink>
          <w:r w:rsidR="00CE4C32">
            <w:rPr>
              <w:sz w:val="24"/>
              <w:szCs w:val="24"/>
            </w:rPr>
            <w:fldChar w:fldCharType="end"/>
          </w:r>
        </w:p>
      </w:sdtContent>
    </w:sdt>
    <w:p w:rsidR="00AF6A98" w:rsidRDefault="00AF6A98">
      <w:pPr>
        <w:pStyle w:val="1"/>
        <w:rPr>
          <w:rFonts w:ascii="Times New Roman" w:hAnsi="Times New Roman" w:cs="Times New Roman"/>
          <w:lang w:eastAsia="zh-CN"/>
        </w:rPr>
      </w:pPr>
    </w:p>
    <w:p w:rsidR="00AF6A98" w:rsidRDefault="00CE4C32">
      <w:pPr>
        <w:pStyle w:val="10"/>
        <w:numPr>
          <w:ilvl w:val="0"/>
          <w:numId w:val="1"/>
        </w:numPr>
        <w:rPr>
          <w:lang w:eastAsia="zh-CN"/>
        </w:rPr>
      </w:pPr>
      <w:bookmarkStart w:id="0" w:name="_Toc4612"/>
      <w:r>
        <w:rPr>
          <w:lang w:eastAsia="zh-CN"/>
        </w:rPr>
        <w:t>Notes:</w:t>
      </w:r>
      <w:bookmarkEnd w:id="0"/>
    </w:p>
    <w:p w:rsidR="00AF6A98" w:rsidRDefault="00CE4C32">
      <w:pPr>
        <w:spacing w:beforeLines="50" w:before="163" w:afterLines="50" w:after="163" w:line="240" w:lineRule="auto"/>
        <w:jc w:val="both"/>
        <w:rPr>
          <w:rFonts w:ascii="Times New Roman" w:hAnsi="Times New Roman" w:cs="Times New Roman"/>
          <w:lang w:eastAsia="zh-CN"/>
        </w:rPr>
      </w:pPr>
      <w:r>
        <w:rPr>
          <w:rFonts w:ascii="Times New Roman" w:hAnsi="Times New Roman" w:cs="Times New Roman"/>
          <w:lang w:eastAsia="zh-CN"/>
        </w:rPr>
        <w:t>Ultrasonic Distance Sensor module supports a contactless detection within a distance of 2cm-400cm. It contains an ultrasonic emitter, receiver and control circuits.</w:t>
      </w:r>
    </w:p>
    <w:p w:rsidR="00AF6A98" w:rsidRDefault="00CE4C32">
      <w:pPr>
        <w:spacing w:beforeLines="50" w:before="163" w:afterLines="50" w:after="163" w:line="240" w:lineRule="auto"/>
        <w:ind w:firstLine="420"/>
        <w:jc w:val="both"/>
        <w:rPr>
          <w:rFonts w:ascii="Times New Roman" w:hAnsi="Times New Roman" w:cs="Times New Roman"/>
          <w:lang w:eastAsia="zh-CN"/>
        </w:rPr>
      </w:pPr>
      <w:r>
        <w:rPr>
          <w:rFonts w:ascii="Times New Roman" w:hAnsi="Times New Roman" w:cs="Times New Roman"/>
          <w:lang w:eastAsia="zh-CN"/>
        </w:rPr>
        <w:t>1. The module is not suggested to connect wires when power is on. If you have to do so, please first connect the GND and then other pins; otherwise, the module may not work.</w:t>
      </w:r>
    </w:p>
    <w:p w:rsidR="00AF6A98" w:rsidRDefault="00CE4C32">
      <w:pPr>
        <w:spacing w:beforeLines="50" w:before="163" w:afterLines="50" w:after="163" w:line="240" w:lineRule="auto"/>
        <w:ind w:firstLine="420"/>
        <w:jc w:val="both"/>
        <w:rPr>
          <w:rFonts w:ascii="Times New Roman" w:hAnsi="Times New Roman" w:cs="Times New Roman"/>
          <w:lang w:eastAsia="zh-CN"/>
        </w:rPr>
      </w:pPr>
      <w:r>
        <w:rPr>
          <w:rFonts w:ascii="Times New Roman" w:hAnsi="Times New Roman" w:cs="Times New Roman"/>
          <w:lang w:eastAsia="zh-CN"/>
        </w:rPr>
        <w:t xml:space="preserve">2. During the ranging, the area of the targeted object should be no less than 0.5cm and the surface facing the module should be as flat as possible; otherwise the result may be inaccurate. </w:t>
      </w:r>
    </w:p>
    <w:p w:rsidR="00AF6A98" w:rsidRDefault="00AF6A98">
      <w:pPr>
        <w:pStyle w:val="1"/>
      </w:pPr>
    </w:p>
    <w:p w:rsidR="00AF6A98" w:rsidRDefault="00CE4C32">
      <w:pPr>
        <w:pStyle w:val="10"/>
        <w:numPr>
          <w:ilvl w:val="0"/>
          <w:numId w:val="1"/>
        </w:numPr>
        <w:rPr>
          <w:rFonts w:cs="Times New Roman"/>
          <w:lang w:eastAsia="zh-CN"/>
        </w:rPr>
      </w:pPr>
      <w:bookmarkStart w:id="1" w:name="_Toc5698"/>
      <w:r>
        <w:rPr>
          <w:rFonts w:hint="eastAsia"/>
          <w:lang w:eastAsia="zh-CN"/>
        </w:rPr>
        <w:t>What do you need to prepare</w:t>
      </w:r>
      <w:bookmarkEnd w:id="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24"/>
        <w:gridCol w:w="1155"/>
        <w:gridCol w:w="5976"/>
        <w:gridCol w:w="1071"/>
      </w:tblGrid>
      <w:tr w:rsidR="00AF6A98">
        <w:trPr>
          <w:jc w:val="center"/>
        </w:trPr>
        <w:tc>
          <w:tcPr>
            <w:tcW w:w="1524" w:type="dxa"/>
            <w:tcBorders>
              <w:top w:val="single" w:sz="8" w:space="0" w:color="auto"/>
              <w:left w:val="single" w:sz="8" w:space="0" w:color="auto"/>
              <w:bottom w:val="single" w:sz="8" w:space="0" w:color="auto"/>
              <w:right w:val="single" w:sz="8" w:space="0" w:color="auto"/>
            </w:tcBorders>
            <w:shd w:val="clear" w:color="auto" w:fill="9CC2E5"/>
            <w:vAlign w:val="center"/>
          </w:tcPr>
          <w:p w:rsidR="00AF6A98" w:rsidRDefault="00CE4C32">
            <w:pPr>
              <w:jc w:val="center"/>
              <w:rPr>
                <w:rFonts w:ascii="Times New Roman" w:hAnsi="Times New Roman" w:cs="Times New Roman"/>
                <w:b/>
                <w:bCs/>
              </w:rPr>
            </w:pPr>
            <w:r>
              <w:rPr>
                <w:rFonts w:ascii="Times New Roman" w:hAnsi="Times New Roman" w:cs="Times New Roman"/>
                <w:b/>
                <w:bCs/>
              </w:rPr>
              <w:t xml:space="preserve">Components </w:t>
            </w:r>
          </w:p>
        </w:tc>
        <w:tc>
          <w:tcPr>
            <w:tcW w:w="1155" w:type="dxa"/>
            <w:tcBorders>
              <w:top w:val="single" w:sz="8" w:space="0" w:color="auto"/>
              <w:left w:val="single" w:sz="8" w:space="0" w:color="auto"/>
              <w:bottom w:val="single" w:sz="8" w:space="0" w:color="auto"/>
              <w:right w:val="single" w:sz="8" w:space="0" w:color="auto"/>
            </w:tcBorders>
            <w:shd w:val="clear" w:color="auto" w:fill="9CC2E5"/>
            <w:vAlign w:val="center"/>
          </w:tcPr>
          <w:p w:rsidR="00AF6A98" w:rsidRDefault="00CE4C32">
            <w:pPr>
              <w:jc w:val="center"/>
              <w:rPr>
                <w:rFonts w:ascii="Times New Roman" w:hAnsi="Times New Roman" w:cs="Times New Roman"/>
                <w:b/>
                <w:bCs/>
              </w:rPr>
            </w:pPr>
            <w:r>
              <w:rPr>
                <w:rFonts w:ascii="Times New Roman" w:hAnsi="Times New Roman" w:cs="Times New Roman"/>
                <w:b/>
                <w:bCs/>
              </w:rPr>
              <w:t xml:space="preserve">Quantity </w:t>
            </w:r>
          </w:p>
        </w:tc>
        <w:tc>
          <w:tcPr>
            <w:tcW w:w="5976" w:type="dxa"/>
            <w:tcBorders>
              <w:top w:val="single" w:sz="8" w:space="0" w:color="auto"/>
              <w:left w:val="single" w:sz="8" w:space="0" w:color="auto"/>
              <w:bottom w:val="single" w:sz="8" w:space="0" w:color="auto"/>
              <w:right w:val="single" w:sz="8" w:space="0" w:color="auto"/>
            </w:tcBorders>
            <w:shd w:val="clear" w:color="auto" w:fill="9CC2E5"/>
            <w:vAlign w:val="center"/>
          </w:tcPr>
          <w:p w:rsidR="00AF6A98" w:rsidRDefault="00CE4C32">
            <w:pPr>
              <w:jc w:val="center"/>
              <w:rPr>
                <w:rFonts w:ascii="Times New Roman" w:hAnsi="Times New Roman" w:cs="Times New Roman"/>
                <w:b/>
                <w:bCs/>
              </w:rPr>
            </w:pPr>
            <w:r>
              <w:rPr>
                <w:rFonts w:ascii="Times New Roman" w:hAnsi="Times New Roman" w:cs="Times New Roman"/>
                <w:b/>
                <w:bCs/>
              </w:rPr>
              <w:t>Picture</w:t>
            </w:r>
          </w:p>
        </w:tc>
        <w:tc>
          <w:tcPr>
            <w:tcW w:w="1071" w:type="dxa"/>
            <w:tcBorders>
              <w:top w:val="single" w:sz="8" w:space="0" w:color="auto"/>
              <w:left w:val="single" w:sz="8" w:space="0" w:color="auto"/>
              <w:bottom w:val="single" w:sz="8" w:space="0" w:color="auto"/>
              <w:right w:val="single" w:sz="8" w:space="0" w:color="auto"/>
            </w:tcBorders>
            <w:shd w:val="clear" w:color="auto" w:fill="9CC2E5"/>
          </w:tcPr>
          <w:p w:rsidR="00AF6A98" w:rsidRDefault="00CE4C32">
            <w:pPr>
              <w:jc w:val="center"/>
              <w:rPr>
                <w:rFonts w:ascii="Times New Roman" w:hAnsi="Times New Roman" w:cs="Times New Roman"/>
                <w:b/>
                <w:bCs/>
                <w:lang w:eastAsia="zh-CN"/>
              </w:rPr>
            </w:pPr>
            <w:r>
              <w:rPr>
                <w:rFonts w:ascii="Times New Roman" w:hAnsi="Times New Roman" w:cs="Times New Roman" w:hint="eastAsia"/>
                <w:b/>
                <w:bCs/>
                <w:lang w:eastAsia="zh-CN"/>
              </w:rPr>
              <w:t>Remark</w:t>
            </w:r>
          </w:p>
        </w:tc>
      </w:tr>
      <w:tr w:rsidR="00AF6A98">
        <w:trPr>
          <w:trHeight w:val="925"/>
          <w:jc w:val="center"/>
        </w:trPr>
        <w:tc>
          <w:tcPr>
            <w:tcW w:w="1524"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hint="eastAsia"/>
                <w:lang w:eastAsia="zh-CN"/>
              </w:rPr>
              <w:t>U</w:t>
            </w:r>
            <w:r>
              <w:rPr>
                <w:rFonts w:ascii="Times New Roman" w:hAnsi="Times New Roman" w:cs="Times New Roman"/>
                <w:lang w:eastAsia="zh-CN"/>
              </w:rPr>
              <w:t>SB Cable</w:t>
            </w:r>
          </w:p>
        </w:tc>
        <w:tc>
          <w:tcPr>
            <w:tcW w:w="1155"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hint="eastAsia"/>
                <w:lang w:eastAsia="zh-CN"/>
              </w:rPr>
              <w:t>1</w:t>
            </w:r>
          </w:p>
        </w:tc>
        <w:tc>
          <w:tcPr>
            <w:tcW w:w="5976"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extent cx="2040255" cy="2838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2180109" cy="303327"/>
                          </a:xfrm>
                          <a:prstGeom prst="rect">
                            <a:avLst/>
                          </a:prstGeom>
                        </pic:spPr>
                      </pic:pic>
                    </a:graphicData>
                  </a:graphic>
                </wp:inline>
              </w:drawing>
            </w:r>
          </w:p>
        </w:tc>
        <w:tc>
          <w:tcPr>
            <w:tcW w:w="1071" w:type="dxa"/>
            <w:tcBorders>
              <w:top w:val="single" w:sz="8" w:space="0" w:color="auto"/>
              <w:left w:val="single" w:sz="8" w:space="0" w:color="auto"/>
              <w:bottom w:val="single" w:sz="8" w:space="0" w:color="auto"/>
              <w:right w:val="single" w:sz="8" w:space="0" w:color="auto"/>
            </w:tcBorders>
          </w:tcPr>
          <w:p w:rsidR="00AF6A98" w:rsidRDefault="00AF6A98">
            <w:pPr>
              <w:jc w:val="center"/>
              <w:rPr>
                <w:rFonts w:ascii="Times New Roman" w:hAnsi="Times New Roman" w:cs="Times New Roman"/>
                <w:lang w:eastAsia="zh-CN"/>
              </w:rPr>
            </w:pPr>
          </w:p>
        </w:tc>
      </w:tr>
      <w:tr w:rsidR="00AF6A98">
        <w:trPr>
          <w:trHeight w:val="1493"/>
          <w:jc w:val="center"/>
        </w:trPr>
        <w:tc>
          <w:tcPr>
            <w:tcW w:w="1524" w:type="dxa"/>
            <w:tcBorders>
              <w:top w:val="single" w:sz="8" w:space="0" w:color="auto"/>
              <w:left w:val="single" w:sz="8" w:space="0" w:color="auto"/>
              <w:bottom w:val="single" w:sz="8" w:space="0" w:color="auto"/>
              <w:right w:val="single" w:sz="8" w:space="0" w:color="auto"/>
            </w:tcBorders>
            <w:vAlign w:val="center"/>
          </w:tcPr>
          <w:p w:rsidR="00AF6A98" w:rsidRDefault="00CE4C32">
            <w:pPr>
              <w:rPr>
                <w:rFonts w:ascii="Times New Roman" w:hAnsi="Times New Roman" w:cs="Times New Roman"/>
                <w:lang w:eastAsia="zh-CN"/>
              </w:rPr>
            </w:pPr>
            <w:r>
              <w:rPr>
                <w:rFonts w:ascii="Times New Roman" w:hAnsi="Times New Roman" w:cs="Times New Roman" w:hint="eastAsia"/>
                <w:lang w:eastAsia="zh-CN"/>
              </w:rPr>
              <w:lastRenderedPageBreak/>
              <w:t>Control board</w:t>
            </w:r>
          </w:p>
        </w:tc>
        <w:tc>
          <w:tcPr>
            <w:tcW w:w="1155"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eastAsiaTheme="minorEastAsia" w:hAnsi="Times New Roman" w:cs="Times New Roman"/>
                <w:lang w:eastAsia="zh-CN"/>
              </w:rPr>
            </w:pPr>
            <w:r>
              <w:rPr>
                <w:rFonts w:ascii="Times New Roman" w:hAnsi="Times New Roman" w:cs="Times New Roman"/>
                <w:lang w:eastAsia="zh-CN"/>
              </w:rPr>
              <w:t>1</w:t>
            </w:r>
          </w:p>
        </w:tc>
        <w:tc>
          <w:tcPr>
            <w:tcW w:w="5976"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eastAsiaTheme="minorEastAsia" w:hAnsi="Times New Roman" w:cs="Times New Roman"/>
                <w:lang w:eastAsia="zh-CN"/>
              </w:rPr>
            </w:pPr>
            <w:r>
              <w:rPr>
                <w:rFonts w:ascii="Times New Roman" w:eastAsiaTheme="minorEastAsia" w:hAnsi="Times New Roman" w:cs="Times New Roman"/>
                <w:noProof/>
                <w:lang w:eastAsia="zh-CN"/>
              </w:rPr>
              <w:drawing>
                <wp:inline distT="0" distB="0" distL="0" distR="0">
                  <wp:extent cx="2369820" cy="1631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3387" cy="1641177"/>
                          </a:xfrm>
                          <a:prstGeom prst="rect">
                            <a:avLst/>
                          </a:prstGeom>
                        </pic:spPr>
                      </pic:pic>
                    </a:graphicData>
                  </a:graphic>
                </wp:inline>
              </w:drawing>
            </w:r>
          </w:p>
        </w:tc>
        <w:tc>
          <w:tcPr>
            <w:tcW w:w="1071" w:type="dxa"/>
            <w:tcBorders>
              <w:top w:val="single" w:sz="8" w:space="0" w:color="auto"/>
              <w:left w:val="single" w:sz="8" w:space="0" w:color="auto"/>
              <w:bottom w:val="single" w:sz="8" w:space="0" w:color="auto"/>
              <w:right w:val="single" w:sz="8" w:space="0" w:color="auto"/>
            </w:tcBorders>
          </w:tcPr>
          <w:p w:rsidR="00AF6A98" w:rsidRDefault="00AF6A98">
            <w:pPr>
              <w:jc w:val="center"/>
              <w:rPr>
                <w:rFonts w:ascii="Times New Roman" w:eastAsiaTheme="minorEastAsia" w:hAnsi="Times New Roman" w:cs="Times New Roman"/>
                <w:lang w:eastAsia="zh-CN"/>
              </w:rPr>
            </w:pPr>
          </w:p>
        </w:tc>
      </w:tr>
      <w:tr w:rsidR="00AF6A98">
        <w:trPr>
          <w:trHeight w:val="484"/>
          <w:jc w:val="center"/>
        </w:trPr>
        <w:tc>
          <w:tcPr>
            <w:tcW w:w="1524"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lang w:eastAsia="zh-CN"/>
              </w:rPr>
              <w:t xml:space="preserve"> Ultrasonic Sensor Module(HC-SR04)</w:t>
            </w:r>
          </w:p>
        </w:tc>
        <w:tc>
          <w:tcPr>
            <w:tcW w:w="1155"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lang w:eastAsia="zh-CN"/>
              </w:rPr>
              <w:t>1</w:t>
            </w:r>
          </w:p>
        </w:tc>
        <w:tc>
          <w:tcPr>
            <w:tcW w:w="5976"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eastAsiaTheme="minorEastAsia" w:hAnsi="Times New Roman" w:cs="Times New Roman"/>
                <w:lang w:eastAsia="zh-CN"/>
              </w:rPr>
            </w:pPr>
            <w:r>
              <w:rPr>
                <w:rFonts w:ascii="Times New Roman" w:eastAsiaTheme="minorEastAsia" w:hAnsi="Times New Roman" w:cs="Times New Roman"/>
                <w:noProof/>
                <w:lang w:eastAsia="zh-CN"/>
              </w:rPr>
              <w:drawing>
                <wp:inline distT="0" distB="0" distL="0" distR="0">
                  <wp:extent cx="987425" cy="59944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1319" cy="607877"/>
                          </a:xfrm>
                          <a:prstGeom prst="rect">
                            <a:avLst/>
                          </a:prstGeom>
                        </pic:spPr>
                      </pic:pic>
                    </a:graphicData>
                  </a:graphic>
                </wp:inline>
              </w:drawing>
            </w:r>
          </w:p>
        </w:tc>
        <w:tc>
          <w:tcPr>
            <w:tcW w:w="1071" w:type="dxa"/>
            <w:tcBorders>
              <w:top w:val="single" w:sz="8" w:space="0" w:color="auto"/>
              <w:left w:val="single" w:sz="8" w:space="0" w:color="auto"/>
              <w:bottom w:val="single" w:sz="8" w:space="0" w:color="auto"/>
              <w:right w:val="single" w:sz="8" w:space="0" w:color="auto"/>
            </w:tcBorders>
          </w:tcPr>
          <w:p w:rsidR="00AF6A98" w:rsidRDefault="00AF6A98">
            <w:pPr>
              <w:jc w:val="center"/>
              <w:rPr>
                <w:rFonts w:ascii="Times New Roman" w:eastAsiaTheme="minorEastAsia" w:hAnsi="Times New Roman" w:cs="Times New Roman"/>
                <w:lang w:eastAsia="zh-CN"/>
              </w:rPr>
            </w:pPr>
          </w:p>
        </w:tc>
      </w:tr>
      <w:tr w:rsidR="00AF6A98">
        <w:trPr>
          <w:trHeight w:val="484"/>
          <w:jc w:val="center"/>
        </w:trPr>
        <w:tc>
          <w:tcPr>
            <w:tcW w:w="1524"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hint="eastAsia"/>
                <w:lang w:eastAsia="zh-CN"/>
              </w:rPr>
              <w:t>4</w:t>
            </w:r>
            <w:r>
              <w:rPr>
                <w:rFonts w:ascii="Times New Roman" w:hAnsi="Times New Roman" w:cs="Times New Roman"/>
                <w:lang w:eastAsia="zh-CN"/>
              </w:rPr>
              <w:t xml:space="preserve"> Pin wire</w:t>
            </w:r>
          </w:p>
        </w:tc>
        <w:tc>
          <w:tcPr>
            <w:tcW w:w="1155"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hAnsi="Times New Roman" w:cs="Times New Roman"/>
                <w:lang w:eastAsia="zh-CN"/>
              </w:rPr>
            </w:pPr>
            <w:r>
              <w:rPr>
                <w:rFonts w:ascii="Times New Roman" w:hAnsi="Times New Roman" w:cs="Times New Roman" w:hint="eastAsia"/>
                <w:lang w:eastAsia="zh-CN"/>
              </w:rPr>
              <w:t>1</w:t>
            </w:r>
          </w:p>
        </w:tc>
        <w:tc>
          <w:tcPr>
            <w:tcW w:w="5976" w:type="dxa"/>
            <w:tcBorders>
              <w:top w:val="single" w:sz="8" w:space="0" w:color="auto"/>
              <w:left w:val="single" w:sz="8" w:space="0" w:color="auto"/>
              <w:bottom w:val="single" w:sz="8" w:space="0" w:color="auto"/>
              <w:right w:val="single" w:sz="8" w:space="0" w:color="auto"/>
            </w:tcBorders>
            <w:vAlign w:val="center"/>
          </w:tcPr>
          <w:p w:rsidR="00AF6A98" w:rsidRDefault="00CE4C32">
            <w:pPr>
              <w:jc w:val="center"/>
              <w:rPr>
                <w:rFonts w:ascii="Times New Roman" w:eastAsiaTheme="minorEastAsia" w:hAnsi="Times New Roman" w:cs="Times New Roman"/>
                <w:lang w:eastAsia="zh-CN"/>
              </w:rPr>
            </w:pPr>
            <w:r>
              <w:rPr>
                <w:rFonts w:ascii="Times New Roman" w:eastAsiaTheme="minorEastAsia" w:hAnsi="Times New Roman" w:cs="Times New Roman"/>
                <w:noProof/>
                <w:lang w:eastAsia="zh-CN"/>
              </w:rPr>
              <w:drawing>
                <wp:inline distT="0" distB="0" distL="0" distR="0">
                  <wp:extent cx="3653155" cy="54102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688508" cy="546501"/>
                          </a:xfrm>
                          <a:prstGeom prst="rect">
                            <a:avLst/>
                          </a:prstGeom>
                        </pic:spPr>
                      </pic:pic>
                    </a:graphicData>
                  </a:graphic>
                </wp:inline>
              </w:drawing>
            </w:r>
          </w:p>
        </w:tc>
        <w:tc>
          <w:tcPr>
            <w:tcW w:w="1071" w:type="dxa"/>
            <w:tcBorders>
              <w:top w:val="single" w:sz="8" w:space="0" w:color="auto"/>
              <w:left w:val="single" w:sz="8" w:space="0" w:color="auto"/>
              <w:bottom w:val="single" w:sz="8" w:space="0" w:color="auto"/>
              <w:right w:val="single" w:sz="8" w:space="0" w:color="auto"/>
            </w:tcBorders>
          </w:tcPr>
          <w:p w:rsidR="00AF6A98" w:rsidRDefault="00AF6A98">
            <w:pPr>
              <w:jc w:val="center"/>
              <w:rPr>
                <w:rFonts w:ascii="Times New Roman" w:eastAsiaTheme="minorEastAsia" w:hAnsi="Times New Roman" w:cs="Times New Roman"/>
                <w:lang w:eastAsia="zh-CN"/>
              </w:rPr>
            </w:pPr>
          </w:p>
        </w:tc>
      </w:tr>
    </w:tbl>
    <w:p w:rsidR="00AF6A98" w:rsidRDefault="00AF6A98">
      <w:pPr>
        <w:ind w:firstLine="420"/>
        <w:jc w:val="both"/>
        <w:rPr>
          <w:rFonts w:ascii="Times New Roman" w:hAnsi="Times New Roman" w:cs="Times New Roman"/>
        </w:rPr>
      </w:pPr>
      <w:bookmarkStart w:id="2" w:name="_Toc7772"/>
      <w:bookmarkStart w:id="3" w:name="_Toc23408"/>
    </w:p>
    <w:p w:rsidR="00AF6A98" w:rsidRDefault="00AF6A98">
      <w:pPr>
        <w:pStyle w:val="1"/>
      </w:pPr>
    </w:p>
    <w:p w:rsidR="00AF6A98" w:rsidRDefault="00CE4C32">
      <w:pPr>
        <w:pStyle w:val="10"/>
        <w:rPr>
          <w:lang w:eastAsia="zh-CN"/>
        </w:rPr>
      </w:pPr>
      <w:bookmarkStart w:id="4" w:name="_Toc5363"/>
      <w:r>
        <w:rPr>
          <w:lang w:eastAsia="zh-CN"/>
        </w:rPr>
        <w:t>3. How the Ultrasonic Module Works</w:t>
      </w:r>
      <w:bookmarkEnd w:id="4"/>
    </w:p>
    <w:p w:rsidR="00AF6A98" w:rsidRDefault="00CE4C32">
      <w:pPr>
        <w:spacing w:line="240" w:lineRule="auto"/>
        <w:ind w:firstLine="420"/>
        <w:jc w:val="both"/>
        <w:rPr>
          <w:rFonts w:ascii="Times New Roman" w:hAnsi="Times New Roman" w:cs="Times New Roman"/>
        </w:rPr>
      </w:pPr>
      <w:r>
        <w:rPr>
          <w:rFonts w:ascii="Times New Roman" w:hAnsi="Times New Roman" w:cs="Times New Roman"/>
        </w:rPr>
        <w:t>The ultrasonic ranging module usually has four pins, namely VCC, GND, Echo and Trig. The HC-SR04 can provide a non-contact distance sensing function of 2cm-400cm, and the ranging accuracy can reach 3mm; The module includes an ultrasonic transmitter, receiver and control circuit. The basic working principle is as follows:</w:t>
      </w:r>
    </w:p>
    <w:p w:rsidR="00AF6A98" w:rsidRDefault="00CE4C32">
      <w:pPr>
        <w:spacing w:line="240" w:lineRule="auto"/>
        <w:ind w:firstLine="420"/>
        <w:jc w:val="both"/>
        <w:rPr>
          <w:rFonts w:ascii="Times New Roman" w:hAnsi="Times New Roman" w:cs="Times New Roman"/>
        </w:rPr>
      </w:pPr>
      <w:r>
        <w:rPr>
          <w:rFonts w:ascii="Times New Roman" w:hAnsi="Times New Roman" w:cs="Times New Roman"/>
        </w:rPr>
        <w:t>Use IO port TRIG to trigger distance measurement, and give a high level signal of at least 10us.</w:t>
      </w:r>
    </w:p>
    <w:p w:rsidR="00AF6A98" w:rsidRDefault="00CE4C32">
      <w:pPr>
        <w:spacing w:line="240" w:lineRule="auto"/>
        <w:ind w:firstLine="420"/>
        <w:jc w:val="both"/>
        <w:rPr>
          <w:rFonts w:ascii="Times New Roman" w:hAnsi="Times New Roman" w:cs="Times New Roman"/>
        </w:rPr>
      </w:pPr>
      <w:r>
        <w:rPr>
          <w:rFonts w:ascii="Times New Roman" w:hAnsi="Times New Roman" w:cs="Times New Roman"/>
        </w:rPr>
        <w:t xml:space="preserve">The module automatically sends </w:t>
      </w:r>
      <w:r>
        <w:rPr>
          <w:rFonts w:ascii="Times New Roman" w:hAnsi="Times New Roman" w:cs="Times New Roman"/>
          <w:lang w:eastAsia="zh-CN"/>
        </w:rPr>
        <w:t>eight</w:t>
      </w:r>
      <w:r>
        <w:rPr>
          <w:rFonts w:ascii="Times New Roman" w:hAnsi="Times New Roman" w:cs="Times New Roman"/>
        </w:rPr>
        <w:t xml:space="preserve"> 40khz square waves, and automatically detects whether there is a signal return.</w:t>
      </w:r>
    </w:p>
    <w:p w:rsidR="00AF6A98" w:rsidRDefault="00CE4C32">
      <w:pPr>
        <w:spacing w:line="240" w:lineRule="auto"/>
        <w:ind w:firstLine="420"/>
        <w:jc w:val="both"/>
        <w:rPr>
          <w:rFonts w:ascii="Times New Roman" w:hAnsi="Times New Roman" w:cs="Times New Roman"/>
        </w:rPr>
      </w:pPr>
      <w:r>
        <w:rPr>
          <w:rFonts w:ascii="Times New Roman" w:hAnsi="Times New Roman" w:cs="Times New Roman"/>
        </w:rPr>
        <w:t xml:space="preserve">There is a signal return, and a high level is output </w:t>
      </w:r>
      <w:r>
        <w:rPr>
          <w:rFonts w:ascii="Times New Roman" w:hAnsi="Times New Roman" w:cs="Times New Roman"/>
          <w:lang w:eastAsia="zh-CN"/>
        </w:rPr>
        <w:t>with</w:t>
      </w:r>
      <w:r>
        <w:rPr>
          <w:rFonts w:ascii="Times New Roman" w:hAnsi="Times New Roman" w:cs="Times New Roman"/>
        </w:rPr>
        <w:t xml:space="preserve"> the IO port ECHO. The duration of the high level is the time from emission to return of the ultrasonic wave.</w:t>
      </w:r>
    </w:p>
    <w:p w:rsidR="00AF6A98" w:rsidRDefault="00CE4C32">
      <w:pPr>
        <w:spacing w:line="240" w:lineRule="auto"/>
        <w:ind w:firstLineChars="200" w:firstLine="480"/>
        <w:jc w:val="both"/>
        <w:rPr>
          <w:rFonts w:ascii="Times New Roman" w:hAnsi="Times New Roman" w:cs="Times New Roman"/>
        </w:rPr>
      </w:pPr>
      <w:r>
        <w:rPr>
          <w:rFonts w:ascii="Times New Roman" w:hAnsi="Times New Roman" w:cs="Times New Roman"/>
          <w:lang w:eastAsia="zh-CN"/>
        </w:rPr>
        <w:t xml:space="preserve">The principle of distance detection by ultrasonic ranging sensor: the method of detecting distance by ultrasonic is called echo detection method, that is, the ultrasonic transmitter emits ultrasonic waves in a certain direction, and the timer starts timing at the same time as the launch time. The ultrasonic waves propagate in the air and encounter obstacles on the way. When the object surface (object) is </w:t>
      </w:r>
      <w:r>
        <w:rPr>
          <w:rFonts w:ascii="Times New Roman" w:hAnsi="Times New Roman" w:cs="Times New Roman"/>
          <w:lang w:eastAsia="zh-CN"/>
        </w:rPr>
        <w:lastRenderedPageBreak/>
        <w:t>blocked, it will be reflected back immediately, and the ultrasonic receiver will immediately stop timing when the reflected ultrasonic wave is received. The propagation speed of ultrasonic waves in the air is 340m/s. According to the time t recorded by the timer, the distance s from the launch point to the obstacle surface can be calculated, namely: s=340t/2. Using this principle of ultrasound, the ultrasonic ranging module is widely used in practical applications, such as car reversing radar, unmanned aerial vehicle, and smart car.</w:t>
      </w:r>
    </w:p>
    <w:p w:rsidR="00AF6A98" w:rsidRDefault="00CE4C32">
      <w:pPr>
        <w:pStyle w:val="1"/>
        <w:jc w:val="center"/>
        <w:rPr>
          <w:lang w:eastAsia="zh-CN"/>
        </w:rPr>
      </w:pPr>
      <w:r>
        <w:rPr>
          <w:rFonts w:ascii="Times New Roman" w:eastAsiaTheme="minorEastAsia" w:hAnsi="Times New Roman" w:cs="Times New Roman"/>
          <w:noProof/>
          <w:lang w:eastAsia="zh-CN"/>
        </w:rPr>
        <w:drawing>
          <wp:inline distT="0" distB="0" distL="114300" distR="114300">
            <wp:extent cx="3789680" cy="2194560"/>
            <wp:effectExtent l="0" t="0" r="1270" b="0"/>
            <wp:docPr id="554" name="图片 55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descr="图片1"/>
                    <pic:cNvPicPr>
                      <a:picLocks noChangeAspect="1"/>
                    </pic:cNvPicPr>
                  </pic:nvPicPr>
                  <pic:blipFill>
                    <a:blip r:embed="rId12"/>
                    <a:stretch>
                      <a:fillRect/>
                    </a:stretch>
                  </pic:blipFill>
                  <pic:spPr>
                    <a:xfrm>
                      <a:off x="0" y="0"/>
                      <a:ext cx="3817480" cy="2210519"/>
                    </a:xfrm>
                    <a:prstGeom prst="rect">
                      <a:avLst/>
                    </a:prstGeom>
                  </pic:spPr>
                </pic:pic>
              </a:graphicData>
            </a:graphic>
          </wp:inline>
        </w:drawing>
      </w:r>
    </w:p>
    <w:p w:rsidR="00AF6A98" w:rsidRDefault="00CE4C32">
      <w:pPr>
        <w:pStyle w:val="10"/>
        <w:rPr>
          <w:lang w:eastAsia="zh-CN"/>
        </w:rPr>
      </w:pPr>
      <w:bookmarkStart w:id="5" w:name="_Toc27222"/>
      <w:r>
        <w:rPr>
          <w:rFonts w:hint="eastAsia"/>
          <w:lang w:eastAsia="zh-CN"/>
        </w:rPr>
        <w:t>4.</w:t>
      </w:r>
      <w:r>
        <w:rPr>
          <w:lang w:eastAsia="zh-CN"/>
        </w:rPr>
        <w:t xml:space="preserve"> </w:t>
      </w:r>
      <w:r>
        <w:rPr>
          <w:rFonts w:hint="eastAsia"/>
          <w:lang w:eastAsia="zh-CN"/>
        </w:rPr>
        <w:t>Wiring</w:t>
      </w:r>
      <w:bookmarkEnd w:id="5"/>
    </w:p>
    <w:p w:rsidR="00AF6A98" w:rsidRDefault="00CE4C32">
      <w:pPr>
        <w:pStyle w:val="1"/>
        <w:rPr>
          <w:rFonts w:ascii="Times New Roman" w:hAnsi="Times New Roman" w:cs="Times New Roman"/>
          <w:lang w:eastAsia="zh-CN"/>
        </w:rPr>
      </w:pPr>
      <w:r>
        <w:rPr>
          <w:rFonts w:ascii="Times New Roman" w:hAnsi="Times New Roman" w:cs="Times New Roman" w:hint="eastAsia"/>
          <w:lang w:eastAsia="zh-CN"/>
        </w:rPr>
        <w:t xml:space="preserve">The wiring of hardware as below,in this lesson, we use D12 of Atmega328p to connect with Echo pin of </w:t>
      </w:r>
      <w:r>
        <w:rPr>
          <w:rFonts w:ascii="Times New Roman" w:hAnsi="Times New Roman" w:cs="Times New Roman"/>
        </w:rPr>
        <w:t>ultrasonic ranging module,use D13</w:t>
      </w:r>
      <w:r>
        <w:rPr>
          <w:rFonts w:ascii="Times New Roman" w:hAnsi="Times New Roman" w:cs="Times New Roman" w:hint="eastAsia"/>
          <w:lang w:eastAsia="zh-CN"/>
        </w:rPr>
        <w:t xml:space="preserve"> of Atmega328p to connect with </w:t>
      </w:r>
      <w:r>
        <w:rPr>
          <w:rFonts w:ascii="Times New Roman" w:hAnsi="Times New Roman" w:cs="Times New Roman"/>
          <w:lang w:eastAsia="zh-CN"/>
        </w:rPr>
        <w:t>Trig</w:t>
      </w:r>
      <w:r>
        <w:rPr>
          <w:rFonts w:ascii="Times New Roman" w:hAnsi="Times New Roman" w:cs="Times New Roman" w:hint="eastAsia"/>
          <w:lang w:eastAsia="zh-CN"/>
        </w:rPr>
        <w:t xml:space="preserve"> pin of </w:t>
      </w:r>
      <w:r>
        <w:rPr>
          <w:rFonts w:ascii="Times New Roman" w:hAnsi="Times New Roman" w:cs="Times New Roman"/>
        </w:rPr>
        <w:t>ultrasonic ranging module.</w:t>
      </w:r>
    </w:p>
    <w:p w:rsidR="00AF6A98" w:rsidRDefault="00CE4C32">
      <w:pPr>
        <w:pStyle w:val="1"/>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extent cx="6188710" cy="25571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557145"/>
                    </a:xfrm>
                    <a:prstGeom prst="rect">
                      <a:avLst/>
                    </a:prstGeom>
                  </pic:spPr>
                </pic:pic>
              </a:graphicData>
            </a:graphic>
          </wp:inline>
        </w:drawing>
      </w:r>
      <w:r>
        <w:rPr>
          <w:rFonts w:ascii="Times New Roman" w:hAnsi="Times New Roman" w:cs="Times New Roman"/>
          <w:lang w:eastAsia="zh-CN"/>
        </w:rPr>
        <w:t xml:space="preserve"> </w:t>
      </w:r>
    </w:p>
    <w:bookmarkEnd w:id="2"/>
    <w:bookmarkEnd w:id="3"/>
    <w:p w:rsidR="00AF6A98" w:rsidRDefault="00CE4C32">
      <w:pPr>
        <w:tabs>
          <w:tab w:val="left" w:pos="4748"/>
        </w:tabs>
        <w:spacing w:beforeLines="50" w:before="163" w:afterLines="50" w:after="163" w:line="240" w:lineRule="auto"/>
        <w:rPr>
          <w:rFonts w:ascii="Times New Roman" w:hAnsi="Times New Roman" w:cs="Times New Roman"/>
        </w:rPr>
      </w:pPr>
      <w:r>
        <w:rPr>
          <w:rFonts w:ascii="Times New Roman" w:hAnsi="Times New Roman" w:cs="Times New Roman" w:hint="eastAsia"/>
          <w:lang w:eastAsia="zh-CN"/>
        </w:rPr>
        <w:lastRenderedPageBreak/>
        <w:t>In this lesson</w:t>
      </w:r>
      <w:r>
        <w:rPr>
          <w:rFonts w:ascii="Times New Roman" w:hAnsi="Times New Roman" w:cs="Times New Roman"/>
        </w:rPr>
        <w:t xml:space="preserve"> </w:t>
      </w:r>
      <w:r>
        <w:rPr>
          <w:rFonts w:ascii="Times New Roman" w:hAnsi="Times New Roman" w:cs="Times New Roman" w:hint="eastAsia"/>
          <w:lang w:eastAsia="zh-CN"/>
        </w:rPr>
        <w:t xml:space="preserve">will </w:t>
      </w:r>
      <w:r>
        <w:rPr>
          <w:rFonts w:ascii="Times New Roman" w:hAnsi="Times New Roman" w:cs="Times New Roman"/>
        </w:rPr>
        <w:t xml:space="preserve">use the </w:t>
      </w:r>
      <w:r>
        <w:rPr>
          <w:rFonts w:ascii="Times New Roman" w:hAnsi="Times New Roman" w:cs="Times New Roman" w:hint="eastAsia"/>
          <w:lang w:eastAsia="zh-CN"/>
        </w:rPr>
        <w:t>u</w:t>
      </w:r>
      <w:r>
        <w:rPr>
          <w:rFonts w:ascii="Times New Roman" w:hAnsi="Times New Roman" w:cs="Times New Roman"/>
        </w:rPr>
        <w:t xml:space="preserve">ltrasonic </w:t>
      </w:r>
      <w:r>
        <w:rPr>
          <w:rFonts w:ascii="Times New Roman" w:hAnsi="Times New Roman" w:cs="Times New Roman" w:hint="eastAsia"/>
          <w:lang w:eastAsia="zh-CN"/>
        </w:rPr>
        <w:t>s</w:t>
      </w:r>
      <w:r>
        <w:rPr>
          <w:rFonts w:ascii="Times New Roman" w:hAnsi="Times New Roman" w:cs="Times New Roman"/>
        </w:rPr>
        <w:t xml:space="preserve">ensor module to detect the distance between the obstacle and module and show the detection distance sensed on the </w:t>
      </w:r>
      <w:r>
        <w:rPr>
          <w:rFonts w:ascii="Times New Roman" w:hAnsi="Times New Roman" w:cs="Times New Roman"/>
          <w:lang w:eastAsia="zh-CN"/>
        </w:rPr>
        <w:t>serial monitor of Arduino IDE</w:t>
      </w:r>
      <w:r>
        <w:rPr>
          <w:rFonts w:ascii="Times New Roman" w:hAnsi="Times New Roman" w:cs="Times New Roman"/>
        </w:rPr>
        <w:t>.</w:t>
      </w:r>
    </w:p>
    <w:p w:rsidR="00AF6A98" w:rsidRDefault="00CE4C32">
      <w:pPr>
        <w:rPr>
          <w:rFonts w:ascii="Times New Roman" w:hAnsi="Times New Roman" w:cs="Times New Roman"/>
        </w:rPr>
      </w:pPr>
      <w:r>
        <w:rPr>
          <w:rFonts w:ascii="Times New Roman" w:hAnsi="Times New Roman" w:cs="Times New Roman" w:hint="eastAsia"/>
        </w:rPr>
        <w:t xml:space="preserve">Because the power of </w:t>
      </w:r>
      <w:r>
        <w:rPr>
          <w:rFonts w:ascii="Times New Roman" w:hAnsi="Times New Roman" w:cs="Times New Roman" w:hint="eastAsia"/>
          <w:lang w:eastAsia="zh-CN"/>
        </w:rPr>
        <w:t>the</w:t>
      </w:r>
      <w:r>
        <w:rPr>
          <w:rFonts w:ascii="Times New Roman" w:hAnsi="Times New Roman" w:cs="Times New Roman" w:hint="eastAsia"/>
        </w:rPr>
        <w:t xml:space="preserve"> </w:t>
      </w:r>
      <w:r>
        <w:rPr>
          <w:rFonts w:ascii="Times New Roman" w:hAnsi="Times New Roman" w:cs="Times New Roman" w:hint="eastAsia"/>
          <w:lang w:eastAsia="zh-CN"/>
        </w:rPr>
        <w:t>u</w:t>
      </w:r>
      <w:r>
        <w:rPr>
          <w:rFonts w:ascii="Times New Roman" w:hAnsi="Times New Roman" w:cs="Times New Roman"/>
        </w:rPr>
        <w:t>ltrasonic Sensor</w:t>
      </w:r>
      <w:r>
        <w:rPr>
          <w:rFonts w:ascii="Times New Roman" w:hAnsi="Times New Roman" w:cs="Times New Roman" w:hint="eastAsia"/>
        </w:rPr>
        <w:t xml:space="preserve"> is relatively small, it can be powered by the computer with a USB cable, and no external 18650 battery is needed </w:t>
      </w:r>
      <w:r>
        <w:rPr>
          <w:rFonts w:ascii="Times New Roman" w:hAnsi="Times New Roman" w:cs="Times New Roman" w:hint="eastAsia"/>
          <w:lang w:eastAsia="zh-CN"/>
        </w:rPr>
        <w:t>in this lesson</w:t>
      </w:r>
      <w:r>
        <w:rPr>
          <w:rFonts w:ascii="Times New Roman" w:hAnsi="Times New Roman" w:cs="Times New Roman" w:hint="eastAsia"/>
        </w:rPr>
        <w:t xml:space="preserve">. </w:t>
      </w:r>
    </w:p>
    <w:tbl>
      <w:tblPr>
        <w:tblStyle w:val="ae"/>
        <w:tblW w:w="0" w:type="auto"/>
        <w:tblLook w:val="04A0" w:firstRow="1" w:lastRow="0" w:firstColumn="1" w:lastColumn="0" w:noHBand="0" w:noVBand="1"/>
      </w:tblPr>
      <w:tblGrid>
        <w:gridCol w:w="4868"/>
        <w:gridCol w:w="4868"/>
      </w:tblGrid>
      <w:tr w:rsidR="00AF6A98">
        <w:trPr>
          <w:trHeight w:hRule="exact" w:val="454"/>
        </w:trPr>
        <w:tc>
          <w:tcPr>
            <w:tcW w:w="9736" w:type="dxa"/>
            <w:gridSpan w:val="2"/>
          </w:tcPr>
          <w:p w:rsidR="00AF6A98" w:rsidRDefault="00CE4C32">
            <w:pPr>
              <w:pStyle w:val="1"/>
              <w:jc w:val="center"/>
              <w:rPr>
                <w:lang w:eastAsia="zh-CN"/>
              </w:rPr>
            </w:pPr>
            <w:r>
              <w:rPr>
                <w:rFonts w:ascii="Times New Roman" w:hAnsi="Times New Roman" w:cs="Times New Roman" w:hint="eastAsia"/>
                <w:lang w:eastAsia="zh-CN"/>
              </w:rPr>
              <w:t>Corresponding wiring between the u</w:t>
            </w:r>
            <w:r>
              <w:rPr>
                <w:rFonts w:ascii="Times New Roman" w:hAnsi="Times New Roman" w:cs="Times New Roman"/>
              </w:rPr>
              <w:t xml:space="preserve">ltrasonic </w:t>
            </w:r>
            <w:r>
              <w:rPr>
                <w:rFonts w:ascii="Times New Roman" w:hAnsi="Times New Roman" w:cs="Times New Roman" w:hint="eastAsia"/>
                <w:lang w:eastAsia="zh-CN"/>
              </w:rPr>
              <w:t>s</w:t>
            </w:r>
            <w:r>
              <w:rPr>
                <w:rFonts w:ascii="Times New Roman" w:hAnsi="Times New Roman" w:cs="Times New Roman"/>
              </w:rPr>
              <w:t>ensor</w:t>
            </w:r>
            <w:r>
              <w:rPr>
                <w:rFonts w:ascii="Times New Roman" w:hAnsi="Times New Roman" w:cs="Times New Roman" w:hint="eastAsia"/>
                <w:lang w:eastAsia="zh-CN"/>
              </w:rPr>
              <w:t xml:space="preserve"> and the control board</w:t>
            </w:r>
          </w:p>
        </w:tc>
      </w:tr>
      <w:tr w:rsidR="00AF6A98">
        <w:trPr>
          <w:trHeight w:hRule="exact" w:val="454"/>
        </w:trPr>
        <w:tc>
          <w:tcPr>
            <w:tcW w:w="4868" w:type="dxa"/>
          </w:tcPr>
          <w:p w:rsidR="00AF6A98" w:rsidRDefault="00CE4C32">
            <w:pPr>
              <w:pStyle w:val="1"/>
              <w:rPr>
                <w:lang w:eastAsia="zh-CN"/>
              </w:rPr>
            </w:pPr>
            <w:r>
              <w:rPr>
                <w:rFonts w:ascii="Times New Roman" w:hAnsi="Times New Roman" w:cs="Times New Roman" w:hint="eastAsia"/>
                <w:lang w:eastAsia="zh-CN"/>
              </w:rPr>
              <w:t>Connector</w:t>
            </w:r>
            <w:r>
              <w:rPr>
                <w:rFonts w:hint="eastAsia"/>
                <w:lang w:eastAsia="zh-CN"/>
              </w:rPr>
              <w:t xml:space="preserve"> of the </w:t>
            </w:r>
            <w:r>
              <w:rPr>
                <w:rFonts w:ascii="Times New Roman" w:hAnsi="Times New Roman" w:cs="Times New Roman" w:hint="eastAsia"/>
                <w:lang w:eastAsia="zh-CN"/>
              </w:rPr>
              <w:t>u</w:t>
            </w:r>
            <w:r>
              <w:rPr>
                <w:rFonts w:ascii="Times New Roman" w:hAnsi="Times New Roman" w:cs="Times New Roman"/>
              </w:rPr>
              <w:t xml:space="preserve">ltrasonic </w:t>
            </w:r>
            <w:r>
              <w:rPr>
                <w:rFonts w:ascii="Times New Roman" w:hAnsi="Times New Roman" w:cs="Times New Roman" w:hint="eastAsia"/>
                <w:lang w:eastAsia="zh-CN"/>
              </w:rPr>
              <w:t>s</w:t>
            </w:r>
            <w:r>
              <w:rPr>
                <w:rFonts w:ascii="Times New Roman" w:hAnsi="Times New Roman" w:cs="Times New Roman"/>
              </w:rPr>
              <w:t>ensor</w:t>
            </w:r>
          </w:p>
        </w:tc>
        <w:tc>
          <w:tcPr>
            <w:tcW w:w="4868" w:type="dxa"/>
          </w:tcPr>
          <w:p w:rsidR="00AF6A98" w:rsidRDefault="00CE4C32">
            <w:pPr>
              <w:pStyle w:val="1"/>
              <w:rPr>
                <w:lang w:eastAsia="zh-CN"/>
              </w:rPr>
            </w:pPr>
            <w:r>
              <w:rPr>
                <w:rFonts w:ascii="Times New Roman" w:hAnsi="Times New Roman" w:cs="Times New Roman"/>
              </w:rPr>
              <w:t>X4</w:t>
            </w:r>
            <w:r>
              <w:rPr>
                <w:rFonts w:ascii="Times New Roman" w:hAnsi="Times New Roman" w:cs="Times New Roman" w:hint="eastAsia"/>
                <w:lang w:eastAsia="zh-CN"/>
              </w:rPr>
              <w:t xml:space="preserve"> Connector of the control board</w:t>
            </w:r>
          </w:p>
        </w:tc>
      </w:tr>
      <w:tr w:rsidR="00AF6A98">
        <w:trPr>
          <w:trHeight w:hRule="exact" w:val="454"/>
        </w:trPr>
        <w:tc>
          <w:tcPr>
            <w:tcW w:w="4868" w:type="dxa"/>
          </w:tcPr>
          <w:p w:rsidR="00AF6A98" w:rsidRDefault="00CE4C32">
            <w:pPr>
              <w:pStyle w:val="1"/>
              <w:rPr>
                <w:lang w:eastAsia="zh-CN"/>
              </w:rPr>
            </w:pPr>
            <w:r>
              <w:rPr>
                <w:rFonts w:hint="eastAsia"/>
                <w:lang w:eastAsia="zh-CN"/>
              </w:rPr>
              <w:t>V</w:t>
            </w:r>
            <w:r>
              <w:rPr>
                <w:lang w:eastAsia="zh-CN"/>
              </w:rPr>
              <w:t>cc</w:t>
            </w:r>
          </w:p>
        </w:tc>
        <w:tc>
          <w:tcPr>
            <w:tcW w:w="4868" w:type="dxa"/>
          </w:tcPr>
          <w:p w:rsidR="00AF6A98" w:rsidRDefault="00CE4C32">
            <w:pPr>
              <w:pStyle w:val="1"/>
              <w:rPr>
                <w:lang w:eastAsia="zh-CN"/>
              </w:rPr>
            </w:pPr>
            <w:r>
              <w:rPr>
                <w:rFonts w:hint="eastAsia"/>
                <w:lang w:eastAsia="zh-CN"/>
              </w:rPr>
              <w:t>5V</w:t>
            </w:r>
          </w:p>
        </w:tc>
      </w:tr>
      <w:tr w:rsidR="00AF6A98">
        <w:trPr>
          <w:trHeight w:hRule="exact" w:val="454"/>
        </w:trPr>
        <w:tc>
          <w:tcPr>
            <w:tcW w:w="4868" w:type="dxa"/>
          </w:tcPr>
          <w:p w:rsidR="00AF6A98" w:rsidRDefault="00CE4C32">
            <w:pPr>
              <w:pStyle w:val="1"/>
              <w:rPr>
                <w:lang w:eastAsia="zh-CN"/>
              </w:rPr>
            </w:pPr>
            <w:r>
              <w:rPr>
                <w:rFonts w:hint="eastAsia"/>
                <w:lang w:eastAsia="zh-CN"/>
              </w:rPr>
              <w:t>Trig</w:t>
            </w:r>
          </w:p>
        </w:tc>
        <w:tc>
          <w:tcPr>
            <w:tcW w:w="4868" w:type="dxa"/>
          </w:tcPr>
          <w:p w:rsidR="00AF6A98" w:rsidRDefault="00CE4C32">
            <w:pPr>
              <w:pStyle w:val="1"/>
              <w:rPr>
                <w:lang w:eastAsia="zh-CN"/>
              </w:rPr>
            </w:pPr>
            <w:r>
              <w:rPr>
                <w:rFonts w:hint="eastAsia"/>
                <w:lang w:eastAsia="zh-CN"/>
              </w:rPr>
              <w:t>D13</w:t>
            </w:r>
          </w:p>
        </w:tc>
      </w:tr>
      <w:tr w:rsidR="00AF6A98">
        <w:trPr>
          <w:trHeight w:hRule="exact" w:val="454"/>
        </w:trPr>
        <w:tc>
          <w:tcPr>
            <w:tcW w:w="4868" w:type="dxa"/>
          </w:tcPr>
          <w:p w:rsidR="00AF6A98" w:rsidRDefault="00CE4C32">
            <w:pPr>
              <w:pStyle w:val="1"/>
              <w:rPr>
                <w:lang w:eastAsia="zh-CN"/>
              </w:rPr>
            </w:pPr>
            <w:r>
              <w:rPr>
                <w:rFonts w:hint="eastAsia"/>
                <w:lang w:eastAsia="zh-CN"/>
              </w:rPr>
              <w:t>Echo</w:t>
            </w:r>
          </w:p>
        </w:tc>
        <w:tc>
          <w:tcPr>
            <w:tcW w:w="4868" w:type="dxa"/>
          </w:tcPr>
          <w:p w:rsidR="00AF6A98" w:rsidRDefault="00CE4C32">
            <w:pPr>
              <w:pStyle w:val="1"/>
              <w:rPr>
                <w:lang w:eastAsia="zh-CN"/>
              </w:rPr>
            </w:pPr>
            <w:r>
              <w:rPr>
                <w:rFonts w:hint="eastAsia"/>
                <w:lang w:eastAsia="zh-CN"/>
              </w:rPr>
              <w:t>D12</w:t>
            </w:r>
          </w:p>
        </w:tc>
      </w:tr>
      <w:tr w:rsidR="00AF6A98">
        <w:trPr>
          <w:trHeight w:hRule="exact" w:val="454"/>
        </w:trPr>
        <w:tc>
          <w:tcPr>
            <w:tcW w:w="4868" w:type="dxa"/>
          </w:tcPr>
          <w:p w:rsidR="00AF6A98" w:rsidRDefault="00CE4C32">
            <w:pPr>
              <w:pStyle w:val="1"/>
              <w:rPr>
                <w:lang w:eastAsia="zh-CN"/>
              </w:rPr>
            </w:pPr>
            <w:r>
              <w:rPr>
                <w:rFonts w:hint="eastAsia"/>
                <w:lang w:eastAsia="zh-CN"/>
              </w:rPr>
              <w:t>Gnd</w:t>
            </w:r>
          </w:p>
        </w:tc>
        <w:tc>
          <w:tcPr>
            <w:tcW w:w="4868" w:type="dxa"/>
          </w:tcPr>
          <w:p w:rsidR="00AF6A98" w:rsidRDefault="00CE4C32">
            <w:pPr>
              <w:pStyle w:val="1"/>
              <w:rPr>
                <w:lang w:eastAsia="zh-CN"/>
              </w:rPr>
            </w:pPr>
            <w:r>
              <w:rPr>
                <w:rFonts w:hint="eastAsia"/>
                <w:lang w:eastAsia="zh-CN"/>
              </w:rPr>
              <w:t>GND</w:t>
            </w:r>
          </w:p>
        </w:tc>
      </w:tr>
    </w:tbl>
    <w:p w:rsidR="00AF6A98" w:rsidRDefault="00AF6A98"/>
    <w:p w:rsidR="00AF6A98" w:rsidRDefault="00AF6A98">
      <w:pPr>
        <w:pStyle w:val="1"/>
      </w:pPr>
    </w:p>
    <w:p w:rsidR="00AF6A98" w:rsidRDefault="008C3518">
      <w:pPr>
        <w:pStyle w:val="10"/>
        <w:numPr>
          <w:ilvl w:val="0"/>
          <w:numId w:val="2"/>
        </w:numPr>
        <w:rPr>
          <w:lang w:eastAsia="zh-CN"/>
        </w:rPr>
      </w:pPr>
      <w:bookmarkStart w:id="6" w:name="_Toc23231"/>
      <w:r>
        <w:rPr>
          <w:rFonts w:hint="eastAsia"/>
          <w:lang w:eastAsia="zh-CN"/>
        </w:rPr>
        <w:t xml:space="preserve"> </w:t>
      </w:r>
      <w:r>
        <w:rPr>
          <w:lang w:eastAsia="zh-CN"/>
        </w:rPr>
        <w:t>U</w:t>
      </w:r>
      <w:r w:rsidR="00CE4C32">
        <w:rPr>
          <w:rFonts w:hint="eastAsia"/>
          <w:lang w:eastAsia="zh-CN"/>
        </w:rPr>
        <w:t>pload</w:t>
      </w:r>
      <w:bookmarkEnd w:id="6"/>
      <w:r>
        <w:rPr>
          <w:lang w:eastAsia="zh-CN"/>
        </w:rPr>
        <w:t xml:space="preserve"> code and test</w:t>
      </w:r>
    </w:p>
    <w:p w:rsidR="00AF6A98" w:rsidRDefault="00AF6A98">
      <w:pPr>
        <w:rPr>
          <w:lang w:eastAsia="zh-CN"/>
        </w:rPr>
      </w:pPr>
    </w:p>
    <w:p w:rsidR="00AF6A98" w:rsidRDefault="00CE4C32">
      <w:pPr>
        <w:spacing w:line="206" w:lineRule="auto"/>
        <w:ind w:firstLineChars="50" w:firstLine="120"/>
        <w:rPr>
          <w:rFonts w:ascii="Times New Roman" w:hAnsi="Times New Roman" w:cs="Times New Roman"/>
          <w:w w:val="44"/>
        </w:rPr>
      </w:pPr>
      <w:bookmarkStart w:id="7" w:name="_Toc403"/>
      <w:bookmarkStart w:id="8" w:name="_Toc13402"/>
      <w:r>
        <w:rPr>
          <w:rFonts w:ascii="Times New Roman" w:hAnsi="Times New Roman" w:cs="Times New Roman" w:hint="eastAsia"/>
          <w:lang w:eastAsia="zh-CN"/>
        </w:rPr>
        <w:t>The code used in this lesson is placed in this folder</w:t>
      </w:r>
      <w:r>
        <w:rPr>
          <w:rFonts w:ascii="Times New Roman" w:hAnsi="Times New Roman" w:cs="Times New Roman"/>
        </w:rPr>
        <w:t>：</w:t>
      </w:r>
      <w:r>
        <w:rPr>
          <w:rFonts w:ascii="Times New Roman" w:hAnsi="Times New Roman" w:cs="Times New Roman"/>
        </w:rPr>
        <w:t>“</w:t>
      </w:r>
      <w:r>
        <w:rPr>
          <w:rFonts w:ascii="Times New Roman" w:hAnsi="Times New Roman" w:cs="Times New Roman"/>
          <w:color w:val="0000FF"/>
          <w:spacing w:val="-2"/>
          <w:w w:val="110"/>
          <w:lang w:val="zh-CN" w:bidi="zh-CN"/>
        </w:rPr>
        <w:t xml:space="preserve"> </w:t>
      </w:r>
      <w:r w:rsidR="0068137A">
        <w:rPr>
          <w:rFonts w:ascii="Times New Roman" w:hAnsi="Times New Roman" w:cs="Times New Roman"/>
          <w:color w:val="0000FF"/>
          <w:spacing w:val="-2"/>
          <w:w w:val="110"/>
          <w:lang w:val="zh-CN" w:bidi="zh-CN"/>
        </w:rPr>
        <w:t>E:</w:t>
      </w:r>
      <w:r w:rsidR="0068137A" w:rsidRPr="0068137A">
        <w:rPr>
          <w:rFonts w:ascii="Times New Roman" w:hAnsi="Times New Roman" w:cs="Times New Roman"/>
          <w:color w:val="0000FF"/>
          <w:spacing w:val="-2"/>
          <w:w w:val="110"/>
          <w:lang w:val="zh-CN" w:bidi="zh-CN"/>
        </w:rPr>
        <w:t>\CKK0002-</w:t>
      </w:r>
      <w:r w:rsidR="00422A71">
        <w:rPr>
          <w:rFonts w:ascii="Times New Roman" w:hAnsi="Times New Roman" w:cs="Times New Roman"/>
          <w:color w:val="0000FF"/>
          <w:spacing w:val="-2"/>
          <w:w w:val="110"/>
          <w:lang w:val="zh-CN" w:bidi="zh-CN"/>
        </w:rPr>
        <w:t>master</w:t>
      </w:r>
      <w:r w:rsidR="0068137A" w:rsidRPr="0068137A">
        <w:rPr>
          <w:rFonts w:ascii="Times New Roman" w:hAnsi="Times New Roman" w:cs="Times New Roman"/>
          <w:color w:val="0000FF"/>
          <w:spacing w:val="-2"/>
          <w:w w:val="110"/>
          <w:lang w:val="zh-CN" w:bidi="zh-CN"/>
        </w:rPr>
        <w:t>\Tutorial\sketches</w:t>
      </w:r>
      <w:r>
        <w:rPr>
          <w:rFonts w:ascii="Times New Roman" w:hAnsi="Times New Roman" w:cs="Times New Roman"/>
        </w:rPr>
        <w:t>”</w:t>
      </w:r>
    </w:p>
    <w:p w:rsidR="00AF6A98" w:rsidRDefault="00AF6A98">
      <w:pPr>
        <w:pStyle w:val="a5"/>
        <w:spacing w:before="43"/>
        <w:ind w:left="858"/>
        <w:jc w:val="center"/>
        <w:rPr>
          <w:rFonts w:ascii="Times New Roman" w:hAnsi="Times New Roman" w:cs="Times New Roman"/>
        </w:rPr>
      </w:pPr>
    </w:p>
    <w:p w:rsidR="00AF6A98" w:rsidRDefault="00CE4C32">
      <w:pPr>
        <w:pStyle w:val="a5"/>
        <w:spacing w:before="43"/>
        <w:rPr>
          <w:rFonts w:ascii="Times New Roman" w:eastAsiaTheme="minorEastAsia" w:hAnsi="Times New Roman" w:cs="Times New Roman"/>
          <w:lang w:eastAsia="zh-CN"/>
        </w:rPr>
      </w:pPr>
      <w:r>
        <w:rPr>
          <w:rFonts w:ascii="Times New Roman" w:eastAsiaTheme="minorEastAsia" w:hAnsi="Times New Roman" w:cs="Times New Roman" w:hint="eastAsia"/>
          <w:lang w:eastAsia="zh-CN"/>
        </w:rPr>
        <w:t>5</w:t>
      </w:r>
      <w:r>
        <w:rPr>
          <w:rFonts w:ascii="Times New Roman" w:eastAsiaTheme="minorEastAsia" w:hAnsi="Times New Roman" w:cs="Times New Roman"/>
        </w:rPr>
        <w:t>.1</w:t>
      </w:r>
      <w:r>
        <w:rPr>
          <w:rFonts w:ascii="Times New Roman" w:eastAsiaTheme="minorEastAsia" w:hAnsi="Times New Roman" w:cs="Times New Roman" w:hint="eastAsia"/>
          <w:lang w:eastAsia="zh-CN"/>
        </w:rPr>
        <w:t xml:space="preserve"> Double-click the Arduino IDE shortcut on the desktop to open it</w:t>
      </w:r>
    </w:p>
    <w:p w:rsidR="00AF6A98" w:rsidRDefault="00CE4C32">
      <w:pPr>
        <w:pStyle w:val="a5"/>
        <w:spacing w:before="43"/>
        <w:jc w:val="center"/>
        <w:rPr>
          <w:rFonts w:ascii="Times New Roman" w:hAnsi="Times New Roman" w:cs="Times New Roman"/>
        </w:rPr>
      </w:pPr>
      <w:r>
        <w:rPr>
          <w:rFonts w:ascii="Times New Roman" w:hAnsi="Times New Roman" w:cs="Times New Roman"/>
          <w:noProof/>
          <w:lang w:eastAsia="zh-CN"/>
        </w:rPr>
        <w:drawing>
          <wp:inline distT="0" distB="0" distL="0" distR="0">
            <wp:extent cx="882650" cy="787400"/>
            <wp:effectExtent l="0" t="0" r="0" b="0"/>
            <wp:docPr id="5" name="图片 5"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WeChat Files\2cede5ca2a9e6d04bf08b8d5308c7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rsidR="00AF6A98" w:rsidRDefault="00AF6A98">
      <w:pPr>
        <w:pStyle w:val="a5"/>
        <w:spacing w:before="43"/>
        <w:rPr>
          <w:rFonts w:ascii="Times New Roman" w:hAnsi="Times New Roman" w:cs="Times New Roman"/>
        </w:rPr>
      </w:pPr>
    </w:p>
    <w:p w:rsidR="00AF6A98" w:rsidRDefault="00AF6A98">
      <w:pPr>
        <w:pStyle w:val="a5"/>
        <w:spacing w:before="43"/>
        <w:rPr>
          <w:rFonts w:ascii="Times New Roman" w:hAnsi="Times New Roman" w:cs="Times New Roman"/>
        </w:rPr>
      </w:pPr>
    </w:p>
    <w:p w:rsidR="00AF6A98" w:rsidRDefault="00AF6A98">
      <w:pPr>
        <w:pStyle w:val="a5"/>
        <w:spacing w:before="43"/>
        <w:rPr>
          <w:rFonts w:ascii="Times New Roman" w:hAnsi="Times New Roman" w:cs="Times New Roman"/>
        </w:rPr>
      </w:pPr>
    </w:p>
    <w:p w:rsidR="00AF6A98" w:rsidRDefault="00AF6A98">
      <w:pPr>
        <w:pStyle w:val="a5"/>
        <w:spacing w:before="43"/>
        <w:rPr>
          <w:rFonts w:ascii="Times New Roman" w:hAnsi="Times New Roman" w:cs="Times New Roman"/>
        </w:rPr>
      </w:pPr>
    </w:p>
    <w:p w:rsidR="00AF6A98" w:rsidRDefault="00CE4C32">
      <w:pPr>
        <w:rPr>
          <w:rFonts w:ascii="Times New Roman" w:hAnsi="Times New Roman" w:cs="Times New Roman"/>
        </w:rPr>
      </w:pPr>
      <w:r>
        <w:rPr>
          <w:rFonts w:ascii="Times New Roman" w:hAnsi="Times New Roman" w:cs="Times New Roman" w:hint="eastAsia"/>
          <w:lang w:eastAsia="zh-CN"/>
        </w:rPr>
        <w:lastRenderedPageBreak/>
        <w:t>5</w:t>
      </w:r>
      <w:r>
        <w:rPr>
          <w:rFonts w:ascii="Times New Roman" w:hAnsi="Times New Roman" w:cs="Times New Roman"/>
        </w:rPr>
        <w:t xml:space="preserve">.2 </w:t>
      </w:r>
      <w:r>
        <w:rPr>
          <w:rFonts w:ascii="Times New Roman" w:eastAsiaTheme="minorEastAsia" w:hAnsi="Times New Roman" w:cs="Times New Roman" w:hint="eastAsia"/>
          <w:lang w:eastAsia="zh-CN"/>
        </w:rPr>
        <w:t>On the Arduino IDE interface, click "</w:t>
      </w:r>
      <w:r w:rsidRPr="004804BF">
        <w:rPr>
          <w:rFonts w:ascii="Times New Roman" w:eastAsiaTheme="minorEastAsia" w:hAnsi="Times New Roman" w:cs="Times New Roman" w:hint="eastAsia"/>
          <w:color w:val="0000FF"/>
          <w:lang w:eastAsia="zh-CN"/>
        </w:rPr>
        <w:t>File</w:t>
      </w:r>
      <w:r>
        <w:rPr>
          <w:rFonts w:ascii="Times New Roman" w:eastAsiaTheme="minorEastAsia" w:hAnsi="Times New Roman" w:cs="Times New Roman" w:hint="eastAsia"/>
          <w:lang w:eastAsia="zh-CN"/>
        </w:rPr>
        <w:t>" --- "</w:t>
      </w:r>
      <w:r w:rsidRPr="004804BF">
        <w:rPr>
          <w:rFonts w:ascii="Times New Roman" w:eastAsiaTheme="minorEastAsia" w:hAnsi="Times New Roman" w:cs="Times New Roman" w:hint="eastAsia"/>
          <w:color w:val="0000FF"/>
          <w:lang w:eastAsia="zh-CN"/>
        </w:rPr>
        <w:t>open</w:t>
      </w:r>
      <w:r>
        <w:rPr>
          <w:rFonts w:ascii="Times New Roman" w:eastAsiaTheme="minorEastAsia" w:hAnsi="Times New Roman" w:cs="Times New Roman" w:hint="eastAsia"/>
          <w:lang w:eastAsia="zh-CN"/>
        </w:rPr>
        <w:t>"</w:t>
      </w:r>
    </w:p>
    <w:p w:rsidR="00AF6A98" w:rsidRDefault="00CE4C32">
      <w:pPr>
        <w:pStyle w:val="1"/>
        <w:jc w:val="center"/>
        <w:rPr>
          <w:lang w:eastAsia="zh-CN"/>
        </w:rPr>
      </w:pPr>
      <w:r>
        <w:rPr>
          <w:noProof/>
          <w:lang w:eastAsia="zh-CN"/>
        </w:rPr>
        <w:drawing>
          <wp:inline distT="0" distB="0" distL="0" distR="0">
            <wp:extent cx="3311525" cy="2716530"/>
            <wp:effectExtent l="0" t="0" r="317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312000" cy="2716872"/>
                    </a:xfrm>
                    <a:prstGeom prst="rect">
                      <a:avLst/>
                    </a:prstGeom>
                  </pic:spPr>
                </pic:pic>
              </a:graphicData>
            </a:graphic>
          </wp:inline>
        </w:drawing>
      </w:r>
    </w:p>
    <w:p w:rsidR="00210683" w:rsidRDefault="00CE4C32" w:rsidP="00210683">
      <w:pPr>
        <w:pStyle w:val="1"/>
        <w:numPr>
          <w:ilvl w:val="1"/>
          <w:numId w:val="2"/>
        </w:numPr>
        <w:rPr>
          <w:rFonts w:ascii="Times New Roman" w:hAnsi="Times New Roman" w:cs="Times New Roman"/>
          <w:color w:val="000000" w:themeColor="text1"/>
          <w:spacing w:val="-2"/>
          <w:w w:val="110"/>
          <w:lang w:val="zh-CN" w:eastAsia="zh-CN" w:bidi="zh-CN"/>
        </w:rPr>
      </w:pPr>
      <w:r>
        <w:rPr>
          <w:rFonts w:ascii="Times New Roman" w:eastAsiaTheme="minorEastAsia" w:hAnsi="Times New Roman" w:cs="Times New Roman" w:hint="eastAsia"/>
          <w:spacing w:val="-2"/>
          <w:w w:val="110"/>
          <w:lang w:val="zh-CN" w:eastAsia="zh-CN" w:bidi="zh-CN"/>
        </w:rPr>
        <w:t>Select the code in the folder named</w:t>
      </w:r>
      <w:r>
        <w:rPr>
          <w:rFonts w:ascii="Times New Roman" w:eastAsiaTheme="minorEastAsia" w:hAnsi="Times New Roman" w:cs="Times New Roman" w:hint="eastAsia"/>
          <w:spacing w:val="-2"/>
          <w:w w:val="110"/>
          <w:lang w:eastAsia="zh-CN" w:bidi="zh-CN"/>
        </w:rPr>
        <w:t xml:space="preserve"> </w:t>
      </w:r>
      <w:r w:rsidR="002831B1" w:rsidRPr="002831B1">
        <w:rPr>
          <w:rFonts w:ascii="Times New Roman" w:hAnsi="Times New Roman" w:cs="Times New Roman"/>
          <w:color w:val="C45911" w:themeColor="accent2" w:themeShade="BF"/>
          <w:spacing w:val="-2"/>
          <w:w w:val="110"/>
          <w:lang w:val="zh-CN" w:eastAsia="zh-CN" w:bidi="zh-CN"/>
        </w:rPr>
        <w:t>4_1_ultrasonic_test</w:t>
      </w:r>
      <w:r>
        <w:rPr>
          <w:rFonts w:ascii="Times New Roman" w:hAnsi="Times New Roman" w:cs="Times New Roman"/>
          <w:color w:val="000000" w:themeColor="text1"/>
          <w:spacing w:val="-2"/>
          <w:w w:val="110"/>
          <w:lang w:val="zh-CN" w:eastAsia="zh-CN" w:bidi="zh-CN"/>
        </w:rPr>
        <w:t>：</w:t>
      </w:r>
    </w:p>
    <w:p w:rsidR="00210683" w:rsidRDefault="00210683" w:rsidP="00210683">
      <w:pPr>
        <w:pStyle w:val="1"/>
        <w:ind w:left="384"/>
        <w:rPr>
          <w:rFonts w:ascii="Times New Roman" w:hAnsi="Times New Roman" w:cs="Times New Roman"/>
          <w:color w:val="000000" w:themeColor="text1"/>
          <w:spacing w:val="-2"/>
          <w:w w:val="110"/>
          <w:lang w:val="zh-CN" w:eastAsia="zh-CN" w:bidi="zh-CN"/>
        </w:rPr>
      </w:pPr>
      <w:r>
        <w:rPr>
          <w:rFonts w:ascii="Times New Roman" w:hAnsi="Times New Roman" w:cs="Times New Roman"/>
          <w:color w:val="0000FF"/>
          <w:spacing w:val="-2"/>
          <w:w w:val="110"/>
          <w:lang w:val="zh-CN" w:eastAsia="zh-CN" w:bidi="zh-CN"/>
        </w:rPr>
        <w:t>E:</w:t>
      </w:r>
      <w:r w:rsidRPr="00210683">
        <w:rPr>
          <w:rFonts w:ascii="Times New Roman" w:hAnsi="Times New Roman" w:cs="Times New Roman"/>
          <w:color w:val="0000FF"/>
          <w:spacing w:val="-2"/>
          <w:w w:val="110"/>
          <w:lang w:val="zh-CN" w:eastAsia="zh-CN" w:bidi="zh-CN"/>
        </w:rPr>
        <w:t>\CKK0002-</w:t>
      </w:r>
      <w:r w:rsidR="00422A71">
        <w:rPr>
          <w:rFonts w:ascii="Times New Roman" w:hAnsi="Times New Roman" w:cs="Times New Roman"/>
          <w:color w:val="0000FF"/>
          <w:spacing w:val="-2"/>
          <w:w w:val="110"/>
          <w:lang w:val="zh-CN" w:eastAsia="zh-CN" w:bidi="zh-CN"/>
        </w:rPr>
        <w:t>master</w:t>
      </w:r>
      <w:r w:rsidRPr="00210683">
        <w:rPr>
          <w:rFonts w:ascii="Times New Roman" w:hAnsi="Times New Roman" w:cs="Times New Roman"/>
          <w:color w:val="0000FF"/>
          <w:spacing w:val="-2"/>
          <w:w w:val="110"/>
          <w:lang w:val="zh-CN" w:eastAsia="zh-CN" w:bidi="zh-CN"/>
        </w:rPr>
        <w:t>\Tutorial\sketches</w:t>
      </w:r>
      <w:r w:rsidR="00CE4C32">
        <w:rPr>
          <w:rFonts w:ascii="Times New Roman" w:hAnsi="Times New Roman" w:cs="Times New Roman"/>
          <w:color w:val="0000FF"/>
          <w:spacing w:val="-2"/>
          <w:w w:val="110"/>
          <w:lang w:val="zh-CN" w:eastAsia="zh-CN" w:bidi="zh-CN"/>
        </w:rPr>
        <w:t>\</w:t>
      </w:r>
      <w:r w:rsidR="00CE4C32">
        <w:t xml:space="preserve"> </w:t>
      </w:r>
      <w:r w:rsidR="002831B1">
        <w:rPr>
          <w:rFonts w:ascii="Times New Roman" w:hAnsi="Times New Roman" w:cs="Times New Roman"/>
          <w:color w:val="0000FF"/>
          <w:spacing w:val="-2"/>
          <w:w w:val="110"/>
          <w:lang w:val="zh-CN" w:eastAsia="zh-CN" w:bidi="zh-CN"/>
        </w:rPr>
        <w:t>4</w:t>
      </w:r>
      <w:r w:rsidR="00CE4C32">
        <w:rPr>
          <w:rFonts w:ascii="Times New Roman" w:hAnsi="Times New Roman" w:cs="Times New Roman"/>
          <w:color w:val="0000FF"/>
          <w:spacing w:val="-2"/>
          <w:w w:val="110"/>
          <w:lang w:val="zh-CN" w:eastAsia="zh-CN" w:bidi="zh-CN"/>
        </w:rPr>
        <w:t>_1_ultrasonic_test</w:t>
      </w:r>
    </w:p>
    <w:p w:rsidR="00AF6A98" w:rsidRDefault="00210683" w:rsidP="00210683">
      <w:pPr>
        <w:pStyle w:val="1"/>
        <w:ind w:left="384"/>
        <w:rPr>
          <w:rFonts w:ascii="Times New Roman" w:hAnsi="Times New Roman" w:cs="Times New Roman"/>
          <w:color w:val="0000FF"/>
          <w:spacing w:val="-2"/>
          <w:w w:val="110"/>
          <w:lang w:val="zh-CN" w:eastAsia="zh-CN" w:bidi="zh-CN"/>
        </w:rPr>
      </w:pPr>
      <w:r>
        <w:rPr>
          <w:rFonts w:ascii="Times New Roman" w:eastAsiaTheme="minorEastAsia" w:hAnsi="Times New Roman" w:cs="Times New Roman" w:hint="eastAsia"/>
          <w:spacing w:val="-2"/>
          <w:w w:val="110"/>
          <w:lang w:eastAsia="zh-CN" w:bidi="zh-CN"/>
        </w:rPr>
        <w:t>T</w:t>
      </w:r>
      <w:r w:rsidR="00CE4C32">
        <w:rPr>
          <w:rFonts w:ascii="Times New Roman" w:eastAsiaTheme="minorEastAsia" w:hAnsi="Times New Roman" w:cs="Times New Roman" w:hint="eastAsia"/>
          <w:spacing w:val="-2"/>
          <w:w w:val="110"/>
          <w:lang w:eastAsia="zh-CN" w:bidi="zh-CN"/>
        </w:rPr>
        <w:t>hen</w:t>
      </w:r>
      <w:r w:rsidR="00CE4C32">
        <w:rPr>
          <w:rFonts w:ascii="Times New Roman" w:eastAsiaTheme="minorEastAsia" w:hAnsi="Times New Roman" w:cs="Times New Roman" w:hint="eastAsia"/>
          <w:spacing w:val="-2"/>
          <w:w w:val="110"/>
          <w:lang w:val="zh-CN" w:eastAsia="zh-CN" w:bidi="zh-CN"/>
        </w:rPr>
        <w:t xml:space="preserve"> click "</w:t>
      </w:r>
      <w:r w:rsidR="00CE4C32">
        <w:rPr>
          <w:rFonts w:ascii="Times New Roman" w:eastAsiaTheme="minorEastAsia" w:hAnsi="Times New Roman" w:cs="Times New Roman" w:hint="eastAsia"/>
          <w:color w:val="0000FF"/>
          <w:spacing w:val="-2"/>
          <w:w w:val="110"/>
          <w:lang w:val="zh-CN" w:eastAsia="zh-CN" w:bidi="zh-CN"/>
        </w:rPr>
        <w:t>open</w:t>
      </w:r>
      <w:r w:rsidR="002831B1">
        <w:rPr>
          <w:rFonts w:ascii="Times New Roman" w:eastAsiaTheme="minorEastAsia" w:hAnsi="Times New Roman" w:cs="Times New Roman" w:hint="eastAsia"/>
          <w:spacing w:val="-2"/>
          <w:w w:val="110"/>
          <w:lang w:val="zh-CN" w:eastAsia="zh-CN" w:bidi="zh-CN"/>
        </w:rPr>
        <w:t>"</w:t>
      </w:r>
      <w:r w:rsidR="00CE4C32">
        <w:rPr>
          <w:rFonts w:ascii="Times New Roman" w:eastAsiaTheme="minorEastAsia" w:hAnsi="Times New Roman" w:cs="Times New Roman" w:hint="eastAsia"/>
          <w:spacing w:val="-2"/>
          <w:w w:val="110"/>
          <w:lang w:val="zh-CN" w:eastAsia="zh-CN" w:bidi="zh-CN"/>
        </w:rPr>
        <w:t xml:space="preserve"> </w:t>
      </w:r>
      <w:r>
        <w:rPr>
          <w:rFonts w:ascii="Times New Roman" w:eastAsiaTheme="minorEastAsia" w:hAnsi="Times New Roman" w:cs="Times New Roman"/>
          <w:spacing w:val="-2"/>
          <w:w w:val="110"/>
          <w:lang w:val="zh-CN" w:eastAsia="zh-CN" w:bidi="zh-CN"/>
        </w:rPr>
        <w:t>.</w:t>
      </w:r>
    </w:p>
    <w:p w:rsidR="00AF6A98" w:rsidRDefault="00CE4C32">
      <w:pPr>
        <w:pStyle w:val="1"/>
        <w:rPr>
          <w:rFonts w:ascii="Times New Roman" w:hAnsi="Times New Roman" w:cs="Times New Roman"/>
          <w:color w:val="0000FF"/>
          <w:spacing w:val="-2"/>
          <w:w w:val="110"/>
          <w:lang w:val="zh-CN" w:eastAsia="zh-CN" w:bidi="zh-CN"/>
        </w:rPr>
      </w:pPr>
      <w:r>
        <w:rPr>
          <w:rFonts w:ascii="Times New Roman" w:hAnsi="Times New Roman" w:cs="Times New Roman" w:hint="eastAsia"/>
          <w:color w:val="000000" w:themeColor="text1"/>
          <w:spacing w:val="-2"/>
          <w:w w:val="110"/>
          <w:lang w:eastAsia="zh-CN" w:bidi="zh-CN"/>
        </w:rPr>
        <w:t>5</w:t>
      </w:r>
      <w:r>
        <w:rPr>
          <w:rFonts w:ascii="Times New Roman" w:hAnsi="Times New Roman" w:cs="Times New Roman"/>
          <w:color w:val="000000" w:themeColor="text1"/>
          <w:spacing w:val="-2"/>
          <w:w w:val="110"/>
          <w:lang w:val="zh-CN" w:eastAsia="zh-CN" w:bidi="zh-CN"/>
        </w:rPr>
        <w:t xml:space="preserve">.4 </w:t>
      </w:r>
      <w:r>
        <w:rPr>
          <w:rFonts w:ascii="Times New Roman" w:hAnsi="Times New Roman" w:cs="Times New Roman" w:hint="eastAsia"/>
          <w:spacing w:val="-2"/>
          <w:w w:val="110"/>
          <w:lang w:eastAsia="zh-CN" w:bidi="zh-CN"/>
        </w:rPr>
        <w:t>S</w:t>
      </w:r>
      <w:r>
        <w:rPr>
          <w:rFonts w:ascii="Times New Roman" w:eastAsiaTheme="minorEastAsia" w:hAnsi="Times New Roman" w:cs="Times New Roman" w:hint="eastAsia"/>
          <w:spacing w:val="-2"/>
          <w:w w:val="110"/>
          <w:lang w:val="zh-CN" w:eastAsia="zh-CN" w:bidi="zh-CN"/>
        </w:rPr>
        <w:t>elect the board "Arduino UNO"</w:t>
      </w:r>
      <w:r>
        <w:rPr>
          <w:rFonts w:ascii="Times New Roman" w:eastAsiaTheme="minorEastAsia" w:hAnsi="Times New Roman" w:cs="Times New Roman" w:hint="eastAsia"/>
          <w:spacing w:val="-2"/>
          <w:w w:val="110"/>
          <w:lang w:eastAsia="zh-CN" w:bidi="zh-CN"/>
        </w:rPr>
        <w:t>and Port</w:t>
      </w:r>
      <w:r>
        <w:rPr>
          <w:rFonts w:ascii="Times New Roman" w:eastAsiaTheme="minorEastAsia" w:hAnsi="Times New Roman" w:cs="Times New Roman" w:hint="eastAsia"/>
          <w:spacing w:val="-2"/>
          <w:w w:val="110"/>
          <w:lang w:val="zh-CN" w:eastAsia="zh-CN" w:bidi="zh-CN"/>
        </w:rPr>
        <w:t xml:space="preserve"> "COM3" (COM port is commonly known as an input output port for a device normally PC which enables communication between Arduino and PC. You can check your arduino com number in device manager</w:t>
      </w:r>
      <w:r>
        <w:rPr>
          <w:rFonts w:ascii="Times New Roman" w:eastAsiaTheme="minorEastAsia" w:hAnsi="Times New Roman" w:cs="Times New Roman" w:hint="eastAsia"/>
          <w:spacing w:val="-2"/>
          <w:w w:val="110"/>
          <w:lang w:eastAsia="zh-CN" w:bidi="zh-CN"/>
        </w:rPr>
        <w:t>, the com port of our arduino board is recognized as COM3</w:t>
      </w:r>
      <w:r>
        <w:rPr>
          <w:rFonts w:ascii="Times New Roman" w:eastAsiaTheme="minorEastAsia" w:hAnsi="Times New Roman" w:cs="Times New Roman" w:hint="eastAsia"/>
          <w:spacing w:val="-2"/>
          <w:w w:val="110"/>
          <w:lang w:val="zh-CN" w:eastAsia="zh-CN" w:bidi="zh-CN"/>
        </w:rPr>
        <w:t>)</w:t>
      </w:r>
    </w:p>
    <w:p w:rsidR="00AF6A98" w:rsidRDefault="002831B1">
      <w:pPr>
        <w:jc w:val="center"/>
        <w:rPr>
          <w:lang w:val="zh-CN" w:bidi="zh-CN"/>
        </w:rPr>
      </w:pPr>
      <w:r>
        <w:rPr>
          <w:noProof/>
          <w:lang w:eastAsia="zh-CN"/>
        </w:rPr>
        <w:lastRenderedPageBreak/>
        <w:drawing>
          <wp:inline distT="0" distB="0" distL="0" distR="0" wp14:anchorId="42CDDEDE" wp14:editId="6EEBCEFA">
            <wp:extent cx="3420000" cy="2690862"/>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0000" cy="2690862"/>
                    </a:xfrm>
                    <a:prstGeom prst="rect">
                      <a:avLst/>
                    </a:prstGeom>
                  </pic:spPr>
                </pic:pic>
              </a:graphicData>
            </a:graphic>
          </wp:inline>
        </w:drawing>
      </w:r>
    </w:p>
    <w:p w:rsidR="00AF6A98" w:rsidRDefault="00325145" w:rsidP="00325145">
      <w:pPr>
        <w:pStyle w:val="1"/>
        <w:spacing w:before="200"/>
        <w:jc w:val="both"/>
        <w:rPr>
          <w:rFonts w:ascii="Times New Roman" w:eastAsiaTheme="minorEastAsia" w:hAnsi="Times New Roman" w:cs="Times New Roman"/>
          <w:color w:val="0000FF"/>
          <w:spacing w:val="-2"/>
          <w:w w:val="110"/>
          <w:lang w:val="zh-CN" w:eastAsia="zh-CN" w:bidi="zh-CN"/>
        </w:rPr>
      </w:pPr>
      <w:r>
        <w:rPr>
          <w:rFonts w:ascii="Times New Roman" w:eastAsiaTheme="minorEastAsia" w:hAnsi="Times New Roman" w:cs="Times New Roman"/>
          <w:lang w:eastAsia="zh-CN"/>
        </w:rPr>
        <w:t xml:space="preserve">5.5 </w:t>
      </w:r>
      <w:r w:rsidR="00CE4C32">
        <w:rPr>
          <w:rFonts w:ascii="Times New Roman" w:eastAsiaTheme="minorEastAsia" w:hAnsi="Times New Roman" w:cs="Times New Roman" w:hint="eastAsia"/>
          <w:lang w:eastAsia="zh-CN"/>
        </w:rPr>
        <w:t>Click compile button</w:t>
      </w:r>
      <w:r w:rsidR="00CE4C32">
        <w:rPr>
          <w:rFonts w:ascii="Times New Roman" w:eastAsiaTheme="minorEastAsia" w:hAnsi="Times New Roman" w:cs="Times New Roman"/>
          <w:noProof/>
          <w:lang w:eastAsia="zh-CN"/>
        </w:rPr>
        <w:drawing>
          <wp:inline distT="0" distB="0" distL="0" distR="0">
            <wp:extent cx="243840" cy="2667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3861" cy="266723"/>
                    </a:xfrm>
                    <a:prstGeom prst="rect">
                      <a:avLst/>
                    </a:prstGeom>
                  </pic:spPr>
                </pic:pic>
              </a:graphicData>
            </a:graphic>
          </wp:inline>
        </w:drawing>
      </w:r>
      <w:r w:rsidR="00CE4C32">
        <w:rPr>
          <w:rFonts w:ascii="Times New Roman" w:eastAsiaTheme="minorEastAsia" w:hAnsi="Times New Roman" w:cs="Times New Roman"/>
          <w:lang w:eastAsia="zh-CN"/>
        </w:rPr>
        <w:t>，</w:t>
      </w:r>
      <w:r w:rsidR="00CE4C32">
        <w:rPr>
          <w:rFonts w:ascii="Times New Roman" w:eastAsiaTheme="minorEastAsia" w:hAnsi="Times New Roman" w:cs="Times New Roman" w:hint="eastAsia"/>
          <w:lang w:eastAsia="zh-CN"/>
        </w:rPr>
        <w:t xml:space="preserve">successfully compiled the code will display </w:t>
      </w:r>
      <w:r w:rsidR="00CE4C32">
        <w:rPr>
          <w:rFonts w:ascii="Times New Roman" w:eastAsiaTheme="minorEastAsia" w:hAnsi="Times New Roman" w:cs="Times New Roman"/>
          <w:color w:val="0000FF"/>
          <w:spacing w:val="-2"/>
          <w:w w:val="110"/>
          <w:lang w:val="zh-CN" w:eastAsia="zh-CN" w:bidi="zh-CN"/>
        </w:rPr>
        <w:t>“Done compiling”</w:t>
      </w:r>
    </w:p>
    <w:p w:rsidR="00325145" w:rsidRDefault="00325145" w:rsidP="00325145">
      <w:pPr>
        <w:spacing w:after="120"/>
        <w:rPr>
          <w:rFonts w:ascii="Times New Roman" w:hAnsi="Times New Roman" w:cs="Times New Roman"/>
          <w:lang w:eastAsia="zh-CN"/>
        </w:rPr>
      </w:pPr>
      <w:r>
        <w:rPr>
          <w:rFonts w:ascii="Times New Roman" w:hAnsi="Times New Roman" w:cs="Times New Roman"/>
          <w:lang w:eastAsia="zh-CN"/>
        </w:rPr>
        <w:t>5.6 Before uploading the code, turn the ESP-01 switch on the control board to the side away from the "</w:t>
      </w:r>
      <w:r w:rsidRPr="003B3AC9">
        <w:rPr>
          <w:rFonts w:ascii="Times New Roman" w:hAnsi="Times New Roman" w:cs="Times New Roman"/>
          <w:color w:val="FF0000"/>
          <w:lang w:eastAsia="zh-CN"/>
        </w:rPr>
        <w:t>ESP-01</w:t>
      </w:r>
      <w:r>
        <w:rPr>
          <w:rFonts w:ascii="Times New Roman" w:hAnsi="Times New Roman" w:cs="Times New Roman"/>
          <w:lang w:eastAsia="zh-CN"/>
        </w:rPr>
        <w:t>" silk screen.</w:t>
      </w:r>
    </w:p>
    <w:p w:rsidR="003B3AC9" w:rsidRPr="003B3AC9" w:rsidRDefault="003B3AC9" w:rsidP="003B3AC9">
      <w:pPr>
        <w:pStyle w:val="1"/>
        <w:jc w:val="center"/>
        <w:rPr>
          <w:rFonts w:hint="eastAsia"/>
          <w:lang w:eastAsia="zh-CN"/>
        </w:rPr>
      </w:pPr>
      <w:r>
        <w:rPr>
          <w:rFonts w:hint="eastAsia"/>
          <w:noProof/>
          <w:lang w:eastAsia="zh-CN"/>
        </w:rPr>
        <w:drawing>
          <wp:inline distT="0" distB="0" distL="0" distR="0">
            <wp:extent cx="5040000" cy="378025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31211105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3780259"/>
                    </a:xfrm>
                    <a:prstGeom prst="rect">
                      <a:avLst/>
                    </a:prstGeom>
                  </pic:spPr>
                </pic:pic>
              </a:graphicData>
            </a:graphic>
          </wp:inline>
        </w:drawing>
      </w:r>
    </w:p>
    <w:p w:rsidR="00AF6A98" w:rsidRDefault="00CE4C32">
      <w:pPr>
        <w:pStyle w:val="1"/>
        <w:rPr>
          <w:rFonts w:ascii="Times New Roman" w:hAnsi="Times New Roman" w:cs="Times New Roman"/>
          <w:lang w:eastAsia="zh-CN"/>
        </w:rPr>
      </w:pPr>
      <w:r>
        <w:rPr>
          <w:rFonts w:ascii="Times New Roman" w:hAnsi="Times New Roman" w:cs="Times New Roman" w:hint="eastAsia"/>
          <w:lang w:eastAsia="zh-CN"/>
        </w:rPr>
        <w:lastRenderedPageBreak/>
        <w:t>5</w:t>
      </w:r>
      <w:r w:rsidR="00325145">
        <w:rPr>
          <w:rFonts w:ascii="Times New Roman" w:hAnsi="Times New Roman" w:cs="Times New Roman"/>
          <w:lang w:eastAsia="zh-CN"/>
        </w:rPr>
        <w:t>.7</w:t>
      </w:r>
      <w:r>
        <w:rPr>
          <w:rFonts w:ascii="Times New Roman" w:hAnsi="Times New Roman" w:cs="Times New Roman"/>
          <w:lang w:eastAsia="zh-CN"/>
        </w:rPr>
        <w:t xml:space="preserve"> </w:t>
      </w:r>
      <w:r>
        <w:rPr>
          <w:rFonts w:ascii="Times New Roman" w:eastAsiaTheme="minorEastAsia" w:hAnsi="Times New Roman" w:cs="Times New Roman" w:hint="eastAsia"/>
          <w:lang w:eastAsia="zh-CN"/>
        </w:rPr>
        <w:t>Click upload button</w:t>
      </w:r>
      <w:r>
        <w:rPr>
          <w:rFonts w:ascii="Times New Roman" w:eastAsiaTheme="minorEastAsia" w:hAnsi="Times New Roman" w:cs="Times New Roman"/>
          <w:noProof/>
          <w:lang w:eastAsia="zh-CN"/>
        </w:rPr>
        <w:drawing>
          <wp:inline distT="0" distB="0" distL="0" distR="0">
            <wp:extent cx="281940" cy="28194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1964" cy="281964"/>
                    </a:xfrm>
                    <a:prstGeom prst="rect">
                      <a:avLst/>
                    </a:prstGeom>
                  </pic:spPr>
                </pic:pic>
              </a:graphicData>
            </a:graphic>
          </wp:inline>
        </w:drawing>
      </w:r>
      <w:r>
        <w:rPr>
          <w:rFonts w:ascii="Times New Roman" w:eastAsiaTheme="minorEastAsia" w:hAnsi="Times New Roman" w:cs="Times New Roman"/>
          <w:lang w:eastAsia="zh-CN"/>
        </w:rPr>
        <w:t>，</w:t>
      </w:r>
      <w:r>
        <w:rPr>
          <w:rFonts w:ascii="Times New Roman" w:eastAsiaTheme="minorEastAsia" w:hAnsi="Times New Roman" w:cs="Times New Roman" w:hint="eastAsia"/>
          <w:lang w:eastAsia="zh-CN"/>
        </w:rPr>
        <w:t xml:space="preserve">successfully uploading the code will display </w:t>
      </w:r>
      <w:r>
        <w:rPr>
          <w:rFonts w:ascii="Times New Roman" w:eastAsiaTheme="minorEastAsia" w:hAnsi="Times New Roman" w:cs="Times New Roman"/>
          <w:color w:val="0000FF"/>
          <w:spacing w:val="-2"/>
          <w:w w:val="110"/>
          <w:lang w:val="zh-CN" w:eastAsia="zh-CN" w:bidi="zh-CN"/>
        </w:rPr>
        <w:t>“Done uploading”</w:t>
      </w:r>
      <w:r>
        <w:rPr>
          <w:rFonts w:ascii="Times New Roman" w:eastAsiaTheme="minorEastAsia" w:hAnsi="Times New Roman" w:cs="Times New Roman" w:hint="eastAsia"/>
          <w:lang w:eastAsia="zh-CN"/>
        </w:rPr>
        <w:t xml:space="preserve">. When code is uploaded successfully, the program starts to run. </w:t>
      </w:r>
      <w:r>
        <w:rPr>
          <w:rFonts w:ascii="Times New Roman" w:hAnsi="Times New Roman" w:cs="Times New Roman" w:hint="eastAsia"/>
          <w:lang w:eastAsia="zh-CN"/>
        </w:rPr>
        <w:t>Click and open Serial Monitor on the IDE, its baud rate is set to 9600, and you can see the distance information "Distance = xxx cm" printed out in the window.</w:t>
      </w:r>
    </w:p>
    <w:p w:rsidR="00AF6A98" w:rsidRDefault="002831B1" w:rsidP="00B53866">
      <w:pPr>
        <w:jc w:val="center"/>
        <w:rPr>
          <w:lang w:eastAsia="zh-CN"/>
        </w:rPr>
      </w:pPr>
      <w:r>
        <w:rPr>
          <w:noProof/>
          <w:lang w:eastAsia="zh-CN"/>
        </w:rPr>
        <w:drawing>
          <wp:inline distT="0" distB="0" distL="0" distR="0" wp14:anchorId="4F12562B" wp14:editId="0D809F31">
            <wp:extent cx="3168000" cy="2819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00" cy="2819520"/>
                    </a:xfrm>
                    <a:prstGeom prst="rect">
                      <a:avLst/>
                    </a:prstGeom>
                  </pic:spPr>
                </pic:pic>
              </a:graphicData>
            </a:graphic>
          </wp:inline>
        </w:drawing>
      </w:r>
    </w:p>
    <w:p w:rsidR="00AF6A98" w:rsidRDefault="00CE4C32">
      <w:pPr>
        <w:pStyle w:val="10"/>
        <w:rPr>
          <w:lang w:eastAsia="zh-CN"/>
        </w:rPr>
      </w:pPr>
      <w:bookmarkStart w:id="9" w:name="_Toc18683"/>
      <w:bookmarkEnd w:id="7"/>
      <w:bookmarkEnd w:id="8"/>
      <w:r>
        <w:rPr>
          <w:rFonts w:hint="eastAsia"/>
          <w:lang w:eastAsia="zh-CN"/>
        </w:rPr>
        <w:t>6.</w:t>
      </w:r>
      <w:r>
        <w:rPr>
          <w:lang w:eastAsia="zh-CN"/>
        </w:rPr>
        <w:t xml:space="preserve"> Code</w:t>
      </w:r>
      <w:bookmarkEnd w:id="9"/>
    </w:p>
    <w:p w:rsidR="00AF6A98" w:rsidRDefault="00C85986">
      <w:pPr>
        <w:outlineLvl w:val="0"/>
        <w:rPr>
          <w:rFonts w:ascii="Times New Roman" w:hAnsi="Times New Roman" w:cs="Times New Roman"/>
          <w:b/>
          <w:bCs/>
          <w:color w:val="C45911" w:themeColor="accent2" w:themeShade="BF"/>
          <w:sz w:val="28"/>
          <w:szCs w:val="28"/>
          <w:lang w:eastAsia="zh-CN"/>
        </w:rPr>
      </w:pPr>
      <w:bookmarkStart w:id="10" w:name="_Toc19534"/>
      <w:r>
        <w:rPr>
          <w:rFonts w:ascii="Times New Roman" w:hAnsi="Times New Roman" w:cs="Times New Roman"/>
          <w:b/>
          <w:bCs/>
          <w:color w:val="C45911" w:themeColor="accent2" w:themeShade="BF"/>
          <w:sz w:val="28"/>
          <w:szCs w:val="28"/>
          <w:lang w:eastAsia="zh-CN"/>
        </w:rPr>
        <w:t>4</w:t>
      </w:r>
      <w:r w:rsidR="00CE4C32">
        <w:rPr>
          <w:rFonts w:ascii="Times New Roman" w:hAnsi="Times New Roman" w:cs="Times New Roman"/>
          <w:b/>
          <w:bCs/>
          <w:color w:val="C45911" w:themeColor="accent2" w:themeShade="BF"/>
          <w:sz w:val="28"/>
          <w:szCs w:val="28"/>
          <w:lang w:eastAsia="zh-CN"/>
        </w:rPr>
        <w:t>_1_ultrasonic_test</w:t>
      </w:r>
      <w:bookmarkEnd w:id="10"/>
      <w:r w:rsidR="00CE4C32">
        <w:rPr>
          <w:rFonts w:ascii="Times New Roman" w:hAnsi="Times New Roman" w:cs="Times New Roman" w:hint="eastAsia"/>
          <w:b/>
          <w:bCs/>
          <w:color w:val="C45911" w:themeColor="accent2" w:themeShade="BF"/>
          <w:sz w:val="28"/>
          <w:szCs w:val="28"/>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728E00"/>
          <w:sz w:val="21"/>
          <w:szCs w:val="21"/>
          <w:lang w:eastAsia="zh-CN"/>
        </w:rPr>
        <w:t>#define</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Trig</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13</w:t>
      </w:r>
      <w:r>
        <w:rPr>
          <w:rFonts w:ascii="Consolas" w:hAnsi="Consolas" w:cs="Consolas"/>
          <w:color w:val="95A5A6"/>
          <w:sz w:val="21"/>
          <w:szCs w:val="21"/>
          <w:lang w:eastAsia="zh-CN"/>
        </w:rPr>
        <w:t xml:space="preserve"> //Tring pin connect to  IO D13</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728E00"/>
          <w:sz w:val="21"/>
          <w:szCs w:val="21"/>
          <w:lang w:eastAsia="zh-CN"/>
        </w:rPr>
        <w:t>#define</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Echo</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12</w:t>
      </w:r>
      <w:r>
        <w:rPr>
          <w:rFonts w:ascii="Consolas" w:hAnsi="Consolas" w:cs="Consolas"/>
          <w:color w:val="95A5A6"/>
          <w:sz w:val="21"/>
          <w:szCs w:val="21"/>
          <w:lang w:eastAsia="zh-CN"/>
        </w:rPr>
        <w:t xml:space="preserve"> //Echo pin connect to IO D12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00979D"/>
          <w:sz w:val="21"/>
          <w:szCs w:val="21"/>
          <w:lang w:eastAsia="zh-CN"/>
        </w:rPr>
        <w:t>float</w:t>
      </w:r>
      <w:r>
        <w:rPr>
          <w:rFonts w:ascii="Consolas" w:hAnsi="Consolas" w:cs="Consolas"/>
          <w:color w:val="4E5B61"/>
          <w:sz w:val="21"/>
          <w:szCs w:val="21"/>
          <w:lang w:eastAsia="zh-CN"/>
        </w:rPr>
        <w:t xml:space="preserve"> cm;</w:t>
      </w:r>
      <w:r>
        <w:rPr>
          <w:rFonts w:ascii="Consolas" w:hAnsi="Consolas" w:cs="Consolas"/>
          <w:color w:val="95A5A6"/>
          <w:sz w:val="21"/>
          <w:szCs w:val="21"/>
          <w:lang w:eastAsia="zh-CN"/>
        </w:rPr>
        <w:t xml:space="preserve"> //Distance variable</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00979D"/>
          <w:sz w:val="21"/>
          <w:szCs w:val="21"/>
          <w:lang w:eastAsia="zh-CN"/>
        </w:rPr>
        <w:t>float</w:t>
      </w:r>
      <w:r>
        <w:rPr>
          <w:rFonts w:ascii="Consolas" w:hAnsi="Consolas" w:cs="Consolas"/>
          <w:color w:val="4E5B61"/>
          <w:sz w:val="21"/>
          <w:szCs w:val="21"/>
          <w:lang w:eastAsia="zh-CN"/>
        </w:rPr>
        <w:t xml:space="preserve"> temp;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setup</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34F54"/>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begin</w:t>
      </w:r>
      <w:r>
        <w:rPr>
          <w:rFonts w:ascii="Consolas" w:hAnsi="Consolas" w:cs="Consolas"/>
          <w:color w:val="434F54"/>
          <w:sz w:val="21"/>
          <w:szCs w:val="21"/>
          <w:lang w:eastAsia="zh-CN"/>
        </w:rPr>
        <w:t>(</w:t>
      </w:r>
      <w:r>
        <w:rPr>
          <w:rFonts w:ascii="Consolas" w:hAnsi="Consolas" w:cs="Consolas"/>
          <w:color w:val="005C5F"/>
          <w:sz w:val="21"/>
          <w:szCs w:val="21"/>
          <w:lang w:eastAsia="zh-CN"/>
        </w:rPr>
        <w:t>9600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pinMode</w:t>
      </w:r>
      <w:r>
        <w:rPr>
          <w:rFonts w:ascii="Consolas" w:hAnsi="Consolas" w:cs="Consolas"/>
          <w:color w:val="434F54"/>
          <w:sz w:val="21"/>
          <w:szCs w:val="21"/>
          <w:lang w:eastAsia="zh-CN"/>
        </w:rPr>
        <w:t>(</w:t>
      </w:r>
      <w:r>
        <w:rPr>
          <w:rFonts w:ascii="Consolas" w:hAnsi="Consolas" w:cs="Consolas"/>
          <w:color w:val="4E5B61"/>
          <w:sz w:val="21"/>
          <w:szCs w:val="21"/>
          <w:lang w:eastAsia="zh-CN"/>
        </w:rPr>
        <w:t>Trig, OUTPUT</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pinMode</w:t>
      </w:r>
      <w:r>
        <w:rPr>
          <w:rFonts w:ascii="Consolas" w:hAnsi="Consolas" w:cs="Consolas"/>
          <w:color w:val="434F54"/>
          <w:sz w:val="21"/>
          <w:szCs w:val="21"/>
          <w:lang w:eastAsia="zh-CN"/>
        </w:rPr>
        <w:t>(</w:t>
      </w:r>
      <w:r>
        <w:rPr>
          <w:rFonts w:ascii="Consolas" w:hAnsi="Consolas" w:cs="Consolas"/>
          <w:color w:val="4E5B61"/>
          <w:sz w:val="21"/>
          <w:szCs w:val="21"/>
          <w:lang w:eastAsia="zh-CN"/>
        </w:rPr>
        <w:t>Echo, INPUT</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34F54"/>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loop</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34F54"/>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//Send a short, low-high-low pulse to the Trig</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digitalWrite</w:t>
      </w:r>
      <w:r>
        <w:rPr>
          <w:rFonts w:ascii="Consolas" w:hAnsi="Consolas" w:cs="Consolas"/>
          <w:color w:val="434F54"/>
          <w:sz w:val="21"/>
          <w:szCs w:val="21"/>
          <w:lang w:eastAsia="zh-CN"/>
        </w:rPr>
        <w:t>(</w:t>
      </w:r>
      <w:r>
        <w:rPr>
          <w:rFonts w:ascii="Consolas" w:hAnsi="Consolas" w:cs="Consolas"/>
          <w:color w:val="4E5B61"/>
          <w:sz w:val="21"/>
          <w:szCs w:val="21"/>
          <w:lang w:eastAsia="zh-CN"/>
        </w:rPr>
        <w:t>Trig, LOW</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//Send a low level to Trig (initialize)</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delayMicroseconds</w:t>
      </w:r>
      <w:r>
        <w:rPr>
          <w:rFonts w:ascii="Consolas" w:hAnsi="Consolas" w:cs="Consolas"/>
          <w:color w:val="434F54"/>
          <w:sz w:val="21"/>
          <w:szCs w:val="21"/>
          <w:lang w:eastAsia="zh-CN"/>
        </w:rPr>
        <w:t>(</w:t>
      </w:r>
      <w:r>
        <w:rPr>
          <w:rFonts w:ascii="Consolas" w:hAnsi="Consolas" w:cs="Consolas"/>
          <w:color w:val="005C5F"/>
          <w:sz w:val="21"/>
          <w:szCs w:val="21"/>
          <w:lang w:eastAsia="zh-CN"/>
        </w:rPr>
        <w:t>2</w:t>
      </w:r>
      <w:r>
        <w:rPr>
          <w:rFonts w:ascii="Consolas" w:hAnsi="Consolas" w:cs="Consolas"/>
          <w:color w:val="434F54"/>
          <w:sz w:val="21"/>
          <w:szCs w:val="21"/>
          <w:lang w:eastAsia="zh-CN"/>
        </w:rPr>
        <w:t>)</w:t>
      </w:r>
      <w:r>
        <w:rPr>
          <w:rFonts w:ascii="Consolas" w:hAnsi="Consolas" w:cs="Consolas"/>
          <w:color w:val="4E5B61"/>
          <w:sz w:val="21"/>
          <w:szCs w:val="21"/>
          <w:lang w:eastAsia="zh-CN"/>
        </w:rPr>
        <w:t>;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digitalWrite</w:t>
      </w:r>
      <w:r>
        <w:rPr>
          <w:rFonts w:ascii="Consolas" w:hAnsi="Consolas" w:cs="Consolas"/>
          <w:color w:val="434F54"/>
          <w:sz w:val="21"/>
          <w:szCs w:val="21"/>
          <w:lang w:eastAsia="zh-CN"/>
        </w:rPr>
        <w:t>(</w:t>
      </w:r>
      <w:r>
        <w:rPr>
          <w:rFonts w:ascii="Consolas" w:hAnsi="Consolas" w:cs="Consolas"/>
          <w:color w:val="4E5B61"/>
          <w:sz w:val="21"/>
          <w:szCs w:val="21"/>
          <w:lang w:eastAsia="zh-CN"/>
        </w:rPr>
        <w:t>Trig,HIGH</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//Send a high level to Trig</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delayMicroseconds</w:t>
      </w:r>
      <w:r>
        <w:rPr>
          <w:rFonts w:ascii="Consolas" w:hAnsi="Consolas" w:cs="Consolas"/>
          <w:color w:val="434F54"/>
          <w:sz w:val="21"/>
          <w:szCs w:val="21"/>
          <w:lang w:eastAsia="zh-CN"/>
        </w:rPr>
        <w:t>(</w:t>
      </w:r>
      <w:r>
        <w:rPr>
          <w:rFonts w:ascii="Consolas" w:hAnsi="Consolas" w:cs="Consolas"/>
          <w:color w:val="005C5F"/>
          <w:sz w:val="21"/>
          <w:szCs w:val="21"/>
          <w:lang w:eastAsia="zh-CN"/>
        </w:rPr>
        <w:t>10</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lastRenderedPageBreak/>
        <w:t xml:space="preserve">  </w:t>
      </w:r>
      <w:r>
        <w:rPr>
          <w:rFonts w:ascii="Consolas" w:hAnsi="Consolas" w:cs="Consolas"/>
          <w:color w:val="D35400"/>
          <w:sz w:val="21"/>
          <w:szCs w:val="21"/>
          <w:lang w:eastAsia="zh-CN"/>
        </w:rPr>
        <w:t>digitalWrite</w:t>
      </w:r>
      <w:r>
        <w:rPr>
          <w:rFonts w:ascii="Consolas" w:hAnsi="Consolas" w:cs="Consolas"/>
          <w:color w:val="434F54"/>
          <w:sz w:val="21"/>
          <w:szCs w:val="21"/>
          <w:lang w:eastAsia="zh-CN"/>
        </w:rPr>
        <w:t>(</w:t>
      </w:r>
      <w:r>
        <w:rPr>
          <w:rFonts w:ascii="Consolas" w:hAnsi="Consolas" w:cs="Consolas"/>
          <w:color w:val="4E5B61"/>
          <w:sz w:val="21"/>
          <w:szCs w:val="21"/>
          <w:lang w:eastAsia="zh-CN"/>
        </w:rPr>
        <w:t>Trig, LOW</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temp = </w:t>
      </w:r>
      <w:r>
        <w:rPr>
          <w:rFonts w:ascii="Consolas" w:hAnsi="Consolas" w:cs="Consolas"/>
          <w:color w:val="00979D"/>
          <w:sz w:val="21"/>
          <w:szCs w:val="21"/>
          <w:lang w:eastAsia="zh-CN"/>
        </w:rPr>
        <w:t>float</w:t>
      </w:r>
      <w:r>
        <w:rPr>
          <w:rFonts w:ascii="Consolas" w:hAnsi="Consolas" w:cs="Consolas"/>
          <w:color w:val="434F54"/>
          <w:sz w:val="21"/>
          <w:szCs w:val="21"/>
          <w:lang w:eastAsia="zh-CN"/>
        </w:rPr>
        <w:t>(</w:t>
      </w:r>
      <w:r>
        <w:rPr>
          <w:rFonts w:ascii="Consolas" w:hAnsi="Consolas" w:cs="Consolas"/>
          <w:color w:val="D35400"/>
          <w:sz w:val="21"/>
          <w:szCs w:val="21"/>
          <w:lang w:eastAsia="zh-CN"/>
        </w:rPr>
        <w:t>pulseIn</w:t>
      </w:r>
      <w:r>
        <w:rPr>
          <w:rFonts w:ascii="Consolas" w:hAnsi="Consolas" w:cs="Consolas"/>
          <w:color w:val="434F54"/>
          <w:sz w:val="21"/>
          <w:szCs w:val="21"/>
          <w:lang w:eastAsia="zh-CN"/>
        </w:rPr>
        <w:t>(</w:t>
      </w:r>
      <w:r>
        <w:rPr>
          <w:rFonts w:ascii="Consolas" w:hAnsi="Consolas" w:cs="Consolas"/>
          <w:color w:val="4E5B61"/>
          <w:sz w:val="21"/>
          <w:szCs w:val="21"/>
          <w:lang w:eastAsia="zh-CN"/>
        </w:rPr>
        <w:t>Echo, HIGH</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//Store the echo wait time</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xml:space="preserve">  //The pulseIn function waits for the pin to become HIGH,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//starts calculating the time, and then waits for the pin to become LOW and stops timing</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//The speed of sound is 340m/1s converted to 34000cm / 1000000μs = 34/1000</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xml:space="preserve">  //Because it's one way to send to receive, we only need one way, so </w:t>
      </w:r>
      <w:r>
        <w:rPr>
          <w:rFonts w:ascii="Segoe UI Symbol" w:hAnsi="Segoe UI Symbol" w:cs="Segoe UI Symbol"/>
          <w:color w:val="95A5A6"/>
          <w:sz w:val="21"/>
          <w:szCs w:val="21"/>
          <w:lang w:eastAsia="zh-CN"/>
        </w:rPr>
        <w:t>➗</w:t>
      </w:r>
      <w:r>
        <w:rPr>
          <w:rFonts w:ascii="Consolas" w:hAnsi="Consolas" w:cs="Consolas"/>
          <w:color w:val="95A5A6"/>
          <w:sz w:val="21"/>
          <w:szCs w:val="21"/>
          <w:lang w:eastAsia="zh-CN"/>
        </w:rPr>
        <w:t>2</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//Distance (cm) = (Echo time * (34/1000)) / 2</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95A5A6"/>
          <w:sz w:val="21"/>
          <w:szCs w:val="21"/>
          <w:lang w:eastAsia="zh-CN"/>
        </w:rPr>
        <w:t>  //The simplified calculation formula is (echo time * 17)/ 1000</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cm = </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temp * </w:t>
      </w:r>
      <w:r>
        <w:rPr>
          <w:rFonts w:ascii="Consolas" w:hAnsi="Consolas" w:cs="Consolas"/>
          <w:color w:val="005C5F"/>
          <w:sz w:val="21"/>
          <w:szCs w:val="21"/>
          <w:lang w:eastAsia="zh-CN"/>
        </w:rPr>
        <w:t>17</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005C5F"/>
          <w:sz w:val="21"/>
          <w:szCs w:val="21"/>
          <w:lang w:eastAsia="zh-CN"/>
        </w:rPr>
        <w:t>1000</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//Convert echo time to distance cm</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print</w:t>
      </w:r>
      <w:r>
        <w:rPr>
          <w:rFonts w:ascii="Consolas" w:hAnsi="Consolas" w:cs="Consolas"/>
          <w:color w:val="434F54"/>
          <w:sz w:val="21"/>
          <w:szCs w:val="21"/>
          <w:lang w:eastAsia="zh-CN"/>
        </w:rPr>
        <w:t>(</w:t>
      </w:r>
      <w:r>
        <w:rPr>
          <w:rFonts w:ascii="Consolas" w:hAnsi="Consolas" w:cs="Consolas"/>
          <w:color w:val="005C5F"/>
          <w:sz w:val="21"/>
          <w:szCs w:val="21"/>
          <w:lang w:eastAsia="zh-CN"/>
        </w:rPr>
        <w:t>" | | Distance = "</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print</w:t>
      </w:r>
      <w:r>
        <w:rPr>
          <w:rFonts w:ascii="Consolas" w:hAnsi="Consolas" w:cs="Consolas"/>
          <w:color w:val="434F54"/>
          <w:sz w:val="21"/>
          <w:szCs w:val="21"/>
          <w:lang w:eastAsia="zh-CN"/>
        </w:rPr>
        <w:t>(</w:t>
      </w:r>
      <w:r>
        <w:rPr>
          <w:rFonts w:ascii="Consolas" w:hAnsi="Consolas" w:cs="Consolas"/>
          <w:color w:val="4E5B61"/>
          <w:sz w:val="21"/>
          <w:szCs w:val="21"/>
          <w:lang w:eastAsia="zh-CN"/>
        </w:rPr>
        <w:t>cm</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//The output distance of serial port is converted to cm</w:t>
      </w:r>
    </w:p>
    <w:p w:rsidR="00AF6A98" w:rsidRDefault="00CE4C32">
      <w:pPr>
        <w:shd w:val="clear" w:color="auto" w:fill="FFFFFF"/>
        <w:spacing w:after="0" w:line="240" w:lineRule="exac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println</w:t>
      </w:r>
      <w:r>
        <w:rPr>
          <w:rFonts w:ascii="Consolas" w:hAnsi="Consolas" w:cs="Consolas"/>
          <w:color w:val="434F54"/>
          <w:sz w:val="21"/>
          <w:szCs w:val="21"/>
          <w:lang w:eastAsia="zh-CN"/>
        </w:rPr>
        <w:t>(</w:t>
      </w:r>
      <w:r>
        <w:rPr>
          <w:rFonts w:ascii="Consolas" w:hAnsi="Consolas" w:cs="Consolas"/>
          <w:color w:val="005C5F"/>
          <w:sz w:val="21"/>
          <w:szCs w:val="21"/>
          <w:lang w:eastAsia="zh-CN"/>
        </w:rPr>
        <w:t>"cm"</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AF6A98" w:rsidRDefault="00CE4C32" w:rsidP="00B53866">
      <w:pPr>
        <w:shd w:val="clear" w:color="auto" w:fill="FFFFFF"/>
        <w:spacing w:after="0" w:line="240" w:lineRule="exact"/>
        <w:rPr>
          <w:rFonts w:ascii="Consolas" w:hAnsi="Consolas" w:cs="Consolas"/>
          <w:color w:val="434F54"/>
          <w:sz w:val="21"/>
          <w:szCs w:val="21"/>
          <w:lang w:eastAsia="zh-CN"/>
        </w:rPr>
      </w:pPr>
      <w:r>
        <w:rPr>
          <w:rFonts w:ascii="Consolas" w:hAnsi="Consolas" w:cs="Consolas"/>
          <w:color w:val="434F54"/>
          <w:sz w:val="21"/>
          <w:szCs w:val="21"/>
          <w:lang w:eastAsia="zh-CN"/>
        </w:rPr>
        <w:t>}</w:t>
      </w:r>
    </w:p>
    <w:p w:rsidR="00BD588C" w:rsidRDefault="00BD588C" w:rsidP="00BD588C">
      <w:pPr>
        <w:pStyle w:val="1"/>
        <w:rPr>
          <w:lang w:eastAsia="zh-CN"/>
        </w:rPr>
      </w:pPr>
    </w:p>
    <w:p w:rsidR="00BD588C" w:rsidRPr="00BD588C" w:rsidRDefault="00BD588C" w:rsidP="00BD588C">
      <w:pPr>
        <w:pStyle w:val="1"/>
        <w:rPr>
          <w:rFonts w:hint="eastAsia"/>
          <w:lang w:eastAsia="zh-CN"/>
        </w:rPr>
      </w:pPr>
      <w:bookmarkStart w:id="11" w:name="_GoBack"/>
      <w:bookmarkEnd w:id="11"/>
    </w:p>
    <w:p w:rsidR="00AF6A98" w:rsidRDefault="00CE4C32">
      <w:pPr>
        <w:pStyle w:val="10"/>
      </w:pPr>
      <w:bookmarkStart w:id="12" w:name="_Toc29425"/>
      <w:r>
        <w:rPr>
          <w:rFonts w:hint="eastAsia"/>
          <w:lang w:eastAsia="zh-CN"/>
        </w:rPr>
        <w:t>7.</w:t>
      </w:r>
      <w:r>
        <w:t xml:space="preserve"> </w:t>
      </w:r>
      <w:r>
        <w:rPr>
          <w:rFonts w:hint="eastAsia"/>
        </w:rPr>
        <w:t>Any questions and suggestions are welcome</w:t>
      </w:r>
      <w:bookmarkEnd w:id="12"/>
    </w:p>
    <w:p w:rsidR="00AF6A98" w:rsidRDefault="00AF6A98">
      <w:pPr>
        <w:pStyle w:val="a5"/>
        <w:spacing w:before="2"/>
        <w:rPr>
          <w:sz w:val="36"/>
        </w:rPr>
      </w:pPr>
    </w:p>
    <w:p w:rsidR="00AF6A98" w:rsidRDefault="00CE4C32">
      <w:pPr>
        <w:pStyle w:val="tgt"/>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Thank you for reading this document!</w:t>
      </w:r>
    </w:p>
    <w:p w:rsidR="00AF6A98" w:rsidRDefault="00AF6A98">
      <w:pPr>
        <w:pStyle w:val="tgt"/>
        <w:shd w:val="clear" w:color="auto" w:fill="FFFFFF"/>
        <w:spacing w:before="0" w:beforeAutospacing="0" w:after="0" w:afterAutospacing="0" w:line="315" w:lineRule="atLeast"/>
        <w:ind w:leftChars="200" w:left="480" w:rightChars="200" w:right="480"/>
        <w:rPr>
          <w:rStyle w:val="transsent"/>
          <w:rFonts w:ascii="Times New Roman" w:eastAsiaTheme="minorEastAsia" w:hAnsi="Times New Roman" w:cs="Times New Roman"/>
          <w:color w:val="000000" w:themeColor="text1"/>
        </w:rPr>
      </w:pPr>
    </w:p>
    <w:p w:rsidR="00AF6A98" w:rsidRDefault="00CE4C32">
      <w:pPr>
        <w:pStyle w:val="tgt"/>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 xml:space="preserve">If you find </w:t>
      </w:r>
      <w:r>
        <w:rPr>
          <w:rStyle w:val="transsent"/>
          <w:rFonts w:ascii="Times New Roman" w:eastAsiaTheme="minorEastAsia" w:hAnsi="Times New Roman" w:cs="Times New Roman" w:hint="eastAsia"/>
          <w:color w:val="000000" w:themeColor="text1"/>
          <w:lang w:eastAsia="zh-CN"/>
        </w:rPr>
        <w:t xml:space="preserve">any </w:t>
      </w:r>
      <w:r>
        <w:rPr>
          <w:rStyle w:val="transsent"/>
          <w:rFonts w:ascii="Times New Roman" w:eastAsiaTheme="minorEastAsia" w:hAnsi="Times New Roman" w:cs="Times New Roman" w:hint="eastAsia"/>
          <w:color w:val="000000" w:themeColor="text1"/>
        </w:rPr>
        <w:t xml:space="preserve">errors and omissions in the tutorial, or </w:t>
      </w:r>
      <w:r>
        <w:rPr>
          <w:rStyle w:val="transsent"/>
          <w:rFonts w:ascii="Times New Roman" w:eastAsiaTheme="minorEastAsia" w:hAnsi="Times New Roman" w:cs="Times New Roman" w:hint="eastAsia"/>
          <w:color w:val="000000" w:themeColor="text1"/>
          <w:lang w:eastAsia="zh-CN"/>
        </w:rPr>
        <w:t xml:space="preserve">if you </w:t>
      </w:r>
      <w:r>
        <w:rPr>
          <w:rStyle w:val="transsent"/>
          <w:rFonts w:ascii="Times New Roman" w:eastAsiaTheme="minorEastAsia" w:hAnsi="Times New Roman" w:cs="Times New Roman" w:hint="eastAsia"/>
          <w:color w:val="000000" w:themeColor="text1"/>
        </w:rPr>
        <w:t xml:space="preserve">have any suggestions and questions, please feel free to contact us: </w:t>
      </w:r>
    </w:p>
    <w:bookmarkStart w:id="13" w:name="_Toc23845"/>
    <w:p w:rsidR="00AF6A98" w:rsidRDefault="00CE4C32">
      <w:pPr>
        <w:pStyle w:val="tgt"/>
        <w:shd w:val="clear" w:color="auto" w:fill="FFFFFF"/>
        <w:spacing w:before="0" w:beforeAutospacing="0" w:after="0" w:afterAutospacing="0" w:line="315" w:lineRule="atLeast"/>
        <w:ind w:rightChars="200" w:right="480"/>
        <w:outlineLvl w:val="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fldChar w:fldCharType="begin"/>
      </w:r>
      <w:r>
        <w:rPr>
          <w:rStyle w:val="transsent"/>
          <w:rFonts w:ascii="Times New Roman" w:eastAsiaTheme="minorEastAsia" w:hAnsi="Times New Roman" w:cs="Times New Roman" w:hint="eastAsia"/>
          <w:color w:val="000000" w:themeColor="text1"/>
        </w:rPr>
        <w:instrText xml:space="preserve"> HYPERLINK "mailto:cokoino@outlook.com" </w:instrText>
      </w:r>
      <w:r>
        <w:rPr>
          <w:rStyle w:val="transsent"/>
          <w:rFonts w:ascii="Times New Roman" w:eastAsiaTheme="minorEastAsia" w:hAnsi="Times New Roman" w:cs="Times New Roman" w:hint="eastAsia"/>
          <w:color w:val="000000" w:themeColor="text1"/>
        </w:rPr>
        <w:fldChar w:fldCharType="separate"/>
      </w:r>
      <w:r>
        <w:rPr>
          <w:rStyle w:val="transsent"/>
          <w:rFonts w:ascii="Times New Roman" w:eastAsiaTheme="minorEastAsia" w:hAnsi="Times New Roman" w:cs="Times New Roman" w:hint="eastAsia"/>
          <w:color w:val="000000" w:themeColor="text1"/>
        </w:rPr>
        <w:t>cokoino@outlook.com</w:t>
      </w:r>
      <w:r>
        <w:rPr>
          <w:rStyle w:val="transsent"/>
          <w:rFonts w:ascii="Times New Roman" w:eastAsiaTheme="minorEastAsia" w:hAnsi="Times New Roman" w:cs="Times New Roman" w:hint="eastAsia"/>
          <w:color w:val="000000" w:themeColor="text1"/>
        </w:rPr>
        <w:fldChar w:fldCharType="end"/>
      </w:r>
      <w:bookmarkEnd w:id="13"/>
    </w:p>
    <w:p w:rsidR="00AF6A98" w:rsidRDefault="00AF6A98">
      <w:pPr>
        <w:pStyle w:val="tgt"/>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lang w:eastAsia="zh-CN"/>
        </w:rPr>
      </w:pPr>
    </w:p>
    <w:p w:rsidR="00AF6A98" w:rsidRDefault="00CE4C32">
      <w:pPr>
        <w:pStyle w:val="tgt"/>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 xml:space="preserve">We will do our best to make changes and publish revisions as soon as </w:t>
      </w:r>
      <w:r>
        <w:rPr>
          <w:rStyle w:val="transsent"/>
          <w:rFonts w:ascii="Times New Roman" w:eastAsiaTheme="minorEastAsia" w:hAnsi="Times New Roman" w:cs="Times New Roman" w:hint="eastAsia"/>
          <w:color w:val="000000" w:themeColor="text1"/>
          <w:lang w:eastAsia="zh-CN"/>
        </w:rPr>
        <w:t>possible</w:t>
      </w:r>
      <w:r>
        <w:rPr>
          <w:rStyle w:val="transsent"/>
          <w:rFonts w:ascii="Times New Roman" w:eastAsiaTheme="minorEastAsia" w:hAnsi="Times New Roman" w:cs="Times New Roman" w:hint="eastAsia"/>
          <w:color w:val="000000" w:themeColor="text1"/>
        </w:rPr>
        <w:t>.</w:t>
      </w:r>
      <w:r>
        <w:rPr>
          <w:rStyle w:val="transsent"/>
          <w:rFonts w:ascii="Times New Roman" w:eastAsiaTheme="minorEastAsia" w:hAnsi="Times New Roman" w:cs="Times New Roman"/>
          <w:color w:val="000000" w:themeColor="text1"/>
        </w:rPr>
        <w:t xml:space="preserve"> </w:t>
      </w:r>
    </w:p>
    <w:p w:rsidR="00AF6A98" w:rsidRDefault="00AF6A98">
      <w:pPr>
        <w:pStyle w:val="tgt"/>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p>
    <w:p w:rsidR="00AF6A98" w:rsidRDefault="00CE4C32">
      <w:pPr>
        <w:tabs>
          <w:tab w:val="left" w:pos="312"/>
          <w:tab w:val="left" w:pos="735"/>
        </w:tabs>
        <w:rPr>
          <w:rStyle w:val="transsent"/>
          <w:rFonts w:ascii="Times New Roman" w:eastAsiaTheme="minorEastAsia" w:hAnsi="Times New Roman" w:cs="Times New Roman"/>
          <w:color w:val="000000" w:themeColor="text1"/>
          <w:lang w:eastAsia="zh-CN"/>
        </w:rPr>
      </w:pPr>
      <w:r>
        <w:rPr>
          <w:rStyle w:val="transsent"/>
          <w:rFonts w:ascii="Times New Roman" w:eastAsiaTheme="minorEastAsia" w:hAnsi="Times New Roman" w:cs="Times New Roman" w:hint="eastAsia"/>
          <w:color w:val="000000" w:themeColor="text1"/>
          <w:lang w:eastAsia="zh-CN"/>
        </w:rPr>
        <w:t xml:space="preserve">If you want to </w:t>
      </w:r>
      <w:r>
        <w:rPr>
          <w:rStyle w:val="transsent"/>
          <w:rFonts w:ascii="Times New Roman" w:hAnsi="Times New Roman" w:cs="Times New Roman" w:hint="eastAsia"/>
          <w:color w:val="000000" w:themeColor="text1"/>
          <w:lang w:eastAsia="zh-CN"/>
        </w:rPr>
        <w:t>learn</w:t>
      </w:r>
      <w:r>
        <w:rPr>
          <w:rStyle w:val="transsent"/>
          <w:rFonts w:ascii="Times New Roman" w:eastAsiaTheme="minorEastAsia" w:hAnsi="Times New Roman" w:cs="Times New Roman" w:hint="eastAsia"/>
          <w:color w:val="000000" w:themeColor="text1"/>
          <w:lang w:eastAsia="zh-CN"/>
        </w:rPr>
        <w:t xml:space="preserve"> more about smart cars, robots, learning kits and other technology products from us, please</w:t>
      </w:r>
      <w:r>
        <w:rPr>
          <w:rStyle w:val="transsent"/>
          <w:rFonts w:ascii="Times New Roman" w:hAnsi="Times New Roman" w:cs="Times New Roman" w:hint="eastAsia"/>
          <w:color w:val="000000" w:themeColor="text1"/>
          <w:lang w:eastAsia="zh-CN"/>
        </w:rPr>
        <w:t xml:space="preserve"> b</w:t>
      </w:r>
      <w:r>
        <w:rPr>
          <w:rStyle w:val="transsent"/>
          <w:rFonts w:ascii="Times New Roman" w:eastAsiaTheme="minorEastAsia" w:hAnsi="Times New Roman" w:cs="Times New Roman" w:hint="eastAsia"/>
          <w:color w:val="000000" w:themeColor="text1"/>
          <w:lang w:eastAsia="zh-CN"/>
        </w:rPr>
        <w:t>ookmark</w:t>
      </w:r>
      <w:r>
        <w:rPr>
          <w:rStyle w:val="transsent"/>
          <w:rFonts w:ascii="Times New Roman" w:hAnsi="Times New Roman" w:cs="Times New Roman" w:hint="eastAsia"/>
          <w:color w:val="000000" w:themeColor="text1"/>
          <w:lang w:eastAsia="zh-CN"/>
        </w:rPr>
        <w:t xml:space="preserve"> </w:t>
      </w:r>
      <w:r>
        <w:rPr>
          <w:rStyle w:val="transsent"/>
          <w:rFonts w:ascii="Times New Roman" w:eastAsiaTheme="minorEastAsia" w:hAnsi="Times New Roman" w:cs="Times New Roman" w:hint="eastAsia"/>
          <w:color w:val="000000" w:themeColor="text1"/>
          <w:lang w:eastAsia="zh-CN"/>
        </w:rPr>
        <w:t xml:space="preserve">and pay attention to our website: </w:t>
      </w:r>
    </w:p>
    <w:p w:rsidR="00AF6A98" w:rsidRDefault="00850534">
      <w:pPr>
        <w:tabs>
          <w:tab w:val="left" w:pos="312"/>
          <w:tab w:val="left" w:pos="735"/>
        </w:tabs>
        <w:rPr>
          <w:rStyle w:val="transsent"/>
          <w:rFonts w:ascii="Times New Roman" w:eastAsiaTheme="minorEastAsia" w:hAnsi="Times New Roman" w:cs="Times New Roman"/>
          <w:color w:val="000000" w:themeColor="text1"/>
          <w:lang w:eastAsia="zh-CN"/>
        </w:rPr>
      </w:pPr>
      <w:hyperlink r:id="rId21" w:history="1">
        <w:r w:rsidR="00CE4C32">
          <w:rPr>
            <w:rStyle w:val="af"/>
            <w:rFonts w:ascii="Times New Roman" w:eastAsiaTheme="minorEastAsia" w:hAnsi="Times New Roman" w:cs="Times New Roman" w:hint="eastAsia"/>
            <w:color w:val="000000" w:themeColor="text1"/>
            <w:lang w:eastAsia="zh-CN"/>
          </w:rPr>
          <w:t>http://cokoino.com/</w:t>
        </w:r>
      </w:hyperlink>
    </w:p>
    <w:p w:rsidR="00AF6A98" w:rsidRDefault="00CE4C32">
      <w:pPr>
        <w:tabs>
          <w:tab w:val="left" w:pos="312"/>
          <w:tab w:val="left" w:pos="735"/>
        </w:tabs>
        <w:rPr>
          <w:rStyle w:val="transsent"/>
          <w:rFonts w:ascii="Times New Roman" w:eastAsiaTheme="minorEastAsia" w:hAnsi="Times New Roman" w:cs="Times New Roman"/>
          <w:color w:val="000000" w:themeColor="text1"/>
          <w:lang w:eastAsia="zh-CN"/>
        </w:rPr>
      </w:pPr>
      <w:r>
        <w:rPr>
          <w:rStyle w:val="transsent"/>
          <w:rFonts w:ascii="Times New Roman" w:eastAsiaTheme="minorEastAsia" w:hAnsi="Times New Roman" w:cs="Times New Roman" w:hint="eastAsia"/>
          <w:color w:val="000000" w:themeColor="text1"/>
          <w:lang w:eastAsia="zh-CN"/>
        </w:rPr>
        <w:t>We will continue to launch interesting, cost-effective, innovative, user-friendly products.</w:t>
      </w:r>
    </w:p>
    <w:p w:rsidR="00AF6A98" w:rsidRDefault="00CE4C32">
      <w:pPr>
        <w:tabs>
          <w:tab w:val="left" w:pos="312"/>
          <w:tab w:val="left" w:pos="735"/>
        </w:tabs>
      </w:pPr>
      <w:r>
        <w:rPr>
          <w:rStyle w:val="transsent"/>
          <w:rFonts w:ascii="Times New Roman" w:eastAsiaTheme="minorEastAsia" w:hAnsi="Times New Roman" w:cs="Times New Roman" w:hint="eastAsia"/>
          <w:color w:val="000000" w:themeColor="text1"/>
          <w:lang w:eastAsia="zh-CN"/>
        </w:rPr>
        <w:t>LK COKOINO</w:t>
      </w:r>
    </w:p>
    <w:sectPr w:rsidR="00AF6A98">
      <w:headerReference w:type="default" r:id="rId22"/>
      <w:footerReference w:type="default" r:id="rId23"/>
      <w:pgSz w:w="11906" w:h="16838"/>
      <w:pgMar w:top="1440" w:right="1080" w:bottom="1440" w:left="1080" w:header="454"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534" w:rsidRDefault="00850534">
      <w:pPr>
        <w:spacing w:line="240" w:lineRule="auto"/>
      </w:pPr>
      <w:r>
        <w:separator/>
      </w:r>
    </w:p>
  </w:endnote>
  <w:endnote w:type="continuationSeparator" w:id="0">
    <w:p w:rsidR="00850534" w:rsidRDefault="00850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A98" w:rsidRDefault="00CE4C32">
    <w:pPr>
      <w:pStyle w:val="a8"/>
      <w:spacing w:before="200" w:after="40"/>
    </w:pPr>
    <w:r>
      <w:rPr>
        <w:rFonts w:hint="eastAsia"/>
        <w:lang w:eastAsia="zh-CN"/>
      </w:rPr>
      <w:t xml:space="preserve">    </w:t>
    </w:r>
    <w:r>
      <w:rPr>
        <w:rFonts w:hint="eastAsia"/>
        <w:b/>
        <w:bCs/>
        <w:color w:val="0070C0"/>
        <w:sz w:val="21"/>
        <w:szCs w:val="21"/>
        <w:lang w:eastAsia="zh-CN"/>
      </w:rPr>
      <w:t xml:space="preserve">                                                        Support email:</w:t>
    </w:r>
    <w:r>
      <w:rPr>
        <w:b/>
        <w:bCs/>
        <w:color w:val="0070C0"/>
        <w:sz w:val="21"/>
        <w:szCs w:val="21"/>
        <w:lang w:eastAsia="zh-CN"/>
      </w:rPr>
      <w:t>cokoino@outlook.com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534" w:rsidRDefault="00850534">
      <w:pPr>
        <w:spacing w:after="0"/>
      </w:pPr>
      <w:r>
        <w:separator/>
      </w:r>
    </w:p>
  </w:footnote>
  <w:footnote w:type="continuationSeparator" w:id="0">
    <w:p w:rsidR="00850534" w:rsidRDefault="008505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A98" w:rsidRDefault="00CE4C32">
    <w:pPr>
      <w:pStyle w:val="a9"/>
      <w:rPr>
        <w:rFonts w:eastAsiaTheme="minorEastAsia"/>
        <w:lang w:eastAsia="zh-CN"/>
      </w:rPr>
    </w:pPr>
    <w:r>
      <w:rPr>
        <w:rFonts w:eastAsiaTheme="minorEastAsia"/>
        <w:noProof/>
        <w:lang w:eastAsia="zh-CN"/>
      </w:rPr>
      <w:drawing>
        <wp:inline distT="0" distB="0" distL="0" distR="0">
          <wp:extent cx="2219325" cy="612775"/>
          <wp:effectExtent l="0" t="0" r="9525" b="0"/>
          <wp:docPr id="1" name="图片 1"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19325" cy="612775"/>
                  </a:xfrm>
                  <a:prstGeom prst="rect">
                    <a:avLst/>
                  </a:prstGeom>
                  <a:noFill/>
                  <a:ln>
                    <a:noFill/>
                  </a:ln>
                </pic:spPr>
              </pic:pic>
            </a:graphicData>
          </a:graphic>
        </wp:inline>
      </w:drawing>
    </w:r>
    <w:r>
      <w:rPr>
        <w:rFonts w:eastAsiaTheme="minorEastAsia"/>
        <w:lang w:eastAsia="zh-CN"/>
      </w:rPr>
      <w:ptab w:relativeTo="margin" w:alignment="center" w:leader="none"/>
    </w:r>
    <w:r>
      <w:rPr>
        <w:rFonts w:eastAsiaTheme="minorEastAsia"/>
        <w:lang w:eastAsia="zh-CN"/>
      </w:rPr>
      <w:ptab w:relativeTo="margin" w:alignment="right" w:leader="none"/>
    </w:r>
    <w:r>
      <w:rPr>
        <w:rFonts w:eastAsiaTheme="minorEastAsia"/>
        <w:noProof/>
        <w:lang w:eastAsia="zh-CN"/>
      </w:rPr>
      <w:drawing>
        <wp:inline distT="0" distB="0" distL="0" distR="0">
          <wp:extent cx="514985" cy="433070"/>
          <wp:effectExtent l="0" t="0" r="0" b="5080"/>
          <wp:docPr id="2" name="图片 2" descr="C:\Users\Administrator\Desktop\图片\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图片\24.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34397" cy="4497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5535A"/>
    <w:multiLevelType w:val="singleLevel"/>
    <w:tmpl w:val="37E5535A"/>
    <w:lvl w:ilvl="0">
      <w:start w:val="1"/>
      <w:numFmt w:val="decimal"/>
      <w:suff w:val="space"/>
      <w:lvlText w:val="%1."/>
      <w:lvlJc w:val="left"/>
    </w:lvl>
  </w:abstractNum>
  <w:abstractNum w:abstractNumId="1" w15:restartNumberingAfterBreak="0">
    <w:nsid w:val="6D0E3503"/>
    <w:multiLevelType w:val="multilevel"/>
    <w:tmpl w:val="0CF8C1DC"/>
    <w:lvl w:ilvl="0">
      <w:start w:val="5"/>
      <w:numFmt w:val="decimal"/>
      <w:suff w:val="space"/>
      <w:lvlText w:val="%1."/>
      <w:lvlJc w:val="left"/>
    </w:lvl>
    <w:lvl w:ilvl="1">
      <w:start w:val="3"/>
      <w:numFmt w:val="decimal"/>
      <w:isLgl/>
      <w:lvlText w:val="%1.%2"/>
      <w:lvlJc w:val="left"/>
      <w:pPr>
        <w:ind w:left="384" w:hanging="384"/>
      </w:pPr>
      <w:rPr>
        <w:rFonts w:hint="default"/>
      </w:rPr>
    </w:lvl>
    <w:lvl w:ilvl="2">
      <w:start w:val="1"/>
      <w:numFmt w:val="decimal"/>
      <w:isLgl/>
      <w:lvlText w:val="%1.%2.%3"/>
      <w:lvlJc w:val="left"/>
      <w:pPr>
        <w:ind w:left="384" w:hanging="384"/>
      </w:pPr>
      <w:rPr>
        <w:rFonts w:hint="default"/>
      </w:rPr>
    </w:lvl>
    <w:lvl w:ilvl="3">
      <w:start w:val="1"/>
      <w:numFmt w:val="decimal"/>
      <w:isLgl/>
      <w:lvlText w:val="%1.%2.%3.%4"/>
      <w:lvlJc w:val="left"/>
      <w:pPr>
        <w:ind w:left="384" w:hanging="384"/>
      </w:pPr>
      <w:rPr>
        <w:rFonts w:hint="default"/>
      </w:rPr>
    </w:lvl>
    <w:lvl w:ilvl="4">
      <w:start w:val="1"/>
      <w:numFmt w:val="decimal"/>
      <w:isLgl/>
      <w:lvlText w:val="%1.%2.%3.%4.%5"/>
      <w:lvlJc w:val="left"/>
      <w:pPr>
        <w:ind w:left="384" w:hanging="384"/>
      </w:pPr>
      <w:rPr>
        <w:rFonts w:hint="default"/>
      </w:rPr>
    </w:lvl>
    <w:lvl w:ilvl="5">
      <w:start w:val="1"/>
      <w:numFmt w:val="decimal"/>
      <w:isLgl/>
      <w:lvlText w:val="%1.%2.%3.%4.%5.%6"/>
      <w:lvlJc w:val="left"/>
      <w:pPr>
        <w:ind w:left="384" w:hanging="384"/>
      </w:pPr>
      <w:rPr>
        <w:rFonts w:hint="default"/>
      </w:rPr>
    </w:lvl>
    <w:lvl w:ilvl="6">
      <w:start w:val="1"/>
      <w:numFmt w:val="decimal"/>
      <w:isLgl/>
      <w:lvlText w:val="%1.%2.%3.%4.%5.%6.%7"/>
      <w:lvlJc w:val="left"/>
      <w:pPr>
        <w:ind w:left="384" w:hanging="384"/>
      </w:pPr>
      <w:rPr>
        <w:rFonts w:hint="default"/>
      </w:rPr>
    </w:lvl>
    <w:lvl w:ilvl="7">
      <w:start w:val="1"/>
      <w:numFmt w:val="decimal"/>
      <w:isLgl/>
      <w:lvlText w:val="%1.%2.%3.%4.%5.%6.%7.%8"/>
      <w:lvlJc w:val="left"/>
      <w:pPr>
        <w:ind w:left="384" w:hanging="384"/>
      </w:pPr>
      <w:rPr>
        <w:rFonts w:hint="default"/>
      </w:rPr>
    </w:lvl>
    <w:lvl w:ilvl="8">
      <w:start w:val="1"/>
      <w:numFmt w:val="decimal"/>
      <w:isLgl/>
      <w:lvlText w:val="%1.%2.%3.%4.%5.%6.%7.%8.%9"/>
      <w:lvlJc w:val="left"/>
      <w:pPr>
        <w:ind w:left="384" w:hanging="384"/>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YWM0N2Q4OWY4ZGYxOTUzYjY2YzA1ZDI3NDVmN2EifQ=="/>
  </w:docVars>
  <w:rsids>
    <w:rsidRoot w:val="05F877D0"/>
    <w:rsid w:val="000447AA"/>
    <w:rsid w:val="000D324D"/>
    <w:rsid w:val="00114C07"/>
    <w:rsid w:val="001154E4"/>
    <w:rsid w:val="001216C2"/>
    <w:rsid w:val="00133C84"/>
    <w:rsid w:val="0017058E"/>
    <w:rsid w:val="001709C2"/>
    <w:rsid w:val="00173B35"/>
    <w:rsid w:val="001A5CFA"/>
    <w:rsid w:val="001C1350"/>
    <w:rsid w:val="001D5427"/>
    <w:rsid w:val="00203470"/>
    <w:rsid w:val="00210683"/>
    <w:rsid w:val="00217A75"/>
    <w:rsid w:val="002653B8"/>
    <w:rsid w:val="002831B1"/>
    <w:rsid w:val="00283489"/>
    <w:rsid w:val="00283CD5"/>
    <w:rsid w:val="00286E6E"/>
    <w:rsid w:val="00291B22"/>
    <w:rsid w:val="002B4DAD"/>
    <w:rsid w:val="002D4162"/>
    <w:rsid w:val="002E136E"/>
    <w:rsid w:val="002E7866"/>
    <w:rsid w:val="002F58E4"/>
    <w:rsid w:val="00325145"/>
    <w:rsid w:val="00347EE6"/>
    <w:rsid w:val="0035123F"/>
    <w:rsid w:val="00380FCF"/>
    <w:rsid w:val="00383E32"/>
    <w:rsid w:val="003A102F"/>
    <w:rsid w:val="003A2EA9"/>
    <w:rsid w:val="003B3AC9"/>
    <w:rsid w:val="003E498E"/>
    <w:rsid w:val="00422A71"/>
    <w:rsid w:val="00471CA4"/>
    <w:rsid w:val="004804BF"/>
    <w:rsid w:val="004A6026"/>
    <w:rsid w:val="004C1FA2"/>
    <w:rsid w:val="004F6532"/>
    <w:rsid w:val="00506F5B"/>
    <w:rsid w:val="00507989"/>
    <w:rsid w:val="005265D6"/>
    <w:rsid w:val="00566D10"/>
    <w:rsid w:val="00574D19"/>
    <w:rsid w:val="005766AA"/>
    <w:rsid w:val="005A2E7F"/>
    <w:rsid w:val="005D55E7"/>
    <w:rsid w:val="005F3274"/>
    <w:rsid w:val="005F6C56"/>
    <w:rsid w:val="00603CD7"/>
    <w:rsid w:val="00627908"/>
    <w:rsid w:val="00631E82"/>
    <w:rsid w:val="00680F1E"/>
    <w:rsid w:val="0068137A"/>
    <w:rsid w:val="006A4A52"/>
    <w:rsid w:val="00701534"/>
    <w:rsid w:val="00735635"/>
    <w:rsid w:val="00765C24"/>
    <w:rsid w:val="00772E1B"/>
    <w:rsid w:val="007B358F"/>
    <w:rsid w:val="007D7693"/>
    <w:rsid w:val="00817423"/>
    <w:rsid w:val="008205E8"/>
    <w:rsid w:val="00850534"/>
    <w:rsid w:val="00857979"/>
    <w:rsid w:val="008735CE"/>
    <w:rsid w:val="00873833"/>
    <w:rsid w:val="0087509A"/>
    <w:rsid w:val="008B4317"/>
    <w:rsid w:val="008C3518"/>
    <w:rsid w:val="008D4532"/>
    <w:rsid w:val="008D5498"/>
    <w:rsid w:val="008D6033"/>
    <w:rsid w:val="008E65B3"/>
    <w:rsid w:val="00905D84"/>
    <w:rsid w:val="0096064F"/>
    <w:rsid w:val="00975609"/>
    <w:rsid w:val="00982A1F"/>
    <w:rsid w:val="00982AFC"/>
    <w:rsid w:val="009A3C2D"/>
    <w:rsid w:val="00A11EAC"/>
    <w:rsid w:val="00A35985"/>
    <w:rsid w:val="00A42493"/>
    <w:rsid w:val="00A80128"/>
    <w:rsid w:val="00A80D1E"/>
    <w:rsid w:val="00A80FC9"/>
    <w:rsid w:val="00A947A5"/>
    <w:rsid w:val="00AA143F"/>
    <w:rsid w:val="00AD1279"/>
    <w:rsid w:val="00AE1865"/>
    <w:rsid w:val="00AF6A98"/>
    <w:rsid w:val="00B53866"/>
    <w:rsid w:val="00B92377"/>
    <w:rsid w:val="00BA648D"/>
    <w:rsid w:val="00BD027D"/>
    <w:rsid w:val="00BD588C"/>
    <w:rsid w:val="00BF2680"/>
    <w:rsid w:val="00C264E8"/>
    <w:rsid w:val="00C34C6D"/>
    <w:rsid w:val="00C5159E"/>
    <w:rsid w:val="00C77C17"/>
    <w:rsid w:val="00C85986"/>
    <w:rsid w:val="00C90725"/>
    <w:rsid w:val="00CA5EC7"/>
    <w:rsid w:val="00CE4C32"/>
    <w:rsid w:val="00D11F69"/>
    <w:rsid w:val="00D3505E"/>
    <w:rsid w:val="00D53715"/>
    <w:rsid w:val="00D85A06"/>
    <w:rsid w:val="00DA27F7"/>
    <w:rsid w:val="00ED36D1"/>
    <w:rsid w:val="00EF7F6A"/>
    <w:rsid w:val="00F001E2"/>
    <w:rsid w:val="00F12B85"/>
    <w:rsid w:val="00F345F6"/>
    <w:rsid w:val="00FE2B38"/>
    <w:rsid w:val="00FE6444"/>
    <w:rsid w:val="01193660"/>
    <w:rsid w:val="05D30172"/>
    <w:rsid w:val="05F877D0"/>
    <w:rsid w:val="077A0521"/>
    <w:rsid w:val="0A996A91"/>
    <w:rsid w:val="0AE869F2"/>
    <w:rsid w:val="0B3D3A45"/>
    <w:rsid w:val="1C7B268B"/>
    <w:rsid w:val="1DC96432"/>
    <w:rsid w:val="23166A01"/>
    <w:rsid w:val="25D40F83"/>
    <w:rsid w:val="3422377A"/>
    <w:rsid w:val="35FA2685"/>
    <w:rsid w:val="37CD2A38"/>
    <w:rsid w:val="3C0E7C1D"/>
    <w:rsid w:val="3C977823"/>
    <w:rsid w:val="3F780B44"/>
    <w:rsid w:val="3F844379"/>
    <w:rsid w:val="4714147F"/>
    <w:rsid w:val="515638CA"/>
    <w:rsid w:val="546213D5"/>
    <w:rsid w:val="55E0112F"/>
    <w:rsid w:val="5A686C17"/>
    <w:rsid w:val="5BF058C0"/>
    <w:rsid w:val="5D7448D1"/>
    <w:rsid w:val="5E820BB4"/>
    <w:rsid w:val="61BD27E9"/>
    <w:rsid w:val="61E23C4D"/>
    <w:rsid w:val="6909623B"/>
    <w:rsid w:val="69FD1DE6"/>
    <w:rsid w:val="6B430635"/>
    <w:rsid w:val="6D9C465D"/>
    <w:rsid w:val="6DF17717"/>
    <w:rsid w:val="6E440349"/>
    <w:rsid w:val="71397451"/>
    <w:rsid w:val="71842BD9"/>
    <w:rsid w:val="729A3E66"/>
    <w:rsid w:val="7B47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92C8D"/>
  <w15:docId w15:val="{63E0F233-5365-4AC5-ADB3-7C09AD2A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1"/>
    <w:qFormat/>
    <w:pPr>
      <w:spacing w:after="200" w:line="360" w:lineRule="auto"/>
    </w:pPr>
    <w:rPr>
      <w:rFonts w:asciiTheme="minorHAnsi" w:hAnsiTheme="minorHAnsi" w:cstheme="minorBidi"/>
      <w:sz w:val="24"/>
      <w:szCs w:val="24"/>
      <w:lang w:eastAsia="en-US"/>
    </w:rPr>
  </w:style>
  <w:style w:type="paragraph" w:styleId="10">
    <w:name w:val="heading 1"/>
    <w:basedOn w:val="a"/>
    <w:next w:val="a"/>
    <w:link w:val="11"/>
    <w:qFormat/>
    <w:pPr>
      <w:keepNext/>
      <w:keepLines/>
      <w:spacing w:before="480" w:after="0"/>
      <w:outlineLvl w:val="0"/>
    </w:pPr>
    <w:rPr>
      <w:rFonts w:ascii="Times New Roman" w:eastAsia="微软雅黑" w:hAnsi="Times New Roman" w:cstheme="majorBidi"/>
      <w:b/>
      <w:bCs/>
      <w:color w:val="000000" w:themeColor="text1"/>
      <w:sz w:val="32"/>
      <w:szCs w:val="32"/>
    </w:rPr>
  </w:style>
  <w:style w:type="paragraph" w:styleId="2">
    <w:name w:val="heading 2"/>
    <w:basedOn w:val="a"/>
    <w:next w:val="a"/>
    <w:link w:val="20"/>
    <w:semiHidden/>
    <w:unhideWhenUsed/>
    <w:qFormat/>
    <w:pPr>
      <w:keepNext/>
      <w:keepLines/>
      <w:spacing w:before="200" w:after="0"/>
      <w:outlineLvl w:val="1"/>
    </w:pPr>
    <w:rPr>
      <w:rFonts w:asciiTheme="majorHAnsi" w:eastAsia="微软雅黑" w:hAnsiTheme="majorHAnsi" w:cstheme="majorBidi"/>
      <w:b/>
      <w:bCs/>
      <w:color w:val="000000" w:themeColor="text1"/>
      <w:sz w:val="30"/>
      <w:szCs w:val="28"/>
    </w:rPr>
  </w:style>
  <w:style w:type="paragraph" w:styleId="3">
    <w:name w:val="heading 3"/>
    <w:basedOn w:val="a"/>
    <w:next w:val="a"/>
    <w:link w:val="30"/>
    <w:semiHidden/>
    <w:unhideWhenUsed/>
    <w:qFormat/>
    <w:pPr>
      <w:keepNext/>
      <w:keepLines/>
      <w:spacing w:before="200" w:after="0"/>
      <w:outlineLvl w:val="2"/>
    </w:pPr>
    <w:rPr>
      <w:rFonts w:asciiTheme="majorHAnsi" w:eastAsiaTheme="majorEastAsia" w:hAnsiTheme="majorHAnsi" w:cstheme="majorBidi"/>
      <w:b/>
      <w:b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unhideWhenUsed/>
    <w:qFormat/>
  </w:style>
  <w:style w:type="paragraph" w:styleId="a3">
    <w:name w:val="annotation text"/>
    <w:basedOn w:val="a"/>
    <w:link w:val="a4"/>
    <w:qFormat/>
  </w:style>
  <w:style w:type="paragraph" w:styleId="a5">
    <w:name w:val="Body Text"/>
    <w:basedOn w:val="a"/>
    <w:qFormat/>
    <w:pPr>
      <w:spacing w:after="120"/>
    </w:pPr>
  </w:style>
  <w:style w:type="paragraph" w:styleId="a6">
    <w:name w:val="Balloon Text"/>
    <w:basedOn w:val="a"/>
    <w:link w:val="a7"/>
    <w:qFormat/>
    <w:pPr>
      <w:spacing w:after="0" w:line="240" w:lineRule="auto"/>
    </w:pPr>
    <w:rPr>
      <w:sz w:val="18"/>
      <w:szCs w:val="18"/>
    </w:rPr>
  </w:style>
  <w:style w:type="paragraph" w:styleId="a8">
    <w:name w:val="footer"/>
    <w:basedOn w:val="a"/>
    <w:qFormat/>
    <w:pPr>
      <w:tabs>
        <w:tab w:val="center" w:pos="4153"/>
        <w:tab w:val="right" w:pos="8306"/>
      </w:tabs>
      <w:snapToGrid w:val="0"/>
    </w:pPr>
    <w:rPr>
      <w:sz w:val="18"/>
    </w:rPr>
  </w:style>
  <w:style w:type="paragraph" w:styleId="a9">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a">
    <w:name w:val="Normal (Web)"/>
    <w:basedOn w:val="a"/>
    <w:uiPriority w:val="99"/>
    <w:unhideWhenUsed/>
    <w:qFormat/>
    <w:pPr>
      <w:spacing w:before="100" w:beforeAutospacing="1" w:after="100" w:afterAutospacing="1" w:line="240" w:lineRule="auto"/>
    </w:pPr>
    <w:rPr>
      <w:rFonts w:ascii="宋体" w:hAnsi="宋体" w:cs="宋体"/>
      <w:lang w:eastAsia="zh-CN"/>
    </w:rPr>
  </w:style>
  <w:style w:type="paragraph" w:styleId="ab">
    <w:name w:val="Title"/>
    <w:basedOn w:val="a"/>
    <w:qFormat/>
    <w:pPr>
      <w:spacing w:before="240" w:after="60"/>
      <w:jc w:val="center"/>
      <w:outlineLvl w:val="0"/>
    </w:pPr>
    <w:rPr>
      <w:rFonts w:ascii="Arial" w:hAnsi="Arial"/>
      <w:b/>
      <w:sz w:val="32"/>
    </w:rPr>
  </w:style>
  <w:style w:type="paragraph" w:styleId="ac">
    <w:name w:val="annotation subject"/>
    <w:basedOn w:val="a3"/>
    <w:next w:val="a3"/>
    <w:link w:val="ad"/>
    <w:qFormat/>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qFormat/>
    <w:rPr>
      <w:color w:val="0000FF"/>
      <w:u w:val="single"/>
    </w:rPr>
  </w:style>
  <w:style w:type="character" w:styleId="af0">
    <w:name w:val="annotation reference"/>
    <w:basedOn w:val="a0"/>
    <w:qFormat/>
    <w:rPr>
      <w:sz w:val="21"/>
      <w:szCs w:val="21"/>
    </w:rPr>
  </w:style>
  <w:style w:type="character" w:customStyle="1" w:styleId="20">
    <w:name w:val="标题 2 字符"/>
    <w:link w:val="2"/>
    <w:qFormat/>
    <w:rPr>
      <w:rFonts w:asciiTheme="majorHAnsi" w:eastAsia="微软雅黑" w:hAnsiTheme="majorHAnsi" w:cs="Calibri Light" w:hint="eastAsia"/>
      <w:b/>
      <w:color w:val="000000" w:themeColor="text1"/>
      <w:kern w:val="0"/>
      <w:sz w:val="36"/>
      <w:szCs w:val="36"/>
      <w:lang w:eastAsia="en-US"/>
    </w:rPr>
  </w:style>
  <w:style w:type="character" w:customStyle="1" w:styleId="11">
    <w:name w:val="标题 1 字符"/>
    <w:link w:val="10"/>
    <w:uiPriority w:val="9"/>
    <w:qFormat/>
    <w:rPr>
      <w:rFonts w:ascii="Times New Roman" w:eastAsia="微软雅黑" w:hAnsi="Times New Roman" w:cstheme="majorBidi"/>
      <w:b/>
      <w:bCs/>
      <w:color w:val="000000" w:themeColor="text1"/>
      <w:sz w:val="32"/>
      <w:szCs w:val="32"/>
      <w:lang w:eastAsia="en-US"/>
    </w:rPr>
  </w:style>
  <w:style w:type="character" w:customStyle="1" w:styleId="30">
    <w:name w:val="标题 3 字符"/>
    <w:link w:val="3"/>
    <w:uiPriority w:val="9"/>
    <w:qFormat/>
    <w:rPr>
      <w:rFonts w:asciiTheme="majorHAnsi" w:eastAsiaTheme="majorEastAsia" w:hAnsiTheme="majorHAnsi" w:cstheme="majorBidi"/>
      <w:b/>
      <w:bCs/>
      <w:color w:val="000000" w:themeColor="text1"/>
      <w:sz w:val="28"/>
      <w:lang w:eastAsia="en-US"/>
    </w:rPr>
  </w:style>
  <w:style w:type="character" w:customStyle="1" w:styleId="a4">
    <w:name w:val="批注文字 字符"/>
    <w:basedOn w:val="a0"/>
    <w:link w:val="a3"/>
    <w:qFormat/>
    <w:rPr>
      <w:rFonts w:asciiTheme="minorHAnsi" w:hAnsiTheme="minorHAnsi" w:cstheme="minorBidi"/>
      <w:sz w:val="24"/>
      <w:szCs w:val="24"/>
      <w:lang w:eastAsia="en-US"/>
    </w:rPr>
  </w:style>
  <w:style w:type="character" w:customStyle="1" w:styleId="ad">
    <w:name w:val="批注主题 字符"/>
    <w:basedOn w:val="a4"/>
    <w:link w:val="ac"/>
    <w:qFormat/>
    <w:rPr>
      <w:rFonts w:asciiTheme="minorHAnsi" w:hAnsiTheme="minorHAnsi" w:cstheme="minorBidi"/>
      <w:b/>
      <w:bCs/>
      <w:sz w:val="24"/>
      <w:szCs w:val="24"/>
      <w:lang w:eastAsia="en-US"/>
    </w:rPr>
  </w:style>
  <w:style w:type="character" w:customStyle="1" w:styleId="a7">
    <w:name w:val="批注框文本 字符"/>
    <w:basedOn w:val="a0"/>
    <w:link w:val="a6"/>
    <w:qFormat/>
    <w:rPr>
      <w:rFonts w:asciiTheme="minorHAnsi" w:hAnsiTheme="minorHAnsi" w:cstheme="minorBidi"/>
      <w:sz w:val="18"/>
      <w:szCs w:val="18"/>
      <w:lang w:eastAsia="en-US"/>
    </w:rPr>
  </w:style>
  <w:style w:type="paragraph" w:styleId="af1">
    <w:name w:val="List Paragraph"/>
    <w:basedOn w:val="a"/>
    <w:uiPriority w:val="99"/>
    <w:qFormat/>
    <w:pPr>
      <w:ind w:firstLineChars="200" w:firstLine="420"/>
    </w:pPr>
  </w:style>
  <w:style w:type="paragraph" w:customStyle="1" w:styleId="tgt">
    <w:name w:val="_tgt"/>
    <w:basedOn w:val="a"/>
    <w:qFormat/>
    <w:pPr>
      <w:spacing w:before="100" w:beforeAutospacing="1" w:after="100" w:afterAutospacing="1"/>
    </w:pPr>
    <w:rPr>
      <w:rFonts w:ascii="宋体" w:hAnsi="宋体" w:cs="宋体"/>
    </w:rPr>
  </w:style>
  <w:style w:type="character" w:customStyle="1" w:styleId="transsent">
    <w:name w:val="transsent"/>
    <w:basedOn w:val="a0"/>
    <w:qFormat/>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124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cokoin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84D81F7-0806-40E2-8A2D-8F2A87AF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1024</Words>
  <Characters>5843</Characters>
  <Application>Microsoft Office Word</Application>
  <DocSecurity>0</DocSecurity>
  <Lines>48</Lines>
  <Paragraphs>13</Paragraphs>
  <ScaleCrop>false</ScaleCrop>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ldw</dc:creator>
  <cp:lastModifiedBy>Administrator</cp:lastModifiedBy>
  <cp:revision>84</cp:revision>
  <cp:lastPrinted>2023-12-11T02:52:00Z</cp:lastPrinted>
  <dcterms:created xsi:type="dcterms:W3CDTF">2020-11-11T14:51:00Z</dcterms:created>
  <dcterms:modified xsi:type="dcterms:W3CDTF">2023-12-11T02:52:00Z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FF10433C6B074285B89797405036272D_13</vt:lpwstr>
  </property>
</Properties>
</file>