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The type of battery you need to prepare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both"/>
        <w:rPr>
          <w:rFonts w:hint="eastAsia" w:ascii="Times New Roman" w:hAnsi="Times New Roman" w:eastAsia="宋体" w:cs="Times New Roman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8"/>
          <w:szCs w:val="24"/>
          <w:lang w:val="en-US" w:eastAsia="zh-CN" w:bidi="ar-SA"/>
        </w:rPr>
        <w:t>-You need to prepare two 18650 batteries with sufficient power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-SA"/>
        </w:rPr>
        <w:t>Suggestions for purchasing 18650 batteries: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18mm in diameter, 65mm in length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eastAsia="zh-CN"/>
        </w:rPr>
        <w:t>ylindrical battery with a top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>Rechargeable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eastAsia="zh-CN"/>
        </w:rPr>
        <w:t>oltage 3.7V, charging termination voltage 4.2V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pStyle w:val="2"/>
        <w:rPr>
          <w:rFonts w:hint="default" w:ascii="Times New Roman" w:hAnsi="Times New Roman" w:cs="Times New Roman"/>
          <w:w w:val="113"/>
        </w:rPr>
      </w:pPr>
      <w:r>
        <w:rPr>
          <w:rFonts w:hint="default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eastAsia="zh-CN"/>
        </w:rPr>
        <w:t>apacity 1500mAh--3000mAh.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0MzNmNDEzMDc2MTFmOTY4YjE0MDQ4ZjgzYjM5MzUifQ=="/>
  </w:docVars>
  <w:rsids>
    <w:rsidRoot w:val="67B635F2"/>
    <w:rsid w:val="67B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pPr>
      <w:jc w:val="left"/>
    </w:pPr>
    <w:rPr>
      <w:rFonts w:ascii="Calibri" w:hAnsi="Calibri" w:eastAsia="宋体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260</Characters>
  <Lines>0</Lines>
  <Paragraphs>0</Paragraphs>
  <TotalTime>10</TotalTime>
  <ScaleCrop>false</ScaleCrop>
  <LinksUpToDate>false</LinksUpToDate>
  <CharactersWithSpaces>295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2023-08-20T03:57:00Z</dcterms:created>
  <dc:creator>CK</dc:creator>
  <cp:lastModifiedBy>CK</cp:lastModifiedBy>
  <dcterms:modified xsi:type="dcterms:W3CDTF">2023-08-20T04:09:05Z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34B79D8C6BA242F8AC1F0C4EB71A52AC_11</vt:lpwstr>
  </property>
</Properties>
</file>