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7"/>
        <w:rPr>
          <w:sz w:val="7"/>
        </w:rPr>
      </w:pPr>
    </w:p>
    <w:p>
      <w:pPr>
        <w:pStyle w:val="8"/>
        <w:bidi w:val="0"/>
        <w:jc w:val="center"/>
        <w:rPr>
          <w:rFonts w:hint="default" w:ascii="Times New Roman" w:hAnsi="Times New Roman" w:cs="Times New Roman"/>
          <w:b/>
          <w:bCs/>
          <w:sz w:val="36"/>
          <w:szCs w:val="36"/>
          <w:lang w:val="en-US" w:eastAsia="zh-CN"/>
        </w:rPr>
      </w:pPr>
      <w:r>
        <w:rPr>
          <w:rFonts w:hint="eastAsia" w:cs="Times New Roman"/>
          <w:b/>
          <w:bCs/>
          <w:sz w:val="36"/>
          <w:szCs w:val="36"/>
          <w:lang w:val="en-US" w:eastAsia="zh-CN"/>
        </w:rPr>
        <w:t>Introduction of the Pi Power &amp; 4WD HAT</w:t>
      </w:r>
    </w:p>
    <w:p>
      <w:pPr>
        <w:pStyle w:val="8"/>
        <w:spacing w:before="8"/>
        <w:jc w:val="center"/>
      </w:pPr>
      <w:bookmarkStart w:id="0" w:name="_bookmark24"/>
      <w:bookmarkEnd w:id="0"/>
      <w:bookmarkStart w:id="1" w:name="Chapter_1_LED"/>
      <w:bookmarkEnd w:id="1"/>
    </w:p>
    <w:p>
      <w:pPr>
        <w:pStyle w:val="8"/>
        <w:spacing w:before="8"/>
        <w:jc w:val="center"/>
      </w:pPr>
    </w:p>
    <w:p>
      <w:pPr>
        <w:pStyle w:val="8"/>
        <w:spacing w:before="8"/>
        <w:jc w:val="center"/>
      </w:pPr>
    </w:p>
    <w:p>
      <w:pPr>
        <w:pStyle w:val="8"/>
        <w:spacing w:before="8"/>
        <w:jc w:val="center"/>
        <w:rPr>
          <w:rFonts w:hint="eastAsia" w:eastAsia="宋体"/>
          <w:b/>
          <w:bCs/>
          <w:color w:val="C55A11" w:themeColor="accent2" w:themeShade="BF"/>
          <w:sz w:val="28"/>
          <w:szCs w:val="28"/>
          <w:lang w:val="en-US" w:eastAsia="zh-CN"/>
        </w:rPr>
      </w:pPr>
      <w:r>
        <w:rPr>
          <w:rFonts w:hint="eastAsia" w:eastAsia="宋体"/>
          <w:b/>
          <w:bCs/>
          <w:color w:val="C55A11" w:themeColor="accent2" w:themeShade="BF"/>
          <w:sz w:val="28"/>
          <w:szCs w:val="28"/>
          <w:lang w:val="en-US" w:eastAsia="zh-CN"/>
        </w:rPr>
        <w:t>Table</w:t>
      </w:r>
    </w:p>
    <w:p>
      <w:pPr>
        <w:pStyle w:val="8"/>
        <w:spacing w:before="8"/>
        <w:jc w:val="center"/>
        <w:rPr>
          <w:rFonts w:hint="default" w:ascii="Times New Roman" w:hAnsi="Times New Roman" w:eastAsia="宋体" w:cs="Times New Roman"/>
          <w:b/>
          <w:bCs/>
          <w:color w:val="C55A11" w:themeColor="accent2" w:themeShade="BF"/>
          <w:sz w:val="24"/>
          <w:szCs w:val="24"/>
          <w:lang w:val="en-US" w:eastAsia="zh-CN"/>
        </w:rPr>
      </w:pPr>
    </w:p>
    <w:p>
      <w:pPr>
        <w:pStyle w:val="2"/>
        <w:keepNext w:val="0"/>
        <w:keepLines w:val="0"/>
        <w:pageBreakBefore w:val="0"/>
        <w:tabs>
          <w:tab w:val="right" w:leader="dot" w:pos="8306"/>
        </w:tabs>
        <w:kinsoku/>
        <w:wordWrap/>
        <w:overflowPunct/>
        <w:topLinePunct w:val="0"/>
        <w:autoSpaceDE w:val="0"/>
        <w:autoSpaceDN w:val="0"/>
        <w:bidi w:val="0"/>
        <w:adjustRightInd/>
        <w:snapToGrid/>
        <w:spacing w:after="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_Toc28073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1. Overview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_Toc28073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
        <w:keepNext w:val="0"/>
        <w:keepLines w:val="0"/>
        <w:pageBreakBefore w:val="0"/>
        <w:tabs>
          <w:tab w:val="right" w:leader="dot" w:pos="8306"/>
        </w:tabs>
        <w:kinsoku/>
        <w:wordWrap/>
        <w:overflowPunct/>
        <w:topLinePunct w:val="0"/>
        <w:autoSpaceDE w:val="0"/>
        <w:autoSpaceDN w:val="0"/>
        <w:bidi w:val="0"/>
        <w:adjustRightInd/>
        <w:snapToGrid/>
        <w:spacing w:after="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_Toc31006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 xml:space="preserve">2. </w:t>
      </w:r>
      <w:r>
        <w:rPr>
          <w:rFonts w:hint="default" w:ascii="Times New Roman" w:hAnsi="Times New Roman" w:cs="Times New Roman"/>
          <w:bCs/>
          <w:sz w:val="24"/>
          <w:szCs w:val="24"/>
          <w:lang w:val="en-US" w:eastAsia="zh-CN"/>
        </w:rPr>
        <w:t>Appearance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_Toc31006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keepNext w:val="0"/>
        <w:keepLines w:val="0"/>
        <w:pageBreakBefore w:val="0"/>
        <w:tabs>
          <w:tab w:val="right" w:leader="dot" w:pos="8306"/>
        </w:tabs>
        <w:kinsoku/>
        <w:wordWrap/>
        <w:overflowPunct/>
        <w:topLinePunct w:val="0"/>
        <w:autoSpaceDE w:val="0"/>
        <w:autoSpaceDN w:val="0"/>
        <w:bidi w:val="0"/>
        <w:adjustRightInd/>
        <w:snapToGrid/>
        <w:spacing w:line="360" w:lineRule="auto"/>
        <w:ind w:left="0" w:leftChars="0" w:firstLine="240" w:firstLineChars="1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_Toc11043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2.1 2D image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_Toc11043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keepNext w:val="0"/>
        <w:keepLines w:val="0"/>
        <w:pageBreakBefore w:val="0"/>
        <w:tabs>
          <w:tab w:val="right" w:leader="dot" w:pos="8306"/>
        </w:tabs>
        <w:kinsoku/>
        <w:wordWrap/>
        <w:overflowPunct/>
        <w:topLinePunct w:val="0"/>
        <w:autoSpaceDE w:val="0"/>
        <w:autoSpaceDN w:val="0"/>
        <w:bidi w:val="0"/>
        <w:adjustRightInd/>
        <w:snapToGrid/>
        <w:spacing w:line="360" w:lineRule="auto"/>
        <w:ind w:left="0" w:leftChars="0" w:firstLine="240" w:firstLineChars="1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_Toc2843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2.2 Physical pictures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keepNext w:val="0"/>
        <w:keepLines w:val="0"/>
        <w:pageBreakBefore w:val="0"/>
        <w:tabs>
          <w:tab w:val="right" w:leader="dot" w:pos="8306"/>
        </w:tabs>
        <w:kinsoku/>
        <w:wordWrap/>
        <w:overflowPunct/>
        <w:topLinePunct w:val="0"/>
        <w:autoSpaceDE w:val="0"/>
        <w:autoSpaceDN w:val="0"/>
        <w:bidi w:val="0"/>
        <w:adjustRightInd/>
        <w:snapToGrid/>
        <w:spacing w:line="360" w:lineRule="auto"/>
        <w:ind w:left="0" w:leftChars="0" w:firstLine="240" w:firstLineChars="1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_Toc28557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2.3 Appearance dimensions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_Toc28557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
        <w:keepNext w:val="0"/>
        <w:keepLines w:val="0"/>
        <w:pageBreakBefore w:val="0"/>
        <w:tabs>
          <w:tab w:val="right" w:leader="dot" w:pos="8306"/>
        </w:tabs>
        <w:kinsoku/>
        <w:wordWrap/>
        <w:overflowPunct/>
        <w:topLinePunct w:val="0"/>
        <w:autoSpaceDE w:val="0"/>
        <w:autoSpaceDN w:val="0"/>
        <w:bidi w:val="0"/>
        <w:adjustRightInd/>
        <w:snapToGrid/>
        <w:spacing w:after="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_Toc16854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 Resource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_Toc16854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
        <w:keepNext w:val="0"/>
        <w:keepLines w:val="0"/>
        <w:pageBreakBefore w:val="0"/>
        <w:tabs>
          <w:tab w:val="right" w:leader="dot" w:pos="8306"/>
        </w:tabs>
        <w:kinsoku/>
        <w:wordWrap/>
        <w:overflowPunct/>
        <w:topLinePunct w:val="0"/>
        <w:autoSpaceDE w:val="0"/>
        <w:autoSpaceDN w:val="0"/>
        <w:bidi w:val="0"/>
        <w:adjustRightInd/>
        <w:snapToGrid/>
        <w:spacing w:after="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_Toc26129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4. Interface Definition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_Toc26129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
        <w:keepNext w:val="0"/>
        <w:keepLines w:val="0"/>
        <w:pageBreakBefore w:val="0"/>
        <w:tabs>
          <w:tab w:val="right" w:leader="dot" w:pos="8306"/>
        </w:tabs>
        <w:kinsoku/>
        <w:wordWrap/>
        <w:overflowPunct/>
        <w:topLinePunct w:val="0"/>
        <w:autoSpaceDE w:val="0"/>
        <w:autoSpaceDN w:val="0"/>
        <w:bidi w:val="0"/>
        <w:adjustRightInd/>
        <w:snapToGrid/>
        <w:spacing w:after="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_Toc6732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eastAsia="zh-CN"/>
        </w:rPr>
        <w:t xml:space="preserve">5. </w:t>
      </w:r>
      <w:r>
        <w:rPr>
          <w:rFonts w:hint="default" w:ascii="Times New Roman" w:hAnsi="Times New Roman" w:cs="Times New Roman"/>
          <w:sz w:val="24"/>
          <w:szCs w:val="24"/>
        </w:rPr>
        <w:t>Specification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_Toc6732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keepNext w:val="0"/>
        <w:keepLines w:val="0"/>
        <w:pageBreakBefore w:val="0"/>
        <w:tabs>
          <w:tab w:val="right" w:leader="dot" w:pos="8306"/>
        </w:tabs>
        <w:kinsoku/>
        <w:wordWrap/>
        <w:overflowPunct/>
        <w:topLinePunct w:val="0"/>
        <w:autoSpaceDE w:val="0"/>
        <w:autoSpaceDN w:val="0"/>
        <w:bidi w:val="0"/>
        <w:adjustRightInd/>
        <w:snapToGrid/>
        <w:spacing w:line="360" w:lineRule="auto"/>
        <w:ind w:left="0" w:leftChars="0" w:firstLine="240" w:firstLineChars="1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_Toc1095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5.1 </w:t>
      </w:r>
      <w:r>
        <w:rPr>
          <w:rFonts w:hint="default" w:ascii="Times New Roman" w:hAnsi="Times New Roman" w:cs="Times New Roman"/>
          <w:sz w:val="24"/>
          <w:szCs w:val="24"/>
          <w:lang w:eastAsia="zh-CN"/>
        </w:rPr>
        <w:t xml:space="preserve">DRV8833 </w:t>
      </w:r>
      <w:r>
        <w:rPr>
          <w:rFonts w:hint="default" w:ascii="Times New Roman" w:hAnsi="Times New Roman" w:cs="Times New Roman"/>
          <w:sz w:val="24"/>
          <w:szCs w:val="24"/>
        </w:rPr>
        <w:t>Specification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
        <w:keepNext w:val="0"/>
        <w:keepLines w:val="0"/>
        <w:pageBreakBefore w:val="0"/>
        <w:tabs>
          <w:tab w:val="right" w:leader="dot" w:pos="8306"/>
        </w:tabs>
        <w:kinsoku/>
        <w:wordWrap/>
        <w:overflowPunct/>
        <w:topLinePunct w:val="0"/>
        <w:autoSpaceDE w:val="0"/>
        <w:autoSpaceDN w:val="0"/>
        <w:bidi w:val="0"/>
        <w:adjustRightInd/>
        <w:snapToGrid/>
        <w:spacing w:after="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_Toc13824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6. </w:t>
      </w:r>
      <w:r>
        <w:rPr>
          <w:rFonts w:hint="default" w:ascii="Times New Roman" w:hAnsi="Times New Roman" w:cs="Times New Roman"/>
          <w:sz w:val="24"/>
          <w:szCs w:val="24"/>
          <w:lang w:val="en-US" w:eastAsia="zh-CN"/>
        </w:rPr>
        <w:t>Saftey and notes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_Toc13824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
        <w:keepNext w:val="0"/>
        <w:keepLines w:val="0"/>
        <w:pageBreakBefore w:val="0"/>
        <w:tabs>
          <w:tab w:val="right" w:leader="dot" w:pos="8306"/>
        </w:tabs>
        <w:kinsoku/>
        <w:wordWrap/>
        <w:overflowPunct/>
        <w:topLinePunct w:val="0"/>
        <w:autoSpaceDE w:val="0"/>
        <w:autoSpaceDN w:val="0"/>
        <w:bidi w:val="0"/>
        <w:adjustRightInd/>
        <w:snapToGrid/>
        <w:spacing w:after="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_Toc1739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 Introduction to Use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keepNext w:val="0"/>
        <w:keepLines w:val="0"/>
        <w:pageBreakBefore w:val="0"/>
        <w:tabs>
          <w:tab w:val="right" w:leader="dot" w:pos="8306"/>
        </w:tabs>
        <w:kinsoku/>
        <w:wordWrap/>
        <w:overflowPunct/>
        <w:topLinePunct w:val="0"/>
        <w:autoSpaceDE w:val="0"/>
        <w:autoSpaceDN w:val="0"/>
        <w:bidi w:val="0"/>
        <w:adjustRightInd/>
        <w:snapToGrid/>
        <w:spacing w:line="360" w:lineRule="auto"/>
        <w:ind w:left="0" w:leftChars="0" w:firstLine="240" w:firstLineChars="1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_Toc950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7.1 Power supply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keepNext w:val="0"/>
        <w:keepLines w:val="0"/>
        <w:pageBreakBefore w:val="0"/>
        <w:tabs>
          <w:tab w:val="right" w:leader="dot" w:pos="8306"/>
        </w:tabs>
        <w:kinsoku/>
        <w:wordWrap/>
        <w:overflowPunct/>
        <w:topLinePunct w:val="0"/>
        <w:autoSpaceDE w:val="0"/>
        <w:autoSpaceDN w:val="0"/>
        <w:bidi w:val="0"/>
        <w:adjustRightInd/>
        <w:snapToGrid/>
        <w:spacing w:line="360" w:lineRule="auto"/>
        <w:ind w:left="0" w:leftChars="0" w:firstLine="240" w:firstLineChars="1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_Toc7041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7.2 Pin Description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keepNext w:val="0"/>
        <w:keepLines w:val="0"/>
        <w:pageBreakBefore w:val="0"/>
        <w:tabs>
          <w:tab w:val="right" w:leader="dot" w:pos="8306"/>
        </w:tabs>
        <w:kinsoku/>
        <w:wordWrap/>
        <w:overflowPunct/>
        <w:topLinePunct w:val="0"/>
        <w:autoSpaceDE w:val="0"/>
        <w:autoSpaceDN w:val="0"/>
        <w:bidi w:val="0"/>
        <w:adjustRightInd/>
        <w:snapToGrid/>
        <w:spacing w:line="360" w:lineRule="auto"/>
        <w:ind w:left="0" w:leftChars="0" w:firstLine="240" w:firstLineChars="1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_Toc21294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7.3 DC motor interface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_Toc21294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
        <w:keepNext w:val="0"/>
        <w:keepLines w:val="0"/>
        <w:pageBreakBefore w:val="0"/>
        <w:tabs>
          <w:tab w:val="right" w:leader="dot" w:pos="8306"/>
        </w:tabs>
        <w:kinsoku/>
        <w:wordWrap/>
        <w:overflowPunct/>
        <w:topLinePunct w:val="0"/>
        <w:autoSpaceDE w:val="0"/>
        <w:autoSpaceDN w:val="0"/>
        <w:bidi w:val="0"/>
        <w:adjustRightInd/>
        <w:snapToGrid/>
        <w:spacing w:after="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_Toc28395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8. </w:t>
      </w:r>
      <w:r>
        <w:rPr>
          <w:rFonts w:hint="default" w:ascii="Times New Roman" w:hAnsi="Times New Roman" w:cs="Times New Roman"/>
          <w:sz w:val="24"/>
          <w:szCs w:val="24"/>
          <w:lang w:val="en-US" w:eastAsia="zh-CN"/>
        </w:rPr>
        <w:t>Make your suggestion and get support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_Toc28395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8"/>
        <w:keepNext w:val="0"/>
        <w:keepLines w:val="0"/>
        <w:pageBreakBefore w:val="0"/>
        <w:kinsoku/>
        <w:wordWrap/>
        <w:overflowPunct/>
        <w:topLinePunct w:val="0"/>
        <w:autoSpaceDE w:val="0"/>
        <w:autoSpaceDN w:val="0"/>
        <w:bidi w:val="0"/>
        <w:adjustRightInd/>
        <w:snapToGrid/>
        <w:spacing w:before="0" w:after="0" w:line="360" w:lineRule="auto"/>
        <w:jc w:val="center"/>
        <w:textAlignment w:val="auto"/>
        <w:rPr>
          <w:rFonts w:hint="default" w:ascii="Calibri" w:hAnsi="Calibri" w:cs="Calibri"/>
          <w:sz w:val="24"/>
          <w:szCs w:val="24"/>
        </w:rPr>
      </w:pPr>
      <w:r>
        <w:rPr>
          <w:rFonts w:hint="default" w:ascii="Times New Roman" w:hAnsi="Times New Roman" w:cs="Times New Roman"/>
          <w:sz w:val="24"/>
          <w:szCs w:val="24"/>
        </w:rPr>
        <w:fldChar w:fldCharType="end"/>
      </w:r>
    </w:p>
    <w:p>
      <w:pPr>
        <w:pStyle w:val="8"/>
        <w:keepNext w:val="0"/>
        <w:keepLines w:val="0"/>
        <w:pageBreakBefore w:val="0"/>
        <w:kinsoku/>
        <w:wordWrap/>
        <w:overflowPunct/>
        <w:topLinePunct w:val="0"/>
        <w:autoSpaceDE w:val="0"/>
        <w:autoSpaceDN w:val="0"/>
        <w:bidi w:val="0"/>
        <w:adjustRightInd/>
        <w:snapToGrid/>
        <w:spacing w:before="0" w:after="0" w:line="360" w:lineRule="auto"/>
        <w:jc w:val="center"/>
        <w:textAlignment w:val="auto"/>
        <w:rPr>
          <w:rFonts w:hint="default" w:ascii="Calibri" w:hAnsi="Calibri" w:cs="Calibri"/>
          <w:sz w:val="24"/>
          <w:szCs w:val="24"/>
        </w:rPr>
      </w:pPr>
    </w:p>
    <w:p>
      <w:pPr>
        <w:pStyle w:val="2"/>
        <w:keepNext w:val="0"/>
        <w:keepLines w:val="0"/>
        <w:pageBreakBefore w:val="0"/>
        <w:kinsoku/>
        <w:wordWrap/>
        <w:overflowPunct/>
        <w:topLinePunct w:val="0"/>
        <w:autoSpaceDE w:val="0"/>
        <w:autoSpaceDN w:val="0"/>
        <w:bidi w:val="0"/>
        <w:adjustRightInd/>
        <w:snapToGrid/>
        <w:spacing w:after="0" w:line="360" w:lineRule="auto"/>
        <w:textAlignment w:val="auto"/>
        <w:rPr>
          <w:rFonts w:hint="eastAsia"/>
          <w:lang w:val="en-US" w:eastAsia="zh-CN"/>
        </w:rPr>
      </w:pPr>
    </w:p>
    <w:p>
      <w:pPr>
        <w:keepNext w:val="0"/>
        <w:keepLines w:val="0"/>
        <w:pageBreakBefore w:val="0"/>
        <w:kinsoku/>
        <w:wordWrap/>
        <w:overflowPunct/>
        <w:topLinePunct w:val="0"/>
        <w:autoSpaceDE w:val="0"/>
        <w:autoSpaceDN w:val="0"/>
        <w:bidi w:val="0"/>
        <w:adjustRightInd/>
        <w:snapToGrid/>
        <w:spacing w:line="360" w:lineRule="auto"/>
        <w:textAlignment w:val="auto"/>
        <w:rPr>
          <w:rFonts w:hint="eastAsia"/>
          <w:lang w:val="en-US" w:eastAsia="zh-CN"/>
        </w:rPr>
      </w:pPr>
    </w:p>
    <w:p>
      <w:pPr>
        <w:pStyle w:val="2"/>
        <w:keepNext w:val="0"/>
        <w:keepLines w:val="0"/>
        <w:pageBreakBefore w:val="0"/>
        <w:kinsoku/>
        <w:wordWrap/>
        <w:overflowPunct/>
        <w:topLinePunct w:val="0"/>
        <w:autoSpaceDE w:val="0"/>
        <w:autoSpaceDN w:val="0"/>
        <w:bidi w:val="0"/>
        <w:adjustRightInd/>
        <w:snapToGrid/>
        <w:spacing w:after="0" w:line="360" w:lineRule="auto"/>
        <w:textAlignment w:val="auto"/>
        <w:rPr>
          <w:rFonts w:hint="eastAsia"/>
          <w:lang w:val="en-US" w:eastAsia="zh-CN"/>
        </w:rPr>
      </w:pPr>
    </w:p>
    <w:p>
      <w:pPr>
        <w:rPr>
          <w:rFonts w:hint="eastAsia"/>
          <w:lang w:val="en-US" w:eastAsia="zh-CN"/>
        </w:rPr>
      </w:pPr>
    </w:p>
    <w:p>
      <w:pPr>
        <w:pStyle w:val="3"/>
        <w:numPr>
          <w:ilvl w:val="0"/>
          <w:numId w:val="1"/>
        </w:numPr>
        <w:bidi w:val="0"/>
        <w:rPr>
          <w:rFonts w:hint="default"/>
          <w:lang w:val="en-US" w:eastAsia="zh-CN"/>
        </w:rPr>
      </w:pPr>
      <w:bookmarkStart w:id="2" w:name="_Toc28073"/>
      <w:r>
        <w:rPr>
          <w:rFonts w:hint="eastAsia"/>
          <w:lang w:val="en-US" w:eastAsia="zh-CN"/>
        </w:rPr>
        <w:t>O</w:t>
      </w:r>
      <w:r>
        <w:rPr>
          <w:rFonts w:hint="default"/>
          <w:lang w:val="en-US" w:eastAsia="zh-CN"/>
        </w:rPr>
        <w:t>verview</w:t>
      </w:r>
      <w:bookmarkEnd w:id="2"/>
    </w:p>
    <w:p>
      <w:pPr>
        <w:pStyle w:val="21"/>
        <w:numPr>
          <w:ilvl w:val="0"/>
          <w:numId w:val="0"/>
        </w:numPr>
        <w:tabs>
          <w:tab w:val="left" w:pos="397"/>
          <w:tab w:val="left" w:pos="398"/>
        </w:tabs>
        <w:spacing w:before="85"/>
        <w:ind w:left="111" w:leftChars="0"/>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Cokoino Pi Power</w:t>
      </w:r>
      <w:r>
        <w:rPr>
          <w:rFonts w:hint="eastAsia"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&amp;</w:t>
      </w:r>
      <w:r>
        <w:rPr>
          <w:rFonts w:hint="eastAsia" w:ascii="Times New Roman" w:hAnsi="Times New Roman" w:cs="Times New Roman"/>
          <w:b w:val="0"/>
          <w:bCs/>
          <w:sz w:val="24"/>
          <w:szCs w:val="24"/>
          <w:lang w:val="en-US" w:eastAsia="zh-CN"/>
        </w:rPr>
        <w:t xml:space="preserve"> </w:t>
      </w:r>
      <w:r>
        <w:rPr>
          <w:rFonts w:hint="default" w:ascii="Times New Roman" w:hAnsi="Times New Roman" w:cs="Times New Roman"/>
          <w:b w:val="0"/>
          <w:bCs/>
          <w:sz w:val="24"/>
          <w:szCs w:val="24"/>
          <w:lang w:val="en-US" w:eastAsia="zh-CN"/>
        </w:rPr>
        <w:t xml:space="preserve">4WD HAT is a Raspberry Pi power and motor driver board suitable for Raspberry Pi 4B/3B/3B+/3A+/2B/1B+/1A+/Pi Zero/Pi Zero W. It is equipped with a PWM voltage management IC GS2678, which can support up to 7-12V input, rated output voltage of 5.1V, and maximum output current of 4A. It can support Raspberry Pi to work without the adapter. Simply connect a 7-12V battery pack to the board, which is more convenient for Raspberry Pi use. </w:t>
      </w:r>
    </w:p>
    <w:p>
      <w:pPr>
        <w:pStyle w:val="21"/>
        <w:numPr>
          <w:ilvl w:val="0"/>
          <w:numId w:val="0"/>
        </w:numPr>
        <w:tabs>
          <w:tab w:val="left" w:pos="397"/>
          <w:tab w:val="left" w:pos="398"/>
        </w:tabs>
        <w:spacing w:before="85"/>
        <w:ind w:left="111" w:leftChars="0"/>
        <w:rPr>
          <w:rFonts w:hint="default" w:ascii="Times New Roman" w:hAnsi="Times New Roman" w:cs="Times New Roman"/>
          <w:b w:val="0"/>
          <w:bCs/>
          <w:sz w:val="24"/>
          <w:szCs w:val="24"/>
          <w:lang w:val="en-US" w:eastAsia="zh-CN"/>
        </w:rPr>
      </w:pPr>
      <w:r>
        <w:rPr>
          <w:rFonts w:hint="default" w:ascii="Times New Roman" w:hAnsi="Times New Roman" w:cs="Times New Roman"/>
          <w:b w:val="0"/>
          <w:bCs/>
          <w:sz w:val="24"/>
          <w:szCs w:val="24"/>
          <w:lang w:val="en-US" w:eastAsia="zh-CN"/>
        </w:rPr>
        <w:t>At the same time, it is equipped with two Dual-H Bridge Current Control Motor Driver DRV8833 onboard, which can independently control the speed and steering of four DC motors at the same time. Therefore, it is more recommended for use on 4WD cars developed for Raspberry Pi.</w:t>
      </w:r>
    </w:p>
    <w:p>
      <w:pPr>
        <w:rPr>
          <w:rFonts w:hint="default"/>
          <w:lang w:val="en-US" w:eastAsia="zh-CN"/>
        </w:rPr>
      </w:pPr>
    </w:p>
    <w:p>
      <w:pPr>
        <w:pStyle w:val="3"/>
        <w:numPr>
          <w:ilvl w:val="0"/>
          <w:numId w:val="1"/>
        </w:numPr>
        <w:bidi w:val="0"/>
        <w:rPr>
          <w:rFonts w:hint="default"/>
          <w:lang w:val="en-US" w:eastAsia="zh-CN"/>
        </w:rPr>
      </w:pPr>
      <w:bookmarkStart w:id="3" w:name="_Toc31006"/>
      <w:r>
        <w:rPr>
          <w:rStyle w:val="25"/>
          <w:rFonts w:hint="eastAsia"/>
          <w:b/>
          <w:bCs/>
          <w:lang w:val="en-US" w:eastAsia="zh-CN"/>
        </w:rPr>
        <w:t>Appearance</w:t>
      </w:r>
      <w:bookmarkEnd w:id="3"/>
      <w:r>
        <w:rPr>
          <w:rFonts w:hint="eastAsia"/>
          <w:lang w:val="en-US" w:eastAsia="zh-CN"/>
        </w:rPr>
        <w:t xml:space="preserve"> </w:t>
      </w:r>
    </w:p>
    <w:p>
      <w:pPr>
        <w:pStyle w:val="4"/>
        <w:bidi w:val="0"/>
        <w:rPr>
          <w:rFonts w:hint="default"/>
          <w:lang w:val="en-US" w:eastAsia="zh-CN"/>
        </w:rPr>
      </w:pPr>
      <w:bookmarkStart w:id="4" w:name="_Toc11043"/>
      <w:r>
        <w:rPr>
          <w:rFonts w:hint="eastAsia"/>
          <w:lang w:val="en-US" w:eastAsia="zh-CN"/>
        </w:rPr>
        <w:t xml:space="preserve">2.1 </w:t>
      </w:r>
      <w:r>
        <w:rPr>
          <w:rFonts w:hint="default"/>
          <w:lang w:val="en-US" w:eastAsia="zh-CN"/>
        </w:rPr>
        <w:t>2D image</w:t>
      </w:r>
      <w:bookmarkEnd w:id="4"/>
    </w:p>
    <w:p>
      <w:pPr>
        <w:pStyle w:val="2"/>
        <w:jc w:val="center"/>
        <w:rPr>
          <w:rFonts w:hint="default"/>
          <w:lang w:val="en-US" w:eastAsia="zh-CN"/>
        </w:rPr>
      </w:pPr>
      <w:r>
        <w:rPr>
          <w:rFonts w:hint="default"/>
          <w:lang w:val="en-US" w:eastAsia="zh-CN"/>
        </w:rPr>
        <w:drawing>
          <wp:inline distT="0" distB="0" distL="114300" distR="114300">
            <wp:extent cx="3239770" cy="2432685"/>
            <wp:effectExtent l="0" t="0" r="8255" b="5715"/>
            <wp:docPr id="8" name="图片 8" descr="3913156757eec25e9b85efcee18ce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913156757eec25e9b85efcee18ce9f"/>
                    <pic:cNvPicPr>
                      <a:picLocks noChangeAspect="1"/>
                    </pic:cNvPicPr>
                  </pic:nvPicPr>
                  <pic:blipFill>
                    <a:blip r:embed="rId6"/>
                    <a:stretch>
                      <a:fillRect/>
                    </a:stretch>
                  </pic:blipFill>
                  <pic:spPr>
                    <a:xfrm>
                      <a:off x="0" y="0"/>
                      <a:ext cx="3239770" cy="2432685"/>
                    </a:xfrm>
                    <a:prstGeom prst="rect">
                      <a:avLst/>
                    </a:prstGeom>
                  </pic:spPr>
                </pic:pic>
              </a:graphicData>
            </a:graphic>
          </wp:inline>
        </w:drawing>
      </w:r>
    </w:p>
    <w:p>
      <w:pPr>
        <w:pStyle w:val="4"/>
        <w:bidi w:val="0"/>
        <w:rPr>
          <w:rFonts w:hint="eastAsia"/>
          <w:lang w:val="en-US" w:eastAsia="zh-CN"/>
        </w:rPr>
      </w:pPr>
      <w:bookmarkStart w:id="5" w:name="_Toc15681"/>
    </w:p>
    <w:p>
      <w:pPr>
        <w:pStyle w:val="4"/>
        <w:bidi w:val="0"/>
        <w:rPr>
          <w:rFonts w:hint="eastAsia"/>
          <w:lang w:val="en-US" w:eastAsia="zh-CN"/>
        </w:rPr>
      </w:pPr>
    </w:p>
    <w:p>
      <w:pPr>
        <w:pStyle w:val="4"/>
        <w:bidi w:val="0"/>
        <w:rPr>
          <w:rFonts w:hint="eastAsia"/>
          <w:lang w:val="en-US" w:eastAsia="zh-CN"/>
        </w:rPr>
      </w:pPr>
    </w:p>
    <w:p>
      <w:pPr>
        <w:pStyle w:val="4"/>
        <w:bidi w:val="0"/>
        <w:rPr>
          <w:rFonts w:hint="eastAsia"/>
          <w:lang w:val="en-US" w:eastAsia="zh-CN"/>
        </w:rPr>
      </w:pPr>
    </w:p>
    <w:p>
      <w:pPr>
        <w:pStyle w:val="4"/>
        <w:bidi w:val="0"/>
        <w:rPr>
          <w:rFonts w:hint="eastAsia"/>
          <w:lang w:val="en-US" w:eastAsia="zh-CN"/>
        </w:rPr>
      </w:pPr>
    </w:p>
    <w:p>
      <w:pPr>
        <w:pStyle w:val="4"/>
        <w:bidi w:val="0"/>
        <w:rPr>
          <w:rFonts w:hint="default"/>
          <w:lang w:val="en-US" w:eastAsia="zh-CN"/>
        </w:rPr>
      </w:pPr>
      <w:bookmarkStart w:id="6" w:name="_Toc2843"/>
      <w:r>
        <w:rPr>
          <w:rFonts w:hint="eastAsia"/>
          <w:lang w:val="en-US" w:eastAsia="zh-CN"/>
        </w:rPr>
        <w:t xml:space="preserve">2.2 </w:t>
      </w:r>
      <w:r>
        <w:rPr>
          <w:rFonts w:hint="default"/>
          <w:lang w:val="en-US" w:eastAsia="zh-CN"/>
        </w:rPr>
        <w:t>Physical pictures</w:t>
      </w:r>
      <w:bookmarkEnd w:id="6"/>
    </w:p>
    <w:p>
      <w:pPr>
        <w:ind w:firstLine="5040" w:firstLineChars="2100"/>
        <w:rPr>
          <w:rFonts w:hint="default"/>
          <w:lang w:val="en-US" w:eastAsia="zh-CN"/>
        </w:rPr>
      </w:pPr>
      <w:r>
        <w:rPr>
          <w:rFonts w:hint="default" w:ascii="Times New Roman" w:hAnsi="Times New Roman" w:cs="Times New Roman"/>
          <w:sz w:val="24"/>
          <w:szCs w:val="24"/>
          <w:lang w:val="en-US" w:eastAsia="zh-CN"/>
        </w:rPr>
        <w:t>Top</w:t>
      </w:r>
      <w:r>
        <w:rPr>
          <w:rFonts w:hint="eastAsia"/>
          <w:lang w:val="en-US" w:eastAsia="zh-CN"/>
        </w:rPr>
        <w:t xml:space="preserve"> </w:t>
      </w:r>
    </w:p>
    <w:p>
      <w:pPr>
        <w:pStyle w:val="2"/>
        <w:jc w:val="center"/>
        <w:rPr>
          <w:rFonts w:hint="eastAsia"/>
          <w:lang w:val="en-US" w:eastAsia="zh-CN"/>
        </w:rPr>
      </w:pPr>
      <w:r>
        <w:drawing>
          <wp:inline distT="0" distB="0" distL="114300" distR="114300">
            <wp:extent cx="3599815" cy="2644140"/>
            <wp:effectExtent l="0" t="0" r="63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3599815" cy="2644140"/>
                    </a:xfrm>
                    <a:prstGeom prst="rect">
                      <a:avLst/>
                    </a:prstGeom>
                    <a:noFill/>
                    <a:ln>
                      <a:noFill/>
                    </a:ln>
                  </pic:spPr>
                </pic:pic>
              </a:graphicData>
            </a:graphic>
          </wp:inline>
        </w:drawing>
      </w:r>
    </w:p>
    <w:p>
      <w:pPr>
        <w:bidi w:val="0"/>
        <w:jc w:val="center"/>
        <w:rPr>
          <w:rFonts w:hint="default" w:ascii="Times New Roman" w:hAnsi="Times New Roman" w:cs="Times New Roman"/>
          <w:sz w:val="24"/>
          <w:szCs w:val="24"/>
          <w:lang w:val="en-US" w:eastAsia="zh-CN"/>
        </w:rPr>
      </w:pPr>
    </w:p>
    <w:p>
      <w:pPr>
        <w:bidi w:val="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Bottom</w:t>
      </w:r>
    </w:p>
    <w:p>
      <w:pPr>
        <w:pStyle w:val="2"/>
        <w:jc w:val="center"/>
        <w:rPr>
          <w:rFonts w:hint="default"/>
          <w:lang w:val="en-US" w:eastAsia="zh-CN"/>
        </w:rPr>
      </w:pPr>
      <w:r>
        <w:drawing>
          <wp:inline distT="0" distB="0" distL="114300" distR="114300">
            <wp:extent cx="3599815" cy="2792095"/>
            <wp:effectExtent l="0" t="0" r="635" b="825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3599815" cy="2792095"/>
                    </a:xfrm>
                    <a:prstGeom prst="rect">
                      <a:avLst/>
                    </a:prstGeom>
                    <a:noFill/>
                    <a:ln>
                      <a:noFill/>
                    </a:ln>
                  </pic:spPr>
                </pic:pic>
              </a:graphicData>
            </a:graphic>
          </wp:inline>
        </w:drawing>
      </w:r>
    </w:p>
    <w:p>
      <w:pPr>
        <w:pStyle w:val="4"/>
        <w:bidi w:val="0"/>
        <w:rPr>
          <w:rFonts w:hint="eastAsia"/>
          <w:lang w:val="en-US" w:eastAsia="zh-CN"/>
        </w:rPr>
      </w:pPr>
    </w:p>
    <w:p>
      <w:pPr>
        <w:pStyle w:val="4"/>
        <w:bidi w:val="0"/>
        <w:rPr>
          <w:rFonts w:hint="eastAsia"/>
          <w:lang w:val="en-US" w:eastAsia="zh-CN"/>
        </w:rPr>
      </w:pPr>
    </w:p>
    <w:p>
      <w:pPr>
        <w:pStyle w:val="4"/>
        <w:bidi w:val="0"/>
        <w:rPr>
          <w:rFonts w:hint="eastAsia"/>
          <w:lang w:val="en-US" w:eastAsia="zh-CN"/>
        </w:rPr>
      </w:pPr>
    </w:p>
    <w:p>
      <w:pPr>
        <w:pStyle w:val="4"/>
        <w:bidi w:val="0"/>
        <w:rPr>
          <w:rFonts w:hint="eastAsia"/>
          <w:lang w:val="en-US" w:eastAsia="zh-CN"/>
        </w:rPr>
      </w:pPr>
    </w:p>
    <w:p>
      <w:pPr>
        <w:pStyle w:val="4"/>
        <w:bidi w:val="0"/>
        <w:rPr>
          <w:rFonts w:hint="eastAsia"/>
          <w:lang w:val="en-US" w:eastAsia="zh-CN"/>
        </w:rPr>
      </w:pPr>
      <w:bookmarkStart w:id="7" w:name="_Toc28557"/>
      <w:r>
        <w:rPr>
          <w:rFonts w:hint="eastAsia"/>
          <w:lang w:val="en-US" w:eastAsia="zh-CN"/>
        </w:rPr>
        <w:t>2.3 Appearance dimensions</w:t>
      </w:r>
      <w:bookmarkEnd w:id="7"/>
    </w:p>
    <w:p>
      <w:pPr>
        <w:rPr>
          <w:rFonts w:hint="eastAsia"/>
          <w:lang w:val="en-US" w:eastAsia="zh-CN"/>
        </w:rPr>
      </w:pPr>
    </w:p>
    <w:p>
      <w:pPr>
        <w:pStyle w:val="2"/>
        <w:jc w:val="center"/>
        <w:rPr>
          <w:rFonts w:hint="eastAsia"/>
          <w:lang w:val="en-US" w:eastAsia="zh-CN"/>
        </w:rPr>
      </w:pPr>
      <w:r>
        <w:rPr>
          <w:rFonts w:hint="default"/>
          <w:lang w:val="en-US" w:eastAsia="zh-CN"/>
        </w:rPr>
        <w:drawing>
          <wp:inline distT="0" distB="0" distL="114300" distR="114300">
            <wp:extent cx="3599815" cy="2758440"/>
            <wp:effectExtent l="0" t="0" r="635" b="3810"/>
            <wp:docPr id="1" name="图片 1" descr="220af69ac7a52e074b8a76351ab9a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20af69ac7a52e074b8a76351ab9ad7"/>
                    <pic:cNvPicPr>
                      <a:picLocks noChangeAspect="1"/>
                    </pic:cNvPicPr>
                  </pic:nvPicPr>
                  <pic:blipFill>
                    <a:blip r:embed="rId9"/>
                    <a:stretch>
                      <a:fillRect/>
                    </a:stretch>
                  </pic:blipFill>
                  <pic:spPr>
                    <a:xfrm>
                      <a:off x="0" y="0"/>
                      <a:ext cx="3599815" cy="2758440"/>
                    </a:xfrm>
                    <a:prstGeom prst="rect">
                      <a:avLst/>
                    </a:prstGeom>
                  </pic:spPr>
                </pic:pic>
              </a:graphicData>
            </a:graphic>
          </wp:inline>
        </w:drawing>
      </w:r>
    </w:p>
    <w:p>
      <w:pPr>
        <w:pStyle w:val="3"/>
        <w:bidi w:val="0"/>
        <w:rPr>
          <w:rFonts w:hint="eastAsia"/>
          <w:lang w:val="en-US" w:eastAsia="zh-CN"/>
        </w:rPr>
      </w:pPr>
      <w:bookmarkStart w:id="8" w:name="_Toc16854"/>
      <w:r>
        <w:rPr>
          <w:rFonts w:hint="eastAsia"/>
          <w:lang w:val="en-US" w:eastAsia="zh-CN"/>
        </w:rPr>
        <w:t>3. Resource Introduction</w:t>
      </w:r>
      <w:bookmarkEnd w:id="8"/>
    </w:p>
    <w:p>
      <w:pPr>
        <w:pStyle w:val="2"/>
        <w:keepNext w:val="0"/>
        <w:keepLines w:val="0"/>
        <w:pageBreakBefore w:val="0"/>
        <w:widowControl/>
        <w:kinsoku/>
        <w:wordWrap/>
        <w:overflowPunct/>
        <w:topLinePunct w:val="0"/>
        <w:autoSpaceDE w:val="0"/>
        <w:autoSpaceDN w:val="0"/>
        <w:bidi w:val="0"/>
        <w:adjustRightInd/>
        <w:snapToGrid/>
        <w:spacing w:before="0" w:beforeLines="50" w:after="120" w:line="360" w:lineRule="auto"/>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The Cokoino Pi Power&amp;4WD HAT is suitable for Raspberry </w:t>
      </w:r>
      <w:r>
        <w:rPr>
          <w:rFonts w:hint="default" w:ascii="Times New Roman" w:hAnsi="Times New Roman" w:cs="Times New Roman"/>
          <w:b w:val="0"/>
          <w:bCs/>
          <w:sz w:val="24"/>
          <w:szCs w:val="24"/>
          <w:lang w:val="en-US" w:eastAsia="zh-CN"/>
        </w:rPr>
        <w:t>Pi 4B/3B/3B+/3A+/2B/1B+/1A+/Pi Zero/Pi Zero W</w:t>
      </w:r>
      <w:r>
        <w:rPr>
          <w:rFonts w:hint="default" w:ascii="Times New Roman" w:hAnsi="Times New Roman" w:cs="Times New Roman"/>
          <w:lang w:val="en-US" w:eastAsia="zh-CN"/>
        </w:rPr>
        <w:t>, using a plastic long needle double row female. The row female corresponds to the insertion of Raspberry Pi, and the long needle corresponds to the signal of each pin of Raspberry Pi.</w:t>
      </w:r>
    </w:p>
    <w:p>
      <w:pPr>
        <w:pStyle w:val="2"/>
        <w:keepNext w:val="0"/>
        <w:keepLines w:val="0"/>
        <w:pageBreakBefore w:val="0"/>
        <w:widowControl/>
        <w:kinsoku/>
        <w:wordWrap/>
        <w:overflowPunct/>
        <w:topLinePunct w:val="0"/>
        <w:autoSpaceDE w:val="0"/>
        <w:autoSpaceDN w:val="0"/>
        <w:bidi w:val="0"/>
        <w:adjustRightInd/>
        <w:snapToGrid/>
        <w:spacing w:before="0" w:beforeLines="50" w:after="120" w:line="360" w:lineRule="auto"/>
        <w:textAlignment w:val="auto"/>
        <w:rPr>
          <w:rFonts w:hint="eastAsia" w:ascii="Times New Roman" w:hAnsi="Times New Roman" w:cs="Times New Roman"/>
          <w:color w:val="C55A11" w:themeColor="accent2" w:themeShade="BF"/>
          <w:lang w:val="en-US" w:eastAsia="zh-CN"/>
        </w:rPr>
      </w:pPr>
      <w:r>
        <w:rPr>
          <w:rFonts w:hint="eastAsia" w:ascii="Times New Roman" w:hAnsi="Times New Roman" w:cs="Times New Roman"/>
          <w:color w:val="C55A11" w:themeColor="accent2" w:themeShade="BF"/>
          <w:lang w:val="en-US" w:eastAsia="zh-CN"/>
        </w:rPr>
        <w:t>For the main components and functions of the Robot Control Board, please refer to the following table.</w:t>
      </w:r>
    </w:p>
    <w:p>
      <w:pPr>
        <w:pStyle w:val="2"/>
        <w:jc w:val="center"/>
        <w:rPr>
          <w:lang w:eastAsia="zh-CN"/>
        </w:rPr>
      </w:pPr>
      <w:r>
        <w:rPr>
          <w:lang w:eastAsia="zh-CN"/>
        </w:rPr>
        <w:drawing>
          <wp:inline distT="0" distB="0" distL="114300" distR="114300">
            <wp:extent cx="5039995" cy="3530600"/>
            <wp:effectExtent l="0" t="0" r="8255" b="3175"/>
            <wp:docPr id="5" name="图片 5" descr="99db55fcdc230a1c04bec637ba308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9db55fcdc230a1c04bec637ba3085b"/>
                    <pic:cNvPicPr>
                      <a:picLocks noChangeAspect="1"/>
                    </pic:cNvPicPr>
                  </pic:nvPicPr>
                  <pic:blipFill>
                    <a:blip r:embed="rId10"/>
                    <a:stretch>
                      <a:fillRect/>
                    </a:stretch>
                  </pic:blipFill>
                  <pic:spPr>
                    <a:xfrm>
                      <a:off x="0" y="0"/>
                      <a:ext cx="5039995" cy="3530600"/>
                    </a:xfrm>
                    <a:prstGeom prst="rect">
                      <a:avLst/>
                    </a:prstGeom>
                  </pic:spPr>
                </pic:pic>
              </a:graphicData>
            </a:graphic>
          </wp:inline>
        </w:drawing>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4"/>
        <w:gridCol w:w="1984"/>
        <w:gridCol w:w="5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630" w:type="pct"/>
            <w:vAlign w:val="center"/>
          </w:tcPr>
          <w:p>
            <w:pPr>
              <w:pStyle w:val="2"/>
              <w:jc w:val="center"/>
              <w:rPr>
                <w:rFonts w:hint="default" w:ascii="Times New Roman" w:hAnsi="Times New Roman" w:cs="Times New Roman"/>
                <w:b/>
                <w:bCs/>
                <w:sz w:val="24"/>
                <w:szCs w:val="24"/>
                <w:vertAlign w:val="baseline"/>
                <w:lang w:val="en-US" w:eastAsia="zh-CN"/>
              </w:rPr>
            </w:pPr>
            <w:r>
              <w:rPr>
                <w:rFonts w:hint="default" w:ascii="Times New Roman" w:hAnsi="Times New Roman" w:cs="Times New Roman"/>
                <w:b/>
                <w:bCs/>
                <w:sz w:val="24"/>
                <w:szCs w:val="24"/>
                <w:vertAlign w:val="baseline"/>
                <w:lang w:val="en-US" w:eastAsia="zh-CN"/>
              </w:rPr>
              <w:t>No.</w:t>
            </w:r>
          </w:p>
        </w:tc>
        <w:tc>
          <w:tcPr>
            <w:tcW w:w="1164" w:type="pct"/>
            <w:vAlign w:val="center"/>
          </w:tcPr>
          <w:p>
            <w:pPr>
              <w:pStyle w:val="2"/>
              <w:jc w:val="center"/>
              <w:rPr>
                <w:rFonts w:hint="default" w:ascii="Times New Roman" w:hAnsi="Times New Roman" w:cs="Times New Roman"/>
                <w:b/>
                <w:bCs/>
                <w:sz w:val="24"/>
                <w:szCs w:val="24"/>
                <w:vertAlign w:val="baseline"/>
                <w:lang w:val="en-US" w:eastAsia="zh-CN"/>
              </w:rPr>
            </w:pPr>
            <w:r>
              <w:rPr>
                <w:rFonts w:hint="default" w:ascii="Times New Roman" w:hAnsi="Times New Roman" w:cs="Times New Roman"/>
                <w:b/>
                <w:bCs/>
                <w:sz w:val="24"/>
                <w:szCs w:val="24"/>
                <w:vertAlign w:val="baseline"/>
                <w:lang w:val="en-US" w:eastAsia="zh-CN"/>
              </w:rPr>
              <w:t>Component</w:t>
            </w:r>
          </w:p>
        </w:tc>
        <w:tc>
          <w:tcPr>
            <w:tcW w:w="3205" w:type="pct"/>
            <w:vAlign w:val="center"/>
          </w:tcPr>
          <w:p>
            <w:pPr>
              <w:pStyle w:val="2"/>
              <w:jc w:val="center"/>
              <w:rPr>
                <w:rFonts w:hint="default" w:ascii="Times New Roman" w:hAnsi="Times New Roman" w:cs="Times New Roman"/>
                <w:b/>
                <w:bCs/>
                <w:sz w:val="24"/>
                <w:szCs w:val="24"/>
                <w:vertAlign w:val="baseline"/>
                <w:lang w:val="en-US" w:eastAsia="zh-CN"/>
              </w:rPr>
            </w:pPr>
            <w:r>
              <w:rPr>
                <w:rFonts w:hint="default" w:ascii="Times New Roman" w:hAnsi="Times New Roman" w:cs="Times New Roman"/>
                <w:b/>
                <w:bCs/>
                <w:sz w:val="24"/>
                <w:szCs w:val="24"/>
                <w:vertAlign w:val="baseline"/>
                <w:lang w:val="en-US" w:eastAsia="zh-CN"/>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4" w:hRule="atLeast"/>
        </w:trPr>
        <w:tc>
          <w:tcPr>
            <w:tcW w:w="630" w:type="pct"/>
            <w:vAlign w:val="center"/>
          </w:tcPr>
          <w:p>
            <w:pPr>
              <w:pStyle w:val="2"/>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w:t>
            </w:r>
          </w:p>
        </w:tc>
        <w:tc>
          <w:tcPr>
            <w:tcW w:w="1164" w:type="pct"/>
            <w:vAlign w:val="center"/>
          </w:tcPr>
          <w:p>
            <w:pPr>
              <w:pStyle w:val="2"/>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Power port(terminal)</w:t>
            </w:r>
          </w:p>
          <w:p>
            <w:pPr>
              <w:jc w:val="both"/>
              <w:rPr>
                <w:rFonts w:hint="default" w:ascii="Times New Roman" w:hAnsi="Times New Roman" w:cs="Times New Roman"/>
                <w:sz w:val="24"/>
                <w:szCs w:val="24"/>
                <w:lang w:val="en-US" w:eastAsia="zh-CN"/>
              </w:rPr>
            </w:pPr>
          </w:p>
        </w:tc>
        <w:tc>
          <w:tcPr>
            <w:tcW w:w="3205" w:type="pct"/>
            <w:vAlign w:val="center"/>
          </w:tcPr>
          <w:p>
            <w:pPr>
              <w:pStyle w:val="2"/>
              <w:rPr>
                <w:rFonts w:hint="default" w:ascii="Times New Roman" w:hAnsi="Times New Roman" w:cs="Times New Roman"/>
                <w:spacing w:val="0"/>
                <w:w w:val="100"/>
                <w:sz w:val="24"/>
                <w:szCs w:val="24"/>
                <w:vertAlign w:val="baseline"/>
                <w:lang w:val="en-US" w:eastAsia="zh-CN"/>
              </w:rPr>
            </w:pPr>
            <w:r>
              <w:rPr>
                <w:rFonts w:hint="default" w:ascii="Times New Roman" w:hAnsi="Times New Roman" w:cs="Times New Roman"/>
                <w:spacing w:val="0"/>
                <w:w w:val="100"/>
                <w:sz w:val="24"/>
                <w:szCs w:val="24"/>
                <w:vertAlign w:val="baseline"/>
                <w:lang w:val="en-US" w:eastAsia="zh-CN"/>
              </w:rPr>
              <w:t>Power input</w:t>
            </w:r>
            <w:r>
              <w:rPr>
                <w:rFonts w:hint="eastAsia" w:ascii="Times New Roman" w:hAnsi="Times New Roman" w:cs="Times New Roman"/>
                <w:spacing w:val="0"/>
                <w:w w:val="100"/>
                <w:sz w:val="24"/>
                <w:szCs w:val="24"/>
                <w:vertAlign w:val="baseline"/>
                <w:lang w:val="en-US" w:eastAsia="zh-CN"/>
              </w:rPr>
              <w:t xml:space="preserve"> </w:t>
            </w:r>
            <w:r>
              <w:rPr>
                <w:rFonts w:hint="default" w:ascii="Times New Roman" w:hAnsi="Times New Roman" w:cs="Times New Roman"/>
                <w:spacing w:val="0"/>
                <w:w w:val="100"/>
                <w:sz w:val="24"/>
                <w:szCs w:val="24"/>
                <w:vertAlign w:val="baseline"/>
                <w:lang w:val="en-US" w:eastAsia="zh-CN"/>
              </w:rPr>
              <w:t>2pin port，</w:t>
            </w:r>
            <w:r>
              <w:rPr>
                <w:rFonts w:hint="default" w:ascii="Times New Roman" w:hAnsi="Times New Roman" w:cs="Times New Roman" w:eastAsiaTheme="minorEastAsia"/>
                <w:spacing w:val="0"/>
                <w:w w:val="100"/>
                <w:sz w:val="24"/>
                <w:szCs w:val="24"/>
                <w:lang w:eastAsia="zh-CN"/>
              </w:rPr>
              <w:t>p</w:t>
            </w:r>
            <w:r>
              <w:rPr>
                <w:rFonts w:hint="default" w:ascii="Times New Roman" w:hAnsi="Times New Roman" w:cs="Times New Roman" w:eastAsiaTheme="minorEastAsia"/>
                <w:spacing w:val="0"/>
                <w:w w:val="100"/>
                <w:sz w:val="24"/>
                <w:szCs w:val="24"/>
              </w:rPr>
              <w:t>ay attention to the positive and negative when connecting the external power supply, power supply range: 7-9V DC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5" w:hRule="atLeast"/>
        </w:trPr>
        <w:tc>
          <w:tcPr>
            <w:tcW w:w="630" w:type="pct"/>
            <w:vAlign w:val="center"/>
          </w:tcPr>
          <w:p>
            <w:pPr>
              <w:pStyle w:val="2"/>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w:t>
            </w:r>
          </w:p>
        </w:tc>
        <w:tc>
          <w:tcPr>
            <w:tcW w:w="1164" w:type="pct"/>
            <w:vAlign w:val="center"/>
          </w:tcPr>
          <w:p>
            <w:pPr>
              <w:pStyle w:val="2"/>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Power port(DC</w:t>
            </w:r>
            <w:r>
              <w:rPr>
                <w:rFonts w:hint="eastAsia" w:ascii="Times New Roman" w:hAnsi="Times New Roman" w:cs="Times New Roman"/>
                <w:sz w:val="24"/>
                <w:szCs w:val="24"/>
                <w:lang w:val="en-US" w:eastAsia="zh-CN"/>
              </w:rPr>
              <w:t xml:space="preserve"> port</w:t>
            </w:r>
            <w:r>
              <w:rPr>
                <w:rFonts w:hint="default" w:ascii="Times New Roman" w:hAnsi="Times New Roman" w:cs="Times New Roman"/>
                <w:sz w:val="24"/>
                <w:szCs w:val="24"/>
                <w:lang w:val="en-US" w:eastAsia="zh-CN"/>
              </w:rPr>
              <w:t>)</w:t>
            </w:r>
          </w:p>
          <w:p>
            <w:pPr>
              <w:pStyle w:val="2"/>
              <w:rPr>
                <w:rFonts w:hint="default" w:ascii="Times New Roman" w:hAnsi="Times New Roman" w:cs="Times New Roman"/>
                <w:sz w:val="24"/>
                <w:szCs w:val="24"/>
                <w:vertAlign w:val="baseline"/>
                <w:lang w:eastAsia="zh-CN"/>
              </w:rPr>
            </w:pPr>
          </w:p>
        </w:tc>
        <w:tc>
          <w:tcPr>
            <w:tcW w:w="3205" w:type="pct"/>
            <w:vAlign w:val="center"/>
          </w:tcPr>
          <w:p>
            <w:pPr>
              <w:pStyle w:val="2"/>
              <w:rPr>
                <w:rFonts w:hint="default" w:ascii="Times New Roman" w:hAnsi="Times New Roman" w:cs="Times New Roman"/>
                <w:sz w:val="24"/>
                <w:szCs w:val="24"/>
                <w:vertAlign w:val="baseline"/>
                <w:lang w:val="en-US" w:eastAsia="zh-CN"/>
              </w:rPr>
            </w:pPr>
            <w:r>
              <w:rPr>
                <w:rFonts w:hint="default" w:ascii="Times New Roman" w:hAnsi="Times New Roman" w:cs="Times New Roman"/>
                <w:spacing w:val="0"/>
                <w:w w:val="100"/>
                <w:sz w:val="24"/>
                <w:szCs w:val="24"/>
                <w:vertAlign w:val="baseline"/>
                <w:lang w:val="en-US" w:eastAsia="zh-CN"/>
              </w:rPr>
              <w:t>Power input</w:t>
            </w:r>
            <w:r>
              <w:rPr>
                <w:rFonts w:hint="eastAsia" w:ascii="Times New Roman" w:hAnsi="Times New Roman" w:cs="Times New Roman"/>
                <w:spacing w:val="0"/>
                <w:w w:val="100"/>
                <w:sz w:val="24"/>
                <w:szCs w:val="24"/>
                <w:vertAlign w:val="baseline"/>
                <w:lang w:val="en-US" w:eastAsia="zh-CN"/>
              </w:rPr>
              <w:t xml:space="preserve"> </w:t>
            </w:r>
            <w:r>
              <w:rPr>
                <w:rFonts w:hint="default" w:ascii="Times New Roman" w:hAnsi="Times New Roman" w:cs="Times New Roman"/>
                <w:sz w:val="24"/>
                <w:szCs w:val="24"/>
                <w:vertAlign w:val="baseline"/>
                <w:lang w:val="en-US" w:eastAsia="zh-CN"/>
              </w:rPr>
              <w:t>DC</w:t>
            </w:r>
            <w:r>
              <w:rPr>
                <w:rFonts w:hint="eastAsia" w:ascii="Times New Roman" w:hAnsi="Times New Roman" w:cs="Times New Roman"/>
                <w:sz w:val="24"/>
                <w:szCs w:val="24"/>
                <w:vertAlign w:val="baseline"/>
                <w:lang w:val="en-US" w:eastAsia="zh-CN"/>
              </w:rPr>
              <w:t xml:space="preserve"> </w:t>
            </w:r>
            <w:r>
              <w:rPr>
                <w:rFonts w:hint="eastAsia" w:ascii="Times New Roman" w:hAnsi="Times New Roman" w:cs="Times New Roman"/>
                <w:sz w:val="24"/>
                <w:szCs w:val="24"/>
                <w:lang w:val="en-US" w:eastAsia="zh-CN"/>
              </w:rPr>
              <w:t xml:space="preserve">port, </w:t>
            </w:r>
            <w:r>
              <w:rPr>
                <w:rFonts w:hint="default" w:ascii="Times New Roman" w:hAnsi="Times New Roman" w:cs="Times New Roman" w:eastAsiaTheme="minorEastAsia"/>
                <w:spacing w:val="0"/>
                <w:w w:val="100"/>
                <w:sz w:val="24"/>
                <w:szCs w:val="24"/>
              </w:rPr>
              <w:t>power supply range: 7-9V DC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630" w:type="pct"/>
            <w:vAlign w:val="center"/>
          </w:tcPr>
          <w:p>
            <w:pPr>
              <w:pStyle w:val="2"/>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3</w:t>
            </w:r>
          </w:p>
        </w:tc>
        <w:tc>
          <w:tcPr>
            <w:tcW w:w="1164" w:type="pct"/>
            <w:vAlign w:val="center"/>
          </w:tcPr>
          <w:p>
            <w:pPr>
              <w:pStyle w:val="2"/>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Motor interface (row pin)</w:t>
            </w:r>
          </w:p>
        </w:tc>
        <w:tc>
          <w:tcPr>
            <w:tcW w:w="3205" w:type="pct"/>
            <w:vAlign w:val="center"/>
          </w:tcPr>
          <w:p>
            <w:pPr>
              <w:pStyle w:val="2"/>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2.54 * 4 pin row pin, corresponding to circuit M1, M2 motor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630" w:type="pct"/>
            <w:vAlign w:val="center"/>
          </w:tcPr>
          <w:p>
            <w:pPr>
              <w:pStyle w:val="2"/>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4</w:t>
            </w:r>
          </w:p>
        </w:tc>
        <w:tc>
          <w:tcPr>
            <w:tcW w:w="1164" w:type="pct"/>
            <w:vAlign w:val="center"/>
          </w:tcPr>
          <w:p>
            <w:pPr>
              <w:pStyle w:val="2"/>
              <w:rPr>
                <w:rFonts w:hint="default" w:ascii="Times New Roman" w:hAnsi="Times New Roman" w:cs="Times New Roman"/>
                <w:sz w:val="24"/>
                <w:szCs w:val="24"/>
                <w:vertAlign w:val="baseline"/>
                <w:lang w:eastAsia="zh-CN"/>
              </w:rPr>
            </w:pPr>
            <w:r>
              <w:rPr>
                <w:rFonts w:hint="default" w:ascii="Times New Roman" w:hAnsi="Times New Roman" w:cs="Times New Roman"/>
                <w:sz w:val="24"/>
                <w:szCs w:val="24"/>
                <w:vertAlign w:val="baseline"/>
                <w:lang w:val="en-US" w:eastAsia="zh-CN"/>
              </w:rPr>
              <w:t>Motor interface (row pin)</w:t>
            </w:r>
          </w:p>
        </w:tc>
        <w:tc>
          <w:tcPr>
            <w:tcW w:w="3205" w:type="pct"/>
            <w:vAlign w:val="center"/>
          </w:tcPr>
          <w:p>
            <w:pPr>
              <w:pStyle w:val="2"/>
              <w:rPr>
                <w:rFonts w:hint="default" w:ascii="Times New Roman" w:hAnsi="Times New Roman" w:eastAsia="宋体" w:cs="Times New Roman"/>
                <w:kern w:val="0"/>
                <w:sz w:val="24"/>
                <w:szCs w:val="24"/>
                <w:vertAlign w:val="baseline"/>
                <w:lang w:val="en-US" w:eastAsia="zh-CN" w:bidi="zh-CN"/>
              </w:rPr>
            </w:pPr>
            <w:r>
              <w:rPr>
                <w:rFonts w:hint="default" w:ascii="Times New Roman" w:hAnsi="Times New Roman" w:cs="Times New Roman"/>
                <w:sz w:val="24"/>
                <w:szCs w:val="24"/>
                <w:vertAlign w:val="baseline"/>
                <w:lang w:val="en-US" w:eastAsia="zh-CN"/>
              </w:rPr>
              <w:t>2.54 * 4 pin row pin, corresponding to circuit M</w:t>
            </w:r>
            <w:r>
              <w:rPr>
                <w:rFonts w:hint="eastAsia" w:ascii="Times New Roman" w:hAnsi="Times New Roman" w:cs="Times New Roman"/>
                <w:sz w:val="24"/>
                <w:szCs w:val="24"/>
                <w:vertAlign w:val="baseline"/>
                <w:lang w:val="en-US" w:eastAsia="zh-CN"/>
              </w:rPr>
              <w:t>3</w:t>
            </w:r>
            <w:r>
              <w:rPr>
                <w:rFonts w:hint="default" w:ascii="Times New Roman" w:hAnsi="Times New Roman" w:cs="Times New Roman"/>
                <w:sz w:val="24"/>
                <w:szCs w:val="24"/>
                <w:vertAlign w:val="baseline"/>
                <w:lang w:val="en-US" w:eastAsia="zh-CN"/>
              </w:rPr>
              <w:t>, M</w:t>
            </w:r>
            <w:r>
              <w:rPr>
                <w:rFonts w:hint="eastAsia" w:ascii="Times New Roman" w:hAnsi="Times New Roman" w:cs="Times New Roman"/>
                <w:sz w:val="24"/>
                <w:szCs w:val="24"/>
                <w:vertAlign w:val="baseline"/>
                <w:lang w:val="en-US" w:eastAsia="zh-CN"/>
              </w:rPr>
              <w:t>4</w:t>
            </w:r>
            <w:r>
              <w:rPr>
                <w:rFonts w:hint="default" w:ascii="Times New Roman" w:hAnsi="Times New Roman" w:cs="Times New Roman"/>
                <w:sz w:val="24"/>
                <w:szCs w:val="24"/>
                <w:vertAlign w:val="baseline"/>
                <w:lang w:val="en-US" w:eastAsia="zh-CN"/>
              </w:rPr>
              <w:t xml:space="preserve"> motor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630" w:type="pct"/>
            <w:vAlign w:val="center"/>
          </w:tcPr>
          <w:p>
            <w:pPr>
              <w:pStyle w:val="2"/>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5</w:t>
            </w:r>
          </w:p>
        </w:tc>
        <w:tc>
          <w:tcPr>
            <w:tcW w:w="1164" w:type="pct"/>
            <w:vAlign w:val="center"/>
          </w:tcPr>
          <w:p>
            <w:pPr>
              <w:pStyle w:val="2"/>
              <w:rPr>
                <w:rFonts w:hint="default" w:ascii="Times New Roman" w:hAnsi="Times New Roman" w:cs="Times New Roman"/>
                <w:sz w:val="24"/>
                <w:szCs w:val="24"/>
                <w:vertAlign w:val="baseline"/>
                <w:lang w:eastAsia="zh-CN"/>
              </w:rPr>
            </w:pPr>
            <w:r>
              <w:rPr>
                <w:rFonts w:hint="default" w:ascii="Times New Roman" w:hAnsi="Times New Roman" w:cs="Times New Roman"/>
                <w:sz w:val="24"/>
                <w:szCs w:val="24"/>
                <w:vertAlign w:val="baseline"/>
                <w:lang w:val="en-US" w:eastAsia="zh-CN"/>
              </w:rPr>
              <w:t>Motor interface (</w:t>
            </w:r>
            <w:r>
              <w:rPr>
                <w:rFonts w:hint="default" w:ascii="Times New Roman" w:hAnsi="Times New Roman" w:cs="Times New Roman"/>
                <w:sz w:val="24"/>
                <w:szCs w:val="24"/>
                <w:lang w:val="en-US" w:eastAsia="zh-CN"/>
              </w:rPr>
              <w:t>terminal</w:t>
            </w:r>
            <w:r>
              <w:rPr>
                <w:rFonts w:hint="default" w:ascii="Times New Roman" w:hAnsi="Times New Roman" w:cs="Times New Roman"/>
                <w:sz w:val="24"/>
                <w:szCs w:val="24"/>
                <w:vertAlign w:val="baseline"/>
                <w:lang w:val="en-US" w:eastAsia="zh-CN"/>
              </w:rPr>
              <w:t>)</w:t>
            </w:r>
          </w:p>
        </w:tc>
        <w:tc>
          <w:tcPr>
            <w:tcW w:w="3205" w:type="pct"/>
            <w:vAlign w:val="center"/>
          </w:tcPr>
          <w:p>
            <w:pPr>
              <w:pStyle w:val="2"/>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KF301 two pin terminals, corresponding to circuit M1, M2, M3, M4 motor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630" w:type="pct"/>
            <w:vAlign w:val="center"/>
          </w:tcPr>
          <w:p>
            <w:pPr>
              <w:pStyle w:val="2"/>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6</w:t>
            </w:r>
          </w:p>
        </w:tc>
        <w:tc>
          <w:tcPr>
            <w:tcW w:w="1164" w:type="pct"/>
            <w:vAlign w:val="center"/>
          </w:tcPr>
          <w:p>
            <w:pPr>
              <w:pStyle w:val="2"/>
              <w:rPr>
                <w:rFonts w:hint="default" w:ascii="Times New Roman" w:hAnsi="Times New Roman" w:cs="Times New Roman"/>
                <w:sz w:val="24"/>
                <w:szCs w:val="24"/>
                <w:vertAlign w:val="baseline"/>
                <w:lang w:eastAsia="zh-CN"/>
              </w:rPr>
            </w:pPr>
            <w:r>
              <w:rPr>
                <w:rFonts w:hint="default" w:ascii="Times New Roman" w:hAnsi="Times New Roman" w:cs="Times New Roman" w:eastAsiaTheme="minorEastAsia"/>
                <w:sz w:val="24"/>
                <w:szCs w:val="24"/>
                <w:lang w:eastAsia="zh-CN"/>
              </w:rPr>
              <w:t>DRV8833</w:t>
            </w:r>
          </w:p>
        </w:tc>
        <w:tc>
          <w:tcPr>
            <w:tcW w:w="3205" w:type="pct"/>
            <w:vAlign w:val="center"/>
          </w:tcPr>
          <w:p>
            <w:pPr>
              <w:pStyle w:val="2"/>
              <w:rPr>
                <w:rFonts w:hint="default" w:ascii="Times New Roman" w:hAnsi="Times New Roman" w:cs="Times New Roman"/>
                <w:sz w:val="24"/>
                <w:szCs w:val="24"/>
                <w:vertAlign w:val="baseline"/>
                <w:lang w:eastAsia="zh-CN"/>
              </w:rPr>
            </w:pPr>
            <w:r>
              <w:rPr>
                <w:rFonts w:hint="default" w:ascii="Times New Roman" w:hAnsi="Times New Roman" w:cs="Times New Roman" w:eastAsiaTheme="minorEastAsia"/>
                <w:sz w:val="24"/>
                <w:szCs w:val="24"/>
                <w:lang w:eastAsia="zh-CN"/>
              </w:rPr>
              <w:t>It is m</w:t>
            </w:r>
            <w:r>
              <w:rPr>
                <w:rFonts w:hint="default" w:ascii="Times New Roman" w:hAnsi="Times New Roman" w:cs="Times New Roman" w:eastAsiaTheme="minorEastAsia"/>
                <w:sz w:val="24"/>
                <w:szCs w:val="24"/>
              </w:rPr>
              <w:t>otor driver chip</w:t>
            </w:r>
            <w:r>
              <w:rPr>
                <w:rFonts w:hint="default" w:ascii="Times New Roman" w:hAnsi="Times New Roman" w:cs="Times New Roman" w:eastAsiaTheme="minorEastAsia"/>
                <w:sz w:val="24"/>
                <w:szCs w:val="24"/>
                <w:lang w:eastAsia="zh-CN"/>
              </w:rPr>
              <w:t xml:space="preserve"> that</w:t>
            </w:r>
            <w:r>
              <w:rPr>
                <w:rFonts w:hint="default" w:ascii="Times New Roman" w:hAnsi="Times New Roman" w:cs="Times New Roman" w:eastAsiaTheme="minorEastAsia"/>
                <w:sz w:val="24"/>
                <w:szCs w:val="24"/>
              </w:rPr>
              <w:t xml:space="preserve"> can drive two DC Motors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630" w:type="pct"/>
            <w:vAlign w:val="center"/>
          </w:tcPr>
          <w:p>
            <w:pPr>
              <w:pStyle w:val="2"/>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7</w:t>
            </w:r>
          </w:p>
        </w:tc>
        <w:tc>
          <w:tcPr>
            <w:tcW w:w="1164" w:type="pct"/>
            <w:vAlign w:val="center"/>
          </w:tcPr>
          <w:p>
            <w:pPr>
              <w:pStyle w:val="2"/>
              <w:rPr>
                <w:rFonts w:hint="default" w:ascii="Times New Roman" w:hAnsi="Times New Roman" w:cs="Times New Roman"/>
                <w:sz w:val="24"/>
                <w:szCs w:val="24"/>
                <w:vertAlign w:val="baseline"/>
                <w:lang w:eastAsia="zh-CN"/>
              </w:rPr>
            </w:pPr>
            <w:r>
              <w:rPr>
                <w:rFonts w:hint="default" w:ascii="Times New Roman" w:hAnsi="Times New Roman" w:cs="Times New Roman" w:eastAsiaTheme="minorEastAsia"/>
                <w:sz w:val="24"/>
                <w:szCs w:val="24"/>
                <w:lang w:eastAsia="zh-CN"/>
              </w:rPr>
              <w:t>DRV8833</w:t>
            </w:r>
          </w:p>
        </w:tc>
        <w:tc>
          <w:tcPr>
            <w:tcW w:w="3205" w:type="pct"/>
            <w:vAlign w:val="center"/>
          </w:tcPr>
          <w:p>
            <w:pPr>
              <w:pStyle w:val="2"/>
              <w:rPr>
                <w:rFonts w:hint="default" w:ascii="Times New Roman" w:hAnsi="Times New Roman" w:cs="Times New Roman"/>
                <w:sz w:val="24"/>
                <w:szCs w:val="24"/>
                <w:vertAlign w:val="baseline"/>
                <w:lang w:eastAsia="zh-CN"/>
              </w:rPr>
            </w:pPr>
            <w:r>
              <w:rPr>
                <w:rFonts w:hint="default" w:ascii="Times New Roman" w:hAnsi="Times New Roman" w:cs="Times New Roman" w:eastAsiaTheme="minorEastAsia"/>
                <w:sz w:val="24"/>
                <w:szCs w:val="24"/>
                <w:lang w:eastAsia="zh-CN"/>
              </w:rPr>
              <w:t>It is m</w:t>
            </w:r>
            <w:r>
              <w:rPr>
                <w:rFonts w:hint="default" w:ascii="Times New Roman" w:hAnsi="Times New Roman" w:cs="Times New Roman" w:eastAsiaTheme="minorEastAsia"/>
                <w:sz w:val="24"/>
                <w:szCs w:val="24"/>
              </w:rPr>
              <w:t>otor driver chip</w:t>
            </w:r>
            <w:r>
              <w:rPr>
                <w:rFonts w:hint="default" w:ascii="Times New Roman" w:hAnsi="Times New Roman" w:cs="Times New Roman" w:eastAsiaTheme="minorEastAsia"/>
                <w:sz w:val="24"/>
                <w:szCs w:val="24"/>
                <w:lang w:eastAsia="zh-CN"/>
              </w:rPr>
              <w:t xml:space="preserve"> that</w:t>
            </w:r>
            <w:r>
              <w:rPr>
                <w:rFonts w:hint="default" w:ascii="Times New Roman" w:hAnsi="Times New Roman" w:cs="Times New Roman" w:eastAsiaTheme="minorEastAsia"/>
                <w:sz w:val="24"/>
                <w:szCs w:val="24"/>
              </w:rPr>
              <w:t xml:space="preserve"> can drive two DC Motors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630" w:type="pct"/>
            <w:vAlign w:val="center"/>
          </w:tcPr>
          <w:p>
            <w:pPr>
              <w:pStyle w:val="2"/>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8</w:t>
            </w:r>
          </w:p>
        </w:tc>
        <w:tc>
          <w:tcPr>
            <w:tcW w:w="1164" w:type="pct"/>
            <w:vAlign w:val="center"/>
          </w:tcPr>
          <w:p>
            <w:pPr>
              <w:pStyle w:val="2"/>
              <w:rPr>
                <w:rFonts w:hint="default" w:ascii="Times New Roman" w:hAnsi="Times New Roman" w:cs="Times New Roman"/>
                <w:sz w:val="24"/>
                <w:szCs w:val="24"/>
                <w:vertAlign w:val="baseline"/>
                <w:lang w:eastAsia="zh-CN"/>
              </w:rPr>
            </w:pPr>
            <w:r>
              <w:rPr>
                <w:rFonts w:hint="default" w:ascii="Times New Roman" w:hAnsi="Times New Roman" w:cs="Times New Roman" w:eastAsiaTheme="minorEastAsia"/>
                <w:sz w:val="24"/>
                <w:szCs w:val="24"/>
                <w:lang w:eastAsia="zh-CN"/>
              </w:rPr>
              <w:t>Power Switch</w:t>
            </w:r>
          </w:p>
        </w:tc>
        <w:tc>
          <w:tcPr>
            <w:tcW w:w="3205" w:type="pct"/>
            <w:vAlign w:val="center"/>
          </w:tcPr>
          <w:p>
            <w:pPr>
              <w:pStyle w:val="2"/>
              <w:rPr>
                <w:rFonts w:hint="default" w:ascii="Times New Roman" w:hAnsi="Times New Roman" w:cs="Times New Roman"/>
                <w:sz w:val="24"/>
                <w:szCs w:val="24"/>
                <w:vertAlign w:val="baseline"/>
                <w:lang w:eastAsia="zh-CN"/>
              </w:rPr>
            </w:pPr>
            <w:r>
              <w:rPr>
                <w:rFonts w:hint="eastAsia" w:ascii="Times New Roman" w:hAnsi="Times New Roman" w:cs="Times New Roman" w:eastAsiaTheme="minorEastAsia"/>
                <w:sz w:val="24"/>
                <w:szCs w:val="24"/>
                <w:lang w:val="en-US" w:eastAsia="zh-CN"/>
              </w:rPr>
              <w:t>Turn</w:t>
            </w:r>
            <w:r>
              <w:rPr>
                <w:rFonts w:hint="default" w:ascii="Times New Roman" w:hAnsi="Times New Roman" w:cs="Times New Roman" w:eastAsiaTheme="minorEastAsia"/>
                <w:sz w:val="24"/>
                <w:szCs w:val="24"/>
              </w:rPr>
              <w:t xml:space="preserve"> to ON to power on, </w:t>
            </w:r>
            <w:r>
              <w:rPr>
                <w:rFonts w:hint="eastAsia" w:ascii="Times New Roman" w:hAnsi="Times New Roman" w:cs="Times New Roman" w:eastAsiaTheme="minorEastAsia"/>
                <w:sz w:val="24"/>
                <w:szCs w:val="24"/>
                <w:lang w:val="en-US" w:eastAsia="zh-CN"/>
              </w:rPr>
              <w:t>turn</w:t>
            </w:r>
            <w:r>
              <w:rPr>
                <w:rFonts w:hint="default" w:ascii="Times New Roman" w:hAnsi="Times New Roman" w:cs="Times New Roman" w:eastAsiaTheme="minorEastAsia"/>
                <w:sz w:val="24"/>
                <w:szCs w:val="24"/>
              </w:rPr>
              <w:t xml:space="preserve"> to OFF to power 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630" w:type="pct"/>
            <w:vAlign w:val="center"/>
          </w:tcPr>
          <w:p>
            <w:pPr>
              <w:pStyle w:val="2"/>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9</w:t>
            </w:r>
          </w:p>
        </w:tc>
        <w:tc>
          <w:tcPr>
            <w:tcW w:w="1164" w:type="pct"/>
            <w:vAlign w:val="center"/>
          </w:tcPr>
          <w:p>
            <w:pPr>
              <w:pStyle w:val="2"/>
              <w:jc w:val="left"/>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GS2678</w:t>
            </w:r>
          </w:p>
        </w:tc>
        <w:tc>
          <w:tcPr>
            <w:tcW w:w="3205" w:type="pct"/>
            <w:vAlign w:val="center"/>
          </w:tcPr>
          <w:p>
            <w:pPr>
              <w:pStyle w:val="2"/>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eastAsia="zh-CN"/>
              </w:rPr>
              <w:t>GS2678 is an asynchronous DC buck converter with PWM voltage management IC and pulse width modulation output (PWM). The input voltage range can be from a minimum of 3.6V to a maximum of 32V, the output voltage can be adjusted from 0.8V-23V, and the output current can reach up to 5A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0" w:hRule="atLeast"/>
        </w:trPr>
        <w:tc>
          <w:tcPr>
            <w:tcW w:w="630" w:type="pct"/>
            <w:vAlign w:val="center"/>
          </w:tcPr>
          <w:p>
            <w:pPr>
              <w:pStyle w:val="2"/>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10</w:t>
            </w:r>
          </w:p>
        </w:tc>
        <w:tc>
          <w:tcPr>
            <w:tcW w:w="1164" w:type="pct"/>
            <w:vAlign w:val="center"/>
          </w:tcPr>
          <w:p>
            <w:pPr>
              <w:pStyle w:val="2"/>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RaspberryPi interface</w:t>
            </w:r>
          </w:p>
        </w:tc>
        <w:tc>
          <w:tcPr>
            <w:tcW w:w="3205" w:type="pct"/>
            <w:vAlign w:val="center"/>
          </w:tcPr>
          <w:p>
            <w:pPr>
              <w:pStyle w:val="2"/>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Plastic long needle double row female, the row female is connected to the row pin interface of the Raspberry Pi, and the long needle is used to expand the pins of the Raspberry Pi to the </w:t>
            </w:r>
            <w:r>
              <w:rPr>
                <w:rFonts w:hint="eastAsia" w:ascii="Times New Roman" w:hAnsi="Times New Roman" w:cs="Times New Roman"/>
                <w:sz w:val="24"/>
                <w:szCs w:val="24"/>
                <w:vertAlign w:val="baseline"/>
                <w:lang w:val="en-US" w:eastAsia="zh-CN"/>
              </w:rPr>
              <w:t>top</w:t>
            </w:r>
            <w:r>
              <w:rPr>
                <w:rFonts w:hint="default" w:ascii="Times New Roman" w:hAnsi="Times New Roman" w:cs="Times New Roman"/>
                <w:sz w:val="24"/>
                <w:szCs w:val="24"/>
                <w:vertAlign w:val="baseline"/>
                <w:lang w:val="en-US" w:eastAsia="zh-CN"/>
              </w:rPr>
              <w:t xml:space="preserve"> of the Cokoino Pi Power&amp;4WD HAT</w:t>
            </w:r>
          </w:p>
        </w:tc>
      </w:tr>
    </w:tbl>
    <w:p>
      <w:pPr>
        <w:pStyle w:val="3"/>
        <w:bidi w:val="0"/>
        <w:rPr>
          <w:rFonts w:hint="eastAsia"/>
          <w:lang w:val="en-US" w:eastAsia="zh-CN"/>
        </w:rPr>
      </w:pPr>
    </w:p>
    <w:p>
      <w:pPr>
        <w:pStyle w:val="3"/>
        <w:bidi w:val="0"/>
        <w:rPr>
          <w:rFonts w:hint="eastAsia"/>
          <w:lang w:val="en-US" w:eastAsia="zh-CN"/>
        </w:rPr>
      </w:pPr>
      <w:bookmarkStart w:id="9" w:name="_Toc26129"/>
    </w:p>
    <w:p>
      <w:pPr>
        <w:pStyle w:val="3"/>
        <w:bidi w:val="0"/>
        <w:rPr>
          <w:rFonts w:hint="eastAsia"/>
          <w:lang w:val="en-US" w:eastAsia="zh-CN"/>
        </w:rPr>
      </w:pPr>
    </w:p>
    <w:p>
      <w:pPr>
        <w:pStyle w:val="3"/>
        <w:bidi w:val="0"/>
        <w:rPr>
          <w:rFonts w:hint="eastAsia"/>
          <w:lang w:val="en-US" w:eastAsia="zh-CN"/>
        </w:rPr>
      </w:pPr>
    </w:p>
    <w:p>
      <w:pPr>
        <w:pStyle w:val="3"/>
        <w:bidi w:val="0"/>
        <w:rPr>
          <w:rFonts w:hint="eastAsia"/>
          <w:lang w:val="en-US" w:eastAsia="zh-CN"/>
        </w:rPr>
      </w:pPr>
    </w:p>
    <w:p>
      <w:pPr>
        <w:pStyle w:val="3"/>
        <w:bidi w:val="0"/>
        <w:rPr>
          <w:rFonts w:hint="eastAsia"/>
          <w:lang w:val="en-US" w:eastAsia="zh-CN"/>
        </w:rPr>
      </w:pPr>
    </w:p>
    <w:p>
      <w:pPr>
        <w:pStyle w:val="3"/>
        <w:bidi w:val="0"/>
        <w:rPr>
          <w:rFonts w:hint="eastAsia"/>
          <w:lang w:val="en-US" w:eastAsia="zh-CN"/>
        </w:rPr>
      </w:pPr>
    </w:p>
    <w:p>
      <w:pPr>
        <w:pStyle w:val="3"/>
        <w:bidi w:val="0"/>
        <w:rPr>
          <w:rFonts w:hint="eastAsia"/>
          <w:lang w:val="en-US" w:eastAsia="zh-CN"/>
        </w:rPr>
      </w:pPr>
    </w:p>
    <w:p>
      <w:pPr>
        <w:pStyle w:val="3"/>
        <w:bidi w:val="0"/>
        <w:rPr>
          <w:rFonts w:hint="eastAsia"/>
          <w:lang w:val="en-US" w:eastAsia="zh-CN"/>
        </w:rPr>
      </w:pPr>
    </w:p>
    <w:p>
      <w:pPr>
        <w:pStyle w:val="3"/>
        <w:bidi w:val="0"/>
        <w:rPr>
          <w:rFonts w:hint="eastAsia"/>
          <w:lang w:val="en-US" w:eastAsia="zh-CN"/>
        </w:rPr>
      </w:pPr>
    </w:p>
    <w:p>
      <w:pPr>
        <w:pStyle w:val="3"/>
        <w:bidi w:val="0"/>
        <w:rPr>
          <w:rFonts w:hint="default"/>
          <w:lang w:val="en-US" w:eastAsia="zh-CN"/>
        </w:rPr>
      </w:pPr>
      <w:r>
        <w:rPr>
          <w:rFonts w:hint="eastAsia"/>
          <w:lang w:val="en-US" w:eastAsia="zh-CN"/>
        </w:rPr>
        <w:t xml:space="preserve">4. </w:t>
      </w:r>
      <w:r>
        <w:rPr>
          <w:rFonts w:hint="default"/>
          <w:lang w:val="en-US" w:eastAsia="zh-CN"/>
        </w:rPr>
        <w:t>Interface Definition</w:t>
      </w:r>
      <w:bookmarkEnd w:id="9"/>
    </w:p>
    <w:p>
      <w:pPr>
        <w:rPr>
          <w:lang w:eastAsia="zh-CN"/>
        </w:rPr>
      </w:pPr>
      <w:r>
        <w:rPr>
          <w:rFonts w:hint="default" w:ascii="Times New Roman" w:hAnsi="Times New Roman" w:cs="Times New Roman"/>
          <w:sz w:val="24"/>
          <w:szCs w:val="24"/>
          <w:lang w:eastAsia="zh-CN"/>
        </w:rPr>
        <w:t>Pi Power&amp;4WD HAT</w:t>
      </w:r>
      <w:r>
        <w:rPr>
          <w:rFonts w:hint="eastAsia" w:ascii="Times New Roman" w:hAnsi="Times New Roman" w:cs="Times New Roman"/>
          <w:sz w:val="24"/>
          <w:szCs w:val="24"/>
          <w:lang w:val="en-US" w:eastAsia="zh-CN"/>
        </w:rPr>
        <w:t xml:space="preserve"> has 40 pins,p</w:t>
      </w:r>
      <w:r>
        <w:rPr>
          <w:rFonts w:hint="default" w:ascii="Times New Roman" w:hAnsi="Times New Roman" w:cs="Times New Roman"/>
          <w:sz w:val="24"/>
          <w:szCs w:val="24"/>
          <w:lang w:eastAsia="zh-CN"/>
        </w:rPr>
        <w:t>in distribution relative to Raspberry Pi</w:t>
      </w:r>
    </w:p>
    <w:p>
      <w:pPr>
        <w:rPr>
          <w:lang w:eastAsia="zh-CN"/>
        </w:rPr>
      </w:pPr>
    </w:p>
    <w:p>
      <w:pPr>
        <w:pStyle w:val="2"/>
        <w:jc w:val="center"/>
        <w:rPr>
          <w:lang w:eastAsia="zh-CN"/>
        </w:rPr>
      </w:pPr>
      <w:r>
        <w:rPr>
          <w:lang w:eastAsia="zh-CN"/>
        </w:rPr>
        <w:drawing>
          <wp:inline distT="0" distB="0" distL="114300" distR="114300">
            <wp:extent cx="3599815" cy="3189605"/>
            <wp:effectExtent l="0" t="0" r="635" b="1270"/>
            <wp:docPr id="21" name="图片 21" descr="35a7487c95368985eb2972333db13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5a7487c95368985eb2972333db13bb"/>
                    <pic:cNvPicPr>
                      <a:picLocks noChangeAspect="1"/>
                    </pic:cNvPicPr>
                  </pic:nvPicPr>
                  <pic:blipFill>
                    <a:blip r:embed="rId11"/>
                    <a:stretch>
                      <a:fillRect/>
                    </a:stretch>
                  </pic:blipFill>
                  <pic:spPr>
                    <a:xfrm>
                      <a:off x="0" y="0"/>
                      <a:ext cx="3599815" cy="3189605"/>
                    </a:xfrm>
                    <a:prstGeom prst="rect">
                      <a:avLst/>
                    </a:prstGeom>
                  </pic:spPr>
                </pic:pic>
              </a:graphicData>
            </a:graphic>
          </wp:inline>
        </w:drawing>
      </w:r>
    </w:p>
    <w:p>
      <w:pPr>
        <w:rPr>
          <w:rFonts w:hint="eastAsia" w:ascii="Times New Roman" w:hAnsi="Times New Roman" w:cs="Times New Roman"/>
          <w:sz w:val="24"/>
          <w:szCs w:val="24"/>
          <w:lang w:eastAsia="zh-CN"/>
        </w:rPr>
      </w:pPr>
      <w:r>
        <w:rPr>
          <w:rFonts w:hint="eastAsia" w:ascii="Times New Roman" w:hAnsi="Times New Roman" w:cs="Times New Roman"/>
          <w:sz w:val="24"/>
          <w:szCs w:val="24"/>
          <w:lang w:eastAsia="zh-CN"/>
        </w:rPr>
        <w:t>Taking Raspberry Pi 4B as an example, plug Pi Power&amp;4WD HAT onto Raspberry Pi 4B as shown in the following figure.</w:t>
      </w:r>
    </w:p>
    <w:p>
      <w:pPr>
        <w:jc w:val="center"/>
        <w:rPr>
          <w:rFonts w:hint="default"/>
          <w:lang w:eastAsia="zh-CN"/>
        </w:rPr>
      </w:pPr>
      <w:r>
        <w:drawing>
          <wp:inline distT="0" distB="0" distL="114300" distR="114300">
            <wp:extent cx="3599815" cy="2279015"/>
            <wp:effectExtent l="0" t="0" r="63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2"/>
                    <a:stretch>
                      <a:fillRect/>
                    </a:stretch>
                  </pic:blipFill>
                  <pic:spPr>
                    <a:xfrm>
                      <a:off x="0" y="0"/>
                      <a:ext cx="3599815" cy="2279015"/>
                    </a:xfrm>
                    <a:prstGeom prst="rect">
                      <a:avLst/>
                    </a:prstGeom>
                    <a:noFill/>
                    <a:ln>
                      <a:noFill/>
                    </a:ln>
                  </pic:spPr>
                </pic:pic>
              </a:graphicData>
            </a:graphic>
          </wp:inline>
        </w:drawing>
      </w:r>
    </w:p>
    <w:p>
      <w:pPr>
        <w:rPr>
          <w:rFonts w:hint="default" w:ascii="Times New Roman" w:hAnsi="Times New Roman" w:cs="Times New Roman"/>
          <w:sz w:val="24"/>
          <w:szCs w:val="24"/>
          <w:lang w:eastAsia="zh-CN"/>
        </w:rPr>
      </w:pPr>
    </w:p>
    <w:p>
      <w:pPr>
        <w:pStyle w:val="2"/>
        <w:rPr>
          <w:rFonts w:hint="default" w:ascii="Times New Roman" w:hAnsi="Times New Roman" w:cs="Times New Roman"/>
          <w:sz w:val="24"/>
          <w:szCs w:val="24"/>
          <w:lang w:eastAsia="zh-CN"/>
        </w:rPr>
      </w:pPr>
    </w:p>
    <w:p>
      <w:pPr>
        <w:rPr>
          <w:rFonts w:hint="default" w:ascii="Times New Roman" w:hAnsi="Times New Roman" w:cs="Times New Roman"/>
          <w:sz w:val="24"/>
          <w:szCs w:val="24"/>
          <w:lang w:eastAsia="zh-CN"/>
        </w:rPr>
      </w:pPr>
    </w:p>
    <w:p>
      <w:pPr>
        <w:pStyle w:val="2"/>
        <w:rPr>
          <w:rFonts w:hint="default" w:ascii="Times New Roman" w:hAnsi="Times New Roman" w:cs="Times New Roman"/>
          <w:sz w:val="24"/>
          <w:szCs w:val="24"/>
          <w:lang w:eastAsia="zh-CN"/>
        </w:rPr>
      </w:pPr>
    </w:p>
    <w:p>
      <w:pPr>
        <w:rPr>
          <w:rFonts w:hint="default" w:ascii="Times New Roman" w:hAnsi="Times New Roman" w:cs="Times New Roman"/>
          <w:sz w:val="24"/>
          <w:szCs w:val="24"/>
          <w:lang w:eastAsia="zh-CN"/>
        </w:rPr>
      </w:pPr>
    </w:p>
    <w:p>
      <w:pPr>
        <w:pStyle w:val="2"/>
        <w:rPr>
          <w:rFonts w:hint="default"/>
          <w:lang w:eastAsia="zh-CN"/>
        </w:rPr>
      </w:pPr>
      <w:bookmarkStart w:id="18" w:name="_GoBack"/>
      <w:bookmarkEnd w:id="18"/>
    </w:p>
    <w:p>
      <w:pPr>
        <w:pStyle w:val="3"/>
        <w:numPr>
          <w:ilvl w:val="0"/>
          <w:numId w:val="2"/>
        </w:numPr>
        <w:bidi w:val="0"/>
        <w:rPr>
          <w:lang w:eastAsia="zh-CN"/>
        </w:rPr>
      </w:pPr>
      <w:bookmarkStart w:id="10" w:name="_Toc6732"/>
      <w:r>
        <w:rPr>
          <w:rFonts w:hint="eastAsia"/>
        </w:rPr>
        <w:t>Specification</w:t>
      </w:r>
      <w:bookmarkEnd w:id="10"/>
    </w:p>
    <w:p>
      <w:pPr>
        <w:pStyle w:val="4"/>
        <w:keepNext w:val="0"/>
        <w:keepLines w:val="0"/>
        <w:pageBreakBefore w:val="0"/>
        <w:widowControl w:val="0"/>
        <w:numPr>
          <w:ilvl w:val="1"/>
          <w:numId w:val="2"/>
        </w:numPr>
        <w:kinsoku/>
        <w:wordWrap/>
        <w:overflowPunct/>
        <w:topLinePunct w:val="0"/>
        <w:autoSpaceDE w:val="0"/>
        <w:autoSpaceDN w:val="0"/>
        <w:bidi w:val="0"/>
        <w:adjustRightInd/>
        <w:snapToGrid/>
        <w:spacing w:before="0"/>
        <w:ind w:left="0" w:leftChars="0" w:firstLine="0" w:firstLineChars="0"/>
        <w:textAlignment w:val="auto"/>
        <w:rPr>
          <w:rFonts w:hint="eastAsia"/>
        </w:rPr>
      </w:pPr>
      <w:bookmarkStart w:id="11" w:name="_Toc1095"/>
      <w:r>
        <w:rPr>
          <w:rFonts w:hint="eastAsia"/>
          <w:lang w:eastAsia="zh-CN"/>
        </w:rPr>
        <w:t xml:space="preserve">DRV8833 </w:t>
      </w:r>
      <w:r>
        <w:rPr>
          <w:rFonts w:hint="eastAsia"/>
        </w:rPr>
        <w:t>Specification</w:t>
      </w:r>
      <w:bookmarkEnd w:id="11"/>
    </w:p>
    <w:p>
      <w:pPr>
        <w:numPr>
          <w:numId w:val="0"/>
        </w:numPr>
        <w:ind w:leftChars="0"/>
        <w:jc w:val="center"/>
        <w:rPr>
          <w:rFonts w:hint="eastAsia"/>
        </w:rPr>
      </w:pPr>
      <w:r>
        <w:drawing>
          <wp:inline distT="0" distB="0" distL="114300" distR="114300">
            <wp:extent cx="5039995" cy="5670550"/>
            <wp:effectExtent l="0" t="0" r="8255"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5039995" cy="5670550"/>
                    </a:xfrm>
                    <a:prstGeom prst="rect">
                      <a:avLst/>
                    </a:prstGeom>
                    <a:noFill/>
                    <a:ln>
                      <a:noFill/>
                    </a:ln>
                  </pic:spPr>
                </pic:pic>
              </a:graphicData>
            </a:graphic>
          </wp:inline>
        </w:drawing>
      </w:r>
    </w:p>
    <w:bookmarkEnd w:id="5"/>
    <w:p>
      <w:pPr>
        <w:pStyle w:val="3"/>
        <w:numPr>
          <w:ilvl w:val="0"/>
          <w:numId w:val="2"/>
        </w:numPr>
        <w:bidi w:val="0"/>
      </w:pPr>
      <w:bookmarkStart w:id="12" w:name="_Toc13824"/>
      <w:r>
        <w:rPr>
          <w:rFonts w:hint="eastAsia"/>
          <w:lang w:val="en-US" w:eastAsia="zh-CN"/>
        </w:rPr>
        <w:t>Saftey and notes</w:t>
      </w:r>
      <w:bookmarkEnd w:id="12"/>
    </w:p>
    <w:p>
      <w:pPr>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The maximum output current of Pi Power&amp;4WD HAT is 4A. Please do not use it to drive high-power motors. If the power of the entire circuit is too high and the current exceeds 4A, the F1 fuse on the board will blow.</w:t>
      </w:r>
    </w:p>
    <w:p>
      <w:pPr>
        <w:keepNext w:val="0"/>
        <w:keepLines w:val="0"/>
        <w:pageBreakBefore w:val="0"/>
        <w:widowControl w:val="0"/>
        <w:kinsoku/>
        <w:wordWrap/>
        <w:overflowPunct/>
        <w:topLinePunct w:val="0"/>
        <w:autoSpaceDE w:val="0"/>
        <w:autoSpaceDN w:val="0"/>
        <w:bidi w:val="0"/>
        <w:adjustRightInd/>
        <w:snapToGrid/>
        <w:jc w:val="both"/>
        <w:textAlignment w:val="auto"/>
        <w:rPr>
          <w:rFonts w:hint="default"/>
          <w:lang w:val="en-US" w:eastAsia="zh-CN"/>
        </w:rPr>
      </w:pPr>
      <w:r>
        <w:rPr>
          <w:rFonts w:hint="default" w:ascii="Times New Roman" w:hAnsi="Times New Roman" w:eastAsia="宋体" w:cs="Times New Roman"/>
          <w:sz w:val="24"/>
          <w:szCs w:val="24"/>
          <w:lang w:val="en-US" w:eastAsia="zh-CN"/>
        </w:rPr>
        <w:t>Before using Pi Power&amp;4WD HAT, Raspberry Pi, and some other modules to build a circuit, be sure to check if there are any problems with the circuit connection, especially if there is a short circuit between 3.3V and GND, and if there is a short circuit between 5V and GND? If powered on in a short circuit state, it may cause damage to some components on Pi Power&amp;4WD HAT and Raspberry Pi, thus preventing them from working properly.</w:t>
      </w:r>
    </w:p>
    <w:p>
      <w:pPr>
        <w:pStyle w:val="3"/>
        <w:numPr>
          <w:ilvl w:val="0"/>
          <w:numId w:val="2"/>
        </w:numPr>
        <w:bidi w:val="0"/>
      </w:pPr>
      <w:bookmarkStart w:id="13" w:name="_Toc1739"/>
      <w:r>
        <w:rPr>
          <w:rFonts w:hint="eastAsia"/>
        </w:rPr>
        <w:t>Introduction to Use</w:t>
      </w:r>
      <w:bookmarkEnd w:id="13"/>
    </w:p>
    <w:p>
      <w:pPr>
        <w:pStyle w:val="4"/>
        <w:keepNext w:val="0"/>
        <w:keepLines w:val="0"/>
        <w:pageBreakBefore w:val="0"/>
        <w:widowControl w:val="0"/>
        <w:numPr>
          <w:ilvl w:val="1"/>
          <w:numId w:val="2"/>
        </w:numPr>
        <w:kinsoku/>
        <w:wordWrap/>
        <w:overflowPunct/>
        <w:topLinePunct w:val="0"/>
        <w:autoSpaceDE w:val="0"/>
        <w:autoSpaceDN w:val="0"/>
        <w:bidi w:val="0"/>
        <w:adjustRightInd/>
        <w:snapToGrid/>
        <w:spacing w:before="0" w:after="0"/>
        <w:textAlignment w:val="auto"/>
        <w:rPr>
          <w:rFonts w:hint="eastAsia"/>
          <w:lang w:val="en-US" w:eastAsia="zh-CN"/>
        </w:rPr>
      </w:pPr>
      <w:bookmarkStart w:id="14" w:name="_Toc950"/>
      <w:r>
        <w:rPr>
          <w:rFonts w:hint="eastAsia"/>
          <w:lang w:val="en-US" w:eastAsia="zh-CN"/>
        </w:rPr>
        <w:t>Power supply</w:t>
      </w:r>
      <w:bookmarkEnd w:id="14"/>
    </w:p>
    <w:p>
      <w:pPr>
        <w:pStyle w:val="2"/>
        <w:keepNext w:val="0"/>
        <w:keepLines w:val="0"/>
        <w:pageBreakBefore w:val="0"/>
        <w:widowControl/>
        <w:kinsoku/>
        <w:wordWrap/>
        <w:overflowPunct/>
        <w:topLinePunct w:val="0"/>
        <w:autoSpaceDE w:val="0"/>
        <w:autoSpaceDN w:val="0"/>
        <w:bidi w:val="0"/>
        <w:adjustRightInd/>
        <w:snapToGrid/>
        <w:spacing w:after="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The Pi Power&amp;4WD HAT board provides two power supply ports, one is a DC socket sub interface and the other is a 2-pin terminal. Any power supply port connected to a 7-12V battery or adapter can support the operation of the board, and can be matched with different types of batteries (such as AA batteries, 18650 batteries), battery packs, or adapters, making it convenient for users to use.</w:t>
      </w:r>
    </w:p>
    <w:p>
      <w:pPr>
        <w:pStyle w:val="2"/>
        <w:keepNext w:val="0"/>
        <w:keepLines w:val="0"/>
        <w:pageBreakBefore w:val="0"/>
        <w:widowControl/>
        <w:kinsoku/>
        <w:wordWrap/>
        <w:overflowPunct/>
        <w:topLinePunct w:val="0"/>
        <w:autoSpaceDE w:val="0"/>
        <w:autoSpaceDN w:val="0"/>
        <w:bidi w:val="0"/>
        <w:adjustRightInd/>
        <w:snapToGrid/>
        <w:spacing w:after="0"/>
        <w:textAlignment w:val="auto"/>
        <w:rPr>
          <w:rFonts w:hint="eastAsia" w:ascii="Times New Roman" w:hAnsi="Times New Roman" w:eastAsia="宋体" w:cs="Times New Roman"/>
          <w:color w:val="C55A11" w:themeColor="accent2" w:themeShade="BF"/>
          <w:sz w:val="24"/>
          <w:szCs w:val="24"/>
          <w:lang w:val="en-US" w:eastAsia="zh-CN"/>
        </w:rPr>
      </w:pPr>
      <w:r>
        <w:rPr>
          <w:rFonts w:hint="eastAsia" w:ascii="Times New Roman" w:hAnsi="Times New Roman" w:eastAsia="宋体" w:cs="Times New Roman"/>
          <w:color w:val="C55A11" w:themeColor="accent2" w:themeShade="BF"/>
          <w:sz w:val="24"/>
          <w:szCs w:val="24"/>
          <w:lang w:val="en-US" w:eastAsia="zh-CN"/>
        </w:rPr>
        <w:t>Taking the 18650 battery as an example, use a battery box to power the Pi Power</w:t>
      </w:r>
      <w:r>
        <w:rPr>
          <w:rFonts w:hint="eastAsia" w:ascii="Times New Roman" w:hAnsi="Times New Roman" w:cs="Times New Roman"/>
          <w:color w:val="C55A11" w:themeColor="accent2" w:themeShade="BF"/>
          <w:sz w:val="24"/>
          <w:szCs w:val="24"/>
          <w:lang w:val="en-US" w:eastAsia="zh-CN"/>
        </w:rPr>
        <w:t xml:space="preserve"> </w:t>
      </w:r>
      <w:r>
        <w:rPr>
          <w:rFonts w:hint="eastAsia" w:ascii="Times New Roman" w:hAnsi="Times New Roman" w:eastAsia="宋体" w:cs="Times New Roman"/>
          <w:color w:val="C55A11" w:themeColor="accent2" w:themeShade="BF"/>
          <w:sz w:val="24"/>
          <w:szCs w:val="24"/>
          <w:lang w:val="en-US" w:eastAsia="zh-CN"/>
        </w:rPr>
        <w:t>&amp;</w:t>
      </w:r>
      <w:r>
        <w:rPr>
          <w:rFonts w:hint="eastAsia" w:ascii="Times New Roman" w:hAnsi="Times New Roman" w:cs="Times New Roman"/>
          <w:color w:val="C55A11" w:themeColor="accent2" w:themeShade="BF"/>
          <w:sz w:val="24"/>
          <w:szCs w:val="24"/>
          <w:lang w:val="en-US" w:eastAsia="zh-CN"/>
        </w:rPr>
        <w:t xml:space="preserve"> </w:t>
      </w:r>
      <w:r>
        <w:rPr>
          <w:rFonts w:hint="eastAsia" w:ascii="Times New Roman" w:hAnsi="Times New Roman" w:eastAsia="宋体" w:cs="Times New Roman"/>
          <w:color w:val="C55A11" w:themeColor="accent2" w:themeShade="BF"/>
          <w:sz w:val="24"/>
          <w:szCs w:val="24"/>
          <w:lang w:val="en-US" w:eastAsia="zh-CN"/>
        </w:rPr>
        <w:t>4WD HAT as shown in the following figure:</w:t>
      </w:r>
    </w:p>
    <w:p>
      <w:pPr>
        <w:pStyle w:val="2"/>
        <w:keepNext w:val="0"/>
        <w:keepLines w:val="0"/>
        <w:pageBreakBefore w:val="0"/>
        <w:widowControl/>
        <w:kinsoku/>
        <w:wordWrap/>
        <w:overflowPunct/>
        <w:topLinePunct w:val="0"/>
        <w:autoSpaceDE w:val="0"/>
        <w:autoSpaceDN w:val="0"/>
        <w:bidi w:val="0"/>
        <w:adjustRightInd/>
        <w:snapToGrid/>
        <w:spacing w:after="0"/>
        <w:jc w:val="center"/>
        <w:textAlignment w:val="auto"/>
        <w:rPr>
          <w:rFonts w:hint="default"/>
          <w:lang w:val="en-US" w:eastAsia="zh-CN"/>
        </w:rPr>
      </w:pPr>
      <w:r>
        <w:rPr>
          <w:rFonts w:hint="default" w:ascii="Times New Roman" w:hAnsi="Times New Roman" w:cs="Times New Roman"/>
          <w:sz w:val="21"/>
          <w:szCs w:val="21"/>
          <w:lang w:val="en-US" w:eastAsia="zh-CN"/>
        </w:rPr>
        <w:t>18650 battery box connected to 2-pin terminal for power supply</w:t>
      </w:r>
    </w:p>
    <w:p>
      <w:pPr>
        <w:jc w:val="center"/>
        <w:rPr>
          <w:rFonts w:hint="default"/>
          <w:lang w:val="en-US" w:eastAsia="zh-CN"/>
        </w:rPr>
      </w:pPr>
      <w:r>
        <w:rPr>
          <w:rFonts w:hint="default"/>
          <w:lang w:val="en-US" w:eastAsia="zh-CN"/>
        </w:rPr>
        <w:drawing>
          <wp:inline distT="0" distB="0" distL="114300" distR="114300">
            <wp:extent cx="3599815" cy="1696720"/>
            <wp:effectExtent l="0" t="0" r="635" b="8255"/>
            <wp:docPr id="13" name="图片 13" descr="c413f87c46c992ad4434fd0c53422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413f87c46c992ad4434fd0c53422ea"/>
                    <pic:cNvPicPr>
                      <a:picLocks noChangeAspect="1"/>
                    </pic:cNvPicPr>
                  </pic:nvPicPr>
                  <pic:blipFill>
                    <a:blip r:embed="rId14"/>
                    <a:stretch>
                      <a:fillRect/>
                    </a:stretch>
                  </pic:blipFill>
                  <pic:spPr>
                    <a:xfrm>
                      <a:off x="0" y="0"/>
                      <a:ext cx="3599815" cy="1696720"/>
                    </a:xfrm>
                    <a:prstGeom prst="rect">
                      <a:avLst/>
                    </a:prstGeom>
                  </pic:spPr>
                </pic:pic>
              </a:graphicData>
            </a:graphic>
          </wp:inline>
        </w:drawing>
      </w:r>
    </w:p>
    <w:p>
      <w:pPr>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18650 battery box connected to DC socket for power supply</w:t>
      </w:r>
    </w:p>
    <w:p>
      <w:pPr>
        <w:pStyle w:val="2"/>
        <w:jc w:val="center"/>
        <w:rPr>
          <w:rFonts w:hint="default"/>
          <w:lang w:val="en-US" w:eastAsia="zh-CN"/>
        </w:rPr>
      </w:pPr>
      <w:r>
        <w:rPr>
          <w:rFonts w:hint="default"/>
          <w:lang w:val="en-US" w:eastAsia="zh-CN"/>
        </w:rPr>
        <w:drawing>
          <wp:inline distT="0" distB="0" distL="114300" distR="114300">
            <wp:extent cx="4319905" cy="1368425"/>
            <wp:effectExtent l="0" t="0" r="4445" b="3175"/>
            <wp:docPr id="14" name="图片 14" descr="a305b1b9a30a6345a6a29fff8a2a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305b1b9a30a6345a6a29fff8a2a190"/>
                    <pic:cNvPicPr>
                      <a:picLocks noChangeAspect="1"/>
                    </pic:cNvPicPr>
                  </pic:nvPicPr>
                  <pic:blipFill>
                    <a:blip r:embed="rId15"/>
                    <a:stretch>
                      <a:fillRect/>
                    </a:stretch>
                  </pic:blipFill>
                  <pic:spPr>
                    <a:xfrm>
                      <a:off x="0" y="0"/>
                      <a:ext cx="4319905" cy="1368425"/>
                    </a:xfrm>
                    <a:prstGeom prst="rect">
                      <a:avLst/>
                    </a:prstGeom>
                  </pic:spPr>
                </pic:pic>
              </a:graphicData>
            </a:graphic>
          </wp:inline>
        </w:drawing>
      </w:r>
    </w:p>
    <w:p>
      <w:pPr>
        <w:pStyle w:val="2"/>
        <w:rPr>
          <w:rFonts w:hint="default"/>
          <w:lang w:val="en-US" w:eastAsia="zh-CN"/>
        </w:rPr>
      </w:pPr>
    </w:p>
    <w:p>
      <w:pPr>
        <w:pStyle w:val="4"/>
        <w:numPr>
          <w:ilvl w:val="1"/>
          <w:numId w:val="2"/>
        </w:numPr>
        <w:bidi w:val="0"/>
        <w:rPr>
          <w:rFonts w:hint="eastAsia"/>
          <w:lang w:val="en-US" w:eastAsia="zh-CN"/>
        </w:rPr>
      </w:pPr>
      <w:bookmarkStart w:id="15" w:name="_Toc7041"/>
      <w:r>
        <w:rPr>
          <w:rFonts w:hint="eastAsia"/>
          <w:lang w:val="en-US" w:eastAsia="zh-CN"/>
        </w:rPr>
        <w:t>Pin Description</w:t>
      </w:r>
      <w:bookmarkEnd w:id="15"/>
    </w:p>
    <w:p>
      <w:pPr>
        <w:pStyle w:val="2"/>
        <w:numPr>
          <w:ilvl w:val="0"/>
          <w:numId w:val="0"/>
        </w:numPr>
        <w:ind w:left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The 40 pins on the Pi Power&amp;4WD HAT board correspond one-to-one to the 40 pins on the Raspberry Pi. Therefore, after inserting the Pi Power&amp;4WD HAT onto the Raspberry Pi, the Raspberry Pi signal can be extended and used on the Pi Power&amp;4WD HAT. It should be noted that Pi Power&amp;4W HAT has already occupied some signal pins for driving the motor chip DRV8833</w:t>
      </w:r>
    </w:p>
    <w:p>
      <w:pPr>
        <w:keepNext w:val="0"/>
        <w:keepLines w:val="0"/>
        <w:pageBreakBefore w:val="0"/>
        <w:widowControl w:val="0"/>
        <w:kinsoku/>
        <w:wordWrap/>
        <w:overflowPunct/>
        <w:topLinePunct w:val="0"/>
        <w:autoSpaceDE w:val="0"/>
        <w:autoSpaceDN w:val="0"/>
        <w:bidi w:val="0"/>
        <w:adjustRightInd/>
        <w:snapToGrid/>
        <w:spacing w:after="157" w:afterLines="50"/>
        <w:textAlignment w:val="auto"/>
        <w:rPr>
          <w:rFonts w:hint="eastAsia"/>
          <w:lang w:val="en-US" w:eastAsia="zh-CN"/>
        </w:rPr>
      </w:pPr>
      <w:r>
        <w:rPr>
          <w:rFonts w:hint="default" w:ascii="Times New Roman" w:hAnsi="Times New Roman" w:eastAsia="宋体" w:cs="Times New Roman"/>
          <w:b/>
          <w:bCs/>
          <w:color w:val="C55A11" w:themeColor="accent2" w:themeShade="BF"/>
          <w:sz w:val="24"/>
          <w:szCs w:val="24"/>
          <w:lang w:val="en-US" w:eastAsia="zh-CN"/>
        </w:rPr>
        <w:t>Pi Power&amp;4W HAT occupy the pins of Raspberry Pi as shown in the table below</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both"/>
              <w:rPr>
                <w:rFonts w:hint="default" w:ascii="Times New Roman" w:hAnsi="Times New Roman" w:cs="Times New Roman"/>
                <w:sz w:val="21"/>
                <w:szCs w:val="21"/>
                <w:vertAlign w:val="baseline"/>
                <w:lang w:val="en-US" w:eastAsia="zh-CN"/>
              </w:rPr>
            </w:pPr>
            <w:r>
              <w:rPr>
                <w:rFonts w:hint="default" w:ascii="Times New Roman" w:hAnsi="Times New Roman" w:eastAsia="宋体" w:cs="Times New Roman"/>
                <w:sz w:val="21"/>
                <w:szCs w:val="21"/>
                <w:lang w:val="en-US" w:eastAsia="zh-CN"/>
              </w:rPr>
              <w:t>Pi Power</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&amp;</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4</w:t>
            </w:r>
            <w:r>
              <w:rPr>
                <w:rFonts w:hint="eastAsia" w:ascii="Times New Roman" w:hAnsi="Times New Roman" w:eastAsia="宋体" w:cs="Times New Roman"/>
                <w:sz w:val="21"/>
                <w:szCs w:val="21"/>
                <w:lang w:val="en-US" w:eastAsia="zh-CN"/>
              </w:rPr>
              <w:t>W HAT</w:t>
            </w:r>
          </w:p>
        </w:tc>
        <w:tc>
          <w:tcPr>
            <w:tcW w:w="4261" w:type="dxa"/>
          </w:tcPr>
          <w:p>
            <w:pPr>
              <w:jc w:val="both"/>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Raspberry Pin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both"/>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DRV8833#1 NSLEEP</w:t>
            </w:r>
          </w:p>
        </w:tc>
        <w:tc>
          <w:tcPr>
            <w:tcW w:w="4261" w:type="dxa"/>
          </w:tcPr>
          <w:p>
            <w:pPr>
              <w:jc w:val="both"/>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GPIO12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both"/>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DRV8833#1</w:t>
            </w:r>
            <w:r>
              <w:rPr>
                <w:rFonts w:hint="eastAsia" w:ascii="Times New Roman" w:hAnsi="Times New Roman" w:cs="Times New Roman"/>
                <w:sz w:val="21"/>
                <w:szCs w:val="21"/>
                <w:vertAlign w:val="baseline"/>
                <w:lang w:val="en-US" w:eastAsia="zh-CN"/>
              </w:rPr>
              <w:t xml:space="preserve"> AIN1</w:t>
            </w:r>
          </w:p>
        </w:tc>
        <w:tc>
          <w:tcPr>
            <w:tcW w:w="4261" w:type="dxa"/>
          </w:tcPr>
          <w:p>
            <w:pPr>
              <w:jc w:val="both"/>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GPIO17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both"/>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DRV8833#1</w:t>
            </w:r>
            <w:r>
              <w:rPr>
                <w:rFonts w:hint="eastAsia" w:ascii="Times New Roman" w:hAnsi="Times New Roman" w:cs="Times New Roman"/>
                <w:sz w:val="21"/>
                <w:szCs w:val="21"/>
                <w:vertAlign w:val="baseline"/>
                <w:lang w:val="en-US" w:eastAsia="zh-CN"/>
              </w:rPr>
              <w:t xml:space="preserve"> AIN2</w:t>
            </w:r>
          </w:p>
        </w:tc>
        <w:tc>
          <w:tcPr>
            <w:tcW w:w="4261" w:type="dxa"/>
          </w:tcPr>
          <w:p>
            <w:pPr>
              <w:jc w:val="both"/>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GPIO27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both"/>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DRV8833#1</w:t>
            </w:r>
            <w:r>
              <w:rPr>
                <w:rFonts w:hint="eastAsia" w:ascii="Times New Roman" w:hAnsi="Times New Roman" w:cs="Times New Roman"/>
                <w:sz w:val="21"/>
                <w:szCs w:val="21"/>
                <w:vertAlign w:val="baseline"/>
                <w:lang w:val="en-US" w:eastAsia="zh-CN"/>
              </w:rPr>
              <w:t xml:space="preserve"> BIN1</w:t>
            </w:r>
          </w:p>
        </w:tc>
        <w:tc>
          <w:tcPr>
            <w:tcW w:w="4261" w:type="dxa"/>
          </w:tcPr>
          <w:p>
            <w:pPr>
              <w:jc w:val="both"/>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GPIO22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both"/>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DRV8833#1</w:t>
            </w:r>
            <w:r>
              <w:rPr>
                <w:rFonts w:hint="eastAsia" w:ascii="Times New Roman" w:hAnsi="Times New Roman" w:cs="Times New Roman"/>
                <w:sz w:val="21"/>
                <w:szCs w:val="21"/>
                <w:vertAlign w:val="baseline"/>
                <w:lang w:val="en-US" w:eastAsia="zh-CN"/>
              </w:rPr>
              <w:t xml:space="preserve"> BIN2</w:t>
            </w:r>
          </w:p>
        </w:tc>
        <w:tc>
          <w:tcPr>
            <w:tcW w:w="4261" w:type="dxa"/>
          </w:tcPr>
          <w:p>
            <w:pPr>
              <w:jc w:val="both"/>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GPIO23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both"/>
              <w:rPr>
                <w:rFonts w:hint="default" w:ascii="Times New Roman" w:hAnsi="Times New Roman" w:cs="Times New Roman"/>
                <w:sz w:val="21"/>
                <w:szCs w:val="21"/>
                <w:vertAlign w:val="baseline"/>
                <w:lang w:val="en-US" w:eastAsia="zh-CN"/>
              </w:rPr>
            </w:pPr>
          </w:p>
        </w:tc>
        <w:tc>
          <w:tcPr>
            <w:tcW w:w="4261" w:type="dxa"/>
          </w:tcPr>
          <w:p>
            <w:pPr>
              <w:jc w:val="both"/>
              <w:rPr>
                <w:rFonts w:hint="default" w:ascii="Times New Roman" w:hAnsi="Times New Roman" w:cs="Times New Roman"/>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jc w:val="both"/>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DRV8833#</w:t>
            </w:r>
            <w:r>
              <w:rPr>
                <w:rFonts w:hint="eastAsia" w:ascii="Times New Roman" w:hAnsi="Times New Roman" w:cs="Times New Roman"/>
                <w:sz w:val="21"/>
                <w:szCs w:val="21"/>
                <w:vertAlign w:val="baseline"/>
                <w:lang w:val="en-US" w:eastAsia="zh-CN"/>
              </w:rPr>
              <w:t>2</w:t>
            </w:r>
            <w:r>
              <w:rPr>
                <w:rFonts w:hint="default" w:ascii="Times New Roman" w:hAnsi="Times New Roman" w:cs="Times New Roman"/>
                <w:sz w:val="21"/>
                <w:szCs w:val="21"/>
                <w:vertAlign w:val="baseline"/>
                <w:lang w:val="en-US" w:eastAsia="zh-CN"/>
              </w:rPr>
              <w:t xml:space="preserve"> NSLEEP</w:t>
            </w:r>
          </w:p>
        </w:tc>
        <w:tc>
          <w:tcPr>
            <w:tcW w:w="4261" w:type="dxa"/>
          </w:tcPr>
          <w:p>
            <w:pPr>
              <w:jc w:val="both"/>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GPIO13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jc w:val="both"/>
              <w:rPr>
                <w:rFonts w:hint="default"/>
                <w:lang w:val="en-US" w:eastAsia="zh-CN"/>
              </w:rPr>
            </w:pPr>
            <w:r>
              <w:rPr>
                <w:rFonts w:hint="default" w:ascii="Times New Roman" w:hAnsi="Times New Roman" w:cs="Times New Roman"/>
                <w:sz w:val="21"/>
                <w:szCs w:val="21"/>
                <w:vertAlign w:val="baseline"/>
                <w:lang w:val="en-US" w:eastAsia="zh-CN"/>
              </w:rPr>
              <w:t>DRV8833#</w:t>
            </w:r>
            <w:r>
              <w:rPr>
                <w:rFonts w:hint="eastAsia" w:ascii="Times New Roman" w:hAnsi="Times New Roman" w:cs="Times New Roman"/>
                <w:sz w:val="21"/>
                <w:szCs w:val="21"/>
                <w:vertAlign w:val="baseline"/>
                <w:lang w:val="en-US" w:eastAsia="zh-CN"/>
              </w:rPr>
              <w:t>2 AIN1</w:t>
            </w:r>
          </w:p>
        </w:tc>
        <w:tc>
          <w:tcPr>
            <w:tcW w:w="4261" w:type="dxa"/>
          </w:tcPr>
          <w:p>
            <w:pPr>
              <w:jc w:val="both"/>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GPIO24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jc w:val="both"/>
              <w:rPr>
                <w:rFonts w:hint="default"/>
                <w:lang w:val="en-US" w:eastAsia="zh-CN"/>
              </w:rPr>
            </w:pPr>
            <w:r>
              <w:rPr>
                <w:rFonts w:hint="default" w:ascii="Times New Roman" w:hAnsi="Times New Roman" w:cs="Times New Roman"/>
                <w:sz w:val="21"/>
                <w:szCs w:val="21"/>
                <w:vertAlign w:val="baseline"/>
                <w:lang w:val="en-US" w:eastAsia="zh-CN"/>
              </w:rPr>
              <w:t>DRV8833#</w:t>
            </w:r>
            <w:r>
              <w:rPr>
                <w:rFonts w:hint="eastAsia" w:ascii="Times New Roman" w:hAnsi="Times New Roman" w:cs="Times New Roman"/>
                <w:sz w:val="21"/>
                <w:szCs w:val="21"/>
                <w:vertAlign w:val="baseline"/>
                <w:lang w:val="en-US" w:eastAsia="zh-CN"/>
              </w:rPr>
              <w:t>2 AIN2</w:t>
            </w:r>
          </w:p>
        </w:tc>
        <w:tc>
          <w:tcPr>
            <w:tcW w:w="4261" w:type="dxa"/>
          </w:tcPr>
          <w:p>
            <w:pPr>
              <w:jc w:val="both"/>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GPIO25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jc w:val="both"/>
              <w:rPr>
                <w:rFonts w:hint="default"/>
                <w:lang w:val="en-US" w:eastAsia="zh-CN"/>
              </w:rPr>
            </w:pPr>
            <w:r>
              <w:rPr>
                <w:rFonts w:hint="default" w:ascii="Times New Roman" w:hAnsi="Times New Roman" w:cs="Times New Roman"/>
                <w:sz w:val="21"/>
                <w:szCs w:val="21"/>
                <w:vertAlign w:val="baseline"/>
                <w:lang w:val="en-US" w:eastAsia="zh-CN"/>
              </w:rPr>
              <w:t>DRV8833#</w:t>
            </w:r>
            <w:r>
              <w:rPr>
                <w:rFonts w:hint="eastAsia" w:ascii="Times New Roman" w:hAnsi="Times New Roman" w:cs="Times New Roman"/>
                <w:sz w:val="21"/>
                <w:szCs w:val="21"/>
                <w:vertAlign w:val="baseline"/>
                <w:lang w:val="en-US" w:eastAsia="zh-CN"/>
              </w:rPr>
              <w:t>2 BIN1</w:t>
            </w:r>
          </w:p>
        </w:tc>
        <w:tc>
          <w:tcPr>
            <w:tcW w:w="4261" w:type="dxa"/>
          </w:tcPr>
          <w:p>
            <w:pPr>
              <w:jc w:val="both"/>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GPIO26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jc w:val="both"/>
              <w:rPr>
                <w:rFonts w:hint="default"/>
                <w:lang w:val="en-US" w:eastAsia="zh-CN"/>
              </w:rPr>
            </w:pPr>
            <w:r>
              <w:rPr>
                <w:rFonts w:hint="default" w:ascii="Times New Roman" w:hAnsi="Times New Roman" w:cs="Times New Roman"/>
                <w:sz w:val="21"/>
                <w:szCs w:val="21"/>
                <w:vertAlign w:val="baseline"/>
                <w:lang w:val="en-US" w:eastAsia="zh-CN"/>
              </w:rPr>
              <w:t>DRV8833#</w:t>
            </w:r>
            <w:r>
              <w:rPr>
                <w:rFonts w:hint="eastAsia" w:ascii="Times New Roman" w:hAnsi="Times New Roman" w:cs="Times New Roman"/>
                <w:sz w:val="21"/>
                <w:szCs w:val="21"/>
                <w:vertAlign w:val="baseline"/>
                <w:lang w:val="en-US" w:eastAsia="zh-CN"/>
              </w:rPr>
              <w:t>2 BIN2</w:t>
            </w:r>
          </w:p>
        </w:tc>
        <w:tc>
          <w:tcPr>
            <w:tcW w:w="4261" w:type="dxa"/>
          </w:tcPr>
          <w:p>
            <w:pPr>
              <w:jc w:val="both"/>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GPIO16</w:t>
            </w:r>
          </w:p>
        </w:tc>
      </w:tr>
    </w:tbl>
    <w:p>
      <w:pPr>
        <w:rPr>
          <w:rFonts w:hint="eastAsia"/>
          <w:lang w:val="en-US" w:eastAsia="zh-CN"/>
        </w:rPr>
      </w:pPr>
    </w:p>
    <w:p>
      <w:pPr>
        <w:pStyle w:val="4"/>
        <w:numPr>
          <w:ilvl w:val="1"/>
          <w:numId w:val="2"/>
        </w:numPr>
        <w:bidi w:val="0"/>
        <w:ind w:left="0" w:leftChars="0" w:firstLine="0" w:firstLineChars="0"/>
        <w:rPr>
          <w:rFonts w:hint="eastAsia"/>
          <w:lang w:val="en-US" w:eastAsia="zh-CN"/>
        </w:rPr>
      </w:pPr>
      <w:bookmarkStart w:id="16" w:name="_Toc21294"/>
      <w:r>
        <w:rPr>
          <w:rFonts w:hint="eastAsia"/>
          <w:lang w:val="en-US" w:eastAsia="zh-CN"/>
        </w:rPr>
        <w:t>DC motor interface</w:t>
      </w:r>
      <w:bookmarkEnd w:id="16"/>
    </w:p>
    <w:p>
      <w:pPr>
        <w:numPr>
          <w:ilvl w:val="0"/>
          <w:numId w:val="0"/>
        </w:numPr>
        <w:ind w:leftChars="0"/>
        <w:rPr>
          <w:rFonts w:hint="default"/>
          <w:lang w:val="en-US" w:eastAsia="zh-CN"/>
        </w:rPr>
      </w:pPr>
      <w:r>
        <w:rPr>
          <w:rFonts w:hint="default" w:ascii="Times New Roman" w:hAnsi="Times New Roman" w:eastAsia="宋体" w:cs="Times New Roman"/>
          <w:sz w:val="24"/>
          <w:szCs w:val="24"/>
          <w:lang w:val="en-US" w:eastAsia="zh-CN"/>
        </w:rPr>
        <w:t>The Pi Power&amp;4WD HAT board supports driving 4 DC motors and is distributed with two types of motor interfaces, one is a 2-pin terminal interface and the other is a pin interface. The 2-pin terminal interface is marked as follows:</w:t>
      </w:r>
    </w:p>
    <w:p>
      <w:pPr>
        <w:pStyle w:val="2"/>
        <w:jc w:val="center"/>
        <w:rPr>
          <w:rFonts w:hint="default"/>
          <w:lang w:val="en-US" w:eastAsia="zh-CN"/>
        </w:rPr>
      </w:pPr>
      <w:r>
        <w:rPr>
          <w:rFonts w:hint="default"/>
          <w:lang w:val="en-US" w:eastAsia="zh-CN"/>
        </w:rPr>
        <w:drawing>
          <wp:inline distT="0" distB="0" distL="114300" distR="114300">
            <wp:extent cx="4104005" cy="2803525"/>
            <wp:effectExtent l="0" t="0" r="1270" b="6350"/>
            <wp:docPr id="19" name="图片 19" descr="90710643da3f89181c7712876894b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0710643da3f89181c7712876894b3a"/>
                    <pic:cNvPicPr>
                      <a:picLocks noChangeAspect="1"/>
                    </pic:cNvPicPr>
                  </pic:nvPicPr>
                  <pic:blipFill>
                    <a:blip r:embed="rId16"/>
                    <a:stretch>
                      <a:fillRect/>
                    </a:stretch>
                  </pic:blipFill>
                  <pic:spPr>
                    <a:xfrm>
                      <a:off x="0" y="0"/>
                      <a:ext cx="4104005" cy="2803525"/>
                    </a:xfrm>
                    <a:prstGeom prst="rect">
                      <a:avLst/>
                    </a:prstGeom>
                  </pic:spPr>
                </pic:pic>
              </a:graphicData>
            </a:graphic>
          </wp:inline>
        </w:drawing>
      </w:r>
    </w:p>
    <w:p>
      <w:pPr>
        <w:pStyle w:val="2"/>
        <w:rPr>
          <w:rFonts w:hint="default" w:ascii="Times New Roman" w:hAnsi="Times New Roman" w:cs="Times New Roman"/>
          <w:lang w:val="en-US" w:eastAsia="zh-CN"/>
        </w:rPr>
      </w:pPr>
      <w:r>
        <w:rPr>
          <w:rFonts w:hint="default" w:ascii="Times New Roman" w:hAnsi="Times New Roman" w:cs="Times New Roman"/>
          <w:lang w:val="en-US" w:eastAsia="zh-CN"/>
        </w:rPr>
        <w:t>Taking TT motor as an example, as shown in the diagram below, the interface of Pi Power &amp;4WD HAT connect motor</w:t>
      </w:r>
      <w:r>
        <w:rPr>
          <w:rFonts w:hint="eastAsia" w:ascii="Times New Roman" w:hAnsi="Times New Roman" w:cs="Times New Roman"/>
          <w:lang w:val="en-US" w:eastAsia="zh-CN"/>
        </w:rPr>
        <w:t>s</w:t>
      </w:r>
      <w:r>
        <w:rPr>
          <w:rFonts w:hint="default" w:ascii="Times New Roman" w:hAnsi="Times New Roman" w:cs="Times New Roman"/>
          <w:lang w:val="en-US" w:eastAsia="zh-CN"/>
        </w:rPr>
        <w:t xml:space="preserve"> which the wire end are DuPont wire male or bare wire .</w:t>
      </w:r>
    </w:p>
    <w:p>
      <w:pPr>
        <w:rPr>
          <w:rFonts w:hint="eastAsia"/>
          <w:lang w:val="en-US" w:eastAsia="zh-CN"/>
        </w:rPr>
      </w:pPr>
    </w:p>
    <w:p>
      <w:pPr>
        <w:pStyle w:val="2"/>
        <w:jc w:val="center"/>
        <w:rPr>
          <w:rFonts w:hint="default"/>
          <w:lang w:val="en-US" w:eastAsia="zh-CN"/>
        </w:rPr>
      </w:pPr>
      <w:r>
        <w:rPr>
          <w:rFonts w:hint="default"/>
          <w:lang w:val="en-US" w:eastAsia="zh-CN"/>
        </w:rPr>
        <w:drawing>
          <wp:inline distT="0" distB="0" distL="114300" distR="114300">
            <wp:extent cx="3155315" cy="5097780"/>
            <wp:effectExtent l="0" t="0" r="6985" b="7620"/>
            <wp:docPr id="20" name="图片 20" descr="Pi Power &amp; 4WD HAT接不同端子电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i Power &amp; 4WD HAT接不同端子电机"/>
                    <pic:cNvPicPr>
                      <a:picLocks noChangeAspect="1"/>
                    </pic:cNvPicPr>
                  </pic:nvPicPr>
                  <pic:blipFill>
                    <a:blip r:embed="rId17"/>
                    <a:stretch>
                      <a:fillRect/>
                    </a:stretch>
                  </pic:blipFill>
                  <pic:spPr>
                    <a:xfrm>
                      <a:off x="0" y="0"/>
                      <a:ext cx="3155315" cy="5097780"/>
                    </a:xfrm>
                    <a:prstGeom prst="rect">
                      <a:avLst/>
                    </a:prstGeom>
                  </pic:spPr>
                </pic:pic>
              </a:graphicData>
            </a:graphic>
          </wp:inline>
        </w:drawing>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Another type of motor interface is row pin, suitable for connect the motors which end of the connection wire are DuPont female connectors.</w:t>
      </w:r>
    </w:p>
    <w:p>
      <w:pPr>
        <w:pStyle w:val="2"/>
        <w:jc w:val="center"/>
        <w:rPr>
          <w:rFonts w:hint="default"/>
          <w:lang w:val="en-US" w:eastAsia="zh-CN"/>
        </w:rPr>
      </w:pPr>
      <w:r>
        <w:rPr>
          <w:rFonts w:hint="default"/>
          <w:lang w:val="en-US" w:eastAsia="zh-CN"/>
        </w:rPr>
        <w:drawing>
          <wp:inline distT="0" distB="0" distL="114300" distR="114300">
            <wp:extent cx="3959860" cy="2919095"/>
            <wp:effectExtent l="0" t="0" r="2540" b="5080"/>
            <wp:docPr id="22" name="图片 22" descr="b78dc8fc49084b03f35b00d8bd72f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78dc8fc49084b03f35b00d8bd72fe9"/>
                    <pic:cNvPicPr>
                      <a:picLocks noChangeAspect="1"/>
                    </pic:cNvPicPr>
                  </pic:nvPicPr>
                  <pic:blipFill>
                    <a:blip r:embed="rId18"/>
                    <a:stretch>
                      <a:fillRect/>
                    </a:stretch>
                  </pic:blipFill>
                  <pic:spPr>
                    <a:xfrm>
                      <a:off x="0" y="0"/>
                      <a:ext cx="3959860" cy="2919095"/>
                    </a:xfrm>
                    <a:prstGeom prst="rect">
                      <a:avLst/>
                    </a:prstGeom>
                  </pic:spPr>
                </pic:pic>
              </a:graphicData>
            </a:graphic>
          </wp:inline>
        </w:drawing>
      </w:r>
    </w:p>
    <w:p>
      <w:pPr>
        <w:rPr>
          <w:rFonts w:hint="default"/>
          <w:lang w:val="en-US" w:eastAsia="zh-CN"/>
        </w:rPr>
      </w:pPr>
    </w:p>
    <w:p>
      <w:p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Taking TT motor as an example, as shown in the figure below, Pi Power&amp;4WD HAT row pin interface connect the TT motor which the end of connecting wire are DuPont female connector.</w:t>
      </w:r>
    </w:p>
    <w:p>
      <w:pPr>
        <w:pStyle w:val="2"/>
        <w:jc w:val="center"/>
        <w:rPr>
          <w:rFonts w:hint="eastAsia"/>
          <w:lang w:val="en-US" w:eastAsia="zh-CN"/>
        </w:rPr>
      </w:pPr>
      <w:r>
        <w:rPr>
          <w:rFonts w:hint="eastAsia"/>
          <w:lang w:val="en-US" w:eastAsia="zh-CN"/>
        </w:rPr>
        <w:drawing>
          <wp:inline distT="0" distB="0" distL="114300" distR="114300">
            <wp:extent cx="2874010" cy="4679950"/>
            <wp:effectExtent l="0" t="0" r="2540" b="6350"/>
            <wp:docPr id="23" name="图片 23" descr="Pi Power &amp; 4WD HAT接杜邦母头电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Pi Power &amp; 4WD HAT接杜邦母头电机"/>
                    <pic:cNvPicPr>
                      <a:picLocks noChangeAspect="1"/>
                    </pic:cNvPicPr>
                  </pic:nvPicPr>
                  <pic:blipFill>
                    <a:blip r:embed="rId19"/>
                    <a:stretch>
                      <a:fillRect/>
                    </a:stretch>
                  </pic:blipFill>
                  <pic:spPr>
                    <a:xfrm>
                      <a:off x="0" y="0"/>
                      <a:ext cx="2874010" cy="4679950"/>
                    </a:xfrm>
                    <a:prstGeom prst="rect">
                      <a:avLst/>
                    </a:prstGeom>
                  </pic:spPr>
                </pic:pic>
              </a:graphicData>
            </a:graphic>
          </wp:inline>
        </w:drawing>
      </w:r>
    </w:p>
    <w:p>
      <w:pPr>
        <w:pStyle w:val="2"/>
        <w:jc w:val="both"/>
        <w:rPr>
          <w:rFonts w:hint="default" w:ascii="Times New Roman" w:hAnsi="Times New Roman" w:cs="Times New Roman"/>
          <w:lang w:val="en-US" w:eastAsia="zh-CN"/>
        </w:rPr>
      </w:pPr>
      <w:r>
        <w:rPr>
          <w:rFonts w:hint="default" w:ascii="Times New Roman" w:hAnsi="Times New Roman" w:cs="Times New Roman"/>
          <w:lang w:val="en-US" w:eastAsia="zh-CN"/>
        </w:rPr>
        <w:t>The motor serial number corresponding to the row pin interface is shown in the following figure</w:t>
      </w:r>
    </w:p>
    <w:p>
      <w:pPr>
        <w:jc w:val="center"/>
        <w:rPr>
          <w:rFonts w:hint="default"/>
          <w:lang w:val="en-US" w:eastAsia="zh-CN"/>
        </w:rPr>
      </w:pPr>
      <w:r>
        <w:rPr>
          <w:rFonts w:hint="default"/>
          <w:lang w:val="en-US" w:eastAsia="zh-CN"/>
        </w:rPr>
        <w:drawing>
          <wp:inline distT="0" distB="0" distL="114300" distR="114300">
            <wp:extent cx="2879725" cy="2160270"/>
            <wp:effectExtent l="0" t="0" r="6350" b="1905"/>
            <wp:docPr id="10" name="图片 10" descr="8af07d9ebc59e733947e6fea1e7d1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af07d9ebc59e733947e6fea1e7d13c"/>
                    <pic:cNvPicPr>
                      <a:picLocks noChangeAspect="1"/>
                    </pic:cNvPicPr>
                  </pic:nvPicPr>
                  <pic:blipFill>
                    <a:blip r:embed="rId20"/>
                    <a:stretch>
                      <a:fillRect/>
                    </a:stretch>
                  </pic:blipFill>
                  <pic:spPr>
                    <a:xfrm>
                      <a:off x="0" y="0"/>
                      <a:ext cx="2879725" cy="2160270"/>
                    </a:xfrm>
                    <a:prstGeom prst="rect">
                      <a:avLst/>
                    </a:prstGeom>
                  </pic:spPr>
                </pic:pic>
              </a:graphicData>
            </a:graphic>
          </wp:inline>
        </w:drawing>
      </w:r>
    </w:p>
    <w:p>
      <w:pPr>
        <w:rPr>
          <w:rFonts w:hint="default"/>
          <w:lang w:val="en-US" w:eastAsia="zh-CN"/>
        </w:rPr>
      </w:pPr>
    </w:p>
    <w:p>
      <w:pPr>
        <w:pStyle w:val="3"/>
        <w:numPr>
          <w:ilvl w:val="0"/>
          <w:numId w:val="2"/>
        </w:numPr>
        <w:bidi w:val="0"/>
      </w:pPr>
      <w:bookmarkStart w:id="17" w:name="_Toc28395"/>
      <w:r>
        <w:rPr>
          <w:rFonts w:hint="eastAsia"/>
          <w:lang w:val="en-US" w:eastAsia="zh-CN"/>
        </w:rPr>
        <w:t>Make your suggestion and get support</w:t>
      </w:r>
      <w:bookmarkEnd w:id="17"/>
    </w:p>
    <w:p>
      <w:pPr>
        <w:bidi w:val="0"/>
      </w:pPr>
    </w:p>
    <w:p>
      <w:pPr>
        <w:bidi w:val="0"/>
        <w:rPr>
          <w:rFonts w:hint="default" w:ascii="Times New Roman" w:hAnsi="Times New Roman" w:cs="Times New Roman"/>
          <w:sz w:val="24"/>
          <w:szCs w:val="24"/>
        </w:rPr>
      </w:pPr>
      <w:r>
        <w:rPr>
          <w:rFonts w:hint="default" w:ascii="Times New Roman" w:hAnsi="Times New Roman" w:cs="Times New Roman"/>
          <w:sz w:val="24"/>
          <w:szCs w:val="24"/>
        </w:rPr>
        <w:t xml:space="preserve">THANK YOU for </w:t>
      </w:r>
      <w:r>
        <w:rPr>
          <w:rFonts w:hint="eastAsia" w:ascii="Times New Roman" w:hAnsi="Times New Roman" w:eastAsia="宋体" w:cs="Times New Roman"/>
          <w:sz w:val="24"/>
          <w:szCs w:val="24"/>
          <w:lang w:val="en-US" w:eastAsia="zh-CN"/>
        </w:rPr>
        <w:t>reading this document</w:t>
      </w:r>
      <w:r>
        <w:rPr>
          <w:rFonts w:hint="default" w:ascii="Times New Roman" w:hAnsi="Times New Roman" w:cs="Times New Roman"/>
          <w:sz w:val="24"/>
          <w:szCs w:val="24"/>
        </w:rPr>
        <w:t>!</w:t>
      </w:r>
    </w:p>
    <w:p>
      <w:pPr>
        <w:bidi w:val="0"/>
        <w:rPr>
          <w:rFonts w:hint="default" w:ascii="Times New Roman" w:hAnsi="Times New Roman" w:cs="Times New Roman"/>
          <w:sz w:val="24"/>
          <w:szCs w:val="24"/>
        </w:rPr>
      </w:pPr>
    </w:p>
    <w:p>
      <w:pPr>
        <w:bidi w:val="0"/>
        <w:rPr>
          <w:rFonts w:hint="default" w:ascii="Times New Roman" w:hAnsi="Times New Roman" w:cs="Times New Roman"/>
          <w:b/>
          <w:bCs/>
          <w:color w:val="C55A11" w:themeColor="accent2" w:themeShade="BF"/>
          <w:sz w:val="24"/>
          <w:szCs w:val="24"/>
        </w:rPr>
      </w:pPr>
      <w:r>
        <w:rPr>
          <w:rFonts w:hint="default" w:ascii="Times New Roman" w:hAnsi="Times New Roman" w:cs="Times New Roman"/>
          <w:sz w:val="24"/>
          <w:szCs w:val="24"/>
        </w:rPr>
        <w:t xml:space="preserve">If you find </w:t>
      </w:r>
      <w:r>
        <w:rPr>
          <w:rFonts w:hint="eastAsia" w:ascii="Times New Roman" w:hAnsi="Times New Roman" w:eastAsia="宋体" w:cs="Times New Roman"/>
          <w:sz w:val="24"/>
          <w:szCs w:val="24"/>
          <w:lang w:val="en-US" w:eastAsia="zh-CN"/>
        </w:rPr>
        <w:t xml:space="preserve">any </w:t>
      </w:r>
      <w:r>
        <w:rPr>
          <w:rFonts w:hint="default" w:ascii="Times New Roman" w:hAnsi="Times New Roman" w:cs="Times New Roman"/>
          <w:sz w:val="24"/>
          <w:szCs w:val="24"/>
        </w:rPr>
        <w:t xml:space="preserve">errors, omissions or you have suggestions and/or questions about this </w:t>
      </w:r>
      <w:r>
        <w:rPr>
          <w:rFonts w:hint="default" w:ascii="Times New Roman" w:hAnsi="Times New Roman" w:eastAsia="宋体" w:cs="Times New Roman"/>
          <w:sz w:val="24"/>
          <w:szCs w:val="24"/>
          <w:lang w:val="en-US" w:eastAsia="zh-CN"/>
        </w:rPr>
        <w:t>document</w:t>
      </w:r>
      <w:r>
        <w:rPr>
          <w:rFonts w:hint="default" w:ascii="Times New Roman" w:hAnsi="Times New Roman" w:cs="Times New Roman"/>
          <w:sz w:val="24"/>
          <w:szCs w:val="24"/>
        </w:rPr>
        <w:t xml:space="preserve">, please feel free to contact us: </w:t>
      </w:r>
      <w:r>
        <w:rPr>
          <w:rFonts w:hint="default" w:ascii="Times New Roman" w:hAnsi="Times New Roman" w:cs="Times New Roman"/>
          <w:b/>
          <w:bCs/>
          <w:color w:val="C55A11" w:themeColor="accent2" w:themeShade="BF"/>
          <w:sz w:val="24"/>
          <w:szCs w:val="24"/>
        </w:rPr>
        <w:fldChar w:fldCharType="begin"/>
      </w:r>
      <w:r>
        <w:rPr>
          <w:rFonts w:hint="default" w:ascii="Times New Roman" w:hAnsi="Times New Roman" w:cs="Times New Roman"/>
          <w:b/>
          <w:bCs/>
          <w:color w:val="C55A11" w:themeColor="accent2" w:themeShade="BF"/>
          <w:sz w:val="24"/>
          <w:szCs w:val="24"/>
        </w:rPr>
        <w:instrText xml:space="preserve"> HYPERLINK "mailto:cokoino@outlook.com" </w:instrText>
      </w:r>
      <w:r>
        <w:rPr>
          <w:rFonts w:hint="default" w:ascii="Times New Roman" w:hAnsi="Times New Roman" w:cs="Times New Roman"/>
          <w:b/>
          <w:bCs/>
          <w:color w:val="C55A11" w:themeColor="accent2" w:themeShade="BF"/>
          <w:sz w:val="24"/>
          <w:szCs w:val="24"/>
        </w:rPr>
        <w:fldChar w:fldCharType="separate"/>
      </w:r>
      <w:r>
        <w:rPr>
          <w:rFonts w:hint="default" w:ascii="Times New Roman" w:hAnsi="Times New Roman" w:cs="Times New Roman"/>
          <w:b/>
          <w:bCs/>
          <w:color w:val="C55A11" w:themeColor="accent2" w:themeShade="BF"/>
          <w:sz w:val="24"/>
          <w:szCs w:val="24"/>
        </w:rPr>
        <w:t>cokoino@outlook.com</w:t>
      </w:r>
      <w:r>
        <w:rPr>
          <w:rFonts w:hint="default" w:ascii="Times New Roman" w:hAnsi="Times New Roman" w:cs="Times New Roman"/>
          <w:b/>
          <w:bCs/>
          <w:color w:val="C55A11" w:themeColor="accent2" w:themeShade="BF"/>
          <w:sz w:val="24"/>
          <w:szCs w:val="24"/>
        </w:rPr>
        <w:fldChar w:fldCharType="end"/>
      </w:r>
    </w:p>
    <w:p>
      <w:pPr>
        <w:bidi w:val="0"/>
        <w:rPr>
          <w:rFonts w:hint="default" w:ascii="Times New Roman" w:hAnsi="Times New Roman" w:cs="Times New Roman"/>
          <w:sz w:val="24"/>
          <w:szCs w:val="24"/>
        </w:rPr>
      </w:pPr>
    </w:p>
    <w:p>
      <w:pPr>
        <w:bidi w:val="0"/>
        <w:rPr>
          <w:rFonts w:hint="default" w:ascii="Times New Roman" w:hAnsi="Times New Roman" w:cs="Times New Roman"/>
          <w:sz w:val="24"/>
          <w:szCs w:val="24"/>
        </w:rPr>
      </w:pPr>
      <w:r>
        <w:rPr>
          <w:rFonts w:hint="default" w:ascii="Times New Roman" w:hAnsi="Times New Roman" w:cs="Times New Roman"/>
          <w:sz w:val="24"/>
          <w:szCs w:val="24"/>
        </w:rPr>
        <w:t>We will make every effort to make changes and correct errors as soon as feasibly possible and publish a revised version.</w:t>
      </w:r>
    </w:p>
    <w:p>
      <w:pPr>
        <w:bidi w:val="0"/>
        <w:rPr>
          <w:rFonts w:hint="default" w:ascii="Times New Roman" w:hAnsi="Times New Roman" w:cs="Times New Roman"/>
          <w:sz w:val="24"/>
          <w:szCs w:val="24"/>
        </w:rPr>
      </w:pPr>
    </w:p>
    <w:p>
      <w:pPr>
        <w:bidi w:val="0"/>
        <w:rPr>
          <w:rFonts w:hint="default" w:ascii="Times New Roman" w:hAnsi="Times New Roman" w:cs="Times New Roman"/>
          <w:sz w:val="24"/>
          <w:szCs w:val="24"/>
          <w:lang w:val="en-US"/>
        </w:rPr>
      </w:pPr>
      <w:r>
        <w:rPr>
          <w:rFonts w:hint="default" w:ascii="Times New Roman" w:hAnsi="Times New Roman" w:cs="Times New Roman"/>
          <w:sz w:val="24"/>
          <w:szCs w:val="24"/>
        </w:rPr>
        <w:t>If you want to learn more about Arduino, Raspberry Pi, Smart Cars, Robotics and other interesting products in science and technology, please continue to visit our Amazon Store by search for "</w:t>
      </w:r>
      <w:r>
        <w:rPr>
          <w:rFonts w:hint="default" w:ascii="Times New Roman" w:hAnsi="Times New Roman" w:cs="Times New Roman"/>
          <w:color w:val="1D41D5"/>
          <w:sz w:val="24"/>
          <w:szCs w:val="24"/>
        </w:rPr>
        <w:t>LK COKOINO</w:t>
      </w:r>
      <w:r>
        <w:rPr>
          <w:rFonts w:hint="default" w:ascii="Times New Roman" w:hAnsi="Times New Roman" w:cs="Times New Roman"/>
          <w:sz w:val="24"/>
          <w:szCs w:val="24"/>
        </w:rPr>
        <w:t>" on Amazon. We will continue to launch fun, cost-effective, innovative and exciting products.</w:t>
      </w:r>
    </w:p>
    <w:p>
      <w:pPr>
        <w:bidi w:val="0"/>
        <w:rPr>
          <w:rFonts w:hint="default" w:ascii="Times New Roman" w:hAnsi="Times New Roman" w:cs="Times New Roman"/>
          <w:sz w:val="24"/>
          <w:szCs w:val="24"/>
        </w:rPr>
      </w:pPr>
    </w:p>
    <w:p>
      <w:pPr>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rPr>
        <w:t>Thank you again for choosing Cokoino products.</w:t>
      </w:r>
    </w:p>
    <w:p>
      <w:pP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LK COKOINO</w:t>
      </w:r>
    </w:p>
    <w:p>
      <w:pPr>
        <w:rPr>
          <w:rFonts w:hint="default" w:eastAsia="宋体"/>
          <w:lang w:val="en-US" w:eastAsia="zh-CN"/>
        </w:rPr>
      </w:pPr>
    </w:p>
    <w:sectPr>
      <w:headerReference r:id="rId3" w:type="default"/>
      <w:footerReference r:id="rId4" w:type="default"/>
      <w:pgSz w:w="11906" w:h="16838"/>
      <w:pgMar w:top="1440" w:right="1800" w:bottom="1440" w:left="1800" w:header="850"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PMingLiU">
    <w:altName w:val="PMingLiU-ExtB"/>
    <w:panose1 w:val="02020500000000000000"/>
    <w:charset w:val="88"/>
    <w:family w:val="roma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Calibri Light">
    <w:panose1 w:val="020F0302020204030204"/>
    <w:charset w:val="00"/>
    <w:family w:val="swiss"/>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 w:name="PMingLiU">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eastAsiaTheme="minorEastAsia"/>
        <w:sz w:val="21"/>
        <w:szCs w:val="21"/>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lang w:val="en-US" w:eastAsia="zh-CN"/>
      </w:rPr>
      <w:t xml:space="preserve">                                                      </w:t>
    </w:r>
    <w:r>
      <w:rPr>
        <w:rFonts w:hint="eastAsia"/>
        <w:b/>
        <w:bCs/>
        <w:color w:val="C55A11" w:themeColor="accent2" w:themeShade="BF"/>
        <w:sz w:val="24"/>
        <w:szCs w:val="24"/>
        <w:lang w:val="en-US" w:eastAsia="zh-CN"/>
      </w:rPr>
      <w:t>Support : cokoino@outlook.com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ascii="Times New Roman" w:hAnsi="Times New Roman" w:eastAsia="宋体" w:cs="Times New Roman"/>
        <w:sz w:val="28"/>
        <w:szCs w:val="28"/>
      </w:rPr>
      <w:t>www.cokoino.com</w:t>
    </w:r>
    <w:r>
      <w:ptab w:relativeTo="margin" w:alignment="center" w:leader="none"/>
    </w:r>
    <w:r>
      <w:ptab w:relativeTo="margin" w:alignment="right" w:leader="none"/>
    </w:r>
    <w:r>
      <w:drawing>
        <wp:inline distT="0" distB="0" distL="0" distR="0">
          <wp:extent cx="580390" cy="323215"/>
          <wp:effectExtent l="0" t="0" r="635" b="635"/>
          <wp:docPr id="2" name="图片 2" descr="C:\Users\Administrator\Desktop\图片\商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图片\商标.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20131" cy="345897"/>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F2F9CA"/>
    <w:multiLevelType w:val="multilevel"/>
    <w:tmpl w:val="ADF2F9CA"/>
    <w:lvl w:ilvl="0" w:tentative="0">
      <w:start w:val="5"/>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524254EC"/>
    <w:multiLevelType w:val="singleLevel"/>
    <w:tmpl w:val="524254EC"/>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F2C8F"/>
    <w:rsid w:val="00FA2FF5"/>
    <w:rsid w:val="018A1482"/>
    <w:rsid w:val="01C407EE"/>
    <w:rsid w:val="026527CC"/>
    <w:rsid w:val="03790910"/>
    <w:rsid w:val="03BE4CC9"/>
    <w:rsid w:val="040E1632"/>
    <w:rsid w:val="04111CC7"/>
    <w:rsid w:val="04A42754"/>
    <w:rsid w:val="04DF10E0"/>
    <w:rsid w:val="0525062D"/>
    <w:rsid w:val="06626E8C"/>
    <w:rsid w:val="06F84994"/>
    <w:rsid w:val="08460878"/>
    <w:rsid w:val="086F7E59"/>
    <w:rsid w:val="087F71BE"/>
    <w:rsid w:val="09F90DC8"/>
    <w:rsid w:val="0A864F8C"/>
    <w:rsid w:val="0AC76D52"/>
    <w:rsid w:val="0AEF4D7A"/>
    <w:rsid w:val="0B6C7A4A"/>
    <w:rsid w:val="0B8F561F"/>
    <w:rsid w:val="0C7365E6"/>
    <w:rsid w:val="0E713890"/>
    <w:rsid w:val="0EAA6B6A"/>
    <w:rsid w:val="0F3750E8"/>
    <w:rsid w:val="0F3C02BF"/>
    <w:rsid w:val="0F462DA1"/>
    <w:rsid w:val="10093CDF"/>
    <w:rsid w:val="108D46A3"/>
    <w:rsid w:val="1148677C"/>
    <w:rsid w:val="116A3ADE"/>
    <w:rsid w:val="117F7F95"/>
    <w:rsid w:val="119948AA"/>
    <w:rsid w:val="121573AE"/>
    <w:rsid w:val="122E6E04"/>
    <w:rsid w:val="134F5E16"/>
    <w:rsid w:val="13A146F2"/>
    <w:rsid w:val="14061B50"/>
    <w:rsid w:val="142027E0"/>
    <w:rsid w:val="1516704A"/>
    <w:rsid w:val="15A71FF3"/>
    <w:rsid w:val="16C2186D"/>
    <w:rsid w:val="176648F7"/>
    <w:rsid w:val="196D3E55"/>
    <w:rsid w:val="1AF42AE3"/>
    <w:rsid w:val="1B472439"/>
    <w:rsid w:val="1C23213E"/>
    <w:rsid w:val="1C660CD3"/>
    <w:rsid w:val="1C6D00AE"/>
    <w:rsid w:val="1CAB5CD6"/>
    <w:rsid w:val="1EE11722"/>
    <w:rsid w:val="1F964147"/>
    <w:rsid w:val="1FA26B80"/>
    <w:rsid w:val="1FBE0A91"/>
    <w:rsid w:val="1FF8606A"/>
    <w:rsid w:val="213D527B"/>
    <w:rsid w:val="228C2F0F"/>
    <w:rsid w:val="240238C8"/>
    <w:rsid w:val="247055A8"/>
    <w:rsid w:val="25CB7B72"/>
    <w:rsid w:val="261D3302"/>
    <w:rsid w:val="26646195"/>
    <w:rsid w:val="26A61D09"/>
    <w:rsid w:val="27110074"/>
    <w:rsid w:val="27582FFB"/>
    <w:rsid w:val="27E85596"/>
    <w:rsid w:val="28A64C38"/>
    <w:rsid w:val="29281E0C"/>
    <w:rsid w:val="29455813"/>
    <w:rsid w:val="29CC47C3"/>
    <w:rsid w:val="29ED0926"/>
    <w:rsid w:val="29FC701C"/>
    <w:rsid w:val="2A043F85"/>
    <w:rsid w:val="2B7A6E79"/>
    <w:rsid w:val="2BDB55A9"/>
    <w:rsid w:val="2C24669A"/>
    <w:rsid w:val="2CA23D84"/>
    <w:rsid w:val="2CCD167B"/>
    <w:rsid w:val="2D250DD0"/>
    <w:rsid w:val="2E4672E3"/>
    <w:rsid w:val="2F067850"/>
    <w:rsid w:val="2F0E3396"/>
    <w:rsid w:val="301F615C"/>
    <w:rsid w:val="31323A01"/>
    <w:rsid w:val="31BF15A6"/>
    <w:rsid w:val="31EC7989"/>
    <w:rsid w:val="3260559A"/>
    <w:rsid w:val="335F0F38"/>
    <w:rsid w:val="336258E1"/>
    <w:rsid w:val="357D5068"/>
    <w:rsid w:val="3676430E"/>
    <w:rsid w:val="378F7F54"/>
    <w:rsid w:val="3A912657"/>
    <w:rsid w:val="3ABF797C"/>
    <w:rsid w:val="3AEC3D3D"/>
    <w:rsid w:val="3B3C4E14"/>
    <w:rsid w:val="3C337BE2"/>
    <w:rsid w:val="3E8D0E32"/>
    <w:rsid w:val="3F172799"/>
    <w:rsid w:val="3F7530D1"/>
    <w:rsid w:val="3F9A3D56"/>
    <w:rsid w:val="406A6B71"/>
    <w:rsid w:val="408D6B67"/>
    <w:rsid w:val="413E5784"/>
    <w:rsid w:val="41665760"/>
    <w:rsid w:val="416E3963"/>
    <w:rsid w:val="41F60FA1"/>
    <w:rsid w:val="433E2B2D"/>
    <w:rsid w:val="434C5BDE"/>
    <w:rsid w:val="43B06B61"/>
    <w:rsid w:val="43E8620D"/>
    <w:rsid w:val="452C1D18"/>
    <w:rsid w:val="46094376"/>
    <w:rsid w:val="478863A1"/>
    <w:rsid w:val="48475541"/>
    <w:rsid w:val="48CD3007"/>
    <w:rsid w:val="48EA180D"/>
    <w:rsid w:val="4974701C"/>
    <w:rsid w:val="4B4067E0"/>
    <w:rsid w:val="4B8F79B6"/>
    <w:rsid w:val="4EB3616C"/>
    <w:rsid w:val="4F5B74FF"/>
    <w:rsid w:val="4FAD73DE"/>
    <w:rsid w:val="50E55AF8"/>
    <w:rsid w:val="51097801"/>
    <w:rsid w:val="5113659C"/>
    <w:rsid w:val="515B4C23"/>
    <w:rsid w:val="519754E4"/>
    <w:rsid w:val="534F6467"/>
    <w:rsid w:val="5478524B"/>
    <w:rsid w:val="54E6043C"/>
    <w:rsid w:val="55235DED"/>
    <w:rsid w:val="55EF34DC"/>
    <w:rsid w:val="56C26719"/>
    <w:rsid w:val="57EC2A3D"/>
    <w:rsid w:val="57F4270D"/>
    <w:rsid w:val="591C7C6A"/>
    <w:rsid w:val="597F4546"/>
    <w:rsid w:val="59BD1E11"/>
    <w:rsid w:val="5AB33EC4"/>
    <w:rsid w:val="5AF67D9C"/>
    <w:rsid w:val="5BB668F5"/>
    <w:rsid w:val="5C213E53"/>
    <w:rsid w:val="5C252342"/>
    <w:rsid w:val="5D1204B1"/>
    <w:rsid w:val="5D417E05"/>
    <w:rsid w:val="5DDE417D"/>
    <w:rsid w:val="5EBD36C6"/>
    <w:rsid w:val="5F2B1BB5"/>
    <w:rsid w:val="5F527A63"/>
    <w:rsid w:val="606B681D"/>
    <w:rsid w:val="608E2590"/>
    <w:rsid w:val="61F9366C"/>
    <w:rsid w:val="63422B66"/>
    <w:rsid w:val="647B5CEC"/>
    <w:rsid w:val="64C1192B"/>
    <w:rsid w:val="65203E5C"/>
    <w:rsid w:val="66860350"/>
    <w:rsid w:val="67237FF0"/>
    <w:rsid w:val="675977C1"/>
    <w:rsid w:val="68D833F7"/>
    <w:rsid w:val="6BB25F96"/>
    <w:rsid w:val="6C2F4026"/>
    <w:rsid w:val="6DF63628"/>
    <w:rsid w:val="6E1F520D"/>
    <w:rsid w:val="6E6C3BB1"/>
    <w:rsid w:val="6F845B4C"/>
    <w:rsid w:val="70A331A1"/>
    <w:rsid w:val="715D083E"/>
    <w:rsid w:val="71B81713"/>
    <w:rsid w:val="72226F2A"/>
    <w:rsid w:val="72337110"/>
    <w:rsid w:val="72F9028C"/>
    <w:rsid w:val="730559A6"/>
    <w:rsid w:val="737E5140"/>
    <w:rsid w:val="739C393A"/>
    <w:rsid w:val="73F7030C"/>
    <w:rsid w:val="74B12146"/>
    <w:rsid w:val="74E21311"/>
    <w:rsid w:val="75A729E4"/>
    <w:rsid w:val="76197C2B"/>
    <w:rsid w:val="76DF70AF"/>
    <w:rsid w:val="76F629D6"/>
    <w:rsid w:val="775023DD"/>
    <w:rsid w:val="775354B4"/>
    <w:rsid w:val="775F5E3B"/>
    <w:rsid w:val="77F65D20"/>
    <w:rsid w:val="782010FB"/>
    <w:rsid w:val="78333A43"/>
    <w:rsid w:val="79610736"/>
    <w:rsid w:val="796D36D5"/>
    <w:rsid w:val="79954E6D"/>
    <w:rsid w:val="79AC1DBC"/>
    <w:rsid w:val="7A082E08"/>
    <w:rsid w:val="7ACA60C6"/>
    <w:rsid w:val="7AFD74F5"/>
    <w:rsid w:val="7C531948"/>
    <w:rsid w:val="7C643522"/>
    <w:rsid w:val="7E3B0E7F"/>
    <w:rsid w:val="7E497913"/>
    <w:rsid w:val="7E5D514E"/>
    <w:rsid w:val="7EBA5139"/>
    <w:rsid w:val="7F040968"/>
    <w:rsid w:val="7F7B2E39"/>
    <w:rsid w:val="7FDF19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semiHidden="0" w:name="heading 3"/>
    <w:lsdException w:qFormat="1" w:unhideWhenUsed="0" w:uiPriority="1" w:semiHidden="0" w:name="heading 4"/>
    <w:lsdException w:qFormat="1" w:uiPriority="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1"/>
    <w:pPr>
      <w:widowControl w:val="0"/>
      <w:autoSpaceDE w:val="0"/>
      <w:autoSpaceDN w:val="0"/>
    </w:pPr>
    <w:rPr>
      <w:rFonts w:ascii="PMingLiU" w:hAnsi="PMingLiU" w:eastAsia="PMingLiU" w:cs="PMingLiU"/>
      <w:sz w:val="22"/>
      <w:szCs w:val="22"/>
      <w:lang w:val="zh-CN" w:eastAsia="zh-CN" w:bidi="zh-CN"/>
    </w:rPr>
  </w:style>
  <w:style w:type="paragraph" w:styleId="3">
    <w:name w:val="heading 1"/>
    <w:basedOn w:val="1"/>
    <w:next w:val="1"/>
    <w:link w:val="25"/>
    <w:qFormat/>
    <w:uiPriority w:val="1"/>
    <w:pPr>
      <w:spacing w:before="16"/>
      <w:ind w:left="0"/>
      <w:outlineLvl w:val="0"/>
    </w:pPr>
    <w:rPr>
      <w:rFonts w:ascii="Times New Roman" w:hAnsi="Times New Roman" w:eastAsia="微软雅黑" w:cs="Times New Roman"/>
      <w:b/>
      <w:bCs/>
      <w:sz w:val="30"/>
      <w:szCs w:val="30"/>
    </w:rPr>
  </w:style>
  <w:style w:type="paragraph" w:styleId="4">
    <w:name w:val="heading 2"/>
    <w:basedOn w:val="1"/>
    <w:next w:val="1"/>
    <w:qFormat/>
    <w:uiPriority w:val="1"/>
    <w:pPr>
      <w:spacing w:before="120" w:after="120"/>
      <w:ind w:left="0"/>
      <w:outlineLvl w:val="1"/>
    </w:pPr>
    <w:rPr>
      <w:rFonts w:ascii="Times New Roman" w:hAnsi="Times New Roman" w:eastAsia="PMingLiU"/>
      <w:b/>
      <w:sz w:val="28"/>
      <w:szCs w:val="32"/>
    </w:rPr>
  </w:style>
  <w:style w:type="paragraph" w:styleId="5">
    <w:name w:val="heading 3"/>
    <w:basedOn w:val="1"/>
    <w:next w:val="1"/>
    <w:unhideWhenUsed/>
    <w:qFormat/>
    <w:uiPriority w:val="0"/>
    <w:pPr>
      <w:ind w:right="0"/>
      <w:jc w:val="center"/>
      <w:outlineLvl w:val="2"/>
    </w:pPr>
    <w:rPr>
      <w:rFonts w:ascii="Times New Roman" w:hAnsi="Times New Roman" w:eastAsia="微软雅黑" w:cs="Times New Roman"/>
      <w:b/>
      <w:bCs/>
      <w:sz w:val="24"/>
      <w:szCs w:val="24"/>
    </w:rPr>
  </w:style>
  <w:style w:type="paragraph" w:styleId="6">
    <w:name w:val="heading 4"/>
    <w:basedOn w:val="1"/>
    <w:next w:val="1"/>
    <w:qFormat/>
    <w:uiPriority w:val="1"/>
    <w:pPr>
      <w:spacing w:before="145"/>
      <w:ind w:left="140"/>
      <w:outlineLvl w:val="3"/>
    </w:pPr>
    <w:rPr>
      <w:rFonts w:ascii="Calibri Light" w:hAnsi="Calibri Light" w:eastAsia="Calibri Light" w:cs="Calibri Light"/>
      <w:sz w:val="24"/>
      <w:szCs w:val="24"/>
    </w:rPr>
  </w:style>
  <w:style w:type="paragraph" w:styleId="7">
    <w:name w:val="heading 6"/>
    <w:basedOn w:val="1"/>
    <w:next w:val="1"/>
    <w:qFormat/>
    <w:uiPriority w:val="1"/>
    <w:pPr>
      <w:spacing w:line="359" w:lineRule="exact"/>
      <w:ind w:left="140"/>
      <w:outlineLvl w:val="5"/>
    </w:pPr>
    <w:rPr>
      <w:rFonts w:ascii="微软雅黑" w:hAnsi="微软雅黑" w:eastAsia="微软雅黑" w:cs="微软雅黑"/>
      <w:b/>
      <w:bCs/>
      <w:sz w:val="21"/>
      <w:szCs w:val="21"/>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2">
    <w:name w:val="toc 1"/>
    <w:basedOn w:val="1"/>
    <w:next w:val="1"/>
    <w:unhideWhenUsed/>
    <w:qFormat/>
    <w:uiPriority w:val="0"/>
    <w:pPr>
      <w:widowControl/>
      <w:spacing w:after="200" w:line="360" w:lineRule="auto"/>
      <w:jc w:val="left"/>
    </w:pPr>
    <w:rPr>
      <w:rFonts w:eastAsia="宋体"/>
      <w:kern w:val="0"/>
      <w:sz w:val="24"/>
      <w:szCs w:val="24"/>
      <w:lang w:eastAsia="en-US"/>
    </w:rPr>
  </w:style>
  <w:style w:type="paragraph" w:styleId="8">
    <w:name w:val="Body Text"/>
    <w:basedOn w:val="1"/>
    <w:link w:val="24"/>
    <w:qFormat/>
    <w:uiPriority w:val="1"/>
    <w:pPr>
      <w:spacing w:before="120" w:after="120"/>
    </w:pPr>
    <w:rPr>
      <w:rFonts w:ascii="Times New Roman" w:hAnsi="Times New Roman" w:eastAsia="PMingLiU"/>
      <w:sz w:val="24"/>
      <w:szCs w:val="21"/>
    </w:rPr>
  </w:style>
  <w:style w:type="paragraph" w:styleId="9">
    <w:name w:val="toc 3"/>
    <w:basedOn w:val="1"/>
    <w:next w:val="1"/>
    <w:qFormat/>
    <w:uiPriority w:val="0"/>
    <w:pPr>
      <w:ind w:left="840" w:leftChars="400"/>
    </w:pPr>
  </w:style>
  <w:style w:type="paragraph" w:styleId="10">
    <w:name w:val="footer"/>
    <w:basedOn w:val="1"/>
    <w:unhideWhenUsed/>
    <w:qFormat/>
    <w:uiPriority w:val="99"/>
    <w:pPr>
      <w:tabs>
        <w:tab w:val="center" w:pos="4153"/>
        <w:tab w:val="right" w:pos="8306"/>
      </w:tabs>
      <w:snapToGrid w:val="0"/>
    </w:pPr>
    <w:rPr>
      <w:sz w:val="18"/>
      <w:szCs w:val="18"/>
    </w:rPr>
  </w:style>
  <w:style w:type="paragraph" w:styleId="11">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2"/>
    <w:basedOn w:val="1"/>
    <w:next w:val="1"/>
    <w:qFormat/>
    <w:uiPriority w:val="0"/>
    <w:pPr>
      <w:ind w:left="420" w:leftChars="200"/>
    </w:p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qFormat/>
    <w:uiPriority w:val="0"/>
    <w:rPr>
      <w:color w:val="0000FF"/>
      <w:u w:val="single"/>
    </w:rPr>
  </w:style>
  <w:style w:type="paragraph" w:customStyle="1" w:styleId="18">
    <w:name w:val="样式2"/>
    <w:basedOn w:val="1"/>
    <w:next w:val="1"/>
    <w:qFormat/>
    <w:uiPriority w:val="1"/>
    <w:pPr>
      <w:shd w:val="clear" w:color="auto" w:fill="00B0F0"/>
    </w:pPr>
    <w:rPr>
      <w:rFonts w:ascii="Times New Roman" w:hAnsi="Times New Roman" w:eastAsia="宋体" w:cs="Times New Roman"/>
      <w:sz w:val="30"/>
      <w:szCs w:val="30"/>
    </w:rPr>
  </w:style>
  <w:style w:type="paragraph" w:customStyle="1" w:styleId="19">
    <w:name w:val="Table Paragraph"/>
    <w:basedOn w:val="1"/>
    <w:qFormat/>
    <w:uiPriority w:val="1"/>
    <w:pPr>
      <w:spacing w:before="43"/>
      <w:ind w:left="107"/>
    </w:pPr>
    <w:rPr>
      <w:rFonts w:ascii="宋体" w:hAnsi="宋体" w:eastAsia="宋体" w:cs="宋体"/>
    </w:rPr>
  </w:style>
  <w:style w:type="table" w:customStyle="1" w:styleId="20">
    <w:name w:val="Table Normal"/>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500" w:hanging="360"/>
      <w:jc w:val="both"/>
    </w:pPr>
  </w:style>
  <w:style w:type="paragraph" w:customStyle="1" w:styleId="22">
    <w:name w:val="_tgt"/>
    <w:basedOn w:val="1"/>
    <w:qFormat/>
    <w:uiPriority w:val="0"/>
    <w:pPr>
      <w:spacing w:before="100" w:beforeAutospacing="1" w:after="100" w:afterAutospacing="1"/>
    </w:pPr>
    <w:rPr>
      <w:rFonts w:ascii="宋体" w:hAnsi="宋体" w:cs="宋体"/>
    </w:rPr>
  </w:style>
  <w:style w:type="character" w:customStyle="1" w:styleId="23">
    <w:name w:val="transsent"/>
    <w:basedOn w:val="16"/>
    <w:qFormat/>
    <w:uiPriority w:val="0"/>
  </w:style>
  <w:style w:type="character" w:customStyle="1" w:styleId="24">
    <w:name w:val="正文文本 Char"/>
    <w:link w:val="8"/>
    <w:qFormat/>
    <w:uiPriority w:val="1"/>
    <w:rPr>
      <w:rFonts w:ascii="Times New Roman" w:hAnsi="Times New Roman" w:eastAsia="PMingLiU"/>
      <w:sz w:val="24"/>
      <w:szCs w:val="21"/>
    </w:rPr>
  </w:style>
  <w:style w:type="character" w:customStyle="1" w:styleId="25">
    <w:name w:val="标题 1 Char"/>
    <w:link w:val="3"/>
    <w:qFormat/>
    <w:uiPriority w:val="1"/>
    <w:rPr>
      <w:rFonts w:ascii="Times New Roman" w:hAnsi="Times New Roman" w:eastAsia="微软雅黑" w:cs="Times New Roman"/>
      <w:b/>
      <w:bCs/>
      <w:sz w:val="30"/>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2789</Words>
  <Characters>15749</Characters>
  <Lines>0</Lines>
  <Paragraphs>0</Paragraphs>
  <TotalTime>11</TotalTime>
  <ScaleCrop>false</ScaleCrop>
  <LinksUpToDate>false</LinksUpToDate>
  <CharactersWithSpaces>19356</CharactersWithSpaces>
  <Application>WPS Office_11.1.0.10526_F1E327BC-269C-435d-A152-05C5408002CA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2024-03-15T08:08:00Z</dcterms:created>
  <dc:creator>98343</dc:creator>
  <cp:lastModifiedBy>98343</cp:lastModifiedBy>
  <dcterms:modified xsi:type="dcterms:W3CDTF">2024-05-16T03:34:15Z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2052-11.1.0.10526</vt:lpwstr>
  </property>
  <property fmtid="{D5CDD505-2E9C-101B-9397-08002B2CF9AE}" pid="3" name="ICV">
    <vt:lpwstr>A6D0B3FD26E441A9A63E56D4E53DC129</vt:lpwstr>
  </property>
</Properties>
</file>