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 xml:space="preserve">Lesson1 How to use MG90S Micro Servo </w:t>
      </w:r>
    </w:p>
    <w:p>
      <w:pPr>
        <w:pStyle w:val="2"/>
      </w:pPr>
    </w:p>
    <w:p/>
    <w:p>
      <w:pPr>
        <w:pStyle w:val="2"/>
        <w:rPr>
          <w:rFonts w:hint="default" w:ascii="Times New Roman" w:hAnsi="Times New Roman" w:eastAsia="宋体" w:cs="Times New Roman"/>
          <w:b/>
          <w:bCs/>
          <w:color w:val="C55A11" w:themeColor="accent2" w:themeShade="BF"/>
          <w:sz w:val="28"/>
          <w:szCs w:val="28"/>
          <w:lang w:val="en-US" w:eastAsia="zh-CN"/>
        </w:rPr>
      </w:pPr>
      <w:r>
        <w:rPr>
          <w:rFonts w:hint="eastAsia"/>
          <w:lang w:val="en-US" w:eastAsia="zh-CN"/>
        </w:rPr>
        <w:t xml:space="preserve">                              </w:t>
      </w:r>
      <w:r>
        <w:rPr>
          <w:rFonts w:hint="default" w:ascii="Times New Roman" w:hAnsi="Times New Roman" w:cs="Times New Roman"/>
          <w:b/>
          <w:bCs/>
          <w:color w:val="C55A11" w:themeColor="accent2" w:themeShade="BF"/>
          <w:sz w:val="28"/>
          <w:szCs w:val="28"/>
          <w:lang w:val="en-US" w:eastAsia="zh-CN"/>
        </w:rPr>
        <w:t xml:space="preserve"> Table</w:t>
      </w:r>
      <w:bookmarkStart w:id="30" w:name="_GoBack"/>
      <w:bookmarkEnd w:id="30"/>
    </w:p>
    <w:p>
      <w:pPr>
        <w:pStyle w:val="2"/>
        <w:keepNext w:val="0"/>
        <w:keepLines w:val="0"/>
        <w:pageBreakBefore w:val="0"/>
        <w:widowControl/>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ascii="Times New Roman" w:hAnsi="Times New Roman" w:cs="Times New Roman"/>
          <w:sz w:val="36"/>
          <w:szCs w:val="36"/>
        </w:rPr>
        <w:fldChar w:fldCharType="begin"/>
      </w:r>
      <w:r>
        <w:rPr>
          <w:rFonts w:ascii="Times New Roman" w:hAnsi="Times New Roman" w:cs="Times New Roman"/>
          <w:sz w:val="36"/>
          <w:szCs w:val="36"/>
        </w:rPr>
        <w:instrText xml:space="preserve">TOC \o "1-2" \h \u </w:instrText>
      </w:r>
      <w:r>
        <w:rPr>
          <w:rFonts w:ascii="Times New Roman" w:hAnsi="Times New Roman" w:cs="Times New Roman"/>
          <w:sz w:val="36"/>
          <w:szCs w:val="36"/>
        </w:rPr>
        <w:fldChar w:fldCharType="separate"/>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_Toc19590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1. Set up an environment for Raspberry Pi programs to run</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_Toc19590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2"/>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_Toc23920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 Introduction of the servo</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_Toc23920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_Toc3725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2.1 Servo Physical map</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_Toc3725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_Toc30295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2.2 Pins</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_Toc30295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_Toc6532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2.3 Parameters</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_Toc6532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_Toc31890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2.4 Working Principle</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_Toc31890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3</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_Toc6426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2.5 PWM Control</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_Toc6426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4</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2"/>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_Toc12312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eastAsiaTheme="minorEastAsia"/>
          <w:b w:val="0"/>
          <w:bCs w:val="0"/>
          <w:sz w:val="24"/>
          <w:szCs w:val="24"/>
        </w:rPr>
        <w:t xml:space="preserve">3. </w:t>
      </w:r>
      <w:r>
        <w:rPr>
          <w:rFonts w:hint="default" w:ascii="Times New Roman" w:hAnsi="Times New Roman" w:cs="Times New Roman"/>
          <w:b w:val="0"/>
          <w:bCs w:val="0"/>
          <w:sz w:val="24"/>
          <w:szCs w:val="24"/>
        </w:rPr>
        <w:t>Component List</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_Toc12312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5</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2"/>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_Toc11344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4. Circuit connection</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_Toc11344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6</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2"/>
        <w:keepNext w:val="0"/>
        <w:keepLines w:val="0"/>
        <w:pageBreakBefore w:val="0"/>
        <w:tabs>
          <w:tab w:val="right" w:leader="dot" w:pos="8306"/>
        </w:tabs>
        <w:kinsoku/>
        <w:wordWrap/>
        <w:overflowPunct/>
        <w:topLinePunct w:val="0"/>
        <w:autoSpaceDE/>
        <w:autoSpaceDN/>
        <w:bidi w:val="0"/>
        <w:adjustRightInd/>
        <w:snapToGrid/>
        <w:spacing w:after="12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_Toc8004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lang w:val="en-US" w:eastAsia="zh-CN"/>
        </w:rPr>
        <w:t xml:space="preserve">5. Upload the </w:t>
      </w:r>
      <w:r>
        <w:rPr>
          <w:rFonts w:hint="default" w:ascii="Times New Roman" w:hAnsi="Times New Roman" w:cs="Times New Roman"/>
          <w:b w:val="0"/>
          <w:bCs w:val="0"/>
          <w:sz w:val="24"/>
          <w:szCs w:val="24"/>
        </w:rPr>
        <w:t>code</w:t>
      </w:r>
      <w:r>
        <w:rPr>
          <w:rFonts w:hint="default" w:ascii="Times New Roman" w:hAnsi="Times New Roman" w:cs="Times New Roman"/>
          <w:b w:val="0"/>
          <w:bCs w:val="0"/>
          <w:sz w:val="24"/>
          <w:szCs w:val="24"/>
          <w:lang w:val="en-US" w:eastAsia="zh-CN"/>
        </w:rPr>
        <w:t xml:space="preserve"> to </w:t>
      </w:r>
      <w:r>
        <w:rPr>
          <w:rFonts w:hint="default" w:ascii="Times New Roman" w:hAnsi="Times New Roman" w:cs="Times New Roman"/>
          <w:b w:val="0"/>
          <w:bCs w:val="0"/>
          <w:sz w:val="24"/>
          <w:szCs w:val="24"/>
        </w:rPr>
        <w:t>Raspberry Pi 4B</w:t>
      </w:r>
      <w:r>
        <w:rPr>
          <w:rFonts w:hint="default" w:ascii="Times New Roman" w:hAnsi="Times New Roman" w:cs="Times New Roman"/>
          <w:b w:val="0"/>
          <w:bCs w:val="0"/>
          <w:sz w:val="24"/>
          <w:szCs w:val="24"/>
          <w:lang w:val="en-US" w:eastAsia="zh-CN"/>
        </w:rPr>
        <w:t xml:space="preserve"> and testing</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_Toc8004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6</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pStyle w:val="2"/>
        <w:keepNext w:val="0"/>
        <w:keepLines w:val="0"/>
        <w:pageBreakBefore w:val="0"/>
        <w:tabs>
          <w:tab w:val="right" w:leader="dot" w:pos="8306"/>
        </w:tabs>
        <w:kinsoku/>
        <w:wordWrap/>
        <w:overflowPunct/>
        <w:topLinePunct w:val="0"/>
        <w:autoSpaceDE/>
        <w:autoSpaceDN/>
        <w:bidi w:val="0"/>
        <w:adjustRightInd/>
        <w:snapToGrid/>
        <w:spacing w:after="120"/>
        <w:textAlignment w:val="auto"/>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_Toc19968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lang w:val="en-US" w:eastAsia="zh-CN"/>
        </w:rPr>
        <w:t>6.</w:t>
      </w:r>
      <w:r>
        <w:rPr>
          <w:rFonts w:hint="default" w:ascii="Times New Roman" w:hAnsi="Times New Roman" w:cs="Times New Roman"/>
          <w:b w:val="0"/>
          <w:bCs w:val="0"/>
          <w:sz w:val="24"/>
          <w:szCs w:val="24"/>
        </w:rPr>
        <w:t>Make your suggestion and get support</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_Toc19968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8</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fldChar w:fldCharType="end"/>
      </w:r>
    </w:p>
    <w:p>
      <w:pPr>
        <w:tabs>
          <w:tab w:val="left" w:pos="5261"/>
        </w:tabs>
        <w:jc w:val="left"/>
        <w:rPr>
          <w:rFonts w:ascii="Times New Roman" w:hAnsi="Times New Roman" w:cs="Times New Roman"/>
          <w:sz w:val="36"/>
          <w:szCs w:val="36"/>
        </w:rPr>
      </w:pPr>
      <w:r>
        <w:rPr>
          <w:rFonts w:ascii="Times New Roman" w:hAnsi="Times New Roman" w:cs="Times New Roman"/>
          <w:szCs w:val="36"/>
        </w:rPr>
        <w:fldChar w:fldCharType="end"/>
      </w:r>
    </w:p>
    <w:p>
      <w:pPr>
        <w:tabs>
          <w:tab w:val="left" w:pos="5261"/>
        </w:tabs>
        <w:jc w:val="left"/>
        <w:rPr>
          <w:rFonts w:ascii="Times New Roman" w:hAnsi="Times New Roman" w:cs="Times New Roman"/>
          <w:sz w:val="36"/>
          <w:szCs w:val="36"/>
        </w:rPr>
      </w:pPr>
    </w:p>
    <w:p>
      <w:pPr>
        <w:tabs>
          <w:tab w:val="left" w:pos="5261"/>
        </w:tabs>
        <w:jc w:val="left"/>
        <w:rPr>
          <w:rFonts w:ascii="Times New Roman" w:hAnsi="Times New Roman" w:cs="Times New Roman"/>
          <w:sz w:val="36"/>
          <w:szCs w:val="36"/>
        </w:rPr>
      </w:pPr>
    </w:p>
    <w:p>
      <w:pPr>
        <w:tabs>
          <w:tab w:val="left" w:pos="5261"/>
        </w:tabs>
        <w:jc w:val="left"/>
        <w:rPr>
          <w:rFonts w:ascii="Times New Roman" w:hAnsi="Times New Roman" w:cs="Times New Roman"/>
          <w:sz w:val="36"/>
          <w:szCs w:val="36"/>
        </w:rPr>
      </w:pPr>
    </w:p>
    <w:p>
      <w:pPr>
        <w:tabs>
          <w:tab w:val="left" w:pos="5261"/>
        </w:tabs>
        <w:jc w:val="left"/>
        <w:rPr>
          <w:rFonts w:ascii="Times New Roman" w:hAnsi="Times New Roman" w:cs="Times New Roman"/>
          <w:sz w:val="36"/>
          <w:szCs w:val="36"/>
        </w:rPr>
      </w:pPr>
    </w:p>
    <w:p>
      <w:pPr>
        <w:tabs>
          <w:tab w:val="left" w:pos="5261"/>
        </w:tabs>
        <w:jc w:val="left"/>
        <w:rPr>
          <w:rFonts w:ascii="Times New Roman" w:hAnsi="Times New Roman" w:cs="Times New Roman"/>
          <w:sz w:val="36"/>
          <w:szCs w:val="36"/>
        </w:rPr>
      </w:pPr>
    </w:p>
    <w:p>
      <w:pPr>
        <w:tabs>
          <w:tab w:val="left" w:pos="5261"/>
        </w:tabs>
        <w:jc w:val="left"/>
        <w:rPr>
          <w:rFonts w:ascii="Times New Roman" w:hAnsi="Times New Roman" w:cs="Times New Roman"/>
          <w:sz w:val="36"/>
          <w:szCs w:val="36"/>
        </w:rPr>
      </w:pPr>
    </w:p>
    <w:p>
      <w:pPr>
        <w:pStyle w:val="2"/>
      </w:pPr>
    </w:p>
    <w:p>
      <w:pPr>
        <w:tabs>
          <w:tab w:val="left" w:pos="5261"/>
        </w:tabs>
        <w:jc w:val="left"/>
        <w:rPr>
          <w:rFonts w:ascii="Times New Roman" w:hAnsi="Times New Roman" w:cs="Times New Roman"/>
          <w:sz w:val="36"/>
          <w:szCs w:val="36"/>
        </w:rPr>
      </w:pPr>
      <w:r>
        <w:rPr>
          <w:rFonts w:ascii="Times New Roman" w:hAnsi="Times New Roman" w:cs="Times New Roman"/>
          <w:sz w:val="36"/>
          <w:szCs w:val="36"/>
        </w:rPr>
        <w:tab/>
      </w:r>
    </w:p>
    <w:p>
      <w:pPr>
        <w:pStyle w:val="3"/>
        <w:bidi w:val="0"/>
      </w:pPr>
      <w:bookmarkStart w:id="0" w:name="_Toc19590"/>
      <w:r>
        <w:rPr>
          <w:rFonts w:hint="default"/>
        </w:rPr>
        <w:t>Set up an environment for Raspberry Pi programs to run</w:t>
      </w:r>
      <w:bookmarkEnd w:id="0"/>
    </w:p>
    <w:p>
      <w:pPr>
        <w:rPr>
          <w:rFonts w:ascii="Times New Roman" w:hAnsi="Times New Roman" w:eastAsia="宋体" w:cs="Times New Roman"/>
          <w:sz w:val="24"/>
          <w:szCs w:val="24"/>
        </w:rPr>
      </w:pPr>
      <w:r>
        <w:rPr>
          <w:rFonts w:ascii="Times New Roman" w:hAnsi="Times New Roman" w:eastAsia="宋体" w:cs="Times New Roman"/>
          <w:sz w:val="24"/>
          <w:szCs w:val="24"/>
        </w:rPr>
        <w:t>Please refer to the documentation“</w:t>
      </w:r>
      <w:r>
        <w:rPr>
          <w:rFonts w:hint="eastAsia" w:ascii="Times New Roman" w:hAnsi="Times New Roman" w:eastAsia="宋体" w:cs="Times New Roman"/>
          <w:color w:val="0000FF"/>
          <w:sz w:val="24"/>
          <w:szCs w:val="24"/>
          <w:lang w:val="en-US" w:eastAsia="zh-CN"/>
        </w:rPr>
        <w:t>CKK0011-main</w:t>
      </w:r>
      <w:r>
        <w:rPr>
          <w:rFonts w:ascii="Times New Roman" w:hAnsi="Times New Roman" w:eastAsia="宋体" w:cs="Times New Roman"/>
          <w:color w:val="0000FF"/>
          <w:sz w:val="24"/>
          <w:szCs w:val="24"/>
        </w:rPr>
        <w:t>\</w:t>
      </w:r>
      <w:r>
        <w:rPr>
          <w:rFonts w:hint="eastAsia" w:ascii="Times New Roman" w:hAnsi="Times New Roman" w:eastAsia="宋体" w:cs="Times New Roman"/>
          <w:color w:val="0000FF"/>
          <w:sz w:val="24"/>
          <w:szCs w:val="24"/>
          <w:lang w:val="en-US" w:eastAsia="zh-CN"/>
        </w:rPr>
        <w:t>Tutorial\Raspberry Pi\</w:t>
      </w:r>
      <w:r>
        <w:rPr>
          <w:rFonts w:hint="eastAsia" w:ascii="Times New Roman" w:hAnsi="Times New Roman" w:eastAsia="宋体" w:cs="Times New Roman"/>
          <w:color w:val="0000FF"/>
          <w:sz w:val="24"/>
          <w:szCs w:val="24"/>
        </w:rPr>
        <w:t>2 Installing and Configuring Raspberry Pi System</w:t>
      </w:r>
      <w:r>
        <w:rPr>
          <w:rFonts w:ascii="Times New Roman" w:hAnsi="Times New Roman" w:eastAsia="宋体" w:cs="Times New Roman"/>
          <w:sz w:val="24"/>
          <w:szCs w:val="24"/>
        </w:rPr>
        <w:t>”</w:t>
      </w:r>
    </w:p>
    <w:p>
      <w:pPr>
        <w:pStyle w:val="4"/>
        <w:ind w:firstLine="0" w:firstLineChars="0"/>
        <w:rPr>
          <w:rFonts w:ascii="Times New Roman" w:hAnsi="Times New Roman" w:eastAsia="宋体" w:cs="Times New Roman"/>
          <w:sz w:val="24"/>
          <w:szCs w:val="24"/>
        </w:rPr>
      </w:pPr>
    </w:p>
    <w:p>
      <w:pPr>
        <w:pStyle w:val="3"/>
        <w:numPr>
          <w:ilvl w:val="0"/>
          <w:numId w:val="2"/>
        </w:numPr>
      </w:pPr>
      <w:bookmarkStart w:id="1" w:name="_Toc151054251"/>
      <w:bookmarkStart w:id="2" w:name="_Toc23920"/>
      <w:r>
        <w:rPr>
          <w:rFonts w:hint="eastAsia"/>
        </w:rPr>
        <w:t>Introduction of the servo</w:t>
      </w:r>
      <w:bookmarkEnd w:id="1"/>
      <w:bookmarkEnd w:id="2"/>
    </w:p>
    <w:p>
      <w:pPr>
        <w:rPr>
          <w:rFonts w:ascii="Times New Roman" w:hAnsi="Times New Roman" w:cs="Times New Roman"/>
        </w:rPr>
      </w:pPr>
    </w:p>
    <w:p>
      <w:pPr>
        <w:pStyle w:val="5"/>
      </w:pPr>
      <w:bookmarkStart w:id="3" w:name="_Toc151054252"/>
      <w:bookmarkStart w:id="4" w:name="_Toc3725"/>
      <w:r>
        <w:t>2.1 Servo Physical map</w:t>
      </w:r>
      <w:bookmarkEnd w:id="3"/>
      <w:bookmarkEnd w:id="4"/>
    </w:p>
    <w:p>
      <w:pPr>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As shown in the figure below, a single SG90 Micro Servo consists of three parts: servo, servo plate, and screws</w:t>
      </w:r>
    </w:p>
    <w:p>
      <w:pPr>
        <w:jc w:val="center"/>
        <w:rPr>
          <w:rFonts w:ascii="Times New Roman" w:hAnsi="Times New Roman" w:cs="Times New Roman"/>
        </w:rPr>
      </w:pPr>
      <w:r>
        <w:drawing>
          <wp:inline distT="0" distB="0" distL="0" distR="0">
            <wp:extent cx="3634105" cy="3115945"/>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766233" cy="3229223"/>
                    </a:xfrm>
                    <a:prstGeom prst="rect">
                      <a:avLst/>
                    </a:prstGeom>
                  </pic:spPr>
                </pic:pic>
              </a:graphicData>
            </a:graphic>
          </wp:inline>
        </w:drawing>
      </w:r>
    </w:p>
    <w:p>
      <w:pPr>
        <w:pStyle w:val="5"/>
      </w:pPr>
      <w:bookmarkStart w:id="5" w:name="_Toc151054253"/>
      <w:bookmarkStart w:id="6" w:name="_Toc30295"/>
      <w:r>
        <w:t>2.2 Pins</w:t>
      </w:r>
      <w:bookmarkEnd w:id="5"/>
      <w:bookmarkEnd w:id="6"/>
    </w:p>
    <w:p>
      <w:pPr>
        <w:rPr>
          <w:rFonts w:ascii="Times New Roman" w:hAnsi="Times New Roman" w:cs="Times New Roman"/>
        </w:rPr>
      </w:pPr>
    </w:p>
    <w:p>
      <w:pPr>
        <w:rPr>
          <w:rFonts w:ascii="Times New Roman" w:hAnsi="Times New Roman" w:eastAsia="宋体" w:cs="Times New Roman"/>
          <w:sz w:val="30"/>
          <w:szCs w:val="30"/>
        </w:rPr>
      </w:pPr>
      <w:r>
        <w:rPr>
          <w:rFonts w:ascii="Times New Roman" w:hAnsi="Times New Roman" w:cs="Times New Roman"/>
        </w:rPr>
        <w:drawing>
          <wp:inline distT="0" distB="0" distL="0" distR="0">
            <wp:extent cx="5151120" cy="929640"/>
            <wp:effectExtent l="0" t="0" r="0" b="3810"/>
            <wp:docPr id="1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51120" cy="929640"/>
                    </a:xfrm>
                    <a:prstGeom prst="rect">
                      <a:avLst/>
                    </a:prstGeom>
                    <a:noFill/>
                    <a:ln>
                      <a:noFill/>
                    </a:ln>
                  </pic:spPr>
                </pic:pic>
              </a:graphicData>
            </a:graphic>
          </wp:inline>
        </w:drawing>
      </w:r>
    </w:p>
    <w:p>
      <w:pPr>
        <w:pStyle w:val="5"/>
      </w:pPr>
      <w:bookmarkStart w:id="7" w:name="_Toc151054254"/>
      <w:bookmarkStart w:id="8" w:name="_Toc6532"/>
      <w:r>
        <w:t>2.3 Parameters</w:t>
      </w:r>
      <w:bookmarkEnd w:id="7"/>
      <w:bookmarkEnd w:id="8"/>
    </w:p>
    <w:p>
      <w:pPr>
        <w:rPr>
          <w:rFonts w:ascii="Times New Roman" w:hAnsi="Times New Roman" w:eastAsia="宋体" w:cs="Times New Roman"/>
          <w:sz w:val="28"/>
          <w:szCs w:val="28"/>
        </w:rPr>
      </w:pPr>
      <w:r>
        <w:rPr>
          <w:rFonts w:ascii="Times New Roman" w:hAnsi="Times New Roman" w:eastAsia="宋体" w:cs="Times New Roman"/>
          <w:sz w:val="30"/>
          <w:szCs w:val="30"/>
        </w:rPr>
        <w:t xml:space="preserve">  </w:t>
      </w:r>
      <w:r>
        <w:rPr>
          <w:rFonts w:ascii="Times New Roman" w:hAnsi="Times New Roman" w:eastAsia="宋体" w:cs="Times New Roman"/>
          <w:sz w:val="28"/>
          <w:szCs w:val="28"/>
        </w:rPr>
        <w:t>2.3.1 Electrical parameters</w:t>
      </w:r>
    </w:p>
    <w:tbl>
      <w:tblPr>
        <w:tblStyle w:val="10"/>
        <w:tblW w:w="8820" w:type="dxa"/>
        <w:tblInd w:w="0" w:type="dxa"/>
        <w:tblLayout w:type="autofit"/>
        <w:tblCellMar>
          <w:top w:w="0" w:type="dxa"/>
          <w:left w:w="108" w:type="dxa"/>
          <w:bottom w:w="0" w:type="dxa"/>
          <w:right w:w="108" w:type="dxa"/>
        </w:tblCellMar>
      </w:tblPr>
      <w:tblGrid>
        <w:gridCol w:w="1080"/>
        <w:gridCol w:w="3240"/>
        <w:gridCol w:w="4500"/>
      </w:tblGrid>
      <w:tr>
        <w:tblPrEx>
          <w:tblCellMar>
            <w:top w:w="0" w:type="dxa"/>
            <w:left w:w="108" w:type="dxa"/>
            <w:bottom w:w="0" w:type="dxa"/>
            <w:right w:w="108" w:type="dxa"/>
          </w:tblCellMar>
        </w:tblPrEx>
        <w:trPr>
          <w:trHeight w:val="312"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No.</w:t>
            </w:r>
          </w:p>
        </w:tc>
        <w:tc>
          <w:tcPr>
            <w:tcW w:w="32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（Item）</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5V</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2.3.1.1</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No-load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120±20mA</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2.3.1.2</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load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160±20mA</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2.3.1.3</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No-load speed</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0.11sec/60º</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2.3.1.4</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Quiescent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10mA</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2.3.1.5</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No-load life</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50000 times</w:t>
            </w:r>
          </w:p>
        </w:tc>
      </w:tr>
      <w:tr>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2.3.1.6</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stall torque</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1.5Kg.-cm</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2.3.1.7</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Stall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1A</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2.3.1.8</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Temperature drift (ambient temperature 25º)</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1º</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2.3.1.9</w:t>
            </w:r>
          </w:p>
        </w:tc>
        <w:tc>
          <w:tcPr>
            <w:tcW w:w="3240" w:type="dxa"/>
            <w:tcBorders>
              <w:top w:val="single" w:color="auto" w:sz="4" w:space="0"/>
              <w:left w:val="single" w:color="auto" w:sz="4" w:space="0"/>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temperature resistance</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-20°C</w:t>
            </w:r>
          </w:p>
        </w:tc>
      </w:tr>
    </w:tbl>
    <w:p>
      <w:pPr>
        <w:rPr>
          <w:rFonts w:ascii="Times New Roman" w:hAnsi="Times New Roman" w:eastAsia="宋体" w:cs="Times New Roman"/>
          <w:sz w:val="28"/>
          <w:szCs w:val="28"/>
        </w:rPr>
      </w:pPr>
      <w:r>
        <w:rPr>
          <w:rFonts w:ascii="Times New Roman" w:hAnsi="Times New Roman" w:eastAsia="宋体" w:cs="Times New Roman"/>
          <w:sz w:val="28"/>
          <w:szCs w:val="28"/>
        </w:rPr>
        <w:t xml:space="preserve">  2.3.2 Structural parameters</w:t>
      </w:r>
    </w:p>
    <w:tbl>
      <w:tblPr>
        <w:tblStyle w:val="10"/>
        <w:tblW w:w="8820" w:type="dxa"/>
        <w:tblInd w:w="0" w:type="dxa"/>
        <w:tblLayout w:type="autofit"/>
        <w:tblCellMar>
          <w:top w:w="0" w:type="dxa"/>
          <w:left w:w="108" w:type="dxa"/>
          <w:bottom w:w="0" w:type="dxa"/>
          <w:right w:w="108" w:type="dxa"/>
        </w:tblCellMar>
      </w:tblPr>
      <w:tblGrid>
        <w:gridCol w:w="1080"/>
        <w:gridCol w:w="3240"/>
        <w:gridCol w:w="4500"/>
      </w:tblGrid>
      <w:tr>
        <w:tblPrEx>
          <w:tblCellMar>
            <w:top w:w="0" w:type="dxa"/>
            <w:left w:w="108" w:type="dxa"/>
            <w:bottom w:w="0" w:type="dxa"/>
            <w:right w:w="108" w:type="dxa"/>
          </w:tblCellMar>
        </w:tblPrEx>
        <w:trPr>
          <w:trHeight w:val="312"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No.</w:t>
            </w:r>
          </w:p>
        </w:tc>
        <w:tc>
          <w:tcPr>
            <w:tcW w:w="324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（Item）</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Specification</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2.3.2.1</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Physical dimension</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xml:space="preserve">32.6*12.1*22.5mm </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2.3.2.2</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Weight</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12G</w:t>
            </w:r>
          </w:p>
        </w:tc>
      </w:tr>
      <w:tr>
        <w:tblPrEx>
          <w:tblCellMar>
            <w:top w:w="0" w:type="dxa"/>
            <w:left w:w="108" w:type="dxa"/>
            <w:bottom w:w="0" w:type="dxa"/>
            <w:right w:w="108" w:type="dxa"/>
          </w:tblCellMar>
        </w:tblPrEx>
        <w:trPr>
          <w:trHeight w:val="29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2.3.2.3</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Mechanical limit angle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360º</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2.3.2.4</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Gear type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Grade 5 Metal Gear Set</w:t>
            </w:r>
          </w:p>
        </w:tc>
      </w:tr>
      <w:tr>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2.3.2.5</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Output tooth spline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20T</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2.3.2.6</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Wire length</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250±5mm</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2.3.2.7</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Gear virtual position</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2º</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2.3.2.8</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Wire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50C/0.08 　OD1.0 JR Connector</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2.3.2.9</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Swing arm</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One Word Rocker Cross rocker Flower rocker　</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2.3.2.10</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Motor</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DC motor</w:t>
            </w:r>
          </w:p>
        </w:tc>
      </w:tr>
      <w:tr>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2.3.2.11</w:t>
            </w:r>
          </w:p>
        </w:tc>
        <w:tc>
          <w:tcPr>
            <w:tcW w:w="3240" w:type="dxa"/>
            <w:tcBorders>
              <w:top w:val="single" w:color="auto" w:sz="4" w:space="0"/>
              <w:left w:val="single" w:color="auto" w:sz="4" w:space="0"/>
              <w:bottom w:val="single" w:color="auto" w:sz="4" w:space="0"/>
              <w:right w:val="single" w:color="000000"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Shell material</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PC</w:t>
            </w:r>
          </w:p>
        </w:tc>
      </w:tr>
    </w:tbl>
    <w:p>
      <w:pPr>
        <w:rPr>
          <w:rFonts w:ascii="Times New Roman" w:hAnsi="Times New Roman" w:eastAsia="宋体" w:cs="Times New Roman"/>
          <w:sz w:val="28"/>
          <w:szCs w:val="28"/>
        </w:rPr>
      </w:pPr>
      <w:r>
        <w:rPr>
          <w:rFonts w:ascii="Times New Roman" w:hAnsi="Times New Roman" w:eastAsia="宋体" w:cs="Times New Roman"/>
          <w:sz w:val="28"/>
          <w:szCs w:val="28"/>
        </w:rPr>
        <w:t xml:space="preserve">  2.3.3 Control parameter</w:t>
      </w:r>
    </w:p>
    <w:tbl>
      <w:tblPr>
        <w:tblStyle w:val="10"/>
        <w:tblW w:w="8929" w:type="dxa"/>
        <w:tblInd w:w="0" w:type="dxa"/>
        <w:tblLayout w:type="autofit"/>
        <w:tblCellMar>
          <w:top w:w="0" w:type="dxa"/>
          <w:left w:w="108" w:type="dxa"/>
          <w:bottom w:w="0" w:type="dxa"/>
          <w:right w:w="108" w:type="dxa"/>
        </w:tblCellMar>
      </w:tblPr>
      <w:tblGrid>
        <w:gridCol w:w="1189"/>
        <w:gridCol w:w="3240"/>
        <w:gridCol w:w="4500"/>
      </w:tblGrid>
      <w:tr>
        <w:trPr>
          <w:trHeight w:val="312" w:hRule="atLeast"/>
        </w:trPr>
        <w:tc>
          <w:tcPr>
            <w:tcW w:w="118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No.</w:t>
            </w:r>
          </w:p>
        </w:tc>
        <w:tc>
          <w:tcPr>
            <w:tcW w:w="324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imes New Roman" w:hAnsi="Times New Roman" w:eastAsia="宋体" w:cs="Times New Roman"/>
                <w:kern w:val="0"/>
                <w:sz w:val="24"/>
                <w:szCs w:val="24"/>
              </w:rPr>
            </w:pPr>
            <w:r>
              <w:rPr>
                <w:rFonts w:ascii="Times New Roman" w:hAnsi="Times New Roman" w:eastAsia="宋体" w:cs="Times New Roman"/>
                <w:kern w:val="0"/>
                <w:sz w:val="24"/>
                <w:szCs w:val="24"/>
              </w:rPr>
              <w:t>（Item）</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Specification</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2.3.3.1</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Control signal</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PWM cycle 50HZ</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2.3.3.2</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Pulse width range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1000us-2000us</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2.3.3.3</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Amplifier type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Number</w:t>
            </w:r>
          </w:p>
        </w:tc>
      </w:tr>
      <w:tr>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2.3.3.4</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Rotation angle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90°±3°(when 1000～2000usec)</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2.3.3.5</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Midpoint</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1500usec</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2.3.3.6</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Dead zone width</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5usec</w:t>
            </w:r>
          </w:p>
        </w:tc>
      </w:tr>
      <w:tr>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2.3.3.7</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Direction of rotation</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Clockwise(when 1000～2000usec)</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2.3.3.8</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Return error</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1º</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2.3.3.9</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Over-operating angle range</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180º(500-2500usec)</w:t>
            </w:r>
          </w:p>
        </w:tc>
      </w:tr>
      <w:tr>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pPr>
              <w:widowControl/>
              <w:jc w:val="left"/>
              <w:rPr>
                <w:rFonts w:ascii="Times New Roman" w:hAnsi="Times New Roman" w:eastAsia="宋体" w:cs="Times New Roman"/>
                <w:color w:val="333333"/>
                <w:kern w:val="0"/>
                <w:sz w:val="24"/>
                <w:szCs w:val="24"/>
              </w:rPr>
            </w:pPr>
            <w:r>
              <w:rPr>
                <w:rFonts w:ascii="Times New Roman" w:hAnsi="Times New Roman" w:eastAsia="宋体" w:cs="Times New Roman"/>
                <w:color w:val="333333"/>
                <w:kern w:val="0"/>
                <w:sz w:val="24"/>
                <w:szCs w:val="24"/>
              </w:rPr>
              <w:t>2.3.3.10</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Angle error on both sides</w:t>
            </w:r>
          </w:p>
        </w:tc>
        <w:tc>
          <w:tcPr>
            <w:tcW w:w="4500"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5º</w:t>
            </w:r>
          </w:p>
        </w:tc>
      </w:tr>
    </w:tbl>
    <w:p>
      <w:pPr>
        <w:rPr>
          <w:rFonts w:ascii="Times New Roman" w:hAnsi="Times New Roman" w:eastAsia="宋体" w:cs="Times New Roman"/>
          <w:sz w:val="28"/>
          <w:szCs w:val="28"/>
        </w:rPr>
      </w:pPr>
    </w:p>
    <w:p>
      <w:pPr>
        <w:pStyle w:val="5"/>
      </w:pPr>
      <w:bookmarkStart w:id="9" w:name="_Toc151054255"/>
      <w:bookmarkStart w:id="10" w:name="_Toc31890"/>
      <w:r>
        <w:t>2.4 Working Principle</w:t>
      </w:r>
      <w:bookmarkEnd w:id="9"/>
      <w:bookmarkEnd w:id="10"/>
    </w:p>
    <w:p>
      <w:pPr>
        <w:rPr>
          <w:rFonts w:ascii="Times New Roman" w:hAnsi="Times New Roman" w:cs="Times New Roman"/>
        </w:rPr>
      </w:pPr>
    </w:p>
    <w:p>
      <w:pPr>
        <w:ind w:left="420" w:leftChars="200"/>
        <w:rPr>
          <w:rFonts w:ascii="Times New Roman" w:hAnsi="Times New Roman" w:eastAsia="宋体" w:cs="Times New Roman"/>
          <w:szCs w:val="21"/>
        </w:rPr>
      </w:pPr>
      <w:r>
        <w:rPr>
          <w:rFonts w:ascii="Times New Roman" w:hAnsi="Times New Roman" w:eastAsia="宋体" w:cs="Times New Roman"/>
          <w:szCs w:val="21"/>
        </w:rPr>
        <w:t>The control signal of the servo is a PWM signal with a period of 20ms, in which the pulse width is from 0.5ms-2.5ms, and the corresponding position of the servo is 0-180 degrees, which changes linearly.Provide it with a certain pulse width, and its output shaft will remain at a corresponding angle, no matter how the external torque changes, until a new pulse signal of different width is provided to it, it will change the output angle to the new corresponding position. There is a reference voltage inside the servo, which generates a reference signal with a period of 20ms and a width of 1.5ms. There is a comparator that compares the applied signal with the reference signal to determine the direction and size, thereby generating the rotation signal of the motor. The internal control circuit board of the servo receives the control signal from the signal line, and controls the rotation of the motor. The motor drives a series of gear sets, which are driven to the output steering wheel after deceleration. The output shaft of the servo is connected to the position feedback potentiometer. When the steering wheel rotates, it drives the position feedback potentiometer. The potentiometer will output a voltage signal to the control circuit board for position feedback. The control circuit board determines the rotation direction and speed of the motor according to the position of the output shaft, so that the output shaft stops when it reaches the target.</w:t>
      </w:r>
    </w:p>
    <w:p>
      <w:pPr>
        <w:rPr>
          <w:rFonts w:ascii="Times New Roman" w:hAnsi="Times New Roman" w:eastAsia="宋体" w:cs="Times New Roman"/>
          <w:szCs w:val="21"/>
        </w:rPr>
      </w:pPr>
    </w:p>
    <w:p>
      <w:pPr>
        <w:pStyle w:val="5"/>
      </w:pPr>
      <w:bookmarkStart w:id="11" w:name="_Toc151054256"/>
      <w:bookmarkStart w:id="12" w:name="_Toc6426"/>
      <w:r>
        <w:t>2.5 PWM Control</w:t>
      </w:r>
      <w:bookmarkEnd w:id="11"/>
      <w:bookmarkEnd w:id="12"/>
    </w:p>
    <w:p>
      <w:pPr>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2.5.1 PWM Introduction</w:t>
      </w:r>
    </w:p>
    <w:p>
      <w:pPr>
        <w:ind w:left="420" w:leftChars="200"/>
        <w:rPr>
          <w:rFonts w:ascii="Times New Roman" w:hAnsi="Times New Roman" w:eastAsia="宋体" w:cs="Times New Roman"/>
          <w:szCs w:val="21"/>
        </w:rPr>
      </w:pPr>
      <w:r>
        <w:rPr>
          <w:rFonts w:ascii="Times New Roman" w:hAnsi="Times New Roman" w:eastAsia="宋体" w:cs="Times New Roman"/>
          <w:szCs w:val="21"/>
        </w:rPr>
        <w:t>Pulse width modulation (PWM) refers to the use of the digital output of a microprocessor to control an analog circuit, and is a method of digitally encoding the level of an analog signal.</w:t>
      </w:r>
    </w:p>
    <w:p>
      <w:pPr>
        <w:ind w:left="420" w:leftChars="200"/>
        <w:rPr>
          <w:rFonts w:ascii="Times New Roman" w:hAnsi="Times New Roman" w:eastAsia="宋体" w:cs="Times New Roman"/>
          <w:szCs w:val="21"/>
        </w:rPr>
      </w:pPr>
      <w:r>
        <w:rPr>
          <w:rFonts w:ascii="Times New Roman" w:hAnsi="Times New Roman" w:eastAsia="宋体" w:cs="Times New Roman"/>
          <w:szCs w:val="21"/>
        </w:rPr>
        <w:t>PWM (Pulse Width Modulation): Pulse Width Modulation</w:t>
      </w:r>
    </w:p>
    <w:p>
      <w:pPr>
        <w:ind w:left="420" w:leftChars="200"/>
        <w:rPr>
          <w:rFonts w:ascii="Times New Roman" w:hAnsi="Times New Roman" w:eastAsia="宋体" w:cs="Times New Roman"/>
          <w:szCs w:val="21"/>
        </w:rPr>
      </w:pPr>
      <w:r>
        <w:rPr>
          <w:rFonts w:ascii="Times New Roman" w:hAnsi="Times New Roman" w:eastAsia="宋体" w:cs="Times New Roman"/>
          <w:szCs w:val="21"/>
        </w:rPr>
        <w:t>Pulse: square wave, frequency (freq)</w:t>
      </w:r>
    </w:p>
    <w:p>
      <w:pPr>
        <w:ind w:left="420" w:leftChars="200"/>
        <w:rPr>
          <w:rFonts w:ascii="Times New Roman" w:hAnsi="Times New Roman" w:eastAsia="宋体" w:cs="Times New Roman"/>
          <w:szCs w:val="21"/>
        </w:rPr>
      </w:pPr>
      <w:r>
        <w:rPr>
          <w:rFonts w:ascii="Times New Roman" w:hAnsi="Times New Roman" w:eastAsia="宋体" w:cs="Times New Roman"/>
          <w:szCs w:val="21"/>
        </w:rPr>
        <w:t>Width: the width of the high level, the duty cycle (duty)</w:t>
      </w:r>
    </w:p>
    <w:p>
      <w:pPr>
        <w:ind w:left="420" w:leftChars="200"/>
        <w:rPr>
          <w:rFonts w:ascii="Times New Roman" w:hAnsi="Times New Roman" w:eastAsia="宋体" w:cs="Times New Roman"/>
          <w:szCs w:val="21"/>
        </w:rPr>
      </w:pPr>
      <w:r>
        <w:rPr>
          <w:rFonts w:ascii="Times New Roman" w:hAnsi="Times New Roman" w:eastAsia="宋体" w:cs="Times New Roman"/>
          <w:szCs w:val="21"/>
        </w:rPr>
        <w:t>Cycle: CYCLE</w:t>
      </w:r>
    </w:p>
    <w:p>
      <w:pPr>
        <w:ind w:left="420" w:leftChars="200"/>
        <w:rPr>
          <w:rFonts w:ascii="Times New Roman" w:hAnsi="Times New Roman" w:eastAsia="宋体" w:cs="Times New Roman"/>
          <w:szCs w:val="21"/>
        </w:rPr>
      </w:pPr>
      <w:r>
        <w:rPr>
          <w:rFonts w:ascii="Times New Roman" w:hAnsi="Times New Roman" w:eastAsia="宋体" w:cs="Times New Roman"/>
          <w:szCs w:val="21"/>
        </w:rPr>
        <w:t>Duty cycle: the proportion of high level (100&amp;%)</w:t>
      </w:r>
    </w:p>
    <w:p>
      <w:pPr>
        <w:ind w:left="420" w:leftChars="200"/>
        <w:rPr>
          <w:rFonts w:ascii="Times New Roman" w:hAnsi="Times New Roman" w:cs="Times New Roman"/>
          <w:szCs w:val="21"/>
        </w:rPr>
      </w:pPr>
      <w:r>
        <w:rPr>
          <w:rFonts w:ascii="Times New Roman" w:hAnsi="Times New Roman" w:eastAsia="宋体" w:cs="Times New Roman"/>
          <w:szCs w:val="21"/>
        </w:rPr>
        <w:t>Duty cycle static diagram:</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5274310" cy="2306320"/>
            <wp:effectExtent l="0" t="0" r="2540" b="0"/>
            <wp:docPr id="8" name="图片 8" descr="https://img-blog.csdnimg.cn/8625653ab1c342ec84173328a45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g-blog.csdnimg.cn/8625653ab1c342ec84173328a45001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306400"/>
                    </a:xfrm>
                    <a:prstGeom prst="rect">
                      <a:avLst/>
                    </a:prstGeom>
                    <a:noFill/>
                    <a:ln>
                      <a:noFill/>
                    </a:ln>
                  </pic:spPr>
                </pic:pic>
              </a:graphicData>
            </a:graphic>
          </wp:inline>
        </w:drawing>
      </w:r>
    </w:p>
    <w:p>
      <w:pPr>
        <w:rPr>
          <w:rFonts w:ascii="Times New Roman" w:hAnsi="Times New Roman" w:eastAsia="宋体" w:cs="Times New Roman"/>
          <w:sz w:val="28"/>
          <w:szCs w:val="28"/>
        </w:rPr>
      </w:pPr>
    </w:p>
    <w:p>
      <w:pPr>
        <w:ind w:left="420" w:leftChars="200"/>
        <w:rPr>
          <w:rFonts w:ascii="Times New Roman" w:hAnsi="Times New Roman" w:cs="Times New Roman"/>
        </w:rPr>
      </w:pPr>
      <w:r>
        <w:rPr>
          <w:rFonts w:ascii="Times New Roman" w:hAnsi="Times New Roman" w:eastAsia="宋体" w:cs="Times New Roman"/>
          <w:sz w:val="24"/>
          <w:szCs w:val="24"/>
        </w:rPr>
        <w:t>The relationship between the output angle of MG90S Micro Servo and the pulse width of the input signal</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3599815" cy="3065780"/>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599815" cy="3065780"/>
                    </a:xfrm>
                    <a:prstGeom prst="rect">
                      <a:avLst/>
                    </a:prstGeom>
                  </pic:spPr>
                </pic:pic>
              </a:graphicData>
            </a:graphic>
          </wp:inline>
        </w:drawing>
      </w:r>
    </w:p>
    <w:p>
      <w:pPr>
        <w:rPr>
          <w:rFonts w:ascii="Times New Roman" w:hAnsi="Times New Roman" w:eastAsia="宋体" w:cs="Times New Roman"/>
          <w:sz w:val="24"/>
          <w:szCs w:val="24"/>
        </w:rPr>
      </w:pPr>
      <w:bookmarkStart w:id="13" w:name="_Toc2405"/>
      <w:bookmarkStart w:id="14" w:name="_Toc151054708"/>
      <w:bookmarkStart w:id="15" w:name="_Toc151054257"/>
      <w:bookmarkStart w:id="16" w:name="_Toc4209"/>
      <w:r>
        <w:rPr>
          <w:rFonts w:ascii="Times New Roman" w:hAnsi="Times New Roman" w:eastAsia="宋体" w:cs="Times New Roman"/>
          <w:sz w:val="24"/>
          <w:szCs w:val="24"/>
        </w:rPr>
        <w:t>CYCLE=20ms</w:t>
      </w:r>
      <w:bookmarkEnd w:id="13"/>
      <w:bookmarkEnd w:id="14"/>
      <w:bookmarkEnd w:id="15"/>
      <w:bookmarkEnd w:id="16"/>
    </w:p>
    <w:p>
      <w:pPr>
        <w:rPr>
          <w:rFonts w:ascii="Times New Roman" w:hAnsi="Times New Roman" w:cs="Times New Roman"/>
        </w:rPr>
      </w:pPr>
      <w:r>
        <w:rPr>
          <w:rFonts w:ascii="Times New Roman" w:hAnsi="Times New Roman" w:eastAsia="宋体" w:cs="Times New Roman"/>
          <w:sz w:val="24"/>
          <w:szCs w:val="24"/>
        </w:rPr>
        <w:t>Duty_16=65532*Pulse Width/CYCLE</w:t>
      </w:r>
    </w:p>
    <w:p>
      <w:pPr>
        <w:rPr>
          <w:rFonts w:ascii="Times New Roman" w:hAnsi="Times New Roman" w:eastAsia="宋体" w:cs="Times New Roman"/>
          <w:sz w:val="24"/>
          <w:szCs w:val="24"/>
        </w:rPr>
      </w:pPr>
      <w:r>
        <w:rPr>
          <w:rFonts w:ascii="Times New Roman" w:hAnsi="Times New Roman" w:eastAsia="宋体" w:cs="Times New Roman"/>
          <w:sz w:val="24"/>
          <w:szCs w:val="24"/>
        </w:rPr>
        <w:t>The relationship between the corresponding pulse width and duty_u16: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9"/>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Pulse Width(ms)</w:t>
            </w:r>
          </w:p>
        </w:tc>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Duty_16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0.5</w:t>
            </w:r>
          </w:p>
        </w:tc>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3276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1.5</w:t>
            </w:r>
          </w:p>
        </w:tc>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6552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2.5</w:t>
            </w:r>
          </w:p>
        </w:tc>
        <w:tc>
          <w:tcPr>
            <w:tcW w:w="4536" w:type="dxa"/>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8192</w:t>
            </w:r>
          </w:p>
        </w:tc>
      </w:tr>
    </w:tbl>
    <w:p>
      <w:pPr>
        <w:pStyle w:val="3"/>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before="157" w:beforeLines="50" w:after="157" w:afterLines="50" w:line="360" w:lineRule="auto"/>
        <w:ind w:left="0" w:leftChars="0" w:firstLine="0" w:firstLineChars="0"/>
        <w:textAlignment w:val="auto"/>
        <w:rPr>
          <w:rFonts w:eastAsiaTheme="minorEastAsia"/>
          <w:sz w:val="24"/>
        </w:rPr>
      </w:pPr>
      <w:bookmarkStart w:id="17" w:name="_Toc151054258"/>
      <w:bookmarkStart w:id="18" w:name="_Toc12312"/>
      <w:r>
        <w:rPr>
          <w:rFonts w:hint="eastAsia"/>
        </w:rPr>
        <w:t>Component List</w:t>
      </w:r>
      <w:bookmarkEnd w:id="17"/>
      <w:bookmarkEnd w:id="18"/>
    </w:p>
    <w:tbl>
      <w:tblPr>
        <w:tblStyle w:val="10"/>
        <w:tblW w:w="8246" w:type="dxa"/>
        <w:tblInd w:w="113" w:type="dxa"/>
        <w:tblLayout w:type="autofit"/>
        <w:tblCellMar>
          <w:top w:w="0" w:type="dxa"/>
          <w:left w:w="108" w:type="dxa"/>
          <w:bottom w:w="0" w:type="dxa"/>
          <w:right w:w="108" w:type="dxa"/>
        </w:tblCellMar>
      </w:tblPr>
      <w:tblGrid>
        <w:gridCol w:w="1583"/>
        <w:gridCol w:w="861"/>
        <w:gridCol w:w="3817"/>
        <w:gridCol w:w="1985"/>
      </w:tblGrid>
      <w:tr>
        <w:tblPrEx>
          <w:tblCellMar>
            <w:top w:w="0" w:type="dxa"/>
            <w:left w:w="108" w:type="dxa"/>
            <w:bottom w:w="0" w:type="dxa"/>
            <w:right w:w="108" w:type="dxa"/>
          </w:tblCellMar>
        </w:tblPrEx>
        <w:trPr>
          <w:trHeight w:val="288" w:hRule="atLeast"/>
        </w:trPr>
        <w:tc>
          <w:tcPr>
            <w:tcW w:w="1583"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Component</w:t>
            </w:r>
          </w:p>
        </w:tc>
        <w:tc>
          <w:tcPr>
            <w:tcW w:w="861"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QTY</w:t>
            </w:r>
          </w:p>
        </w:tc>
        <w:tc>
          <w:tcPr>
            <w:tcW w:w="3817"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Picture</w:t>
            </w:r>
          </w:p>
        </w:tc>
        <w:tc>
          <w:tcPr>
            <w:tcW w:w="1985" w:type="dxa"/>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Remark</w:t>
            </w:r>
          </w:p>
        </w:tc>
      </w:tr>
      <w:tr>
        <w:tblPrEx>
          <w:tblCellMar>
            <w:top w:w="0" w:type="dxa"/>
            <w:left w:w="108" w:type="dxa"/>
            <w:bottom w:w="0" w:type="dxa"/>
            <w:right w:w="108" w:type="dxa"/>
          </w:tblCellMar>
        </w:tblPrEx>
        <w:trPr>
          <w:trHeight w:val="1657" w:hRule="atLeast"/>
        </w:trPr>
        <w:tc>
          <w:tcPr>
            <w:tcW w:w="1583"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MG90S Micro Servo</w:t>
            </w:r>
          </w:p>
        </w:tc>
        <w:tc>
          <w:tcPr>
            <w:tcW w:w="86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1</w:t>
            </w:r>
          </w:p>
        </w:tc>
        <w:tc>
          <w:tcPr>
            <w:tcW w:w="381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color w:val="000000"/>
                <w:sz w:val="24"/>
                <w:szCs w:val="24"/>
              </w:rPr>
            </w:pPr>
            <w:r>
              <w:drawing>
                <wp:inline distT="0" distB="0" distL="0" distR="0">
                  <wp:extent cx="1039495" cy="890905"/>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1054523" cy="904163"/>
                          </a:xfrm>
                          <a:prstGeom prst="rect">
                            <a:avLst/>
                          </a:prstGeom>
                        </pic:spPr>
                      </pic:pic>
                    </a:graphicData>
                  </a:graphic>
                </wp:inline>
              </w:drawing>
            </w:r>
          </w:p>
        </w:tc>
        <w:tc>
          <w:tcPr>
            <w:tcW w:w="1985" w:type="dxa"/>
            <w:vMerge w:val="restart"/>
            <w:tcBorders>
              <w:top w:val="nil"/>
              <w:left w:val="nil"/>
              <w:right w:val="single" w:color="auto" w:sz="4" w:space="0"/>
            </w:tcBorders>
            <w:shd w:val="clear" w:color="auto" w:fill="auto"/>
            <w:vAlign w:val="center"/>
          </w:tcPr>
          <w:p>
            <w:pPr>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You need to prepare these    by yourself.These just as an example,you can DIY what is you want and prepared</w:t>
            </w:r>
          </w:p>
        </w:tc>
      </w:tr>
      <w:tr>
        <w:tblPrEx>
          <w:tblCellMar>
            <w:top w:w="0" w:type="dxa"/>
            <w:left w:w="108" w:type="dxa"/>
            <w:bottom w:w="0" w:type="dxa"/>
            <w:right w:w="108" w:type="dxa"/>
          </w:tblCellMar>
        </w:tblPrEx>
        <w:trPr>
          <w:trHeight w:val="1978" w:hRule="atLeast"/>
        </w:trPr>
        <w:tc>
          <w:tcPr>
            <w:tcW w:w="158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hint="default"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Raspberry Pi 4B</w:t>
            </w:r>
          </w:p>
        </w:tc>
        <w:tc>
          <w:tcPr>
            <w:tcW w:w="861"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1</w:t>
            </w:r>
          </w:p>
        </w:tc>
        <w:tc>
          <w:tcPr>
            <w:tcW w:w="3817" w:type="dxa"/>
            <w:tcBorders>
              <w:top w:val="nil"/>
              <w:left w:val="nil"/>
              <w:bottom w:val="single" w:color="auto" w:sz="4" w:space="0"/>
              <w:right w:val="single" w:color="auto" w:sz="4" w:space="0"/>
            </w:tcBorders>
            <w:shd w:val="clear" w:color="auto" w:fill="auto"/>
            <w:noWrap/>
            <w:vAlign w:val="center"/>
          </w:tcPr>
          <w:p>
            <w:pPr>
              <w:widowControl/>
              <w:rPr>
                <w:rFonts w:ascii="Times New Roman" w:hAnsi="Times New Roman" w:eastAsia="宋体" w:cs="Times New Roman"/>
                <w:color w:val="000000"/>
                <w:sz w:val="24"/>
                <w:szCs w:val="24"/>
              </w:rPr>
            </w:pPr>
            <w:r>
              <w:drawing>
                <wp:inline distT="0" distB="0" distL="114300" distR="114300">
                  <wp:extent cx="1515745" cy="2258060"/>
                  <wp:effectExtent l="0" t="0" r="8890" b="8255"/>
                  <wp:docPr id="1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
                          <pic:cNvPicPr>
                            <a:picLocks noChangeAspect="1"/>
                          </pic:cNvPicPr>
                        </pic:nvPicPr>
                        <pic:blipFill>
                          <a:blip r:embed="rId14" r:link="rId15"/>
                          <a:stretch>
                            <a:fillRect/>
                          </a:stretch>
                        </pic:blipFill>
                        <pic:spPr>
                          <a:xfrm rot="16200000">
                            <a:off x="0" y="0"/>
                            <a:ext cx="1515745" cy="2258060"/>
                          </a:xfrm>
                          <a:prstGeom prst="rect">
                            <a:avLst/>
                          </a:prstGeom>
                          <a:noFill/>
                          <a:ln w="9525">
                            <a:noFill/>
                          </a:ln>
                        </pic:spPr>
                      </pic:pic>
                    </a:graphicData>
                  </a:graphic>
                </wp:inline>
              </w:drawing>
            </w:r>
          </w:p>
        </w:tc>
        <w:tc>
          <w:tcPr>
            <w:tcW w:w="1985" w:type="dxa"/>
            <w:vMerge w:val="continue"/>
            <w:tcBorders>
              <w:left w:val="single" w:color="auto" w:sz="4" w:space="0"/>
              <w:bottom w:val="single" w:color="000000" w:sz="4" w:space="0"/>
              <w:right w:val="single" w:color="auto" w:sz="4" w:space="0"/>
            </w:tcBorders>
            <w:shd w:val="clear" w:color="auto" w:fill="auto"/>
            <w:vAlign w:val="center"/>
          </w:tcPr>
          <w:p>
            <w:pPr>
              <w:widowControl/>
              <w:jc w:val="center"/>
              <w:rPr>
                <w:rFonts w:ascii="Times New Roman" w:hAnsi="Times New Roman" w:eastAsia="宋体" w:cs="Times New Roman"/>
                <w:color w:val="000000"/>
                <w:sz w:val="24"/>
                <w:szCs w:val="24"/>
              </w:rPr>
            </w:pPr>
          </w:p>
        </w:tc>
      </w:tr>
    </w:tbl>
    <w:p>
      <w:pPr>
        <w:pStyle w:val="3"/>
        <w:numPr>
          <w:ilvl w:val="0"/>
          <w:numId w:val="2"/>
        </w:numPr>
        <w:tabs>
          <w:tab w:val="clear" w:pos="312"/>
        </w:tabs>
        <w:ind w:left="0" w:leftChars="0" w:firstLine="0" w:firstLineChars="0"/>
      </w:pPr>
      <w:bookmarkStart w:id="19" w:name="_Toc151046311"/>
      <w:bookmarkStart w:id="20" w:name="_Toc151046902"/>
      <w:bookmarkStart w:id="21" w:name="_Toc151054259"/>
      <w:bookmarkStart w:id="22" w:name="_Toc11344"/>
      <w:r>
        <w:rPr>
          <w:rFonts w:hint="eastAsia"/>
        </w:rPr>
        <w:t>C</w:t>
      </w:r>
      <w:r>
        <w:t>ircuit connection</w:t>
      </w:r>
      <w:bookmarkEnd w:id="19"/>
      <w:bookmarkEnd w:id="20"/>
      <w:bookmarkEnd w:id="21"/>
      <w:bookmarkEnd w:id="22"/>
    </w:p>
    <w:p>
      <w:pPr>
        <w:keepNext w:val="0"/>
        <w:keepLines w:val="0"/>
        <w:pageBreakBefore w:val="0"/>
        <w:widowControl w:val="0"/>
        <w:kinsoku/>
        <w:wordWrap/>
        <w:overflowPunct/>
        <w:topLinePunct w:val="0"/>
        <w:autoSpaceDE/>
        <w:autoSpaceDN/>
        <w:bidi w:val="0"/>
        <w:adjustRightInd/>
        <w:snapToGrid/>
        <w:ind w:left="0" w:leftChars="0"/>
        <w:textAlignment w:val="auto"/>
        <w:rPr>
          <w:rFonts w:ascii="Times New Roman" w:hAnsi="Times New Roman" w:eastAsia="宋体" w:cs="Times New Roman"/>
          <w:sz w:val="24"/>
          <w:szCs w:val="24"/>
        </w:rPr>
      </w:pPr>
      <w:r>
        <w:rPr>
          <w:rFonts w:ascii="Times New Roman" w:hAnsi="Times New Roman" w:eastAsia="宋体" w:cs="Times New Roman"/>
          <w:sz w:val="24"/>
          <w:szCs w:val="24"/>
        </w:rPr>
        <w:t>Connect the yellow signal pin of the MG90S Micro Servo to pin9 of the UNO board through a DuPont cable, connect the red VCC pin of the MG90S Micro Servo to the 5V of the UNO board, and connect the brown GND pin of the MG90S Micro Servo to the GND of the UNO board.</w:t>
      </w:r>
    </w:p>
    <w:p>
      <w:pPr>
        <w:rPr>
          <w:rFonts w:ascii="Times New Roman" w:hAnsi="Times New Roman" w:eastAsia="宋体" w:cs="Times New Roman"/>
        </w:rPr>
      </w:pPr>
    </w:p>
    <w:p>
      <w:pPr>
        <w:rPr>
          <w:rFonts w:ascii="Times New Roman" w:hAnsi="Times New Roman" w:eastAsia="宋体" w:cs="Times New Roman"/>
          <w:color w:val="C55A11" w:themeColor="accent2" w:themeShade="BF"/>
          <w:sz w:val="24"/>
          <w:szCs w:val="24"/>
        </w:rPr>
      </w:pPr>
      <w:r>
        <w:rPr>
          <w:rFonts w:ascii="Times New Roman" w:hAnsi="Times New Roman" w:eastAsia="宋体" w:cs="Times New Roman"/>
          <w:color w:val="C55A11" w:themeColor="accent2" w:themeShade="BF"/>
          <w:sz w:val="24"/>
          <w:szCs w:val="24"/>
        </w:rPr>
        <w:t>Circuit connection diagram:</w:t>
      </w:r>
    </w:p>
    <w:p>
      <w:pPr>
        <w:rPr>
          <w:rFonts w:ascii="Times New Roman" w:hAnsi="Times New Roman" w:eastAsia="宋体" w:cs="Times New Roman"/>
        </w:rPr>
      </w:pPr>
    </w:p>
    <w:p>
      <w:pPr>
        <w:jc w:val="center"/>
        <w:rPr>
          <w:rFonts w:ascii="Times New Roman" w:hAnsi="Times New Roman" w:cs="Times New Roman"/>
        </w:rPr>
      </w:pPr>
      <w:r>
        <w:rPr>
          <w:rFonts w:hint="eastAsia" w:ascii="Calibri" w:hAnsi="Calibri" w:cs="Calibri" w:eastAsiaTheme="minorEastAsia"/>
          <w:lang w:eastAsia="zh-CN"/>
        </w:rPr>
        <w:drawing>
          <wp:inline distT="0" distB="0" distL="114300" distR="114300">
            <wp:extent cx="3599815" cy="3202305"/>
            <wp:effectExtent l="0" t="0" r="635" b="7620"/>
            <wp:docPr id="1" name="图片 1" descr="0868e89bce997d9c92892104778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868e89bce997d9c928921047788713"/>
                    <pic:cNvPicPr>
                      <a:picLocks noChangeAspect="1"/>
                    </pic:cNvPicPr>
                  </pic:nvPicPr>
                  <pic:blipFill>
                    <a:blip r:embed="rId16"/>
                    <a:stretch>
                      <a:fillRect/>
                    </a:stretch>
                  </pic:blipFill>
                  <pic:spPr>
                    <a:xfrm>
                      <a:off x="0" y="0"/>
                      <a:ext cx="3599815" cy="3202305"/>
                    </a:xfrm>
                    <a:prstGeom prst="rect">
                      <a:avLst/>
                    </a:prstGeom>
                  </pic:spPr>
                </pic:pic>
              </a:graphicData>
            </a:graphic>
          </wp:inline>
        </w:drawing>
      </w:r>
    </w:p>
    <w:p>
      <w:pPr>
        <w:rPr>
          <w:rFonts w:ascii="Times New Roman" w:hAnsi="Times New Roman" w:cs="Times New Roman"/>
        </w:rPr>
      </w:pPr>
    </w:p>
    <w:p>
      <w:pPr>
        <w:rPr>
          <w:rFonts w:hint="default" w:ascii="Times New Roman" w:hAnsi="Times New Roman" w:cs="Times New Roman"/>
          <w:b/>
          <w:bCs/>
          <w:color w:val="ED7D31" w:themeColor="accent2"/>
          <w:sz w:val="24"/>
          <w:szCs w:val="24"/>
          <w:lang w:val="en-US" w:eastAsia="zh-CN"/>
          <w14:textFill>
            <w14:solidFill>
              <w14:schemeClr w14:val="accent2"/>
            </w14:solidFill>
          </w14:textFill>
        </w:rPr>
      </w:pPr>
      <w:r>
        <w:rPr>
          <w:rFonts w:hint="default" w:ascii="Times New Roman" w:hAnsi="Times New Roman" w:cs="Times New Roman"/>
          <w:b/>
          <w:bCs/>
          <w:color w:val="ED7D31" w:themeColor="accent2"/>
          <w:sz w:val="24"/>
          <w:szCs w:val="24"/>
          <w:lang w:val="en-US" w:eastAsia="zh-CN"/>
          <w14:textFill>
            <w14:solidFill>
              <w14:schemeClr w14:val="accent2"/>
            </w14:solidFill>
          </w14:textFill>
        </w:rPr>
        <w:t>The corresponding connection relationship is shown in the table below:</w:t>
      </w:r>
    </w:p>
    <w:p>
      <w:pPr>
        <w:rPr>
          <w:rFonts w:hint="default" w:ascii="Times New Roman" w:hAnsi="Times New Roman" w:cs="Times New Roman"/>
          <w:b/>
          <w:bCs/>
          <w:color w:val="ED7D31" w:themeColor="accent2"/>
          <w:sz w:val="24"/>
          <w:szCs w:val="24"/>
          <w:lang w:val="en-US" w:eastAsia="zh-CN"/>
          <w14:textFill>
            <w14:solidFill>
              <w14:schemeClr w14:val="accent2"/>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Raspberry Pi 4B Board Pin</w:t>
            </w:r>
          </w:p>
        </w:tc>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MG996R Servo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21 (BCM)</w:t>
            </w:r>
          </w:p>
        </w:tc>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5V</w:t>
            </w:r>
          </w:p>
        </w:tc>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GND</w:t>
            </w:r>
          </w:p>
        </w:tc>
        <w:tc>
          <w:tcPr>
            <w:tcW w:w="4261" w:type="dxa"/>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GND</w:t>
            </w:r>
          </w:p>
        </w:tc>
      </w:tr>
    </w:tbl>
    <w:p>
      <w:pPr>
        <w:rPr>
          <w:rFonts w:ascii="Times New Roman" w:hAnsi="Times New Roman" w:cs="Times New Roman"/>
        </w:rPr>
      </w:pPr>
    </w:p>
    <w:p>
      <w:pPr>
        <w:pStyle w:val="3"/>
        <w:numPr>
          <w:numId w:val="0"/>
        </w:numPr>
        <w:bidi w:val="0"/>
        <w:rPr>
          <w:rFonts w:hint="default"/>
          <w:lang w:val="en-US" w:eastAsia="zh-CN"/>
        </w:rPr>
      </w:pPr>
      <w:bookmarkStart w:id="23" w:name="_Toc21116"/>
      <w:bookmarkStart w:id="24" w:name="_Toc8004"/>
      <w:r>
        <w:rPr>
          <w:rFonts w:hint="eastAsia"/>
          <w:lang w:val="en-US" w:eastAsia="zh-CN"/>
        </w:rPr>
        <w:t xml:space="preserve">5. Upload the </w:t>
      </w:r>
      <w:r>
        <w:rPr>
          <w:rFonts w:hint="default"/>
        </w:rPr>
        <w:t>code</w:t>
      </w:r>
      <w:r>
        <w:rPr>
          <w:rFonts w:hint="eastAsia"/>
          <w:lang w:val="en-US" w:eastAsia="zh-CN"/>
        </w:rPr>
        <w:t xml:space="preserve"> to </w:t>
      </w:r>
      <w:r>
        <w:rPr>
          <w:rFonts w:hint="default"/>
        </w:rPr>
        <w:t>Raspberry Pi 4B</w:t>
      </w:r>
      <w:r>
        <w:rPr>
          <w:rFonts w:hint="eastAsia"/>
          <w:lang w:val="en-US" w:eastAsia="zh-CN"/>
        </w:rPr>
        <w:t xml:space="preserve"> and testing</w:t>
      </w:r>
      <w:bookmarkEnd w:id="23"/>
      <w:bookmarkEnd w:id="24"/>
    </w:p>
    <w:p>
      <w:pPr>
        <w:pStyle w:val="4"/>
        <w:keepNext w:val="0"/>
        <w:keepLines w:val="0"/>
        <w:pageBreakBefore w:val="0"/>
        <w:widowControl w:val="0"/>
        <w:kinsoku/>
        <w:wordWrap/>
        <w:overflowPunct/>
        <w:topLinePunct w:val="0"/>
        <w:autoSpaceDE/>
        <w:autoSpaceDN/>
        <w:bidi w:val="0"/>
        <w:adjustRightInd/>
        <w:snapToGrid/>
        <w:ind w:left="0" w:firstLine="0" w:firstLineChars="0"/>
        <w:jc w:val="left"/>
        <w:textAlignment w:val="auto"/>
        <w:rPr>
          <w:rFonts w:hint="eastAsia" w:ascii="Calibri" w:hAnsi="Calibri" w:eastAsia="宋体" w:cs="Calibri"/>
          <w:sz w:val="24"/>
          <w:szCs w:val="24"/>
          <w:lang w:val="en-US" w:eastAsia="zh-CN"/>
        </w:rPr>
      </w:pPr>
    </w:p>
    <w:p>
      <w:pPr>
        <w:pStyle w:val="4"/>
        <w:keepNext w:val="0"/>
        <w:keepLines w:val="0"/>
        <w:pageBreakBefore w:val="0"/>
        <w:widowControl w:val="0"/>
        <w:kinsoku/>
        <w:wordWrap/>
        <w:overflowPunct/>
        <w:topLinePunct w:val="0"/>
        <w:autoSpaceDE/>
        <w:autoSpaceDN/>
        <w:bidi w:val="0"/>
        <w:adjustRightInd/>
        <w:snapToGrid/>
        <w:ind w:left="0" w:firstLine="0" w:firstLineChars="0"/>
        <w:jc w:val="left"/>
        <w:textAlignment w:val="auto"/>
        <w:rPr>
          <w:rFonts w:hint="eastAsia" w:ascii="Calibri" w:hAnsi="Calibri" w:eastAsia="宋体" w:cs="Calibri"/>
          <w:sz w:val="24"/>
          <w:szCs w:val="24"/>
          <w:lang w:val="en-US" w:eastAsia="zh-CN"/>
        </w:rPr>
      </w:pPr>
      <w:r>
        <w:rPr>
          <w:rFonts w:hint="eastAsia" w:ascii="Calibri" w:hAnsi="Calibri" w:eastAsia="宋体" w:cs="Calibri"/>
          <w:sz w:val="24"/>
          <w:szCs w:val="24"/>
          <w:lang w:val="en-US" w:eastAsia="zh-CN"/>
        </w:rPr>
        <w:t xml:space="preserve"> </w:t>
      </w:r>
      <w:r>
        <w:rPr>
          <w:rFonts w:hint="default" w:ascii="Calibri" w:hAnsi="Calibri" w:eastAsia="宋体" w:cs="Calibri"/>
          <w:sz w:val="24"/>
          <w:szCs w:val="24"/>
        </w:rPr>
        <w:t>The Servo for Raspberry Pi code is placed in th</w:t>
      </w:r>
      <w:r>
        <w:rPr>
          <w:rFonts w:hint="eastAsia" w:ascii="Calibri" w:hAnsi="Calibri" w:eastAsia="宋体" w:cs="Calibri"/>
          <w:sz w:val="24"/>
          <w:szCs w:val="24"/>
          <w:lang w:val="en-US" w:eastAsia="zh-CN"/>
        </w:rPr>
        <w:t xml:space="preserve">e </w:t>
      </w:r>
      <w:r>
        <w:rPr>
          <w:rFonts w:hint="default" w:ascii="Calibri" w:hAnsi="Calibri" w:eastAsia="宋体" w:cs="Calibri"/>
          <w:sz w:val="24"/>
          <w:szCs w:val="24"/>
        </w:rPr>
        <w:t>“</w:t>
      </w:r>
      <w:r>
        <w:rPr>
          <w:rFonts w:hint="eastAsia" w:ascii="Calibri" w:hAnsi="Calibri" w:eastAsia="宋体" w:cs="Calibri"/>
          <w:color w:val="0000FF"/>
          <w:sz w:val="24"/>
          <w:szCs w:val="24"/>
          <w:lang w:val="en-US" w:eastAsia="zh-CN"/>
        </w:rPr>
        <w:t>CKK0011-main\Tutorial</w:t>
      </w:r>
      <w:r>
        <w:rPr>
          <w:rFonts w:hint="default" w:ascii="Calibri" w:hAnsi="Calibri" w:eastAsia="宋体" w:cs="Calibri"/>
          <w:color w:val="0000FF"/>
          <w:sz w:val="24"/>
          <w:szCs w:val="24"/>
        </w:rPr>
        <w:t>\</w:t>
      </w:r>
      <w:r>
        <w:rPr>
          <w:rFonts w:hint="eastAsia" w:ascii="Calibri" w:hAnsi="Calibri" w:eastAsia="宋体" w:cs="Calibri"/>
          <w:color w:val="0000FF"/>
          <w:sz w:val="24"/>
          <w:szCs w:val="24"/>
          <w:lang w:val="en-US" w:eastAsia="zh-CN"/>
        </w:rPr>
        <w:t>Raspberry Pi\Code</w:t>
      </w:r>
      <w:r>
        <w:rPr>
          <w:rFonts w:hint="default" w:ascii="Calibri" w:hAnsi="Calibri" w:eastAsia="宋体" w:cs="Calibri"/>
          <w:sz w:val="24"/>
          <w:szCs w:val="24"/>
        </w:rPr>
        <w:t>”</w:t>
      </w:r>
      <w:r>
        <w:rPr>
          <w:rFonts w:hint="eastAsia" w:ascii="Calibri" w:hAnsi="Calibri" w:eastAsia="宋体" w:cs="Calibri"/>
          <w:sz w:val="24"/>
          <w:szCs w:val="24"/>
          <w:lang w:val="en-US" w:eastAsia="zh-CN"/>
        </w:rPr>
        <w:t xml:space="preserve"> </w:t>
      </w:r>
      <w:r>
        <w:rPr>
          <w:rFonts w:hint="default" w:ascii="Calibri" w:hAnsi="Calibri" w:eastAsia="宋体" w:cs="Calibri"/>
          <w:sz w:val="24"/>
          <w:szCs w:val="24"/>
        </w:rPr>
        <w:t>folder</w:t>
      </w:r>
      <w:r>
        <w:rPr>
          <w:rFonts w:hint="eastAsia" w:ascii="Calibri" w:hAnsi="Calibri" w:eastAsia="宋体" w:cs="Calibri"/>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ind w:left="0" w:firstLine="0" w:firstLineChars="0"/>
        <w:textAlignment w:val="auto"/>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 xml:space="preserve"> </w:t>
      </w:r>
      <w:r>
        <w:rPr>
          <w:rFonts w:hint="default" w:ascii="Calibri" w:hAnsi="Calibri" w:eastAsia="宋体" w:cs="Calibri"/>
          <w:sz w:val="24"/>
          <w:szCs w:val="24"/>
        </w:rPr>
        <w:t>Please refer to the document "</w:t>
      </w:r>
      <w:r>
        <w:rPr>
          <w:rFonts w:hint="eastAsia" w:ascii="Calibri" w:hAnsi="Calibri" w:eastAsia="宋体" w:cs="Calibri"/>
          <w:color w:val="0000FF"/>
          <w:sz w:val="24"/>
          <w:szCs w:val="24"/>
          <w:lang w:val="en-US" w:eastAsia="zh-CN"/>
        </w:rPr>
        <w:t>CKK0011-main\Tutorial</w:t>
      </w:r>
      <w:r>
        <w:rPr>
          <w:rFonts w:hint="default" w:ascii="Calibri" w:hAnsi="Calibri" w:eastAsia="宋体" w:cs="Calibri"/>
          <w:color w:val="0000FF"/>
          <w:sz w:val="24"/>
          <w:szCs w:val="24"/>
        </w:rPr>
        <w:t>\</w:t>
      </w:r>
      <w:r>
        <w:rPr>
          <w:rFonts w:hint="eastAsia" w:ascii="Calibri" w:hAnsi="Calibri" w:eastAsia="宋体" w:cs="Calibri"/>
          <w:color w:val="0000FF"/>
          <w:sz w:val="24"/>
          <w:szCs w:val="24"/>
          <w:lang w:val="en-US" w:eastAsia="zh-CN"/>
        </w:rPr>
        <w:t>Raspberry Pi\2</w:t>
      </w:r>
      <w:r>
        <w:rPr>
          <w:rFonts w:hint="default" w:ascii="Calibri" w:hAnsi="Calibri" w:eastAsia="宋体" w:cs="Calibri"/>
          <w:color w:val="0000FF"/>
          <w:sz w:val="24"/>
          <w:szCs w:val="24"/>
        </w:rPr>
        <w:t xml:space="preserve"> Installing and Configuring Raspberry Pi System</w:t>
      </w:r>
      <w:r>
        <w:rPr>
          <w:rFonts w:hint="default" w:ascii="Calibri" w:hAnsi="Calibri" w:eastAsia="宋体" w:cs="Calibri"/>
          <w:sz w:val="24"/>
          <w:szCs w:val="24"/>
        </w:rPr>
        <w:t>" to learn how to upload code to Raspberry Pi</w:t>
      </w:r>
    </w:p>
    <w:p>
      <w:pPr>
        <w:pStyle w:val="4"/>
        <w:ind w:left="360" w:firstLine="0" w:firstLineChars="0"/>
        <w:rPr>
          <w:rFonts w:hint="default" w:ascii="Calibri" w:hAnsi="Calibri" w:eastAsia="宋体" w:cs="Calibri"/>
          <w:sz w:val="24"/>
          <w:szCs w:val="24"/>
        </w:rPr>
      </w:pPr>
    </w:p>
    <w:p>
      <w:pPr>
        <w:jc w:val="both"/>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 xml:space="preserve"> When the code is upload to the </w:t>
      </w:r>
      <w:r>
        <w:rPr>
          <w:rFonts w:hint="default" w:ascii="Times New Roman" w:hAnsi="Times New Roman" w:eastAsia="宋体" w:cs="Times New Roman"/>
          <w:sz w:val="24"/>
          <w:szCs w:val="24"/>
        </w:rPr>
        <w:t>Raspberry Pi</w:t>
      </w:r>
      <w:r>
        <w:rPr>
          <w:rFonts w:hint="default" w:ascii="Times New Roman" w:hAnsi="Times New Roman" w:eastAsia="宋体" w:cs="Times New Roman"/>
          <w:sz w:val="24"/>
          <w:szCs w:val="24"/>
          <w:lang w:val="en-US" w:eastAsia="zh-CN"/>
        </w:rPr>
        <w:t xml:space="preserve"> 4B and run,you can see </w:t>
      </w:r>
      <w:r>
        <w:rPr>
          <w:rFonts w:hint="default" w:ascii="Times New Roman" w:hAnsi="Times New Roman" w:eastAsia="宋体" w:cs="Times New Roman"/>
          <w:sz w:val="24"/>
          <w:szCs w:val="24"/>
        </w:rPr>
        <w:t>that the MG9</w:t>
      </w:r>
      <w:r>
        <w:rPr>
          <w:rFonts w:hint="default" w:ascii="Times New Roman" w:hAnsi="Times New Roman" w:eastAsia="宋体" w:cs="Times New Roman"/>
          <w:sz w:val="24"/>
          <w:szCs w:val="24"/>
          <w:lang w:val="en-US" w:eastAsia="zh-CN"/>
        </w:rPr>
        <w:t>96R</w:t>
      </w:r>
      <w:r>
        <w:rPr>
          <w:rFonts w:hint="default" w:ascii="Times New Roman" w:hAnsi="Times New Roman" w:eastAsia="宋体" w:cs="Times New Roman"/>
          <w:sz w:val="24"/>
          <w:szCs w:val="24"/>
        </w:rPr>
        <w:t xml:space="preserve"> Servo rotates 180 degrees in a loop.</w:t>
      </w:r>
    </w:p>
    <w:p>
      <w:pPr>
        <w:rPr>
          <w:rFonts w:hint="default" w:ascii="Calibri" w:hAnsi="Calibri" w:cs="Calibri"/>
        </w:rPr>
      </w:pPr>
    </w:p>
    <w:p>
      <w:pPr>
        <w:rPr>
          <w:rFonts w:hint="default" w:ascii="Calibri" w:hAnsi="Calibri" w:cs="Calibri"/>
          <w:b/>
          <w:bCs/>
          <w:color w:val="C55A11" w:themeColor="accent2" w:themeShade="BF"/>
        </w:rPr>
      </w:pPr>
      <w:r>
        <w:rPr>
          <w:rFonts w:hint="default" w:ascii="Calibri" w:hAnsi="Calibri" w:eastAsia="宋体" w:cs="Calibri"/>
          <w:b/>
          <w:bCs/>
          <w:color w:val="C55A11" w:themeColor="accent2" w:themeShade="BF"/>
          <w:sz w:val="24"/>
          <w:szCs w:val="24"/>
        </w:rPr>
        <w:t>Note: The pin number used in the code is the "pin number corresponding to BCM"</w:t>
      </w:r>
    </w:p>
    <w:p>
      <w:pPr>
        <w:rPr>
          <w:rFonts w:hint="default" w:ascii="Times New Roman" w:hAnsi="Times New Roman" w:cs="Times New Roman"/>
          <w:sz w:val="24"/>
          <w:szCs w:val="24"/>
          <w:lang w:val="en-US" w:eastAsia="zh-CN"/>
        </w:rPr>
      </w:pPr>
    </w:p>
    <w:p>
      <w:pPr>
        <w:rPr>
          <w:rFonts w:hint="default" w:ascii="Times New Roman" w:hAnsi="Times New Roman" w:cs="Times New Roman"/>
          <w:color w:val="C55A11" w:themeColor="accent2" w:themeShade="BF"/>
          <w:sz w:val="24"/>
          <w:szCs w:val="24"/>
        </w:rPr>
      </w:pPr>
      <w:r>
        <w:rPr>
          <w:rFonts w:hint="default" w:ascii="Times New Roman" w:hAnsi="Times New Roman" w:cs="Times New Roman"/>
          <w:color w:val="C55A11" w:themeColor="accent2" w:themeShade="BF"/>
          <w:sz w:val="24"/>
          <w:szCs w:val="24"/>
        </w:rPr>
        <w:t>Python code</w:t>
      </w:r>
    </w:p>
    <w:p>
      <w:pPr>
        <w:rPr>
          <w:rFonts w:hint="default" w:ascii="Calibri" w:hAnsi="Calibri" w:cs="Calibri"/>
        </w:rPr>
      </w:pPr>
      <w:r>
        <w:rPr>
          <w:rFonts w:hint="eastAsia" w:ascii="Calibri" w:hAnsi="Calibri" w:cs="Calibri"/>
          <w:lang w:val="en-US" w:eastAsia="zh-CN"/>
        </w:rPr>
        <w:t>S</w:t>
      </w:r>
      <w:r>
        <w:rPr>
          <w:rFonts w:hint="default" w:ascii="Calibri" w:hAnsi="Calibri" w:cs="Calibri"/>
        </w:rPr>
        <w:t>ervo</w:t>
      </w:r>
      <w:r>
        <w:rPr>
          <w:rFonts w:hint="eastAsia" w:ascii="Calibri" w:hAnsi="Calibri" w:cs="Calibri"/>
          <w:lang w:val="en-US" w:eastAsia="zh-CN"/>
        </w:rPr>
        <w:t>_test</w:t>
      </w:r>
      <w:r>
        <w:rPr>
          <w:rFonts w:hint="default" w:ascii="Calibri" w:hAnsi="Calibri" w:cs="Calibri"/>
        </w:rPr>
        <w:t>.py</w:t>
      </w:r>
    </w:p>
    <w:p>
      <w:pPr>
        <w:rPr>
          <w:rFonts w:hint="default" w:ascii="Calibri" w:hAnsi="Calibri" w:cs="Calibri"/>
        </w:rPr>
      </w:pPr>
    </w:p>
    <w:p>
      <w:pPr>
        <w:rPr>
          <w:rFonts w:hint="default" w:ascii="Calibri" w:hAnsi="Calibri" w:cs="Calibri"/>
        </w:rPr>
      </w:pPr>
      <w:r>
        <w:rPr>
          <w:rFonts w:hint="default" w:ascii="Calibri" w:hAnsi="Calibri" w:cs="Calibri"/>
        </w:rPr>
        <w:t>code as below:</w:t>
      </w:r>
    </w:p>
    <w:p>
      <w:pPr>
        <w:rPr>
          <w:rFonts w:hint="default" w:ascii="Calibri" w:hAnsi="Calibri" w:cs="Calibri"/>
        </w:rPr>
      </w:pP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8200"/>
          <w:spacing w:val="0"/>
          <w:sz w:val="21"/>
          <w:szCs w:val="21"/>
          <w:shd w:val="clear" w:fill="FFFFFF"/>
        </w:rPr>
        <w:t># -*- coding: utf-8 -*-</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8200"/>
          <w:spacing w:val="0"/>
          <w:sz w:val="21"/>
          <w:szCs w:val="21"/>
          <w:shd w:val="clear" w:fill="F8F8F8"/>
        </w:rPr>
        <w:t>#!/usr/bin/env python    </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import</w:t>
      </w:r>
      <w:r>
        <w:rPr>
          <w:rFonts w:hint="default" w:ascii="Times New Roman" w:hAnsi="Times New Roman" w:eastAsia="Consolas" w:cs="Times New Roman"/>
          <w:i w:val="0"/>
          <w:iCs w:val="0"/>
          <w:caps w:val="0"/>
          <w:color w:val="000000"/>
          <w:spacing w:val="0"/>
          <w:sz w:val="21"/>
          <w:szCs w:val="21"/>
          <w:shd w:val="clear" w:fill="F8F8F8"/>
        </w:rPr>
        <w:t> RPi.GPIO as GPIO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import</w:t>
      </w:r>
      <w:r>
        <w:rPr>
          <w:rFonts w:hint="default" w:ascii="Times New Roman" w:hAnsi="Times New Roman" w:eastAsia="Consolas" w:cs="Times New Roman"/>
          <w:i w:val="0"/>
          <w:iCs w:val="0"/>
          <w:caps w:val="0"/>
          <w:color w:val="000000"/>
          <w:spacing w:val="0"/>
          <w:sz w:val="21"/>
          <w:szCs w:val="21"/>
          <w:shd w:val="clear" w:fill="FFFFFF"/>
        </w:rPr>
        <w:t> time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import</w:t>
      </w:r>
      <w:r>
        <w:rPr>
          <w:rFonts w:hint="default" w:ascii="Times New Roman" w:hAnsi="Times New Roman" w:eastAsia="Consolas" w:cs="Times New Roman"/>
          <w:i w:val="0"/>
          <w:iCs w:val="0"/>
          <w:caps w:val="0"/>
          <w:color w:val="000000"/>
          <w:spacing w:val="0"/>
          <w:sz w:val="21"/>
          <w:szCs w:val="21"/>
          <w:shd w:val="clear" w:fill="F8F8F8"/>
        </w:rPr>
        <w:t> signal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import</w:t>
      </w:r>
      <w:r>
        <w:rPr>
          <w:rFonts w:hint="default" w:ascii="Times New Roman" w:hAnsi="Times New Roman" w:eastAsia="Consolas" w:cs="Times New Roman"/>
          <w:i w:val="0"/>
          <w:iCs w:val="0"/>
          <w:caps w:val="0"/>
          <w:color w:val="000000"/>
          <w:spacing w:val="0"/>
          <w:sz w:val="21"/>
          <w:szCs w:val="21"/>
          <w:shd w:val="clear" w:fill="FFFFFF"/>
        </w:rPr>
        <w:t> atexit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atexit.register(GPIO.cleanup)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servopin = 21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GPIO.setmode(GPIO.BCM)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GPIO.setup(servopin, GPIO.OUT, initial=False)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p = GPIO.PWM(servopin,50) </w:t>
      </w:r>
      <w:r>
        <w:rPr>
          <w:rFonts w:hint="default" w:ascii="Times New Roman" w:hAnsi="Times New Roman" w:eastAsia="Consolas" w:cs="Times New Roman"/>
          <w:i w:val="0"/>
          <w:iCs w:val="0"/>
          <w:caps w:val="0"/>
          <w:color w:val="008200"/>
          <w:spacing w:val="0"/>
          <w:sz w:val="21"/>
          <w:szCs w:val="21"/>
          <w:shd w:val="clear" w:fill="F8F8F8"/>
        </w:rPr>
        <w:t>#50HZ  </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p.start(0)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time.sleep(2)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while</w:t>
      </w:r>
      <w:r>
        <w:rPr>
          <w:rFonts w:hint="default" w:ascii="Times New Roman" w:hAnsi="Times New Roman" w:eastAsia="Consolas" w:cs="Times New Roman"/>
          <w:i w:val="0"/>
          <w:iCs w:val="0"/>
          <w:caps w:val="0"/>
          <w:color w:val="000000"/>
          <w:spacing w:val="0"/>
          <w:sz w:val="21"/>
          <w:szCs w:val="21"/>
          <w:shd w:val="clear" w:fill="F8F8F8"/>
        </w:rPr>
        <w:t>(True):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for</w:t>
      </w:r>
      <w:r>
        <w:rPr>
          <w:rFonts w:hint="default" w:ascii="Times New Roman" w:hAnsi="Times New Roman" w:eastAsia="Consolas" w:cs="Times New Roman"/>
          <w:i w:val="0"/>
          <w:iCs w:val="0"/>
          <w:caps w:val="0"/>
          <w:color w:val="000000"/>
          <w:spacing w:val="0"/>
          <w:sz w:val="21"/>
          <w:szCs w:val="21"/>
          <w:shd w:val="clear" w:fill="FFFFFF"/>
        </w:rPr>
        <w:t> i </w:t>
      </w:r>
      <w:r>
        <w:rPr>
          <w:rFonts w:hint="default" w:ascii="Times New Roman" w:hAnsi="Times New Roman" w:eastAsia="Consolas" w:cs="Times New Roman"/>
          <w:b/>
          <w:bCs/>
          <w:i w:val="0"/>
          <w:iCs w:val="0"/>
          <w:caps w:val="0"/>
          <w:color w:val="006699"/>
          <w:spacing w:val="0"/>
          <w:sz w:val="21"/>
          <w:szCs w:val="21"/>
          <w:shd w:val="clear" w:fill="FFFFFF"/>
        </w:rPr>
        <w:t>in</w:t>
      </w:r>
      <w:r>
        <w:rPr>
          <w:rFonts w:hint="default" w:ascii="Times New Roman" w:hAnsi="Times New Roman" w:eastAsia="Consolas" w:cs="Times New Roman"/>
          <w:i w:val="0"/>
          <w:iCs w:val="0"/>
          <w:caps w:val="0"/>
          <w:color w:val="000000"/>
          <w:spacing w:val="0"/>
          <w:sz w:val="21"/>
          <w:szCs w:val="21"/>
          <w:shd w:val="clear" w:fill="FFFFFF"/>
        </w:rPr>
        <w:t> range(0,181,10):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p.ChangeDutyCycle(2.5 + 10 * i / 180) </w:t>
      </w:r>
      <w:r>
        <w:rPr>
          <w:rFonts w:hint="default" w:ascii="Times New Roman" w:hAnsi="Times New Roman" w:eastAsia="Consolas" w:cs="Times New Roman"/>
          <w:i w:val="0"/>
          <w:iCs w:val="0"/>
          <w:caps w:val="0"/>
          <w:color w:val="008200"/>
          <w:spacing w:val="0"/>
          <w:sz w:val="21"/>
          <w:szCs w:val="21"/>
          <w:shd w:val="clear" w:fill="F8F8F8"/>
        </w:rPr>
        <w:t>#set rotation angle  </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time.sleep(0.02)                      </w:t>
      </w:r>
      <w:r>
        <w:rPr>
          <w:rFonts w:hint="default" w:ascii="Times New Roman" w:hAnsi="Times New Roman" w:eastAsia="Consolas" w:cs="Times New Roman"/>
          <w:i w:val="0"/>
          <w:iCs w:val="0"/>
          <w:caps w:val="0"/>
          <w:color w:val="008200"/>
          <w:spacing w:val="0"/>
          <w:sz w:val="21"/>
          <w:szCs w:val="21"/>
          <w:shd w:val="clear" w:fill="FFFFFF"/>
        </w:rPr>
        <w:t>#wait 20ms for the cycle time   </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p.ChangeDutyCycle(0)                  </w:t>
      </w:r>
      <w:r>
        <w:rPr>
          <w:rFonts w:hint="default" w:ascii="Times New Roman" w:hAnsi="Times New Roman" w:eastAsia="Consolas" w:cs="Times New Roman"/>
          <w:i w:val="0"/>
          <w:iCs w:val="0"/>
          <w:caps w:val="0"/>
          <w:color w:val="008200"/>
          <w:spacing w:val="0"/>
          <w:sz w:val="21"/>
          <w:szCs w:val="21"/>
          <w:shd w:val="clear" w:fill="F8F8F8"/>
        </w:rPr>
        <w:t>#Initialize </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time.sleep(0.2)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for</w:t>
      </w:r>
      <w:r>
        <w:rPr>
          <w:rFonts w:hint="default" w:ascii="Times New Roman" w:hAnsi="Times New Roman" w:eastAsia="Consolas" w:cs="Times New Roman"/>
          <w:i w:val="0"/>
          <w:iCs w:val="0"/>
          <w:caps w:val="0"/>
          <w:color w:val="000000"/>
          <w:spacing w:val="0"/>
          <w:sz w:val="21"/>
          <w:szCs w:val="21"/>
          <w:shd w:val="clear" w:fill="FFFFFF"/>
        </w:rPr>
        <w:t> i </w:t>
      </w:r>
      <w:r>
        <w:rPr>
          <w:rFonts w:hint="default" w:ascii="Times New Roman" w:hAnsi="Times New Roman" w:eastAsia="Consolas" w:cs="Times New Roman"/>
          <w:b/>
          <w:bCs/>
          <w:i w:val="0"/>
          <w:iCs w:val="0"/>
          <w:caps w:val="0"/>
          <w:color w:val="006699"/>
          <w:spacing w:val="0"/>
          <w:sz w:val="21"/>
          <w:szCs w:val="21"/>
          <w:shd w:val="clear" w:fill="FFFFFF"/>
        </w:rPr>
        <w:t>in</w:t>
      </w:r>
      <w:r>
        <w:rPr>
          <w:rFonts w:hint="default" w:ascii="Times New Roman" w:hAnsi="Times New Roman" w:eastAsia="Consolas" w:cs="Times New Roman"/>
          <w:i w:val="0"/>
          <w:iCs w:val="0"/>
          <w:caps w:val="0"/>
          <w:color w:val="000000"/>
          <w:spacing w:val="0"/>
          <w:sz w:val="21"/>
          <w:szCs w:val="21"/>
          <w:shd w:val="clear" w:fill="FFFFFF"/>
        </w:rPr>
        <w:t> range(181,0,-10):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p.ChangeDutyCycle(2.5 + 10 * i / 180)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time.sleep(0.02)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p.ChangeDutyCycle(0)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time.sleep(0.2)    </w:t>
      </w:r>
    </w:p>
    <w:p>
      <w:pPr>
        <w:rPr>
          <w:rFonts w:ascii="Times New Roman" w:hAnsi="Times New Roman" w:cs="Times New Roman"/>
        </w:rPr>
      </w:pPr>
    </w:p>
    <w:p>
      <w:pPr>
        <w:pStyle w:val="4"/>
        <w:ind w:firstLine="0" w:firstLineChars="0"/>
        <w:rPr>
          <w:rFonts w:ascii="Times New Roman" w:hAnsi="Times New Roman" w:eastAsia="宋体" w:cs="Times New Roman"/>
          <w:sz w:val="24"/>
          <w:szCs w:val="24"/>
        </w:rPr>
      </w:pPr>
    </w:p>
    <w:p>
      <w:pPr>
        <w:rPr>
          <w:rFonts w:ascii="Times New Roman" w:hAnsi="Times New Roman" w:cs="Times New Roman"/>
        </w:rPr>
      </w:pPr>
    </w:p>
    <w:p>
      <w:pPr>
        <w:pStyle w:val="3"/>
        <w:numPr>
          <w:numId w:val="0"/>
        </w:numPr>
        <w:tabs>
          <w:tab w:val="clear" w:pos="312"/>
        </w:tabs>
        <w:autoSpaceDE w:val="0"/>
        <w:autoSpaceDN w:val="0"/>
        <w:spacing w:before="156" w:beforeLines="50"/>
        <w:ind w:leftChars="0"/>
        <w:jc w:val="left"/>
      </w:pPr>
      <w:bookmarkStart w:id="25" w:name="_Toc151019357"/>
      <w:bookmarkStart w:id="26" w:name="_Toc151054261"/>
      <w:bookmarkStart w:id="27" w:name="_Toc151046918"/>
      <w:bookmarkStart w:id="28" w:name="_Toc151046315"/>
      <w:bookmarkStart w:id="29" w:name="_Toc19968"/>
      <w:r>
        <w:rPr>
          <w:rFonts w:hint="eastAsia"/>
          <w:lang w:val="en-US" w:eastAsia="zh-CN"/>
        </w:rPr>
        <w:t>6.</w:t>
      </w:r>
      <w:r>
        <w:t>Make your suggestion and get support</w:t>
      </w:r>
      <w:bookmarkEnd w:id="25"/>
      <w:bookmarkEnd w:id="26"/>
      <w:bookmarkEnd w:id="27"/>
      <w:bookmarkEnd w:id="28"/>
      <w:bookmarkEnd w:id="29"/>
    </w:p>
    <w:p>
      <w:pPr>
        <w:pStyle w:val="6"/>
        <w:spacing w:before="2"/>
        <w:rPr>
          <w:rFonts w:ascii="Times New Roman" w:hAnsi="Times New Roman" w:cs="Times New Roman"/>
          <w:sz w:val="36"/>
        </w:rPr>
      </w:pPr>
    </w:p>
    <w:p>
      <w:pPr>
        <w:pStyle w:val="6"/>
        <w:spacing w:before="71"/>
        <w:ind w:left="138"/>
        <w:rPr>
          <w:rFonts w:ascii="Times New Roman" w:hAnsi="Times New Roman" w:cs="Times New Roman"/>
          <w:sz w:val="24"/>
          <w:szCs w:val="24"/>
        </w:rPr>
      </w:pPr>
      <w:r>
        <w:rPr>
          <w:rFonts w:ascii="Times New Roman" w:hAnsi="Times New Roman" w:cs="Times New Roman"/>
          <w:sz w:val="24"/>
          <w:szCs w:val="24"/>
        </w:rPr>
        <w:t>THANK YOU for participating in this learning experience!</w:t>
      </w:r>
    </w:p>
    <w:p>
      <w:pPr>
        <w:pStyle w:val="6"/>
        <w:spacing w:before="71"/>
        <w:ind w:left="138"/>
        <w:rPr>
          <w:rFonts w:ascii="Times New Roman" w:hAnsi="Times New Roman" w:cs="Times New Roman"/>
          <w:sz w:val="24"/>
          <w:szCs w:val="24"/>
        </w:rPr>
      </w:pPr>
    </w:p>
    <w:p>
      <w:pPr>
        <w:pStyle w:val="6"/>
        <w:spacing w:after="0"/>
        <w:ind w:left="138"/>
        <w:rPr>
          <w:rFonts w:ascii="Times New Roman" w:hAnsi="Times New Roman" w:cs="Times New Roman"/>
          <w:b/>
          <w:bCs/>
          <w:color w:val="00B0F0"/>
          <w:sz w:val="24"/>
          <w:szCs w:val="24"/>
        </w:rPr>
      </w:pPr>
      <w:r>
        <w:rPr>
          <w:rFonts w:ascii="Times New Roman" w:hAnsi="Times New Roman" w:cs="Times New Roman"/>
          <w:sz w:val="24"/>
          <w:szCs w:val="24"/>
        </w:rPr>
        <w:t xml:space="preserve">If you find errors, omissions or you have suggestions and/or questions about  this document, please feel free to contact us: </w:t>
      </w:r>
      <w:r>
        <w:rPr>
          <w:b/>
          <w:bCs/>
        </w:rPr>
        <w:fldChar w:fldCharType="begin"/>
      </w:r>
      <w:r>
        <w:rPr>
          <w:b/>
          <w:bCs/>
        </w:rPr>
        <w:instrText xml:space="preserve"> HYPERLINK "mailto:cokoino@outlook.com" </w:instrText>
      </w:r>
      <w:r>
        <w:rPr>
          <w:b/>
          <w:bCs/>
        </w:rPr>
        <w:fldChar w:fldCharType="separate"/>
      </w:r>
      <w:r>
        <w:rPr>
          <w:rFonts w:ascii="Times New Roman" w:hAnsi="Times New Roman" w:cs="Times New Roman"/>
          <w:b/>
          <w:bCs/>
          <w:color w:val="0000FF"/>
          <w:spacing w:val="-2"/>
          <w:w w:val="110"/>
          <w:sz w:val="24"/>
          <w:szCs w:val="24"/>
        </w:rPr>
        <w:t>cokoino@outlook.com</w:t>
      </w:r>
      <w:r>
        <w:rPr>
          <w:rFonts w:ascii="Times New Roman" w:hAnsi="Times New Roman" w:cs="Times New Roman"/>
          <w:b/>
          <w:bCs/>
          <w:color w:val="0000FF"/>
          <w:spacing w:val="-2"/>
          <w:w w:val="110"/>
          <w:sz w:val="24"/>
          <w:szCs w:val="24"/>
        </w:rPr>
        <w:fldChar w:fldCharType="end"/>
      </w:r>
    </w:p>
    <w:p>
      <w:pPr>
        <w:pStyle w:val="6"/>
        <w:spacing w:after="0"/>
        <w:ind w:left="138"/>
        <w:rPr>
          <w:rFonts w:ascii="Times New Roman" w:hAnsi="Times New Roman" w:cs="Times New Roman"/>
          <w:sz w:val="24"/>
          <w:szCs w:val="24"/>
        </w:rPr>
      </w:pPr>
    </w:p>
    <w:p>
      <w:pPr>
        <w:pStyle w:val="6"/>
        <w:spacing w:after="0"/>
        <w:ind w:left="138"/>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pPr>
        <w:pStyle w:val="6"/>
        <w:spacing w:after="0"/>
        <w:rPr>
          <w:rFonts w:ascii="Times New Roman" w:hAnsi="Times New Roman" w:cs="Times New Roman"/>
          <w:sz w:val="24"/>
          <w:szCs w:val="24"/>
        </w:rPr>
      </w:pPr>
    </w:p>
    <w:p>
      <w:pPr>
        <w:pStyle w:val="6"/>
        <w:spacing w:after="0"/>
        <w:ind w:left="138"/>
        <w:rPr>
          <w:rFonts w:ascii="Times New Roman" w:hAnsi="Times New Roman" w:cs="Times New Roman"/>
          <w:sz w:val="24"/>
          <w:szCs w:val="24"/>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t xml:space="preserve"> </w:t>
      </w:r>
      <w:r>
        <w:rPr>
          <w:rFonts w:ascii="Times New Roman" w:hAnsi="Times New Roman" w:cs="Times New Roman"/>
          <w:sz w:val="24"/>
          <w:szCs w:val="24"/>
        </w:rPr>
        <w:t>by search for "</w:t>
      </w:r>
      <w:r>
        <w:rPr>
          <w:rFonts w:ascii="Times New Roman" w:hAnsi="Times New Roman" w:cs="Times New Roman"/>
          <w:color w:val="0000FF"/>
          <w:spacing w:val="-2"/>
          <w:w w:val="110"/>
          <w:sz w:val="24"/>
          <w:szCs w:val="24"/>
        </w:rPr>
        <w:t>LK</w:t>
      </w:r>
      <w:r>
        <w:rPr>
          <w:rFonts w:ascii="Times New Roman" w:hAnsi="Times New Roman" w:cs="Times New Roman"/>
          <w:sz w:val="24"/>
          <w:szCs w:val="24"/>
        </w:rPr>
        <w:t xml:space="preserve"> </w:t>
      </w:r>
      <w:r>
        <w:rPr>
          <w:rFonts w:ascii="Times New Roman" w:hAnsi="Times New Roman" w:cs="Times New Roman"/>
          <w:color w:val="0000FF"/>
          <w:spacing w:val="-2"/>
          <w:w w:val="110"/>
          <w:sz w:val="24"/>
          <w:szCs w:val="24"/>
        </w:rPr>
        <w:t>COKOINO</w:t>
      </w:r>
      <w:r>
        <w:rPr>
          <w:rFonts w:ascii="Times New Roman" w:hAnsi="Times New Roman" w:cs="Times New Roman"/>
          <w:sz w:val="24"/>
          <w:szCs w:val="24"/>
        </w:rPr>
        <w:t>" on Amazon. We will continue to launch fun, cost-effective, innovative and exciting products.</w:t>
      </w:r>
    </w:p>
    <w:p>
      <w:pPr>
        <w:pStyle w:val="6"/>
        <w:spacing w:after="0"/>
        <w:ind w:left="138"/>
        <w:rPr>
          <w:rFonts w:ascii="Times New Roman" w:hAnsi="Times New Roman" w:cs="Times New Roman"/>
          <w:sz w:val="24"/>
          <w:szCs w:val="24"/>
        </w:rPr>
      </w:pPr>
    </w:p>
    <w:p>
      <w:pPr>
        <w:pStyle w:val="6"/>
        <w:spacing w:after="0"/>
        <w:ind w:left="138"/>
        <w:rPr>
          <w:rFonts w:ascii="Times New Roman" w:hAnsi="Times New Roman" w:cs="Times New Roman"/>
          <w:sz w:val="24"/>
          <w:szCs w:val="24"/>
        </w:rPr>
      </w:pPr>
      <w:r>
        <w:rPr>
          <w:rFonts w:ascii="Times New Roman" w:hAnsi="Times New Roman" w:cs="Times New Roman"/>
          <w:sz w:val="24"/>
          <w:szCs w:val="24"/>
        </w:rPr>
        <w:t>Thank you again for choosing Cokoino products.</w:t>
      </w:r>
    </w:p>
    <w:p>
      <w:pPr>
        <w:pStyle w:val="6"/>
        <w:spacing w:after="0"/>
        <w:ind w:left="138"/>
        <w:rPr>
          <w:rFonts w:hint="default" w:ascii="Times New Roman" w:hAnsi="Times New Roman" w:cs="Times New Roman" w:eastAsiaTheme="minorEastAsia"/>
          <w:b/>
          <w:bCs/>
          <w:sz w:val="24"/>
          <w:szCs w:val="24"/>
          <w:lang w:val="en-US" w:eastAsia="zh-CN"/>
        </w:rPr>
      </w:pPr>
      <w:r>
        <w:rPr>
          <w:rFonts w:hint="eastAsia" w:ascii="Times New Roman" w:hAnsi="Times New Roman" w:cs="Times New Roman"/>
          <w:b/>
          <w:bCs/>
          <w:sz w:val="24"/>
          <w:szCs w:val="24"/>
          <w:lang w:val="en-US" w:eastAsia="zh-CN"/>
        </w:rPr>
        <w:t>LK COKOINO</w:t>
      </w:r>
    </w:p>
    <w:p>
      <w:pPr>
        <w:rPr>
          <w:rFonts w:ascii="Times New Roman" w:hAnsi="Times New Roman" w:cs="Times New Roma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roman"/>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Times New Roman" w:hAnsi="Times New Roman" w:cs="Times New Roman"/>
        <w:b/>
        <w:bCs/>
        <w:color w:val="C55A11" w:themeColor="accent2" w:themeShade="BF"/>
        <w:sz w:val="24"/>
        <w:szCs w:val="24"/>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sdt>
      <w:sdtPr>
        <w:id w:val="1181083496"/>
        <w:docPartObj>
          <w:docPartGallery w:val="autotext"/>
        </w:docPartObj>
      </w:sdtPr>
      <w:sdtEndPr>
        <w:rPr>
          <w:rFonts w:hint="default" w:ascii="Times New Roman" w:hAnsi="Times New Roman" w:cs="Times New Roman"/>
          <w:b/>
          <w:bCs/>
          <w:color w:val="C55A11" w:themeColor="accent2" w:themeShade="BF"/>
          <w:sz w:val="24"/>
          <w:szCs w:val="24"/>
        </w:rPr>
      </w:sdtEndPr>
      <w:sdtContent>
        <w:r>
          <w:rPr>
            <w:rFonts w:hint="eastAsia"/>
            <w:lang w:val="en-US" w:eastAsia="zh-CN"/>
          </w:rPr>
          <w:t xml:space="preserve">                                                     </w:t>
        </w:r>
        <w:r>
          <w:rPr>
            <w:rFonts w:hint="default" w:ascii="Times New Roman" w:hAnsi="Times New Roman" w:cs="Times New Roman"/>
            <w:b/>
            <w:bCs/>
            <w:color w:val="C55A11" w:themeColor="accent2" w:themeShade="BF"/>
            <w:sz w:val="24"/>
            <w:szCs w:val="24"/>
            <w:lang w:val="en-US" w:eastAsia="zh-CN"/>
          </w:rPr>
          <w:t>Support : cokoino@outlook.com</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ascii="Times New Roman" w:hAnsi="Times New Roman" w:eastAsia="宋体" w:cs="Times New Roman"/>
        <w:sz w:val="28"/>
        <w:szCs w:val="28"/>
      </w:rPr>
      <w:t>www.cokoino.com</w:t>
    </w:r>
    <w:r>
      <w:ptab w:relativeTo="margin" w:alignment="center" w:leader="none"/>
    </w:r>
    <w:r>
      <w:ptab w:relativeTo="margin" w:alignment="right" w:leader="none"/>
    </w:r>
    <w:r>
      <w:drawing>
        <wp:inline distT="0" distB="0" distL="0" distR="0">
          <wp:extent cx="580390" cy="323215"/>
          <wp:effectExtent l="0" t="0" r="0" b="635"/>
          <wp:docPr id="2" name="图片 2"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图片\商标.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0131" cy="345897"/>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AD3C4"/>
    <w:multiLevelType w:val="multilevel"/>
    <w:tmpl w:val="920AD3C4"/>
    <w:lvl w:ilvl="0" w:tentative="0">
      <w:start w:val="1"/>
      <w:numFmt w:val="decimal"/>
      <w:pStyle w:val="3"/>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92A10A43"/>
    <w:multiLevelType w:val="multilevel"/>
    <w:tmpl w:val="92A10A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44EFA9F2"/>
    <w:multiLevelType w:val="singleLevel"/>
    <w:tmpl w:val="44EFA9F2"/>
    <w:lvl w:ilvl="0" w:tentative="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NlZDliZThiNDI1NDEzMTQ0NDRkMzQ1Njk4NDlhNTgifQ=="/>
  </w:docVars>
  <w:rsids>
    <w:rsidRoot w:val="00B36E15"/>
    <w:rsid w:val="00017014"/>
    <w:rsid w:val="00042188"/>
    <w:rsid w:val="00042BC6"/>
    <w:rsid w:val="00094A36"/>
    <w:rsid w:val="000A2B00"/>
    <w:rsid w:val="000A6CEA"/>
    <w:rsid w:val="0011592E"/>
    <w:rsid w:val="00136FC5"/>
    <w:rsid w:val="00160AA9"/>
    <w:rsid w:val="001B174A"/>
    <w:rsid w:val="001F2296"/>
    <w:rsid w:val="00272DE2"/>
    <w:rsid w:val="00276919"/>
    <w:rsid w:val="00286973"/>
    <w:rsid w:val="002F4A9E"/>
    <w:rsid w:val="002F7FD4"/>
    <w:rsid w:val="003618F0"/>
    <w:rsid w:val="003646A8"/>
    <w:rsid w:val="003A6FA2"/>
    <w:rsid w:val="003C5AFB"/>
    <w:rsid w:val="003E17B3"/>
    <w:rsid w:val="003F6012"/>
    <w:rsid w:val="004075F7"/>
    <w:rsid w:val="00412319"/>
    <w:rsid w:val="00436AF5"/>
    <w:rsid w:val="004409BB"/>
    <w:rsid w:val="004A0F69"/>
    <w:rsid w:val="004B459F"/>
    <w:rsid w:val="004D5E36"/>
    <w:rsid w:val="004D79AF"/>
    <w:rsid w:val="004F7F62"/>
    <w:rsid w:val="005205C6"/>
    <w:rsid w:val="00527D56"/>
    <w:rsid w:val="00530722"/>
    <w:rsid w:val="005455B4"/>
    <w:rsid w:val="00556D20"/>
    <w:rsid w:val="00592B22"/>
    <w:rsid w:val="00592FED"/>
    <w:rsid w:val="0060280F"/>
    <w:rsid w:val="006A15DB"/>
    <w:rsid w:val="00700271"/>
    <w:rsid w:val="00770E78"/>
    <w:rsid w:val="007730CC"/>
    <w:rsid w:val="0077391E"/>
    <w:rsid w:val="00793608"/>
    <w:rsid w:val="007942FD"/>
    <w:rsid w:val="007A434C"/>
    <w:rsid w:val="007E3096"/>
    <w:rsid w:val="007F55D0"/>
    <w:rsid w:val="008512F9"/>
    <w:rsid w:val="008A3E25"/>
    <w:rsid w:val="008A7F2E"/>
    <w:rsid w:val="008F5348"/>
    <w:rsid w:val="0097191B"/>
    <w:rsid w:val="009771FE"/>
    <w:rsid w:val="009B002D"/>
    <w:rsid w:val="009B5274"/>
    <w:rsid w:val="009C238A"/>
    <w:rsid w:val="009F33E3"/>
    <w:rsid w:val="00A048F4"/>
    <w:rsid w:val="00A065FE"/>
    <w:rsid w:val="00A066D1"/>
    <w:rsid w:val="00A53F72"/>
    <w:rsid w:val="00A779D2"/>
    <w:rsid w:val="00B35456"/>
    <w:rsid w:val="00B36E15"/>
    <w:rsid w:val="00B81484"/>
    <w:rsid w:val="00BA2F7D"/>
    <w:rsid w:val="00BB288D"/>
    <w:rsid w:val="00BF10E9"/>
    <w:rsid w:val="00C42A2F"/>
    <w:rsid w:val="00C502E7"/>
    <w:rsid w:val="00C84CDA"/>
    <w:rsid w:val="00C9189C"/>
    <w:rsid w:val="00CA5BDE"/>
    <w:rsid w:val="00D236B0"/>
    <w:rsid w:val="00D47A67"/>
    <w:rsid w:val="00D529AA"/>
    <w:rsid w:val="00D94350"/>
    <w:rsid w:val="00DE5E55"/>
    <w:rsid w:val="00E40BD3"/>
    <w:rsid w:val="00E75015"/>
    <w:rsid w:val="00E8172C"/>
    <w:rsid w:val="00EE6C6D"/>
    <w:rsid w:val="00F43291"/>
    <w:rsid w:val="00F663D9"/>
    <w:rsid w:val="00F901DB"/>
    <w:rsid w:val="05532DE9"/>
    <w:rsid w:val="05A20DB4"/>
    <w:rsid w:val="07225F9C"/>
    <w:rsid w:val="100D37E2"/>
    <w:rsid w:val="13E6663F"/>
    <w:rsid w:val="1AA072E8"/>
    <w:rsid w:val="2CDF1431"/>
    <w:rsid w:val="2D5D0BB3"/>
    <w:rsid w:val="30436DB2"/>
    <w:rsid w:val="3198288F"/>
    <w:rsid w:val="32F506D1"/>
    <w:rsid w:val="3BF83FFF"/>
    <w:rsid w:val="4DA120B7"/>
    <w:rsid w:val="5650558C"/>
    <w:rsid w:val="5D810908"/>
    <w:rsid w:val="63FA24F6"/>
    <w:rsid w:val="6A4533F2"/>
    <w:rsid w:val="6A735B52"/>
    <w:rsid w:val="6CB23885"/>
    <w:rsid w:val="70A91A4E"/>
    <w:rsid w:val="73300083"/>
    <w:rsid w:val="770F0376"/>
    <w:rsid w:val="7DA47D3C"/>
    <w:rsid w:val="7DBC3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4"/>
    <w:next w:val="1"/>
    <w:link w:val="15"/>
    <w:qFormat/>
    <w:uiPriority w:val="9"/>
    <w:pPr>
      <w:numPr>
        <w:ilvl w:val="0"/>
        <w:numId w:val="1"/>
      </w:numPr>
      <w:shd w:val="clear" w:fill="ED7D31" w:themeFill="accent2"/>
      <w:ind w:firstLine="0" w:firstLineChars="0"/>
      <w:outlineLvl w:val="0"/>
    </w:pPr>
    <w:rPr>
      <w:rFonts w:ascii="Times New Roman" w:hAnsi="Times New Roman" w:eastAsia="宋体" w:cs="Times New Roman"/>
      <w:b/>
      <w:sz w:val="30"/>
      <w:szCs w:val="30"/>
    </w:rPr>
  </w:style>
  <w:style w:type="paragraph" w:styleId="5">
    <w:name w:val="heading 2"/>
    <w:basedOn w:val="1"/>
    <w:next w:val="1"/>
    <w:link w:val="19"/>
    <w:unhideWhenUsed/>
    <w:qFormat/>
    <w:uiPriority w:val="9"/>
    <w:pPr>
      <w:ind w:left="210" w:leftChars="100"/>
      <w:outlineLvl w:val="1"/>
    </w:pPr>
    <w:rPr>
      <w:rFonts w:ascii="Times New Roman" w:hAnsi="Times New Roman" w:eastAsia="宋体" w:cs="Times New Roman"/>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39"/>
    <w:pPr>
      <w:widowControl/>
      <w:spacing w:after="200" w:line="360" w:lineRule="auto"/>
      <w:jc w:val="left"/>
    </w:pPr>
    <w:rPr>
      <w:rFonts w:eastAsia="宋体"/>
      <w:kern w:val="0"/>
      <w:sz w:val="24"/>
      <w:szCs w:val="24"/>
      <w:lang w:eastAsia="en-US"/>
    </w:rPr>
  </w:style>
  <w:style w:type="paragraph" w:styleId="4">
    <w:name w:val="List Paragraph"/>
    <w:basedOn w:val="1"/>
    <w:qFormat/>
    <w:uiPriority w:val="34"/>
    <w:pPr>
      <w:ind w:firstLine="420" w:firstLineChars="200"/>
    </w:pPr>
  </w:style>
  <w:style w:type="paragraph" w:styleId="6">
    <w:name w:val="Body Text"/>
    <w:basedOn w:val="1"/>
    <w:link w:val="18"/>
    <w:qFormat/>
    <w:uiPriority w:val="1"/>
    <w:pPr>
      <w:autoSpaceDE w:val="0"/>
      <w:autoSpaceDN w:val="0"/>
      <w:jc w:val="left"/>
    </w:pPr>
    <w:rPr>
      <w:rFonts w:ascii="PMingLiU" w:hAnsi="PMingLiU" w:eastAsia="PMingLiU" w:cs="PMingLiU"/>
      <w:kern w:val="0"/>
      <w:szCs w:val="21"/>
      <w:lang w:val="zh-CN" w:bidi="zh-CN"/>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2"/>
    <w:basedOn w:val="1"/>
    <w:next w:val="1"/>
    <w:unhideWhenUsed/>
    <w:qFormat/>
    <w:uiPriority w:val="39"/>
    <w:pPr>
      <w:ind w:left="420" w:leftChars="200"/>
    </w:pPr>
  </w:style>
  <w:style w:type="table" w:styleId="11">
    <w:name w:val="Table Grid"/>
    <w:basedOn w:val="10"/>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样式2"/>
    <w:basedOn w:val="1"/>
    <w:next w:val="1"/>
    <w:link w:val="20"/>
    <w:qFormat/>
    <w:uiPriority w:val="1"/>
    <w:pPr>
      <w:shd w:val="clear" w:color="auto" w:fill="00B0F0"/>
      <w:autoSpaceDE w:val="0"/>
      <w:autoSpaceDN w:val="0"/>
      <w:jc w:val="left"/>
    </w:pPr>
    <w:rPr>
      <w:rFonts w:ascii="Times New Roman" w:hAnsi="Times New Roman" w:eastAsia="宋体" w:cs="Times New Roman"/>
      <w:kern w:val="0"/>
      <w:sz w:val="30"/>
      <w:szCs w:val="30"/>
      <w:lang w:val="zh-CN" w:bidi="zh-CN"/>
    </w:rPr>
  </w:style>
  <w:style w:type="character" w:customStyle="1" w:styleId="15">
    <w:name w:val="标题 1 字符"/>
    <w:basedOn w:val="12"/>
    <w:link w:val="3"/>
    <w:qFormat/>
    <w:uiPriority w:val="9"/>
    <w:rPr>
      <w:rFonts w:ascii="Times New Roman" w:hAnsi="Times New Roman" w:eastAsia="宋体" w:cs="Times New Roman"/>
      <w:b/>
      <w:kern w:val="2"/>
      <w:sz w:val="30"/>
      <w:szCs w:val="30"/>
    </w:rPr>
  </w:style>
  <w:style w:type="character" w:customStyle="1" w:styleId="16">
    <w:name w:val="页眉 字符"/>
    <w:basedOn w:val="12"/>
    <w:link w:val="8"/>
    <w:qFormat/>
    <w:uiPriority w:val="99"/>
    <w:rPr>
      <w:sz w:val="18"/>
      <w:szCs w:val="18"/>
    </w:rPr>
  </w:style>
  <w:style w:type="character" w:customStyle="1" w:styleId="17">
    <w:name w:val="页脚 字符"/>
    <w:basedOn w:val="12"/>
    <w:link w:val="7"/>
    <w:qFormat/>
    <w:uiPriority w:val="99"/>
    <w:rPr>
      <w:sz w:val="18"/>
      <w:szCs w:val="18"/>
    </w:rPr>
  </w:style>
  <w:style w:type="character" w:customStyle="1" w:styleId="18">
    <w:name w:val="正文文本 字符"/>
    <w:basedOn w:val="12"/>
    <w:link w:val="6"/>
    <w:qFormat/>
    <w:uiPriority w:val="1"/>
    <w:rPr>
      <w:rFonts w:ascii="PMingLiU" w:hAnsi="PMingLiU" w:eastAsia="PMingLiU" w:cs="PMingLiU"/>
      <w:sz w:val="21"/>
      <w:szCs w:val="21"/>
      <w:lang w:val="zh-CN" w:bidi="zh-CN"/>
    </w:rPr>
  </w:style>
  <w:style w:type="character" w:customStyle="1" w:styleId="19">
    <w:name w:val="标题 2 字符"/>
    <w:basedOn w:val="12"/>
    <w:link w:val="5"/>
    <w:qFormat/>
    <w:uiPriority w:val="9"/>
    <w:rPr>
      <w:rFonts w:ascii="Times New Roman" w:hAnsi="Times New Roman" w:eastAsia="宋体" w:cs="Times New Roman"/>
      <w:bCs/>
      <w:kern w:val="2"/>
      <w:sz w:val="28"/>
      <w:szCs w:val="28"/>
    </w:rPr>
  </w:style>
  <w:style w:type="character" w:customStyle="1" w:styleId="20">
    <w:name w:val="样式2 字符"/>
    <w:basedOn w:val="12"/>
    <w:link w:val="14"/>
    <w:qFormat/>
    <w:uiPriority w:val="1"/>
    <w:rPr>
      <w:rFonts w:ascii="Times New Roman" w:hAnsi="Times New Roman" w:eastAsia="宋体" w:cs="Times New Roman"/>
      <w:sz w:val="30"/>
      <w:szCs w:val="30"/>
      <w:shd w:val="clear" w:color="auto" w:fill="00B0F0"/>
      <w:lang w:val="zh-CN" w:bidi="zh-CN"/>
    </w:rPr>
  </w:style>
  <w:style w:type="paragraph" w:customStyle="1" w:styleId="21">
    <w:name w:val="TOC Heading"/>
    <w:basedOn w:val="3"/>
    <w:next w:val="1"/>
    <w:unhideWhenUsed/>
    <w:qFormat/>
    <w:uiPriority w:val="39"/>
    <w:pPr>
      <w:keepNext/>
      <w:keepLines/>
      <w:widowControl/>
      <w:numPr>
        <w:numId w:val="0"/>
      </w:numPr>
      <w:tabs>
        <w:tab w:val="clear" w:pos="312"/>
      </w:tabs>
      <w:spacing w:before="240" w:line="259" w:lineRule="auto"/>
      <w:jc w:val="left"/>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file:///C:\Users\98343\AppData\Local\Temp\ksohtml6404\wps7.png" TargetMode="Externa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C5CA37-2B23-44E9-901F-CE211B86CCFD}">
  <ds:schemaRefs/>
</ds:datastoreItem>
</file>

<file path=docProps/app.xml><?xml version="1.0" encoding="utf-8"?>
<Properties xmlns="http://schemas.openxmlformats.org/officeDocument/2006/extended-properties" xmlns:vt="http://schemas.openxmlformats.org/officeDocument/2006/docPropsVTypes">
  <Template>Normal</Template>
  <Pages>10</Pages>
  <Words>1057</Words>
  <Characters>5305</Characters>
  <Lines>52</Lines>
  <Paragraphs>14</Paragraphs>
  <TotalTime>4</TotalTime>
  <ScaleCrop>false</ScaleCrop>
  <LinksUpToDate>false</LinksUpToDate>
  <CharactersWithSpaces>6404</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2022-05-27T09:51:00Z</dcterms:created>
  <dc:creator>Administrator</dc:creator>
  <cp:lastModifiedBy>98343</cp:lastModifiedBy>
  <cp:lastPrinted>2024-01-02T01:53:00Z</cp:lastPrinted>
  <dcterms:modified xsi:type="dcterms:W3CDTF">2024-04-25T03:15:19Z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22494974F05944A58F1C350AB4B4E269</vt:lpwstr>
  </property>
</Properties>
</file>