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50"/>
          <w:szCs w:val="50"/>
          <w:u w:val="single"/>
        </w:rPr>
      </w:pPr>
      <w:r>
        <w:rPr>
          <w:rFonts w:ascii="Calibri (corps)" w:hAnsi="Calibri (corps)"/>
          <w:b/>
          <w:bCs/>
          <w:color w:val="FF0000"/>
          <w:sz w:val="50"/>
          <w:szCs w:val="50"/>
          <w:u w:val="single"/>
        </w:rPr>
        <w:t>CAHIER DES CHARGES</w:t>
      </w: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FF0000"/>
          <w:sz w:val="40"/>
          <w:szCs w:val="40"/>
        </w:rPr>
        <w:t>PROJET CROSS LA PRO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1 : Présentation du projet (20-30 pages)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Enoncé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Le projet « Cross La Pro » a pour objectif de produire un dispositif informatique et simple d’utilisation afin de gérer l’organisation et le déroulement des cross au sein de La Providence.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doit permettre aux organisateurs, les professeurs d’Education Physique et Sportive de gérer les utilisateurs, les participants, les courses ainsi que d’afficher en temps réel ou hors-ligne le classement.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a pour vocation d’être léger et simple d’utilisation que cela soit sur le plan physique autant que sur le plan numérique.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Il doit permettre à une personne lambda, non initiée aux métiers de l’informatique de pouvoir utiliser pleinement et efficacement le dispositif.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Le but du projet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 xml:space="preserve">- Fonction n°1 : Scanner les puces RFID </w:t>
      </w:r>
      <w:r w:rsidR="00F01A73">
        <w:rPr>
          <w:rFonts w:ascii="Calibri (corps)" w:hAnsi="Calibri (corps)"/>
          <w:color w:val="000000"/>
        </w:rPr>
        <w:t>attribuées à chaque participant</w:t>
      </w:r>
      <w:r>
        <w:rPr>
          <w:rFonts w:ascii="Calibri (corps)" w:hAnsi="Calibri (corps)"/>
          <w:color w:val="000000"/>
        </w:rPr>
        <w:t xml:space="preserve"> afin d‘établir un classement / résultat.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- Fonction n°2 : Concevoir une application web intranet permettant la gestion des utilisateurs, des courses et l’affichage du classement de la course en cours.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lastRenderedPageBreak/>
        <w:t>Le principe de réalisation du projet :</w:t>
      </w:r>
    </w:p>
    <w:p w:rsidR="002C0E87" w:rsidRDefault="002617E6">
      <w:pPr>
        <w:pStyle w:val="Standard"/>
        <w:jc w:val="both"/>
        <w:rPr>
          <w:rFonts w:hint="eastAsia"/>
          <w:b/>
          <w:bCs/>
        </w:rPr>
      </w:pPr>
      <w:r>
        <w:rPr>
          <w:rFonts w:ascii="Calibri (corps)" w:hAnsi="Calibri (corps)"/>
          <w:b/>
          <w:bCs/>
          <w:color w:val="000000"/>
        </w:rPr>
        <w:tab/>
        <w:t>-Synoptique simplifiée du système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b/>
          <w:bCs/>
          <w:color w:val="000000"/>
        </w:rPr>
        <w:t>-Synoptique simplifiée de la demande du client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Analyse fonctionnelle du système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617E6" w:rsidRDefault="002617E6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Pr="002617E6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de cas d’utilisations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-Acteurs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-Coureur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-Organisateur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-Système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-WI-FI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-Base de données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-Afficheur LED</w:t>
      </w:r>
    </w:p>
    <w:p w:rsidR="002617E6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-RFID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5720" cy="4489560"/>
            <wp:effectExtent l="0" t="0" r="9030" b="62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720" cy="44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d’exigence :</w:t>
      </w:r>
    </w:p>
    <w:p w:rsidR="002617E6" w:rsidRPr="002617E6" w:rsidRDefault="002617E6" w:rsidP="002617E6">
      <w:pPr>
        <w:pStyle w:val="Standard"/>
        <w:jc w:val="both"/>
        <w:rPr>
          <w:rFonts w:hint="eastAsia"/>
          <w:b/>
        </w:rPr>
      </w:pPr>
      <w:r>
        <w:rPr>
          <w:rFonts w:ascii="Calibri (corps)" w:hAnsi="Calibri (corps)"/>
          <w:b/>
          <w:color w:val="000000"/>
        </w:rPr>
        <w:tab/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08160" cy="5325840"/>
            <wp:effectExtent l="0" t="0" r="0" b="81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8160" cy="532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Diagramme de classe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Diagramme de séquence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du projet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GANTT Prévisionnel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GANTT Réel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Répartition des tâches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de l’équipe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Compte-rendu d’activité (CRA)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Cahier de bord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GitHub et Versionning :</w:t>
      </w:r>
      <w:r w:rsidR="0044612E">
        <w:rPr>
          <w:rFonts w:ascii="Calibri (corps)" w:hAnsi="Calibri (corps)"/>
          <w:color w:val="000000"/>
        </w:rPr>
        <w:t xml:space="preserve"> </w:t>
      </w:r>
      <w:r w:rsidR="0044612E" w:rsidRPr="0044612E">
        <w:rPr>
          <w:rFonts w:ascii="Calibri (corps)" w:hAnsi="Calibri (corps)" w:hint="eastAsia"/>
          <w:color w:val="000000"/>
          <w:u w:val="single"/>
        </w:rPr>
        <w:t>https://github.com/Colbert1/Projet_CrossLaPro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Démarrage projet et classe de simulation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Logiciel d’analyse et de développement :</w:t>
      </w:r>
      <w:r w:rsidR="0044612E">
        <w:rPr>
          <w:rFonts w:ascii="Calibri (corps)" w:hAnsi="Calibri (corps)"/>
          <w:color w:val="000000"/>
        </w:rPr>
        <w:t xml:space="preserve"> </w:t>
      </w:r>
      <w:r w:rsidR="0044612E">
        <w:rPr>
          <w:rFonts w:ascii="Calibri (corps)" w:hAnsi="Calibri (corps)"/>
          <w:color w:val="000000"/>
        </w:rPr>
        <w:t>Visual Studio</w:t>
      </w:r>
      <w:r w:rsidR="0044612E">
        <w:rPr>
          <w:rFonts w:ascii="Calibri (corps)" w:hAnsi="Calibri (corps)"/>
          <w:color w:val="000000"/>
        </w:rPr>
        <w:t xml:space="preserve"> Code/ Embarcadero/ Visual Studio</w:t>
      </w:r>
      <w:r w:rsidR="00456EDC">
        <w:rPr>
          <w:rFonts w:ascii="Calibri (corps)" w:hAnsi="Calibri (corps)"/>
          <w:color w:val="000000"/>
        </w:rPr>
        <w:t xml:space="preserve">/ </w:t>
      </w:r>
      <w:bookmarkStart w:id="0" w:name="_GoBack"/>
      <w:bookmarkEnd w:id="0"/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Maquettage et prototype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Choix technique et Etude physique :</w:t>
      </w:r>
    </w:p>
    <w:p w:rsidR="002C0E87" w:rsidRDefault="002C0E87">
      <w:pPr>
        <w:pStyle w:val="Standard"/>
        <w:jc w:val="both"/>
        <w:rPr>
          <w:rFonts w:hint="eastAsia"/>
          <w:b/>
          <w:bCs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 la carte contrôleur pour le boitier connecté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des capteurs et module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Recette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Tests d’intégration du prototype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Avancement et Conclusion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center"/>
        <w:rPr>
          <w:rFonts w:hint="eastAsia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2 : Partie Individuel [INSERER LE NOM DE L’ETUDIANT]</w:t>
      </w:r>
    </w:p>
    <w:sectPr w:rsidR="002C0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DD" w:rsidRDefault="002617E6">
      <w:pPr>
        <w:rPr>
          <w:rFonts w:hint="eastAsia"/>
        </w:rPr>
      </w:pPr>
      <w:r>
        <w:separator/>
      </w:r>
    </w:p>
  </w:endnote>
  <w:end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(corps)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DD" w:rsidRDefault="002617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7"/>
    <w:rsid w:val="002617E6"/>
    <w:rsid w:val="002C0E87"/>
    <w:rsid w:val="0044612E"/>
    <w:rsid w:val="00456EDC"/>
    <w:rsid w:val="006A4AED"/>
    <w:rsid w:val="00D97072"/>
    <w:rsid w:val="00DE1BDD"/>
    <w:rsid w:val="00F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2B34"/>
  <w15:docId w15:val="{8E4C07C1-2FE8-44FF-9304-9E451FA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DanelSN2</dc:creator>
  <cp:lastModifiedBy>Grégoire Colbert</cp:lastModifiedBy>
  <cp:revision>5</cp:revision>
  <dcterms:created xsi:type="dcterms:W3CDTF">2021-05-04T06:31:00Z</dcterms:created>
  <dcterms:modified xsi:type="dcterms:W3CDTF">2021-05-04T11:17:00Z</dcterms:modified>
</cp:coreProperties>
</file>