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F24" w:rsidRPr="00C36F24" w:rsidRDefault="00C36F24" w:rsidP="00C36F24">
      <w:pPr>
        <w:jc w:val="right"/>
      </w:pPr>
      <w:r w:rsidRPr="00C36F24">
        <w:t>Colbert/Danel/Garnon</w:t>
      </w:r>
    </w:p>
    <w:p w:rsidR="000D7F84" w:rsidRPr="000D7F84" w:rsidRDefault="000D7F84" w:rsidP="00446876">
      <w:pPr>
        <w:jc w:val="center"/>
        <w:rPr>
          <w:sz w:val="28"/>
        </w:rPr>
      </w:pPr>
      <w:r w:rsidRPr="000D7F84">
        <w:rPr>
          <w:sz w:val="28"/>
          <w:u w:val="single"/>
        </w:rPr>
        <w:t>Présentation Revue 0 :</w:t>
      </w:r>
      <w:r w:rsidR="00446876">
        <w:rPr>
          <w:sz w:val="28"/>
        </w:rPr>
        <w:t xml:space="preserve"> Projet Cross La Pro</w:t>
      </w:r>
    </w:p>
    <w:p w:rsidR="000D7F84" w:rsidRPr="000D7F84" w:rsidRDefault="000D7F84" w:rsidP="005731AD">
      <w:pPr>
        <w:jc w:val="both"/>
        <w:rPr>
          <w:sz w:val="28"/>
        </w:rPr>
      </w:pPr>
      <w:r w:rsidRPr="000D7F84">
        <w:rPr>
          <w:sz w:val="28"/>
        </w:rPr>
        <w:t>Partie Commune :</w:t>
      </w:r>
    </w:p>
    <w:p w:rsidR="000D7F84" w:rsidRPr="00D13887" w:rsidRDefault="000D7F84" w:rsidP="000D7F84">
      <w:pPr>
        <w:rPr>
          <w:sz w:val="24"/>
          <w:u w:val="single"/>
        </w:rPr>
      </w:pPr>
      <w:r w:rsidRPr="00D13887">
        <w:rPr>
          <w:sz w:val="24"/>
          <w:u w:val="single"/>
        </w:rPr>
        <w:t>Use Case :</w:t>
      </w:r>
    </w:p>
    <w:p w:rsidR="000D7F84" w:rsidRDefault="000D7F84" w:rsidP="000D7F84">
      <w:r w:rsidRPr="000D7F84">
        <w:rPr>
          <w:noProof/>
          <w:lang w:eastAsia="fr-FR"/>
        </w:rPr>
        <w:drawing>
          <wp:inline distT="0" distB="0" distL="0" distR="0">
            <wp:extent cx="5829961" cy="3386455"/>
            <wp:effectExtent l="0" t="0" r="0" b="4445"/>
            <wp:docPr id="1" name="Image 1" descr="X:\Commun\Use Case 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Commun\Use Case CROS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6716" cy="3396188"/>
                    </a:xfrm>
                    <a:prstGeom prst="rect">
                      <a:avLst/>
                    </a:prstGeom>
                    <a:noFill/>
                    <a:ln>
                      <a:noFill/>
                    </a:ln>
                  </pic:spPr>
                </pic:pic>
              </a:graphicData>
            </a:graphic>
          </wp:inline>
        </w:drawing>
      </w:r>
    </w:p>
    <w:p w:rsidR="00546362" w:rsidRPr="00D13887" w:rsidRDefault="00546362" w:rsidP="000D7F84">
      <w:pPr>
        <w:rPr>
          <w:sz w:val="24"/>
          <w:u w:val="single"/>
        </w:rPr>
      </w:pPr>
      <w:r w:rsidRPr="00D13887">
        <w:rPr>
          <w:sz w:val="24"/>
          <w:u w:val="single"/>
        </w:rPr>
        <w:t>Diagramme des Exigences :</w:t>
      </w:r>
    </w:p>
    <w:p w:rsidR="00446876" w:rsidRDefault="00446876" w:rsidP="000D7F84">
      <w:r w:rsidRPr="00446876">
        <w:rPr>
          <w:noProof/>
          <w:lang w:eastAsia="fr-FR"/>
        </w:rPr>
        <w:drawing>
          <wp:inline distT="0" distB="0" distL="0" distR="0">
            <wp:extent cx="5760332" cy="3779168"/>
            <wp:effectExtent l="0" t="0" r="0" b="0"/>
            <wp:docPr id="2" name="Image 2" descr="X:\Commun\Diagrammes des Exigences 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Commun\Diagrammes des Exigences CRO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5788" cy="3782747"/>
                    </a:xfrm>
                    <a:prstGeom prst="rect">
                      <a:avLst/>
                    </a:prstGeom>
                    <a:noFill/>
                    <a:ln>
                      <a:noFill/>
                    </a:ln>
                  </pic:spPr>
                </pic:pic>
              </a:graphicData>
            </a:graphic>
          </wp:inline>
        </w:drawing>
      </w:r>
    </w:p>
    <w:p w:rsidR="00871082" w:rsidRDefault="00871082" w:rsidP="000D7F84">
      <w:pPr>
        <w:rPr>
          <w:sz w:val="24"/>
          <w:u w:val="single"/>
        </w:rPr>
      </w:pPr>
      <w:r w:rsidRPr="00D13887">
        <w:rPr>
          <w:sz w:val="24"/>
          <w:u w:val="single"/>
        </w:rPr>
        <w:t>Gantt Prévisionnel :</w:t>
      </w:r>
    </w:p>
    <w:p w:rsidR="009205D4" w:rsidRPr="00D13887" w:rsidRDefault="009205D4" w:rsidP="000D7F84">
      <w:pPr>
        <w:rPr>
          <w:sz w:val="24"/>
          <w:u w:val="single"/>
        </w:rPr>
      </w:pPr>
      <w:r>
        <w:rPr>
          <w:sz w:val="24"/>
          <w:u w:val="single"/>
        </w:rPr>
        <w:t>Diagramme de Classe :</w:t>
      </w:r>
      <w:bookmarkStart w:id="0" w:name="_GoBack"/>
      <w:bookmarkEnd w:id="0"/>
    </w:p>
    <w:p w:rsidR="006F7112" w:rsidRDefault="006F7112" w:rsidP="000D7F84">
      <w:pPr>
        <w:rPr>
          <w:u w:val="single"/>
        </w:rPr>
      </w:pPr>
    </w:p>
    <w:p w:rsidR="006F7112" w:rsidRDefault="006F7112" w:rsidP="000D7F84">
      <w:r w:rsidRPr="00D13887">
        <w:rPr>
          <w:sz w:val="28"/>
          <w:u w:val="single"/>
        </w:rPr>
        <w:t>Etudiant 1 :</w:t>
      </w:r>
      <w:r w:rsidR="00366BA9" w:rsidRPr="00D13887">
        <w:rPr>
          <w:sz w:val="28"/>
        </w:rPr>
        <w:t xml:space="preserve"> </w:t>
      </w:r>
      <w:r>
        <w:t>COLBERT Grégoire</w:t>
      </w:r>
    </w:p>
    <w:p w:rsidR="00D24BC9" w:rsidRDefault="00D24BC9" w:rsidP="000D7F84"/>
    <w:p w:rsidR="00D24BC9" w:rsidRPr="00D13887" w:rsidRDefault="001E51F1" w:rsidP="000D7F84">
      <w:pPr>
        <w:rPr>
          <w:sz w:val="24"/>
          <w:u w:val="single"/>
        </w:rPr>
      </w:pPr>
      <w:r w:rsidRPr="00D13887">
        <w:rPr>
          <w:sz w:val="24"/>
          <w:u w:val="single"/>
        </w:rPr>
        <w:t>Use Case :</w:t>
      </w:r>
    </w:p>
    <w:p w:rsidR="00EA5DEF" w:rsidRDefault="00EA5DEF" w:rsidP="000D7F84">
      <w:pPr>
        <w:rPr>
          <w:u w:val="single"/>
        </w:rPr>
      </w:pPr>
      <w:r w:rsidRPr="00EA5DEF">
        <w:rPr>
          <w:noProof/>
          <w:lang w:eastAsia="fr-FR"/>
        </w:rPr>
        <w:drawing>
          <wp:inline distT="0" distB="0" distL="0" distR="0">
            <wp:extent cx="5760720" cy="3892171"/>
            <wp:effectExtent l="0" t="0" r="0" b="0"/>
            <wp:docPr id="3" name="Image 3" descr="X:\Etudiant 1 Colbert\Ressources\UseCase_Projet_CrossLa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Etudiant 1 Colbert\Ressources\UseCase_Projet_CrossLaP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92171"/>
                    </a:xfrm>
                    <a:prstGeom prst="rect">
                      <a:avLst/>
                    </a:prstGeom>
                    <a:noFill/>
                    <a:ln>
                      <a:noFill/>
                    </a:ln>
                  </pic:spPr>
                </pic:pic>
              </a:graphicData>
            </a:graphic>
          </wp:inline>
        </w:drawing>
      </w:r>
    </w:p>
    <w:p w:rsidR="00852EC1" w:rsidRPr="00D13887" w:rsidRDefault="00852EC1" w:rsidP="000D7F84">
      <w:pPr>
        <w:rPr>
          <w:sz w:val="24"/>
          <w:u w:val="single"/>
        </w:rPr>
      </w:pPr>
      <w:r w:rsidRPr="00D13887">
        <w:rPr>
          <w:sz w:val="24"/>
          <w:u w:val="single"/>
        </w:rPr>
        <w:t>Scénario :</w:t>
      </w:r>
    </w:p>
    <w:p w:rsidR="00852EC1" w:rsidRDefault="00852EC1" w:rsidP="00852EC1">
      <w:pPr>
        <w:rPr>
          <w:b/>
          <w:i/>
          <w:sz w:val="28"/>
        </w:rPr>
      </w:pPr>
      <w:r>
        <w:rPr>
          <w:b/>
          <w:i/>
          <w:noProof/>
          <w:sz w:val="28"/>
          <w:lang w:eastAsia="fr-FR"/>
        </w:rPr>
        <mc:AlternateContent>
          <mc:Choice Requires="wps">
            <w:drawing>
              <wp:anchor distT="0" distB="0" distL="114300" distR="114300" simplePos="0" relativeHeight="251659264" behindDoc="0" locked="0" layoutInCell="1" allowOverlap="1" wp14:anchorId="1B7C429D" wp14:editId="09143723">
                <wp:simplePos x="0" y="0"/>
                <wp:positionH relativeFrom="column">
                  <wp:posOffset>1381815</wp:posOffset>
                </wp:positionH>
                <wp:positionV relativeFrom="paragraph">
                  <wp:posOffset>57923</wp:posOffset>
                </wp:positionV>
                <wp:extent cx="2949934" cy="485030"/>
                <wp:effectExtent l="0" t="0" r="22225" b="10795"/>
                <wp:wrapNone/>
                <wp:docPr id="6" name="Ellipse 6"/>
                <wp:cNvGraphicFramePr/>
                <a:graphic xmlns:a="http://schemas.openxmlformats.org/drawingml/2006/main">
                  <a:graphicData uri="http://schemas.microsoft.com/office/word/2010/wordprocessingShape">
                    <wps:wsp>
                      <wps:cNvSpPr/>
                      <wps:spPr>
                        <a:xfrm>
                          <a:off x="0" y="0"/>
                          <a:ext cx="2949934" cy="485030"/>
                        </a:xfrm>
                        <a:prstGeom prst="ellipse">
                          <a:avLst/>
                        </a:prstGeom>
                        <a:solidFill>
                          <a:srgbClr val="DC5E54"/>
                        </a:solidFill>
                      </wps:spPr>
                      <wps:style>
                        <a:lnRef idx="2">
                          <a:schemeClr val="accent1">
                            <a:shade val="50000"/>
                          </a:schemeClr>
                        </a:lnRef>
                        <a:fillRef idx="1">
                          <a:schemeClr val="accent1"/>
                        </a:fillRef>
                        <a:effectRef idx="0">
                          <a:schemeClr val="accent1"/>
                        </a:effectRef>
                        <a:fontRef idx="minor">
                          <a:schemeClr val="lt1"/>
                        </a:fontRef>
                      </wps:style>
                      <wps:txbx>
                        <w:txbxContent>
                          <w:p w:rsidR="00852EC1" w:rsidRDefault="00852EC1" w:rsidP="00852EC1">
                            <w:pPr>
                              <w:jc w:val="center"/>
                            </w:pPr>
                            <w:r>
                              <w:t>Se connecter au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C429D" id="Ellipse 6" o:spid="_x0000_s1026" style="position:absolute;margin-left:108.8pt;margin-top:4.55pt;width:232.3pt;height:3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" fillcolor="#dc5e54" strokecolor="#1f4d78 [1604]" strokeweight="1pt">
                <v:stroke joinstyle="miter"/>
                <v:textbox>
                  <w:txbxContent>
                    <w:p w:rsidR="00852EC1" w:rsidRDefault="00852EC1" w:rsidP="00852EC1">
                      <w:pPr>
                        <w:jc w:val="center"/>
                      </w:pPr>
                      <w:r>
                        <w:t>Se connecter au site</w:t>
                      </w:r>
                    </w:p>
                  </w:txbxContent>
                </v:textbox>
              </v:oval>
            </w:pict>
          </mc:Fallback>
        </mc:AlternateContent>
      </w:r>
    </w:p>
    <w:p w:rsidR="00852EC1" w:rsidRDefault="00852EC1" w:rsidP="00852EC1">
      <w:pPr>
        <w:rPr>
          <w:b/>
          <w:i/>
          <w:sz w:val="28"/>
        </w:rPr>
      </w:pPr>
    </w:p>
    <w:p w:rsidR="00852EC1" w:rsidRPr="002F5024" w:rsidRDefault="00852EC1" w:rsidP="00852EC1">
      <w:pPr>
        <w:pStyle w:val="Paragraphedeliste"/>
        <w:numPr>
          <w:ilvl w:val="0"/>
          <w:numId w:val="1"/>
        </w:numPr>
        <w:rPr>
          <w:sz w:val="24"/>
          <w:u w:val="single"/>
        </w:rPr>
      </w:pPr>
      <w:r w:rsidRPr="00ED707D">
        <w:rPr>
          <w:sz w:val="24"/>
          <w:u w:val="single"/>
        </w:rPr>
        <w:t>Le système affiche la page de connexion à l’utilisateur.</w:t>
      </w:r>
    </w:p>
    <w:p w:rsidR="00852EC1" w:rsidRDefault="00852EC1" w:rsidP="00852EC1">
      <w:pPr>
        <w:rPr>
          <w:sz w:val="20"/>
        </w:rPr>
      </w:pPr>
      <w:r w:rsidRPr="004B076C">
        <w:rPr>
          <w:sz w:val="20"/>
        </w:rPr>
        <w:t>1.1/ L’utilisateur se connecte au site</w:t>
      </w:r>
      <w:r>
        <w:rPr>
          <w:sz w:val="20"/>
        </w:rPr>
        <w:t>.</w:t>
      </w:r>
    </w:p>
    <w:p w:rsidR="00852EC1" w:rsidRDefault="00852EC1" w:rsidP="00852EC1">
      <w:pPr>
        <w:ind w:firstLine="708"/>
        <w:rPr>
          <w:sz w:val="20"/>
        </w:rPr>
      </w:pPr>
      <w:r>
        <w:rPr>
          <w:sz w:val="20"/>
        </w:rPr>
        <w:t>1.1.1/ L’utilisateur</w:t>
      </w:r>
      <w:r w:rsidRPr="004B076C">
        <w:rPr>
          <w:sz w:val="20"/>
        </w:rPr>
        <w:t xml:space="preserve"> entr</w:t>
      </w:r>
      <w:r>
        <w:rPr>
          <w:sz w:val="20"/>
        </w:rPr>
        <w:t>e</w:t>
      </w:r>
      <w:r w:rsidRPr="004B076C">
        <w:rPr>
          <w:sz w:val="20"/>
        </w:rPr>
        <w:t xml:space="preserve"> ses informations personnelles (Nom, prénom, âge, classe)</w:t>
      </w:r>
      <w:r>
        <w:rPr>
          <w:sz w:val="20"/>
        </w:rPr>
        <w:t>.</w:t>
      </w:r>
    </w:p>
    <w:p w:rsidR="00852EC1" w:rsidRDefault="00852EC1" w:rsidP="00852EC1">
      <w:pPr>
        <w:ind w:firstLine="708"/>
        <w:rPr>
          <w:sz w:val="20"/>
        </w:rPr>
      </w:pPr>
      <w:r>
        <w:rPr>
          <w:sz w:val="20"/>
        </w:rPr>
        <w:t>1.1.2/ L</w:t>
      </w:r>
      <w:r w:rsidRPr="004B076C">
        <w:rPr>
          <w:sz w:val="20"/>
        </w:rPr>
        <w:t>’utilisateur valide sa connexion grâce au bouton « Valider » du formulaire</w:t>
      </w:r>
      <w:r>
        <w:rPr>
          <w:sz w:val="20"/>
        </w:rPr>
        <w:t>.</w:t>
      </w:r>
    </w:p>
    <w:p w:rsidR="00852EC1" w:rsidRPr="004B076C" w:rsidRDefault="00852EC1" w:rsidP="00852EC1">
      <w:pPr>
        <w:ind w:firstLine="708"/>
        <w:rPr>
          <w:sz w:val="20"/>
        </w:rPr>
      </w:pPr>
      <w:r>
        <w:rPr>
          <w:sz w:val="20"/>
        </w:rPr>
        <w:t>1.1.3/ L</w:t>
      </w:r>
      <w:r w:rsidRPr="004B076C">
        <w:rPr>
          <w:sz w:val="20"/>
        </w:rPr>
        <w:t>a connexion est autorisée, la page principale du site s’affiche.</w:t>
      </w:r>
    </w:p>
    <w:p w:rsidR="00852EC1" w:rsidRDefault="00852EC1" w:rsidP="00852EC1">
      <w:pPr>
        <w:rPr>
          <w:sz w:val="20"/>
        </w:rPr>
      </w:pPr>
      <w:r>
        <w:rPr>
          <w:sz w:val="20"/>
        </w:rPr>
        <w:t>1.2</w:t>
      </w:r>
      <w:r w:rsidRPr="004B076C">
        <w:rPr>
          <w:sz w:val="20"/>
        </w:rPr>
        <w:t>/ L’utilisateur n’appuie pas sur le bouton « Valider », alors la connexion à la page d’accueil est en attente</w:t>
      </w:r>
    </w:p>
    <w:p w:rsidR="00852EC1" w:rsidRPr="004B076C" w:rsidRDefault="00852EC1" w:rsidP="00852EC1">
      <w:pPr>
        <w:rPr>
          <w:sz w:val="20"/>
        </w:rPr>
      </w:pPr>
      <w:r>
        <w:rPr>
          <w:sz w:val="20"/>
        </w:rPr>
        <w:t xml:space="preserve">1.3/ L’utilisateur peut annuler son inscription en appuyant sur le bouton « Annuler », alors il retournera sur la page d’accueil. </w:t>
      </w:r>
    </w:p>
    <w:p w:rsidR="00852EC1" w:rsidRDefault="00852EC1" w:rsidP="00852EC1">
      <w:pPr>
        <w:rPr>
          <w:sz w:val="20"/>
        </w:rPr>
      </w:pPr>
      <w:r>
        <w:rPr>
          <w:sz w:val="20"/>
        </w:rPr>
        <w:t>1.4</w:t>
      </w:r>
      <w:r w:rsidRPr="004B076C">
        <w:rPr>
          <w:sz w:val="20"/>
        </w:rPr>
        <w:t>/ L’utilisateur rentre bien</w:t>
      </w:r>
      <w:r>
        <w:rPr>
          <w:sz w:val="20"/>
        </w:rPr>
        <w:t xml:space="preserve"> ses informations personnelles. </w:t>
      </w:r>
    </w:p>
    <w:p w:rsidR="00852EC1" w:rsidRDefault="00852EC1" w:rsidP="00852EC1">
      <w:pPr>
        <w:rPr>
          <w:sz w:val="20"/>
        </w:rPr>
      </w:pPr>
      <w:r>
        <w:rPr>
          <w:sz w:val="20"/>
        </w:rPr>
        <w:t>1.5</w:t>
      </w:r>
      <w:r w:rsidRPr="004B076C">
        <w:rPr>
          <w:sz w:val="20"/>
        </w:rPr>
        <w:t>/ Si l’utilisateur n’est pas sur le réseau la page ne s’affiche pas</w:t>
      </w:r>
      <w:r>
        <w:rPr>
          <w:sz w:val="20"/>
        </w:rPr>
        <w:t>, une page d’erreur s’affiche</w:t>
      </w:r>
      <w:r w:rsidRPr="004B076C">
        <w:rPr>
          <w:sz w:val="20"/>
        </w:rPr>
        <w:t>.</w:t>
      </w:r>
    </w:p>
    <w:p w:rsidR="00852EC1" w:rsidRPr="0087128B" w:rsidRDefault="00852EC1" w:rsidP="00852EC1">
      <w:pPr>
        <w:rPr>
          <w:sz w:val="20"/>
          <w:u w:val="single"/>
        </w:rPr>
      </w:pPr>
      <w:r w:rsidRPr="0087128B">
        <w:rPr>
          <w:sz w:val="20"/>
          <w:u w:val="single"/>
        </w:rPr>
        <w:t>Erreurs possibles :</w:t>
      </w:r>
    </w:p>
    <w:p w:rsidR="00852EC1" w:rsidRDefault="00852EC1" w:rsidP="00852EC1">
      <w:pPr>
        <w:rPr>
          <w:sz w:val="20"/>
        </w:rPr>
      </w:pPr>
      <w:r>
        <w:rPr>
          <w:sz w:val="20"/>
        </w:rPr>
        <w:t>1.1.1.1</w:t>
      </w:r>
      <w:r w:rsidRPr="004B076C">
        <w:rPr>
          <w:sz w:val="20"/>
        </w:rPr>
        <w:t>/ Les données personnelles sont manquantes, alors la connexion à la page d’accueil est refusée.</w:t>
      </w:r>
    </w:p>
    <w:p w:rsidR="00852EC1" w:rsidRPr="00D41BA2" w:rsidRDefault="00852EC1" w:rsidP="00852EC1">
      <w:pPr>
        <w:rPr>
          <w:color w:val="5B9BD5" w:themeColor="accent1"/>
          <w:sz w:val="20"/>
        </w:rPr>
      </w:pPr>
      <w:r w:rsidRPr="00D41BA2">
        <w:rPr>
          <w:color w:val="5B9BD5" w:themeColor="accent1"/>
          <w:sz w:val="20"/>
        </w:rPr>
        <w:t>Retour à 1.1</w:t>
      </w:r>
    </w:p>
    <w:p w:rsidR="00852EC1" w:rsidRDefault="00852EC1" w:rsidP="00852EC1">
      <w:pPr>
        <w:rPr>
          <w:sz w:val="20"/>
        </w:rPr>
      </w:pPr>
      <w:r>
        <w:rPr>
          <w:sz w:val="20"/>
        </w:rPr>
        <w:t>1.1.1.2</w:t>
      </w:r>
      <w:r w:rsidRPr="004B076C">
        <w:rPr>
          <w:sz w:val="20"/>
        </w:rPr>
        <w:t>/ Les données personnelles sont erronées, alors la connexion à la page d’accueil est refusée.</w:t>
      </w:r>
    </w:p>
    <w:p w:rsidR="00852EC1" w:rsidRDefault="00852EC1" w:rsidP="00852EC1">
      <w:pPr>
        <w:rPr>
          <w:color w:val="5B9BD5" w:themeColor="accent1"/>
          <w:sz w:val="20"/>
        </w:rPr>
      </w:pPr>
      <w:r w:rsidRPr="00D41BA2">
        <w:rPr>
          <w:color w:val="5B9BD5" w:themeColor="accent1"/>
          <w:sz w:val="20"/>
        </w:rPr>
        <w:t>Retour à 1.1</w:t>
      </w:r>
    </w:p>
    <w:p w:rsidR="00852EC1" w:rsidRDefault="00852EC1" w:rsidP="00852EC1">
      <w:pPr>
        <w:rPr>
          <w:sz w:val="20"/>
        </w:rPr>
      </w:pPr>
      <w:r>
        <w:rPr>
          <w:sz w:val="20"/>
        </w:rPr>
        <w:t>1.4.1/ M</w:t>
      </w:r>
      <w:r w:rsidRPr="004B076C">
        <w:rPr>
          <w:sz w:val="20"/>
        </w:rPr>
        <w:t>ais il y a une</w:t>
      </w:r>
      <w:r>
        <w:rPr>
          <w:sz w:val="20"/>
        </w:rPr>
        <w:t xml:space="preserve"> erreur dans la base de données.</w:t>
      </w:r>
    </w:p>
    <w:p w:rsidR="00852EC1" w:rsidRDefault="00852EC1" w:rsidP="00852EC1">
      <w:pPr>
        <w:rPr>
          <w:sz w:val="20"/>
        </w:rPr>
      </w:pPr>
      <w:r>
        <w:rPr>
          <w:sz w:val="20"/>
        </w:rPr>
        <w:t>1.4.2/ A</w:t>
      </w:r>
      <w:r w:rsidRPr="004B076C">
        <w:rPr>
          <w:sz w:val="20"/>
        </w:rPr>
        <w:t>lors il y a l’affichage d’un message d’erreur.</w:t>
      </w:r>
    </w:p>
    <w:p w:rsidR="00852EC1" w:rsidRPr="00B61E49" w:rsidRDefault="00852EC1" w:rsidP="00852EC1">
      <w:pPr>
        <w:rPr>
          <w:sz w:val="20"/>
        </w:rPr>
      </w:pPr>
    </w:p>
    <w:p w:rsidR="00852EC1" w:rsidRPr="004B076C" w:rsidRDefault="00852EC1" w:rsidP="00852EC1">
      <w:pPr>
        <w:rPr>
          <w:sz w:val="20"/>
        </w:rPr>
      </w:pPr>
      <w:r w:rsidRPr="004B076C">
        <w:rPr>
          <w:b/>
          <w:i/>
          <w:noProof/>
          <w:sz w:val="24"/>
          <w:lang w:eastAsia="fr-FR"/>
        </w:rPr>
        <mc:AlternateContent>
          <mc:Choice Requires="wps">
            <w:drawing>
              <wp:anchor distT="0" distB="0" distL="114300" distR="114300" simplePos="0" relativeHeight="251660288" behindDoc="0" locked="0" layoutInCell="1" allowOverlap="1" wp14:anchorId="6793F2BC" wp14:editId="31D3F8E7">
                <wp:simplePos x="0" y="0"/>
                <wp:positionH relativeFrom="margin">
                  <wp:posOffset>1096010</wp:posOffset>
                </wp:positionH>
                <wp:positionV relativeFrom="paragraph">
                  <wp:posOffset>8890</wp:posOffset>
                </wp:positionV>
                <wp:extent cx="2949934" cy="485030"/>
                <wp:effectExtent l="0" t="0" r="22225" b="10795"/>
                <wp:wrapNone/>
                <wp:docPr id="7" name="Ellipse 7"/>
                <wp:cNvGraphicFramePr/>
                <a:graphic xmlns:a="http://schemas.openxmlformats.org/drawingml/2006/main">
                  <a:graphicData uri="http://schemas.microsoft.com/office/word/2010/wordprocessingShape">
                    <wps:wsp>
                      <wps:cNvSpPr/>
                      <wps:spPr>
                        <a:xfrm>
                          <a:off x="0" y="0"/>
                          <a:ext cx="2949934" cy="485030"/>
                        </a:xfrm>
                        <a:prstGeom prst="ellipse">
                          <a:avLst/>
                        </a:prstGeom>
                        <a:solidFill>
                          <a:srgbClr val="DC5E54"/>
                        </a:solidFill>
                      </wps:spPr>
                      <wps:style>
                        <a:lnRef idx="2">
                          <a:schemeClr val="accent1">
                            <a:shade val="50000"/>
                          </a:schemeClr>
                        </a:lnRef>
                        <a:fillRef idx="1">
                          <a:schemeClr val="accent1"/>
                        </a:fillRef>
                        <a:effectRef idx="0">
                          <a:schemeClr val="accent1"/>
                        </a:effectRef>
                        <a:fontRef idx="minor">
                          <a:schemeClr val="lt1"/>
                        </a:fontRef>
                      </wps:style>
                      <wps:txbx>
                        <w:txbxContent>
                          <w:p w:rsidR="00852EC1" w:rsidRDefault="00852EC1" w:rsidP="00852EC1">
                            <w:pPr>
                              <w:jc w:val="center"/>
                            </w:pPr>
                            <w:r>
                              <w:t>S’inscrire à une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93F2BC" id="Ellipse 7" o:spid="_x0000_s1027" style="position:absolute;margin-left:86.3pt;margin-top:.7pt;width:232.3pt;height:38.2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" fillcolor="#dc5e54" strokecolor="#1f4d78 [1604]" strokeweight="1pt">
                <v:stroke joinstyle="miter"/>
                <v:textbox>
                  <w:txbxContent>
                    <w:p w:rsidR="00852EC1" w:rsidRDefault="00852EC1" w:rsidP="00852EC1">
                      <w:pPr>
                        <w:jc w:val="center"/>
                      </w:pPr>
                      <w:r>
                        <w:t>S’inscrire à une course</w:t>
                      </w:r>
                    </w:p>
                  </w:txbxContent>
                </v:textbox>
                <w10:wrap anchorx="margin"/>
              </v:oval>
            </w:pict>
          </mc:Fallback>
        </mc:AlternateContent>
      </w:r>
    </w:p>
    <w:p w:rsidR="00852EC1" w:rsidRPr="00ED707D" w:rsidRDefault="00852EC1" w:rsidP="00852EC1"/>
    <w:p w:rsidR="00852EC1" w:rsidRDefault="00852EC1" w:rsidP="00852EC1">
      <w:pPr>
        <w:pStyle w:val="Paragraphedeliste"/>
        <w:numPr>
          <w:ilvl w:val="0"/>
          <w:numId w:val="1"/>
        </w:numPr>
        <w:rPr>
          <w:sz w:val="24"/>
          <w:u w:val="single"/>
        </w:rPr>
      </w:pPr>
      <w:r w:rsidRPr="00ED707D">
        <w:rPr>
          <w:sz w:val="24"/>
          <w:u w:val="single"/>
        </w:rPr>
        <w:t>Le coureur choisi de s’inscrire à une course.</w:t>
      </w:r>
    </w:p>
    <w:p w:rsidR="00852EC1" w:rsidRPr="004C5C2B" w:rsidRDefault="00852EC1" w:rsidP="00852EC1">
      <w:pPr>
        <w:rPr>
          <w:sz w:val="20"/>
        </w:rPr>
      </w:pPr>
      <w:r w:rsidRPr="004C5C2B">
        <w:rPr>
          <w:sz w:val="20"/>
        </w:rPr>
        <w:t>2.0/ Ref</w:t>
      </w:r>
      <w:r>
        <w:rPr>
          <w:sz w:val="20"/>
        </w:rPr>
        <w:t>.</w:t>
      </w:r>
      <w:r w:rsidRPr="004C5C2B">
        <w:rPr>
          <w:sz w:val="20"/>
        </w:rPr>
        <w:t xml:space="preserve"> Se connecter au site</w:t>
      </w:r>
    </w:p>
    <w:p w:rsidR="00852EC1" w:rsidRDefault="00852EC1" w:rsidP="00852EC1">
      <w:pPr>
        <w:rPr>
          <w:sz w:val="20"/>
        </w:rPr>
      </w:pPr>
      <w:r w:rsidRPr="004B076C">
        <w:rPr>
          <w:sz w:val="20"/>
        </w:rPr>
        <w:t>2.1/ Le coureur sélectionne une course</w:t>
      </w:r>
      <w:r>
        <w:rPr>
          <w:sz w:val="20"/>
        </w:rPr>
        <w:t>.</w:t>
      </w:r>
    </w:p>
    <w:p w:rsidR="00852EC1" w:rsidRDefault="00852EC1" w:rsidP="00852EC1">
      <w:pPr>
        <w:ind w:firstLine="708"/>
        <w:rPr>
          <w:sz w:val="20"/>
        </w:rPr>
      </w:pPr>
      <w:r>
        <w:rPr>
          <w:sz w:val="20"/>
        </w:rPr>
        <w:t>2.1.1/ Le coureur s</w:t>
      </w:r>
      <w:r w:rsidRPr="004B076C">
        <w:rPr>
          <w:sz w:val="20"/>
        </w:rPr>
        <w:t>’y inscrit</w:t>
      </w:r>
      <w:r>
        <w:rPr>
          <w:sz w:val="20"/>
        </w:rPr>
        <w:t xml:space="preserve"> grâce au bouton « S’inscrire ».</w:t>
      </w:r>
    </w:p>
    <w:p w:rsidR="00852EC1" w:rsidRPr="004B076C" w:rsidRDefault="00852EC1" w:rsidP="00852EC1">
      <w:pPr>
        <w:ind w:firstLine="708"/>
        <w:rPr>
          <w:sz w:val="20"/>
        </w:rPr>
      </w:pPr>
      <w:r>
        <w:rPr>
          <w:sz w:val="20"/>
        </w:rPr>
        <w:t>2.1.2/ L</w:t>
      </w:r>
      <w:r w:rsidRPr="004B076C">
        <w:rPr>
          <w:sz w:val="20"/>
        </w:rPr>
        <w:t xml:space="preserve">e </w:t>
      </w:r>
      <w:r>
        <w:rPr>
          <w:sz w:val="20"/>
        </w:rPr>
        <w:t>système affiche un message</w:t>
      </w:r>
      <w:r w:rsidRPr="004B076C">
        <w:rPr>
          <w:sz w:val="20"/>
        </w:rPr>
        <w:t xml:space="preserve"> de confirmation </w:t>
      </w:r>
      <w:r>
        <w:rPr>
          <w:sz w:val="20"/>
        </w:rPr>
        <w:t>au coureur</w:t>
      </w:r>
      <w:r w:rsidRPr="004B076C">
        <w:rPr>
          <w:sz w:val="20"/>
        </w:rPr>
        <w:t xml:space="preserve">. </w:t>
      </w:r>
    </w:p>
    <w:p w:rsidR="00852EC1" w:rsidRDefault="00852EC1" w:rsidP="00852EC1">
      <w:pPr>
        <w:rPr>
          <w:sz w:val="20"/>
        </w:rPr>
      </w:pPr>
      <w:r>
        <w:rPr>
          <w:sz w:val="20"/>
        </w:rPr>
        <w:t>2.2</w:t>
      </w:r>
      <w:r w:rsidRPr="004B076C">
        <w:rPr>
          <w:sz w:val="20"/>
        </w:rPr>
        <w:t>/ Si le coureur n’est plus sur le réseau</w:t>
      </w:r>
      <w:r>
        <w:rPr>
          <w:sz w:val="20"/>
        </w:rPr>
        <w:t>.</w:t>
      </w:r>
    </w:p>
    <w:p w:rsidR="00852EC1" w:rsidRDefault="00852EC1" w:rsidP="00852EC1">
      <w:pPr>
        <w:ind w:firstLine="708"/>
        <w:rPr>
          <w:sz w:val="20"/>
        </w:rPr>
      </w:pPr>
      <w:r>
        <w:rPr>
          <w:sz w:val="20"/>
        </w:rPr>
        <w:t>2.2.1/</w:t>
      </w:r>
      <w:r w:rsidRPr="004B076C">
        <w:rPr>
          <w:sz w:val="20"/>
        </w:rPr>
        <w:t xml:space="preserve"> </w:t>
      </w:r>
      <w:r>
        <w:rPr>
          <w:sz w:val="20"/>
        </w:rPr>
        <w:t>Une</w:t>
      </w:r>
      <w:r w:rsidRPr="004B076C">
        <w:rPr>
          <w:sz w:val="20"/>
        </w:rPr>
        <w:t xml:space="preserve"> page</w:t>
      </w:r>
      <w:r>
        <w:rPr>
          <w:sz w:val="20"/>
        </w:rPr>
        <w:t xml:space="preserve"> d’erreur s’affiche.</w:t>
      </w:r>
    </w:p>
    <w:p w:rsidR="00852EC1" w:rsidRPr="004B076C" w:rsidRDefault="00852EC1" w:rsidP="00852EC1">
      <w:pPr>
        <w:ind w:firstLine="708"/>
        <w:rPr>
          <w:sz w:val="20"/>
        </w:rPr>
      </w:pPr>
      <w:r>
        <w:rPr>
          <w:sz w:val="20"/>
        </w:rPr>
        <w:t>2.2.2/ L</w:t>
      </w:r>
      <w:r w:rsidRPr="004B076C">
        <w:rPr>
          <w:sz w:val="20"/>
        </w:rPr>
        <w:t>e</w:t>
      </w:r>
      <w:r>
        <w:rPr>
          <w:sz w:val="20"/>
        </w:rPr>
        <w:t xml:space="preserve"> coureur n’est</w:t>
      </w:r>
      <w:r w:rsidRPr="004B076C">
        <w:rPr>
          <w:sz w:val="20"/>
        </w:rPr>
        <w:t xml:space="preserve"> pas inscrit.</w:t>
      </w:r>
    </w:p>
    <w:p w:rsidR="00852EC1" w:rsidRDefault="00852EC1" w:rsidP="00852EC1">
      <w:pPr>
        <w:rPr>
          <w:sz w:val="20"/>
        </w:rPr>
      </w:pPr>
      <w:r>
        <w:rPr>
          <w:sz w:val="20"/>
        </w:rPr>
        <w:t>2.3</w:t>
      </w:r>
      <w:r w:rsidRPr="004B076C">
        <w:rPr>
          <w:sz w:val="20"/>
        </w:rPr>
        <w:t>/ Si le coure</w:t>
      </w:r>
      <w:r>
        <w:rPr>
          <w:sz w:val="20"/>
        </w:rPr>
        <w:t>ur n’est pas connecté au réseau.</w:t>
      </w:r>
    </w:p>
    <w:p w:rsidR="00852EC1" w:rsidRDefault="00852EC1" w:rsidP="00852EC1">
      <w:pPr>
        <w:rPr>
          <w:sz w:val="20"/>
        </w:rPr>
      </w:pPr>
      <w:r>
        <w:rPr>
          <w:sz w:val="20"/>
        </w:rPr>
        <w:t xml:space="preserve"> </w:t>
      </w:r>
      <w:r>
        <w:rPr>
          <w:sz w:val="20"/>
        </w:rPr>
        <w:tab/>
        <w:t>2.3.1/ Le coureur</w:t>
      </w:r>
      <w:r w:rsidRPr="004B076C">
        <w:rPr>
          <w:sz w:val="20"/>
        </w:rPr>
        <w:t xml:space="preserve"> ne p</w:t>
      </w:r>
      <w:r>
        <w:rPr>
          <w:sz w:val="20"/>
        </w:rPr>
        <w:t>eut</w:t>
      </w:r>
      <w:r w:rsidRPr="004B076C">
        <w:rPr>
          <w:sz w:val="20"/>
        </w:rPr>
        <w:t xml:space="preserve"> pas accéder au site</w:t>
      </w:r>
      <w:r>
        <w:rPr>
          <w:sz w:val="20"/>
        </w:rPr>
        <w:t>.</w:t>
      </w:r>
    </w:p>
    <w:p w:rsidR="00852EC1" w:rsidRDefault="00852EC1" w:rsidP="00852EC1">
      <w:pPr>
        <w:rPr>
          <w:sz w:val="20"/>
          <w:u w:val="single"/>
        </w:rPr>
      </w:pPr>
      <w:r w:rsidRPr="0087128B">
        <w:rPr>
          <w:sz w:val="20"/>
          <w:u w:val="single"/>
        </w:rPr>
        <w:t>Erreurs possibles :</w:t>
      </w:r>
    </w:p>
    <w:p w:rsidR="00852EC1" w:rsidRDefault="00852EC1" w:rsidP="00852EC1">
      <w:pPr>
        <w:rPr>
          <w:sz w:val="20"/>
        </w:rPr>
      </w:pPr>
      <w:r>
        <w:rPr>
          <w:sz w:val="20"/>
        </w:rPr>
        <w:t>2.1.1.1</w:t>
      </w:r>
      <w:r w:rsidRPr="004B076C">
        <w:rPr>
          <w:sz w:val="20"/>
        </w:rPr>
        <w:t>/ Le coureur sélectionne une course mais ne clique p</w:t>
      </w:r>
      <w:r>
        <w:rPr>
          <w:sz w:val="20"/>
        </w:rPr>
        <w:t>ar sur le bouton « S’inscrire ».</w:t>
      </w:r>
    </w:p>
    <w:p w:rsidR="00852EC1" w:rsidRDefault="00852EC1" w:rsidP="00852EC1">
      <w:pPr>
        <w:ind w:firstLine="708"/>
        <w:rPr>
          <w:sz w:val="20"/>
        </w:rPr>
      </w:pPr>
      <w:r>
        <w:rPr>
          <w:sz w:val="20"/>
        </w:rPr>
        <w:t>2.1.1.1.1/ L</w:t>
      </w:r>
      <w:r w:rsidRPr="004B076C">
        <w:rPr>
          <w:sz w:val="20"/>
        </w:rPr>
        <w:t>e coureur n</w:t>
      </w:r>
      <w:r>
        <w:rPr>
          <w:sz w:val="20"/>
        </w:rPr>
        <w:t xml:space="preserve">’est </w:t>
      </w:r>
      <w:r w:rsidRPr="004B076C">
        <w:rPr>
          <w:sz w:val="20"/>
        </w:rPr>
        <w:t>pas inscrit à la course.</w:t>
      </w:r>
    </w:p>
    <w:p w:rsidR="00852EC1" w:rsidRPr="00D41BA2" w:rsidRDefault="00852EC1" w:rsidP="00852EC1">
      <w:pPr>
        <w:rPr>
          <w:color w:val="5B9BD5" w:themeColor="accent1"/>
          <w:sz w:val="20"/>
        </w:rPr>
      </w:pPr>
      <w:r w:rsidRPr="00D41BA2">
        <w:rPr>
          <w:color w:val="5B9BD5" w:themeColor="accent1"/>
          <w:sz w:val="20"/>
        </w:rPr>
        <w:t>Retour à 2.1</w:t>
      </w:r>
    </w:p>
    <w:p w:rsidR="00852EC1" w:rsidRDefault="00852EC1" w:rsidP="00852EC1">
      <w:pPr>
        <w:rPr>
          <w:sz w:val="20"/>
        </w:rPr>
      </w:pPr>
      <w:r>
        <w:rPr>
          <w:sz w:val="20"/>
        </w:rPr>
        <w:t>2.1.1.2</w:t>
      </w:r>
      <w:r w:rsidRPr="004B076C">
        <w:rPr>
          <w:sz w:val="20"/>
        </w:rPr>
        <w:t xml:space="preserve">/ Le coureur sélectionne une course </w:t>
      </w:r>
      <w:r>
        <w:rPr>
          <w:sz w:val="20"/>
        </w:rPr>
        <w:t>et</w:t>
      </w:r>
      <w:r w:rsidRPr="004B076C">
        <w:rPr>
          <w:sz w:val="20"/>
        </w:rPr>
        <w:t xml:space="preserve"> confirme son inscription </w:t>
      </w:r>
      <w:r>
        <w:rPr>
          <w:sz w:val="20"/>
        </w:rPr>
        <w:t>grâce au bouton « S’inscrire ».</w:t>
      </w:r>
    </w:p>
    <w:p w:rsidR="00852EC1" w:rsidRDefault="00852EC1" w:rsidP="00852EC1">
      <w:pPr>
        <w:ind w:firstLine="708"/>
        <w:rPr>
          <w:sz w:val="20"/>
        </w:rPr>
      </w:pPr>
      <w:r>
        <w:rPr>
          <w:sz w:val="20"/>
        </w:rPr>
        <w:t>2.1.1.2.1/ M</w:t>
      </w:r>
      <w:r w:rsidRPr="004B076C">
        <w:rPr>
          <w:sz w:val="20"/>
        </w:rPr>
        <w:t>ais il y a un problème avec la base de données</w:t>
      </w:r>
      <w:r>
        <w:rPr>
          <w:sz w:val="20"/>
        </w:rPr>
        <w:t>.</w:t>
      </w:r>
      <w:r w:rsidRPr="004B076C">
        <w:rPr>
          <w:sz w:val="20"/>
        </w:rPr>
        <w:t xml:space="preserve"> </w:t>
      </w:r>
    </w:p>
    <w:p w:rsidR="00852EC1" w:rsidRDefault="00852EC1" w:rsidP="00852EC1">
      <w:pPr>
        <w:ind w:firstLine="708"/>
        <w:rPr>
          <w:sz w:val="20"/>
        </w:rPr>
      </w:pPr>
      <w:r>
        <w:rPr>
          <w:sz w:val="20"/>
        </w:rPr>
        <w:t>2.1.1.2.2/ L</w:t>
      </w:r>
      <w:r w:rsidRPr="004B076C">
        <w:rPr>
          <w:sz w:val="20"/>
        </w:rPr>
        <w:t xml:space="preserve">a page va rester comme elle est et aucun message de confirmation </w:t>
      </w:r>
      <w:r>
        <w:rPr>
          <w:sz w:val="20"/>
        </w:rPr>
        <w:t>s’a</w:t>
      </w:r>
      <w:r w:rsidRPr="004B076C">
        <w:rPr>
          <w:sz w:val="20"/>
        </w:rPr>
        <w:t>ffich</w:t>
      </w:r>
      <w:r>
        <w:rPr>
          <w:sz w:val="20"/>
        </w:rPr>
        <w:t>e</w:t>
      </w:r>
      <w:r w:rsidRPr="004B076C">
        <w:rPr>
          <w:sz w:val="20"/>
        </w:rPr>
        <w:t>.</w:t>
      </w:r>
    </w:p>
    <w:p w:rsidR="00852EC1" w:rsidRDefault="00852EC1" w:rsidP="00852EC1">
      <w:pPr>
        <w:rPr>
          <w:color w:val="5B9BD5" w:themeColor="accent1"/>
          <w:sz w:val="20"/>
        </w:rPr>
      </w:pPr>
      <w:r w:rsidRPr="00D41BA2">
        <w:rPr>
          <w:color w:val="5B9BD5" w:themeColor="accent1"/>
          <w:sz w:val="20"/>
        </w:rPr>
        <w:t>Retour à 2.1</w:t>
      </w:r>
    </w:p>
    <w:p w:rsidR="00852EC1" w:rsidRPr="002F5024" w:rsidRDefault="00852EC1" w:rsidP="00852EC1">
      <w:pPr>
        <w:rPr>
          <w:color w:val="5B9BD5" w:themeColor="accent1"/>
          <w:sz w:val="20"/>
        </w:rPr>
      </w:pPr>
      <w:r>
        <w:rPr>
          <w:b/>
          <w:i/>
          <w:noProof/>
          <w:sz w:val="28"/>
          <w:lang w:eastAsia="fr-FR"/>
        </w:rPr>
        <mc:AlternateContent>
          <mc:Choice Requires="wps">
            <w:drawing>
              <wp:anchor distT="0" distB="0" distL="114300" distR="114300" simplePos="0" relativeHeight="251661312" behindDoc="0" locked="0" layoutInCell="1" allowOverlap="1" wp14:anchorId="2C009142" wp14:editId="2CD15490">
                <wp:simplePos x="0" y="0"/>
                <wp:positionH relativeFrom="margin">
                  <wp:align>center</wp:align>
                </wp:positionH>
                <wp:positionV relativeFrom="paragraph">
                  <wp:posOffset>6295</wp:posOffset>
                </wp:positionV>
                <wp:extent cx="2949934" cy="485030"/>
                <wp:effectExtent l="0" t="0" r="22225" b="10795"/>
                <wp:wrapNone/>
                <wp:docPr id="8" name="Ellipse 8"/>
                <wp:cNvGraphicFramePr/>
                <a:graphic xmlns:a="http://schemas.openxmlformats.org/drawingml/2006/main">
                  <a:graphicData uri="http://schemas.microsoft.com/office/word/2010/wordprocessingShape">
                    <wps:wsp>
                      <wps:cNvSpPr/>
                      <wps:spPr>
                        <a:xfrm>
                          <a:off x="0" y="0"/>
                          <a:ext cx="2949934" cy="485030"/>
                        </a:xfrm>
                        <a:prstGeom prst="ellipse">
                          <a:avLst/>
                        </a:prstGeom>
                        <a:solidFill>
                          <a:srgbClr val="DC5E54"/>
                        </a:solidFill>
                      </wps:spPr>
                      <wps:style>
                        <a:lnRef idx="2">
                          <a:schemeClr val="accent1">
                            <a:shade val="50000"/>
                          </a:schemeClr>
                        </a:lnRef>
                        <a:fillRef idx="1">
                          <a:schemeClr val="accent1"/>
                        </a:fillRef>
                        <a:effectRef idx="0">
                          <a:schemeClr val="accent1"/>
                        </a:effectRef>
                        <a:fontRef idx="minor">
                          <a:schemeClr val="lt1"/>
                        </a:fontRef>
                      </wps:style>
                      <wps:txbx>
                        <w:txbxContent>
                          <w:p w:rsidR="00852EC1" w:rsidRDefault="00852EC1" w:rsidP="00852EC1">
                            <w:pPr>
                              <w:jc w:val="center"/>
                            </w:pPr>
                            <w:r>
                              <w:t>Paramétrage d’une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009142" id="Ellipse 8" o:spid="_x0000_s1028" style="position:absolute;margin-left:0;margin-top:.5pt;width:232.3pt;height:38.2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" fillcolor="#dc5e54" strokecolor="#1f4d78 [1604]" strokeweight="1pt">
                <v:stroke joinstyle="miter"/>
                <v:textbox>
                  <w:txbxContent>
                    <w:p w:rsidR="00852EC1" w:rsidRDefault="00852EC1" w:rsidP="00852EC1">
                      <w:pPr>
                        <w:jc w:val="center"/>
                      </w:pPr>
                      <w:r>
                        <w:t>Paramétrage d’une course</w:t>
                      </w:r>
                    </w:p>
                  </w:txbxContent>
                </v:textbox>
                <w10:wrap anchorx="margin"/>
              </v:oval>
            </w:pict>
          </mc:Fallback>
        </mc:AlternateContent>
      </w:r>
    </w:p>
    <w:p w:rsidR="00852EC1" w:rsidRDefault="00852EC1" w:rsidP="00852EC1"/>
    <w:p w:rsidR="00852EC1" w:rsidRPr="00BC79D4" w:rsidRDefault="00852EC1" w:rsidP="00852EC1">
      <w:pPr>
        <w:pStyle w:val="Paragraphedeliste"/>
        <w:numPr>
          <w:ilvl w:val="0"/>
          <w:numId w:val="1"/>
        </w:numPr>
        <w:rPr>
          <w:sz w:val="24"/>
          <w:u w:val="single"/>
        </w:rPr>
      </w:pPr>
      <w:r w:rsidRPr="00BC7410">
        <w:rPr>
          <w:sz w:val="24"/>
          <w:u w:val="single"/>
        </w:rPr>
        <w:t>L’organisateur accède à l’admin</w:t>
      </w:r>
      <w:r>
        <w:rPr>
          <w:sz w:val="24"/>
          <w:u w:val="single"/>
        </w:rPr>
        <w:t>istration</w:t>
      </w:r>
      <w:r w:rsidRPr="00BC7410">
        <w:rPr>
          <w:sz w:val="24"/>
          <w:u w:val="single"/>
        </w:rPr>
        <w:t xml:space="preserve"> et crée une course.</w:t>
      </w:r>
    </w:p>
    <w:p w:rsidR="00852EC1" w:rsidRDefault="00852EC1" w:rsidP="00852EC1">
      <w:pPr>
        <w:rPr>
          <w:sz w:val="20"/>
        </w:rPr>
      </w:pPr>
      <w:r w:rsidRPr="004B076C">
        <w:rPr>
          <w:sz w:val="20"/>
        </w:rPr>
        <w:t>3.1/ L’organisateur est dans l’administration et remplit les classes (BTS, Lycée, Collège…)</w:t>
      </w:r>
      <w:r>
        <w:rPr>
          <w:sz w:val="20"/>
        </w:rPr>
        <w:t>.</w:t>
      </w:r>
    </w:p>
    <w:p w:rsidR="00852EC1" w:rsidRDefault="00852EC1" w:rsidP="00852EC1">
      <w:pPr>
        <w:rPr>
          <w:sz w:val="20"/>
        </w:rPr>
      </w:pPr>
      <w:r>
        <w:rPr>
          <w:sz w:val="20"/>
        </w:rPr>
        <w:t>3.2/ I</w:t>
      </w:r>
      <w:r w:rsidRPr="004B076C">
        <w:rPr>
          <w:sz w:val="20"/>
        </w:rPr>
        <w:t>l paramètre le nombre de tours et le nombre de kilomètres</w:t>
      </w:r>
      <w:r>
        <w:rPr>
          <w:sz w:val="20"/>
        </w:rPr>
        <w:t>.</w:t>
      </w:r>
    </w:p>
    <w:p w:rsidR="00852EC1" w:rsidRDefault="00852EC1" w:rsidP="00852EC1">
      <w:pPr>
        <w:rPr>
          <w:sz w:val="20"/>
        </w:rPr>
      </w:pPr>
      <w:r>
        <w:rPr>
          <w:sz w:val="20"/>
        </w:rPr>
        <w:t>3.3/</w:t>
      </w:r>
      <w:r w:rsidRPr="004B076C">
        <w:rPr>
          <w:sz w:val="20"/>
        </w:rPr>
        <w:t xml:space="preserve"> </w:t>
      </w:r>
      <w:r>
        <w:rPr>
          <w:sz w:val="20"/>
        </w:rPr>
        <w:t>A</w:t>
      </w:r>
      <w:r w:rsidRPr="004B076C">
        <w:rPr>
          <w:sz w:val="20"/>
        </w:rPr>
        <w:t>ppuie sur le bouton « Créer la course »</w:t>
      </w:r>
      <w:r>
        <w:rPr>
          <w:sz w:val="20"/>
        </w:rPr>
        <w:t>.</w:t>
      </w:r>
    </w:p>
    <w:p w:rsidR="00852EC1" w:rsidRPr="004B076C" w:rsidRDefault="00852EC1" w:rsidP="00852EC1">
      <w:pPr>
        <w:rPr>
          <w:sz w:val="20"/>
        </w:rPr>
      </w:pPr>
      <w:r>
        <w:rPr>
          <w:sz w:val="20"/>
        </w:rPr>
        <w:t>3.4/ L’organisateur reçoit</w:t>
      </w:r>
      <w:r w:rsidRPr="004B076C">
        <w:rPr>
          <w:sz w:val="20"/>
        </w:rPr>
        <w:t xml:space="preserve"> un message de confirmation sur le site.</w:t>
      </w:r>
    </w:p>
    <w:p w:rsidR="00852EC1" w:rsidRPr="004B076C" w:rsidRDefault="00852EC1" w:rsidP="00852EC1">
      <w:pPr>
        <w:rPr>
          <w:sz w:val="20"/>
        </w:rPr>
      </w:pPr>
      <w:r>
        <w:rPr>
          <w:sz w:val="20"/>
        </w:rPr>
        <w:t>3.5</w:t>
      </w:r>
      <w:r w:rsidRPr="004B076C">
        <w:rPr>
          <w:sz w:val="20"/>
        </w:rPr>
        <w:t xml:space="preserve">/ L’organisateur n’arrive pas à accéder à l’administration, il ne </w:t>
      </w:r>
      <w:r>
        <w:rPr>
          <w:sz w:val="20"/>
        </w:rPr>
        <w:t>peut</w:t>
      </w:r>
      <w:r w:rsidRPr="004B076C">
        <w:rPr>
          <w:sz w:val="20"/>
        </w:rPr>
        <w:t xml:space="preserve"> donc pas créer de course.</w:t>
      </w:r>
    </w:p>
    <w:p w:rsidR="00852EC1" w:rsidRDefault="00852EC1" w:rsidP="00852EC1">
      <w:pPr>
        <w:rPr>
          <w:sz w:val="20"/>
        </w:rPr>
      </w:pPr>
      <w:r>
        <w:rPr>
          <w:sz w:val="20"/>
        </w:rPr>
        <w:t>3.6</w:t>
      </w:r>
      <w:r w:rsidRPr="004B076C">
        <w:rPr>
          <w:sz w:val="20"/>
        </w:rPr>
        <w:t xml:space="preserve">/ L’organisateur n’est pas connecté au réseau, il ne </w:t>
      </w:r>
      <w:r>
        <w:rPr>
          <w:sz w:val="20"/>
        </w:rPr>
        <w:t>peut</w:t>
      </w:r>
      <w:r w:rsidRPr="004B076C">
        <w:rPr>
          <w:sz w:val="20"/>
        </w:rPr>
        <w:t xml:space="preserve"> pas accéder au site et donc se connecter.</w:t>
      </w:r>
    </w:p>
    <w:p w:rsidR="00852EC1" w:rsidRDefault="00852EC1" w:rsidP="00852EC1">
      <w:pPr>
        <w:rPr>
          <w:sz w:val="20"/>
          <w:u w:val="single"/>
        </w:rPr>
      </w:pPr>
      <w:r w:rsidRPr="00564707">
        <w:rPr>
          <w:sz w:val="20"/>
          <w:u w:val="single"/>
        </w:rPr>
        <w:t>Erreurs possibles :</w:t>
      </w:r>
    </w:p>
    <w:p w:rsidR="00852EC1" w:rsidRDefault="00852EC1" w:rsidP="00852EC1">
      <w:pPr>
        <w:rPr>
          <w:sz w:val="20"/>
        </w:rPr>
      </w:pPr>
      <w:r>
        <w:rPr>
          <w:sz w:val="20"/>
        </w:rPr>
        <w:t>3.1.1</w:t>
      </w:r>
      <w:r w:rsidRPr="004B076C">
        <w:rPr>
          <w:sz w:val="20"/>
        </w:rPr>
        <w:t>/ L’organisateur est dans l’administration et remplit les classes (BTS, Lycée, Collège…)</w:t>
      </w:r>
      <w:r>
        <w:rPr>
          <w:sz w:val="20"/>
        </w:rPr>
        <w:t>.</w:t>
      </w:r>
    </w:p>
    <w:p w:rsidR="00852EC1" w:rsidRDefault="00852EC1" w:rsidP="00852EC1">
      <w:pPr>
        <w:ind w:firstLine="708"/>
        <w:rPr>
          <w:sz w:val="20"/>
        </w:rPr>
      </w:pPr>
      <w:r>
        <w:rPr>
          <w:sz w:val="20"/>
        </w:rPr>
        <w:t>3.1.1.1/ I</w:t>
      </w:r>
      <w:r w:rsidRPr="004B076C">
        <w:rPr>
          <w:sz w:val="20"/>
        </w:rPr>
        <w:t>l paramètre le nombre de tours et le nombre de kilomètres</w:t>
      </w:r>
      <w:r>
        <w:rPr>
          <w:sz w:val="20"/>
        </w:rPr>
        <w:t>.</w:t>
      </w:r>
    </w:p>
    <w:p w:rsidR="00852EC1" w:rsidRDefault="00852EC1" w:rsidP="00852EC1">
      <w:pPr>
        <w:ind w:firstLine="708"/>
        <w:rPr>
          <w:sz w:val="20"/>
        </w:rPr>
      </w:pPr>
      <w:r>
        <w:rPr>
          <w:sz w:val="20"/>
        </w:rPr>
        <w:t>3.1.1.2/ M</w:t>
      </w:r>
      <w:r w:rsidRPr="004B076C">
        <w:rPr>
          <w:sz w:val="20"/>
        </w:rPr>
        <w:t>ais n’appuie pas sur le bouton « Crée la course »</w:t>
      </w:r>
      <w:r>
        <w:rPr>
          <w:sz w:val="20"/>
        </w:rPr>
        <w:t>.</w:t>
      </w:r>
    </w:p>
    <w:p w:rsidR="00852EC1" w:rsidRDefault="00852EC1" w:rsidP="00852EC1">
      <w:pPr>
        <w:ind w:firstLine="708"/>
        <w:rPr>
          <w:sz w:val="20"/>
        </w:rPr>
      </w:pPr>
      <w:r>
        <w:rPr>
          <w:sz w:val="20"/>
        </w:rPr>
        <w:t>3.1.1.3/ L</w:t>
      </w:r>
      <w:r w:rsidRPr="004B076C">
        <w:rPr>
          <w:sz w:val="20"/>
        </w:rPr>
        <w:t xml:space="preserve">a création de la course </w:t>
      </w:r>
      <w:r>
        <w:rPr>
          <w:sz w:val="20"/>
        </w:rPr>
        <w:t>est</w:t>
      </w:r>
      <w:r w:rsidRPr="004B076C">
        <w:rPr>
          <w:sz w:val="20"/>
        </w:rPr>
        <w:t xml:space="preserve"> toujours en attente.</w:t>
      </w:r>
    </w:p>
    <w:p w:rsidR="00852EC1" w:rsidRPr="00D41BA2" w:rsidRDefault="00852EC1" w:rsidP="00852EC1">
      <w:pPr>
        <w:rPr>
          <w:color w:val="5B9BD5" w:themeColor="accent1"/>
          <w:sz w:val="20"/>
        </w:rPr>
      </w:pPr>
      <w:r w:rsidRPr="00D41BA2">
        <w:rPr>
          <w:color w:val="5B9BD5" w:themeColor="accent1"/>
          <w:sz w:val="20"/>
        </w:rPr>
        <w:t>Retour à 3.1</w:t>
      </w:r>
    </w:p>
    <w:p w:rsidR="00852EC1" w:rsidRDefault="00852EC1" w:rsidP="00852EC1">
      <w:pPr>
        <w:rPr>
          <w:sz w:val="20"/>
        </w:rPr>
      </w:pPr>
      <w:r>
        <w:rPr>
          <w:sz w:val="20"/>
        </w:rPr>
        <w:t>3.1.2</w:t>
      </w:r>
      <w:r w:rsidRPr="004B076C">
        <w:rPr>
          <w:sz w:val="20"/>
        </w:rPr>
        <w:t>/ L’organisateur est dans l’administration et ne remplit pas les classes (BTS, Lycée, Collège</w:t>
      </w:r>
      <w:r>
        <w:rPr>
          <w:sz w:val="20"/>
        </w:rPr>
        <w:t>…).</w:t>
      </w:r>
    </w:p>
    <w:p w:rsidR="00852EC1" w:rsidRDefault="00852EC1" w:rsidP="00852EC1">
      <w:pPr>
        <w:ind w:firstLine="708"/>
        <w:rPr>
          <w:sz w:val="20"/>
        </w:rPr>
      </w:pPr>
      <w:r>
        <w:rPr>
          <w:sz w:val="20"/>
        </w:rPr>
        <w:t>3.1.2.1/ Il</w:t>
      </w:r>
      <w:r w:rsidRPr="004B076C">
        <w:rPr>
          <w:sz w:val="20"/>
        </w:rPr>
        <w:t xml:space="preserve"> paramètre le nombre de tours et paramètre le nombre de kilomètres</w:t>
      </w:r>
      <w:r>
        <w:rPr>
          <w:sz w:val="20"/>
        </w:rPr>
        <w:t>.</w:t>
      </w:r>
    </w:p>
    <w:p w:rsidR="00852EC1" w:rsidRDefault="00852EC1" w:rsidP="00852EC1">
      <w:pPr>
        <w:ind w:firstLine="708"/>
        <w:rPr>
          <w:sz w:val="20"/>
        </w:rPr>
      </w:pPr>
      <w:r>
        <w:rPr>
          <w:sz w:val="20"/>
        </w:rPr>
        <w:t>3.1.2.2/ A</w:t>
      </w:r>
      <w:r w:rsidRPr="004B076C">
        <w:rPr>
          <w:sz w:val="20"/>
        </w:rPr>
        <w:t>ppuie sur le bouton « Créer la course »</w:t>
      </w:r>
      <w:r>
        <w:rPr>
          <w:sz w:val="20"/>
        </w:rPr>
        <w:t>.</w:t>
      </w:r>
    </w:p>
    <w:p w:rsidR="00852EC1" w:rsidRDefault="00852EC1" w:rsidP="00852EC1">
      <w:pPr>
        <w:ind w:firstLine="708"/>
        <w:rPr>
          <w:sz w:val="20"/>
        </w:rPr>
      </w:pPr>
      <w:r>
        <w:rPr>
          <w:sz w:val="20"/>
        </w:rPr>
        <w:t>3.1.2.3/ L</w:t>
      </w:r>
      <w:r w:rsidRPr="004B076C">
        <w:rPr>
          <w:sz w:val="20"/>
        </w:rPr>
        <w:t xml:space="preserve">a course ne </w:t>
      </w:r>
      <w:r>
        <w:rPr>
          <w:sz w:val="20"/>
        </w:rPr>
        <w:t>s’est</w:t>
      </w:r>
      <w:r w:rsidRPr="004B076C">
        <w:rPr>
          <w:sz w:val="20"/>
        </w:rPr>
        <w:t xml:space="preserve"> pas créée</w:t>
      </w:r>
      <w:r>
        <w:rPr>
          <w:sz w:val="20"/>
        </w:rPr>
        <w:t>.</w:t>
      </w:r>
    </w:p>
    <w:p w:rsidR="00852EC1" w:rsidRDefault="00852EC1" w:rsidP="00852EC1">
      <w:pPr>
        <w:ind w:firstLine="708"/>
        <w:rPr>
          <w:sz w:val="20"/>
        </w:rPr>
      </w:pPr>
      <w:r>
        <w:rPr>
          <w:sz w:val="20"/>
        </w:rPr>
        <w:t>3.1.2.4/ La page demande</w:t>
      </w:r>
      <w:r w:rsidRPr="004B076C">
        <w:rPr>
          <w:sz w:val="20"/>
        </w:rPr>
        <w:t xml:space="preserve"> de sélectionner les classes qui peuvent s’inscrire.</w:t>
      </w:r>
    </w:p>
    <w:p w:rsidR="00852EC1" w:rsidRPr="00D41BA2" w:rsidRDefault="00852EC1" w:rsidP="00852EC1">
      <w:pPr>
        <w:rPr>
          <w:color w:val="5B9BD5" w:themeColor="accent1"/>
          <w:sz w:val="20"/>
        </w:rPr>
      </w:pPr>
      <w:r w:rsidRPr="00D41BA2">
        <w:rPr>
          <w:color w:val="5B9BD5" w:themeColor="accent1"/>
          <w:sz w:val="20"/>
        </w:rPr>
        <w:t>Retour à 3.1</w:t>
      </w:r>
    </w:p>
    <w:p w:rsidR="00852EC1" w:rsidRDefault="00852EC1" w:rsidP="00852EC1">
      <w:pPr>
        <w:rPr>
          <w:sz w:val="20"/>
        </w:rPr>
      </w:pPr>
      <w:r>
        <w:rPr>
          <w:sz w:val="20"/>
        </w:rPr>
        <w:t>3.1.3</w:t>
      </w:r>
      <w:r w:rsidRPr="004B076C">
        <w:rPr>
          <w:sz w:val="20"/>
        </w:rPr>
        <w:t>/ L’organisateur est dans l’administration et remplit les classes (BTS, Lycée, Collège…)</w:t>
      </w:r>
      <w:r>
        <w:rPr>
          <w:sz w:val="20"/>
        </w:rPr>
        <w:t>.</w:t>
      </w:r>
    </w:p>
    <w:p w:rsidR="00852EC1" w:rsidRDefault="00852EC1" w:rsidP="00852EC1">
      <w:pPr>
        <w:ind w:firstLine="708"/>
        <w:rPr>
          <w:sz w:val="20"/>
        </w:rPr>
      </w:pPr>
      <w:r>
        <w:rPr>
          <w:sz w:val="20"/>
        </w:rPr>
        <w:t>3.1.3.1/ Il</w:t>
      </w:r>
      <w:r w:rsidRPr="004B076C">
        <w:rPr>
          <w:sz w:val="20"/>
        </w:rPr>
        <w:t xml:space="preserve"> ne paramètre pas le nombre de tours mais paramètre le nombre de kilomètres</w:t>
      </w:r>
      <w:r>
        <w:rPr>
          <w:sz w:val="20"/>
        </w:rPr>
        <w:t>.</w:t>
      </w:r>
    </w:p>
    <w:p w:rsidR="00852EC1" w:rsidRDefault="00852EC1" w:rsidP="00852EC1">
      <w:pPr>
        <w:ind w:firstLine="708"/>
        <w:rPr>
          <w:sz w:val="20"/>
        </w:rPr>
      </w:pPr>
      <w:r>
        <w:rPr>
          <w:sz w:val="20"/>
        </w:rPr>
        <w:t>3.1.3.2/</w:t>
      </w:r>
      <w:r w:rsidRPr="00C43DE6">
        <w:rPr>
          <w:sz w:val="20"/>
        </w:rPr>
        <w:t xml:space="preserve"> </w:t>
      </w:r>
      <w:r>
        <w:rPr>
          <w:sz w:val="20"/>
        </w:rPr>
        <w:t>A</w:t>
      </w:r>
      <w:r w:rsidRPr="004B076C">
        <w:rPr>
          <w:sz w:val="20"/>
        </w:rPr>
        <w:t>ppuie sur le bouton « Créer la course »</w:t>
      </w:r>
      <w:r>
        <w:rPr>
          <w:sz w:val="20"/>
        </w:rPr>
        <w:t>.</w:t>
      </w:r>
    </w:p>
    <w:p w:rsidR="00852EC1" w:rsidRDefault="00852EC1" w:rsidP="00852EC1">
      <w:pPr>
        <w:ind w:firstLine="708"/>
        <w:rPr>
          <w:sz w:val="20"/>
        </w:rPr>
      </w:pPr>
      <w:r>
        <w:rPr>
          <w:sz w:val="20"/>
        </w:rPr>
        <w:t>3.1.3.3/ L</w:t>
      </w:r>
      <w:r w:rsidRPr="004B076C">
        <w:rPr>
          <w:sz w:val="20"/>
        </w:rPr>
        <w:t xml:space="preserve">a course ne </w:t>
      </w:r>
      <w:r>
        <w:rPr>
          <w:sz w:val="20"/>
        </w:rPr>
        <w:t>s’est</w:t>
      </w:r>
      <w:r w:rsidRPr="004B076C">
        <w:rPr>
          <w:sz w:val="20"/>
        </w:rPr>
        <w:t xml:space="preserve"> pas créé</w:t>
      </w:r>
      <w:r>
        <w:rPr>
          <w:sz w:val="20"/>
        </w:rPr>
        <w:t>e.</w:t>
      </w:r>
    </w:p>
    <w:p w:rsidR="00852EC1" w:rsidRDefault="00852EC1" w:rsidP="00852EC1">
      <w:pPr>
        <w:ind w:firstLine="708"/>
        <w:rPr>
          <w:sz w:val="20"/>
        </w:rPr>
      </w:pPr>
      <w:r>
        <w:rPr>
          <w:sz w:val="20"/>
        </w:rPr>
        <w:t>3.1.3.4/</w:t>
      </w:r>
      <w:r w:rsidRPr="006A4E3B">
        <w:rPr>
          <w:sz w:val="20"/>
        </w:rPr>
        <w:t xml:space="preserve"> </w:t>
      </w:r>
      <w:r>
        <w:rPr>
          <w:sz w:val="20"/>
        </w:rPr>
        <w:t>La page demande</w:t>
      </w:r>
      <w:r w:rsidRPr="004B076C">
        <w:rPr>
          <w:sz w:val="20"/>
        </w:rPr>
        <w:t xml:space="preserve"> de paramétrer l</w:t>
      </w:r>
      <w:r>
        <w:rPr>
          <w:sz w:val="20"/>
        </w:rPr>
        <w:t>e nombre de tours de la course.</w:t>
      </w:r>
    </w:p>
    <w:p w:rsidR="00852EC1" w:rsidRPr="00D41BA2" w:rsidRDefault="00852EC1" w:rsidP="00852EC1">
      <w:pPr>
        <w:rPr>
          <w:color w:val="5B9BD5" w:themeColor="accent1"/>
          <w:sz w:val="20"/>
        </w:rPr>
      </w:pPr>
      <w:r w:rsidRPr="00D41BA2">
        <w:rPr>
          <w:color w:val="5B9BD5" w:themeColor="accent1"/>
          <w:sz w:val="20"/>
        </w:rPr>
        <w:t>Retour à 3.1</w:t>
      </w:r>
    </w:p>
    <w:p w:rsidR="00852EC1" w:rsidRDefault="00852EC1" w:rsidP="00852EC1">
      <w:pPr>
        <w:rPr>
          <w:sz w:val="20"/>
        </w:rPr>
      </w:pPr>
      <w:r>
        <w:rPr>
          <w:sz w:val="20"/>
        </w:rPr>
        <w:t>3.1.4</w:t>
      </w:r>
      <w:r w:rsidRPr="004B076C">
        <w:rPr>
          <w:sz w:val="20"/>
        </w:rPr>
        <w:t>/ L’organisateur est dans l’administration et remplit les classes (BTS, Lycée, Collège…)</w:t>
      </w:r>
      <w:r>
        <w:rPr>
          <w:sz w:val="20"/>
        </w:rPr>
        <w:t>.</w:t>
      </w:r>
    </w:p>
    <w:p w:rsidR="00852EC1" w:rsidRDefault="00852EC1" w:rsidP="00852EC1">
      <w:pPr>
        <w:ind w:firstLine="708"/>
        <w:rPr>
          <w:sz w:val="20"/>
        </w:rPr>
      </w:pPr>
      <w:r>
        <w:rPr>
          <w:sz w:val="20"/>
        </w:rPr>
        <w:t>3.1.4.1/ I</w:t>
      </w:r>
      <w:r w:rsidRPr="004B076C">
        <w:rPr>
          <w:sz w:val="20"/>
        </w:rPr>
        <w:t>l paramètre le nombre de tours mais ne paramètre pas le nombre de kilomètres</w:t>
      </w:r>
      <w:r>
        <w:rPr>
          <w:sz w:val="20"/>
        </w:rPr>
        <w:t>.</w:t>
      </w:r>
    </w:p>
    <w:p w:rsidR="00852EC1" w:rsidRDefault="00852EC1" w:rsidP="00852EC1">
      <w:pPr>
        <w:ind w:firstLine="708"/>
        <w:rPr>
          <w:sz w:val="20"/>
        </w:rPr>
      </w:pPr>
      <w:r>
        <w:rPr>
          <w:sz w:val="20"/>
        </w:rPr>
        <w:t>3.1.4.2/ A</w:t>
      </w:r>
      <w:r w:rsidRPr="004B076C">
        <w:rPr>
          <w:sz w:val="20"/>
        </w:rPr>
        <w:t>ppuie sur le bouton « Créer la course »</w:t>
      </w:r>
      <w:r>
        <w:rPr>
          <w:sz w:val="20"/>
        </w:rPr>
        <w:t>.</w:t>
      </w:r>
    </w:p>
    <w:p w:rsidR="00852EC1" w:rsidRDefault="00852EC1" w:rsidP="00852EC1">
      <w:pPr>
        <w:ind w:firstLine="708"/>
        <w:rPr>
          <w:sz w:val="20"/>
        </w:rPr>
      </w:pPr>
      <w:r>
        <w:rPr>
          <w:sz w:val="20"/>
        </w:rPr>
        <w:t>3.1.4.3/ La course ne s’est pas créée.</w:t>
      </w:r>
    </w:p>
    <w:p w:rsidR="00852EC1" w:rsidRDefault="00852EC1" w:rsidP="00852EC1">
      <w:pPr>
        <w:ind w:firstLine="708"/>
        <w:rPr>
          <w:sz w:val="20"/>
        </w:rPr>
      </w:pPr>
      <w:r>
        <w:rPr>
          <w:sz w:val="20"/>
        </w:rPr>
        <w:t>3.1.4.4/ La page demande</w:t>
      </w:r>
      <w:r w:rsidRPr="004B076C">
        <w:rPr>
          <w:sz w:val="20"/>
        </w:rPr>
        <w:t xml:space="preserve"> de paramétrer le nombre km par tours. </w:t>
      </w:r>
    </w:p>
    <w:p w:rsidR="00852EC1" w:rsidRDefault="00852EC1" w:rsidP="00852EC1">
      <w:pPr>
        <w:rPr>
          <w:color w:val="5B9BD5" w:themeColor="accent1"/>
          <w:sz w:val="20"/>
        </w:rPr>
      </w:pPr>
      <w:r w:rsidRPr="00D41BA2">
        <w:rPr>
          <w:color w:val="5B9BD5" w:themeColor="accent1"/>
          <w:sz w:val="20"/>
        </w:rPr>
        <w:t>Retour à 3.1</w:t>
      </w:r>
    </w:p>
    <w:p w:rsidR="00852EC1" w:rsidRPr="002F5024" w:rsidRDefault="00852EC1" w:rsidP="00852EC1">
      <w:pPr>
        <w:rPr>
          <w:color w:val="5B9BD5" w:themeColor="accent1"/>
          <w:sz w:val="20"/>
        </w:rPr>
      </w:pPr>
      <w:r>
        <w:rPr>
          <w:b/>
          <w:i/>
          <w:noProof/>
          <w:sz w:val="28"/>
          <w:lang w:eastAsia="fr-FR"/>
        </w:rPr>
        <mc:AlternateContent>
          <mc:Choice Requires="wps">
            <w:drawing>
              <wp:anchor distT="0" distB="0" distL="114300" distR="114300" simplePos="0" relativeHeight="251662336" behindDoc="0" locked="0" layoutInCell="1" allowOverlap="1" wp14:anchorId="75A5EC01" wp14:editId="795BDE71">
                <wp:simplePos x="0" y="0"/>
                <wp:positionH relativeFrom="margin">
                  <wp:align>center</wp:align>
                </wp:positionH>
                <wp:positionV relativeFrom="paragraph">
                  <wp:posOffset>6350</wp:posOffset>
                </wp:positionV>
                <wp:extent cx="2949934" cy="485030"/>
                <wp:effectExtent l="0" t="0" r="22225" b="10795"/>
                <wp:wrapNone/>
                <wp:docPr id="9" name="Ellipse 9"/>
                <wp:cNvGraphicFramePr/>
                <a:graphic xmlns:a="http://schemas.openxmlformats.org/drawingml/2006/main">
                  <a:graphicData uri="http://schemas.microsoft.com/office/word/2010/wordprocessingShape">
                    <wps:wsp>
                      <wps:cNvSpPr/>
                      <wps:spPr>
                        <a:xfrm>
                          <a:off x="0" y="0"/>
                          <a:ext cx="2949934" cy="485030"/>
                        </a:xfrm>
                        <a:prstGeom prst="ellipse">
                          <a:avLst/>
                        </a:prstGeom>
                        <a:solidFill>
                          <a:srgbClr val="DC5E54"/>
                        </a:solidFill>
                      </wps:spPr>
                      <wps:style>
                        <a:lnRef idx="2">
                          <a:schemeClr val="accent1">
                            <a:shade val="50000"/>
                          </a:schemeClr>
                        </a:lnRef>
                        <a:fillRef idx="1">
                          <a:schemeClr val="accent1"/>
                        </a:fillRef>
                        <a:effectRef idx="0">
                          <a:schemeClr val="accent1"/>
                        </a:effectRef>
                        <a:fontRef idx="minor">
                          <a:schemeClr val="lt1"/>
                        </a:fontRef>
                      </wps:style>
                      <wps:txbx>
                        <w:txbxContent>
                          <w:p w:rsidR="00852EC1" w:rsidRDefault="00852EC1" w:rsidP="00852EC1">
                            <w:pPr>
                              <w:jc w:val="center"/>
                            </w:pPr>
                            <w:r>
                              <w:t>Identifier les participants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A5EC01" id="Ellipse 9" o:spid="_x0000_s1029" style="position:absolute;margin-left:0;margin-top:.5pt;width:232.3pt;height:38.2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" fillcolor="#dc5e54" strokecolor="#1f4d78 [1604]" strokeweight="1pt">
                <v:stroke joinstyle="miter"/>
                <v:textbox>
                  <w:txbxContent>
                    <w:p w:rsidR="00852EC1" w:rsidRDefault="00852EC1" w:rsidP="00852EC1">
                      <w:pPr>
                        <w:jc w:val="center"/>
                      </w:pPr>
                      <w:r>
                        <w:t>Identifier les participants</w:t>
                      </w:r>
                    </w:p>
                  </w:txbxContent>
                </v:textbox>
                <w10:wrap anchorx="margin"/>
              </v:oval>
            </w:pict>
          </mc:Fallback>
        </mc:AlternateContent>
      </w:r>
    </w:p>
    <w:p w:rsidR="00852EC1" w:rsidRDefault="00852EC1" w:rsidP="00852EC1"/>
    <w:p w:rsidR="00852EC1" w:rsidRPr="007A2576" w:rsidRDefault="00852EC1" w:rsidP="00852EC1">
      <w:pPr>
        <w:pStyle w:val="Paragraphedeliste"/>
        <w:numPr>
          <w:ilvl w:val="0"/>
          <w:numId w:val="1"/>
        </w:numPr>
        <w:rPr>
          <w:u w:val="single"/>
        </w:rPr>
      </w:pPr>
      <w:r w:rsidRPr="007A2576">
        <w:rPr>
          <w:sz w:val="24"/>
          <w:u w:val="single"/>
        </w:rPr>
        <w:t>Le coureur est associé à un dossard.</w:t>
      </w:r>
    </w:p>
    <w:p w:rsidR="00852EC1" w:rsidRDefault="00852EC1" w:rsidP="00852EC1">
      <w:pPr>
        <w:rPr>
          <w:sz w:val="20"/>
        </w:rPr>
      </w:pPr>
      <w:r w:rsidRPr="004B076C">
        <w:rPr>
          <w:sz w:val="20"/>
        </w:rPr>
        <w:t>4.1/ Le coureur va voir l’organisateur de la course</w:t>
      </w:r>
      <w:r>
        <w:rPr>
          <w:sz w:val="20"/>
        </w:rPr>
        <w:t>.</w:t>
      </w:r>
    </w:p>
    <w:p w:rsidR="00852EC1" w:rsidRDefault="00852EC1" w:rsidP="00852EC1">
      <w:pPr>
        <w:ind w:firstLine="708"/>
        <w:rPr>
          <w:sz w:val="20"/>
        </w:rPr>
      </w:pPr>
      <w:r>
        <w:rPr>
          <w:sz w:val="20"/>
        </w:rPr>
        <w:t>4.1.1/ L</w:t>
      </w:r>
      <w:r w:rsidRPr="004B076C">
        <w:rPr>
          <w:sz w:val="20"/>
        </w:rPr>
        <w:t>e coureur donne son nom et prénom</w:t>
      </w:r>
      <w:r>
        <w:rPr>
          <w:sz w:val="20"/>
        </w:rPr>
        <w:t>.</w:t>
      </w:r>
    </w:p>
    <w:p w:rsidR="00852EC1" w:rsidRDefault="00852EC1" w:rsidP="00852EC1">
      <w:pPr>
        <w:ind w:firstLine="708"/>
        <w:rPr>
          <w:sz w:val="20"/>
        </w:rPr>
      </w:pPr>
      <w:r>
        <w:rPr>
          <w:sz w:val="20"/>
        </w:rPr>
        <w:t>4.1.2/ L</w:t>
      </w:r>
      <w:r w:rsidRPr="004B076C">
        <w:rPr>
          <w:sz w:val="20"/>
        </w:rPr>
        <w:t>’organisateur va le rentré sur son application</w:t>
      </w:r>
      <w:r>
        <w:rPr>
          <w:sz w:val="20"/>
        </w:rPr>
        <w:t>.</w:t>
      </w:r>
    </w:p>
    <w:p w:rsidR="00852EC1" w:rsidRDefault="00852EC1" w:rsidP="00852EC1">
      <w:pPr>
        <w:ind w:firstLine="708"/>
        <w:rPr>
          <w:sz w:val="20"/>
        </w:rPr>
      </w:pPr>
      <w:r>
        <w:rPr>
          <w:sz w:val="20"/>
        </w:rPr>
        <w:t>4.1.3/</w:t>
      </w:r>
      <w:r w:rsidRPr="004B076C">
        <w:rPr>
          <w:sz w:val="20"/>
        </w:rPr>
        <w:t xml:space="preserve"> </w:t>
      </w:r>
      <w:r>
        <w:rPr>
          <w:sz w:val="20"/>
        </w:rPr>
        <w:t>Il va</w:t>
      </w:r>
      <w:r w:rsidRPr="004B076C">
        <w:rPr>
          <w:sz w:val="20"/>
        </w:rPr>
        <w:t xml:space="preserve"> passer le dossard RFID au lecteur</w:t>
      </w:r>
      <w:r>
        <w:rPr>
          <w:sz w:val="20"/>
        </w:rPr>
        <w:t>.</w:t>
      </w:r>
    </w:p>
    <w:p w:rsidR="00852EC1" w:rsidRDefault="00852EC1" w:rsidP="00852EC1">
      <w:pPr>
        <w:ind w:firstLine="708"/>
        <w:rPr>
          <w:sz w:val="20"/>
        </w:rPr>
      </w:pPr>
      <w:r>
        <w:rPr>
          <w:sz w:val="20"/>
        </w:rPr>
        <w:t>4.1.4/ A</w:t>
      </w:r>
      <w:r w:rsidRPr="004B076C">
        <w:rPr>
          <w:sz w:val="20"/>
        </w:rPr>
        <w:t>ssocie le nom et prénom au dossard à l’aide de l’application.</w:t>
      </w:r>
    </w:p>
    <w:p w:rsidR="00852EC1" w:rsidRPr="004B076C" w:rsidRDefault="00852EC1" w:rsidP="00852EC1">
      <w:pPr>
        <w:ind w:firstLine="708"/>
        <w:rPr>
          <w:sz w:val="20"/>
        </w:rPr>
      </w:pPr>
      <w:r>
        <w:rPr>
          <w:sz w:val="20"/>
        </w:rPr>
        <w:t>4.1.5/</w:t>
      </w:r>
      <w:r w:rsidRPr="004B076C">
        <w:rPr>
          <w:sz w:val="20"/>
        </w:rPr>
        <w:t xml:space="preserve"> L’association se fait et s’enregistre dans la base de donnée.</w:t>
      </w:r>
    </w:p>
    <w:p w:rsidR="00852EC1" w:rsidRDefault="00852EC1" w:rsidP="00852EC1">
      <w:pPr>
        <w:rPr>
          <w:sz w:val="20"/>
        </w:rPr>
      </w:pPr>
      <w:r>
        <w:rPr>
          <w:sz w:val="20"/>
        </w:rPr>
        <w:t>4.2</w:t>
      </w:r>
      <w:r w:rsidRPr="004B076C">
        <w:rPr>
          <w:sz w:val="20"/>
        </w:rPr>
        <w:t>/ Le coureur va voir l’organisateur de la cour</w:t>
      </w:r>
      <w:r>
        <w:rPr>
          <w:sz w:val="20"/>
        </w:rPr>
        <w:t>se</w:t>
      </w:r>
    </w:p>
    <w:p w:rsidR="00852EC1" w:rsidRDefault="00852EC1" w:rsidP="00852EC1">
      <w:pPr>
        <w:ind w:firstLine="708"/>
        <w:rPr>
          <w:sz w:val="20"/>
        </w:rPr>
      </w:pPr>
      <w:r>
        <w:rPr>
          <w:sz w:val="20"/>
        </w:rPr>
        <w:t>4.2.1/, le coureur lui donne sont ma</w:t>
      </w:r>
      <w:r w:rsidRPr="004B076C">
        <w:rPr>
          <w:sz w:val="20"/>
        </w:rPr>
        <w:t>uvais nom et prénom</w:t>
      </w:r>
    </w:p>
    <w:p w:rsidR="00852EC1" w:rsidRDefault="00852EC1" w:rsidP="00852EC1">
      <w:pPr>
        <w:ind w:firstLine="708"/>
        <w:rPr>
          <w:sz w:val="20"/>
        </w:rPr>
      </w:pPr>
      <w:r>
        <w:rPr>
          <w:sz w:val="20"/>
        </w:rPr>
        <w:t>4.2.2/ L</w:t>
      </w:r>
      <w:r w:rsidRPr="004B076C">
        <w:rPr>
          <w:sz w:val="20"/>
        </w:rPr>
        <w:t>e nom et prénom qui donne est enregistré pour la course</w:t>
      </w:r>
      <w:r>
        <w:rPr>
          <w:sz w:val="20"/>
        </w:rPr>
        <w:t>.</w:t>
      </w:r>
    </w:p>
    <w:p w:rsidR="00852EC1" w:rsidRDefault="00852EC1" w:rsidP="00852EC1">
      <w:pPr>
        <w:ind w:firstLine="708"/>
        <w:rPr>
          <w:sz w:val="20"/>
        </w:rPr>
      </w:pPr>
      <w:r>
        <w:rPr>
          <w:sz w:val="20"/>
        </w:rPr>
        <w:t>4.2.3/ L</w:t>
      </w:r>
      <w:r w:rsidRPr="004B076C">
        <w:rPr>
          <w:sz w:val="20"/>
        </w:rPr>
        <w:t>’organisateur va le rentré sur son application</w:t>
      </w:r>
      <w:r>
        <w:rPr>
          <w:sz w:val="20"/>
        </w:rPr>
        <w:t>.</w:t>
      </w:r>
    </w:p>
    <w:p w:rsidR="00852EC1" w:rsidRDefault="00852EC1" w:rsidP="00852EC1">
      <w:pPr>
        <w:ind w:firstLine="708"/>
        <w:rPr>
          <w:sz w:val="20"/>
        </w:rPr>
      </w:pPr>
      <w:r>
        <w:rPr>
          <w:sz w:val="20"/>
        </w:rPr>
        <w:t>4.2.4/ Il</w:t>
      </w:r>
      <w:r w:rsidRPr="004B076C">
        <w:rPr>
          <w:sz w:val="20"/>
        </w:rPr>
        <w:t xml:space="preserve"> va donc passer le dossard RFID au lecteur</w:t>
      </w:r>
    </w:p>
    <w:p w:rsidR="00852EC1" w:rsidRDefault="00852EC1" w:rsidP="00852EC1">
      <w:pPr>
        <w:ind w:firstLine="708"/>
        <w:rPr>
          <w:sz w:val="20"/>
        </w:rPr>
      </w:pPr>
      <w:r>
        <w:rPr>
          <w:sz w:val="20"/>
        </w:rPr>
        <w:t>4.2.5/ Il associe</w:t>
      </w:r>
      <w:r w:rsidRPr="004B076C">
        <w:rPr>
          <w:sz w:val="20"/>
        </w:rPr>
        <w:t xml:space="preserve"> le mauvais nom et prénom.</w:t>
      </w:r>
    </w:p>
    <w:p w:rsidR="00852EC1" w:rsidRDefault="00852EC1" w:rsidP="00852EC1">
      <w:pPr>
        <w:ind w:firstLine="708"/>
        <w:rPr>
          <w:sz w:val="20"/>
        </w:rPr>
      </w:pPr>
      <w:r>
        <w:rPr>
          <w:sz w:val="20"/>
        </w:rPr>
        <w:t>4.2.6/</w:t>
      </w:r>
      <w:r w:rsidRPr="004B076C">
        <w:rPr>
          <w:sz w:val="20"/>
        </w:rPr>
        <w:t xml:space="preserve"> L’association se fait et s’enregistre dans la base de donnée.</w:t>
      </w:r>
    </w:p>
    <w:p w:rsidR="00852EC1" w:rsidRDefault="00852EC1" w:rsidP="00852EC1">
      <w:pPr>
        <w:ind w:firstLine="708"/>
        <w:rPr>
          <w:sz w:val="20"/>
        </w:rPr>
      </w:pPr>
      <w:r>
        <w:rPr>
          <w:sz w:val="20"/>
        </w:rPr>
        <w:t>4.2.7/</w:t>
      </w:r>
      <w:r w:rsidRPr="004B076C">
        <w:rPr>
          <w:sz w:val="20"/>
        </w:rPr>
        <w:t xml:space="preserve"> L</w:t>
      </w:r>
      <w:r>
        <w:rPr>
          <w:sz w:val="20"/>
        </w:rPr>
        <w:t>e coureur n’a</w:t>
      </w:r>
      <w:r w:rsidRPr="004B076C">
        <w:rPr>
          <w:sz w:val="20"/>
        </w:rPr>
        <w:t xml:space="preserve"> donc pas son classement ni son temps final</w:t>
      </w:r>
    </w:p>
    <w:p w:rsidR="00852EC1" w:rsidRDefault="00852EC1" w:rsidP="00852EC1">
      <w:pPr>
        <w:ind w:firstLine="708"/>
        <w:rPr>
          <w:sz w:val="20"/>
        </w:rPr>
      </w:pPr>
      <w:r>
        <w:rPr>
          <w:sz w:val="20"/>
        </w:rPr>
        <w:t>4.2.8/</w:t>
      </w:r>
      <w:r w:rsidRPr="004B076C">
        <w:rPr>
          <w:sz w:val="20"/>
        </w:rPr>
        <w:t xml:space="preserve"> </w:t>
      </w:r>
      <w:r>
        <w:rPr>
          <w:sz w:val="20"/>
        </w:rPr>
        <w:t>Il</w:t>
      </w:r>
      <w:r w:rsidRPr="004B076C">
        <w:rPr>
          <w:sz w:val="20"/>
        </w:rPr>
        <w:t xml:space="preserve"> sera considéré comme absent à la course.</w:t>
      </w:r>
    </w:p>
    <w:p w:rsidR="00852EC1" w:rsidRPr="004B076C" w:rsidRDefault="00852EC1" w:rsidP="00852EC1">
      <w:pPr>
        <w:ind w:firstLine="708"/>
        <w:rPr>
          <w:sz w:val="20"/>
        </w:rPr>
      </w:pPr>
      <w:r>
        <w:rPr>
          <w:sz w:val="20"/>
        </w:rPr>
        <w:t>4.2.9/</w:t>
      </w:r>
      <w:r w:rsidRPr="004B076C">
        <w:rPr>
          <w:sz w:val="20"/>
        </w:rPr>
        <w:t xml:space="preserve"> </w:t>
      </w:r>
      <w:r>
        <w:rPr>
          <w:sz w:val="20"/>
        </w:rPr>
        <w:t>Il donne</w:t>
      </w:r>
      <w:r w:rsidRPr="004B076C">
        <w:rPr>
          <w:sz w:val="20"/>
        </w:rPr>
        <w:t xml:space="preserve"> son temps et son classement à un autre coureur. </w:t>
      </w:r>
    </w:p>
    <w:p w:rsidR="00852EC1" w:rsidRDefault="00852EC1" w:rsidP="00852EC1">
      <w:pPr>
        <w:rPr>
          <w:sz w:val="20"/>
          <w:u w:val="single"/>
        </w:rPr>
      </w:pPr>
      <w:r w:rsidRPr="00564707">
        <w:rPr>
          <w:sz w:val="20"/>
          <w:u w:val="single"/>
        </w:rPr>
        <w:t>Erreurs possibles :</w:t>
      </w:r>
    </w:p>
    <w:p w:rsidR="00852EC1" w:rsidRDefault="00852EC1" w:rsidP="00852EC1">
      <w:pPr>
        <w:rPr>
          <w:sz w:val="20"/>
        </w:rPr>
      </w:pPr>
      <w:r>
        <w:rPr>
          <w:sz w:val="20"/>
        </w:rPr>
        <w:t>4.1.1</w:t>
      </w:r>
      <w:r w:rsidRPr="004B076C">
        <w:rPr>
          <w:sz w:val="20"/>
        </w:rPr>
        <w:t>/ Le coureur ne va pas voir l’organisateur de la course mais fait la course</w:t>
      </w:r>
      <w:r>
        <w:rPr>
          <w:sz w:val="20"/>
        </w:rPr>
        <w:t>.</w:t>
      </w:r>
    </w:p>
    <w:p w:rsidR="00852EC1" w:rsidRDefault="00852EC1" w:rsidP="00852EC1">
      <w:pPr>
        <w:ind w:firstLine="708"/>
        <w:rPr>
          <w:sz w:val="20"/>
        </w:rPr>
      </w:pPr>
      <w:r>
        <w:rPr>
          <w:sz w:val="20"/>
        </w:rPr>
        <w:t>4.1.1.1/ L</w:t>
      </w:r>
      <w:r w:rsidRPr="004B076C">
        <w:rPr>
          <w:sz w:val="20"/>
        </w:rPr>
        <w:t>e coureur n’a pas de dossard associé</w:t>
      </w:r>
      <w:r>
        <w:rPr>
          <w:sz w:val="20"/>
        </w:rPr>
        <w:t>.</w:t>
      </w:r>
    </w:p>
    <w:p w:rsidR="00852EC1" w:rsidRDefault="00852EC1" w:rsidP="00852EC1">
      <w:pPr>
        <w:rPr>
          <w:sz w:val="20"/>
        </w:rPr>
      </w:pPr>
      <w:r w:rsidRPr="004B076C">
        <w:rPr>
          <w:sz w:val="20"/>
        </w:rPr>
        <w:t xml:space="preserve"> </w:t>
      </w:r>
      <w:r>
        <w:rPr>
          <w:sz w:val="20"/>
        </w:rPr>
        <w:tab/>
        <w:t xml:space="preserve">4.1.1.2/ Il </w:t>
      </w:r>
      <w:r w:rsidRPr="004B076C">
        <w:rPr>
          <w:sz w:val="20"/>
        </w:rPr>
        <w:t>n’a donc pas son classement ni son temps final</w:t>
      </w:r>
      <w:r>
        <w:rPr>
          <w:sz w:val="20"/>
        </w:rPr>
        <w:t>.</w:t>
      </w:r>
    </w:p>
    <w:p w:rsidR="00852EC1" w:rsidRDefault="00852EC1" w:rsidP="00852EC1">
      <w:pPr>
        <w:rPr>
          <w:sz w:val="20"/>
        </w:rPr>
      </w:pPr>
      <w:r w:rsidRPr="004B076C">
        <w:rPr>
          <w:sz w:val="20"/>
        </w:rPr>
        <w:t xml:space="preserve"> </w:t>
      </w:r>
      <w:r>
        <w:rPr>
          <w:sz w:val="20"/>
        </w:rPr>
        <w:tab/>
        <w:t>4.1.1.38/ Il est</w:t>
      </w:r>
      <w:r w:rsidRPr="004B076C">
        <w:rPr>
          <w:sz w:val="20"/>
        </w:rPr>
        <w:t xml:space="preserve"> considéré comme absent à la course.</w:t>
      </w:r>
    </w:p>
    <w:p w:rsidR="00852EC1" w:rsidRPr="00D41BA2" w:rsidRDefault="00852EC1" w:rsidP="00852EC1">
      <w:pPr>
        <w:rPr>
          <w:color w:val="5B9BD5" w:themeColor="accent1"/>
          <w:sz w:val="20"/>
        </w:rPr>
      </w:pPr>
      <w:r w:rsidRPr="00D41BA2">
        <w:rPr>
          <w:color w:val="5B9BD5" w:themeColor="accent1"/>
          <w:sz w:val="20"/>
        </w:rPr>
        <w:t>Retour à 4.1</w:t>
      </w:r>
    </w:p>
    <w:p w:rsidR="00852EC1" w:rsidRDefault="00852EC1" w:rsidP="00852EC1">
      <w:pPr>
        <w:rPr>
          <w:sz w:val="20"/>
        </w:rPr>
      </w:pPr>
      <w:r>
        <w:rPr>
          <w:sz w:val="20"/>
        </w:rPr>
        <w:t>4.1.2</w:t>
      </w:r>
      <w:r w:rsidRPr="004B076C">
        <w:rPr>
          <w:sz w:val="20"/>
        </w:rPr>
        <w:t>/ Le coureur est absent le jour de la course</w:t>
      </w:r>
      <w:r>
        <w:rPr>
          <w:sz w:val="20"/>
        </w:rPr>
        <w:t>.</w:t>
      </w:r>
    </w:p>
    <w:p w:rsidR="00852EC1" w:rsidRDefault="00852EC1" w:rsidP="00852EC1">
      <w:pPr>
        <w:ind w:firstLine="708"/>
        <w:rPr>
          <w:sz w:val="20"/>
        </w:rPr>
      </w:pPr>
      <w:r>
        <w:rPr>
          <w:sz w:val="20"/>
        </w:rPr>
        <w:t>4.1.2.1/ Il</w:t>
      </w:r>
      <w:r w:rsidRPr="004B076C">
        <w:rPr>
          <w:sz w:val="20"/>
        </w:rPr>
        <w:t xml:space="preserve"> ne p</w:t>
      </w:r>
      <w:r>
        <w:rPr>
          <w:sz w:val="20"/>
        </w:rPr>
        <w:t>eut</w:t>
      </w:r>
      <w:r w:rsidRPr="004B076C">
        <w:rPr>
          <w:sz w:val="20"/>
        </w:rPr>
        <w:t xml:space="preserve"> donc pas s’enregistrer le jour de la course</w:t>
      </w:r>
      <w:r>
        <w:rPr>
          <w:sz w:val="20"/>
        </w:rPr>
        <w:t>.</w:t>
      </w:r>
    </w:p>
    <w:p w:rsidR="00852EC1" w:rsidRDefault="00852EC1" w:rsidP="00852EC1">
      <w:pPr>
        <w:rPr>
          <w:sz w:val="20"/>
        </w:rPr>
      </w:pPr>
      <w:r w:rsidRPr="004B076C">
        <w:rPr>
          <w:sz w:val="20"/>
        </w:rPr>
        <w:t xml:space="preserve"> </w:t>
      </w:r>
      <w:r>
        <w:rPr>
          <w:sz w:val="20"/>
        </w:rPr>
        <w:tab/>
        <w:t>4.1.2.2/ I</w:t>
      </w:r>
      <w:r w:rsidRPr="004B076C">
        <w:rPr>
          <w:sz w:val="20"/>
        </w:rPr>
        <w:t xml:space="preserve">l </w:t>
      </w:r>
      <w:r>
        <w:rPr>
          <w:sz w:val="20"/>
        </w:rPr>
        <w:t>e</w:t>
      </w:r>
      <w:r w:rsidRPr="004B076C">
        <w:rPr>
          <w:sz w:val="20"/>
        </w:rPr>
        <w:t>s</w:t>
      </w:r>
      <w:r>
        <w:rPr>
          <w:sz w:val="20"/>
        </w:rPr>
        <w:t>t</w:t>
      </w:r>
      <w:r w:rsidRPr="004B076C">
        <w:rPr>
          <w:sz w:val="20"/>
        </w:rPr>
        <w:t xml:space="preserve"> considéré comme absent à la course.</w:t>
      </w:r>
    </w:p>
    <w:p w:rsidR="00852EC1" w:rsidRPr="00D41BA2" w:rsidRDefault="00852EC1" w:rsidP="00852EC1">
      <w:pPr>
        <w:rPr>
          <w:color w:val="5B9BD5" w:themeColor="accent1"/>
          <w:sz w:val="20"/>
        </w:rPr>
      </w:pPr>
      <w:r w:rsidRPr="00D41BA2">
        <w:rPr>
          <w:color w:val="5B9BD5" w:themeColor="accent1"/>
          <w:sz w:val="20"/>
        </w:rPr>
        <w:t>Retour à 4.1</w:t>
      </w:r>
    </w:p>
    <w:p w:rsidR="00852EC1" w:rsidRDefault="00852EC1" w:rsidP="00852EC1">
      <w:pPr>
        <w:rPr>
          <w:sz w:val="20"/>
        </w:rPr>
      </w:pPr>
      <w:r>
        <w:rPr>
          <w:sz w:val="20"/>
        </w:rPr>
        <w:t>4.2.1</w:t>
      </w:r>
      <w:r w:rsidRPr="004B076C">
        <w:rPr>
          <w:sz w:val="20"/>
        </w:rPr>
        <w:t>/ Le coureur va voir l’organisateur de la course</w:t>
      </w:r>
      <w:r>
        <w:rPr>
          <w:sz w:val="20"/>
        </w:rPr>
        <w:t>.</w:t>
      </w:r>
    </w:p>
    <w:p w:rsidR="00852EC1" w:rsidRDefault="00852EC1" w:rsidP="00852EC1">
      <w:pPr>
        <w:ind w:firstLine="708"/>
        <w:rPr>
          <w:sz w:val="20"/>
        </w:rPr>
      </w:pPr>
      <w:r>
        <w:rPr>
          <w:sz w:val="20"/>
        </w:rPr>
        <w:t>4.2.1.1/ L</w:t>
      </w:r>
      <w:r w:rsidRPr="004B076C">
        <w:rPr>
          <w:sz w:val="20"/>
        </w:rPr>
        <w:t>e coureur lui donne son mauvais nom et prénom</w:t>
      </w:r>
      <w:r>
        <w:rPr>
          <w:sz w:val="20"/>
        </w:rPr>
        <w:t>.</w:t>
      </w:r>
    </w:p>
    <w:p w:rsidR="00852EC1" w:rsidRDefault="00852EC1" w:rsidP="00852EC1">
      <w:pPr>
        <w:ind w:firstLine="708"/>
        <w:rPr>
          <w:sz w:val="20"/>
        </w:rPr>
      </w:pPr>
      <w:r>
        <w:rPr>
          <w:sz w:val="20"/>
        </w:rPr>
        <w:t xml:space="preserve">4.2.1.2/ Celui </w:t>
      </w:r>
      <w:r w:rsidRPr="004B076C">
        <w:rPr>
          <w:sz w:val="20"/>
        </w:rPr>
        <w:t>qu’il donne n’est pas enregistré pour la course</w:t>
      </w:r>
      <w:r>
        <w:rPr>
          <w:sz w:val="20"/>
        </w:rPr>
        <w:t>.</w:t>
      </w:r>
    </w:p>
    <w:p w:rsidR="00852EC1" w:rsidRDefault="00852EC1" w:rsidP="00852EC1">
      <w:pPr>
        <w:ind w:firstLine="708"/>
        <w:rPr>
          <w:sz w:val="20"/>
        </w:rPr>
      </w:pPr>
      <w:r>
        <w:rPr>
          <w:sz w:val="20"/>
        </w:rPr>
        <w:t>4.2.1.3/ L</w:t>
      </w:r>
      <w:r w:rsidRPr="004B076C">
        <w:rPr>
          <w:sz w:val="20"/>
        </w:rPr>
        <w:t>’organisateur va le rentré sur son application</w:t>
      </w:r>
      <w:r>
        <w:rPr>
          <w:sz w:val="20"/>
        </w:rPr>
        <w:t>.</w:t>
      </w:r>
    </w:p>
    <w:p w:rsidR="00852EC1" w:rsidRDefault="00852EC1" w:rsidP="00852EC1">
      <w:pPr>
        <w:ind w:firstLine="708"/>
        <w:rPr>
          <w:sz w:val="20"/>
        </w:rPr>
      </w:pPr>
      <w:r>
        <w:rPr>
          <w:sz w:val="20"/>
        </w:rPr>
        <w:t>4.2.1.4/</w:t>
      </w:r>
      <w:r w:rsidRPr="004B076C">
        <w:rPr>
          <w:sz w:val="20"/>
        </w:rPr>
        <w:t xml:space="preserve"> est va recevoir un message disant que ce nom et prénom n’est pas enregistré à la course</w:t>
      </w:r>
      <w:r>
        <w:rPr>
          <w:sz w:val="20"/>
        </w:rPr>
        <w:t>.</w:t>
      </w:r>
    </w:p>
    <w:p w:rsidR="00852EC1" w:rsidRDefault="00852EC1" w:rsidP="00852EC1">
      <w:pPr>
        <w:ind w:firstLine="708"/>
        <w:rPr>
          <w:sz w:val="20"/>
        </w:rPr>
      </w:pPr>
      <w:r>
        <w:rPr>
          <w:sz w:val="20"/>
        </w:rPr>
        <w:t>4.2.1.5/ L</w:t>
      </w:r>
      <w:r w:rsidRPr="004B076C">
        <w:rPr>
          <w:sz w:val="20"/>
        </w:rPr>
        <w:t>e coureur ne p</w:t>
      </w:r>
      <w:r>
        <w:rPr>
          <w:sz w:val="20"/>
        </w:rPr>
        <w:t>eut</w:t>
      </w:r>
      <w:r w:rsidRPr="004B076C">
        <w:rPr>
          <w:sz w:val="20"/>
        </w:rPr>
        <w:t xml:space="preserve"> donc pas participer à la course.</w:t>
      </w:r>
    </w:p>
    <w:p w:rsidR="00852EC1" w:rsidRDefault="00852EC1" w:rsidP="00852EC1">
      <w:pPr>
        <w:ind w:firstLine="708"/>
        <w:rPr>
          <w:sz w:val="20"/>
        </w:rPr>
      </w:pPr>
      <w:r>
        <w:rPr>
          <w:sz w:val="20"/>
        </w:rPr>
        <w:t>4.2.1.6/</w:t>
      </w:r>
      <w:r w:rsidRPr="004B076C">
        <w:rPr>
          <w:sz w:val="20"/>
        </w:rPr>
        <w:t xml:space="preserve"> Le coureur </w:t>
      </w:r>
      <w:r>
        <w:rPr>
          <w:sz w:val="20"/>
        </w:rPr>
        <w:t>est</w:t>
      </w:r>
      <w:r w:rsidRPr="004B076C">
        <w:rPr>
          <w:sz w:val="20"/>
        </w:rPr>
        <w:t xml:space="preserve"> considéré comme absent à la course.</w:t>
      </w:r>
    </w:p>
    <w:p w:rsidR="00852EC1" w:rsidRPr="00D41BA2" w:rsidRDefault="00852EC1" w:rsidP="00852EC1">
      <w:pPr>
        <w:rPr>
          <w:color w:val="5B9BD5" w:themeColor="accent1"/>
          <w:sz w:val="20"/>
        </w:rPr>
      </w:pPr>
      <w:r w:rsidRPr="00D41BA2">
        <w:rPr>
          <w:color w:val="5B9BD5" w:themeColor="accent1"/>
          <w:sz w:val="20"/>
        </w:rPr>
        <w:t>Retour à 4.2</w:t>
      </w:r>
    </w:p>
    <w:p w:rsidR="00852EC1" w:rsidRDefault="00852EC1" w:rsidP="00852EC1">
      <w:pPr>
        <w:rPr>
          <w:sz w:val="20"/>
        </w:rPr>
      </w:pPr>
      <w:r>
        <w:rPr>
          <w:sz w:val="20"/>
        </w:rPr>
        <w:t>4.2.2</w:t>
      </w:r>
      <w:r w:rsidRPr="004B076C">
        <w:rPr>
          <w:sz w:val="20"/>
        </w:rPr>
        <w:t>/ Le coureur va voir l’organisateur de la course</w:t>
      </w:r>
      <w:r>
        <w:rPr>
          <w:sz w:val="20"/>
        </w:rPr>
        <w:t>.</w:t>
      </w:r>
    </w:p>
    <w:p w:rsidR="00852EC1" w:rsidRDefault="00852EC1" w:rsidP="00852EC1">
      <w:pPr>
        <w:ind w:firstLine="708"/>
        <w:rPr>
          <w:sz w:val="20"/>
        </w:rPr>
      </w:pPr>
      <w:r>
        <w:rPr>
          <w:sz w:val="20"/>
        </w:rPr>
        <w:t>4.2.2.1/ L</w:t>
      </w:r>
      <w:r w:rsidRPr="004B076C">
        <w:rPr>
          <w:sz w:val="20"/>
        </w:rPr>
        <w:t>e coureur lui donne son nom et prénom</w:t>
      </w:r>
    </w:p>
    <w:p w:rsidR="00852EC1" w:rsidRDefault="00852EC1" w:rsidP="00852EC1">
      <w:pPr>
        <w:ind w:firstLine="708"/>
        <w:rPr>
          <w:sz w:val="20"/>
        </w:rPr>
      </w:pPr>
      <w:r>
        <w:rPr>
          <w:sz w:val="20"/>
        </w:rPr>
        <w:t>4.2.2.2/ L</w:t>
      </w:r>
      <w:r w:rsidRPr="004B076C">
        <w:rPr>
          <w:sz w:val="20"/>
        </w:rPr>
        <w:t>’organisateur va le rentré sur son application</w:t>
      </w:r>
    </w:p>
    <w:p w:rsidR="00852EC1" w:rsidRDefault="00852EC1" w:rsidP="00852EC1">
      <w:pPr>
        <w:ind w:firstLine="708"/>
        <w:rPr>
          <w:sz w:val="20"/>
        </w:rPr>
      </w:pPr>
      <w:r>
        <w:rPr>
          <w:sz w:val="20"/>
        </w:rPr>
        <w:t>4.2.2.3/ Il</w:t>
      </w:r>
      <w:r w:rsidRPr="004B076C">
        <w:rPr>
          <w:sz w:val="20"/>
        </w:rPr>
        <w:t xml:space="preserve"> va ensuite passer le dossard RFID au lecteur</w:t>
      </w:r>
      <w:r>
        <w:rPr>
          <w:sz w:val="20"/>
        </w:rPr>
        <w:t>.</w:t>
      </w:r>
    </w:p>
    <w:p w:rsidR="00852EC1" w:rsidRDefault="00852EC1" w:rsidP="00852EC1">
      <w:pPr>
        <w:ind w:firstLine="708"/>
        <w:rPr>
          <w:sz w:val="20"/>
        </w:rPr>
      </w:pPr>
      <w:r>
        <w:rPr>
          <w:sz w:val="20"/>
        </w:rPr>
        <w:t>4.2.2.4/ Il</w:t>
      </w:r>
      <w:r w:rsidRPr="004B076C">
        <w:rPr>
          <w:sz w:val="20"/>
        </w:rPr>
        <w:t xml:space="preserve"> associe le nom et prénom au dossard à l’aide de l’application</w:t>
      </w:r>
      <w:r>
        <w:rPr>
          <w:sz w:val="20"/>
        </w:rPr>
        <w:t>.</w:t>
      </w:r>
    </w:p>
    <w:p w:rsidR="00852EC1" w:rsidRDefault="00852EC1" w:rsidP="00852EC1">
      <w:pPr>
        <w:ind w:firstLine="708"/>
        <w:rPr>
          <w:sz w:val="20"/>
        </w:rPr>
      </w:pPr>
      <w:r>
        <w:rPr>
          <w:sz w:val="20"/>
        </w:rPr>
        <w:t>4.2.2.5/ M</w:t>
      </w:r>
      <w:r w:rsidRPr="004B076C">
        <w:rPr>
          <w:sz w:val="20"/>
        </w:rPr>
        <w:t>ais la base de donnée ne fonctionne plus</w:t>
      </w:r>
      <w:r>
        <w:rPr>
          <w:sz w:val="20"/>
        </w:rPr>
        <w:t>.</w:t>
      </w:r>
    </w:p>
    <w:p w:rsidR="00852EC1" w:rsidRDefault="00852EC1" w:rsidP="00852EC1">
      <w:pPr>
        <w:ind w:firstLine="708"/>
        <w:rPr>
          <w:sz w:val="20"/>
        </w:rPr>
      </w:pPr>
      <w:r>
        <w:rPr>
          <w:sz w:val="20"/>
        </w:rPr>
        <w:t xml:space="preserve">4.2.2.6/ Il n’est </w:t>
      </w:r>
      <w:r w:rsidRPr="004B076C">
        <w:rPr>
          <w:sz w:val="20"/>
        </w:rPr>
        <w:t>donc pas possible d’associer le coureur à un dossard.</w:t>
      </w:r>
    </w:p>
    <w:p w:rsidR="00852EC1" w:rsidRDefault="00852EC1" w:rsidP="00852EC1">
      <w:pPr>
        <w:ind w:firstLine="708"/>
        <w:rPr>
          <w:sz w:val="20"/>
        </w:rPr>
      </w:pPr>
      <w:r>
        <w:rPr>
          <w:sz w:val="20"/>
        </w:rPr>
        <w:t>4.2.2.7/</w:t>
      </w:r>
      <w:r w:rsidRPr="004B076C">
        <w:rPr>
          <w:sz w:val="20"/>
        </w:rPr>
        <w:t xml:space="preserve"> Le coureur </w:t>
      </w:r>
      <w:r>
        <w:rPr>
          <w:sz w:val="20"/>
        </w:rPr>
        <w:t>est</w:t>
      </w:r>
      <w:r w:rsidRPr="004B076C">
        <w:rPr>
          <w:sz w:val="20"/>
        </w:rPr>
        <w:t xml:space="preserve"> considéré comme absent à la course.</w:t>
      </w:r>
    </w:p>
    <w:p w:rsidR="00852EC1" w:rsidRPr="00D41BA2" w:rsidRDefault="00852EC1" w:rsidP="00852EC1">
      <w:pPr>
        <w:rPr>
          <w:color w:val="5B9BD5" w:themeColor="accent1"/>
          <w:sz w:val="20"/>
        </w:rPr>
      </w:pPr>
      <w:r w:rsidRPr="00D41BA2">
        <w:rPr>
          <w:color w:val="5B9BD5" w:themeColor="accent1"/>
          <w:sz w:val="20"/>
        </w:rPr>
        <w:t>Retour à 4.2</w:t>
      </w:r>
    </w:p>
    <w:p w:rsidR="00852EC1" w:rsidRDefault="00852EC1" w:rsidP="00852EC1">
      <w:pPr>
        <w:rPr>
          <w:sz w:val="20"/>
        </w:rPr>
      </w:pPr>
      <w:r>
        <w:rPr>
          <w:sz w:val="20"/>
        </w:rPr>
        <w:t>4.2.3</w:t>
      </w:r>
      <w:r w:rsidRPr="004B076C">
        <w:rPr>
          <w:sz w:val="20"/>
        </w:rPr>
        <w:t>/ Le coureur va voir l’organisateur de la course</w:t>
      </w:r>
      <w:r>
        <w:rPr>
          <w:sz w:val="20"/>
        </w:rPr>
        <w:t>.</w:t>
      </w:r>
    </w:p>
    <w:p w:rsidR="00852EC1" w:rsidRDefault="00852EC1" w:rsidP="00852EC1">
      <w:pPr>
        <w:ind w:firstLine="708"/>
        <w:rPr>
          <w:sz w:val="20"/>
        </w:rPr>
      </w:pPr>
      <w:r>
        <w:rPr>
          <w:sz w:val="20"/>
        </w:rPr>
        <w:t>4.2.3.1/ L</w:t>
      </w:r>
      <w:r w:rsidRPr="004B076C">
        <w:rPr>
          <w:sz w:val="20"/>
        </w:rPr>
        <w:t>e coureur lui donne son nom et prénom</w:t>
      </w:r>
      <w:r>
        <w:rPr>
          <w:sz w:val="20"/>
        </w:rPr>
        <w:t>.</w:t>
      </w:r>
    </w:p>
    <w:p w:rsidR="00852EC1" w:rsidRDefault="00852EC1" w:rsidP="00852EC1">
      <w:pPr>
        <w:ind w:firstLine="708"/>
        <w:rPr>
          <w:sz w:val="20"/>
        </w:rPr>
      </w:pPr>
      <w:r>
        <w:rPr>
          <w:sz w:val="20"/>
        </w:rPr>
        <w:t>4.2.3.2/ L</w:t>
      </w:r>
      <w:r w:rsidRPr="004B076C">
        <w:rPr>
          <w:sz w:val="20"/>
        </w:rPr>
        <w:t>’organisateur va le rentré sur son application</w:t>
      </w:r>
      <w:r>
        <w:rPr>
          <w:sz w:val="20"/>
        </w:rPr>
        <w:t>.</w:t>
      </w:r>
    </w:p>
    <w:p w:rsidR="00852EC1" w:rsidRDefault="00852EC1" w:rsidP="00852EC1">
      <w:pPr>
        <w:ind w:firstLine="708"/>
        <w:rPr>
          <w:sz w:val="20"/>
        </w:rPr>
      </w:pPr>
      <w:r>
        <w:rPr>
          <w:sz w:val="20"/>
        </w:rPr>
        <w:t>4.2.3.3/ M</w:t>
      </w:r>
      <w:r w:rsidRPr="004B076C">
        <w:rPr>
          <w:sz w:val="20"/>
        </w:rPr>
        <w:t>ais oublie de passer le dossard RFID au lecteur</w:t>
      </w:r>
      <w:r>
        <w:rPr>
          <w:sz w:val="20"/>
        </w:rPr>
        <w:t>.</w:t>
      </w:r>
    </w:p>
    <w:p w:rsidR="00852EC1" w:rsidRDefault="00852EC1" w:rsidP="00852EC1">
      <w:pPr>
        <w:ind w:firstLine="708"/>
        <w:rPr>
          <w:sz w:val="20"/>
        </w:rPr>
      </w:pPr>
      <w:r>
        <w:rPr>
          <w:sz w:val="20"/>
        </w:rPr>
        <w:t>4.2.3.4/ Il</w:t>
      </w:r>
      <w:r w:rsidRPr="004B076C">
        <w:rPr>
          <w:sz w:val="20"/>
        </w:rPr>
        <w:t xml:space="preserve"> n’associe donc pas le nom et prénom au dossard.</w:t>
      </w:r>
    </w:p>
    <w:p w:rsidR="00852EC1" w:rsidRDefault="00852EC1" w:rsidP="00852EC1">
      <w:pPr>
        <w:ind w:firstLine="708"/>
        <w:rPr>
          <w:sz w:val="20"/>
        </w:rPr>
      </w:pPr>
      <w:r>
        <w:rPr>
          <w:sz w:val="20"/>
        </w:rPr>
        <w:t>4.2.3.5/</w:t>
      </w:r>
      <w:r w:rsidRPr="004B076C">
        <w:rPr>
          <w:sz w:val="20"/>
        </w:rPr>
        <w:t xml:space="preserve"> Le coureur n’</w:t>
      </w:r>
      <w:r>
        <w:rPr>
          <w:sz w:val="20"/>
        </w:rPr>
        <w:t>a</w:t>
      </w:r>
      <w:r w:rsidRPr="004B076C">
        <w:rPr>
          <w:sz w:val="20"/>
        </w:rPr>
        <w:t xml:space="preserve"> pas de dossard associé</w:t>
      </w:r>
      <w:r>
        <w:rPr>
          <w:sz w:val="20"/>
        </w:rPr>
        <w:t>.</w:t>
      </w:r>
    </w:p>
    <w:p w:rsidR="00852EC1" w:rsidRDefault="00852EC1" w:rsidP="00852EC1">
      <w:pPr>
        <w:ind w:firstLine="708"/>
        <w:rPr>
          <w:sz w:val="20"/>
        </w:rPr>
      </w:pPr>
      <w:r>
        <w:rPr>
          <w:sz w:val="20"/>
        </w:rPr>
        <w:t>4.2.3.6/ Il</w:t>
      </w:r>
      <w:r w:rsidRPr="004B076C">
        <w:rPr>
          <w:sz w:val="20"/>
        </w:rPr>
        <w:t xml:space="preserve"> n’</w:t>
      </w:r>
      <w:r>
        <w:rPr>
          <w:sz w:val="20"/>
        </w:rPr>
        <w:t>a</w:t>
      </w:r>
      <w:r w:rsidRPr="004B076C">
        <w:rPr>
          <w:sz w:val="20"/>
        </w:rPr>
        <w:t xml:space="preserve"> donc pas son classement ni son temps final</w:t>
      </w:r>
      <w:r>
        <w:rPr>
          <w:sz w:val="20"/>
        </w:rPr>
        <w:t>.</w:t>
      </w:r>
    </w:p>
    <w:p w:rsidR="00852EC1" w:rsidRDefault="00852EC1" w:rsidP="00852EC1">
      <w:pPr>
        <w:ind w:firstLine="708"/>
        <w:rPr>
          <w:sz w:val="20"/>
        </w:rPr>
      </w:pPr>
      <w:r>
        <w:rPr>
          <w:sz w:val="20"/>
        </w:rPr>
        <w:t>4.2.3.7/ Il</w:t>
      </w:r>
      <w:r w:rsidRPr="004B076C">
        <w:rPr>
          <w:sz w:val="20"/>
        </w:rPr>
        <w:t xml:space="preserve"> </w:t>
      </w:r>
      <w:r>
        <w:rPr>
          <w:sz w:val="20"/>
        </w:rPr>
        <w:t>est</w:t>
      </w:r>
      <w:r w:rsidRPr="004B076C">
        <w:rPr>
          <w:sz w:val="20"/>
        </w:rPr>
        <w:t xml:space="preserve"> considéré comme absent à la course.</w:t>
      </w:r>
    </w:p>
    <w:p w:rsidR="00852EC1" w:rsidRPr="00D41BA2" w:rsidRDefault="00852EC1" w:rsidP="00852EC1">
      <w:pPr>
        <w:rPr>
          <w:color w:val="5B9BD5" w:themeColor="accent1"/>
          <w:sz w:val="20"/>
        </w:rPr>
      </w:pPr>
      <w:r w:rsidRPr="00D41BA2">
        <w:rPr>
          <w:color w:val="5B9BD5" w:themeColor="accent1"/>
          <w:sz w:val="20"/>
        </w:rPr>
        <w:t>Retour à 4.2</w:t>
      </w:r>
    </w:p>
    <w:p w:rsidR="00852EC1" w:rsidRPr="00D41BA2" w:rsidRDefault="00852EC1" w:rsidP="00852EC1">
      <w:pPr>
        <w:rPr>
          <w:color w:val="5B9BD5" w:themeColor="accent1"/>
          <w:sz w:val="20"/>
        </w:rPr>
      </w:pPr>
    </w:p>
    <w:p w:rsidR="00852EC1" w:rsidRDefault="00841FAA" w:rsidP="000D7F84">
      <w:pPr>
        <w:rPr>
          <w:sz w:val="24"/>
        </w:rPr>
      </w:pPr>
      <w:r>
        <w:rPr>
          <w:sz w:val="24"/>
          <w:u w:val="single"/>
        </w:rPr>
        <w:t>Diagrammes de Séquences :</w:t>
      </w:r>
    </w:p>
    <w:p w:rsidR="00F56CD3" w:rsidRDefault="00F56CD3" w:rsidP="000D7F84">
      <w:r>
        <w:t>Association Coureur Dossard :</w:t>
      </w:r>
      <w:r>
        <w:rPr>
          <w:noProof/>
          <w:lang w:eastAsia="fr-FR"/>
        </w:rPr>
        <w:drawing>
          <wp:inline distT="0" distB="0" distL="0" distR="0">
            <wp:extent cx="5753100" cy="3155950"/>
            <wp:effectExtent l="0" t="0" r="0" b="6350"/>
            <wp:docPr id="4" name="Image 4" descr="X:\Etudiant 1 Colbert\Ressources\Diagrammes de Séquences\SequenceAssociationCoureurDossard_Projet_CrossLaPro_E1_Colb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tudiant 1 Colbert\Ressources\Diagrammes de Séquences\SequenceAssociationCoureurDossard_Projet_CrossLaPro_E1_Colbe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55950"/>
                    </a:xfrm>
                    <a:prstGeom prst="rect">
                      <a:avLst/>
                    </a:prstGeom>
                    <a:noFill/>
                    <a:ln>
                      <a:noFill/>
                    </a:ln>
                  </pic:spPr>
                </pic:pic>
              </a:graphicData>
            </a:graphic>
          </wp:inline>
        </w:drawing>
      </w:r>
    </w:p>
    <w:p w:rsidR="00841FAA" w:rsidRDefault="00F56CD3" w:rsidP="000D7F84">
      <w:r>
        <w:t>Connexion Site :</w:t>
      </w:r>
      <w:r>
        <w:rPr>
          <w:noProof/>
          <w:lang w:eastAsia="fr-FR"/>
        </w:rPr>
        <w:drawing>
          <wp:inline distT="0" distB="0" distL="0" distR="0">
            <wp:extent cx="5759450" cy="2413000"/>
            <wp:effectExtent l="0" t="0" r="0" b="6350"/>
            <wp:docPr id="5" name="Image 5" descr="X:\Etudiant 1 Colbert\Ressources\Diagrammes de Séquences\SequenceConnexionSite_Projet_CrossLaPro_E1_Colb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Etudiant 1 Colbert\Ressources\Diagrammes de Séquences\SequenceConnexionSite_Projet_CrossLaPro_E1_Colb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413000"/>
                    </a:xfrm>
                    <a:prstGeom prst="rect">
                      <a:avLst/>
                    </a:prstGeom>
                    <a:noFill/>
                    <a:ln>
                      <a:noFill/>
                    </a:ln>
                  </pic:spPr>
                </pic:pic>
              </a:graphicData>
            </a:graphic>
          </wp:inline>
        </w:drawing>
      </w:r>
    </w:p>
    <w:p w:rsidR="00F56CD3" w:rsidRDefault="00F56CD3" w:rsidP="000D7F84">
      <w:r>
        <w:t>Création Course :</w:t>
      </w:r>
      <w:r w:rsidR="007B70C1">
        <w:rPr>
          <w:noProof/>
          <w:lang w:eastAsia="fr-FR"/>
        </w:rPr>
        <w:drawing>
          <wp:inline distT="0" distB="0" distL="0" distR="0">
            <wp:extent cx="5759450" cy="1911350"/>
            <wp:effectExtent l="0" t="0" r="0" b="0"/>
            <wp:docPr id="10" name="Image 10" descr="X:\Etudiant 1 Colbert\Ressources\Diagrammes de Séquences\SequenceCreationCourse_Projet_CrossLaPro_E1_Colb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Etudiant 1 Colbert\Ressources\Diagrammes de Séquences\SequenceCreationCourse_Projet_CrossLaPro_E1_Colbe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1911350"/>
                    </a:xfrm>
                    <a:prstGeom prst="rect">
                      <a:avLst/>
                    </a:prstGeom>
                    <a:noFill/>
                    <a:ln>
                      <a:noFill/>
                    </a:ln>
                  </pic:spPr>
                </pic:pic>
              </a:graphicData>
            </a:graphic>
          </wp:inline>
        </w:drawing>
      </w:r>
    </w:p>
    <w:p w:rsidR="007B70C1" w:rsidRDefault="007B70C1" w:rsidP="000D7F84">
      <w:r>
        <w:t xml:space="preserve">Gérer Course : </w:t>
      </w:r>
      <w:r>
        <w:rPr>
          <w:noProof/>
          <w:lang w:eastAsia="fr-FR"/>
        </w:rPr>
        <w:drawing>
          <wp:inline distT="0" distB="0" distL="0" distR="0">
            <wp:extent cx="5753100" cy="2813050"/>
            <wp:effectExtent l="0" t="0" r="0" b="6350"/>
            <wp:docPr id="11" name="Image 11" descr="X:\Etudiant 1 Colbert\Ressources\Diagrammes de Séquences\SequenceGererCourse_Projet_CrossLaPro_E1_Colb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Etudiant 1 Colbert\Ressources\Diagrammes de Séquences\SequenceGererCourse_Projet_CrossLaPro_E1_Colbe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13050"/>
                    </a:xfrm>
                    <a:prstGeom prst="rect">
                      <a:avLst/>
                    </a:prstGeom>
                    <a:noFill/>
                    <a:ln>
                      <a:noFill/>
                    </a:ln>
                  </pic:spPr>
                </pic:pic>
              </a:graphicData>
            </a:graphic>
          </wp:inline>
        </w:drawing>
      </w:r>
    </w:p>
    <w:p w:rsidR="007B70C1" w:rsidRDefault="007B70C1" w:rsidP="000D7F84">
      <w:r>
        <w:t>Inscription Course :</w:t>
      </w:r>
      <w:r w:rsidR="0047236C">
        <w:rPr>
          <w:noProof/>
          <w:lang w:eastAsia="fr-FR"/>
        </w:rPr>
        <w:drawing>
          <wp:inline distT="0" distB="0" distL="0" distR="0">
            <wp:extent cx="5753100" cy="2616200"/>
            <wp:effectExtent l="0" t="0" r="0" b="0"/>
            <wp:docPr id="12" name="Image 12" descr="X:\Etudiant 1 Colbert\Ressources\Diagrammes de Séquences\SequenceInscriptionCourse_Projet_CrossLaPro_E1_Colb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Etudiant 1 Colbert\Ressources\Diagrammes de Séquences\SequenceInscriptionCourse_Projet_CrossLaPro_E1_Colbe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16200"/>
                    </a:xfrm>
                    <a:prstGeom prst="rect">
                      <a:avLst/>
                    </a:prstGeom>
                    <a:noFill/>
                    <a:ln>
                      <a:noFill/>
                    </a:ln>
                  </pic:spPr>
                </pic:pic>
              </a:graphicData>
            </a:graphic>
          </wp:inline>
        </w:drawing>
      </w:r>
    </w:p>
    <w:p w:rsidR="00E57391" w:rsidRDefault="00E27D0C" w:rsidP="00E27D0C">
      <w:r w:rsidRPr="00E27D0C">
        <w:rPr>
          <w:sz w:val="24"/>
          <w:u w:val="single"/>
        </w:rPr>
        <w:t>Etude Physique et informatique :</w:t>
      </w:r>
      <w:r w:rsidRPr="00E27D0C">
        <w:rPr>
          <w:sz w:val="24"/>
        </w:rPr>
        <w:t xml:space="preserve"> </w:t>
      </w:r>
      <w:r w:rsidR="00E57391">
        <w:t>LECTEUR RFID</w:t>
      </w:r>
    </w:p>
    <w:p w:rsidR="00E57391" w:rsidRDefault="00E57391" w:rsidP="00E57391">
      <w:pPr>
        <w:pStyle w:val="Titre3"/>
        <w:numPr>
          <w:ilvl w:val="0"/>
          <w:numId w:val="4"/>
        </w:numPr>
        <w:jc w:val="both"/>
      </w:pPr>
      <w:bookmarkStart w:id="1" w:name="_Toc31112485"/>
      <w:r>
        <w:t>Présentation et fonctionnement</w:t>
      </w:r>
      <w:bookmarkEnd w:id="1"/>
    </w:p>
    <w:p w:rsidR="00E57391" w:rsidRDefault="00E57391" w:rsidP="00E57391"/>
    <w:p w:rsidR="00E57391" w:rsidRDefault="00E57391" w:rsidP="00E57391">
      <w:pPr>
        <w:pStyle w:val="Titre4"/>
        <w:numPr>
          <w:ilvl w:val="0"/>
          <w:numId w:val="5"/>
        </w:numPr>
      </w:pPr>
      <w:r>
        <w:t xml:space="preserve">Introduction </w:t>
      </w:r>
    </w:p>
    <w:p w:rsidR="00E57391" w:rsidRDefault="00E57391" w:rsidP="00E57391">
      <w:pPr>
        <w:ind w:firstLine="708"/>
        <w:jc w:val="both"/>
      </w:pPr>
      <w:r>
        <w:t xml:space="preserve">La RFID (Radio Frequency Identification) est une méthode permettant de mémoriser et récupérer des données à distance. Le système est activé grâce un transfert d’énergie électromagnétique entre une étiquette radio et un émetteur RFID. Cette technologie est utilisée dans le but d’identifier des objets ou personnes possédant une puce et par exemple autoriser ou non l’accès à un bâtiment ou encore passer à la cantine. </w:t>
      </w:r>
    </w:p>
    <w:p w:rsidR="00E57391" w:rsidRDefault="00E57391" w:rsidP="00E57391">
      <w:pPr>
        <w:ind w:firstLine="708"/>
        <w:jc w:val="both"/>
      </w:pPr>
    </w:p>
    <w:p w:rsidR="00E57391" w:rsidRDefault="00E57391" w:rsidP="00E57391">
      <w:pPr>
        <w:pStyle w:val="Titre4"/>
        <w:numPr>
          <w:ilvl w:val="0"/>
          <w:numId w:val="5"/>
        </w:numPr>
      </w:pPr>
      <w:r>
        <w:t>Principe du lecteur RFID</w:t>
      </w:r>
    </w:p>
    <w:p w:rsidR="00E57391" w:rsidRDefault="00E57391" w:rsidP="00E57391">
      <w:pPr>
        <w:jc w:val="both"/>
      </w:pPr>
      <w:r>
        <w:t>Le lecteur RFID fonctionne de la manière suivante :</w:t>
      </w:r>
    </w:p>
    <w:p w:rsidR="00E57391" w:rsidRDefault="00E57391" w:rsidP="00E57391">
      <w:pPr>
        <w:pStyle w:val="Paragraphedeliste"/>
        <w:numPr>
          <w:ilvl w:val="0"/>
          <w:numId w:val="6"/>
        </w:numPr>
        <w:spacing w:line="256" w:lineRule="auto"/>
        <w:jc w:val="both"/>
      </w:pPr>
      <w:r>
        <w:t>Il transmet à travers des ondes-radio l’énergie au tag RFID,</w:t>
      </w:r>
    </w:p>
    <w:p w:rsidR="00E57391" w:rsidRDefault="00E57391" w:rsidP="00E57391">
      <w:pPr>
        <w:pStyle w:val="Paragraphedeliste"/>
        <w:numPr>
          <w:ilvl w:val="0"/>
          <w:numId w:val="6"/>
        </w:numPr>
        <w:spacing w:line="256" w:lineRule="auto"/>
        <w:jc w:val="both"/>
      </w:pPr>
      <w:r>
        <w:t>Il transmet alors une requête d’informations aux étiquettes RFID situées dans son champ magnétique,</w:t>
      </w:r>
    </w:p>
    <w:p w:rsidR="00E57391" w:rsidRDefault="00E57391" w:rsidP="00E57391">
      <w:pPr>
        <w:pStyle w:val="Paragraphedeliste"/>
        <w:numPr>
          <w:ilvl w:val="0"/>
          <w:numId w:val="6"/>
        </w:numPr>
        <w:spacing w:line="256" w:lineRule="auto"/>
        <w:jc w:val="both"/>
      </w:pPr>
      <w:r>
        <w:t>Il réceptionne les réponses et les transmet aux applications concernées.</w:t>
      </w:r>
    </w:p>
    <w:p w:rsidR="00E57391" w:rsidRDefault="00E57391" w:rsidP="00E57391">
      <w:pPr>
        <w:jc w:val="both"/>
      </w:pPr>
      <w:r>
        <w:t>La communication entre le lecteur RFID et l’étiquette est possible grâce à chaque antenne RFID intégrée dans chacun des 2 composants.</w:t>
      </w:r>
    </w:p>
    <w:p w:rsidR="00E57391" w:rsidRDefault="00E57391" w:rsidP="00E57391">
      <w:pPr>
        <w:jc w:val="both"/>
      </w:pPr>
    </w:p>
    <w:p w:rsidR="00E57391" w:rsidRDefault="00E57391" w:rsidP="00E57391">
      <w:pPr>
        <w:jc w:val="center"/>
      </w:pPr>
      <w:r>
        <w:rPr>
          <w:noProof/>
          <w:lang w:eastAsia="fr-FR"/>
        </w:rPr>
        <w:drawing>
          <wp:inline distT="0" distB="0" distL="0" distR="0">
            <wp:extent cx="2622550" cy="1238250"/>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2550" cy="1238250"/>
                    </a:xfrm>
                    <a:prstGeom prst="rect">
                      <a:avLst/>
                    </a:prstGeom>
                    <a:noFill/>
                    <a:ln>
                      <a:noFill/>
                    </a:ln>
                  </pic:spPr>
                </pic:pic>
              </a:graphicData>
            </a:graphic>
          </wp:inline>
        </w:drawing>
      </w:r>
    </w:p>
    <w:p w:rsidR="00E57391" w:rsidRDefault="00E57391" w:rsidP="00E57391"/>
    <w:p w:rsidR="00E57391" w:rsidRDefault="00E57391" w:rsidP="00E57391">
      <w:pPr>
        <w:pStyle w:val="Titre3"/>
        <w:numPr>
          <w:ilvl w:val="0"/>
          <w:numId w:val="4"/>
        </w:numPr>
        <w:jc w:val="both"/>
      </w:pPr>
      <w:bookmarkStart w:id="2" w:name="_Toc31112486"/>
      <w:r>
        <w:t>Utilisation et choix du RFID</w:t>
      </w:r>
      <w:bookmarkEnd w:id="2"/>
    </w:p>
    <w:p w:rsidR="00E57391" w:rsidRDefault="00E57391" w:rsidP="00E57391"/>
    <w:p w:rsidR="00E57391" w:rsidRDefault="00E57391" w:rsidP="00E57391">
      <w:pPr>
        <w:pStyle w:val="Titre4"/>
        <w:numPr>
          <w:ilvl w:val="0"/>
          <w:numId w:val="7"/>
        </w:numPr>
      </w:pPr>
      <w:r>
        <w:t>Les différents supports</w:t>
      </w:r>
    </w:p>
    <w:p w:rsidR="00E57391" w:rsidRDefault="00E57391" w:rsidP="00E57391">
      <w:r>
        <w:t xml:space="preserve">La RFID se développe sous différents supports : </w:t>
      </w:r>
    </w:p>
    <w:p w:rsidR="00E57391" w:rsidRDefault="00E57391" w:rsidP="00E57391">
      <w:pPr>
        <w:pStyle w:val="Paragraphedeliste"/>
        <w:numPr>
          <w:ilvl w:val="0"/>
          <w:numId w:val="6"/>
        </w:numPr>
        <w:spacing w:line="256" w:lineRule="auto"/>
      </w:pPr>
      <w:r>
        <w:t>La carte/badge RFID,</w:t>
      </w:r>
    </w:p>
    <w:p w:rsidR="00E57391" w:rsidRDefault="00E57391" w:rsidP="00E57391">
      <w:pPr>
        <w:pStyle w:val="Paragraphedeliste"/>
        <w:numPr>
          <w:ilvl w:val="0"/>
          <w:numId w:val="6"/>
        </w:numPr>
        <w:spacing w:line="256" w:lineRule="auto"/>
      </w:pPr>
      <w:r>
        <w:t>Étiquettes, stickers et dossard,</w:t>
      </w:r>
    </w:p>
    <w:p w:rsidR="00E57391" w:rsidRDefault="00E57391" w:rsidP="00E57391">
      <w:pPr>
        <w:pStyle w:val="Paragraphedeliste"/>
        <w:numPr>
          <w:ilvl w:val="0"/>
          <w:numId w:val="6"/>
        </w:numPr>
        <w:spacing w:line="256" w:lineRule="auto"/>
      </w:pPr>
      <w:r>
        <w:t>Bracelets,</w:t>
      </w:r>
    </w:p>
    <w:p w:rsidR="00E57391" w:rsidRDefault="00E57391" w:rsidP="00E57391">
      <w:pPr>
        <w:pStyle w:val="Paragraphedeliste"/>
        <w:numPr>
          <w:ilvl w:val="0"/>
          <w:numId w:val="6"/>
        </w:numPr>
        <w:spacing w:line="256" w:lineRule="auto"/>
      </w:pPr>
      <w:r>
        <w:t>Porte-clés et tags,</w:t>
      </w:r>
    </w:p>
    <w:p w:rsidR="00E57391" w:rsidRDefault="00E57391" w:rsidP="00E57391">
      <w:pPr>
        <w:pStyle w:val="Paragraphedeliste"/>
        <w:numPr>
          <w:ilvl w:val="0"/>
          <w:numId w:val="6"/>
        </w:numPr>
        <w:spacing w:line="256" w:lineRule="auto"/>
      </w:pPr>
      <w:r>
        <w:t>Puces sous cutanés.</w:t>
      </w:r>
    </w:p>
    <w:p w:rsidR="00E57391" w:rsidRDefault="00E57391" w:rsidP="00E57391">
      <w:pPr>
        <w:jc w:val="both"/>
      </w:pPr>
      <w:r>
        <w:t>Nous allons donc utiliser le dossard, appelé plus précisément DAG. Car c’est le moins coûteux et plus pratique pour le coureur d’accrocher un dossard.</w:t>
      </w:r>
    </w:p>
    <w:p w:rsidR="00E57391" w:rsidRDefault="00E57391" w:rsidP="00E57391">
      <w:pPr>
        <w:jc w:val="both"/>
      </w:pPr>
    </w:p>
    <w:p w:rsidR="00E57391" w:rsidRDefault="00E57391" w:rsidP="00E57391">
      <w:pPr>
        <w:pStyle w:val="Titre4"/>
        <w:numPr>
          <w:ilvl w:val="0"/>
          <w:numId w:val="7"/>
        </w:numPr>
      </w:pPr>
      <w:r>
        <w:t>La communication par la puce</w:t>
      </w:r>
    </w:p>
    <w:p w:rsidR="00E57391" w:rsidRDefault="00E57391" w:rsidP="00E57391">
      <w:pPr>
        <w:jc w:val="both"/>
      </w:pPr>
      <w:r>
        <w:t>La fréquence est la caractéristique qui permet d’établir la communication entre la puce et l’antenne.</w:t>
      </w:r>
    </w:p>
    <w:p w:rsidR="00E57391" w:rsidRDefault="00E57391" w:rsidP="00E57391">
      <w:pPr>
        <w:jc w:val="both"/>
      </w:pPr>
      <w:r>
        <w:t>Les puces se différencient en grande partie par la fréquence de fonctionnement et la distance de lecture. Plus la fréquence est élevée, plus la distance de lecture s’agrandit. En fonction de ces éléments, la puce sera plus ou moins puissante et plus ou moins onéreuse.</w:t>
      </w:r>
    </w:p>
    <w:p w:rsidR="00E57391" w:rsidRDefault="00E57391" w:rsidP="00E57391">
      <w:pPr>
        <w:jc w:val="both"/>
      </w:pPr>
      <w:r>
        <w:t>Trois types de fréquence sont utilisés pour les puces RFID :</w:t>
      </w:r>
    </w:p>
    <w:tbl>
      <w:tblPr>
        <w:tblW w:w="9490" w:type="dxa"/>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544"/>
        <w:gridCol w:w="1984"/>
        <w:gridCol w:w="1560"/>
        <w:gridCol w:w="1559"/>
        <w:gridCol w:w="1843"/>
      </w:tblGrid>
      <w:tr w:rsidR="00E57391" w:rsidTr="00E57391">
        <w:trPr>
          <w:jc w:val="center"/>
        </w:trPr>
        <w:tc>
          <w:tcPr>
            <w:tcW w:w="254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b/>
                <w:bCs/>
                <w:color w:val="393939"/>
                <w:sz w:val="24"/>
                <w:szCs w:val="24"/>
                <w:lang w:eastAsia="fr-FR"/>
              </w:rPr>
              <w:t>Types de fréquence</w:t>
            </w:r>
          </w:p>
        </w:tc>
        <w:tc>
          <w:tcPr>
            <w:tcW w:w="19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b/>
                <w:bCs/>
                <w:color w:val="393939"/>
                <w:sz w:val="24"/>
                <w:szCs w:val="24"/>
                <w:lang w:eastAsia="fr-FR"/>
              </w:rPr>
              <w:t>Fréquence de fonctionnement</w:t>
            </w:r>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b/>
                <w:bCs/>
                <w:color w:val="393939"/>
                <w:sz w:val="24"/>
                <w:szCs w:val="24"/>
                <w:lang w:eastAsia="fr-FR"/>
              </w:rPr>
              <w:t>Distance de lecture (m)</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b/>
                <w:bCs/>
                <w:color w:val="393939"/>
                <w:sz w:val="24"/>
                <w:szCs w:val="24"/>
                <w:lang w:eastAsia="fr-FR"/>
              </w:rPr>
              <w:t>Taux de transfert</w:t>
            </w:r>
          </w:p>
        </w:tc>
        <w:tc>
          <w:tcPr>
            <w:tcW w:w="18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b/>
                <w:bCs/>
                <w:color w:val="393939"/>
                <w:sz w:val="24"/>
                <w:szCs w:val="24"/>
                <w:lang w:eastAsia="fr-FR"/>
              </w:rPr>
              <w:t>Normes</w:t>
            </w:r>
          </w:p>
        </w:tc>
      </w:tr>
      <w:tr w:rsidR="00E57391" w:rsidTr="00E57391">
        <w:trPr>
          <w:jc w:val="center"/>
        </w:trPr>
        <w:tc>
          <w:tcPr>
            <w:tcW w:w="254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Basse fréquence</w:t>
            </w:r>
          </w:p>
        </w:tc>
        <w:tc>
          <w:tcPr>
            <w:tcW w:w="19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&lt; 135 kHz</w:t>
            </w:r>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0.5</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1kb/s</w:t>
            </w:r>
          </w:p>
        </w:tc>
        <w:tc>
          <w:tcPr>
            <w:tcW w:w="18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 xml:space="preserve">ISO 142231 </w:t>
            </w:r>
          </w:p>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ISO 18000-2</w:t>
            </w:r>
          </w:p>
        </w:tc>
      </w:tr>
      <w:tr w:rsidR="00E57391" w:rsidTr="00E57391">
        <w:trPr>
          <w:jc w:val="center"/>
        </w:trPr>
        <w:tc>
          <w:tcPr>
            <w:tcW w:w="254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Haute fréquence</w:t>
            </w:r>
          </w:p>
        </w:tc>
        <w:tc>
          <w:tcPr>
            <w:tcW w:w="19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13,56 Mhz</w:t>
            </w:r>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1</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25kb/s</w:t>
            </w:r>
          </w:p>
        </w:tc>
        <w:tc>
          <w:tcPr>
            <w:tcW w:w="18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100" w:afterAutospacing="1"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ISO 14443</w:t>
            </w:r>
          </w:p>
          <w:p w:rsidR="00E57391" w:rsidRDefault="00E57391">
            <w:pPr>
              <w:spacing w:after="100" w:afterAutospacing="1"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ISO 15693</w:t>
            </w:r>
          </w:p>
          <w:p w:rsidR="00E57391" w:rsidRDefault="00E57391">
            <w:pPr>
              <w:spacing w:after="100" w:afterAutospacing="1"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ISO 18000-3</w:t>
            </w:r>
          </w:p>
        </w:tc>
      </w:tr>
      <w:tr w:rsidR="00E57391" w:rsidTr="00E57391">
        <w:trPr>
          <w:trHeight w:val="476"/>
          <w:jc w:val="center"/>
        </w:trPr>
        <w:tc>
          <w:tcPr>
            <w:tcW w:w="254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Très haute fréquence</w:t>
            </w:r>
          </w:p>
        </w:tc>
        <w:tc>
          <w:tcPr>
            <w:tcW w:w="19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863 à 915 Mhz</w:t>
            </w:r>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3 à 6</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28kb/s</w:t>
            </w:r>
          </w:p>
        </w:tc>
        <w:tc>
          <w:tcPr>
            <w:tcW w:w="18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57391" w:rsidRDefault="00E57391">
            <w:pPr>
              <w:spacing w:after="0" w:line="240" w:lineRule="auto"/>
              <w:jc w:val="center"/>
              <w:rPr>
                <w:rFonts w:eastAsia="Times New Roman" w:cs="Times New Roman"/>
                <w:color w:val="393939"/>
                <w:sz w:val="24"/>
                <w:szCs w:val="24"/>
                <w:lang w:eastAsia="fr-FR"/>
              </w:rPr>
            </w:pPr>
            <w:r>
              <w:rPr>
                <w:rFonts w:eastAsia="Times New Roman" w:cs="Times New Roman"/>
                <w:color w:val="393939"/>
                <w:sz w:val="24"/>
                <w:szCs w:val="24"/>
                <w:lang w:eastAsia="fr-FR"/>
              </w:rPr>
              <w:t>ISO 18000-6</w:t>
            </w:r>
          </w:p>
        </w:tc>
      </w:tr>
    </w:tbl>
    <w:p w:rsidR="00E57391" w:rsidRDefault="00E57391" w:rsidP="00E57391">
      <w:pPr>
        <w:jc w:val="both"/>
        <w:rPr>
          <w:rFonts w:eastAsia="SimSun"/>
        </w:rPr>
      </w:pPr>
    </w:p>
    <w:p w:rsidR="00E57391" w:rsidRDefault="00E57391" w:rsidP="00E57391">
      <w:pPr>
        <w:jc w:val="both"/>
      </w:pPr>
      <w:r>
        <w:t>Nous allons utiliser la fréquence de 13.56 Mhz, soit la haute fréquence.</w:t>
      </w:r>
    </w:p>
    <w:p w:rsidR="00E57391" w:rsidRDefault="00E57391" w:rsidP="00E57391">
      <w:pPr>
        <w:jc w:val="both"/>
      </w:pPr>
    </w:p>
    <w:p w:rsidR="00E57391" w:rsidRDefault="00E57391" w:rsidP="00E57391">
      <w:pPr>
        <w:pStyle w:val="Titre4"/>
        <w:numPr>
          <w:ilvl w:val="0"/>
          <w:numId w:val="7"/>
        </w:numPr>
      </w:pPr>
      <w:r>
        <w:t>Les capacités de la puce RFID</w:t>
      </w:r>
    </w:p>
    <w:p w:rsidR="00E57391" w:rsidRDefault="00E57391" w:rsidP="00E57391">
      <w:pPr>
        <w:jc w:val="both"/>
      </w:pPr>
      <w:r>
        <w:t>Cette technologie se décline en deux versions :</w:t>
      </w:r>
    </w:p>
    <w:p w:rsidR="00E57391" w:rsidRDefault="00E57391" w:rsidP="00E57391">
      <w:pPr>
        <w:pStyle w:val="Paragraphedeliste"/>
        <w:numPr>
          <w:ilvl w:val="0"/>
          <w:numId w:val="6"/>
        </w:numPr>
        <w:spacing w:line="256" w:lineRule="auto"/>
        <w:jc w:val="both"/>
      </w:pPr>
      <w:r>
        <w:t>La RFID passive : fonctionne en lecture seule puisque la puce ne possède pas de batterie et doit être déplacé vers le lecteur pour être lu. Un puissant signal électromagnétique lui est alors envoyé, ce qui permet d’activer la puce RFID et de lire les informations qu’elle contient. Avantages : moins couteuse, vie presque illimitée. Inconvénients : courte distance.</w:t>
      </w:r>
    </w:p>
    <w:p w:rsidR="00E57391" w:rsidRDefault="00E57391" w:rsidP="00E57391">
      <w:pPr>
        <w:jc w:val="both"/>
      </w:pPr>
    </w:p>
    <w:p w:rsidR="00E57391" w:rsidRDefault="00E57391" w:rsidP="00E57391">
      <w:pPr>
        <w:pStyle w:val="Paragraphedeliste"/>
        <w:numPr>
          <w:ilvl w:val="0"/>
          <w:numId w:val="6"/>
        </w:numPr>
        <w:spacing w:line="256" w:lineRule="auto"/>
        <w:jc w:val="both"/>
      </w:pPr>
      <w:r>
        <w:t>La RFID active : fonctionne avec une source d’énergie telle qu’une petite pile ou une batterie, ce qui permet de lire la carte à plus longue distance. Avantages : ils ont leur propre énergie qui permet d’émettre un signal de manière autonome, longue distance, peuvent communiquer les données sans qu’un lecteur RFID se situe à proximité du tag. Inconvénients : le cout, durée de fonctionnement limité des étiquettes et impact sur la santé très controversé.</w:t>
      </w:r>
    </w:p>
    <w:p w:rsidR="00E57391" w:rsidRDefault="00E57391" w:rsidP="00E57391">
      <w:pPr>
        <w:jc w:val="both"/>
      </w:pPr>
      <w:r>
        <w:t>Nous allons utiliser la technologie RFID passive.</w:t>
      </w:r>
    </w:p>
    <w:p w:rsidR="00E57391" w:rsidRDefault="00E57391" w:rsidP="00E57391">
      <w:pPr>
        <w:jc w:val="both"/>
      </w:pPr>
    </w:p>
    <w:p w:rsidR="00E57391" w:rsidRDefault="00E57391" w:rsidP="00E57391">
      <w:pPr>
        <w:jc w:val="both"/>
      </w:pPr>
    </w:p>
    <w:p w:rsidR="00E57391" w:rsidRDefault="00E57391" w:rsidP="00E57391">
      <w:pPr>
        <w:pStyle w:val="Paragraphedeliste"/>
        <w:numPr>
          <w:ilvl w:val="0"/>
          <w:numId w:val="7"/>
        </w:numPr>
        <w:spacing w:line="256" w:lineRule="auto"/>
        <w:jc w:val="both"/>
        <w:rPr>
          <w:u w:val="single"/>
        </w:rPr>
      </w:pPr>
      <w:r>
        <w:rPr>
          <w:u w:val="single"/>
        </w:rPr>
        <w:t>Avantages et inconvénients de la technologie RFID passive</w:t>
      </w:r>
    </w:p>
    <w:p w:rsidR="00E57391" w:rsidRDefault="00E57391" w:rsidP="00E57391">
      <w:pPr>
        <w:jc w:val="both"/>
      </w:pPr>
      <w:r>
        <w:t>Avantages :</w:t>
      </w:r>
    </w:p>
    <w:p w:rsidR="00E57391" w:rsidRDefault="00E57391" w:rsidP="00E57391">
      <w:pPr>
        <w:pStyle w:val="Paragraphedeliste"/>
        <w:numPr>
          <w:ilvl w:val="0"/>
          <w:numId w:val="6"/>
        </w:numPr>
        <w:spacing w:line="256" w:lineRule="auto"/>
        <w:jc w:val="both"/>
        <w:rPr>
          <w:u w:val="single"/>
        </w:rPr>
      </w:pPr>
      <w:r>
        <w:rPr>
          <w:color w:val="393939"/>
          <w:shd w:val="clear" w:color="auto" w:fill="FFFFFF"/>
        </w:rPr>
        <w:t xml:space="preserve">Moins onéreux que les tags actifs, utile pour un gros volume de marchandises pour être lues à courte distance. </w:t>
      </w:r>
    </w:p>
    <w:p w:rsidR="00E57391" w:rsidRDefault="00E57391" w:rsidP="00E57391">
      <w:pPr>
        <w:jc w:val="both"/>
      </w:pPr>
      <w:r>
        <w:t>Inconvénients :</w:t>
      </w:r>
    </w:p>
    <w:p w:rsidR="00E57391" w:rsidRDefault="00E57391" w:rsidP="00E57391">
      <w:pPr>
        <w:pStyle w:val="Paragraphedeliste"/>
        <w:numPr>
          <w:ilvl w:val="0"/>
          <w:numId w:val="6"/>
        </w:numPr>
        <w:spacing w:line="256" w:lineRule="auto"/>
        <w:jc w:val="both"/>
        <w:rPr>
          <w:u w:val="single"/>
        </w:rPr>
      </w:pPr>
      <w:r>
        <w:rPr>
          <w:color w:val="393939"/>
          <w:shd w:val="clear" w:color="auto" w:fill="FFFFFF"/>
        </w:rPr>
        <w:t>La distance de lecture est aussi un frein car le lecteur doit se trouver à proximité.</w:t>
      </w:r>
    </w:p>
    <w:p w:rsidR="00E57391" w:rsidRDefault="00E57391" w:rsidP="00E57391">
      <w:pPr>
        <w:pStyle w:val="Titre4"/>
        <w:numPr>
          <w:ilvl w:val="0"/>
          <w:numId w:val="7"/>
        </w:numPr>
      </w:pPr>
      <w:r>
        <w:t>Choix du RFID ?</w:t>
      </w:r>
    </w:p>
    <w:p w:rsidR="00E57391" w:rsidRDefault="00E57391" w:rsidP="00E57391"/>
    <w:p w:rsidR="00E57391" w:rsidRDefault="00E57391" w:rsidP="00E57391">
      <w:pPr>
        <w:jc w:val="center"/>
      </w:pPr>
      <w:r>
        <w:rPr>
          <w:noProof/>
          <w:lang w:eastAsia="fr-FR"/>
        </w:rPr>
        <w:drawing>
          <wp:inline distT="0" distB="0" distL="0" distR="0">
            <wp:extent cx="2717800" cy="2133600"/>
            <wp:effectExtent l="0" t="0" r="6350" b="0"/>
            <wp:docPr id="13" name="Image 13" descr="Résultat de recherche d'images pour &quot;DAG system rf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1" descr="Résultat de recherche d'images pour &quot;DAG system rfid&quot;"/>
                    <pic:cNvPicPr>
                      <a:picLocks noChangeAspect="1" noChangeArrowheads="1"/>
                    </pic:cNvPicPr>
                  </pic:nvPicPr>
                  <pic:blipFill>
                    <a:blip r:embed="rId14" cstate="print">
                      <a:extLst>
                        <a:ext uri="{28A0092B-C50C-407E-A947-70E740481C1C}">
                          <a14:useLocalDpi xmlns:a14="http://schemas.microsoft.com/office/drawing/2010/main" val="0"/>
                        </a:ext>
                      </a:extLst>
                    </a:blip>
                    <a:srcRect l="11632" t="7605" r="20232" b="13640"/>
                    <a:stretch>
                      <a:fillRect/>
                    </a:stretch>
                  </pic:blipFill>
                  <pic:spPr bwMode="auto">
                    <a:xfrm>
                      <a:off x="0" y="0"/>
                      <a:ext cx="2717800" cy="2133600"/>
                    </a:xfrm>
                    <a:prstGeom prst="rect">
                      <a:avLst/>
                    </a:prstGeom>
                    <a:noFill/>
                    <a:ln>
                      <a:noFill/>
                    </a:ln>
                  </pic:spPr>
                </pic:pic>
              </a:graphicData>
            </a:graphic>
          </wp:inline>
        </w:drawing>
      </w:r>
    </w:p>
    <w:p w:rsidR="00E57391" w:rsidRDefault="00E57391" w:rsidP="00CA136C">
      <w:pPr>
        <w:ind w:firstLine="708"/>
        <w:jc w:val="both"/>
      </w:pPr>
      <w:r>
        <w:t>Nous avons à notre disposition un dossard de la marque DAG System. C’est un système RFID, pour le support il est facile d’installer se dossard sur un coureur, la fréquence du dossard est de 13.56 Mhz soit une haute fréquence qui permet d’avoir une distance de lecture de 1 m et un taux de transfert de 25kb/ s. De plus ce dossard utilise la technologie du RFID passive qui est beaucoup moins couteux et qui correspond à nos attentes.</w:t>
      </w:r>
    </w:p>
    <w:p w:rsidR="00E57391" w:rsidRDefault="00E57391" w:rsidP="00E57391">
      <w:pPr>
        <w:ind w:firstLine="708"/>
        <w:jc w:val="both"/>
      </w:pPr>
      <w:r>
        <w:t>Source :</w:t>
      </w:r>
    </w:p>
    <w:p w:rsidR="00E57391" w:rsidRDefault="005B2754" w:rsidP="00E57391">
      <w:pPr>
        <w:ind w:firstLine="708"/>
        <w:jc w:val="both"/>
      </w:pPr>
      <w:hyperlink r:id="rId15" w:history="1">
        <w:r w:rsidR="00E57391">
          <w:rPr>
            <w:rStyle w:val="Lienhypertexte"/>
          </w:rPr>
          <w:t>https://rfid.ooreka.fr/comprendre/lecteur-rfid</w:t>
        </w:r>
      </w:hyperlink>
    </w:p>
    <w:p w:rsidR="00E57391" w:rsidRDefault="005B2754" w:rsidP="0091608F">
      <w:pPr>
        <w:ind w:firstLine="708"/>
        <w:jc w:val="both"/>
        <w:rPr>
          <w:rStyle w:val="Lienhypertexte"/>
        </w:rPr>
      </w:pPr>
      <w:hyperlink r:id="rId16" w:history="1">
        <w:r w:rsidR="00E57391">
          <w:rPr>
            <w:rStyle w:val="Lienhypertexte"/>
          </w:rPr>
          <w:t>https://sbedirect.com/fr/blog/article/comprendre-la-rfid-en-10-points.html</w:t>
        </w:r>
      </w:hyperlink>
    </w:p>
    <w:p w:rsidR="001C77E8" w:rsidRDefault="001C77E8" w:rsidP="0091608F">
      <w:pPr>
        <w:ind w:firstLine="708"/>
        <w:jc w:val="both"/>
        <w:rPr>
          <w:rStyle w:val="Lienhypertexte"/>
        </w:rPr>
      </w:pPr>
    </w:p>
    <w:p w:rsidR="001C77E8" w:rsidRPr="00F56CD3" w:rsidRDefault="001C77E8" w:rsidP="0091608F">
      <w:pPr>
        <w:ind w:firstLine="708"/>
        <w:jc w:val="both"/>
      </w:pPr>
    </w:p>
    <w:sectPr w:rsidR="001C77E8" w:rsidRPr="00F56C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308FA"/>
    <w:multiLevelType w:val="hybridMultilevel"/>
    <w:tmpl w:val="99BC3834"/>
    <w:lvl w:ilvl="0" w:tplc="4C388018">
      <w:start w:val="1"/>
      <w:numFmt w:val="decimal"/>
      <w:pStyle w:val="Titre3"/>
      <w:lvlText w:val="3.%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8D7289B"/>
    <w:multiLevelType w:val="multilevel"/>
    <w:tmpl w:val="8182D062"/>
    <w:lvl w:ilvl="0">
      <w:start w:val="1"/>
      <w:numFmt w:val="decimal"/>
      <w:pStyle w:val="Titre2"/>
      <w:lvlText w:val="%1."/>
      <w:lvlJc w:val="left"/>
      <w:pPr>
        <w:ind w:left="720" w:hanging="360"/>
      </w:pPr>
    </w:lvl>
    <w:lvl w:ilvl="1">
      <w:start w:val="1"/>
      <w:numFmt w:val="decimal"/>
      <w:isLgl/>
      <w:lvlText w:val="%1.%2"/>
      <w:lvlJc w:val="left"/>
      <w:pPr>
        <w:ind w:left="1800" w:hanging="720"/>
      </w:pPr>
      <w:rPr>
        <w:strike w:val="0"/>
        <w:dstrike w:val="0"/>
        <w:u w:val="none"/>
        <w:effect w:val="none"/>
      </w:rPr>
    </w:lvl>
    <w:lvl w:ilvl="2">
      <w:start w:val="1"/>
      <w:numFmt w:val="decimal"/>
      <w:isLgl/>
      <w:lvlText w:val="%1.%2.%3"/>
      <w:lvlJc w:val="left"/>
      <w:pPr>
        <w:ind w:left="2520" w:hanging="720"/>
      </w:pPr>
      <w:rPr>
        <w:strike w:val="0"/>
        <w:dstrike w:val="0"/>
        <w:u w:val="none"/>
        <w:effect w:val="none"/>
      </w:rPr>
    </w:lvl>
    <w:lvl w:ilvl="3">
      <w:start w:val="1"/>
      <w:numFmt w:val="decimal"/>
      <w:isLgl/>
      <w:lvlText w:val="%1.%2.%3.%4"/>
      <w:lvlJc w:val="left"/>
      <w:pPr>
        <w:ind w:left="3600" w:hanging="1080"/>
      </w:pPr>
      <w:rPr>
        <w:strike w:val="0"/>
        <w:dstrike w:val="0"/>
        <w:u w:val="none"/>
        <w:effect w:val="none"/>
      </w:rPr>
    </w:lvl>
    <w:lvl w:ilvl="4">
      <w:start w:val="1"/>
      <w:numFmt w:val="decimal"/>
      <w:isLgl/>
      <w:lvlText w:val="%1.%2.%3.%4.%5"/>
      <w:lvlJc w:val="left"/>
      <w:pPr>
        <w:ind w:left="4680" w:hanging="1440"/>
      </w:pPr>
      <w:rPr>
        <w:strike w:val="0"/>
        <w:dstrike w:val="0"/>
        <w:u w:val="none"/>
        <w:effect w:val="none"/>
      </w:rPr>
    </w:lvl>
    <w:lvl w:ilvl="5">
      <w:start w:val="1"/>
      <w:numFmt w:val="decimal"/>
      <w:isLgl/>
      <w:lvlText w:val="%1.%2.%3.%4.%5.%6"/>
      <w:lvlJc w:val="left"/>
      <w:pPr>
        <w:ind w:left="5400" w:hanging="1440"/>
      </w:pPr>
      <w:rPr>
        <w:strike w:val="0"/>
        <w:dstrike w:val="0"/>
        <w:u w:val="none"/>
        <w:effect w:val="none"/>
      </w:rPr>
    </w:lvl>
    <w:lvl w:ilvl="6">
      <w:start w:val="1"/>
      <w:numFmt w:val="decimal"/>
      <w:isLgl/>
      <w:lvlText w:val="%1.%2.%3.%4.%5.%6.%7"/>
      <w:lvlJc w:val="left"/>
      <w:pPr>
        <w:ind w:left="6480" w:hanging="1800"/>
      </w:pPr>
      <w:rPr>
        <w:strike w:val="0"/>
        <w:dstrike w:val="0"/>
        <w:u w:val="none"/>
        <w:effect w:val="none"/>
      </w:rPr>
    </w:lvl>
    <w:lvl w:ilvl="7">
      <w:start w:val="1"/>
      <w:numFmt w:val="decimal"/>
      <w:isLgl/>
      <w:lvlText w:val="%1.%2.%3.%4.%5.%6.%7.%8"/>
      <w:lvlJc w:val="left"/>
      <w:pPr>
        <w:ind w:left="7560" w:hanging="2160"/>
      </w:pPr>
      <w:rPr>
        <w:strike w:val="0"/>
        <w:dstrike w:val="0"/>
        <w:u w:val="none"/>
        <w:effect w:val="none"/>
      </w:rPr>
    </w:lvl>
    <w:lvl w:ilvl="8">
      <w:start w:val="1"/>
      <w:numFmt w:val="decimal"/>
      <w:isLgl/>
      <w:lvlText w:val="%1.%2.%3.%4.%5.%6.%7.%8.%9"/>
      <w:lvlJc w:val="left"/>
      <w:pPr>
        <w:ind w:left="8280" w:hanging="2160"/>
      </w:pPr>
      <w:rPr>
        <w:strike w:val="0"/>
        <w:dstrike w:val="0"/>
        <w:u w:val="none"/>
        <w:effect w:val="none"/>
      </w:rPr>
    </w:lvl>
  </w:abstractNum>
  <w:abstractNum w:abstractNumId="2" w15:restartNumberingAfterBreak="0">
    <w:nsid w:val="408D1BB2"/>
    <w:multiLevelType w:val="hybridMultilevel"/>
    <w:tmpl w:val="70EEBA4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203BC3"/>
    <w:multiLevelType w:val="hybridMultilevel"/>
    <w:tmpl w:val="56EE45CC"/>
    <w:lvl w:ilvl="0" w:tplc="040C0019">
      <w:start w:val="1"/>
      <w:numFmt w:val="lowerLetter"/>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4" w15:restartNumberingAfterBreak="0">
    <w:nsid w:val="54BC688A"/>
    <w:multiLevelType w:val="hybridMultilevel"/>
    <w:tmpl w:val="5DEC97FC"/>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77B701BB"/>
    <w:multiLevelType w:val="hybridMultilevel"/>
    <w:tmpl w:val="B42CA322"/>
    <w:lvl w:ilvl="0" w:tplc="F05697A2">
      <w:numFmt w:val="bullet"/>
      <w:lvlText w:val="-"/>
      <w:lvlJc w:val="left"/>
      <w:pPr>
        <w:ind w:left="720" w:hanging="360"/>
      </w:pPr>
      <w:rPr>
        <w:rFonts w:ascii="Century Gothic" w:eastAsia="SimSun"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7FB17857"/>
    <w:multiLevelType w:val="hybridMultilevel"/>
    <w:tmpl w:val="8E2EDE92"/>
    <w:lvl w:ilvl="0" w:tplc="040C0019">
      <w:start w:val="1"/>
      <w:numFmt w:val="lowerLetter"/>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23D"/>
    <w:rsid w:val="00082957"/>
    <w:rsid w:val="000D7F84"/>
    <w:rsid w:val="001154C9"/>
    <w:rsid w:val="001C77E8"/>
    <w:rsid w:val="001E51F1"/>
    <w:rsid w:val="002942A8"/>
    <w:rsid w:val="00366BA9"/>
    <w:rsid w:val="00446876"/>
    <w:rsid w:val="0047236C"/>
    <w:rsid w:val="00546362"/>
    <w:rsid w:val="005731AD"/>
    <w:rsid w:val="005B2754"/>
    <w:rsid w:val="005F3070"/>
    <w:rsid w:val="006F7112"/>
    <w:rsid w:val="007B70C1"/>
    <w:rsid w:val="00841FAA"/>
    <w:rsid w:val="00852EC1"/>
    <w:rsid w:val="00871082"/>
    <w:rsid w:val="0091608F"/>
    <w:rsid w:val="009205D4"/>
    <w:rsid w:val="009528C3"/>
    <w:rsid w:val="00A26A5F"/>
    <w:rsid w:val="00A654D9"/>
    <w:rsid w:val="00C36F24"/>
    <w:rsid w:val="00C40662"/>
    <w:rsid w:val="00CA136C"/>
    <w:rsid w:val="00D13887"/>
    <w:rsid w:val="00D24BC9"/>
    <w:rsid w:val="00E27D0C"/>
    <w:rsid w:val="00E57391"/>
    <w:rsid w:val="00E6523D"/>
    <w:rsid w:val="00EA5DEF"/>
    <w:rsid w:val="00F56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32A2"/>
  <w15:chartTrackingRefBased/>
  <w15:docId w15:val="{D9B77805-4EF7-4001-AB7D-A0A4C9A4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E57391"/>
    <w:pPr>
      <w:numPr>
        <w:numId w:val="2"/>
      </w:numPr>
      <w:spacing w:line="256" w:lineRule="auto"/>
      <w:outlineLvl w:val="1"/>
    </w:pPr>
    <w:rPr>
      <w:rFonts w:eastAsia="SimSun" w:cs="Times New Roman"/>
      <w:sz w:val="28"/>
      <w:szCs w:val="28"/>
      <w:u w:val="single"/>
    </w:rPr>
  </w:style>
  <w:style w:type="paragraph" w:styleId="Titre3">
    <w:name w:val="heading 3"/>
    <w:basedOn w:val="Normal"/>
    <w:next w:val="Normal"/>
    <w:link w:val="Titre3Car"/>
    <w:uiPriority w:val="9"/>
    <w:semiHidden/>
    <w:unhideWhenUsed/>
    <w:qFormat/>
    <w:rsid w:val="00E57391"/>
    <w:pPr>
      <w:keepNext/>
      <w:keepLines/>
      <w:numPr>
        <w:numId w:val="3"/>
      </w:numPr>
      <w:spacing w:before="40" w:after="0" w:line="256" w:lineRule="auto"/>
      <w:outlineLvl w:val="2"/>
    </w:pPr>
    <w:rPr>
      <w:rFonts w:eastAsiaTheme="majorEastAsia" w:cstheme="minorHAnsi"/>
      <w:sz w:val="24"/>
      <w:szCs w:val="24"/>
      <w:u w:val="single"/>
    </w:rPr>
  </w:style>
  <w:style w:type="paragraph" w:styleId="Titre4">
    <w:name w:val="heading 4"/>
    <w:basedOn w:val="Normal"/>
    <w:next w:val="Normal"/>
    <w:link w:val="Titre4Car"/>
    <w:uiPriority w:val="9"/>
    <w:semiHidden/>
    <w:unhideWhenUsed/>
    <w:qFormat/>
    <w:rsid w:val="00E57391"/>
    <w:pPr>
      <w:spacing w:line="256" w:lineRule="auto"/>
      <w:ind w:left="2160"/>
      <w:jc w:val="both"/>
      <w:outlineLvl w:val="3"/>
    </w:pPr>
    <w:rPr>
      <w:rFonts w:eastAsia="SimSun" w:cs="Times New Roman"/>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2EC1"/>
    <w:pPr>
      <w:ind w:left="720"/>
      <w:contextualSpacing/>
    </w:pPr>
  </w:style>
  <w:style w:type="character" w:customStyle="1" w:styleId="Titre2Car">
    <w:name w:val="Titre 2 Car"/>
    <w:basedOn w:val="Policepardfaut"/>
    <w:link w:val="Titre2"/>
    <w:uiPriority w:val="9"/>
    <w:semiHidden/>
    <w:rsid w:val="00E57391"/>
    <w:rPr>
      <w:rFonts w:eastAsia="SimSun" w:cs="Times New Roman"/>
      <w:sz w:val="28"/>
      <w:szCs w:val="28"/>
      <w:u w:val="single"/>
    </w:rPr>
  </w:style>
  <w:style w:type="character" w:customStyle="1" w:styleId="Titre3Car">
    <w:name w:val="Titre 3 Car"/>
    <w:basedOn w:val="Policepardfaut"/>
    <w:link w:val="Titre3"/>
    <w:uiPriority w:val="9"/>
    <w:semiHidden/>
    <w:rsid w:val="00E57391"/>
    <w:rPr>
      <w:rFonts w:eastAsiaTheme="majorEastAsia" w:cstheme="minorHAnsi"/>
      <w:sz w:val="24"/>
      <w:szCs w:val="24"/>
      <w:u w:val="single"/>
    </w:rPr>
  </w:style>
  <w:style w:type="character" w:customStyle="1" w:styleId="Titre4Car">
    <w:name w:val="Titre 4 Car"/>
    <w:basedOn w:val="Policepardfaut"/>
    <w:link w:val="Titre4"/>
    <w:uiPriority w:val="9"/>
    <w:semiHidden/>
    <w:rsid w:val="00E57391"/>
    <w:rPr>
      <w:rFonts w:eastAsia="SimSun" w:cs="Times New Roman"/>
      <w:sz w:val="24"/>
      <w:u w:val="single"/>
    </w:rPr>
  </w:style>
  <w:style w:type="character" w:styleId="Lienhypertexte">
    <w:name w:val="Hyperlink"/>
    <w:basedOn w:val="Policepardfaut"/>
    <w:uiPriority w:val="99"/>
    <w:semiHidden/>
    <w:unhideWhenUsed/>
    <w:rsid w:val="00E57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73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bedirect.com/fr/blog/article/comprendre-la-rfid-en-10-point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fid.ooreka.fr/comprendre/lecteur-rfi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1730</Words>
  <Characters>9517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Colbert</dc:creator>
  <cp:keywords/>
  <dc:description/>
  <cp:lastModifiedBy>Grégoire Colbert</cp:lastModifiedBy>
  <cp:revision>65</cp:revision>
  <dcterms:created xsi:type="dcterms:W3CDTF">2021-03-08T08:33:00Z</dcterms:created>
  <dcterms:modified xsi:type="dcterms:W3CDTF">2021-03-08T10:16:00Z</dcterms:modified>
</cp:coreProperties>
</file>