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A40BE" w14:textId="77777777" w:rsidR="00953228" w:rsidRDefault="00000000">
      <w:pPr>
        <w:spacing w:after="213" w:line="259" w:lineRule="auto"/>
        <w:ind w:left="0" w:right="0" w:firstLine="0"/>
      </w:pPr>
      <w:r>
        <w:rPr>
          <w:b/>
        </w:rPr>
        <w:t xml:space="preserve">CS488/588 Homework 3 -70 pts </w:t>
      </w:r>
    </w:p>
    <w:p w14:paraId="0CF29F4E" w14:textId="77777777" w:rsidR="00953228" w:rsidRDefault="00000000">
      <w:pPr>
        <w:spacing w:after="2" w:line="445" w:lineRule="auto"/>
        <w:ind w:left="-5"/>
      </w:pPr>
      <w:r>
        <w:t xml:space="preserve">Due: March, 24 (Upload soft copy on Canvas as a single file with .docx or .pdf </w:t>
      </w:r>
      <w:proofErr w:type="gramStart"/>
      <w:r>
        <w:t>format)  For</w:t>
      </w:r>
      <w:proofErr w:type="gramEnd"/>
      <w:r>
        <w:t xml:space="preserve"> each of the below questions provide your analysis/inference of the results. </w:t>
      </w:r>
    </w:p>
    <w:p w14:paraId="52D6247D" w14:textId="77777777" w:rsidR="00953228" w:rsidRDefault="00000000">
      <w:pPr>
        <w:spacing w:after="238"/>
        <w:ind w:left="-5" w:right="0"/>
      </w:pPr>
      <w:r>
        <w:t xml:space="preserve">1a. Write a python program for dimensionality reduction using PCA on the Iris and Indian Pines dataset that implements the following: (25 points) </w:t>
      </w:r>
    </w:p>
    <w:p w14:paraId="7C42AF3D" w14:textId="09212A22" w:rsidR="00953228" w:rsidRDefault="00000000" w:rsidP="00905596">
      <w:pPr>
        <w:pStyle w:val="ListParagraph"/>
        <w:numPr>
          <w:ilvl w:val="0"/>
          <w:numId w:val="2"/>
        </w:numPr>
        <w:spacing w:after="99" w:line="362" w:lineRule="auto"/>
        <w:ind w:right="184"/>
      </w:pPr>
      <w:r>
        <w:t xml:space="preserve">For PCA, plot the explained variance for all the PC’s in the </w:t>
      </w:r>
      <w:proofErr w:type="gramStart"/>
      <w:r>
        <w:t>dataset.(</w:t>
      </w:r>
      <w:proofErr w:type="gramEnd"/>
      <w:r>
        <w:t xml:space="preserve">5 points) ii) Reduced data visualization using PCA to 2 dimensions – display the new transformed data which is reduced to two dimensions for visualization. – display the first two PC’s (directions of projections) with respect to color-coded class separability. (10 points: 5 points per dataset for PCA plots, i.e. 5pts per plots) </w:t>
      </w:r>
    </w:p>
    <w:p w14:paraId="44804D45" w14:textId="77777777" w:rsidR="00905596" w:rsidRDefault="00905596" w:rsidP="00905596">
      <w:pPr>
        <w:pStyle w:val="ListParagraph"/>
        <w:spacing w:after="99" w:line="362" w:lineRule="auto"/>
        <w:ind w:left="705" w:right="184" w:firstLine="0"/>
      </w:pPr>
    </w:p>
    <w:p w14:paraId="0D987D38" w14:textId="7F3CFA4D" w:rsidR="00905596" w:rsidRDefault="00905596" w:rsidP="00905596">
      <w:pPr>
        <w:pStyle w:val="ListParagraph"/>
        <w:spacing w:after="99" w:line="362" w:lineRule="auto"/>
        <w:ind w:left="705" w:right="184" w:firstLine="0"/>
      </w:pPr>
      <w:r w:rsidRPr="00905596">
        <w:rPr>
          <w:noProof/>
        </w:rPr>
        <w:drawing>
          <wp:inline distT="0" distB="0" distL="0" distR="0" wp14:anchorId="615B58CD" wp14:editId="480DFCC3">
            <wp:extent cx="5725803" cy="2933700"/>
            <wp:effectExtent l="0" t="0" r="8255" b="0"/>
            <wp:docPr id="1436438231" name="Picture 1" descr="A white rectangular fram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38231" name="Picture 1" descr="A white rectangular frame with black squares&#10;&#10;Description automatically generated"/>
                    <pic:cNvPicPr/>
                  </pic:nvPicPr>
                  <pic:blipFill>
                    <a:blip r:embed="rId5"/>
                    <a:stretch>
                      <a:fillRect/>
                    </a:stretch>
                  </pic:blipFill>
                  <pic:spPr>
                    <a:xfrm>
                      <a:off x="0" y="0"/>
                      <a:ext cx="5744467" cy="2943263"/>
                    </a:xfrm>
                    <a:prstGeom prst="rect">
                      <a:avLst/>
                    </a:prstGeom>
                  </pic:spPr>
                </pic:pic>
              </a:graphicData>
            </a:graphic>
          </wp:inline>
        </w:drawing>
      </w:r>
    </w:p>
    <w:p w14:paraId="1CD522F9" w14:textId="77777777" w:rsidR="00905596" w:rsidRDefault="00905596" w:rsidP="00905596">
      <w:pPr>
        <w:pStyle w:val="ListParagraph"/>
        <w:spacing w:after="99" w:line="362" w:lineRule="auto"/>
        <w:ind w:left="705" w:right="184" w:firstLine="0"/>
      </w:pPr>
    </w:p>
    <w:p w14:paraId="476A0707" w14:textId="298EBA99" w:rsidR="00905596" w:rsidRDefault="00905596" w:rsidP="00905596">
      <w:pPr>
        <w:pStyle w:val="ListParagraph"/>
        <w:spacing w:after="99" w:line="362" w:lineRule="auto"/>
        <w:ind w:left="705" w:right="184" w:firstLine="0"/>
      </w:pPr>
      <w:r w:rsidRPr="00905596">
        <w:rPr>
          <w:noProof/>
        </w:rPr>
        <w:lastRenderedPageBreak/>
        <w:drawing>
          <wp:inline distT="0" distB="0" distL="0" distR="0" wp14:anchorId="6399475D" wp14:editId="0BF60C90">
            <wp:extent cx="6036310" cy="2922838"/>
            <wp:effectExtent l="0" t="0" r="2540" b="0"/>
            <wp:docPr id="1956589879" name="Picture 1" descr="A blue rectangles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89879" name="Picture 1" descr="A blue rectangles with white background&#10;&#10;Description automatically generated"/>
                    <pic:cNvPicPr/>
                  </pic:nvPicPr>
                  <pic:blipFill>
                    <a:blip r:embed="rId6"/>
                    <a:stretch>
                      <a:fillRect/>
                    </a:stretch>
                  </pic:blipFill>
                  <pic:spPr>
                    <a:xfrm>
                      <a:off x="0" y="0"/>
                      <a:ext cx="6042364" cy="2925770"/>
                    </a:xfrm>
                    <a:prstGeom prst="rect">
                      <a:avLst/>
                    </a:prstGeom>
                  </pic:spPr>
                </pic:pic>
              </a:graphicData>
            </a:graphic>
          </wp:inline>
        </w:drawing>
      </w:r>
    </w:p>
    <w:p w14:paraId="406362E4" w14:textId="77777777" w:rsidR="003A088B" w:rsidRDefault="003A088B" w:rsidP="00905596">
      <w:pPr>
        <w:pStyle w:val="ListParagraph"/>
        <w:spacing w:after="99" w:line="362" w:lineRule="auto"/>
        <w:ind w:left="705" w:right="184" w:firstLine="0"/>
      </w:pPr>
    </w:p>
    <w:p w14:paraId="008E1F4C" w14:textId="398CFF49" w:rsidR="003A088B" w:rsidRDefault="003A088B" w:rsidP="00905596">
      <w:pPr>
        <w:pStyle w:val="ListParagraph"/>
        <w:spacing w:after="99" w:line="362" w:lineRule="auto"/>
        <w:ind w:left="705" w:right="184" w:firstLine="0"/>
      </w:pPr>
      <w:r w:rsidRPr="003A088B">
        <w:rPr>
          <w:noProof/>
        </w:rPr>
        <w:drawing>
          <wp:inline distT="0" distB="0" distL="0" distR="0" wp14:anchorId="712A5D3F" wp14:editId="36D2B9FA">
            <wp:extent cx="6074410" cy="3109063"/>
            <wp:effectExtent l="0" t="0" r="2540" b="0"/>
            <wp:docPr id="1686382573" name="Picture 1" descr="A graph with green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82573" name="Picture 1" descr="A graph with green and orange dots&#10;&#10;Description automatically generated"/>
                    <pic:cNvPicPr/>
                  </pic:nvPicPr>
                  <pic:blipFill>
                    <a:blip r:embed="rId7"/>
                    <a:stretch>
                      <a:fillRect/>
                    </a:stretch>
                  </pic:blipFill>
                  <pic:spPr>
                    <a:xfrm>
                      <a:off x="0" y="0"/>
                      <a:ext cx="6075934" cy="3109843"/>
                    </a:xfrm>
                    <a:prstGeom prst="rect">
                      <a:avLst/>
                    </a:prstGeom>
                  </pic:spPr>
                </pic:pic>
              </a:graphicData>
            </a:graphic>
          </wp:inline>
        </w:drawing>
      </w:r>
    </w:p>
    <w:p w14:paraId="62E735BC" w14:textId="77777777" w:rsidR="003A088B" w:rsidRDefault="003A088B" w:rsidP="00905596">
      <w:pPr>
        <w:pStyle w:val="ListParagraph"/>
        <w:spacing w:after="99" w:line="362" w:lineRule="auto"/>
        <w:ind w:left="705" w:right="184" w:firstLine="0"/>
      </w:pPr>
    </w:p>
    <w:p w14:paraId="78720E40" w14:textId="5CAB0EE0" w:rsidR="003A088B" w:rsidRDefault="003A088B" w:rsidP="00905596">
      <w:pPr>
        <w:pStyle w:val="ListParagraph"/>
        <w:spacing w:after="99" w:line="362" w:lineRule="auto"/>
        <w:ind w:left="705" w:right="184" w:firstLine="0"/>
      </w:pPr>
      <w:r w:rsidRPr="003A088B">
        <w:rPr>
          <w:noProof/>
        </w:rPr>
        <w:lastRenderedPageBreak/>
        <w:drawing>
          <wp:inline distT="0" distB="0" distL="0" distR="0" wp14:anchorId="29669EE3" wp14:editId="562E13B9">
            <wp:extent cx="5931535" cy="3072130"/>
            <wp:effectExtent l="0" t="0" r="0" b="0"/>
            <wp:docPr id="1837733539" name="Picture 1" descr="A graph showing a graph of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33539" name="Picture 1" descr="A graph showing a graph of colored dots&#10;&#10;Description automatically generated with medium confidence"/>
                    <pic:cNvPicPr/>
                  </pic:nvPicPr>
                  <pic:blipFill>
                    <a:blip r:embed="rId8"/>
                    <a:stretch>
                      <a:fillRect/>
                    </a:stretch>
                  </pic:blipFill>
                  <pic:spPr>
                    <a:xfrm>
                      <a:off x="0" y="0"/>
                      <a:ext cx="5931535" cy="3072130"/>
                    </a:xfrm>
                    <a:prstGeom prst="rect">
                      <a:avLst/>
                    </a:prstGeom>
                  </pic:spPr>
                </pic:pic>
              </a:graphicData>
            </a:graphic>
          </wp:inline>
        </w:drawing>
      </w:r>
    </w:p>
    <w:p w14:paraId="22058C2E" w14:textId="77777777" w:rsidR="00905596" w:rsidRDefault="00905596" w:rsidP="00905596">
      <w:pPr>
        <w:pStyle w:val="ListParagraph"/>
        <w:spacing w:after="99" w:line="362" w:lineRule="auto"/>
        <w:ind w:left="705" w:right="184" w:firstLine="0"/>
      </w:pPr>
    </w:p>
    <w:p w14:paraId="2549C394" w14:textId="77777777" w:rsidR="00953228" w:rsidRDefault="00000000">
      <w:pPr>
        <w:ind w:left="-5" w:right="0"/>
      </w:pPr>
      <w:r>
        <w:t xml:space="preserve">iii) Reduced data visualization using LDA to 2 dimensions – display the new transformed data which is reduced to two dimensions for visualization. – display the first two directions in LDA (directions of projections) with respect to color-coded class separability. </w:t>
      </w:r>
    </w:p>
    <w:p w14:paraId="19E0C788" w14:textId="77777777" w:rsidR="00953228" w:rsidRDefault="00000000">
      <w:pPr>
        <w:spacing w:after="3" w:line="445" w:lineRule="auto"/>
        <w:ind w:left="-5" w:right="2475"/>
      </w:pPr>
      <w:r>
        <w:t xml:space="preserve">(10 points: 5 points per dataset for LDA plots, i.e. 5pts per plots) *Note only </w:t>
      </w:r>
      <w:proofErr w:type="gramStart"/>
      <w:r>
        <w:t>provide</w:t>
      </w:r>
      <w:proofErr w:type="gramEnd"/>
      <w:r>
        <w:t xml:space="preserve"> data visualizations here.  </w:t>
      </w:r>
    </w:p>
    <w:p w14:paraId="18554E20" w14:textId="4B331271" w:rsidR="00766AD8" w:rsidRDefault="00766AD8">
      <w:pPr>
        <w:spacing w:after="3" w:line="445" w:lineRule="auto"/>
        <w:ind w:left="-5" w:right="2475"/>
      </w:pPr>
      <w:r w:rsidRPr="00766AD8">
        <w:lastRenderedPageBreak/>
        <w:drawing>
          <wp:inline distT="0" distB="0" distL="0" distR="0" wp14:anchorId="015743E9" wp14:editId="5D89B130">
            <wp:extent cx="5931535" cy="3148330"/>
            <wp:effectExtent l="0" t="0" r="0" b="0"/>
            <wp:docPr id="1812576457" name="Picture 1" descr="A graph with a line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76457" name="Picture 1" descr="A graph with a line in the middle&#10;&#10;Description automatically generated with medium confidence"/>
                    <pic:cNvPicPr/>
                  </pic:nvPicPr>
                  <pic:blipFill>
                    <a:blip r:embed="rId9"/>
                    <a:stretch>
                      <a:fillRect/>
                    </a:stretch>
                  </pic:blipFill>
                  <pic:spPr>
                    <a:xfrm>
                      <a:off x="0" y="0"/>
                      <a:ext cx="5931535" cy="3148330"/>
                    </a:xfrm>
                    <a:prstGeom prst="rect">
                      <a:avLst/>
                    </a:prstGeom>
                  </pic:spPr>
                </pic:pic>
              </a:graphicData>
            </a:graphic>
          </wp:inline>
        </w:drawing>
      </w:r>
    </w:p>
    <w:p w14:paraId="5F5359D0" w14:textId="46240E80" w:rsidR="00953228" w:rsidRDefault="00000000">
      <w:pPr>
        <w:ind w:left="-5" w:right="0"/>
      </w:pPr>
      <w:r>
        <w:t xml:space="preserve">The number of dimensions chosen for analysis from </w:t>
      </w:r>
      <w:proofErr w:type="spellStart"/>
      <w:r>
        <w:t>i</w:t>
      </w:r>
      <w:proofErr w:type="spellEnd"/>
      <w:r>
        <w:t xml:space="preserve">) can be anything – provide your justification in 1b for your choice. For visualization in ii) and iii) only plot the first two of dimensions chosen. Also, </w:t>
      </w:r>
      <w:proofErr w:type="gramStart"/>
      <w:r>
        <w:t>number</w:t>
      </w:r>
      <w:proofErr w:type="gramEnd"/>
      <w:r>
        <w:t xml:space="preserve"> of PCs or LDs chosen must be </w:t>
      </w:r>
      <w:r w:rsidR="00A33CD1">
        <w:t xml:space="preserve">the </w:t>
      </w:r>
      <w:r>
        <w:t xml:space="preserve">same for all </w:t>
      </w:r>
      <w:r w:rsidR="00A33CD1">
        <w:t>analyses</w:t>
      </w:r>
      <w:r>
        <w:t xml:space="preserve">. </w:t>
      </w:r>
    </w:p>
    <w:p w14:paraId="1BA95D40" w14:textId="5C3163F2" w:rsidR="00953228" w:rsidRPr="00A33CD1" w:rsidRDefault="00000000">
      <w:pPr>
        <w:spacing w:after="218" w:line="259" w:lineRule="auto"/>
        <w:ind w:left="0" w:right="0" w:firstLine="0"/>
        <w:rPr>
          <w:b/>
          <w:bCs/>
        </w:rPr>
      </w:pPr>
      <w:r>
        <w:t xml:space="preserve"> </w:t>
      </w:r>
      <w:r w:rsidR="00A33CD1">
        <w:rPr>
          <w:b/>
          <w:bCs/>
        </w:rPr>
        <w:t xml:space="preserve">I chose to do one dimension because that’s kind of how LDA works. It uses a line to maximize the space between classes and minimize differences within classes. </w:t>
      </w:r>
    </w:p>
    <w:p w14:paraId="4B6B2E2D" w14:textId="77777777" w:rsidR="00953228" w:rsidRDefault="00000000">
      <w:pPr>
        <w:ind w:left="-5" w:right="0"/>
      </w:pPr>
      <w:r>
        <w:t xml:space="preserve">1b. Discuss the analysis of results from 1a) for each dataset in terms of:  </w:t>
      </w:r>
    </w:p>
    <w:p w14:paraId="69D74A97" w14:textId="77777777" w:rsidR="00953228" w:rsidRDefault="00000000">
      <w:pPr>
        <w:ind w:left="-5" w:right="0"/>
      </w:pPr>
      <w:r>
        <w:t xml:space="preserve">Role of dimensionality reduction /feature extraction on data analysis, inferences about data separability and your choice of ‘K’ PC’s and LDA features to be retained in each dataset –which method worked best on each dataset and why? </w:t>
      </w:r>
    </w:p>
    <w:p w14:paraId="03555F52" w14:textId="77777777" w:rsidR="00953228" w:rsidRDefault="00000000">
      <w:pPr>
        <w:ind w:left="-5" w:right="0"/>
      </w:pPr>
      <w:r>
        <w:t xml:space="preserve">(5 points: i.e. 2.5pts per dataset inferences) </w:t>
      </w:r>
    </w:p>
    <w:p w14:paraId="7D3685CE" w14:textId="77777777" w:rsidR="00953228" w:rsidRDefault="00000000">
      <w:pPr>
        <w:ind w:left="-5" w:right="0"/>
      </w:pPr>
      <w:r>
        <w:t xml:space="preserve"> * Use data visualization to draw analysis </w:t>
      </w:r>
    </w:p>
    <w:p w14:paraId="2FB838CF" w14:textId="77777777" w:rsidR="00953228" w:rsidRDefault="00000000">
      <w:pPr>
        <w:spacing w:after="218" w:line="259" w:lineRule="auto"/>
        <w:ind w:left="0" w:right="0" w:firstLine="0"/>
      </w:pPr>
      <w:r>
        <w:t xml:space="preserve"> </w:t>
      </w:r>
    </w:p>
    <w:p w14:paraId="49682940" w14:textId="77777777" w:rsidR="00953228" w:rsidRDefault="00000000">
      <w:pPr>
        <w:ind w:left="-5" w:right="0"/>
      </w:pPr>
      <w:r>
        <w:t xml:space="preserve">2a. Write a python program to perform supervised classification on the Iris and Indian Pines datasets using Naïve Bayes, and Support vector machines (with RBF and Poly kernel) classifiers for training sizes </w:t>
      </w:r>
      <w:proofErr w:type="gramStart"/>
      <w:r>
        <w:t>={</w:t>
      </w:r>
      <w:proofErr w:type="gramEnd"/>
      <w:r>
        <w:t xml:space="preserve">10%, 20%, 30%, 40%, 50%} for each of the below cases: </w:t>
      </w:r>
    </w:p>
    <w:p w14:paraId="3C03641A" w14:textId="77777777" w:rsidR="00953228" w:rsidRDefault="00000000">
      <w:pPr>
        <w:numPr>
          <w:ilvl w:val="0"/>
          <w:numId w:val="1"/>
        </w:numPr>
        <w:ind w:right="0"/>
      </w:pPr>
      <w:r>
        <w:t xml:space="preserve">with dimensionality reduction – Reduce data based on your choice of ‘K’ dimensions from 1a) using each of the dimensionality reduction methods (PCA, LDA) followed by supervised classification by the listed classifiers. </w:t>
      </w:r>
    </w:p>
    <w:p w14:paraId="692409D7" w14:textId="77777777" w:rsidR="00953228" w:rsidRDefault="00000000">
      <w:pPr>
        <w:numPr>
          <w:ilvl w:val="0"/>
          <w:numId w:val="1"/>
        </w:numPr>
        <w:ind w:right="0"/>
      </w:pPr>
      <w:r>
        <w:lastRenderedPageBreak/>
        <w:t xml:space="preserve">without dimensionality reduction – data is followed by supervised classification using the listed classifiers. </w:t>
      </w:r>
    </w:p>
    <w:p w14:paraId="269A797D" w14:textId="77777777" w:rsidR="00953228" w:rsidRDefault="00000000">
      <w:pPr>
        <w:numPr>
          <w:ilvl w:val="0"/>
          <w:numId w:val="1"/>
        </w:numPr>
        <w:ind w:right="0"/>
      </w:pPr>
      <w:r>
        <w:t xml:space="preserve">Provide the plots for overall training accuracy, and overall classification accuracy vs. the training size for all methods (classification schemes). Tabulate the </w:t>
      </w:r>
      <w:proofErr w:type="spellStart"/>
      <w:r>
        <w:t>classwise</w:t>
      </w:r>
      <w:proofErr w:type="spellEnd"/>
      <w:r>
        <w:t xml:space="preserve"> classification accuracies (i.e. extension of the sensitivity and specificity values) only for 30% training size over all methods for each dataset for case </w:t>
      </w:r>
      <w:proofErr w:type="spellStart"/>
      <w:r>
        <w:t>i</w:t>
      </w:r>
      <w:proofErr w:type="spellEnd"/>
      <w:r>
        <w:t xml:space="preserve">) i.e. with dimensionality reduction PCA and LDA for Indian pines dataset only. </w:t>
      </w:r>
    </w:p>
    <w:p w14:paraId="0F3377F8" w14:textId="77777777" w:rsidR="00953228" w:rsidRDefault="00000000">
      <w:pPr>
        <w:ind w:left="-5" w:right="0"/>
      </w:pPr>
      <w:r>
        <w:t xml:space="preserve">(30 pts: Total 4 plots, i.e. 2 plots for each dataset [case </w:t>
      </w:r>
      <w:proofErr w:type="spellStart"/>
      <w:r>
        <w:t>i</w:t>
      </w:r>
      <w:proofErr w:type="spellEnd"/>
      <w:r>
        <w:t xml:space="preserve"> and ii, overall training, and testing accuracy] + 2 tables (</w:t>
      </w:r>
      <w:proofErr w:type="spellStart"/>
      <w:r>
        <w:t>classwise</w:t>
      </w:r>
      <w:proofErr w:type="spellEnd"/>
      <w:r>
        <w:t xml:space="preserve"> accuracy), </w:t>
      </w:r>
      <w:proofErr w:type="spellStart"/>
      <w:r>
        <w:t>i.e</w:t>
      </w:r>
      <w:proofErr w:type="spellEnd"/>
      <w:r>
        <w:t xml:space="preserve">, 1 table per (PCA, LDA) = 30 pts total, i.e. 5 pts per plots/table) </w:t>
      </w:r>
    </w:p>
    <w:p w14:paraId="448E2A7A" w14:textId="77777777" w:rsidR="00953228" w:rsidRDefault="00000000">
      <w:pPr>
        <w:ind w:left="-5" w:right="0"/>
      </w:pPr>
      <w:r>
        <w:t xml:space="preserve">*Note only provide data visualizations here – label figures </w:t>
      </w:r>
    </w:p>
    <w:p w14:paraId="1D006BCE" w14:textId="77777777" w:rsidR="00953228" w:rsidRDefault="00000000">
      <w:pPr>
        <w:ind w:left="-5" w:right="0"/>
      </w:pPr>
      <w:r>
        <w:t xml:space="preserve">Provide appropriate legends in all figures to denote the methods. For figures follow the below nomenclature: Figure 1: </w:t>
      </w:r>
      <w:proofErr w:type="gramStart"/>
      <w:r>
        <w:t>what it</w:t>
      </w:r>
      <w:proofErr w:type="gramEnd"/>
      <w:r>
        <w:t xml:space="preserve"> does the figure denote and for which dataset results and label all figures in the homework with a caption. (</w:t>
      </w:r>
      <w:proofErr w:type="spellStart"/>
      <w:r>
        <w:t>Eg.</w:t>
      </w:r>
      <w:proofErr w:type="spellEnd"/>
      <w:r>
        <w:t xml:space="preserve"> Figure 1. Classification accuracy with/without dimensionality reduction for Iris dataset.) </w:t>
      </w:r>
    </w:p>
    <w:p w14:paraId="34347D60" w14:textId="77777777" w:rsidR="00953228" w:rsidRDefault="00000000">
      <w:pPr>
        <w:ind w:left="-5" w:right="0"/>
      </w:pPr>
      <w:r>
        <w:t xml:space="preserve"> You can present PCA+ classification, LDA+ classification plots and without dimensionality reduction + classification plots separately. </w:t>
      </w:r>
    </w:p>
    <w:p w14:paraId="5CBAA6E9" w14:textId="77777777" w:rsidR="00953228" w:rsidRDefault="00000000">
      <w:pPr>
        <w:spacing w:after="218" w:line="259" w:lineRule="auto"/>
        <w:ind w:left="0" w:right="0" w:firstLine="0"/>
      </w:pPr>
      <w:r>
        <w:t xml:space="preserve"> </w:t>
      </w:r>
    </w:p>
    <w:p w14:paraId="7FA22D14" w14:textId="77777777" w:rsidR="00953228" w:rsidRDefault="00000000">
      <w:pPr>
        <w:ind w:left="-5" w:right="0"/>
      </w:pPr>
      <w:r>
        <w:t xml:space="preserve">2b. Discuss the analysis of results from 2a) for each dataset in terms of: </w:t>
      </w:r>
    </w:p>
    <w:p w14:paraId="0BA862D0" w14:textId="77777777" w:rsidR="00953228" w:rsidRDefault="00000000">
      <w:pPr>
        <w:ind w:left="-5" w:right="0"/>
      </w:pPr>
      <w:proofErr w:type="spellStart"/>
      <w:r>
        <w:t>i</w:t>
      </w:r>
      <w:proofErr w:type="spellEnd"/>
      <w:r>
        <w:t xml:space="preserve">) Role of dimensionality reduction /feature extraction on data analysis and classification performance based on data separability, classification accuracy, sensitivity and specificity </w:t>
      </w:r>
      <w:proofErr w:type="gramStart"/>
      <w:r>
        <w:t>parameters.—</w:t>
      </w:r>
      <w:proofErr w:type="gramEnd"/>
      <w:r>
        <w:t xml:space="preserve">which supervised classification method worked best on each dataset either with or without dimensionality reduction </w:t>
      </w:r>
      <w:proofErr w:type="spellStart"/>
      <w:r>
        <w:t>casesand</w:t>
      </w:r>
      <w:proofErr w:type="spellEnd"/>
      <w:r>
        <w:t xml:space="preserve"> why? </w:t>
      </w:r>
    </w:p>
    <w:p w14:paraId="38C546B9" w14:textId="08D68807" w:rsidR="005B39EB" w:rsidRPr="005B39EB" w:rsidRDefault="005B39EB">
      <w:pPr>
        <w:ind w:left="-5" w:right="0"/>
        <w:rPr>
          <w:b/>
          <w:bCs/>
        </w:rPr>
      </w:pPr>
      <w:r>
        <w:rPr>
          <w:b/>
          <w:bCs/>
        </w:rPr>
        <w:t xml:space="preserve">When performing data analysis, it is essential to get your data to a readable format so you can </w:t>
      </w:r>
      <w:proofErr w:type="gramStart"/>
      <w:r>
        <w:rPr>
          <w:b/>
          <w:bCs/>
        </w:rPr>
        <w:t>actually do</w:t>
      </w:r>
      <w:proofErr w:type="gramEnd"/>
      <w:r>
        <w:rPr>
          <w:b/>
          <w:bCs/>
        </w:rPr>
        <w:t xml:space="preserve"> the analysis. Since these sets have a lot of samples, it can be easy to get lost in all the raw data, hence, the reason why we perform strategies such as dimensionality reduction. Out of all the strategies, I would say that LDA worked the best only because the each class is more separated.</w:t>
      </w:r>
    </w:p>
    <w:p w14:paraId="55E3737E" w14:textId="77777777" w:rsidR="00953228" w:rsidRDefault="00000000">
      <w:pPr>
        <w:ind w:left="-5" w:right="0"/>
      </w:pPr>
      <w:r>
        <w:t xml:space="preserve">(10 points: i.e. 5pts per dataset inferences) </w:t>
      </w:r>
    </w:p>
    <w:p w14:paraId="11D28FE1" w14:textId="77777777" w:rsidR="00953228" w:rsidRDefault="00000000">
      <w:pPr>
        <w:ind w:left="-5" w:right="0"/>
      </w:pPr>
      <w:r>
        <w:t xml:space="preserve"> * Use data visualization to draw analysis </w:t>
      </w:r>
    </w:p>
    <w:p w14:paraId="55E65BD1" w14:textId="77777777" w:rsidR="00953228" w:rsidRDefault="00000000">
      <w:pPr>
        <w:ind w:left="-5" w:right="0"/>
      </w:pPr>
      <w:r>
        <w:t xml:space="preserve">Note: Clearly label each section of code and figures. For Indian Pines dataset, read the </w:t>
      </w:r>
      <w:proofErr w:type="spellStart"/>
      <w:r>
        <w:t>indianR.mat</w:t>
      </w:r>
      <w:proofErr w:type="spellEnd"/>
      <w:r>
        <w:t xml:space="preserve"> data given in the homework folder, where X-data, </w:t>
      </w:r>
      <w:proofErr w:type="spellStart"/>
      <w:r>
        <w:t>gth</w:t>
      </w:r>
      <w:proofErr w:type="spellEnd"/>
      <w:r>
        <w:t xml:space="preserve">- </w:t>
      </w:r>
      <w:proofErr w:type="spellStart"/>
      <w:r>
        <w:t>groundtruth</w:t>
      </w:r>
      <w:proofErr w:type="spellEnd"/>
      <w:r>
        <w:t xml:space="preserve"> labels </w:t>
      </w:r>
    </w:p>
    <w:p w14:paraId="015D39CB" w14:textId="77777777" w:rsidR="00953228" w:rsidRDefault="00000000">
      <w:pPr>
        <w:spacing w:after="0" w:line="259" w:lineRule="auto"/>
        <w:ind w:left="0" w:right="0" w:firstLine="0"/>
      </w:pPr>
      <w:r>
        <w:lastRenderedPageBreak/>
        <w:t xml:space="preserve"> </w:t>
      </w:r>
    </w:p>
    <w:sectPr w:rsidR="00953228">
      <w:pgSz w:w="12240" w:h="15840"/>
      <w:pgMar w:top="1450" w:right="1459" w:bottom="18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1E49"/>
    <w:multiLevelType w:val="hybridMultilevel"/>
    <w:tmpl w:val="F988593C"/>
    <w:lvl w:ilvl="0" w:tplc="ED5460A8">
      <w:start w:val="1"/>
      <w:numFmt w:val="lowerRoman"/>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1CBF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A8AE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7EB9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C019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E610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1E0A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0CE7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9A75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0AC7125"/>
    <w:multiLevelType w:val="hybridMultilevel"/>
    <w:tmpl w:val="4E241C8E"/>
    <w:lvl w:ilvl="0" w:tplc="4C1097FC">
      <w:start w:val="1"/>
      <w:numFmt w:val="lowerRoman"/>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16cid:durableId="257644807">
    <w:abstractNumId w:val="0"/>
  </w:num>
  <w:num w:numId="2" w16cid:durableId="1388841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228"/>
    <w:rsid w:val="003A088B"/>
    <w:rsid w:val="005B39EB"/>
    <w:rsid w:val="00766AD8"/>
    <w:rsid w:val="00905596"/>
    <w:rsid w:val="00953228"/>
    <w:rsid w:val="00A33CD1"/>
    <w:rsid w:val="00E2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947A55"/>
  <w15:docId w15:val="{47FDBA0D-05FD-4D60-85B5-E0254313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7" w:lineRule="auto"/>
      <w:ind w:left="10" w:right="521"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758</Words>
  <Characters>4046</Characters>
  <Application>Microsoft Office Word</Application>
  <DocSecurity>0</DocSecurity>
  <Lines>77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Vineetha Menon</dc:creator>
  <cp:keywords/>
  <cp:lastModifiedBy>Colby McClure</cp:lastModifiedBy>
  <cp:revision>3</cp:revision>
  <dcterms:created xsi:type="dcterms:W3CDTF">2024-03-23T19:48:00Z</dcterms:created>
  <dcterms:modified xsi:type="dcterms:W3CDTF">2024-03-24T20:14:00Z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b7c7aa4d9af73c750ae3d05ff74752816907f953fa70de0f9cc3d919b682865a</vt:lpwstr>
  </property>
</Properties>
</file>