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15D1" w:rsidRDefault="00091792" w:rsidP="00FC182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What class did the Create and Edit Course page models derive from? Why?</w:t>
      </w:r>
    </w:p>
    <w:p w:rsidR="00091792" w:rsidRDefault="001C3DE5" w:rsidP="00E02013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They Derived from </w:t>
      </w:r>
      <w:proofErr w:type="spellStart"/>
      <w:r>
        <w:rPr>
          <w:rFonts w:ascii="Calibri" w:hAnsi="Calibri" w:cs="Calibri"/>
          <w:sz w:val="22"/>
          <w:szCs w:val="22"/>
        </w:rPr>
        <w:t>DepartmentPageModel</w:t>
      </w:r>
      <w:proofErr w:type="spellEnd"/>
      <w:r>
        <w:rPr>
          <w:rFonts w:ascii="Calibri" w:hAnsi="Calibri" w:cs="Calibri"/>
          <w:sz w:val="22"/>
          <w:szCs w:val="22"/>
        </w:rPr>
        <w:t xml:space="preserve"> because they both will use the select list of department names making it more efficient for them to derive from the base class than remaking it for each page model.</w:t>
      </w:r>
    </w:p>
    <w:p w:rsidR="001C3DE5" w:rsidRDefault="001C3DE5" w:rsidP="00E02013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E02013" w:rsidRPr="00091792" w:rsidRDefault="00091792" w:rsidP="001B507A">
      <w:pPr>
        <w:pStyle w:val="NormalWeb"/>
        <w:numPr>
          <w:ilvl w:val="0"/>
          <w:numId w:val="1"/>
        </w:numPr>
        <w:spacing w:before="0" w:beforeAutospacing="0" w:after="0" w:afterAutospacing="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  <w:r w:rsidRPr="00091792">
        <w:rPr>
          <w:rStyle w:val="Emphasis"/>
          <w:rFonts w:asciiTheme="minorHAnsi" w:hAnsiTheme="minorHAnsi" w:cstheme="minorHAnsi"/>
          <w:i w:val="0"/>
          <w:sz w:val="22"/>
          <w:szCs w:val="22"/>
        </w:rPr>
        <w:t>Do a screen print demonstrating the r</w:t>
      </w:r>
      <w:r w:rsidR="00B44FDA">
        <w:rPr>
          <w:rStyle w:val="Emphasis"/>
          <w:rFonts w:asciiTheme="minorHAnsi" w:hAnsiTheme="minorHAnsi" w:cstheme="minorHAnsi"/>
          <w:i w:val="0"/>
          <w:sz w:val="22"/>
          <w:szCs w:val="22"/>
        </w:rPr>
        <w:t>evised Course Create functionality for department name.</w:t>
      </w:r>
    </w:p>
    <w:p w:rsidR="009435E9" w:rsidRDefault="000072CE" w:rsidP="00E02013">
      <w:pPr>
        <w:pStyle w:val="NormalWeb"/>
        <w:spacing w:before="0" w:beforeAutospacing="0" w:after="0" w:afterAutospacing="0"/>
        <w:ind w:left="72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  <w:r>
        <w:rPr>
          <w:noProof/>
        </w:rPr>
        <w:drawing>
          <wp:inline distT="0" distB="0" distL="0" distR="0" wp14:anchorId="75880BCF" wp14:editId="16D8EFC5">
            <wp:extent cx="5943600" cy="3032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5E9" w:rsidRDefault="00091792" w:rsidP="00091792">
      <w:pPr>
        <w:pStyle w:val="NormalWeb"/>
        <w:numPr>
          <w:ilvl w:val="0"/>
          <w:numId w:val="1"/>
        </w:numPr>
        <w:spacing w:before="0" w:beforeAutospacing="0" w:after="0" w:afterAutospacing="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  <w:r>
        <w:rPr>
          <w:rStyle w:val="Emphasis"/>
          <w:rFonts w:asciiTheme="minorHAnsi" w:hAnsiTheme="minorHAnsi" w:cstheme="minorHAnsi"/>
          <w:i w:val="0"/>
          <w:sz w:val="22"/>
          <w:szCs w:val="22"/>
        </w:rPr>
        <w:t>Do a screen print demonstrating the revised Course</w:t>
      </w:r>
      <w:r w:rsidR="00B44FDA" w:rsidRPr="00B44FDA">
        <w:rPr>
          <w:rStyle w:val="Emphasis"/>
          <w:rFonts w:asciiTheme="minorHAnsi" w:hAnsiTheme="minorHAnsi" w:cstheme="minorHAnsi"/>
          <w:i w:val="0"/>
          <w:sz w:val="22"/>
          <w:szCs w:val="22"/>
        </w:rPr>
        <w:t xml:space="preserve"> </w:t>
      </w:r>
      <w:r w:rsidR="00B44FDA">
        <w:rPr>
          <w:rStyle w:val="Emphasis"/>
          <w:rFonts w:asciiTheme="minorHAnsi" w:hAnsiTheme="minorHAnsi" w:cstheme="minorHAnsi"/>
          <w:i w:val="0"/>
          <w:sz w:val="22"/>
          <w:szCs w:val="22"/>
        </w:rPr>
        <w:t>Edit</w:t>
      </w:r>
      <w:r>
        <w:rPr>
          <w:rStyle w:val="Emphasis"/>
          <w:rFonts w:asciiTheme="minorHAnsi" w:hAnsiTheme="minorHAnsi" w:cstheme="minorHAnsi"/>
          <w:i w:val="0"/>
          <w:sz w:val="22"/>
          <w:szCs w:val="22"/>
        </w:rPr>
        <w:t xml:space="preserve"> </w:t>
      </w:r>
      <w:r w:rsidR="00B44FDA">
        <w:rPr>
          <w:rStyle w:val="Emphasis"/>
          <w:rFonts w:asciiTheme="minorHAnsi" w:hAnsiTheme="minorHAnsi" w:cstheme="minorHAnsi"/>
          <w:i w:val="0"/>
          <w:sz w:val="22"/>
          <w:szCs w:val="22"/>
        </w:rPr>
        <w:t>functionality.</w:t>
      </w:r>
    </w:p>
    <w:p w:rsidR="00B44FDA" w:rsidRDefault="00176948" w:rsidP="00176948">
      <w:pPr>
        <w:pStyle w:val="NormalWeb"/>
        <w:spacing w:before="0" w:beforeAutospacing="0" w:after="0" w:afterAutospacing="0"/>
        <w:ind w:left="72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  <w:r>
        <w:rPr>
          <w:noProof/>
        </w:rPr>
        <w:drawing>
          <wp:inline distT="0" distB="0" distL="0" distR="0" wp14:anchorId="2C772DB5" wp14:editId="4357E2FD">
            <wp:extent cx="5943600" cy="3089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FDA" w:rsidRDefault="00B44FDA" w:rsidP="00FD3C56">
      <w:pPr>
        <w:pStyle w:val="NormalWeb"/>
        <w:numPr>
          <w:ilvl w:val="0"/>
          <w:numId w:val="1"/>
        </w:numPr>
        <w:spacing w:before="0" w:beforeAutospacing="0" w:after="0" w:afterAutospacing="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  <w:r w:rsidRPr="00B44FDA">
        <w:rPr>
          <w:rStyle w:val="Emphasis"/>
          <w:rFonts w:asciiTheme="minorHAnsi" w:hAnsiTheme="minorHAnsi" w:cstheme="minorHAnsi"/>
          <w:i w:val="0"/>
          <w:sz w:val="22"/>
          <w:szCs w:val="22"/>
        </w:rPr>
        <w:t>Do a screen print demonstrating the revised Course Delete functionality.</w:t>
      </w:r>
    </w:p>
    <w:p w:rsidR="00B44FDA" w:rsidRPr="00B44FDA" w:rsidRDefault="0015478E" w:rsidP="0015478E">
      <w:pPr>
        <w:pStyle w:val="NormalWeb"/>
        <w:spacing w:before="0" w:beforeAutospacing="0" w:after="0" w:afterAutospacing="0"/>
        <w:ind w:left="72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4AD2124B" wp14:editId="0CD62F56">
            <wp:extent cx="5943600" cy="2676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FDA" w:rsidRDefault="00B44FDA" w:rsidP="00B44FDA">
      <w:pPr>
        <w:pStyle w:val="NormalWeb"/>
        <w:numPr>
          <w:ilvl w:val="0"/>
          <w:numId w:val="1"/>
        </w:numPr>
        <w:spacing w:before="0" w:beforeAutospacing="0" w:after="0" w:afterAutospacing="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  <w:r>
        <w:rPr>
          <w:rStyle w:val="Emphasis"/>
          <w:rFonts w:asciiTheme="minorHAnsi" w:hAnsiTheme="minorHAnsi" w:cstheme="minorHAnsi"/>
          <w:i w:val="0"/>
          <w:sz w:val="22"/>
          <w:szCs w:val="22"/>
        </w:rPr>
        <w:t>Do a screen print demonstrating the revised Course Details functionality.</w:t>
      </w:r>
    </w:p>
    <w:p w:rsidR="00B44FDA" w:rsidRDefault="0015478E" w:rsidP="00B44FDA">
      <w:pPr>
        <w:pStyle w:val="NormalWeb"/>
        <w:spacing w:before="0" w:beforeAutospacing="0" w:after="0" w:afterAutospacing="0"/>
        <w:ind w:left="72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  <w:r>
        <w:rPr>
          <w:noProof/>
        </w:rPr>
        <w:drawing>
          <wp:inline distT="0" distB="0" distL="0" distR="0" wp14:anchorId="10F5ADB7" wp14:editId="04813B2B">
            <wp:extent cx="5943600" cy="28835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FDA" w:rsidRDefault="00B44FDA" w:rsidP="00B44FDA">
      <w:pPr>
        <w:pStyle w:val="NormalWeb"/>
        <w:numPr>
          <w:ilvl w:val="0"/>
          <w:numId w:val="1"/>
        </w:numPr>
        <w:spacing w:before="0" w:beforeAutospacing="0" w:after="0" w:afterAutospacing="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  <w:r>
        <w:rPr>
          <w:rStyle w:val="Emphasis"/>
          <w:rFonts w:asciiTheme="minorHAnsi" w:hAnsiTheme="minorHAnsi" w:cstheme="minorHAnsi"/>
          <w:i w:val="0"/>
          <w:sz w:val="22"/>
          <w:szCs w:val="22"/>
        </w:rPr>
        <w:t>Do a screen print demonstrating the revised Instructor Edit functionality for office location.</w:t>
      </w:r>
    </w:p>
    <w:p w:rsidR="00B44FDA" w:rsidRDefault="00B266CE" w:rsidP="00B44FDA">
      <w:pPr>
        <w:pStyle w:val="NormalWeb"/>
        <w:spacing w:before="0" w:beforeAutospacing="0" w:after="0" w:afterAutospacing="0"/>
        <w:ind w:left="720"/>
        <w:rPr>
          <w:noProof/>
        </w:rPr>
      </w:pPr>
      <w:r>
        <w:rPr>
          <w:rStyle w:val="Emphasis"/>
          <w:rFonts w:asciiTheme="minorHAnsi" w:hAnsiTheme="minorHAnsi" w:cstheme="minorHAnsi"/>
          <w:i w:val="0"/>
          <w:sz w:val="22"/>
          <w:szCs w:val="22"/>
        </w:rPr>
        <w:lastRenderedPageBreak/>
        <w:t>Before:</w:t>
      </w:r>
      <w:r w:rsidRPr="00B266C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6158EEE" wp14:editId="78E5FA6B">
            <wp:extent cx="5943600" cy="29870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6CE" w:rsidRDefault="00B266CE" w:rsidP="00B44FDA">
      <w:pPr>
        <w:pStyle w:val="NormalWeb"/>
        <w:spacing w:before="0" w:beforeAutospacing="0" w:after="0" w:afterAutospacing="0"/>
        <w:ind w:left="72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  <w:r>
        <w:rPr>
          <w:noProof/>
        </w:rPr>
        <w:t>After:</w:t>
      </w:r>
      <w:r w:rsidRPr="00B266CE">
        <w:rPr>
          <w:noProof/>
        </w:rPr>
        <w:t xml:space="preserve"> </w:t>
      </w:r>
      <w:r>
        <w:rPr>
          <w:noProof/>
        </w:rPr>
        <w:drawing>
          <wp:inline distT="0" distB="0" distL="0" distR="0" wp14:anchorId="7506709A" wp14:editId="0DF5A8DB">
            <wp:extent cx="5943600" cy="22739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FDA" w:rsidRDefault="00B44FDA" w:rsidP="00B44FDA">
      <w:pPr>
        <w:pStyle w:val="NormalWeb"/>
        <w:numPr>
          <w:ilvl w:val="0"/>
          <w:numId w:val="1"/>
        </w:numPr>
        <w:spacing w:before="0" w:beforeAutospacing="0" w:after="0" w:afterAutospacing="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  <w:r>
        <w:rPr>
          <w:rStyle w:val="Emphasis"/>
          <w:rFonts w:asciiTheme="minorHAnsi" w:hAnsiTheme="minorHAnsi" w:cstheme="minorHAnsi"/>
          <w:i w:val="0"/>
          <w:sz w:val="22"/>
          <w:szCs w:val="22"/>
        </w:rPr>
        <w:t>Do a screen print demonstrating the revised Instructor Edit functionality for course assignments.</w:t>
      </w:r>
    </w:p>
    <w:p w:rsidR="00B44FDA" w:rsidRDefault="00C632EE" w:rsidP="00B266CE">
      <w:pPr>
        <w:pStyle w:val="NormalWeb"/>
        <w:spacing w:before="0" w:beforeAutospacing="0" w:after="0" w:afterAutospacing="0"/>
        <w:ind w:left="72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  <w:r>
        <w:rPr>
          <w:rStyle w:val="Emphasis"/>
          <w:rFonts w:asciiTheme="minorHAnsi" w:hAnsiTheme="minorHAnsi" w:cstheme="minorHAnsi"/>
          <w:i w:val="0"/>
          <w:sz w:val="22"/>
          <w:szCs w:val="22"/>
        </w:rPr>
        <w:lastRenderedPageBreak/>
        <w:t xml:space="preserve">Before: </w:t>
      </w:r>
      <w:r>
        <w:rPr>
          <w:noProof/>
        </w:rPr>
        <w:drawing>
          <wp:inline distT="0" distB="0" distL="0" distR="0" wp14:anchorId="680EBFD5" wp14:editId="3194B0A9">
            <wp:extent cx="5943600" cy="3087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2EE" w:rsidRDefault="00C632EE" w:rsidP="00B266CE">
      <w:pPr>
        <w:pStyle w:val="NormalWeb"/>
        <w:spacing w:before="0" w:beforeAutospacing="0" w:after="0" w:afterAutospacing="0"/>
        <w:ind w:left="72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  <w:r>
        <w:rPr>
          <w:rStyle w:val="Emphasis"/>
          <w:rFonts w:asciiTheme="minorHAnsi" w:hAnsiTheme="minorHAnsi" w:cstheme="minorHAnsi"/>
          <w:i w:val="0"/>
          <w:sz w:val="22"/>
          <w:szCs w:val="22"/>
        </w:rPr>
        <w:t xml:space="preserve">After: </w:t>
      </w:r>
      <w:r>
        <w:rPr>
          <w:noProof/>
        </w:rPr>
        <w:drawing>
          <wp:inline distT="0" distB="0" distL="0" distR="0" wp14:anchorId="3F6229B9" wp14:editId="07EB89AE">
            <wp:extent cx="5943600" cy="20935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FDA" w:rsidRDefault="00B44FDA" w:rsidP="00B44FDA">
      <w:pPr>
        <w:pStyle w:val="NormalWeb"/>
        <w:numPr>
          <w:ilvl w:val="0"/>
          <w:numId w:val="1"/>
        </w:numPr>
        <w:spacing w:before="0" w:beforeAutospacing="0" w:after="0" w:afterAutospacing="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  <w:r>
        <w:rPr>
          <w:rStyle w:val="Emphasis"/>
          <w:rFonts w:asciiTheme="minorHAnsi" w:hAnsiTheme="minorHAnsi" w:cstheme="minorHAnsi"/>
          <w:i w:val="0"/>
          <w:sz w:val="22"/>
          <w:szCs w:val="22"/>
        </w:rPr>
        <w:t>Do a screen print demonstrating the revised Instructor Create functionality for office location and courses.</w:t>
      </w:r>
    </w:p>
    <w:p w:rsidR="00B44FDA" w:rsidRDefault="00C632EE" w:rsidP="00B44FDA">
      <w:pPr>
        <w:pStyle w:val="NormalWeb"/>
        <w:spacing w:before="0" w:beforeAutospacing="0" w:after="0" w:afterAutospacing="0"/>
        <w:ind w:left="72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  <w:r>
        <w:rPr>
          <w:rStyle w:val="Emphasis"/>
          <w:rFonts w:asciiTheme="minorHAnsi" w:hAnsiTheme="minorHAnsi" w:cstheme="minorHAnsi"/>
          <w:i w:val="0"/>
          <w:sz w:val="22"/>
          <w:szCs w:val="22"/>
        </w:rPr>
        <w:lastRenderedPageBreak/>
        <w:t xml:space="preserve">Before: </w:t>
      </w:r>
      <w:r>
        <w:rPr>
          <w:noProof/>
        </w:rPr>
        <w:drawing>
          <wp:inline distT="0" distB="0" distL="0" distR="0" wp14:anchorId="44795969" wp14:editId="11DEFF24">
            <wp:extent cx="5943600" cy="29997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2EE" w:rsidRDefault="00C632EE" w:rsidP="00C632EE">
      <w:pPr>
        <w:pStyle w:val="NormalWeb"/>
        <w:spacing w:before="0" w:beforeAutospacing="0" w:after="0" w:afterAutospacing="0"/>
        <w:ind w:left="72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  <w:r>
        <w:rPr>
          <w:rStyle w:val="Emphasis"/>
          <w:rFonts w:asciiTheme="minorHAnsi" w:hAnsiTheme="minorHAnsi" w:cstheme="minorHAnsi"/>
          <w:i w:val="0"/>
          <w:sz w:val="22"/>
          <w:szCs w:val="22"/>
        </w:rPr>
        <w:t xml:space="preserve">After: </w:t>
      </w:r>
      <w:r>
        <w:rPr>
          <w:noProof/>
        </w:rPr>
        <w:drawing>
          <wp:inline distT="0" distB="0" distL="0" distR="0" wp14:anchorId="01B0B044" wp14:editId="64CB3DAB">
            <wp:extent cx="5943600" cy="25558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32EE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6320" w:rsidRDefault="00A66320" w:rsidP="00FB15D1">
      <w:pPr>
        <w:spacing w:after="0" w:line="240" w:lineRule="auto"/>
      </w:pPr>
      <w:r>
        <w:separator/>
      </w:r>
    </w:p>
  </w:endnote>
  <w:endnote w:type="continuationSeparator" w:id="0">
    <w:p w:rsidR="00A66320" w:rsidRDefault="00A66320" w:rsidP="00FB1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6320" w:rsidRDefault="00A66320" w:rsidP="00FB15D1">
      <w:pPr>
        <w:spacing w:after="0" w:line="240" w:lineRule="auto"/>
      </w:pPr>
      <w:r>
        <w:separator/>
      </w:r>
    </w:p>
  </w:footnote>
  <w:footnote w:type="continuationSeparator" w:id="0">
    <w:p w:rsidR="00A66320" w:rsidRDefault="00A66320" w:rsidP="00FB15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15D1" w:rsidRDefault="00FB15D1" w:rsidP="00FB15D1">
    <w:pPr>
      <w:pStyle w:val="Header"/>
      <w:jc w:val="center"/>
    </w:pPr>
    <w:r>
      <w:t>Advanced C#</w:t>
    </w:r>
  </w:p>
  <w:p w:rsidR="00FB15D1" w:rsidRDefault="00FB15D1" w:rsidP="00FB15D1">
    <w:pPr>
      <w:pStyle w:val="Header"/>
      <w:jc w:val="center"/>
      <w:rPr>
        <w:rFonts w:ascii="Calibri" w:hAnsi="Calibri" w:cs="Calibri"/>
      </w:rPr>
    </w:pPr>
    <w:r w:rsidRPr="00FB15D1">
      <w:rPr>
        <w:rFonts w:ascii="Calibri" w:hAnsi="Calibri" w:cs="Calibri"/>
      </w:rPr>
      <w:t xml:space="preserve">Tutorial: </w:t>
    </w:r>
    <w:r w:rsidR="00B67E2A">
      <w:rPr>
        <w:rFonts w:ascii="Calibri" w:hAnsi="Calibri" w:cs="Calibri"/>
      </w:rPr>
      <w:t xml:space="preserve">Razor Pages </w:t>
    </w:r>
    <w:r w:rsidR="00CF432C">
      <w:rPr>
        <w:rFonts w:ascii="Calibri" w:hAnsi="Calibri" w:cs="Calibri"/>
      </w:rPr>
      <w:t>with Entity Framework Core in</w:t>
    </w:r>
    <w:r w:rsidR="00B67E2A">
      <w:rPr>
        <w:rFonts w:ascii="Calibri" w:hAnsi="Calibri" w:cs="Calibri"/>
      </w:rPr>
      <w:t xml:space="preserve"> ASP.NET Core</w:t>
    </w:r>
  </w:p>
  <w:p w:rsidR="00FB15D1" w:rsidRPr="00DC6249" w:rsidRDefault="00DC6249" w:rsidP="00DC6249">
    <w:pPr>
      <w:pStyle w:val="NormalWeb"/>
      <w:spacing w:before="0" w:beforeAutospacing="0" w:after="0" w:afterAutospacing="0"/>
      <w:jc w:val="center"/>
      <w:rPr>
        <w:rFonts w:ascii="Calibri" w:hAnsi="Calibri" w:cs="Calibri"/>
        <w:sz w:val="22"/>
        <w:szCs w:val="22"/>
      </w:rPr>
    </w:pPr>
    <w:r>
      <w:rPr>
        <w:rFonts w:ascii="Calibri" w:hAnsi="Calibri" w:cs="Calibri"/>
        <w:sz w:val="22"/>
        <w:szCs w:val="22"/>
      </w:rPr>
      <w:t>Section</w:t>
    </w:r>
    <w:r w:rsidR="00091792">
      <w:rPr>
        <w:rFonts w:ascii="Calibri" w:hAnsi="Calibri" w:cs="Calibri"/>
        <w:sz w:val="22"/>
        <w:szCs w:val="22"/>
      </w:rPr>
      <w:t xml:space="preserve"> 7</w:t>
    </w:r>
    <w:r>
      <w:rPr>
        <w:rFonts w:ascii="Calibri" w:hAnsi="Calibri" w:cs="Calibri"/>
        <w:sz w:val="22"/>
        <w:szCs w:val="22"/>
      </w:rPr>
      <w:t xml:space="preserve">: </w:t>
    </w:r>
    <w:r w:rsidR="00091792">
      <w:rPr>
        <w:rFonts w:ascii="Calibri" w:hAnsi="Calibri" w:cs="Calibri"/>
        <w:sz w:val="22"/>
        <w:szCs w:val="22"/>
      </w:rPr>
      <w:t>Update</w:t>
    </w:r>
    <w:r w:rsidR="00E02013">
      <w:rPr>
        <w:rFonts w:ascii="Calibri" w:hAnsi="Calibri" w:cs="Calibri"/>
        <w:sz w:val="22"/>
        <w:szCs w:val="22"/>
      </w:rPr>
      <w:t xml:space="preserve"> Related Data</w:t>
    </w:r>
  </w:p>
  <w:p w:rsidR="00FB15D1" w:rsidRDefault="00FB15D1" w:rsidP="00FB15D1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76740"/>
    <w:multiLevelType w:val="hybridMultilevel"/>
    <w:tmpl w:val="C4429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5D1"/>
    <w:rsid w:val="000058C3"/>
    <w:rsid w:val="000072CE"/>
    <w:rsid w:val="00060EFC"/>
    <w:rsid w:val="00070BB7"/>
    <w:rsid w:val="00091792"/>
    <w:rsid w:val="00142BFA"/>
    <w:rsid w:val="00146C8F"/>
    <w:rsid w:val="00147B51"/>
    <w:rsid w:val="0015478E"/>
    <w:rsid w:val="00176948"/>
    <w:rsid w:val="001A59C0"/>
    <w:rsid w:val="001C267E"/>
    <w:rsid w:val="001C3DE5"/>
    <w:rsid w:val="001F1B77"/>
    <w:rsid w:val="00215698"/>
    <w:rsid w:val="00223FBD"/>
    <w:rsid w:val="00283A01"/>
    <w:rsid w:val="002D47D9"/>
    <w:rsid w:val="00347271"/>
    <w:rsid w:val="00365841"/>
    <w:rsid w:val="0037478E"/>
    <w:rsid w:val="003F7E9C"/>
    <w:rsid w:val="00415625"/>
    <w:rsid w:val="004361CF"/>
    <w:rsid w:val="0045629D"/>
    <w:rsid w:val="00460FAA"/>
    <w:rsid w:val="00497C3E"/>
    <w:rsid w:val="00536D9A"/>
    <w:rsid w:val="00551E6F"/>
    <w:rsid w:val="00581FF6"/>
    <w:rsid w:val="005963F1"/>
    <w:rsid w:val="005B5A39"/>
    <w:rsid w:val="00681967"/>
    <w:rsid w:val="006A299B"/>
    <w:rsid w:val="007068CD"/>
    <w:rsid w:val="007402EE"/>
    <w:rsid w:val="007954BF"/>
    <w:rsid w:val="007D50A8"/>
    <w:rsid w:val="007E514D"/>
    <w:rsid w:val="00827E05"/>
    <w:rsid w:val="008306A7"/>
    <w:rsid w:val="0086277F"/>
    <w:rsid w:val="00873F90"/>
    <w:rsid w:val="008A08B7"/>
    <w:rsid w:val="008A170D"/>
    <w:rsid w:val="008E2F6E"/>
    <w:rsid w:val="0093558C"/>
    <w:rsid w:val="009435E9"/>
    <w:rsid w:val="009A4CFF"/>
    <w:rsid w:val="009E52F6"/>
    <w:rsid w:val="00A20D2E"/>
    <w:rsid w:val="00A57750"/>
    <w:rsid w:val="00A66320"/>
    <w:rsid w:val="00A82EC7"/>
    <w:rsid w:val="00A91CFD"/>
    <w:rsid w:val="00AC3B8C"/>
    <w:rsid w:val="00B16525"/>
    <w:rsid w:val="00B26406"/>
    <w:rsid w:val="00B266CE"/>
    <w:rsid w:val="00B44FDA"/>
    <w:rsid w:val="00B67E2A"/>
    <w:rsid w:val="00B81273"/>
    <w:rsid w:val="00B81C5E"/>
    <w:rsid w:val="00B92F2B"/>
    <w:rsid w:val="00C04090"/>
    <w:rsid w:val="00C175EE"/>
    <w:rsid w:val="00C2433F"/>
    <w:rsid w:val="00C51528"/>
    <w:rsid w:val="00C632EE"/>
    <w:rsid w:val="00CA7AB7"/>
    <w:rsid w:val="00CC7F1E"/>
    <w:rsid w:val="00CD6141"/>
    <w:rsid w:val="00CE3DB5"/>
    <w:rsid w:val="00CF432C"/>
    <w:rsid w:val="00D53C5F"/>
    <w:rsid w:val="00D90276"/>
    <w:rsid w:val="00DC6249"/>
    <w:rsid w:val="00E02013"/>
    <w:rsid w:val="00E04BFC"/>
    <w:rsid w:val="00E220B2"/>
    <w:rsid w:val="00E7675B"/>
    <w:rsid w:val="00E8594F"/>
    <w:rsid w:val="00EA7094"/>
    <w:rsid w:val="00EC4463"/>
    <w:rsid w:val="00EC50B6"/>
    <w:rsid w:val="00F268F7"/>
    <w:rsid w:val="00F76DB8"/>
    <w:rsid w:val="00FA67E4"/>
    <w:rsid w:val="00FB15D1"/>
    <w:rsid w:val="00FB3DBB"/>
    <w:rsid w:val="00FC1820"/>
    <w:rsid w:val="00FE1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5B68E"/>
  <w15:chartTrackingRefBased/>
  <w15:docId w15:val="{42D42AEB-8BA3-4512-BB0A-D5E7CEA7B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B1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B1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5D1"/>
  </w:style>
  <w:style w:type="paragraph" w:styleId="Footer">
    <w:name w:val="footer"/>
    <w:basedOn w:val="Normal"/>
    <w:link w:val="FooterChar"/>
    <w:uiPriority w:val="99"/>
    <w:unhideWhenUsed/>
    <w:rsid w:val="00FB1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5D1"/>
  </w:style>
  <w:style w:type="character" w:styleId="Hyperlink">
    <w:name w:val="Hyperlink"/>
    <w:basedOn w:val="DefaultParagraphFont"/>
    <w:uiPriority w:val="99"/>
    <w:semiHidden/>
    <w:unhideWhenUsed/>
    <w:rsid w:val="00FB15D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E3DB5"/>
    <w:rPr>
      <w:i/>
      <w:iCs/>
    </w:rPr>
  </w:style>
  <w:style w:type="paragraph" w:styleId="ListParagraph">
    <w:name w:val="List Paragraph"/>
    <w:basedOn w:val="Normal"/>
    <w:uiPriority w:val="34"/>
    <w:qFormat/>
    <w:rsid w:val="005B5A3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2B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2BF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42BF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72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2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9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Throckmorton</dc:creator>
  <cp:keywords/>
  <dc:description/>
  <cp:lastModifiedBy>Colby Snow</cp:lastModifiedBy>
  <cp:revision>5</cp:revision>
  <dcterms:created xsi:type="dcterms:W3CDTF">2019-10-06T18:10:00Z</dcterms:created>
  <dcterms:modified xsi:type="dcterms:W3CDTF">2019-12-06T00:56:00Z</dcterms:modified>
</cp:coreProperties>
</file>