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  <w:sz w:val="24"/>
        </w:rPr>
        <w:t>Colby O'Donnell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  <w:sz w:val="24"/>
        </w:rPr>
        <w:t>Lab 2 - Grep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  <w:sz w:val="24"/>
        </w:rPr>
        <w:t>Linux Admin CIS-245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  <w:sz w:val="24"/>
        </w:rPr>
        <w:t>October 18, 2023</w:t>
      </w:r>
    </w:p>
    <w:p>
      <w:pPr>
        <w:pStyle w:val="Normal"/>
        <w:spacing w:lineRule="exact" w:line="276" w:before="0" w:after="200"/>
        <w:ind w:hanging="0" w:left="0" w:right="0"/>
        <w:jc w:val="center"/>
        <w:rPr>
          <w:color w:val="000000"/>
        </w:rPr>
      </w:pPr>
      <w:r>
        <w:rPr>
          <w:rFonts w:eastAsia="Calibri" w:cs="Calibri"/>
          <w:b/>
          <w:color w:val="000000"/>
          <w:spacing w:val="0"/>
          <w:sz w:val="24"/>
        </w:rPr>
        <w:t>Get a Grep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>1. Print all lines containing the string Lane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  <w:drawing>
          <wp:anchor behindDoc="0" distT="0" distB="0" distL="114935" distR="114935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266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 xml:space="preserve">Using grep, we enter our search as “Lane” and the file we’re looking in as “GrepLab_Data”.  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>2. Print all lines where the person’s first name starts with H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ab/>
      </w:r>
      <w:r>
        <w:rPr>
          <w:rFonts w:eastAsia="Calibri" w:cs="Calibri"/>
          <w:b/>
          <w:bCs/>
          <w:color w:val="000000"/>
          <w:spacing w:val="0"/>
        </w:rPr>
        <w:t>grep ‘^H’ GrepLab_Data.txt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The ‘</w:t>
      </w:r>
      <w:r>
        <w:rPr>
          <w:b/>
          <w:bCs/>
        </w:rPr>
        <w:t>^</w:t>
      </w:r>
      <w:r>
        <w:rPr>
          <w:b w:val="false"/>
          <w:bCs w:val="false"/>
        </w:rPr>
        <w:t xml:space="preserve">’ indicates to start searching at the beginning of the line followed by the capital </w:t>
        <w:tab/>
        <w:tab/>
        <w:tab/>
        <w:t>“</w:t>
      </w:r>
      <w:r>
        <w:rPr>
          <w:b/>
          <w:bCs/>
        </w:rPr>
        <w:t>H</w:t>
      </w:r>
      <w:r>
        <w:rPr>
          <w:b w:val="false"/>
          <w:bCs w:val="false"/>
        </w:rPr>
        <w:t xml:space="preserve">” giving the command to search for any line beginning with a capital </w:t>
      </w:r>
      <w:r>
        <w:rPr>
          <w:b/>
          <w:bCs/>
        </w:rPr>
        <w:t>H</w:t>
      </w:r>
      <w:r>
        <w:rPr>
          <w:b w:val="false"/>
          <w:bCs w:val="false"/>
        </w:rPr>
        <w:t>.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648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>3. Print all lines ending in three zeros (000)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ab/>
      </w:r>
      <w:r>
        <w:rPr>
          <w:rFonts w:eastAsia="Calibri" w:cs="Calibri"/>
          <w:b/>
          <w:bCs/>
          <w:color w:val="000000"/>
          <w:spacing w:val="0"/>
        </w:rPr>
        <w:t>grep ‘000$’ GrepLab_Data.txt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b/>
          <w:bCs/>
          <w:color w:val="000000"/>
          <w:spacing w:val="0"/>
        </w:rPr>
        <w:tab/>
        <w:tab/>
      </w:r>
      <w:r>
        <w:rPr>
          <w:rFonts w:eastAsia="Calibri" w:cs="Calibri"/>
          <w:b w:val="false"/>
          <w:bCs w:val="false"/>
          <w:color w:val="000000"/>
          <w:spacing w:val="0"/>
        </w:rPr>
        <w:t xml:space="preserve">The </w:t>
      </w:r>
      <w:r>
        <w:rPr>
          <w:rFonts w:eastAsia="Calibri" w:cs="Calibri"/>
          <w:b/>
          <w:bCs/>
          <w:color w:val="000000"/>
          <w:spacing w:val="0"/>
        </w:rPr>
        <w:t xml:space="preserve">000 </w:t>
      </w:r>
      <w:r>
        <w:rPr>
          <w:rFonts w:eastAsia="Calibri" w:cs="Calibri"/>
          <w:b w:val="false"/>
          <w:bCs w:val="false"/>
          <w:color w:val="000000"/>
          <w:spacing w:val="0"/>
        </w:rPr>
        <w:t xml:space="preserve">(three zeros) tells the command what to look for and the following </w:t>
      </w:r>
      <w:r>
        <w:rPr>
          <w:rFonts w:eastAsia="Calibri" w:cs="Calibri"/>
          <w:b/>
          <w:bCs/>
          <w:color w:val="000000"/>
          <w:spacing w:val="0"/>
        </w:rPr>
        <w:t xml:space="preserve">$ </w:t>
      </w:r>
      <w:r>
        <w:rPr>
          <w:rFonts w:eastAsia="Calibri" w:cs="Calibri"/>
          <w:b w:val="false"/>
          <w:bCs w:val="false"/>
          <w:color w:val="000000"/>
          <w:spacing w:val="0"/>
        </w:rPr>
        <w:t xml:space="preserve">tells the command to look at the end of each line in the file </w:t>
      </w:r>
      <w:r>
        <w:rPr>
          <w:rFonts w:eastAsia="Calibri" w:cs="Calibri"/>
          <w:b/>
          <w:bCs/>
          <w:color w:val="000000"/>
          <w:spacing w:val="0"/>
        </w:rPr>
        <w:t>GrepLab_Data.txt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  <w:drawing>
          <wp:anchor behindDoc="0" distT="0" distB="0" distL="114935" distR="114935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5543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>4. Print all lines that don’t contain 408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  <w:drawing>
          <wp:anchor behindDoc="0" distT="0" distB="0" distL="114935" distR="114935" simplePos="0" locked="0" layoutInCell="0" allowOverlap="1" relativeHeight="5">
            <wp:simplePos x="0" y="0"/>
            <wp:positionH relativeFrom="column">
              <wp:posOffset>1071245</wp:posOffset>
            </wp:positionH>
            <wp:positionV relativeFrom="paragraph">
              <wp:posOffset>635</wp:posOffset>
            </wp:positionV>
            <wp:extent cx="3801110" cy="1809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  <w:drawing>
          <wp:anchor behindDoc="0" distT="0" distB="0" distL="114935" distR="114935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70434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 xml:space="preserve">Here we use our command as well as the option </w:t>
      </w:r>
      <w:r>
        <w:rPr>
          <w:rFonts w:eastAsia="Calibri" w:cs="Calibri"/>
          <w:b/>
          <w:bCs/>
          <w:color w:val="000000"/>
          <w:spacing w:val="0"/>
        </w:rPr>
        <w:t xml:space="preserve">-v </w:t>
      </w:r>
      <w:r>
        <w:rPr>
          <w:rFonts w:eastAsia="Calibri" w:cs="Calibri"/>
          <w:color w:val="000000"/>
          <w:spacing w:val="0"/>
        </w:rPr>
        <w:t xml:space="preserve">as shown in the previous image to bring up anything in the file GrepLab_Data </w:t>
      </w:r>
      <w:r>
        <w:rPr>
          <w:rFonts w:eastAsia="Calibri" w:cs="Calibri"/>
          <w:b/>
          <w:bCs/>
          <w:color w:val="000000"/>
          <w:spacing w:val="0"/>
        </w:rPr>
        <w:t xml:space="preserve">without </w:t>
      </w:r>
      <w:r>
        <w:rPr>
          <w:rFonts w:eastAsia="Calibri" w:cs="Calibri"/>
          <w:b w:val="false"/>
          <w:bCs w:val="false"/>
          <w:color w:val="000000"/>
          <w:spacing w:val="0"/>
        </w:rPr>
        <w:t xml:space="preserve">the number </w:t>
      </w:r>
      <w:r>
        <w:rPr>
          <w:rFonts w:eastAsia="Calibri" w:cs="Calibri"/>
          <w:b/>
          <w:bCs/>
          <w:color w:val="000000"/>
          <w:spacing w:val="0"/>
        </w:rPr>
        <w:t xml:space="preserve">408 </w:t>
      </w:r>
      <w:r>
        <w:rPr>
          <w:rFonts w:eastAsia="Calibri" w:cs="Calibri"/>
          <w:b w:val="false"/>
          <w:bCs w:val="false"/>
          <w:color w:val="000000"/>
          <w:spacing w:val="0"/>
        </w:rPr>
        <w:t>in any row of the file.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>5. Print all lines where birthdays are in the year 1935 (be careful of the date format! it’s MM/DD/YY)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  <w:drawing>
          <wp:anchor behindDoc="0" distT="0" distB="0" distL="114935" distR="114935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7632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>Being mindful of the birthday format, I use the “</w:t>
      </w:r>
      <w:r>
        <w:rPr>
          <w:rFonts w:eastAsia="Calibri" w:cs="Calibri"/>
          <w:b/>
          <w:bCs/>
          <w:color w:val="000000"/>
          <w:spacing w:val="0"/>
        </w:rPr>
        <w:t>/</w:t>
      </w:r>
      <w:r>
        <w:rPr>
          <w:rFonts w:eastAsia="Calibri" w:cs="Calibri"/>
          <w:b w:val="false"/>
          <w:bCs w:val="false"/>
          <w:color w:val="000000"/>
          <w:spacing w:val="0"/>
        </w:rPr>
        <w:t xml:space="preserve">” to search specifically in this part of each line in the text file as this is the only place that has that character.  I then follow that with the number </w:t>
      </w:r>
      <w:r>
        <w:rPr>
          <w:rFonts w:eastAsia="Calibri" w:cs="Calibri"/>
          <w:b/>
          <w:bCs/>
          <w:color w:val="000000"/>
          <w:spacing w:val="0"/>
        </w:rPr>
        <w:t>35</w:t>
      </w:r>
      <w:r>
        <w:rPr>
          <w:rFonts w:eastAsia="Calibri" w:cs="Calibri"/>
          <w:b w:val="false"/>
          <w:bCs w:val="false"/>
          <w:color w:val="000000"/>
          <w:spacing w:val="0"/>
        </w:rPr>
        <w:t xml:space="preserve"> to search for only the lines with that specific string of characters.  It’s a bit of a loophole as there are only 12 months and up to 31 days.  If the year requested were to end with </w:t>
      </w:r>
      <w:r>
        <w:rPr>
          <w:rFonts w:eastAsia="Calibri" w:cs="Calibri"/>
          <w:b/>
          <w:bCs/>
          <w:color w:val="000000"/>
          <w:spacing w:val="0"/>
        </w:rPr>
        <w:t xml:space="preserve">11 </w:t>
      </w:r>
      <w:r>
        <w:rPr>
          <w:rFonts w:eastAsia="Calibri" w:cs="Calibri"/>
          <w:b w:val="false"/>
          <w:bCs w:val="false"/>
          <w:color w:val="000000"/>
          <w:spacing w:val="0"/>
        </w:rPr>
        <w:t>I would have to figure something else out.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>6. Print all lines where the phone number is in an area code that starts with an 8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  <w:drawing>
          <wp:anchor behindDoc="0" distT="0" distB="0" distL="114935" distR="114935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8782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 xml:space="preserve">Here the command searches for the beginning of the area code with </w:t>
      </w:r>
      <w:r>
        <w:rPr>
          <w:rFonts w:eastAsia="Calibri" w:cs="Calibri"/>
          <w:b/>
          <w:bCs/>
          <w:color w:val="000000"/>
          <w:spacing w:val="0"/>
        </w:rPr>
        <w:t xml:space="preserve">8 </w:t>
      </w:r>
      <w:r>
        <w:rPr>
          <w:rFonts w:eastAsia="Calibri" w:cs="Calibri"/>
          <w:b w:val="false"/>
          <w:bCs w:val="false"/>
          <w:color w:val="000000"/>
          <w:spacing w:val="0"/>
        </w:rPr>
        <w:t>then searches for any number between 0-9 twice but also including a hyphen to indicate that part of the row specifically.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>7. Print all lines containing an uppercase letter, followed by 4 lowercase letters, a space and one uppercase letter. 1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  <w:drawing>
          <wp:anchor behindDoc="0" distT="0" distB="0" distL="114935" distR="114935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8649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>Using [A-Z] as a search we can find anything that begins with an uppercase then the following [a-z] searches for any lowercase letters in that order.  Then a space in between the last [A-Z] to perform the same task.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>8. Print lines where the address begins with a two or three digit number (so this would be 12 main st or 123 main street but not 1234 main street).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  <w:drawing>
          <wp:anchor behindDoc="0" distT="0" distB="0" distL="114935" distR="114935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3228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 xml:space="preserve">Using </w:t>
      </w:r>
      <w:r>
        <w:rPr>
          <w:rFonts w:eastAsia="Calibri" w:cs="Calibri"/>
          <w:b/>
          <w:bCs/>
          <w:color w:val="000000"/>
          <w:spacing w:val="0"/>
        </w:rPr>
        <w:t xml:space="preserve">-e </w:t>
      </w:r>
      <w:r>
        <w:rPr>
          <w:rFonts w:eastAsia="Calibri" w:cs="Calibri"/>
          <w:b w:val="false"/>
          <w:bCs w:val="false"/>
          <w:color w:val="000000"/>
          <w:spacing w:val="0"/>
        </w:rPr>
        <w:t xml:space="preserve">we can use additional commands to perform multiple searches in one command.  [0-9] searches for a number so using three of those searches continuously will search for three numbers then the following [[:alpha]] searches for any letter in the alphabet.  Stacking the commands next to one another using </w:t>
      </w:r>
      <w:r>
        <w:rPr>
          <w:rFonts w:eastAsia="Calibri" w:cs="Calibri"/>
          <w:b/>
          <w:bCs/>
          <w:color w:val="000000"/>
          <w:spacing w:val="0"/>
        </w:rPr>
        <w:t xml:space="preserve">-e </w:t>
      </w:r>
      <w:r>
        <w:rPr>
          <w:rFonts w:eastAsia="Calibri" w:cs="Calibri"/>
          <w:b w:val="false"/>
          <w:bCs w:val="false"/>
          <w:color w:val="000000"/>
          <w:spacing w:val="0"/>
        </w:rPr>
        <w:t>we now search for addresses that being with only two or three numbers.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>9. Print lines where the person lives in Mass or Illinois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  <w:drawing>
          <wp:anchor behindDoc="0" distT="0" distB="0" distL="114935" distR="114935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8851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 xml:space="preserve">Using </w:t>
      </w:r>
      <w:r>
        <w:rPr>
          <w:rFonts w:eastAsia="Calibri" w:cs="Calibri"/>
          <w:b/>
          <w:bCs/>
          <w:color w:val="000000"/>
          <w:spacing w:val="0"/>
        </w:rPr>
        <w:t xml:space="preserve">-e </w:t>
      </w:r>
      <w:r>
        <w:rPr>
          <w:rFonts w:eastAsia="Calibri" w:cs="Calibri"/>
          <w:b w:val="false"/>
          <w:bCs w:val="false"/>
          <w:color w:val="000000"/>
          <w:spacing w:val="0"/>
        </w:rPr>
        <w:t>again we can search for both addresses in Illinois (IL) as well as Massachusetts (MA)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>10. Print lines containing the addresses that aren’t on a street (You might see St as shorthand for street)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  <w:drawing>
          <wp:anchor behindDoc="0" distT="0" distB="0" distL="114935" distR="114935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651700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200"/>
        <w:ind w:hanging="0" w:left="0" w:right="0"/>
        <w:jc w:val="left"/>
        <w:rPr>
          <w:color w:val="000000"/>
        </w:rPr>
      </w:pPr>
      <w:r>
        <w:rPr>
          <w:rFonts w:eastAsia="Calibri" w:cs="Calibri"/>
          <w:color w:val="000000"/>
          <w:spacing w:val="0"/>
        </w:rPr>
        <w:t xml:space="preserve">Using a combination of </w:t>
      </w:r>
      <w:r>
        <w:rPr>
          <w:rFonts w:eastAsia="Calibri" w:cs="Calibri"/>
          <w:b/>
          <w:bCs/>
          <w:color w:val="000000"/>
          <w:spacing w:val="0"/>
        </w:rPr>
        <w:t xml:space="preserve">-v </w:t>
      </w:r>
      <w:r>
        <w:rPr>
          <w:rFonts w:eastAsia="Calibri" w:cs="Calibri"/>
          <w:b w:val="false"/>
          <w:bCs w:val="false"/>
          <w:color w:val="000000"/>
          <w:spacing w:val="0"/>
        </w:rPr>
        <w:t xml:space="preserve">and </w:t>
      </w:r>
      <w:r>
        <w:rPr>
          <w:rFonts w:eastAsia="Calibri" w:cs="Calibri"/>
          <w:b/>
          <w:bCs/>
          <w:color w:val="000000"/>
          <w:spacing w:val="0"/>
        </w:rPr>
        <w:t xml:space="preserve">-e </w:t>
      </w:r>
      <w:r>
        <w:rPr>
          <w:rFonts w:eastAsia="Calibri" w:cs="Calibri"/>
          <w:b w:val="false"/>
          <w:bCs w:val="false"/>
          <w:color w:val="000000"/>
          <w:spacing w:val="0"/>
        </w:rPr>
        <w:t>we can exclude specific strings of “Street” and “St” simultaneously.</w:t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</w:r>
    </w:p>
    <w:p>
      <w:pPr>
        <w:pStyle w:val="Normal"/>
        <w:spacing w:lineRule="exact" w:line="276" w:before="0" w:after="200"/>
        <w:ind w:hanging="0" w:left="0" w:right="0"/>
        <w:jc w:val="left"/>
        <w:rPr>
          <w:rFonts w:eastAsia="Calibri" w:cs="Calibri"/>
          <w:color w:val="000000"/>
          <w:spacing w:val="0"/>
        </w:rPr>
      </w:pPr>
      <w:r>
        <w:rPr>
          <w:rFonts w:eastAsia="Calibri" w:cs="Calibri"/>
          <w:color w:val="000000"/>
          <w:spacing w:val="0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0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>
      <w:spacing w:lineRule="auto" w:line="276" w:before="0" w:after="140"/>
    </w:pPr>
    <w:rPr/>
  </w:style>
  <w:style w:type="paragraph" w:styleId="Caption">
    <w:name w:val="Caption"/>
    <w:basedOn w:val="Normal"/>
    <w:qFormat/>
    <w:pPr>
      <w:spacing w:before="120" w:after="120"/>
    </w:pPr>
    <w:rPr>
      <w:i/>
      <w:iCs/>
      <w:sz w:val="24"/>
    </w:rPr>
  </w:style>
  <w:style w:type="paragraph" w:styleId="Index">
    <w:name w:val="Index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LibreOffice/7.6.2.1$Windows_X86_64 LibreOffice_project/56f7684011345957bbf33a7ee678afaf4d2ba333</Application>
  <AppVersion>15.0000</AppVersion>
  <Pages>6</Pages>
  <Words>544</Words>
  <Characters>2409</Characters>
  <CharactersWithSpaces>2943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2023-12-10T17:49:11Z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