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3D3D0">
      <w:pPr>
        <w:widowControl/>
        <w:spacing w:line="560" w:lineRule="exact"/>
        <w:jc w:val="left"/>
        <w:rPr>
          <w:rFonts w:ascii="黑体" w:hAnsi="黑体" w:eastAsia="黑体"/>
          <w:sz w:val="32"/>
          <w:szCs w:val="32"/>
        </w:rPr>
      </w:pPr>
    </w:p>
    <w:p w14:paraId="2EC1B2C6">
      <w:pPr>
        <w:widowControl/>
        <w:spacing w:line="560" w:lineRule="exact"/>
        <w:jc w:val="left"/>
        <w:rPr>
          <w:rFonts w:ascii="黑体" w:hAnsi="黑体" w:eastAsia="黑体"/>
          <w:sz w:val="32"/>
          <w:szCs w:val="32"/>
        </w:rPr>
      </w:pPr>
    </w:p>
    <w:p w14:paraId="57F41219">
      <w:pPr>
        <w:adjustRightInd w:val="0"/>
        <w:snapToGrid w:val="0"/>
        <w:spacing w:line="560" w:lineRule="exact"/>
        <w:jc w:val="center"/>
        <w:rPr>
          <w:rFonts w:ascii="方正小标宋简体" w:eastAsia="方正小标宋简体"/>
          <w:sz w:val="36"/>
          <w:szCs w:val="30"/>
        </w:rPr>
      </w:pPr>
    </w:p>
    <w:p w14:paraId="49671D73">
      <w:pPr>
        <w:spacing w:line="520" w:lineRule="exact"/>
        <w:ind w:firstLine="420" w:firstLineChars="200"/>
      </w:pPr>
    </w:p>
    <w:p w14:paraId="13E1B2DA">
      <w:pPr>
        <w:jc w:val="center"/>
        <w:rPr>
          <w:rFonts w:eastAsia="楷体_GB2312"/>
          <w:spacing w:val="60"/>
          <w:kern w:val="84"/>
          <w:sz w:val="84"/>
        </w:rPr>
      </w:pPr>
      <w:r>
        <w:rPr>
          <w:rFonts w:hint="eastAsia" w:ascii="宋体" w:hAnsi="宋体" w:cs="宋体"/>
          <w:spacing w:val="60"/>
          <w:kern w:val="84"/>
          <w:sz w:val="84"/>
        </w:rPr>
        <w:t>国家开放大学</w:t>
      </w:r>
    </w:p>
    <w:p w14:paraId="54970227">
      <w:pPr>
        <w:jc w:val="center"/>
        <w:rPr>
          <w:b/>
          <w:spacing w:val="60"/>
          <w:sz w:val="44"/>
        </w:rPr>
      </w:pPr>
    </w:p>
    <w:p w14:paraId="403A6B68">
      <w:pPr>
        <w:jc w:val="center"/>
        <w:rPr>
          <w:b/>
          <w:spacing w:val="60"/>
          <w:sz w:val="52"/>
          <w:szCs w:val="52"/>
        </w:rPr>
      </w:pPr>
      <w:r>
        <w:rPr>
          <w:b/>
          <w:spacing w:val="60"/>
          <w:sz w:val="52"/>
          <w:szCs w:val="52"/>
        </w:rPr>
        <w:t>学士学位论文</w:t>
      </w:r>
    </w:p>
    <w:p w14:paraId="3196B969">
      <w:pPr>
        <w:jc w:val="center"/>
        <w:rPr>
          <w:b/>
          <w:spacing w:val="60"/>
          <w:sz w:val="44"/>
        </w:rPr>
      </w:pPr>
    </w:p>
    <w:p w14:paraId="7E53CB5B">
      <w:pPr>
        <w:ind w:firstLine="560"/>
        <w:rPr>
          <w:rFonts w:hint="default" w:eastAsia="宋体"/>
          <w:sz w:val="28"/>
          <w:szCs w:val="28"/>
          <w:lang w:val="en-US" w:eastAsia="zh-CN"/>
        </w:rPr>
      </w:pPr>
      <w:r>
        <w:rPr>
          <w:sz w:val="28"/>
          <w:szCs w:val="28"/>
        </w:rPr>
        <w:t>题目：</w:t>
      </w:r>
      <w:r>
        <w:rPr>
          <w:rFonts w:hint="eastAsia"/>
          <w:sz w:val="28"/>
          <w:szCs w:val="28"/>
          <w:lang w:val="en-US" w:eastAsia="zh-CN"/>
        </w:rPr>
        <w:t>大语言模型实训平台的设计与实现</w:t>
      </w:r>
    </w:p>
    <w:p w14:paraId="6FAD5692">
      <w:pPr>
        <w:ind w:firstLine="560"/>
        <w:rPr>
          <w:sz w:val="28"/>
          <w:szCs w:val="28"/>
        </w:rPr>
      </w:pPr>
    </w:p>
    <w:p w14:paraId="67DF0A42">
      <w:pPr>
        <w:ind w:firstLine="560"/>
        <w:rPr>
          <w:sz w:val="28"/>
          <w:szCs w:val="28"/>
        </w:rPr>
      </w:pPr>
    </w:p>
    <w:p w14:paraId="7299837B">
      <w:pPr>
        <w:spacing w:before="360" w:line="360" w:lineRule="exact"/>
        <w:ind w:firstLine="2158" w:firstLineChars="771"/>
        <w:rPr>
          <w:rFonts w:hint="default" w:eastAsia="宋体"/>
          <w:sz w:val="28"/>
          <w:lang w:val="en-US" w:eastAsia="zh-CN"/>
        </w:rPr>
      </w:pPr>
      <w:r>
        <w:rPr>
          <w:sz w:val="28"/>
        </w:rPr>
        <w:t>分部：</w:t>
      </w:r>
      <w:r>
        <w:rPr>
          <w:rFonts w:hint="eastAsia"/>
          <w:sz w:val="28"/>
          <w:lang w:val="en-US" w:eastAsia="zh-CN"/>
        </w:rPr>
        <w:t>吉林分部</w:t>
      </w:r>
    </w:p>
    <w:p w14:paraId="0655E90B">
      <w:pPr>
        <w:spacing w:before="360" w:line="360" w:lineRule="exact"/>
        <w:ind w:firstLine="2158" w:firstLineChars="771"/>
        <w:rPr>
          <w:rFonts w:hint="eastAsia" w:eastAsia="宋体"/>
          <w:sz w:val="28"/>
          <w:lang w:val="en-US" w:eastAsia="zh-CN"/>
        </w:rPr>
      </w:pPr>
      <w:r>
        <w:rPr>
          <w:sz w:val="28"/>
        </w:rPr>
        <w:t>学习中心：</w:t>
      </w:r>
      <w:r>
        <w:rPr>
          <w:rFonts w:hint="eastAsia"/>
          <w:sz w:val="28"/>
          <w:lang w:val="en-US" w:eastAsia="zh-CN"/>
        </w:rPr>
        <w:t>实验学院</w:t>
      </w:r>
    </w:p>
    <w:p w14:paraId="28D9F914">
      <w:pPr>
        <w:spacing w:before="360" w:line="360" w:lineRule="exact"/>
        <w:ind w:firstLine="2125" w:firstLineChars="759"/>
        <w:rPr>
          <w:sz w:val="28"/>
        </w:rPr>
      </w:pPr>
      <w:r>
        <w:rPr>
          <w:sz w:val="28"/>
        </w:rPr>
        <w:t>专业：</w:t>
      </w:r>
      <w:r>
        <w:rPr>
          <w:rFonts w:hint="eastAsia"/>
          <w:sz w:val="28"/>
        </w:rPr>
        <w:t>计算机科学与技术</w:t>
      </w:r>
    </w:p>
    <w:p w14:paraId="4D3542F1">
      <w:pPr>
        <w:spacing w:before="360" w:line="360" w:lineRule="exact"/>
        <w:ind w:firstLine="2125" w:firstLineChars="759"/>
        <w:rPr>
          <w:sz w:val="28"/>
        </w:rPr>
      </w:pPr>
      <w:r>
        <w:rPr>
          <w:sz w:val="28"/>
        </w:rPr>
        <w:t>入学时间：</w:t>
      </w:r>
    </w:p>
    <w:p w14:paraId="0F55E6C1">
      <w:pPr>
        <w:spacing w:before="360" w:line="360" w:lineRule="exact"/>
        <w:ind w:firstLine="2125" w:firstLineChars="759"/>
        <w:rPr>
          <w:rFonts w:hint="default" w:eastAsia="宋体"/>
          <w:sz w:val="28"/>
          <w:lang w:val="en-US" w:eastAsia="zh-CN"/>
        </w:rPr>
      </w:pPr>
      <w:r>
        <w:rPr>
          <w:sz w:val="28"/>
        </w:rPr>
        <w:t>学号：</w:t>
      </w:r>
      <w:r>
        <w:rPr>
          <w:rFonts w:hint="eastAsia"/>
          <w:sz w:val="28"/>
          <w:lang w:val="en-US" w:eastAsia="zh-CN"/>
        </w:rPr>
        <w:t>2422001201145</w:t>
      </w:r>
    </w:p>
    <w:p w14:paraId="6D822D5D">
      <w:pPr>
        <w:spacing w:before="360" w:line="360" w:lineRule="exact"/>
        <w:ind w:firstLine="2125" w:firstLineChars="759"/>
        <w:rPr>
          <w:rFonts w:hint="eastAsia" w:eastAsia="宋体"/>
          <w:sz w:val="28"/>
          <w:lang w:val="en-US" w:eastAsia="zh-CN"/>
        </w:rPr>
      </w:pPr>
      <w:r>
        <w:rPr>
          <w:sz w:val="28"/>
        </w:rPr>
        <w:t>姓名：</w:t>
      </w:r>
      <w:r>
        <w:rPr>
          <w:rFonts w:hint="eastAsia"/>
          <w:sz w:val="28"/>
          <w:lang w:val="en-US" w:eastAsia="zh-CN"/>
        </w:rPr>
        <w:t>王楠</w:t>
      </w:r>
    </w:p>
    <w:p w14:paraId="36132BEB">
      <w:pPr>
        <w:spacing w:before="360" w:line="360" w:lineRule="exact"/>
        <w:ind w:firstLine="2125" w:firstLineChars="759"/>
        <w:rPr>
          <w:rFonts w:hint="eastAsia" w:eastAsia="宋体"/>
          <w:sz w:val="28"/>
          <w:lang w:val="en-US" w:eastAsia="zh-CN"/>
        </w:rPr>
      </w:pPr>
      <w:r>
        <w:rPr>
          <w:sz w:val="28"/>
        </w:rPr>
        <w:t>指导教师：</w:t>
      </w:r>
      <w:r>
        <w:rPr>
          <w:rFonts w:hint="eastAsia"/>
          <w:sz w:val="28"/>
          <w:lang w:val="en-US" w:eastAsia="zh-CN"/>
        </w:rPr>
        <w:t>董玮</w:t>
      </w:r>
    </w:p>
    <w:p w14:paraId="188895D7">
      <w:pPr>
        <w:spacing w:before="360" w:line="360" w:lineRule="exact"/>
        <w:ind w:firstLine="2125" w:firstLineChars="759"/>
        <w:rPr>
          <w:sz w:val="28"/>
        </w:rPr>
      </w:pPr>
      <w:r>
        <w:rPr>
          <w:sz w:val="28"/>
        </w:rPr>
        <w:t>论文完成日期:     年    月</w:t>
      </w:r>
    </w:p>
    <w:p w14:paraId="4AE906D0">
      <w:pPr>
        <w:spacing w:after="156" w:afterLines="50"/>
        <w:jc w:val="center"/>
        <w:rPr>
          <w:rFonts w:eastAsia="黑体"/>
          <w:b/>
          <w:sz w:val="36"/>
          <w:szCs w:val="30"/>
        </w:rPr>
      </w:pPr>
    </w:p>
    <w:p w14:paraId="68B72BC2">
      <w:pPr>
        <w:spacing w:after="156" w:afterLines="50"/>
        <w:jc w:val="center"/>
        <w:rPr>
          <w:rFonts w:eastAsia="黑体"/>
          <w:b/>
          <w:sz w:val="36"/>
          <w:szCs w:val="30"/>
        </w:rPr>
      </w:pPr>
      <w:r>
        <w:rPr>
          <w:rFonts w:eastAsia="黑体"/>
          <w:b/>
          <w:sz w:val="36"/>
          <w:szCs w:val="30"/>
        </w:rPr>
        <w:t>学位论文原创性声明</w:t>
      </w:r>
    </w:p>
    <w:p w14:paraId="56169548">
      <w:pPr>
        <w:spacing w:after="120" w:line="360" w:lineRule="auto"/>
        <w:ind w:left="420" w:leftChars="200"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B69C2E6">
      <w:pPr>
        <w:spacing w:before="468" w:beforeLines="150"/>
        <w:jc w:val="center"/>
        <w:rPr>
          <w:rFonts w:hint="default" w:eastAsia="宋体"/>
          <w:kern w:val="0"/>
          <w:sz w:val="28"/>
          <w:szCs w:val="28"/>
          <w:lang w:val="en-US" w:eastAsia="zh-CN"/>
        </w:rPr>
      </w:pPr>
      <w:r>
        <w:rPr>
          <w:kern w:val="0"/>
          <w:sz w:val="28"/>
          <w:szCs w:val="28"/>
          <w:lang w:val="zh-CN"/>
        </w:rPr>
        <w:t>作者签名：</w:t>
      </w:r>
      <w:r>
        <w:rPr>
          <w:rFonts w:hint="eastAsia"/>
          <w:kern w:val="0"/>
          <w:sz w:val="28"/>
          <w:szCs w:val="28"/>
          <w:lang w:val="en-US" w:eastAsia="zh-CN"/>
        </w:rPr>
        <w:t xml:space="preserve">王楠   </w:t>
      </w:r>
      <w:r>
        <w:rPr>
          <w:kern w:val="0"/>
          <w:sz w:val="28"/>
          <w:szCs w:val="28"/>
          <w:lang w:val="zh-CN"/>
        </w:rPr>
        <w:t>日期：</w:t>
      </w:r>
      <w:r>
        <w:rPr>
          <w:rFonts w:hint="eastAsia"/>
          <w:kern w:val="0"/>
          <w:sz w:val="28"/>
          <w:szCs w:val="28"/>
          <w:lang w:val="zh-CN"/>
        </w:rPr>
        <w:t xml:space="preserve"> </w:t>
      </w:r>
      <w:r>
        <w:rPr>
          <w:rFonts w:hint="eastAsia"/>
          <w:kern w:val="0"/>
          <w:sz w:val="28"/>
          <w:szCs w:val="28"/>
          <w:lang w:val="en-US" w:eastAsia="zh-CN"/>
        </w:rPr>
        <w:t xml:space="preserve">   </w:t>
      </w:r>
    </w:p>
    <w:p w14:paraId="6366BFEE">
      <w:pPr>
        <w:spacing w:after="120"/>
        <w:jc w:val="center"/>
        <w:rPr>
          <w:kern w:val="0"/>
          <w:sz w:val="28"/>
          <w:szCs w:val="28"/>
          <w:lang w:val="zh-CN"/>
        </w:rPr>
      </w:pPr>
    </w:p>
    <w:p w14:paraId="77DDE726">
      <w:pPr>
        <w:spacing w:after="156" w:afterLines="50" w:line="300" w:lineRule="auto"/>
        <w:jc w:val="center"/>
        <w:rPr>
          <w:rFonts w:eastAsia="黑体"/>
          <w:b/>
          <w:sz w:val="36"/>
          <w:szCs w:val="30"/>
        </w:rPr>
      </w:pPr>
      <w:r>
        <w:rPr>
          <w:rFonts w:eastAsia="黑体"/>
          <w:b/>
          <w:sz w:val="36"/>
          <w:szCs w:val="30"/>
        </w:rPr>
        <w:t>学位论文版权使用授权声明</w:t>
      </w:r>
    </w:p>
    <w:p w14:paraId="16F986E8">
      <w:pPr>
        <w:spacing w:after="120" w:line="360" w:lineRule="auto"/>
        <w:ind w:left="420" w:leftChars="200"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7044A2A4">
      <w:pPr>
        <w:spacing w:before="468" w:beforeLines="150"/>
        <w:jc w:val="center"/>
        <w:rPr>
          <w:kern w:val="0"/>
          <w:sz w:val="28"/>
          <w:szCs w:val="28"/>
          <w:lang w:val="zh-CN"/>
        </w:rPr>
      </w:pPr>
      <w:r>
        <w:rPr>
          <w:kern w:val="0"/>
          <w:sz w:val="28"/>
          <w:szCs w:val="28"/>
          <w:lang w:val="zh-CN"/>
        </w:rPr>
        <w:t xml:space="preserve">作者签名： </w:t>
      </w:r>
      <w:r>
        <w:rPr>
          <w:rFonts w:hint="eastAsia"/>
          <w:kern w:val="0"/>
          <w:sz w:val="28"/>
          <w:szCs w:val="28"/>
          <w:lang w:val="en-US" w:eastAsia="zh-CN"/>
        </w:rPr>
        <w:t>王楠</w:t>
      </w:r>
      <w:r>
        <w:rPr>
          <w:kern w:val="0"/>
          <w:sz w:val="28"/>
          <w:szCs w:val="28"/>
          <w:lang w:val="zh-CN"/>
        </w:rPr>
        <w:t xml:space="preserve">   日期：</w:t>
      </w:r>
      <w:r>
        <w:rPr>
          <w:rFonts w:hint="eastAsia"/>
          <w:kern w:val="0"/>
          <w:sz w:val="28"/>
          <w:szCs w:val="28"/>
          <w:lang w:val="zh-CN"/>
        </w:rPr>
        <w:t xml:space="preserve"> </w:t>
      </w:r>
      <w:r>
        <w:rPr>
          <w:kern w:val="0"/>
          <w:sz w:val="28"/>
          <w:szCs w:val="28"/>
          <w:lang w:val="zh-CN"/>
        </w:rPr>
        <w:t xml:space="preserve">  </w:t>
      </w:r>
    </w:p>
    <w:p w14:paraId="6B355FA8">
      <w:pPr>
        <w:widowControl/>
        <w:jc w:val="left"/>
        <w:rPr>
          <w:rFonts w:eastAsia="黑体"/>
          <w:b/>
          <w:kern w:val="0"/>
          <w:sz w:val="36"/>
          <w:szCs w:val="36"/>
        </w:rPr>
      </w:pPr>
      <w:r>
        <w:rPr>
          <w:rFonts w:eastAsia="黑体"/>
          <w:b/>
          <w:kern w:val="0"/>
          <w:sz w:val="36"/>
          <w:szCs w:val="36"/>
        </w:rPr>
        <w:br w:type="page"/>
      </w:r>
    </w:p>
    <w:p w14:paraId="142072A7">
      <w:pPr>
        <w:adjustRightInd w:val="0"/>
        <w:snapToGrid w:val="0"/>
        <w:spacing w:before="480" w:after="480" w:line="480" w:lineRule="exact"/>
        <w:jc w:val="center"/>
        <w:rPr>
          <w:rFonts w:eastAsia="黑体"/>
          <w:b/>
          <w:kern w:val="0"/>
          <w:sz w:val="36"/>
          <w:szCs w:val="36"/>
        </w:rPr>
      </w:pPr>
      <w:r>
        <w:rPr>
          <w:rFonts w:eastAsia="黑体"/>
          <w:b/>
          <w:kern w:val="0"/>
          <w:sz w:val="36"/>
          <w:szCs w:val="36"/>
        </w:rPr>
        <w:t>目</w:t>
      </w:r>
      <w:r>
        <w:rPr>
          <w:rFonts w:hint="eastAsia" w:eastAsia="黑体"/>
          <w:b/>
          <w:kern w:val="0"/>
          <w:sz w:val="36"/>
          <w:szCs w:val="36"/>
        </w:rPr>
        <w:t xml:space="preserve">  </w:t>
      </w:r>
      <w:r>
        <w:rPr>
          <w:rFonts w:eastAsia="黑体"/>
          <w:b/>
          <w:kern w:val="0"/>
          <w:sz w:val="36"/>
          <w:szCs w:val="36"/>
        </w:rPr>
        <w:t>录</w:t>
      </w:r>
    </w:p>
    <w:p w14:paraId="3BDB3AEC">
      <w:pPr>
        <w:adjustRightInd w:val="0"/>
        <w:snapToGrid w:val="0"/>
        <w:spacing w:before="480" w:after="360"/>
        <w:rPr>
          <w:rFonts w:eastAsia="黑体"/>
          <w:kern w:val="0"/>
          <w:sz w:val="36"/>
          <w:szCs w:val="36"/>
        </w:rPr>
      </w:pPr>
    </w:p>
    <w:p w14:paraId="2112F3F7">
      <w:pPr>
        <w:tabs>
          <w:tab w:val="left" w:pos="993"/>
          <w:tab w:val="right" w:leader="dot" w:pos="8494"/>
        </w:tabs>
        <w:adjustRightInd w:val="0"/>
        <w:snapToGrid w:val="0"/>
        <w:spacing w:line="360" w:lineRule="auto"/>
        <w:ind w:firstLine="424" w:firstLineChars="177"/>
        <w:rPr>
          <w:rFonts w:eastAsia="黑体" w:cs="Calibri"/>
          <w:color w:val="000000"/>
          <w:sz w:val="24"/>
        </w:rPr>
      </w:pPr>
      <w:r>
        <w:rPr>
          <w:rFonts w:eastAsia="黑体"/>
          <w:sz w:val="24"/>
        </w:rPr>
        <w:fldChar w:fldCharType="begin"/>
      </w:r>
      <w:r>
        <w:rPr>
          <w:rFonts w:eastAsia="黑体"/>
          <w:sz w:val="24"/>
        </w:rPr>
        <w:instrText xml:space="preserve"> TOC \o "1-3" \h \z \u </w:instrText>
      </w:r>
      <w:r>
        <w:rPr>
          <w:rFonts w:eastAsia="黑体"/>
          <w:sz w:val="24"/>
        </w:rPr>
        <w:fldChar w:fldCharType="separate"/>
      </w:r>
      <w:r>
        <w:fldChar w:fldCharType="begin"/>
      </w:r>
      <w:r>
        <w:instrText xml:space="preserve"> HYPERLINK \l "_Toc163935999" </w:instrText>
      </w:r>
      <w:r>
        <w:fldChar w:fldCharType="separate"/>
      </w:r>
      <w:r>
        <w:rPr>
          <w:rFonts w:eastAsia="黑体" w:cs="Calibri"/>
          <w:color w:val="000000"/>
          <w:sz w:val="24"/>
        </w:rPr>
        <w:t>摘  要</w:t>
      </w:r>
      <w:r>
        <w:rPr>
          <w:rFonts w:eastAsia="黑体" w:cs="Calibri"/>
          <w:color w:val="000000"/>
          <w:sz w:val="24"/>
        </w:rPr>
        <w:tab/>
      </w:r>
      <w:r>
        <w:rPr>
          <w:rFonts w:eastAsia="黑体"/>
          <w:color w:val="000000"/>
          <w:sz w:val="24"/>
        </w:rPr>
        <w:t>Ⅰ</w:t>
      </w:r>
      <w:r>
        <w:rPr>
          <w:rFonts w:eastAsia="黑体"/>
          <w:color w:val="000000"/>
          <w:sz w:val="24"/>
        </w:rPr>
        <w:fldChar w:fldCharType="end"/>
      </w:r>
    </w:p>
    <w:p w14:paraId="6F2603E6">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"_Toc163936000" </w:instrText>
      </w:r>
      <w:r>
        <w:fldChar w:fldCharType="separate"/>
      </w:r>
      <w:r>
        <w:rPr>
          <w:rFonts w:eastAsia="黑体" w:cs="Calibri"/>
          <w:color w:val="000000"/>
          <w:sz w:val="24"/>
        </w:rPr>
        <w:t>一、</w:t>
      </w:r>
      <w:r>
        <w:rPr>
          <w:rFonts w:eastAsia="黑体" w:cs="Calibri"/>
          <w:color w:val="000000"/>
          <w:sz w:val="24"/>
        </w:rPr>
        <w:tab/>
      </w:r>
      <w:r>
        <w:rPr>
          <w:rFonts w:eastAsia="黑体" w:cs="Calibri"/>
          <w:color w:val="000000"/>
          <w:sz w:val="24"/>
        </w:rPr>
        <w:t>综述</w:t>
      </w:r>
      <w:r>
        <w:rPr>
          <w:rFonts w:eastAsia="黑体" w:cs="Calibri"/>
          <w:color w:val="000000"/>
          <w:sz w:val="24"/>
        </w:rPr>
        <w:tab/>
      </w:r>
      <w:r>
        <w:rPr>
          <w:rFonts w:eastAsia="黑体" w:cs="Calibri"/>
          <w:color w:val="000000"/>
          <w:sz w:val="24"/>
        </w:rPr>
        <w:fldChar w:fldCharType="begin"/>
      </w:r>
      <w:r>
        <w:rPr>
          <w:rFonts w:eastAsia="黑体" w:cs="Calibri"/>
          <w:color w:val="000000"/>
          <w:sz w:val="24"/>
        </w:rPr>
        <w:instrText xml:space="preserve"> PAGEREF _Toc163936000 \h </w:instrText>
      </w:r>
      <w:r>
        <w:rPr>
          <w:rFonts w:eastAsia="黑体" w:cs="Calibri"/>
          <w:color w:val="000000"/>
          <w:sz w:val="24"/>
        </w:rPr>
        <w:fldChar w:fldCharType="separate"/>
      </w:r>
      <w:r>
        <w:rPr>
          <w:rFonts w:eastAsia="黑体" w:cs="Calibri"/>
          <w:color w:val="000000"/>
          <w:sz w:val="24"/>
        </w:rPr>
        <w:t>1</w:t>
      </w:r>
      <w:r>
        <w:rPr>
          <w:rFonts w:eastAsia="黑体" w:cs="Calibri"/>
          <w:color w:val="000000"/>
          <w:sz w:val="24"/>
        </w:rPr>
        <w:fldChar w:fldCharType="end"/>
      </w:r>
      <w:r>
        <w:rPr>
          <w:rFonts w:eastAsia="黑体" w:cs="Calibri"/>
          <w:color w:val="000000"/>
          <w:sz w:val="24"/>
        </w:rPr>
        <w:fldChar w:fldCharType="end"/>
      </w:r>
    </w:p>
    <w:p w14:paraId="20707F19">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"_Toc163936001" </w:instrText>
      </w:r>
      <w:r>
        <w:fldChar w:fldCharType="separate"/>
      </w:r>
      <w:r>
        <w:rPr>
          <w:rFonts w:cs="Calibri"/>
          <w:color w:val="000000"/>
          <w:sz w:val="24"/>
        </w:rPr>
        <w:t>(一)</w:t>
      </w:r>
      <w:r>
        <w:rPr>
          <w:rFonts w:cs="Calibri"/>
          <w:color w:val="000000"/>
          <w:sz w:val="24"/>
        </w:rPr>
        <w:tab/>
      </w:r>
      <w:r>
        <w:rPr>
          <w:rFonts w:cs="Calibri"/>
          <w:color w:val="000000"/>
          <w:sz w:val="24"/>
        </w:rPr>
        <w:t>系统建设背景</w:t>
      </w:r>
      <w:r>
        <w:rPr>
          <w:rFonts w:cs="Calibri"/>
          <w:color w:val="000000"/>
          <w:sz w:val="24"/>
        </w:rPr>
        <w:tab/>
      </w:r>
      <w:r>
        <w:rPr>
          <w:rFonts w:cs="Calibri"/>
          <w:color w:val="000000"/>
          <w:sz w:val="24"/>
        </w:rPr>
        <w:fldChar w:fldCharType="begin"/>
      </w:r>
      <w:r>
        <w:rPr>
          <w:rFonts w:cs="Calibri"/>
          <w:color w:val="000000"/>
          <w:sz w:val="24"/>
        </w:rPr>
        <w:instrText xml:space="preserve"> PAGEREF _Toc163936001 \h </w:instrText>
      </w:r>
      <w:r>
        <w:rPr>
          <w:rFonts w:cs="Calibri"/>
          <w:color w:val="000000"/>
          <w:sz w:val="24"/>
        </w:rPr>
        <w:fldChar w:fldCharType="separate"/>
      </w:r>
      <w:r>
        <w:rPr>
          <w:rFonts w:cs="Calibri"/>
          <w:color w:val="000000"/>
          <w:sz w:val="24"/>
        </w:rPr>
        <w:t>1</w:t>
      </w:r>
      <w:r>
        <w:rPr>
          <w:rFonts w:cs="Calibri"/>
          <w:color w:val="000000"/>
          <w:sz w:val="24"/>
        </w:rPr>
        <w:fldChar w:fldCharType="end"/>
      </w:r>
      <w:r>
        <w:rPr>
          <w:rFonts w:cs="Calibri"/>
          <w:color w:val="000000"/>
          <w:sz w:val="24"/>
        </w:rPr>
        <w:fldChar w:fldCharType="end"/>
      </w:r>
    </w:p>
    <w:p w14:paraId="16C8B555">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"_Toc163936002" </w:instrText>
      </w:r>
      <w:r>
        <w:fldChar w:fldCharType="separate"/>
      </w:r>
      <w:r>
        <w:rPr>
          <w:color w:val="000000"/>
          <w:sz w:val="24"/>
        </w:rPr>
        <w:t>(二)</w:t>
      </w:r>
      <w:r>
        <w:rPr>
          <w:rFonts w:cs="Calibri"/>
          <w:color w:val="000000"/>
          <w:sz w:val="24"/>
        </w:rPr>
        <w:tab/>
      </w:r>
      <w:r>
        <w:rPr>
          <w:color w:val="000000"/>
          <w:sz w:val="24"/>
        </w:rPr>
        <w:t>研究意义</w:t>
      </w:r>
      <w:r>
        <w:rPr>
          <w:rFonts w:cs="Calibri"/>
          <w:color w:val="000000"/>
          <w:sz w:val="24"/>
        </w:rPr>
        <w:tab/>
      </w:r>
      <w:r>
        <w:rPr>
          <w:rFonts w:cs="Calibri"/>
          <w:color w:val="000000"/>
          <w:sz w:val="24"/>
        </w:rPr>
        <w:fldChar w:fldCharType="begin"/>
      </w:r>
      <w:r>
        <w:rPr>
          <w:rFonts w:cs="Calibri"/>
          <w:color w:val="000000"/>
          <w:sz w:val="24"/>
        </w:rPr>
        <w:instrText xml:space="preserve"> PAGEREF _Toc163936002 \h </w:instrText>
      </w:r>
      <w:r>
        <w:rPr>
          <w:rFonts w:cs="Calibri"/>
          <w:color w:val="000000"/>
          <w:sz w:val="24"/>
        </w:rPr>
        <w:fldChar w:fldCharType="separate"/>
      </w:r>
      <w:r>
        <w:rPr>
          <w:rFonts w:cs="Calibri"/>
          <w:color w:val="000000"/>
          <w:sz w:val="24"/>
        </w:rPr>
        <w:t>1</w:t>
      </w:r>
      <w:r>
        <w:rPr>
          <w:rFonts w:cs="Calibri"/>
          <w:color w:val="000000"/>
          <w:sz w:val="24"/>
        </w:rPr>
        <w:fldChar w:fldCharType="end"/>
      </w:r>
      <w:r>
        <w:rPr>
          <w:rFonts w:cs="Calibri"/>
          <w:color w:val="000000"/>
          <w:sz w:val="24"/>
        </w:rPr>
        <w:fldChar w:fldCharType="end"/>
      </w:r>
    </w:p>
    <w:p w14:paraId="4BD41FB3">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"_Toc163936003" </w:instrText>
      </w:r>
      <w:r>
        <w:fldChar w:fldCharType="separate"/>
      </w:r>
      <w:r>
        <w:rPr>
          <w:color w:val="000000"/>
          <w:sz w:val="24"/>
        </w:rPr>
        <w:t>(</w:t>
      </w:r>
      <w:r>
        <w:rPr>
          <w:rFonts w:hint="eastAsia"/>
          <w:color w:val="000000"/>
          <w:sz w:val="24"/>
        </w:rPr>
        <w:t>三</w:t>
      </w:r>
      <w:r>
        <w:rPr>
          <w:color w:val="000000"/>
          <w:sz w:val="24"/>
        </w:rPr>
        <w:t>)</w:t>
      </w:r>
      <w:r>
        <w:rPr>
          <w:rFonts w:cs="Calibri"/>
          <w:color w:val="000000"/>
          <w:sz w:val="24"/>
        </w:rPr>
        <w:tab/>
      </w:r>
      <w:r>
        <w:rPr>
          <w:rFonts w:hint="eastAsia"/>
          <w:color w:val="000000"/>
          <w:sz w:val="24"/>
        </w:rPr>
        <w:t>国内外研究现状</w:t>
      </w:r>
      <w:r>
        <w:rPr>
          <w:rFonts w:cs="Calibri"/>
          <w:color w:val="000000"/>
          <w:sz w:val="24"/>
        </w:rPr>
        <w:tab/>
      </w:r>
      <w:r>
        <w:rPr>
          <w:rFonts w:hint="eastAsia" w:cs="Calibri"/>
          <w:color w:val="000000"/>
          <w:sz w:val="24"/>
        </w:rPr>
        <w:t>2</w:t>
      </w:r>
      <w:r>
        <w:rPr>
          <w:rFonts w:cs="Calibri"/>
          <w:color w:val="000000"/>
          <w:sz w:val="24"/>
        </w:rPr>
        <w:fldChar w:fldCharType="end"/>
      </w:r>
    </w:p>
    <w:p w14:paraId="2CE129CA">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"_Toc163936003" </w:instrText>
      </w:r>
      <w:r>
        <w:fldChar w:fldCharType="separate"/>
      </w:r>
      <w:r>
        <w:rPr>
          <w:color w:val="000000"/>
          <w:sz w:val="24"/>
        </w:rPr>
        <w:t>(</w:t>
      </w:r>
      <w:r>
        <w:rPr>
          <w:rFonts w:hint="eastAsia"/>
          <w:color w:val="000000"/>
          <w:sz w:val="24"/>
        </w:rPr>
        <w:t>四</w:t>
      </w:r>
      <w:r>
        <w:rPr>
          <w:color w:val="000000"/>
          <w:sz w:val="24"/>
        </w:rPr>
        <w:t>)</w:t>
      </w:r>
      <w:r>
        <w:rPr>
          <w:rFonts w:cs="Calibri"/>
          <w:color w:val="000000"/>
          <w:sz w:val="24"/>
        </w:rPr>
        <w:tab/>
      </w:r>
      <w:r>
        <w:rPr>
          <w:color w:val="000000"/>
          <w:sz w:val="24"/>
        </w:rPr>
        <w:t>术语定义</w:t>
      </w:r>
      <w:r>
        <w:rPr>
          <w:rFonts w:cs="Calibri"/>
          <w:color w:val="000000"/>
          <w:sz w:val="24"/>
        </w:rPr>
        <w:tab/>
      </w:r>
      <w:r>
        <w:rPr>
          <w:rFonts w:hint="eastAsia" w:cs="Calibri"/>
          <w:color w:val="000000"/>
          <w:sz w:val="24"/>
        </w:rPr>
        <w:t>2</w:t>
      </w:r>
      <w:r>
        <w:rPr>
          <w:rFonts w:cs="Calibri"/>
          <w:color w:val="000000"/>
          <w:sz w:val="24"/>
        </w:rPr>
        <w:fldChar w:fldCharType="end"/>
      </w:r>
    </w:p>
    <w:p w14:paraId="550CEECB">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"_Toc163936004" </w:instrText>
      </w:r>
      <w:r>
        <w:fldChar w:fldCharType="separate"/>
      </w:r>
      <w:r>
        <w:rPr>
          <w:color w:val="000000"/>
          <w:sz w:val="24"/>
        </w:rPr>
        <w:t>(</w:t>
      </w:r>
      <w:r>
        <w:rPr>
          <w:rFonts w:hint="eastAsia"/>
          <w:color w:val="000000"/>
          <w:sz w:val="24"/>
        </w:rPr>
        <w:t>五</w:t>
      </w:r>
      <w:r>
        <w:rPr>
          <w:color w:val="000000"/>
          <w:sz w:val="24"/>
        </w:rPr>
        <w:t>)</w:t>
      </w:r>
      <w:r>
        <w:rPr>
          <w:rFonts w:cs="Calibri"/>
          <w:color w:val="000000"/>
          <w:sz w:val="24"/>
        </w:rPr>
        <w:tab/>
      </w:r>
      <w:r>
        <w:rPr>
          <w:color w:val="000000"/>
          <w:sz w:val="24"/>
        </w:rPr>
        <w:t>技术选型</w:t>
      </w:r>
      <w:r>
        <w:rPr>
          <w:rFonts w:cs="Calibri"/>
          <w:color w:val="000000"/>
          <w:sz w:val="24"/>
        </w:rPr>
        <w:tab/>
      </w:r>
      <w:r>
        <w:rPr>
          <w:rFonts w:cs="Calibri"/>
          <w:color w:val="000000"/>
          <w:sz w:val="24"/>
        </w:rPr>
        <w:fldChar w:fldCharType="begin"/>
      </w:r>
      <w:r>
        <w:rPr>
          <w:rFonts w:cs="Calibri"/>
          <w:color w:val="000000"/>
          <w:sz w:val="24"/>
        </w:rPr>
        <w:instrText xml:space="preserve"> PAGEREF _Toc163936004 \h </w:instrText>
      </w:r>
      <w:r>
        <w:rPr>
          <w:rFonts w:cs="Calibri"/>
          <w:color w:val="000000"/>
          <w:sz w:val="24"/>
        </w:rPr>
        <w:fldChar w:fldCharType="separate"/>
      </w:r>
      <w:r>
        <w:rPr>
          <w:rFonts w:cs="Calibri"/>
          <w:color w:val="000000"/>
          <w:sz w:val="24"/>
        </w:rPr>
        <w:t>2</w:t>
      </w:r>
      <w:r>
        <w:rPr>
          <w:rFonts w:cs="Calibri"/>
          <w:color w:val="000000"/>
          <w:sz w:val="24"/>
        </w:rPr>
        <w:fldChar w:fldCharType="end"/>
      </w:r>
      <w:r>
        <w:rPr>
          <w:rFonts w:cs="Calibri"/>
          <w:color w:val="000000"/>
          <w:sz w:val="24"/>
        </w:rPr>
        <w:fldChar w:fldCharType="end"/>
      </w:r>
    </w:p>
    <w:p w14:paraId="6C31B55D">
      <w:pPr>
        <w:tabs>
          <w:tab w:val="left" w:pos="1985"/>
          <w:tab w:val="right" w:leader="dot" w:pos="8494"/>
        </w:tabs>
        <w:adjustRightInd w:val="0"/>
        <w:snapToGrid w:val="0"/>
        <w:spacing w:line="360" w:lineRule="auto"/>
        <w:ind w:left="1680"/>
        <w:rPr>
          <w:rFonts w:cs="Calibri"/>
          <w:color w:val="000000"/>
          <w:sz w:val="24"/>
        </w:rPr>
      </w:pPr>
      <w:r>
        <w:fldChar w:fldCharType="begin"/>
      </w:r>
      <w:r>
        <w:instrText xml:space="preserve"> HYPERLINK \l "_Toc163936005" </w:instrText>
      </w:r>
      <w:r>
        <w:fldChar w:fldCharType="separate"/>
      </w:r>
      <w:r>
        <w:rPr>
          <w:color w:val="000000"/>
          <w:sz w:val="24"/>
        </w:rPr>
        <w:t>1.</w:t>
      </w:r>
      <w:r>
        <w:rPr>
          <w:rFonts w:cs="Calibri"/>
          <w:color w:val="000000"/>
          <w:sz w:val="24"/>
        </w:rPr>
        <w:tab/>
      </w:r>
      <w:r>
        <w:rPr>
          <w:rFonts w:hint="eastAsia"/>
          <w:color w:val="000000"/>
          <w:sz w:val="24"/>
        </w:rPr>
        <w:t>后端技术</w:t>
      </w:r>
      <w:r>
        <w:rPr>
          <w:rFonts w:cs="Calibri"/>
          <w:color w:val="000000"/>
          <w:sz w:val="24"/>
        </w:rPr>
        <w:tab/>
      </w:r>
      <w:r>
        <w:rPr>
          <w:rFonts w:cs="Calibri"/>
          <w:color w:val="000000"/>
          <w:sz w:val="24"/>
        </w:rPr>
        <w:fldChar w:fldCharType="begin"/>
      </w:r>
      <w:r>
        <w:rPr>
          <w:rFonts w:cs="Calibri"/>
          <w:color w:val="000000"/>
          <w:sz w:val="24"/>
        </w:rPr>
        <w:instrText xml:space="preserve"> PAGEREF _Toc163936005 \h </w:instrText>
      </w:r>
      <w:r>
        <w:rPr>
          <w:rFonts w:cs="Calibri"/>
          <w:color w:val="000000"/>
          <w:sz w:val="24"/>
        </w:rPr>
        <w:fldChar w:fldCharType="separate"/>
      </w:r>
      <w:r>
        <w:rPr>
          <w:rFonts w:cs="Calibri"/>
          <w:color w:val="000000"/>
          <w:sz w:val="24"/>
        </w:rPr>
        <w:t>2</w:t>
      </w:r>
      <w:r>
        <w:rPr>
          <w:rFonts w:cs="Calibri"/>
          <w:color w:val="000000"/>
          <w:sz w:val="24"/>
        </w:rPr>
        <w:fldChar w:fldCharType="end"/>
      </w:r>
      <w:r>
        <w:rPr>
          <w:rFonts w:cs="Calibri"/>
          <w:color w:val="000000"/>
          <w:sz w:val="24"/>
        </w:rPr>
        <w:fldChar w:fldCharType="end"/>
      </w:r>
    </w:p>
    <w:p w14:paraId="4A07A5E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"_Toc163936006" </w:instrText>
      </w:r>
      <w:r>
        <w:fldChar w:fldCharType="separate"/>
      </w:r>
      <w:r>
        <w:rPr>
          <w:color w:val="000000"/>
          <w:sz w:val="24"/>
        </w:rPr>
        <w:t>2.</w:t>
      </w:r>
      <w:r>
        <w:rPr>
          <w:color w:val="000000"/>
          <w:sz w:val="24"/>
        </w:rPr>
        <w:tab/>
      </w:r>
      <w:r>
        <w:rPr>
          <w:color w:val="000000"/>
          <w:sz w:val="24"/>
        </w:rPr>
        <w:t>前端</w:t>
      </w:r>
      <w:r>
        <w:rPr>
          <w:rFonts w:hint="eastAsia"/>
          <w:color w:val="000000"/>
          <w:sz w:val="24"/>
        </w:rPr>
        <w:t>技术</w:t>
      </w:r>
      <w:r>
        <w:rPr>
          <w:color w:val="000000"/>
          <w:sz w:val="24"/>
        </w:rPr>
        <w:tab/>
      </w:r>
      <w:r>
        <w:rPr>
          <w:rFonts w:hint="eastAsia"/>
          <w:color w:val="000000"/>
          <w:sz w:val="24"/>
        </w:rPr>
        <w:t>3</w:t>
      </w:r>
      <w:r>
        <w:rPr>
          <w:color w:val="000000"/>
          <w:sz w:val="24"/>
        </w:rPr>
        <w:fldChar w:fldCharType="end"/>
      </w:r>
    </w:p>
    <w:p w14:paraId="22743ECD">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"_Toc163936007" </w:instrText>
      </w:r>
      <w:r>
        <w:fldChar w:fldCharType="separate"/>
      </w:r>
      <w:r>
        <w:rPr>
          <w:color w:val="000000"/>
          <w:sz w:val="24"/>
        </w:rPr>
        <w:t>3.</w:t>
      </w:r>
      <w:r>
        <w:rPr>
          <w:color w:val="000000"/>
          <w:sz w:val="24"/>
        </w:rPr>
        <w:tab/>
      </w:r>
      <w:r>
        <w:rPr>
          <w:rFonts w:hint="eastAsia"/>
          <w:color w:val="000000"/>
          <w:sz w:val="24"/>
        </w:rPr>
        <w:t>数据库设计</w:t>
      </w:r>
      <w:r>
        <w:rPr>
          <w:color w:val="000000"/>
          <w:sz w:val="24"/>
        </w:rPr>
        <w:tab/>
      </w:r>
      <w:r>
        <w:rPr>
          <w:rFonts w:hint="eastAsia"/>
          <w:color w:val="000000"/>
          <w:sz w:val="24"/>
        </w:rPr>
        <w:t>3</w:t>
      </w:r>
      <w:r>
        <w:rPr>
          <w:color w:val="000000"/>
          <w:sz w:val="24"/>
        </w:rPr>
        <w:fldChar w:fldCharType="end"/>
      </w:r>
    </w:p>
    <w:p w14:paraId="6099F492">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"_Toc163936008" </w:instrText>
      </w:r>
      <w:r>
        <w:fldChar w:fldCharType="separate"/>
      </w:r>
      <w:r>
        <w:rPr>
          <w:color w:val="000000"/>
          <w:sz w:val="24"/>
        </w:rPr>
        <w:t>4.</w:t>
      </w:r>
      <w:r>
        <w:rPr>
          <w:color w:val="000000"/>
          <w:sz w:val="24"/>
        </w:rPr>
        <w:tab/>
      </w:r>
      <w:r>
        <w:rPr>
          <w:rFonts w:hint="eastAsia"/>
          <w:color w:val="000000"/>
          <w:sz w:val="24"/>
        </w:rPr>
        <w:t>模型训练工具</w:t>
      </w:r>
      <w:r>
        <w:rPr>
          <w:color w:val="000000"/>
          <w:sz w:val="24"/>
        </w:rPr>
        <w:tab/>
      </w:r>
      <w:r>
        <w:rPr>
          <w:rFonts w:hint="eastAsia"/>
          <w:color w:val="000000"/>
          <w:sz w:val="24"/>
        </w:rPr>
        <w:t>4</w:t>
      </w:r>
      <w:r>
        <w:rPr>
          <w:color w:val="000000"/>
          <w:sz w:val="24"/>
        </w:rPr>
        <w:fldChar w:fldCharType="end"/>
      </w:r>
    </w:p>
    <w:p w14:paraId="0D48646D">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"_Toc163936009" </w:instrText>
      </w:r>
      <w:r>
        <w:fldChar w:fldCharType="separate"/>
      </w:r>
      <w:r>
        <w:rPr>
          <w:color w:val="000000"/>
          <w:sz w:val="24"/>
        </w:rPr>
        <w:t>(</w:t>
      </w:r>
      <w:r>
        <w:rPr>
          <w:rFonts w:hint="eastAsia"/>
          <w:color w:val="000000"/>
          <w:sz w:val="24"/>
        </w:rPr>
        <w:t>六</w:t>
      </w:r>
      <w:r>
        <w:rPr>
          <w:color w:val="000000"/>
          <w:sz w:val="24"/>
        </w:rPr>
        <w:t>)</w:t>
      </w:r>
      <w:r>
        <w:rPr>
          <w:rFonts w:cs="Calibri"/>
          <w:color w:val="000000"/>
          <w:sz w:val="24"/>
        </w:rPr>
        <w:tab/>
      </w:r>
      <w:r>
        <w:rPr>
          <w:color w:val="000000"/>
          <w:sz w:val="24"/>
        </w:rPr>
        <w:t>系统运行环境</w:t>
      </w:r>
      <w:r>
        <w:rPr>
          <w:rFonts w:cs="Calibri"/>
          <w:color w:val="000000"/>
          <w:sz w:val="24"/>
        </w:rPr>
        <w:tab/>
      </w:r>
      <w:r>
        <w:rPr>
          <w:rFonts w:cs="Calibri"/>
          <w:color w:val="000000"/>
          <w:sz w:val="24"/>
        </w:rPr>
        <w:fldChar w:fldCharType="begin"/>
      </w:r>
      <w:r>
        <w:rPr>
          <w:rFonts w:cs="Calibri"/>
          <w:color w:val="000000"/>
          <w:sz w:val="24"/>
        </w:rPr>
        <w:instrText xml:space="preserve"> PAGEREF _Toc163936009 \h </w:instrText>
      </w:r>
      <w:r>
        <w:rPr>
          <w:rFonts w:cs="Calibri"/>
          <w:color w:val="000000"/>
          <w:sz w:val="24"/>
        </w:rPr>
        <w:fldChar w:fldCharType="separate"/>
      </w:r>
      <w:r>
        <w:rPr>
          <w:rFonts w:cs="Calibri"/>
          <w:color w:val="000000"/>
          <w:sz w:val="24"/>
        </w:rPr>
        <w:t>4</w:t>
      </w:r>
      <w:r>
        <w:rPr>
          <w:rFonts w:cs="Calibri"/>
          <w:color w:val="000000"/>
          <w:sz w:val="24"/>
        </w:rPr>
        <w:fldChar w:fldCharType="end"/>
      </w:r>
      <w:r>
        <w:rPr>
          <w:rFonts w:cs="Calibri"/>
          <w:color w:val="000000"/>
          <w:sz w:val="24"/>
        </w:rPr>
        <w:fldChar w:fldCharType="end"/>
      </w:r>
    </w:p>
    <w:p w14:paraId="2D4165D7">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"_Toc163936010" </w:instrText>
      </w:r>
      <w:r>
        <w:fldChar w:fldCharType="separate"/>
      </w:r>
      <w:r>
        <w:rPr>
          <w:color w:val="000000"/>
          <w:sz w:val="24"/>
          <w:szCs w:val="24"/>
        </w:rPr>
        <w:t>1</w:t>
      </w:r>
      <w:r>
        <w:rPr>
          <w:color w:val="000000"/>
          <w:sz w:val="24"/>
        </w:rPr>
        <w:t>.</w:t>
      </w:r>
      <w:r>
        <w:rPr>
          <w:color w:val="000000"/>
          <w:sz w:val="24"/>
        </w:rPr>
        <w:tab/>
      </w:r>
      <w:r>
        <w:rPr>
          <w:color w:val="000000"/>
          <w:sz w:val="24"/>
        </w:rPr>
        <w:t>软件环境</w:t>
      </w:r>
      <w:r>
        <w:rPr>
          <w:color w:val="000000"/>
          <w:sz w:val="24"/>
        </w:rPr>
        <w:tab/>
      </w:r>
      <w:r>
        <w:rPr>
          <w:color w:val="000000"/>
          <w:sz w:val="24"/>
        </w:rPr>
        <w:fldChar w:fldCharType="begin"/>
      </w:r>
      <w:r>
        <w:rPr>
          <w:color w:val="000000"/>
          <w:sz w:val="24"/>
        </w:rPr>
        <w:instrText xml:space="preserve"> PAGEREF _Toc163936010 \h </w:instrText>
      </w:r>
      <w:r>
        <w:rPr>
          <w:color w:val="000000"/>
          <w:sz w:val="24"/>
        </w:rPr>
        <w:fldChar w:fldCharType="separate"/>
      </w:r>
      <w:r>
        <w:rPr>
          <w:color w:val="000000"/>
          <w:sz w:val="24"/>
        </w:rPr>
        <w:t>4</w:t>
      </w:r>
      <w:r>
        <w:rPr>
          <w:color w:val="000000"/>
          <w:sz w:val="24"/>
        </w:rPr>
        <w:fldChar w:fldCharType="end"/>
      </w:r>
      <w:r>
        <w:rPr>
          <w:color w:val="000000"/>
          <w:sz w:val="24"/>
        </w:rPr>
        <w:fldChar w:fldCharType="end"/>
      </w:r>
    </w:p>
    <w:p w14:paraId="40ECC471">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"_Toc163936011" </w:instrText>
      </w:r>
      <w:r>
        <w:fldChar w:fldCharType="separate"/>
      </w:r>
      <w:r>
        <w:rPr>
          <w:color w:val="000000"/>
          <w:sz w:val="24"/>
        </w:rPr>
        <w:t>2.</w:t>
      </w:r>
      <w:r>
        <w:rPr>
          <w:color w:val="000000"/>
          <w:sz w:val="24"/>
        </w:rPr>
        <w:tab/>
      </w:r>
      <w:r>
        <w:rPr>
          <w:color w:val="000000"/>
          <w:sz w:val="24"/>
        </w:rPr>
        <w:t>硬件环境</w:t>
      </w:r>
      <w:r>
        <w:rPr>
          <w:color w:val="000000"/>
          <w:sz w:val="24"/>
        </w:rPr>
        <w:tab/>
      </w:r>
      <w:r>
        <w:rPr>
          <w:rFonts w:hint="eastAsia"/>
          <w:color w:val="000000"/>
          <w:sz w:val="24"/>
        </w:rPr>
        <w:t>5</w:t>
      </w:r>
      <w:r>
        <w:rPr>
          <w:color w:val="000000"/>
          <w:sz w:val="24"/>
        </w:rPr>
        <w:fldChar w:fldCharType="end"/>
      </w:r>
    </w:p>
    <w:p w14:paraId="56390D00">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"_Toc163936012" </w:instrText>
      </w:r>
      <w:r>
        <w:fldChar w:fldCharType="separate"/>
      </w:r>
      <w:r>
        <w:rPr>
          <w:rFonts w:eastAsia="黑体" w:cs="Calibri"/>
          <w:color w:val="000000"/>
          <w:sz w:val="24"/>
        </w:rPr>
        <w:t>二、</w:t>
      </w:r>
      <w:r>
        <w:rPr>
          <w:rFonts w:eastAsia="黑体" w:cs="Calibri"/>
          <w:color w:val="000000"/>
          <w:sz w:val="24"/>
        </w:rPr>
        <w:tab/>
      </w:r>
      <w:r>
        <w:rPr>
          <w:rFonts w:eastAsia="黑体" w:cs="Calibri"/>
          <w:color w:val="000000"/>
          <w:sz w:val="24"/>
        </w:rPr>
        <w:t>需求分析</w:t>
      </w:r>
      <w:r>
        <w:rPr>
          <w:rFonts w:eastAsia="黑体" w:cs="Calibri"/>
          <w:color w:val="000000"/>
          <w:sz w:val="24"/>
        </w:rPr>
        <w:tab/>
      </w:r>
      <w:r>
        <w:rPr>
          <w:rFonts w:hint="eastAsia" w:eastAsia="黑体" w:cs="Calibri"/>
          <w:color w:val="000000"/>
          <w:sz w:val="24"/>
        </w:rPr>
        <w:t>6</w:t>
      </w:r>
      <w:r>
        <w:rPr>
          <w:rFonts w:eastAsia="黑体" w:cs="Calibri"/>
          <w:color w:val="000000"/>
          <w:sz w:val="24"/>
        </w:rPr>
        <w:fldChar w:fldCharType="end"/>
      </w:r>
    </w:p>
    <w:p w14:paraId="65B48CB1">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"_Toc163936013" </w:instrText>
      </w:r>
      <w:r>
        <w:fldChar w:fldCharType="separate"/>
      </w:r>
      <w:r>
        <w:rPr>
          <w:rFonts w:cs="Calibri"/>
          <w:color w:val="000000"/>
          <w:sz w:val="24"/>
        </w:rPr>
        <w:t>(一)</w:t>
      </w:r>
      <w:r>
        <w:rPr>
          <w:rFonts w:cs="Calibri"/>
          <w:color w:val="000000"/>
          <w:sz w:val="24"/>
        </w:rPr>
        <w:tab/>
      </w:r>
      <w:r>
        <w:rPr>
          <w:rFonts w:cs="Calibri"/>
          <w:color w:val="000000"/>
          <w:sz w:val="24"/>
        </w:rPr>
        <w:t>系统业务总体需求</w:t>
      </w:r>
      <w:r>
        <w:rPr>
          <w:rFonts w:cs="Calibri"/>
          <w:color w:val="000000"/>
          <w:sz w:val="24"/>
        </w:rPr>
        <w:tab/>
      </w:r>
      <w:r>
        <w:rPr>
          <w:rFonts w:hint="eastAsia" w:cs="Calibri"/>
          <w:color w:val="000000"/>
          <w:sz w:val="24"/>
        </w:rPr>
        <w:t>6</w:t>
      </w:r>
      <w:r>
        <w:rPr>
          <w:rFonts w:cs="Calibri"/>
          <w:color w:val="000000"/>
          <w:sz w:val="24"/>
        </w:rPr>
        <w:fldChar w:fldCharType="end"/>
      </w:r>
    </w:p>
    <w:p w14:paraId="5A865E61">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"_Toc163936014" </w:instrText>
      </w:r>
      <w:r>
        <w:fldChar w:fldCharType="separate"/>
      </w:r>
      <w:r>
        <w:rPr>
          <w:rFonts w:cs="Calibri"/>
          <w:color w:val="000000"/>
          <w:sz w:val="24"/>
        </w:rPr>
        <w:t>(二)</w:t>
      </w:r>
      <w:r>
        <w:rPr>
          <w:rFonts w:cs="Calibri"/>
          <w:color w:val="000000"/>
          <w:sz w:val="24"/>
        </w:rPr>
        <w:tab/>
      </w:r>
      <w:r>
        <w:rPr>
          <w:rFonts w:cs="Calibri"/>
          <w:color w:val="000000"/>
          <w:sz w:val="24"/>
        </w:rPr>
        <w:t>系统功能需求分析</w:t>
      </w:r>
      <w:r>
        <w:rPr>
          <w:rFonts w:cs="Calibri"/>
          <w:color w:val="000000"/>
          <w:sz w:val="24"/>
        </w:rPr>
        <w:tab/>
      </w:r>
      <w:r>
        <w:rPr>
          <w:rFonts w:hint="eastAsia" w:cs="Calibri"/>
          <w:color w:val="000000"/>
          <w:sz w:val="24"/>
          <w:lang w:val="en-US" w:eastAsia="zh-CN"/>
        </w:rPr>
        <w:t>6</w:t>
      </w:r>
      <w:r>
        <w:rPr>
          <w:rFonts w:cs="Calibri"/>
          <w:color w:val="000000"/>
          <w:sz w:val="24"/>
        </w:rPr>
        <w:fldChar w:fldCharType="end"/>
      </w:r>
    </w:p>
    <w:p w14:paraId="6FDFA7A5">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"_Toc163936015" </w:instrText>
      </w:r>
      <w:r>
        <w:fldChar w:fldCharType="separate"/>
      </w:r>
      <w:r>
        <w:rPr>
          <w:color w:val="000000"/>
          <w:sz w:val="24"/>
        </w:rPr>
        <w:t>1.</w:t>
      </w:r>
      <w:r>
        <w:rPr>
          <w:color w:val="000000"/>
          <w:sz w:val="24"/>
        </w:rPr>
        <w:tab/>
      </w:r>
      <w:r>
        <w:rPr>
          <w:rFonts w:hint="eastAsia"/>
          <w:color w:val="000000"/>
          <w:sz w:val="24"/>
        </w:rPr>
        <w:t>用户管理需求</w:t>
      </w:r>
      <w:r>
        <w:rPr>
          <w:color w:val="000000"/>
          <w:sz w:val="24"/>
        </w:rPr>
        <w:tab/>
      </w:r>
      <w:r>
        <w:rPr>
          <w:rFonts w:hint="eastAsia"/>
          <w:color w:val="000000"/>
          <w:sz w:val="24"/>
          <w:lang w:val="en-US" w:eastAsia="zh-CN"/>
        </w:rPr>
        <w:t>6</w:t>
      </w:r>
      <w:r>
        <w:rPr>
          <w:color w:val="000000"/>
          <w:sz w:val="24"/>
        </w:rPr>
        <w:fldChar w:fldCharType="end"/>
      </w:r>
    </w:p>
    <w:p w14:paraId="722F612B">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"_Toc163936016" </w:instrText>
      </w:r>
      <w:r>
        <w:fldChar w:fldCharType="separate"/>
      </w:r>
      <w:r>
        <w:rPr>
          <w:color w:val="000000"/>
          <w:sz w:val="24"/>
        </w:rPr>
        <w:t>2.</w:t>
      </w:r>
      <w:r>
        <w:rPr>
          <w:color w:val="000000"/>
          <w:sz w:val="24"/>
        </w:rPr>
        <w:tab/>
      </w:r>
      <w:r>
        <w:rPr>
          <w:rFonts w:hint="eastAsia"/>
          <w:color w:val="000000"/>
          <w:sz w:val="24"/>
        </w:rPr>
        <w:t>模型配置需求</w:t>
      </w:r>
      <w:r>
        <w:rPr>
          <w:color w:val="000000"/>
          <w:sz w:val="24"/>
        </w:rPr>
        <w:tab/>
      </w:r>
      <w:r>
        <w:rPr>
          <w:rFonts w:hint="eastAsia"/>
          <w:color w:val="000000"/>
          <w:sz w:val="24"/>
          <w:lang w:val="en-US" w:eastAsia="zh-CN"/>
        </w:rPr>
        <w:t>7</w:t>
      </w:r>
      <w:r>
        <w:rPr>
          <w:color w:val="000000"/>
          <w:sz w:val="24"/>
        </w:rPr>
        <w:fldChar w:fldCharType="end"/>
      </w:r>
    </w:p>
    <w:p w14:paraId="1EAFB51F">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"_Toc163936017" </w:instrText>
      </w:r>
      <w:r>
        <w:fldChar w:fldCharType="separate"/>
      </w:r>
      <w:r>
        <w:rPr>
          <w:color w:val="000000"/>
          <w:sz w:val="24"/>
        </w:rPr>
        <w:t>3.</w:t>
      </w:r>
      <w:r>
        <w:rPr>
          <w:color w:val="000000"/>
          <w:sz w:val="24"/>
        </w:rPr>
        <w:tab/>
      </w:r>
      <w:r>
        <w:rPr>
          <w:rFonts w:hint="eastAsia"/>
          <w:color w:val="000000"/>
          <w:sz w:val="24"/>
        </w:rPr>
        <w:t>对话与测试需求</w:t>
      </w:r>
      <w:r>
        <w:rPr>
          <w:color w:val="000000"/>
          <w:sz w:val="24"/>
        </w:rPr>
        <w:tab/>
      </w:r>
      <w:r>
        <w:rPr>
          <w:rFonts w:hint="eastAsia"/>
          <w:color w:val="000000"/>
          <w:sz w:val="24"/>
          <w:lang w:val="en-US" w:eastAsia="zh-CN"/>
        </w:rPr>
        <w:t>7</w:t>
      </w:r>
      <w:r>
        <w:rPr>
          <w:color w:val="000000"/>
          <w:sz w:val="24"/>
        </w:rPr>
        <w:fldChar w:fldCharType="end"/>
      </w:r>
    </w:p>
    <w:p w14:paraId="55C41B89">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"_Toc163936018" </w:instrText>
      </w:r>
      <w:r>
        <w:fldChar w:fldCharType="separate"/>
      </w:r>
      <w:r>
        <w:rPr>
          <w:color w:val="000000"/>
          <w:sz w:val="24"/>
        </w:rPr>
        <w:t>4.</w:t>
      </w:r>
      <w:r>
        <w:rPr>
          <w:color w:val="000000"/>
          <w:sz w:val="24"/>
        </w:rPr>
        <w:tab/>
      </w:r>
      <w:r>
        <w:rPr>
          <w:rFonts w:hint="eastAsia"/>
          <w:color w:val="000000"/>
          <w:sz w:val="24"/>
        </w:rPr>
        <w:t>系统提示词管理需求</w:t>
      </w:r>
      <w:r>
        <w:rPr>
          <w:color w:val="000000"/>
          <w:sz w:val="24"/>
        </w:rPr>
        <w:tab/>
      </w:r>
      <w:r>
        <w:rPr>
          <w:rFonts w:hint="eastAsia"/>
          <w:color w:val="000000"/>
          <w:sz w:val="24"/>
          <w:lang w:val="en-US" w:eastAsia="zh-CN"/>
        </w:rPr>
        <w:t>8</w:t>
      </w:r>
      <w:r>
        <w:rPr>
          <w:color w:val="000000"/>
          <w:sz w:val="24"/>
        </w:rPr>
        <w:fldChar w:fldCharType="end"/>
      </w:r>
    </w:p>
    <w:p w14:paraId="5F61363A">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"_Toc163936019" </w:instrText>
      </w:r>
      <w:r>
        <w:fldChar w:fldCharType="separate"/>
      </w:r>
      <w:r>
        <w:rPr>
          <w:color w:val="000000"/>
          <w:sz w:val="24"/>
        </w:rPr>
        <w:t>5.</w:t>
      </w:r>
      <w:r>
        <w:rPr>
          <w:color w:val="000000"/>
          <w:sz w:val="24"/>
        </w:rPr>
        <w:tab/>
      </w:r>
      <w:r>
        <w:rPr>
          <w:rFonts w:hint="eastAsia"/>
          <w:color w:val="000000"/>
          <w:sz w:val="24"/>
        </w:rPr>
        <w:t>训练任务管理需求</w:t>
      </w:r>
      <w:r>
        <w:rPr>
          <w:color w:val="000000"/>
          <w:sz w:val="24"/>
        </w:rPr>
        <w:tab/>
      </w:r>
      <w:r>
        <w:rPr>
          <w:rFonts w:hint="eastAsia"/>
          <w:color w:val="000000"/>
          <w:sz w:val="24"/>
          <w:lang w:val="en-US" w:eastAsia="zh-CN"/>
        </w:rPr>
        <w:t>8</w:t>
      </w:r>
      <w:r>
        <w:rPr>
          <w:color w:val="000000"/>
          <w:sz w:val="24"/>
        </w:rPr>
        <w:fldChar w:fldCharType="end"/>
      </w:r>
    </w:p>
    <w:p w14:paraId="2F6A38A5">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"_Toc163936020" </w:instrText>
      </w:r>
      <w:r>
        <w:fldChar w:fldCharType="separate"/>
      </w:r>
      <w:r>
        <w:rPr>
          <w:color w:val="000000"/>
          <w:sz w:val="24"/>
        </w:rPr>
        <w:t>6.</w:t>
      </w:r>
      <w:r>
        <w:rPr>
          <w:color w:val="000000"/>
          <w:sz w:val="24"/>
        </w:rPr>
        <w:tab/>
      </w:r>
      <w:r>
        <w:rPr>
          <w:rFonts w:hint="eastAsia"/>
          <w:color w:val="000000"/>
          <w:sz w:val="24"/>
        </w:rPr>
        <w:t>训练可视化需求</w:t>
      </w:r>
      <w:r>
        <w:rPr>
          <w:color w:val="000000"/>
          <w:sz w:val="24"/>
        </w:rPr>
        <w:tab/>
      </w:r>
      <w:r>
        <w:rPr>
          <w:rFonts w:hint="eastAsia"/>
          <w:color w:val="000000"/>
          <w:sz w:val="24"/>
          <w:lang w:val="en-US" w:eastAsia="zh-CN"/>
        </w:rPr>
        <w:t>9</w:t>
      </w:r>
      <w:r>
        <w:rPr>
          <w:color w:val="000000"/>
          <w:sz w:val="24"/>
        </w:rPr>
        <w:fldChar w:fldCharType="end"/>
      </w:r>
    </w:p>
    <w:p w14:paraId="190BE929">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"_Toc163936021" </w:instrText>
      </w:r>
      <w:r>
        <w:fldChar w:fldCharType="separate"/>
      </w:r>
      <w:r>
        <w:rPr>
          <w:color w:val="000000"/>
          <w:sz w:val="24"/>
        </w:rPr>
        <w:t>7.</w:t>
      </w:r>
      <w:r>
        <w:rPr>
          <w:color w:val="000000"/>
          <w:sz w:val="24"/>
        </w:rPr>
        <w:tab/>
      </w:r>
      <w:r>
        <w:rPr>
          <w:rFonts w:hint="eastAsia"/>
          <w:color w:val="000000"/>
          <w:sz w:val="24"/>
        </w:rPr>
        <w:t>系统提示词管理</w:t>
      </w:r>
      <w:r>
        <w:rPr>
          <w:color w:val="000000"/>
          <w:sz w:val="24"/>
        </w:rPr>
        <w:tab/>
      </w:r>
      <w:r>
        <w:rPr>
          <w:rFonts w:hint="eastAsia"/>
          <w:color w:val="000000"/>
          <w:sz w:val="24"/>
          <w:lang w:val="en-US" w:eastAsia="zh-CN"/>
        </w:rPr>
        <w:t>9</w:t>
      </w:r>
      <w:r>
        <w:rPr>
          <w:color w:val="000000"/>
          <w:sz w:val="24"/>
        </w:rPr>
        <w:fldChar w:fldCharType="end"/>
      </w:r>
    </w:p>
    <w:p w14:paraId="0681EECA">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"_Toc163936021" </w:instrText>
      </w:r>
      <w:r>
        <w:fldChar w:fldCharType="separate"/>
      </w:r>
      <w:r>
        <w:rPr>
          <w:rFonts w:hint="eastAsia"/>
          <w:color w:val="000000"/>
          <w:sz w:val="24"/>
          <w:lang w:val="en-US" w:eastAsia="zh-CN"/>
        </w:rPr>
        <w:t>8</w:t>
      </w:r>
      <w:r>
        <w:rPr>
          <w:color w:val="000000"/>
          <w:sz w:val="24"/>
        </w:rPr>
        <w:t>.</w:t>
      </w:r>
      <w:r>
        <w:rPr>
          <w:color w:val="000000"/>
          <w:sz w:val="24"/>
        </w:rPr>
        <w:tab/>
      </w:r>
      <w:r>
        <w:rPr>
          <w:rFonts w:hint="eastAsia"/>
          <w:color w:val="000000"/>
          <w:sz w:val="24"/>
        </w:rPr>
        <w:t>系统管理需求</w:t>
      </w:r>
      <w:r>
        <w:rPr>
          <w:color w:val="000000"/>
          <w:sz w:val="24"/>
        </w:rPr>
        <w:tab/>
      </w:r>
      <w:r>
        <w:rPr>
          <w:rFonts w:hint="eastAsia"/>
          <w:color w:val="000000"/>
          <w:sz w:val="24"/>
          <w:lang w:val="en-US" w:eastAsia="zh-CN"/>
        </w:rPr>
        <w:t>9</w:t>
      </w:r>
      <w:r>
        <w:rPr>
          <w:color w:val="000000"/>
          <w:sz w:val="24"/>
        </w:rPr>
        <w:fldChar w:fldCharType="end"/>
      </w:r>
    </w:p>
    <w:p w14:paraId="3503A35B">
      <w:pPr>
        <w:tabs>
          <w:tab w:val="left" w:pos="1418"/>
          <w:tab w:val="right" w:leader="dot" w:pos="8494"/>
        </w:tabs>
        <w:adjustRightInd w:val="0"/>
        <w:snapToGrid w:val="0"/>
        <w:spacing w:line="360" w:lineRule="auto"/>
        <w:ind w:left="420" w:leftChars="200" w:firstLine="420" w:firstLineChars="200"/>
        <w:rPr>
          <w:rFonts w:hint="eastAsia" w:eastAsia="宋体" w:cs="Calibri"/>
          <w:color w:val="000000"/>
          <w:sz w:val="24"/>
          <w:lang w:val="en-US" w:eastAsia="zh-CN"/>
        </w:rPr>
      </w:pPr>
      <w:r>
        <w:fldChar w:fldCharType="begin"/>
      </w:r>
      <w:r>
        <w:instrText xml:space="preserve"> HYPERLINK \l "_Toc163936014" </w:instrText>
      </w:r>
      <w:r>
        <w:fldChar w:fldCharType="separate"/>
      </w:r>
      <w:r>
        <w:rPr>
          <w:rFonts w:cs="Calibri"/>
          <w:color w:val="000000"/>
          <w:sz w:val="24"/>
        </w:rPr>
        <w:t>(二)</w:t>
      </w:r>
      <w:r>
        <w:rPr>
          <w:rFonts w:cs="Calibri"/>
          <w:color w:val="000000"/>
          <w:sz w:val="24"/>
        </w:rPr>
        <w:tab/>
      </w:r>
      <w:r>
        <w:rPr>
          <w:rFonts w:hint="eastAsia" w:cs="Calibri"/>
          <w:color w:val="000000"/>
          <w:sz w:val="24"/>
        </w:rPr>
        <w:t>非功能性需求</w:t>
      </w:r>
      <w:r>
        <w:rPr>
          <w:rFonts w:cs="Calibri"/>
          <w:color w:val="000000"/>
          <w:sz w:val="24"/>
        </w:rPr>
        <w:tab/>
      </w:r>
      <w:r>
        <w:rPr>
          <w:rFonts w:hint="eastAsia" w:cs="Calibri"/>
          <w:color w:val="000000"/>
          <w:sz w:val="24"/>
          <w:lang w:val="en-US" w:eastAsia="zh-CN"/>
        </w:rPr>
        <w:t>1</w:t>
      </w:r>
      <w:r>
        <w:rPr>
          <w:rFonts w:cs="Calibri"/>
          <w:color w:val="000000"/>
          <w:sz w:val="24"/>
        </w:rPr>
        <w:fldChar w:fldCharType="end"/>
      </w:r>
      <w:r>
        <w:rPr>
          <w:rFonts w:hint="eastAsia" w:cs="Calibri"/>
          <w:color w:val="000000"/>
          <w:sz w:val="24"/>
          <w:lang w:val="en-US" w:eastAsia="zh-CN"/>
        </w:rPr>
        <w:t>0</w:t>
      </w:r>
    </w:p>
    <w:p w14:paraId="6426163E">
      <w:pPr>
        <w:tabs>
          <w:tab w:val="left" w:pos="1985"/>
          <w:tab w:val="right" w:leader="dot" w:pos="8494"/>
        </w:tabs>
        <w:adjustRightInd w:val="0"/>
        <w:snapToGrid w:val="0"/>
        <w:spacing w:line="360" w:lineRule="auto"/>
        <w:ind w:left="1680"/>
        <w:rPr>
          <w:rFonts w:hint="eastAsia" w:eastAsia="宋体"/>
          <w:color w:val="000000"/>
          <w:sz w:val="24"/>
          <w:lang w:val="en-US" w:eastAsia="zh-CN"/>
        </w:rPr>
      </w:pPr>
      <w:r>
        <w:fldChar w:fldCharType="begin"/>
      </w:r>
      <w:r>
        <w:instrText xml:space="preserve"> HYPERLINK \l "_Toc163936015" </w:instrText>
      </w:r>
      <w:r>
        <w:fldChar w:fldCharType="separate"/>
      </w:r>
      <w:r>
        <w:rPr>
          <w:color w:val="000000"/>
          <w:sz w:val="24"/>
        </w:rPr>
        <w:t>1.</w:t>
      </w:r>
      <w:r>
        <w:rPr>
          <w:color w:val="000000"/>
          <w:sz w:val="24"/>
        </w:rPr>
        <w:tab/>
      </w:r>
      <w:r>
        <w:rPr>
          <w:rFonts w:hint="eastAsia"/>
          <w:color w:val="000000"/>
          <w:sz w:val="24"/>
        </w:rPr>
        <w:t>性能需求</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0</w:t>
      </w:r>
    </w:p>
    <w:p w14:paraId="2E39D1A4">
      <w:pPr>
        <w:tabs>
          <w:tab w:val="left" w:pos="1985"/>
          <w:tab w:val="right" w:leader="dot" w:pos="8494"/>
        </w:tabs>
        <w:adjustRightInd w:val="0"/>
        <w:snapToGrid w:val="0"/>
        <w:spacing w:line="360" w:lineRule="auto"/>
        <w:ind w:left="1680"/>
        <w:rPr>
          <w:rFonts w:hint="eastAsia" w:eastAsia="宋体"/>
          <w:color w:val="000000"/>
          <w:sz w:val="24"/>
          <w:lang w:val="en-US" w:eastAsia="zh-CN"/>
        </w:rPr>
      </w:pPr>
      <w:r>
        <w:fldChar w:fldCharType="begin"/>
      </w:r>
      <w:r>
        <w:instrText xml:space="preserve"> HYPERLINK \l "_Toc163936016" </w:instrText>
      </w:r>
      <w:r>
        <w:fldChar w:fldCharType="separate"/>
      </w:r>
      <w:r>
        <w:rPr>
          <w:color w:val="000000"/>
          <w:sz w:val="24"/>
        </w:rPr>
        <w:t>2.</w:t>
      </w:r>
      <w:r>
        <w:rPr>
          <w:color w:val="000000"/>
          <w:sz w:val="24"/>
        </w:rPr>
        <w:tab/>
      </w:r>
      <w:r>
        <w:rPr>
          <w:rFonts w:hint="eastAsia"/>
          <w:color w:val="000000"/>
          <w:sz w:val="24"/>
        </w:rPr>
        <w:t>安全性需求</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1</w:t>
      </w:r>
    </w:p>
    <w:p w14:paraId="3DAC8812">
      <w:pPr>
        <w:tabs>
          <w:tab w:val="left" w:pos="1985"/>
          <w:tab w:val="right" w:leader="dot" w:pos="8494"/>
        </w:tabs>
        <w:adjustRightInd w:val="0"/>
        <w:snapToGrid w:val="0"/>
        <w:spacing w:line="360" w:lineRule="auto"/>
        <w:ind w:left="1680"/>
        <w:rPr>
          <w:rFonts w:hint="eastAsia" w:eastAsia="宋体"/>
          <w:color w:val="000000"/>
          <w:sz w:val="24"/>
          <w:lang w:val="en-US" w:eastAsia="zh-CN"/>
        </w:rPr>
      </w:pPr>
      <w:r>
        <w:fldChar w:fldCharType="begin"/>
      </w:r>
      <w:r>
        <w:instrText xml:space="preserve"> HYPERLINK \l "_Toc163936018"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可扩展性需求</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1</w:t>
      </w:r>
    </w:p>
    <w:p w14:paraId="5B6D405B">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"_Toc163936019" </w:instrText>
      </w:r>
      <w:r>
        <w:fldChar w:fldCharType="separate"/>
      </w:r>
      <w:r>
        <w:rPr>
          <w:rFonts w:hint="eastAsia"/>
          <w:color w:val="000000"/>
          <w:sz w:val="24"/>
          <w:lang w:val="en-US" w:eastAsia="zh-CN"/>
        </w:rPr>
        <w:t>4</w:t>
      </w:r>
      <w:r>
        <w:rPr>
          <w:color w:val="000000"/>
          <w:sz w:val="24"/>
        </w:rPr>
        <w:t>.</w:t>
      </w:r>
      <w:r>
        <w:rPr>
          <w:color w:val="000000"/>
          <w:sz w:val="24"/>
        </w:rPr>
        <w:tab/>
      </w:r>
      <w:r>
        <w:rPr>
          <w:rFonts w:hint="eastAsia"/>
          <w:color w:val="000000"/>
          <w:sz w:val="24"/>
          <w:lang w:val="en-US" w:eastAsia="zh-CN"/>
        </w:rPr>
        <w:t>可</w:t>
      </w:r>
      <w:r>
        <w:rPr>
          <w:rFonts w:hint="eastAsia"/>
          <w:color w:val="000000"/>
          <w:sz w:val="24"/>
        </w:rPr>
        <w:t>用性需求</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1</w:t>
      </w:r>
    </w:p>
    <w:p w14:paraId="78FC8DDA">
      <w:pPr>
        <w:tabs>
          <w:tab w:val="left" w:pos="993"/>
          <w:tab w:val="right" w:leader="dot" w:pos="8494"/>
        </w:tabs>
        <w:adjustRightInd w:val="0"/>
        <w:snapToGrid w:val="0"/>
        <w:spacing w:line="360" w:lineRule="auto"/>
        <w:ind w:firstLine="420" w:firstLineChars="200"/>
        <w:rPr>
          <w:rFonts w:hint="eastAsia" w:eastAsia="黑体" w:cs="Calibri"/>
          <w:color w:val="000000"/>
          <w:sz w:val="24"/>
          <w:lang w:val="en-US" w:eastAsia="zh-CN"/>
        </w:rPr>
      </w:pPr>
      <w:r>
        <w:fldChar w:fldCharType="begin"/>
      </w:r>
      <w:r>
        <w:instrText xml:space="preserve"> HYPERLINK \l "_Toc163936022" </w:instrText>
      </w:r>
      <w:r>
        <w:fldChar w:fldCharType="separate"/>
      </w:r>
      <w:r>
        <w:rPr>
          <w:rFonts w:eastAsia="黑体" w:cs="Calibri"/>
          <w:color w:val="000000"/>
          <w:sz w:val="24"/>
        </w:rPr>
        <w:t>三、</w:t>
      </w:r>
      <w:r>
        <w:rPr>
          <w:rFonts w:eastAsia="黑体" w:cs="Calibri"/>
          <w:color w:val="000000"/>
          <w:sz w:val="24"/>
        </w:rPr>
        <w:tab/>
      </w:r>
      <w:r>
        <w:rPr>
          <w:rFonts w:eastAsia="黑体" w:cs="Calibri"/>
          <w:color w:val="000000"/>
          <w:sz w:val="24"/>
        </w:rPr>
        <w:t>系统总体设计</w:t>
      </w:r>
      <w:r>
        <w:rPr>
          <w:rFonts w:eastAsia="黑体" w:cs="Calibri"/>
          <w:color w:val="000000"/>
          <w:sz w:val="24"/>
        </w:rPr>
        <w:tab/>
      </w:r>
      <w:r>
        <w:rPr>
          <w:rFonts w:hint="eastAsia" w:eastAsia="黑体" w:cs="Calibri"/>
          <w:color w:val="000000"/>
          <w:sz w:val="24"/>
          <w:lang w:val="en-US" w:eastAsia="zh-CN"/>
        </w:rPr>
        <w:t>1</w:t>
      </w:r>
      <w:r>
        <w:rPr>
          <w:rFonts w:eastAsia="黑体" w:cs="Calibri"/>
          <w:color w:val="000000"/>
          <w:sz w:val="24"/>
        </w:rPr>
        <w:fldChar w:fldCharType="end"/>
      </w:r>
      <w:r>
        <w:rPr>
          <w:rFonts w:hint="eastAsia" w:eastAsia="黑体" w:cs="Calibri"/>
          <w:color w:val="000000"/>
          <w:sz w:val="24"/>
          <w:lang w:val="en-US" w:eastAsia="zh-CN"/>
        </w:rPr>
        <w:t>2</w:t>
      </w:r>
    </w:p>
    <w:p w14:paraId="0BDADABC">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"_Toc163936023" </w:instrText>
      </w:r>
      <w:r>
        <w:fldChar w:fldCharType="separate"/>
      </w:r>
      <w:r>
        <w:rPr>
          <w:rFonts w:cs="Calibri"/>
          <w:color w:val="000000"/>
          <w:sz w:val="24"/>
        </w:rPr>
        <w:t>(一)</w:t>
      </w:r>
      <w:r>
        <w:rPr>
          <w:rFonts w:cs="Calibri"/>
          <w:color w:val="000000"/>
          <w:sz w:val="24"/>
        </w:rPr>
        <w:tab/>
      </w:r>
      <w:r>
        <w:rPr>
          <w:rFonts w:cs="Calibri"/>
          <w:color w:val="000000"/>
          <w:sz w:val="24"/>
        </w:rPr>
        <w:t>业务流程图</w:t>
      </w:r>
      <w:r>
        <w:rPr>
          <w:rFonts w:cs="Calibri"/>
          <w:color w:val="000000"/>
          <w:sz w:val="24"/>
        </w:rPr>
        <w:tab/>
      </w:r>
      <w:r>
        <w:rPr>
          <w:rFonts w:hint="eastAsia" w:cs="Calibri"/>
          <w:color w:val="000000"/>
          <w:sz w:val="24"/>
          <w:lang w:val="en-US" w:eastAsia="zh-CN"/>
        </w:rPr>
        <w:t>12</w:t>
      </w:r>
      <w:r>
        <w:rPr>
          <w:rFonts w:cs="Calibri"/>
          <w:color w:val="000000"/>
          <w:sz w:val="24"/>
        </w:rPr>
        <w:fldChar w:fldCharType="end"/>
      </w:r>
    </w:p>
    <w:p w14:paraId="1E19BE80">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"_Toc163936027" </w:instrText>
      </w:r>
      <w:r>
        <w:fldChar w:fldCharType="separate"/>
      </w:r>
      <w:r>
        <w:rPr>
          <w:color w:val="000000"/>
          <w:sz w:val="24"/>
        </w:rPr>
        <w:t>1.</w:t>
      </w:r>
      <w:r>
        <w:rPr>
          <w:color w:val="000000"/>
          <w:sz w:val="24"/>
        </w:rPr>
        <w:tab/>
      </w:r>
      <w:r>
        <w:rPr>
          <w:rFonts w:hint="eastAsia"/>
          <w:color w:val="000000"/>
          <w:sz w:val="24"/>
        </w:rPr>
        <w:t>用户登录流程</w:t>
      </w:r>
      <w:r>
        <w:rPr>
          <w:color w:val="000000"/>
          <w:sz w:val="24"/>
        </w:rPr>
        <w:tab/>
      </w:r>
      <w:r>
        <w:rPr>
          <w:color w:val="000000"/>
          <w:sz w:val="24"/>
        </w:rPr>
        <w:fldChar w:fldCharType="begin"/>
      </w:r>
      <w:r>
        <w:rPr>
          <w:color w:val="000000"/>
          <w:sz w:val="24"/>
        </w:rPr>
        <w:instrText xml:space="preserve"> PAGEREF _Toc163936027 \h </w:instrText>
      </w:r>
      <w:r>
        <w:rPr>
          <w:color w:val="000000"/>
          <w:sz w:val="24"/>
        </w:rPr>
        <w:fldChar w:fldCharType="separate"/>
      </w:r>
      <w:r>
        <w:rPr>
          <w:color w:val="000000"/>
          <w:sz w:val="24"/>
        </w:rPr>
        <w:t>1</w:t>
      </w:r>
      <w:r>
        <w:rPr>
          <w:rFonts w:hint="eastAsia"/>
          <w:color w:val="000000"/>
          <w:sz w:val="24"/>
          <w:lang w:val="en-US" w:eastAsia="zh-CN"/>
        </w:rPr>
        <w:t>4</w:t>
      </w:r>
      <w:r>
        <w:rPr>
          <w:color w:val="000000"/>
          <w:sz w:val="24"/>
        </w:rPr>
        <w:fldChar w:fldCharType="end"/>
      </w:r>
      <w:r>
        <w:rPr>
          <w:color w:val="000000"/>
          <w:sz w:val="24"/>
        </w:rPr>
        <w:fldChar w:fldCharType="end"/>
      </w:r>
    </w:p>
    <w:p w14:paraId="2D87D295">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"_Toc163936028" </w:instrText>
      </w:r>
      <w:r>
        <w:fldChar w:fldCharType="separate"/>
      </w:r>
      <w:r>
        <w:rPr>
          <w:color w:val="000000"/>
          <w:sz w:val="24"/>
        </w:rPr>
        <w:t>2.</w:t>
      </w:r>
      <w:r>
        <w:rPr>
          <w:color w:val="000000"/>
          <w:sz w:val="24"/>
        </w:rPr>
        <w:tab/>
      </w:r>
      <w:r>
        <w:rPr>
          <w:rFonts w:hint="eastAsia"/>
          <w:color w:val="000000"/>
          <w:sz w:val="24"/>
        </w:rPr>
        <w:t>模型配置流程</w:t>
      </w:r>
      <w:r>
        <w:rPr>
          <w:color w:val="000000"/>
          <w:sz w:val="24"/>
        </w:rPr>
        <w:tab/>
      </w:r>
      <w:r>
        <w:rPr>
          <w:color w:val="000000"/>
          <w:sz w:val="24"/>
        </w:rPr>
        <w:fldChar w:fldCharType="begin"/>
      </w:r>
      <w:r>
        <w:rPr>
          <w:color w:val="000000"/>
          <w:sz w:val="24"/>
        </w:rPr>
        <w:instrText xml:space="preserve"> PAGEREF _Toc163936028 \h </w:instrText>
      </w:r>
      <w:r>
        <w:rPr>
          <w:color w:val="000000"/>
          <w:sz w:val="24"/>
        </w:rPr>
        <w:fldChar w:fldCharType="separate"/>
      </w:r>
      <w:r>
        <w:rPr>
          <w:color w:val="000000"/>
          <w:sz w:val="24"/>
        </w:rPr>
        <w:t>1</w:t>
      </w:r>
      <w:r>
        <w:rPr>
          <w:rFonts w:hint="eastAsia"/>
          <w:color w:val="000000"/>
          <w:sz w:val="24"/>
          <w:lang w:val="en-US" w:eastAsia="zh-CN"/>
        </w:rPr>
        <w:t>5</w:t>
      </w:r>
      <w:r>
        <w:rPr>
          <w:color w:val="000000"/>
          <w:sz w:val="24"/>
        </w:rPr>
        <w:fldChar w:fldCharType="end"/>
      </w:r>
      <w:r>
        <w:rPr>
          <w:color w:val="000000"/>
          <w:sz w:val="24"/>
        </w:rPr>
        <w:fldChar w:fldCharType="end"/>
      </w:r>
    </w:p>
    <w:p w14:paraId="1752EF3A">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"_Toc163936027"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模型测试流程</w:t>
      </w:r>
      <w:r>
        <w:rPr>
          <w:color w:val="000000"/>
          <w:sz w:val="24"/>
        </w:rPr>
        <w:tab/>
      </w:r>
      <w:r>
        <w:rPr>
          <w:color w:val="000000"/>
          <w:sz w:val="24"/>
        </w:rPr>
        <w:fldChar w:fldCharType="begin"/>
      </w:r>
      <w:r>
        <w:rPr>
          <w:color w:val="000000"/>
          <w:sz w:val="24"/>
        </w:rPr>
        <w:instrText xml:space="preserve"> PAGEREF _Toc163936027 \h </w:instrText>
      </w:r>
      <w:r>
        <w:rPr>
          <w:color w:val="000000"/>
          <w:sz w:val="24"/>
        </w:rPr>
        <w:fldChar w:fldCharType="separate"/>
      </w:r>
      <w:r>
        <w:rPr>
          <w:color w:val="000000"/>
          <w:sz w:val="24"/>
        </w:rPr>
        <w:t>1</w:t>
      </w:r>
      <w:r>
        <w:rPr>
          <w:rFonts w:hint="eastAsia"/>
          <w:color w:val="000000"/>
          <w:sz w:val="24"/>
          <w:lang w:val="en-US" w:eastAsia="zh-CN"/>
        </w:rPr>
        <w:t>4</w:t>
      </w:r>
      <w:r>
        <w:rPr>
          <w:color w:val="000000"/>
          <w:sz w:val="24"/>
        </w:rPr>
        <w:fldChar w:fldCharType="end"/>
      </w:r>
      <w:r>
        <w:rPr>
          <w:color w:val="000000"/>
          <w:sz w:val="24"/>
        </w:rPr>
        <w:fldChar w:fldCharType="end"/>
      </w:r>
    </w:p>
    <w:p w14:paraId="44340EFB">
      <w:pPr>
        <w:tabs>
          <w:tab w:val="left" w:pos="1985"/>
          <w:tab w:val="right" w:leader="dot" w:pos="8494"/>
        </w:tabs>
        <w:adjustRightInd w:val="0"/>
        <w:snapToGrid w:val="0"/>
        <w:spacing w:line="360" w:lineRule="auto"/>
        <w:ind w:left="1680"/>
        <w:rPr>
          <w:rFonts w:cs="Calibri"/>
          <w:color w:val="000000"/>
          <w:sz w:val="24"/>
        </w:rPr>
      </w:pPr>
      <w:r>
        <w:fldChar w:fldCharType="begin"/>
      </w:r>
      <w:r>
        <w:instrText xml:space="preserve"> HYPERLINK \l "_Toc163936028" </w:instrText>
      </w:r>
      <w:r>
        <w:fldChar w:fldCharType="separate"/>
      </w:r>
      <w:r>
        <w:rPr>
          <w:rFonts w:hint="eastAsia"/>
          <w:color w:val="000000"/>
          <w:sz w:val="24"/>
          <w:lang w:val="en-US" w:eastAsia="zh-CN"/>
        </w:rPr>
        <w:t>4</w:t>
      </w:r>
      <w:r>
        <w:rPr>
          <w:color w:val="000000"/>
          <w:sz w:val="24"/>
        </w:rPr>
        <w:t>.</w:t>
      </w:r>
      <w:r>
        <w:rPr>
          <w:color w:val="000000"/>
          <w:sz w:val="24"/>
        </w:rPr>
        <w:tab/>
      </w:r>
      <w:r>
        <w:rPr>
          <w:rFonts w:hint="eastAsia"/>
          <w:color w:val="000000"/>
          <w:sz w:val="24"/>
        </w:rPr>
        <w:t>模型训练流程</w:t>
      </w:r>
      <w:r>
        <w:rPr>
          <w:color w:val="000000"/>
          <w:sz w:val="24"/>
        </w:rPr>
        <w:tab/>
      </w:r>
      <w:r>
        <w:rPr>
          <w:color w:val="000000"/>
          <w:sz w:val="24"/>
        </w:rPr>
        <w:fldChar w:fldCharType="begin"/>
      </w:r>
      <w:r>
        <w:rPr>
          <w:color w:val="000000"/>
          <w:sz w:val="24"/>
        </w:rPr>
        <w:instrText xml:space="preserve"> PAGEREF _Toc163936028 \h </w:instrText>
      </w:r>
      <w:r>
        <w:rPr>
          <w:color w:val="000000"/>
          <w:sz w:val="24"/>
        </w:rPr>
        <w:fldChar w:fldCharType="separate"/>
      </w:r>
      <w:r>
        <w:rPr>
          <w:color w:val="000000"/>
          <w:sz w:val="24"/>
        </w:rPr>
        <w:t>1</w:t>
      </w:r>
      <w:r>
        <w:rPr>
          <w:rFonts w:hint="eastAsia"/>
          <w:color w:val="000000"/>
          <w:sz w:val="24"/>
          <w:lang w:val="en-US" w:eastAsia="zh-CN"/>
        </w:rPr>
        <w:t>5</w:t>
      </w:r>
      <w:r>
        <w:rPr>
          <w:color w:val="000000"/>
          <w:sz w:val="24"/>
        </w:rPr>
        <w:fldChar w:fldCharType="end"/>
      </w:r>
      <w:r>
        <w:rPr>
          <w:color w:val="000000"/>
          <w:sz w:val="24"/>
        </w:rPr>
        <w:fldChar w:fldCharType="end"/>
      </w:r>
    </w:p>
    <w:p w14:paraId="66061F8F">
      <w:pPr>
        <w:tabs>
          <w:tab w:val="left" w:pos="1418"/>
          <w:tab w:val="right" w:leader="dot" w:pos="8494"/>
        </w:tabs>
        <w:adjustRightInd w:val="0"/>
        <w:snapToGrid w:val="0"/>
        <w:spacing w:line="360" w:lineRule="auto"/>
        <w:ind w:left="420" w:leftChars="200" w:firstLine="420" w:firstLineChars="200"/>
        <w:rPr>
          <w:rFonts w:hint="eastAsia" w:cs="Calibri"/>
          <w:color w:val="000000"/>
          <w:sz w:val="24"/>
          <w:lang w:val="en-US" w:eastAsia="zh-CN"/>
        </w:rPr>
      </w:pPr>
      <w:r>
        <w:fldChar w:fldCharType="begin"/>
      </w:r>
      <w:r>
        <w:instrText xml:space="preserve"> HYPERLINK \l "_Toc163936024" </w:instrText>
      </w:r>
      <w:r>
        <w:fldChar w:fldCharType="separate"/>
      </w:r>
      <w:r>
        <w:rPr>
          <w:rFonts w:cs="Calibri"/>
          <w:color w:val="000000"/>
          <w:sz w:val="24"/>
        </w:rPr>
        <w:t>(二)</w:t>
      </w:r>
      <w:r>
        <w:rPr>
          <w:rFonts w:cs="Calibri"/>
          <w:color w:val="000000"/>
          <w:sz w:val="24"/>
        </w:rPr>
        <w:tab/>
      </w:r>
      <w:r>
        <w:rPr>
          <w:rFonts w:hint="eastAsia" w:cs="Calibri"/>
          <w:color w:val="000000"/>
          <w:sz w:val="24"/>
        </w:rPr>
        <w:t>系统架构设计</w:t>
      </w:r>
      <w:r>
        <w:rPr>
          <w:rFonts w:cs="Calibri"/>
          <w:color w:val="000000"/>
          <w:sz w:val="24"/>
        </w:rPr>
        <w:tab/>
      </w:r>
      <w:r>
        <w:rPr>
          <w:rFonts w:hint="eastAsia" w:cs="Calibri"/>
          <w:color w:val="000000"/>
          <w:sz w:val="24"/>
          <w:lang w:val="en-US" w:eastAsia="zh-CN"/>
        </w:rPr>
        <w:t>1</w:t>
      </w:r>
      <w:r>
        <w:rPr>
          <w:rFonts w:cs="Calibri"/>
          <w:color w:val="000000"/>
          <w:sz w:val="24"/>
        </w:rPr>
        <w:fldChar w:fldCharType="end"/>
      </w:r>
      <w:r>
        <w:rPr>
          <w:rFonts w:hint="eastAsia" w:cs="Calibri"/>
          <w:color w:val="000000"/>
          <w:sz w:val="24"/>
          <w:lang w:val="en-US" w:eastAsia="zh-CN"/>
        </w:rPr>
        <w:t>3</w:t>
      </w:r>
    </w:p>
    <w:p w14:paraId="6A10036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"_Toc163936027" </w:instrText>
      </w:r>
      <w:r>
        <w:fldChar w:fldCharType="separate"/>
      </w:r>
      <w:r>
        <w:rPr>
          <w:color w:val="000000"/>
          <w:sz w:val="24"/>
        </w:rPr>
        <w:t>1.</w:t>
      </w:r>
      <w:r>
        <w:rPr>
          <w:color w:val="000000"/>
          <w:sz w:val="24"/>
        </w:rPr>
        <w:tab/>
      </w:r>
      <w:r>
        <w:rPr>
          <w:rFonts w:hint="eastAsia"/>
          <w:color w:val="000000"/>
          <w:sz w:val="24"/>
        </w:rPr>
        <w:t>系统逻辑架构</w:t>
      </w:r>
      <w:r>
        <w:rPr>
          <w:color w:val="000000"/>
          <w:sz w:val="24"/>
        </w:rPr>
        <w:tab/>
      </w:r>
      <w:r>
        <w:rPr>
          <w:color w:val="000000"/>
          <w:sz w:val="24"/>
        </w:rPr>
        <w:fldChar w:fldCharType="begin"/>
      </w:r>
      <w:r>
        <w:rPr>
          <w:color w:val="000000"/>
          <w:sz w:val="24"/>
        </w:rPr>
        <w:instrText xml:space="preserve"> PAGEREF _Toc163936027 \h </w:instrText>
      </w:r>
      <w:r>
        <w:rPr>
          <w:color w:val="000000"/>
          <w:sz w:val="24"/>
        </w:rPr>
        <w:fldChar w:fldCharType="separate"/>
      </w:r>
      <w:r>
        <w:rPr>
          <w:color w:val="000000"/>
          <w:sz w:val="24"/>
        </w:rPr>
        <w:t>1</w:t>
      </w:r>
      <w:r>
        <w:rPr>
          <w:rFonts w:hint="eastAsia"/>
          <w:color w:val="000000"/>
          <w:sz w:val="24"/>
          <w:lang w:val="en-US" w:eastAsia="zh-CN"/>
        </w:rPr>
        <w:t>4</w:t>
      </w:r>
      <w:r>
        <w:rPr>
          <w:color w:val="000000"/>
          <w:sz w:val="24"/>
        </w:rPr>
        <w:fldChar w:fldCharType="end"/>
      </w:r>
      <w:r>
        <w:rPr>
          <w:color w:val="000000"/>
          <w:sz w:val="24"/>
        </w:rPr>
        <w:fldChar w:fldCharType="end"/>
      </w:r>
    </w:p>
    <w:p w14:paraId="086E7380">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"_Toc163936028" </w:instrText>
      </w:r>
      <w:r>
        <w:fldChar w:fldCharType="separate"/>
      </w:r>
      <w:r>
        <w:rPr>
          <w:color w:val="000000"/>
          <w:sz w:val="24"/>
        </w:rPr>
        <w:t>2.</w:t>
      </w:r>
      <w:r>
        <w:rPr>
          <w:color w:val="000000"/>
          <w:sz w:val="24"/>
        </w:rPr>
        <w:tab/>
      </w:r>
      <w:r>
        <w:rPr>
          <w:rFonts w:hint="eastAsia"/>
          <w:color w:val="000000"/>
          <w:sz w:val="24"/>
        </w:rPr>
        <w:t>系统功能结构图</w:t>
      </w:r>
      <w:r>
        <w:rPr>
          <w:color w:val="000000"/>
          <w:sz w:val="24"/>
        </w:rPr>
        <w:tab/>
      </w:r>
      <w:r>
        <w:rPr>
          <w:color w:val="000000"/>
          <w:sz w:val="24"/>
        </w:rPr>
        <w:fldChar w:fldCharType="begin"/>
      </w:r>
      <w:r>
        <w:rPr>
          <w:color w:val="000000"/>
          <w:sz w:val="24"/>
        </w:rPr>
        <w:instrText xml:space="preserve"> PAGEREF _Toc163936028 \h </w:instrText>
      </w:r>
      <w:r>
        <w:rPr>
          <w:color w:val="000000"/>
          <w:sz w:val="24"/>
        </w:rPr>
        <w:fldChar w:fldCharType="separate"/>
      </w:r>
      <w:r>
        <w:rPr>
          <w:color w:val="000000"/>
          <w:sz w:val="24"/>
        </w:rPr>
        <w:t>1</w:t>
      </w:r>
      <w:r>
        <w:rPr>
          <w:rFonts w:hint="eastAsia"/>
          <w:color w:val="000000"/>
          <w:sz w:val="24"/>
          <w:lang w:val="en-US" w:eastAsia="zh-CN"/>
        </w:rPr>
        <w:t>5</w:t>
      </w:r>
      <w:r>
        <w:rPr>
          <w:color w:val="000000"/>
          <w:sz w:val="24"/>
        </w:rPr>
        <w:fldChar w:fldCharType="end"/>
      </w:r>
      <w:r>
        <w:rPr>
          <w:color w:val="000000"/>
          <w:sz w:val="24"/>
        </w:rPr>
        <w:fldChar w:fldCharType="end"/>
      </w:r>
    </w:p>
    <w:p w14:paraId="47FE655A">
      <w:pPr>
        <w:tabs>
          <w:tab w:val="left" w:pos="1985"/>
          <w:tab w:val="right" w:leader="dot" w:pos="8494"/>
        </w:tabs>
        <w:adjustRightInd w:val="0"/>
        <w:snapToGrid w:val="0"/>
        <w:spacing w:line="360" w:lineRule="auto"/>
        <w:ind w:left="1680"/>
        <w:rPr>
          <w:rFonts w:hint="eastAsia" w:cs="Calibri"/>
          <w:color w:val="000000"/>
          <w:sz w:val="24"/>
          <w:lang w:val="en-US" w:eastAsia="zh-CN"/>
        </w:rPr>
      </w:pPr>
      <w:r>
        <w:fldChar w:fldCharType="begin"/>
      </w:r>
      <w:r>
        <w:instrText xml:space="preserve"> HYPERLINK \l "_Toc163936027"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技术架构设计</w:t>
      </w:r>
      <w:r>
        <w:rPr>
          <w:color w:val="000000"/>
          <w:sz w:val="24"/>
        </w:rPr>
        <w:tab/>
      </w:r>
      <w:r>
        <w:rPr>
          <w:color w:val="000000"/>
          <w:sz w:val="24"/>
        </w:rPr>
        <w:fldChar w:fldCharType="begin"/>
      </w:r>
      <w:r>
        <w:rPr>
          <w:color w:val="000000"/>
          <w:sz w:val="24"/>
        </w:rPr>
        <w:instrText xml:space="preserve"> PAGEREF _Toc163936027 \h </w:instrText>
      </w:r>
      <w:r>
        <w:rPr>
          <w:color w:val="000000"/>
          <w:sz w:val="24"/>
        </w:rPr>
        <w:fldChar w:fldCharType="separate"/>
      </w:r>
      <w:r>
        <w:rPr>
          <w:color w:val="000000"/>
          <w:sz w:val="24"/>
        </w:rPr>
        <w:t>1</w:t>
      </w:r>
      <w:r>
        <w:rPr>
          <w:rFonts w:hint="eastAsia"/>
          <w:color w:val="000000"/>
          <w:sz w:val="24"/>
          <w:lang w:val="en-US" w:eastAsia="zh-CN"/>
        </w:rPr>
        <w:t>4</w:t>
      </w:r>
      <w:r>
        <w:rPr>
          <w:color w:val="000000"/>
          <w:sz w:val="24"/>
        </w:rPr>
        <w:fldChar w:fldCharType="end"/>
      </w:r>
      <w:r>
        <w:rPr>
          <w:color w:val="000000"/>
          <w:sz w:val="24"/>
        </w:rPr>
        <w:fldChar w:fldCharType="end"/>
      </w:r>
    </w:p>
    <w:p w14:paraId="13F592CF">
      <w:pPr>
        <w:tabs>
          <w:tab w:val="left" w:pos="1418"/>
          <w:tab w:val="right" w:leader="dot" w:pos="8494"/>
        </w:tabs>
        <w:adjustRightInd w:val="0"/>
        <w:snapToGrid w:val="0"/>
        <w:spacing w:line="360" w:lineRule="auto"/>
        <w:ind w:left="420" w:leftChars="200" w:firstLine="420" w:firstLineChars="200"/>
        <w:rPr>
          <w:rFonts w:hint="eastAsia" w:eastAsia="宋体" w:cs="Calibri"/>
          <w:color w:val="000000"/>
          <w:sz w:val="24"/>
          <w:lang w:val="en-US" w:eastAsia="zh-CN"/>
        </w:rPr>
      </w:pPr>
      <w:r>
        <w:fldChar w:fldCharType="begin"/>
      </w:r>
      <w:r>
        <w:instrText xml:space="preserve"> HYPERLINK \l "_Toc163936025" </w:instrText>
      </w:r>
      <w:r>
        <w:fldChar w:fldCharType="separate"/>
      </w:r>
      <w:r>
        <w:rPr>
          <w:rFonts w:cs="Calibri"/>
          <w:color w:val="000000"/>
          <w:sz w:val="24"/>
        </w:rPr>
        <w:t>(三)</w:t>
      </w:r>
      <w:r>
        <w:rPr>
          <w:rFonts w:cs="Calibri"/>
          <w:color w:val="000000"/>
          <w:sz w:val="24"/>
        </w:rPr>
        <w:tab/>
      </w:r>
      <w:r>
        <w:rPr>
          <w:rFonts w:hint="eastAsia" w:cs="Calibri"/>
          <w:color w:val="000000"/>
          <w:sz w:val="24"/>
        </w:rPr>
        <w:t>系统网络拓扑设计</w:t>
      </w:r>
      <w:r>
        <w:rPr>
          <w:rFonts w:cs="Calibri"/>
          <w:color w:val="000000"/>
          <w:sz w:val="24"/>
        </w:rPr>
        <w:tab/>
      </w:r>
      <w:r>
        <w:rPr>
          <w:rFonts w:hint="eastAsia" w:cs="Calibri"/>
          <w:color w:val="000000"/>
          <w:sz w:val="24"/>
          <w:lang w:val="en-US" w:eastAsia="zh-CN"/>
        </w:rPr>
        <w:t>1</w:t>
      </w:r>
      <w:r>
        <w:rPr>
          <w:rFonts w:cs="Calibri"/>
          <w:color w:val="000000"/>
          <w:sz w:val="24"/>
        </w:rPr>
        <w:fldChar w:fldCharType="end"/>
      </w:r>
      <w:r>
        <w:rPr>
          <w:rFonts w:hint="eastAsia" w:cs="Calibri"/>
          <w:color w:val="000000"/>
          <w:sz w:val="24"/>
          <w:lang w:val="en-US" w:eastAsia="zh-CN"/>
        </w:rPr>
        <w:t>3</w:t>
      </w:r>
    </w:p>
    <w:p w14:paraId="4F0DCB37">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"_Toc163936026" </w:instrText>
      </w:r>
      <w:r>
        <w:fldChar w:fldCharType="separate"/>
      </w:r>
      <w:r>
        <w:rPr>
          <w:rFonts w:cs="Calibri"/>
          <w:color w:val="000000"/>
          <w:sz w:val="24"/>
        </w:rPr>
        <w:t>(四)</w:t>
      </w:r>
      <w:r>
        <w:rPr>
          <w:rFonts w:cs="Calibri"/>
          <w:color w:val="000000"/>
          <w:sz w:val="24"/>
        </w:rPr>
        <w:tab/>
      </w:r>
      <w:r>
        <w:rPr>
          <w:rFonts w:hint="eastAsia" w:cs="Calibri"/>
          <w:color w:val="000000"/>
          <w:sz w:val="24"/>
        </w:rPr>
        <w:t>数据库设计</w:t>
      </w:r>
      <w:r>
        <w:rPr>
          <w:rFonts w:cs="Calibri"/>
          <w:color w:val="000000"/>
          <w:sz w:val="24"/>
        </w:rPr>
        <w:tab/>
      </w:r>
      <w:r>
        <w:rPr>
          <w:rFonts w:cs="Calibri"/>
          <w:color w:val="000000"/>
          <w:sz w:val="24"/>
        </w:rPr>
        <w:fldChar w:fldCharType="begin"/>
      </w:r>
      <w:r>
        <w:rPr>
          <w:rFonts w:cs="Calibri"/>
          <w:color w:val="000000"/>
          <w:sz w:val="24"/>
        </w:rPr>
        <w:instrText xml:space="preserve"> PAGEREF _Toc163936026 \h </w:instrText>
      </w:r>
      <w:r>
        <w:rPr>
          <w:rFonts w:cs="Calibri"/>
          <w:color w:val="000000"/>
          <w:sz w:val="24"/>
        </w:rPr>
        <w:fldChar w:fldCharType="separate"/>
      </w:r>
      <w:r>
        <w:rPr>
          <w:rFonts w:cs="Calibri"/>
          <w:color w:val="000000"/>
          <w:sz w:val="24"/>
        </w:rPr>
        <w:t>1</w:t>
      </w:r>
      <w:r>
        <w:rPr>
          <w:rFonts w:hint="eastAsia" w:cs="Calibri"/>
          <w:color w:val="000000"/>
          <w:sz w:val="24"/>
          <w:lang w:val="en-US" w:eastAsia="zh-CN"/>
        </w:rPr>
        <w:t>4</w:t>
      </w:r>
      <w:r>
        <w:rPr>
          <w:rFonts w:cs="Calibri"/>
          <w:color w:val="000000"/>
          <w:sz w:val="24"/>
        </w:rPr>
        <w:fldChar w:fldCharType="end"/>
      </w:r>
      <w:r>
        <w:rPr>
          <w:rFonts w:cs="Calibri"/>
          <w:color w:val="000000"/>
          <w:sz w:val="24"/>
        </w:rPr>
        <w:fldChar w:fldCharType="end"/>
      </w:r>
    </w:p>
    <w:p w14:paraId="5F39E9C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"_Toc163936027" </w:instrText>
      </w:r>
      <w:r>
        <w:fldChar w:fldCharType="separate"/>
      </w:r>
      <w:r>
        <w:rPr>
          <w:color w:val="000000"/>
          <w:sz w:val="24"/>
        </w:rPr>
        <w:t>1.</w:t>
      </w:r>
      <w:r>
        <w:rPr>
          <w:color w:val="000000"/>
          <w:sz w:val="24"/>
        </w:rPr>
        <w:tab/>
      </w:r>
      <w:r>
        <w:rPr>
          <w:rFonts w:hint="eastAsia"/>
          <w:color w:val="000000"/>
          <w:sz w:val="24"/>
        </w:rPr>
        <w:t>数据库E-R图</w:t>
      </w:r>
      <w:r>
        <w:rPr>
          <w:color w:val="000000"/>
          <w:sz w:val="24"/>
        </w:rPr>
        <w:tab/>
      </w:r>
      <w:r>
        <w:rPr>
          <w:color w:val="000000"/>
          <w:sz w:val="24"/>
        </w:rPr>
        <w:fldChar w:fldCharType="begin"/>
      </w:r>
      <w:r>
        <w:rPr>
          <w:color w:val="000000"/>
          <w:sz w:val="24"/>
        </w:rPr>
        <w:instrText xml:space="preserve"> PAGEREF _Toc163936027 \h </w:instrText>
      </w:r>
      <w:r>
        <w:rPr>
          <w:color w:val="000000"/>
          <w:sz w:val="24"/>
        </w:rPr>
        <w:fldChar w:fldCharType="separate"/>
      </w:r>
      <w:r>
        <w:rPr>
          <w:color w:val="000000"/>
          <w:sz w:val="24"/>
        </w:rPr>
        <w:t>1</w:t>
      </w:r>
      <w:r>
        <w:rPr>
          <w:rFonts w:hint="eastAsia"/>
          <w:color w:val="000000"/>
          <w:sz w:val="24"/>
          <w:lang w:val="en-US" w:eastAsia="zh-CN"/>
        </w:rPr>
        <w:t>4</w:t>
      </w:r>
      <w:r>
        <w:rPr>
          <w:color w:val="000000"/>
          <w:sz w:val="24"/>
        </w:rPr>
        <w:fldChar w:fldCharType="end"/>
      </w:r>
      <w:r>
        <w:rPr>
          <w:color w:val="000000"/>
          <w:sz w:val="24"/>
        </w:rPr>
        <w:fldChar w:fldCharType="end"/>
      </w:r>
    </w:p>
    <w:p w14:paraId="4BCA473E">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"_Toc163936028" </w:instrText>
      </w:r>
      <w:r>
        <w:fldChar w:fldCharType="separate"/>
      </w:r>
      <w:r>
        <w:rPr>
          <w:color w:val="000000"/>
          <w:sz w:val="24"/>
        </w:rPr>
        <w:t>2.</w:t>
      </w:r>
      <w:r>
        <w:rPr>
          <w:color w:val="000000"/>
          <w:sz w:val="24"/>
        </w:rPr>
        <w:tab/>
      </w:r>
      <w:r>
        <w:rPr>
          <w:rFonts w:hint="eastAsia"/>
          <w:color w:val="000000"/>
          <w:sz w:val="24"/>
        </w:rPr>
        <w:t>核心业务表清单</w:t>
      </w:r>
      <w:r>
        <w:rPr>
          <w:color w:val="000000"/>
          <w:sz w:val="24"/>
        </w:rPr>
        <w:tab/>
      </w:r>
      <w:r>
        <w:rPr>
          <w:color w:val="000000"/>
          <w:sz w:val="24"/>
        </w:rPr>
        <w:fldChar w:fldCharType="begin"/>
      </w:r>
      <w:r>
        <w:rPr>
          <w:color w:val="000000"/>
          <w:sz w:val="24"/>
        </w:rPr>
        <w:instrText xml:space="preserve"> PAGEREF _Toc163936028 \h </w:instrText>
      </w:r>
      <w:r>
        <w:rPr>
          <w:color w:val="000000"/>
          <w:sz w:val="24"/>
        </w:rPr>
        <w:fldChar w:fldCharType="separate"/>
      </w:r>
      <w:r>
        <w:rPr>
          <w:color w:val="000000"/>
          <w:sz w:val="24"/>
        </w:rPr>
        <w:t>1</w:t>
      </w:r>
      <w:r>
        <w:rPr>
          <w:rFonts w:hint="eastAsia"/>
          <w:color w:val="000000"/>
          <w:sz w:val="24"/>
          <w:lang w:val="en-US" w:eastAsia="zh-CN"/>
        </w:rPr>
        <w:t>5</w:t>
      </w:r>
      <w:r>
        <w:rPr>
          <w:color w:val="000000"/>
          <w:sz w:val="24"/>
        </w:rPr>
        <w:fldChar w:fldCharType="end"/>
      </w:r>
      <w:r>
        <w:rPr>
          <w:color w:val="000000"/>
          <w:sz w:val="24"/>
        </w:rPr>
        <w:fldChar w:fldCharType="end"/>
      </w:r>
    </w:p>
    <w:p w14:paraId="0BA3C101">
      <w:pPr>
        <w:tabs>
          <w:tab w:val="left" w:pos="1985"/>
          <w:tab w:val="right" w:leader="dot" w:pos="8494"/>
        </w:tabs>
        <w:adjustRightInd w:val="0"/>
        <w:snapToGrid w:val="0"/>
        <w:spacing w:line="360" w:lineRule="auto"/>
        <w:ind w:left="1680"/>
        <w:rPr>
          <w:rFonts w:hint="eastAsia" w:eastAsia="宋体"/>
          <w:color w:val="000000"/>
          <w:sz w:val="24"/>
          <w:lang w:val="en-US" w:eastAsia="zh-CN"/>
        </w:rPr>
      </w:pPr>
      <w:r>
        <w:fldChar w:fldCharType="begin"/>
      </w:r>
      <w:r>
        <w:instrText xml:space="preserve"> HYPERLINK \l "_Toc163936030"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用户表设计</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5</w:t>
      </w:r>
    </w:p>
    <w:p w14:paraId="24300680">
      <w:pPr>
        <w:tabs>
          <w:tab w:val="left" w:pos="1985"/>
          <w:tab w:val="right" w:leader="dot" w:pos="8494"/>
        </w:tabs>
        <w:adjustRightInd w:val="0"/>
        <w:snapToGrid w:val="0"/>
        <w:spacing w:line="360" w:lineRule="auto"/>
        <w:ind w:left="1680"/>
        <w:rPr>
          <w:rFonts w:hint="eastAsia" w:eastAsia="宋体"/>
          <w:color w:val="000000"/>
          <w:sz w:val="24"/>
          <w:lang w:val="en-US" w:eastAsia="zh-CN"/>
        </w:rPr>
      </w:pPr>
      <w:r>
        <w:fldChar w:fldCharType="begin"/>
      </w:r>
      <w:r>
        <w:instrText xml:space="preserve"> HYPERLINK \l "_Toc163936031" </w:instrText>
      </w:r>
      <w:r>
        <w:fldChar w:fldCharType="separate"/>
      </w:r>
      <w:r>
        <w:rPr>
          <w:rFonts w:hint="eastAsia"/>
          <w:color w:val="000000"/>
          <w:sz w:val="24"/>
          <w:lang w:val="en-US" w:eastAsia="zh-CN"/>
        </w:rPr>
        <w:t>4</w:t>
      </w:r>
      <w:r>
        <w:rPr>
          <w:color w:val="000000"/>
          <w:sz w:val="24"/>
        </w:rPr>
        <w:t>.</w:t>
      </w:r>
      <w:r>
        <w:rPr>
          <w:color w:val="000000"/>
          <w:sz w:val="24"/>
        </w:rPr>
        <w:tab/>
      </w:r>
      <w:r>
        <w:rPr>
          <w:rFonts w:hint="eastAsia"/>
          <w:color w:val="000000"/>
          <w:sz w:val="24"/>
        </w:rPr>
        <w:t>模型配置表设计</w:t>
      </w:r>
      <w:r>
        <w:rPr>
          <w:color w:val="000000"/>
          <w:sz w:val="24"/>
        </w:rPr>
        <w:tab/>
      </w:r>
      <w:r>
        <w:rPr>
          <w:rFonts w:hint="eastAsia"/>
          <w:color w:val="000000"/>
          <w:sz w:val="24"/>
          <w:lang w:val="en-US" w:eastAsia="zh-CN"/>
        </w:rPr>
        <w:t>1</w:t>
      </w:r>
      <w:r>
        <w:rPr>
          <w:color w:val="000000"/>
          <w:sz w:val="24"/>
        </w:rPr>
        <w:fldChar w:fldCharType="end"/>
      </w:r>
      <w:r>
        <w:rPr>
          <w:rFonts w:hint="eastAsia"/>
          <w:color w:val="000000"/>
          <w:sz w:val="24"/>
          <w:lang w:val="en-US" w:eastAsia="zh-CN"/>
        </w:rPr>
        <w:t>6</w:t>
      </w:r>
    </w:p>
    <w:p w14:paraId="61762CBF">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"_Toc163936032" </w:instrText>
      </w:r>
      <w:r>
        <w:fldChar w:fldCharType="separate"/>
      </w:r>
      <w:r>
        <w:rPr>
          <w:rFonts w:hint="eastAsia"/>
          <w:color w:val="000000"/>
          <w:sz w:val="24"/>
          <w:lang w:val="en-US" w:eastAsia="zh-CN"/>
        </w:rPr>
        <w:t>5</w:t>
      </w:r>
      <w:r>
        <w:rPr>
          <w:color w:val="000000"/>
          <w:sz w:val="24"/>
        </w:rPr>
        <w:t>.</w:t>
      </w:r>
      <w:r>
        <w:rPr>
          <w:color w:val="000000"/>
          <w:sz w:val="24"/>
        </w:rPr>
        <w:tab/>
      </w:r>
      <w:r>
        <w:rPr>
          <w:rFonts w:hint="eastAsia"/>
          <w:color w:val="000000"/>
          <w:sz w:val="24"/>
        </w:rPr>
        <w:t>对话会话表设计</w:t>
      </w:r>
      <w:r>
        <w:rPr>
          <w:color w:val="000000"/>
          <w:sz w:val="24"/>
        </w:rPr>
        <w:tab/>
      </w:r>
      <w:r>
        <w:rPr>
          <w:color w:val="000000"/>
          <w:sz w:val="24"/>
        </w:rPr>
        <w:fldChar w:fldCharType="begin"/>
      </w:r>
      <w:r>
        <w:rPr>
          <w:color w:val="000000"/>
          <w:sz w:val="24"/>
        </w:rPr>
        <w:instrText xml:space="preserve"> PAGEREF _Toc163936032 \h </w:instrText>
      </w:r>
      <w:r>
        <w:rPr>
          <w:color w:val="000000"/>
          <w:sz w:val="24"/>
        </w:rPr>
        <w:fldChar w:fldCharType="separate"/>
      </w:r>
      <w:r>
        <w:rPr>
          <w:color w:val="000000"/>
          <w:sz w:val="24"/>
        </w:rPr>
        <w:t>1</w:t>
      </w:r>
      <w:r>
        <w:rPr>
          <w:rFonts w:hint="eastAsia"/>
          <w:color w:val="000000"/>
          <w:sz w:val="24"/>
          <w:lang w:val="en-US" w:eastAsia="zh-CN"/>
        </w:rPr>
        <w:t>7</w:t>
      </w:r>
      <w:r>
        <w:rPr>
          <w:color w:val="000000"/>
          <w:sz w:val="24"/>
        </w:rPr>
        <w:fldChar w:fldCharType="end"/>
      </w:r>
      <w:r>
        <w:rPr>
          <w:color w:val="000000"/>
          <w:sz w:val="24"/>
        </w:rPr>
        <w:fldChar w:fldCharType="end"/>
      </w:r>
    </w:p>
    <w:p w14:paraId="031033B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"_Toc163936032" </w:instrText>
      </w:r>
      <w:r>
        <w:fldChar w:fldCharType="separate"/>
      </w:r>
      <w:r>
        <w:rPr>
          <w:rFonts w:hint="eastAsia"/>
          <w:color w:val="000000"/>
          <w:sz w:val="24"/>
          <w:lang w:val="en-US" w:eastAsia="zh-CN"/>
        </w:rPr>
        <w:t>6.</w:t>
      </w:r>
      <w:r>
        <w:rPr>
          <w:rFonts w:hint="eastAsia"/>
          <w:color w:val="000000"/>
          <w:sz w:val="24"/>
          <w:lang w:val="en-US" w:eastAsia="zh-CN"/>
        </w:rPr>
        <w:tab/>
      </w:r>
      <w:r>
        <w:rPr>
          <w:rFonts w:hint="eastAsia"/>
          <w:color w:val="000000"/>
          <w:sz w:val="24"/>
          <w:lang w:val="en-US" w:eastAsia="zh-CN"/>
        </w:rPr>
        <w:t>训练任务表设计</w:t>
      </w:r>
      <w:r>
        <w:rPr>
          <w:color w:val="000000"/>
          <w:sz w:val="24"/>
        </w:rPr>
        <w:tab/>
      </w:r>
      <w:r>
        <w:rPr>
          <w:color w:val="000000"/>
          <w:sz w:val="24"/>
        </w:rPr>
        <w:fldChar w:fldCharType="begin"/>
      </w:r>
      <w:r>
        <w:rPr>
          <w:color w:val="000000"/>
          <w:sz w:val="24"/>
        </w:rPr>
        <w:instrText xml:space="preserve"> PAGEREF _Toc163936032 \h </w:instrText>
      </w:r>
      <w:r>
        <w:rPr>
          <w:color w:val="000000"/>
          <w:sz w:val="24"/>
        </w:rPr>
        <w:fldChar w:fldCharType="separate"/>
      </w:r>
      <w:r>
        <w:rPr>
          <w:color w:val="000000"/>
          <w:sz w:val="24"/>
        </w:rPr>
        <w:t>1</w:t>
      </w:r>
      <w:r>
        <w:rPr>
          <w:rFonts w:hint="eastAsia"/>
          <w:color w:val="000000"/>
          <w:sz w:val="24"/>
          <w:lang w:val="en-US" w:eastAsia="zh-CN"/>
        </w:rPr>
        <w:t>7</w:t>
      </w:r>
      <w:r>
        <w:rPr>
          <w:color w:val="000000"/>
          <w:sz w:val="24"/>
        </w:rPr>
        <w:fldChar w:fldCharType="end"/>
      </w:r>
      <w:r>
        <w:rPr>
          <w:color w:val="000000"/>
          <w:sz w:val="24"/>
        </w:rPr>
        <w:fldChar w:fldCharType="end"/>
      </w:r>
    </w:p>
    <w:p w14:paraId="60A04F3F">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"_Toc163936032" </w:instrText>
      </w:r>
      <w:r>
        <w:fldChar w:fldCharType="separate"/>
      </w:r>
      <w:r>
        <w:rPr>
          <w:rFonts w:hint="eastAsia"/>
          <w:color w:val="000000"/>
          <w:sz w:val="24"/>
          <w:lang w:val="en-US" w:eastAsia="zh-CN"/>
        </w:rPr>
        <w:t>7.</w:t>
      </w:r>
      <w:r>
        <w:rPr>
          <w:rFonts w:hint="eastAsia"/>
          <w:color w:val="000000"/>
          <w:sz w:val="24"/>
          <w:lang w:val="en-US" w:eastAsia="zh-CN"/>
        </w:rPr>
        <w:tab/>
      </w:r>
      <w:r>
        <w:rPr>
          <w:rFonts w:hint="eastAsia"/>
          <w:color w:val="000000"/>
          <w:sz w:val="24"/>
          <w:lang w:val="en-US" w:eastAsia="zh-CN"/>
        </w:rPr>
        <w:t>其他业务表设计</w:t>
      </w:r>
      <w:r>
        <w:rPr>
          <w:color w:val="000000"/>
          <w:sz w:val="24"/>
        </w:rPr>
        <w:tab/>
      </w:r>
      <w:r>
        <w:rPr>
          <w:color w:val="000000"/>
          <w:sz w:val="24"/>
        </w:rPr>
        <w:fldChar w:fldCharType="begin"/>
      </w:r>
      <w:r>
        <w:rPr>
          <w:color w:val="000000"/>
          <w:sz w:val="24"/>
        </w:rPr>
        <w:instrText xml:space="preserve"> PAGEREF _Toc163936032 \h </w:instrText>
      </w:r>
      <w:r>
        <w:rPr>
          <w:color w:val="000000"/>
          <w:sz w:val="24"/>
        </w:rPr>
        <w:fldChar w:fldCharType="separate"/>
      </w:r>
      <w:r>
        <w:rPr>
          <w:color w:val="000000"/>
          <w:sz w:val="24"/>
        </w:rPr>
        <w:t>1</w:t>
      </w:r>
      <w:r>
        <w:rPr>
          <w:rFonts w:hint="eastAsia"/>
          <w:color w:val="000000"/>
          <w:sz w:val="24"/>
          <w:lang w:val="en-US" w:eastAsia="zh-CN"/>
        </w:rPr>
        <w:t>7</w:t>
      </w:r>
      <w:r>
        <w:rPr>
          <w:color w:val="000000"/>
          <w:sz w:val="24"/>
        </w:rPr>
        <w:fldChar w:fldCharType="end"/>
      </w:r>
      <w:r>
        <w:rPr>
          <w:color w:val="000000"/>
          <w:sz w:val="24"/>
        </w:rPr>
        <w:fldChar w:fldCharType="end"/>
      </w:r>
    </w:p>
    <w:p w14:paraId="0D9F89D6">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"_Toc163936033" </w:instrText>
      </w:r>
      <w:r>
        <w:fldChar w:fldCharType="separate"/>
      </w:r>
      <w:r>
        <w:rPr>
          <w:rFonts w:cs="Calibri"/>
          <w:color w:val="000000"/>
          <w:sz w:val="24"/>
        </w:rPr>
        <w:t>四、</w:t>
      </w:r>
      <w:r>
        <w:rPr>
          <w:rFonts w:eastAsia="黑体" w:cs="Calibri"/>
          <w:color w:val="000000"/>
          <w:sz w:val="24"/>
        </w:rPr>
        <w:tab/>
      </w:r>
      <w:r>
        <w:rPr>
          <w:rFonts w:cs="Calibri"/>
          <w:color w:val="000000"/>
          <w:sz w:val="24"/>
        </w:rPr>
        <w:t>系统详细设计与实现</w:t>
      </w:r>
      <w:r>
        <w:rPr>
          <w:rFonts w:eastAsia="黑体" w:cs="Calibri"/>
          <w:color w:val="000000"/>
          <w:sz w:val="24"/>
        </w:rPr>
        <w:tab/>
      </w:r>
      <w:r>
        <w:rPr>
          <w:rFonts w:eastAsia="黑体" w:cs="Calibri"/>
          <w:color w:val="000000"/>
          <w:sz w:val="24"/>
        </w:rPr>
        <w:fldChar w:fldCharType="begin"/>
      </w:r>
      <w:r>
        <w:rPr>
          <w:rFonts w:eastAsia="黑体" w:cs="Calibri"/>
          <w:color w:val="000000"/>
          <w:sz w:val="24"/>
        </w:rPr>
        <w:instrText xml:space="preserve"> PAGEREF _Toc163936033 \h </w:instrText>
      </w:r>
      <w:r>
        <w:rPr>
          <w:rFonts w:eastAsia="黑体" w:cs="Calibri"/>
          <w:color w:val="000000"/>
          <w:sz w:val="24"/>
        </w:rPr>
        <w:fldChar w:fldCharType="separate"/>
      </w:r>
      <w:r>
        <w:rPr>
          <w:rFonts w:eastAsia="黑体" w:cs="Calibri"/>
          <w:color w:val="000000"/>
          <w:sz w:val="24"/>
        </w:rPr>
        <w:t>15</w:t>
      </w:r>
      <w:r>
        <w:rPr>
          <w:rFonts w:eastAsia="黑体" w:cs="Calibri"/>
          <w:color w:val="000000"/>
          <w:sz w:val="24"/>
        </w:rPr>
        <w:fldChar w:fldCharType="end"/>
      </w:r>
      <w:r>
        <w:rPr>
          <w:rFonts w:eastAsia="黑体" w:cs="Calibri"/>
          <w:color w:val="000000"/>
          <w:sz w:val="24"/>
        </w:rPr>
        <w:fldChar w:fldCharType="end"/>
      </w:r>
    </w:p>
    <w:p w14:paraId="3C77802E">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"_Toc163936034" </w:instrText>
      </w:r>
      <w:r>
        <w:fldChar w:fldCharType="separate"/>
      </w:r>
      <w:r>
        <w:rPr>
          <w:rFonts w:cs="Calibri"/>
          <w:color w:val="000000"/>
          <w:sz w:val="24"/>
        </w:rPr>
        <w:t>(一)</w:t>
      </w:r>
      <w:r>
        <w:rPr>
          <w:rFonts w:cs="Calibri"/>
          <w:color w:val="000000"/>
          <w:sz w:val="24"/>
        </w:rPr>
        <w:tab/>
      </w:r>
      <w:r>
        <w:rPr>
          <w:rFonts w:hint="eastAsia" w:cs="Calibri"/>
          <w:color w:val="000000"/>
          <w:sz w:val="24"/>
        </w:rPr>
        <w:t>用户认证模块</w:t>
      </w:r>
      <w:r>
        <w:rPr>
          <w:rFonts w:cs="Calibri"/>
          <w:color w:val="000000"/>
          <w:sz w:val="24"/>
        </w:rPr>
        <w:tab/>
      </w:r>
      <w:r>
        <w:rPr>
          <w:rFonts w:cs="Calibri"/>
          <w:color w:val="000000"/>
          <w:sz w:val="24"/>
        </w:rPr>
        <w:fldChar w:fldCharType="begin"/>
      </w:r>
      <w:r>
        <w:rPr>
          <w:rFonts w:cs="Calibri"/>
          <w:color w:val="000000"/>
          <w:sz w:val="24"/>
        </w:rPr>
        <w:instrText xml:space="preserve"> PAGEREF _Toc163936034 \h </w:instrText>
      </w:r>
      <w:r>
        <w:rPr>
          <w:rFonts w:cs="Calibri"/>
          <w:color w:val="000000"/>
          <w:sz w:val="24"/>
        </w:rPr>
        <w:fldChar w:fldCharType="separate"/>
      </w:r>
      <w:r>
        <w:rPr>
          <w:rFonts w:cs="Calibri"/>
          <w:color w:val="000000"/>
          <w:sz w:val="24"/>
        </w:rPr>
        <w:t>15</w:t>
      </w:r>
      <w:r>
        <w:rPr>
          <w:rFonts w:cs="Calibri"/>
          <w:color w:val="000000"/>
          <w:sz w:val="24"/>
        </w:rPr>
        <w:fldChar w:fldCharType="end"/>
      </w:r>
      <w:r>
        <w:rPr>
          <w:rFonts w:cs="Calibri"/>
          <w:color w:val="000000"/>
          <w:sz w:val="24"/>
        </w:rPr>
        <w:fldChar w:fldCharType="end"/>
      </w:r>
    </w:p>
    <w:p w14:paraId="4F7D2958">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"_Toc163936035" </w:instrText>
      </w:r>
      <w:r>
        <w:fldChar w:fldCharType="separate"/>
      </w:r>
      <w:r>
        <w:rPr>
          <w:color w:val="000000"/>
          <w:sz w:val="24"/>
        </w:rPr>
        <w:t>1.</w:t>
      </w:r>
      <w:r>
        <w:rPr>
          <w:color w:val="000000"/>
          <w:sz w:val="24"/>
        </w:rPr>
        <w:tab/>
      </w:r>
      <w:r>
        <w:rPr>
          <w:rFonts w:hint="eastAsia"/>
          <w:color w:val="000000"/>
          <w:sz w:val="24"/>
        </w:rPr>
        <w:t>用户注册</w:t>
      </w:r>
      <w:r>
        <w:rPr>
          <w:color w:val="000000"/>
          <w:sz w:val="24"/>
        </w:rPr>
        <w:tab/>
      </w:r>
      <w:r>
        <w:rPr>
          <w:color w:val="000000"/>
          <w:sz w:val="24"/>
        </w:rPr>
        <w:fldChar w:fldCharType="begin"/>
      </w:r>
      <w:r>
        <w:rPr>
          <w:color w:val="000000"/>
          <w:sz w:val="24"/>
        </w:rPr>
        <w:instrText xml:space="preserve"> PAGEREF _Toc163936035 \h </w:instrText>
      </w:r>
      <w:r>
        <w:rPr>
          <w:color w:val="000000"/>
          <w:sz w:val="24"/>
        </w:rPr>
        <w:fldChar w:fldCharType="separate"/>
      </w:r>
      <w:r>
        <w:rPr>
          <w:color w:val="000000"/>
          <w:sz w:val="24"/>
        </w:rPr>
        <w:t>15</w:t>
      </w:r>
      <w:r>
        <w:rPr>
          <w:color w:val="000000"/>
          <w:sz w:val="24"/>
        </w:rPr>
        <w:fldChar w:fldCharType="end"/>
      </w:r>
      <w:r>
        <w:rPr>
          <w:color w:val="000000"/>
          <w:sz w:val="24"/>
        </w:rPr>
        <w:fldChar w:fldCharType="end"/>
      </w:r>
    </w:p>
    <w:p w14:paraId="0FA7FD7F">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"_Toc163936036" </w:instrText>
      </w:r>
      <w:r>
        <w:fldChar w:fldCharType="separate"/>
      </w:r>
      <w:r>
        <w:rPr>
          <w:color w:val="000000"/>
          <w:sz w:val="24"/>
        </w:rPr>
        <w:t>2.</w:t>
      </w:r>
      <w:r>
        <w:rPr>
          <w:color w:val="000000"/>
          <w:sz w:val="24"/>
        </w:rPr>
        <w:tab/>
      </w:r>
      <w:r>
        <w:rPr>
          <w:rFonts w:hint="eastAsia"/>
          <w:color w:val="000000"/>
          <w:sz w:val="24"/>
        </w:rPr>
        <w:t>用户登录</w:t>
      </w:r>
      <w:r>
        <w:rPr>
          <w:color w:val="000000"/>
          <w:sz w:val="24"/>
        </w:rPr>
        <w:tab/>
      </w:r>
      <w:r>
        <w:rPr>
          <w:color w:val="000000"/>
          <w:sz w:val="24"/>
        </w:rPr>
        <w:fldChar w:fldCharType="begin"/>
      </w:r>
      <w:r>
        <w:rPr>
          <w:color w:val="000000"/>
          <w:sz w:val="24"/>
        </w:rPr>
        <w:instrText xml:space="preserve"> PAGEREF _Toc163936036 \h </w:instrText>
      </w:r>
      <w:r>
        <w:rPr>
          <w:color w:val="000000"/>
          <w:sz w:val="24"/>
        </w:rPr>
        <w:fldChar w:fldCharType="separate"/>
      </w:r>
      <w:r>
        <w:rPr>
          <w:color w:val="000000"/>
          <w:sz w:val="24"/>
        </w:rPr>
        <w:t>15</w:t>
      </w:r>
      <w:r>
        <w:rPr>
          <w:color w:val="000000"/>
          <w:sz w:val="24"/>
        </w:rPr>
        <w:fldChar w:fldCharType="end"/>
      </w:r>
      <w:r>
        <w:rPr>
          <w:color w:val="000000"/>
          <w:sz w:val="24"/>
        </w:rPr>
        <w:fldChar w:fldCharType="end"/>
      </w:r>
    </w:p>
    <w:p w14:paraId="3AB4B38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"_Toc163936037" </w:instrText>
      </w:r>
      <w:r>
        <w:fldChar w:fldCharType="separate"/>
      </w:r>
      <w:r>
        <w:rPr>
          <w:color w:val="000000"/>
          <w:sz w:val="24"/>
        </w:rPr>
        <w:t>3.</w:t>
      </w:r>
      <w:r>
        <w:rPr>
          <w:color w:val="000000"/>
          <w:sz w:val="24"/>
        </w:rPr>
        <w:tab/>
      </w:r>
      <w:r>
        <w:rPr>
          <w:rFonts w:hint="eastAsia"/>
          <w:color w:val="000000"/>
          <w:sz w:val="24"/>
        </w:rPr>
        <w:t>Token刷新机制</w:t>
      </w:r>
      <w:r>
        <w:rPr>
          <w:color w:val="000000"/>
          <w:sz w:val="24"/>
        </w:rPr>
        <w:tab/>
      </w:r>
      <w:r>
        <w:rPr>
          <w:color w:val="000000"/>
          <w:sz w:val="24"/>
        </w:rPr>
        <w:fldChar w:fldCharType="begin"/>
      </w:r>
      <w:r>
        <w:rPr>
          <w:color w:val="000000"/>
          <w:sz w:val="24"/>
        </w:rPr>
        <w:instrText xml:space="preserve"> PAGEREF _Toc163936037 \h </w:instrText>
      </w:r>
      <w:r>
        <w:rPr>
          <w:color w:val="000000"/>
          <w:sz w:val="24"/>
        </w:rPr>
        <w:fldChar w:fldCharType="separate"/>
      </w:r>
      <w:r>
        <w:rPr>
          <w:color w:val="000000"/>
          <w:sz w:val="24"/>
        </w:rPr>
        <w:t>16</w:t>
      </w:r>
      <w:r>
        <w:rPr>
          <w:color w:val="000000"/>
          <w:sz w:val="24"/>
        </w:rPr>
        <w:fldChar w:fldCharType="end"/>
      </w:r>
      <w:r>
        <w:rPr>
          <w:color w:val="000000"/>
          <w:sz w:val="24"/>
        </w:rPr>
        <w:fldChar w:fldCharType="end"/>
      </w:r>
    </w:p>
    <w:p w14:paraId="6C5B54A7">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"_Toc163936037" </w:instrText>
      </w:r>
      <w:r>
        <w:fldChar w:fldCharType="separate"/>
      </w:r>
      <w:r>
        <w:rPr>
          <w:color w:val="000000"/>
          <w:sz w:val="24"/>
        </w:rPr>
        <w:t>3.</w:t>
      </w:r>
      <w:r>
        <w:rPr>
          <w:color w:val="000000"/>
          <w:sz w:val="24"/>
        </w:rPr>
        <w:tab/>
      </w:r>
      <w:r>
        <w:rPr>
          <w:rFonts w:hint="eastAsia"/>
          <w:color w:val="000000"/>
          <w:sz w:val="24"/>
        </w:rPr>
        <w:t>关键代码实现</w:t>
      </w:r>
      <w:r>
        <w:rPr>
          <w:color w:val="000000"/>
          <w:sz w:val="24"/>
        </w:rPr>
        <w:tab/>
      </w:r>
      <w:r>
        <w:rPr>
          <w:color w:val="000000"/>
          <w:sz w:val="24"/>
        </w:rPr>
        <w:fldChar w:fldCharType="begin"/>
      </w:r>
      <w:r>
        <w:rPr>
          <w:color w:val="000000"/>
          <w:sz w:val="24"/>
        </w:rPr>
        <w:instrText xml:space="preserve"> PAGEREF _Toc163936037 \h </w:instrText>
      </w:r>
      <w:r>
        <w:rPr>
          <w:color w:val="000000"/>
          <w:sz w:val="24"/>
        </w:rPr>
        <w:fldChar w:fldCharType="separate"/>
      </w:r>
      <w:r>
        <w:rPr>
          <w:color w:val="000000"/>
          <w:sz w:val="24"/>
        </w:rPr>
        <w:t>16</w:t>
      </w:r>
      <w:r>
        <w:rPr>
          <w:color w:val="000000"/>
          <w:sz w:val="24"/>
        </w:rPr>
        <w:fldChar w:fldCharType="end"/>
      </w:r>
      <w:r>
        <w:rPr>
          <w:color w:val="000000"/>
          <w:sz w:val="24"/>
        </w:rPr>
        <w:fldChar w:fldCharType="end"/>
      </w:r>
    </w:p>
    <w:p w14:paraId="4157F2F9">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"_Toc163936038" </w:instrText>
      </w:r>
      <w:r>
        <w:fldChar w:fldCharType="separate"/>
      </w:r>
      <w:r>
        <w:rPr>
          <w:rFonts w:cs="Calibri"/>
          <w:color w:val="000000"/>
          <w:sz w:val="24"/>
        </w:rPr>
        <w:t>(二)</w:t>
      </w:r>
      <w:r>
        <w:rPr>
          <w:rFonts w:cs="Calibri"/>
          <w:color w:val="000000"/>
          <w:sz w:val="24"/>
        </w:rPr>
        <w:tab/>
      </w:r>
      <w:r>
        <w:rPr>
          <w:rFonts w:hint="eastAsia" w:cs="Calibri"/>
          <w:color w:val="000000"/>
          <w:sz w:val="24"/>
        </w:rPr>
        <w:t>模型配置管理模块</w:t>
      </w:r>
      <w:r>
        <w:rPr>
          <w:rFonts w:hint="eastAsia" w:cs="Calibri"/>
          <w:color w:val="000000"/>
          <w:sz w:val="24"/>
        </w:rPr>
        <w:tab/>
      </w:r>
      <w:r>
        <w:rPr>
          <w:rFonts w:cs="Calibri"/>
          <w:color w:val="000000"/>
          <w:sz w:val="24"/>
        </w:rPr>
        <w:tab/>
      </w:r>
      <w:r>
        <w:rPr>
          <w:rFonts w:cs="Calibri"/>
          <w:color w:val="000000"/>
          <w:sz w:val="24"/>
        </w:rPr>
        <w:fldChar w:fldCharType="begin"/>
      </w:r>
      <w:r>
        <w:rPr>
          <w:rFonts w:cs="Calibri"/>
          <w:color w:val="000000"/>
          <w:sz w:val="24"/>
        </w:rPr>
        <w:instrText xml:space="preserve"> PAGEREF _Toc163936038 \h </w:instrText>
      </w:r>
      <w:r>
        <w:rPr>
          <w:rFonts w:cs="Calibri"/>
          <w:color w:val="000000"/>
          <w:sz w:val="24"/>
        </w:rPr>
        <w:fldChar w:fldCharType="separate"/>
      </w:r>
      <w:r>
        <w:rPr>
          <w:rFonts w:cs="Calibri"/>
          <w:color w:val="000000"/>
          <w:sz w:val="24"/>
        </w:rPr>
        <w:t>17</w:t>
      </w:r>
      <w:r>
        <w:rPr>
          <w:rFonts w:cs="Calibri"/>
          <w:color w:val="000000"/>
          <w:sz w:val="24"/>
        </w:rPr>
        <w:fldChar w:fldCharType="end"/>
      </w:r>
      <w:r>
        <w:rPr>
          <w:rFonts w:cs="Calibri"/>
          <w:color w:val="000000"/>
          <w:sz w:val="24"/>
        </w:rPr>
        <w:fldChar w:fldCharType="end"/>
      </w:r>
    </w:p>
    <w:p w14:paraId="66110562">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"_Toc163936039" </w:instrText>
      </w:r>
      <w:r>
        <w:fldChar w:fldCharType="separate"/>
      </w:r>
      <w:r>
        <w:rPr>
          <w:color w:val="000000"/>
          <w:sz w:val="24"/>
        </w:rPr>
        <w:t>1.</w:t>
      </w:r>
      <w:r>
        <w:rPr>
          <w:color w:val="000000"/>
          <w:sz w:val="24"/>
        </w:rPr>
        <w:tab/>
      </w:r>
      <w:r>
        <w:rPr>
          <w:rFonts w:hint="eastAsia"/>
          <w:color w:val="000000"/>
          <w:sz w:val="24"/>
        </w:rPr>
        <w:t>模型配置列表</w:t>
      </w:r>
      <w:r>
        <w:rPr>
          <w:color w:val="000000"/>
          <w:sz w:val="24"/>
        </w:rPr>
        <w:tab/>
      </w:r>
      <w:r>
        <w:rPr>
          <w:color w:val="000000"/>
          <w:sz w:val="24"/>
        </w:rPr>
        <w:fldChar w:fldCharType="begin"/>
      </w:r>
      <w:r>
        <w:rPr>
          <w:color w:val="000000"/>
          <w:sz w:val="24"/>
        </w:rPr>
        <w:instrText xml:space="preserve"> PAGEREF _Toc163936039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36087305">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color w:val="000000"/>
          <w:sz w:val="24"/>
        </w:rPr>
        <w:t>2.</w:t>
      </w:r>
      <w:r>
        <w:rPr>
          <w:color w:val="000000"/>
          <w:sz w:val="24"/>
        </w:rPr>
        <w:tab/>
      </w:r>
      <w:r>
        <w:rPr>
          <w:rFonts w:hint="eastAsia"/>
          <w:color w:val="000000"/>
          <w:sz w:val="24"/>
        </w:rPr>
        <w:t>添加模型配置</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r>
        <w:rPr>
          <w:color w:val="000000"/>
          <w:sz w:val="24"/>
        </w:rPr>
        <w:br w:type="textWrapping"/>
      </w:r>
      <w:r>
        <w:fldChar w:fldCharType="begin"/>
      </w:r>
      <w:r>
        <w:instrText xml:space="preserve"> HYPERLINK \l "_Toc163936040"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刷新模型列表</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736F58E5">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关键代码实现</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7D31484D">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"_Toc163936041" </w:instrText>
      </w:r>
      <w:r>
        <w:fldChar w:fldCharType="separate"/>
      </w:r>
      <w:r>
        <w:rPr>
          <w:rFonts w:cs="Calibri"/>
          <w:color w:val="000000"/>
          <w:sz w:val="24"/>
        </w:rPr>
        <w:t>(三)</w:t>
      </w:r>
      <w:r>
        <w:rPr>
          <w:rFonts w:cs="Calibri"/>
          <w:color w:val="000000"/>
          <w:sz w:val="24"/>
        </w:rPr>
        <w:tab/>
      </w:r>
      <w:r>
        <w:rPr>
          <w:rFonts w:hint="eastAsia" w:cs="Calibri"/>
          <w:color w:val="000000"/>
          <w:sz w:val="24"/>
        </w:rPr>
        <w:t>模型对话模块</w:t>
      </w:r>
      <w:r>
        <w:rPr>
          <w:rFonts w:cs="Calibri"/>
          <w:color w:val="000000"/>
          <w:sz w:val="24"/>
        </w:rPr>
        <w:tab/>
      </w:r>
      <w:r>
        <w:rPr>
          <w:rFonts w:cs="Calibri"/>
          <w:color w:val="000000"/>
          <w:sz w:val="24"/>
        </w:rPr>
        <w:fldChar w:fldCharType="begin"/>
      </w:r>
      <w:r>
        <w:rPr>
          <w:rFonts w:cs="Calibri"/>
          <w:color w:val="000000"/>
          <w:sz w:val="24"/>
        </w:rPr>
        <w:instrText xml:space="preserve"> PAGEREF _Toc163936041 \h </w:instrText>
      </w:r>
      <w:r>
        <w:rPr>
          <w:rFonts w:cs="Calibri"/>
          <w:color w:val="000000"/>
          <w:sz w:val="24"/>
        </w:rPr>
        <w:fldChar w:fldCharType="separate"/>
      </w:r>
      <w:r>
        <w:rPr>
          <w:rFonts w:cs="Calibri"/>
          <w:color w:val="000000"/>
          <w:sz w:val="24"/>
        </w:rPr>
        <w:t>18</w:t>
      </w:r>
      <w:r>
        <w:rPr>
          <w:rFonts w:cs="Calibri"/>
          <w:color w:val="000000"/>
          <w:sz w:val="24"/>
        </w:rPr>
        <w:fldChar w:fldCharType="end"/>
      </w:r>
      <w:r>
        <w:rPr>
          <w:rFonts w:cs="Calibri"/>
          <w:color w:val="000000"/>
          <w:sz w:val="24"/>
        </w:rPr>
        <w:fldChar w:fldCharType="end"/>
      </w:r>
    </w:p>
    <w:p w14:paraId="753AF743">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"_Toc163936039" </w:instrText>
      </w:r>
      <w:r>
        <w:fldChar w:fldCharType="separate"/>
      </w:r>
      <w:r>
        <w:rPr>
          <w:color w:val="000000"/>
          <w:sz w:val="24"/>
        </w:rPr>
        <w:t>1.</w:t>
      </w:r>
      <w:r>
        <w:rPr>
          <w:color w:val="000000"/>
          <w:sz w:val="24"/>
        </w:rPr>
        <w:tab/>
      </w:r>
      <w:r>
        <w:rPr>
          <w:rFonts w:hint="eastAsia"/>
          <w:color w:val="000000"/>
          <w:sz w:val="24"/>
        </w:rPr>
        <w:t>会话管理</w:t>
      </w:r>
      <w:r>
        <w:rPr>
          <w:color w:val="000000"/>
          <w:sz w:val="24"/>
        </w:rPr>
        <w:tab/>
      </w:r>
      <w:r>
        <w:rPr>
          <w:color w:val="000000"/>
          <w:sz w:val="24"/>
        </w:rPr>
        <w:fldChar w:fldCharType="begin"/>
      </w:r>
      <w:r>
        <w:rPr>
          <w:color w:val="000000"/>
          <w:sz w:val="24"/>
        </w:rPr>
        <w:instrText xml:space="preserve"> PAGEREF _Toc163936039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363E55D9">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color w:val="000000"/>
          <w:sz w:val="24"/>
        </w:rPr>
        <w:t>2.</w:t>
      </w:r>
      <w:r>
        <w:rPr>
          <w:color w:val="000000"/>
          <w:sz w:val="24"/>
        </w:rPr>
        <w:tab/>
      </w:r>
      <w:r>
        <w:rPr>
          <w:rFonts w:hint="eastAsia"/>
          <w:color w:val="000000"/>
          <w:sz w:val="24"/>
        </w:rPr>
        <w:t>消息发送</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r>
        <w:rPr>
          <w:color w:val="000000"/>
          <w:sz w:val="24"/>
        </w:rPr>
        <w:br w:type="textWrapping"/>
      </w:r>
      <w:r>
        <w:fldChar w:fldCharType="begin"/>
      </w:r>
      <w:r>
        <w:instrText xml:space="preserve"> HYPERLINK \l "_Toc163936040" </w:instrText>
      </w:r>
      <w:r>
        <w:fldChar w:fldCharType="separate"/>
      </w:r>
      <w:r>
        <w:rPr>
          <w:rFonts w:hint="eastAsia"/>
          <w:color w:val="000000"/>
          <w:sz w:val="24"/>
          <w:lang w:val="en-US" w:eastAsia="zh-CN"/>
        </w:rPr>
        <w:t>3</w:t>
      </w:r>
      <w:r>
        <w:rPr>
          <w:color w:val="000000"/>
          <w:sz w:val="24"/>
        </w:rPr>
        <w:t>.</w:t>
      </w:r>
      <w:r>
        <w:rPr>
          <w:color w:val="000000"/>
          <w:sz w:val="24"/>
        </w:rPr>
        <w:tab/>
      </w:r>
      <w:r>
        <w:rPr>
          <w:rFonts w:hint="eastAsia"/>
          <w:color w:val="000000"/>
          <w:sz w:val="24"/>
        </w:rPr>
        <w:t>流式响应处理</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426FAD0D">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rFonts w:hint="eastAsia"/>
          <w:color w:val="000000"/>
          <w:sz w:val="24"/>
          <w:lang w:val="en-US" w:eastAsia="zh-CN"/>
        </w:rPr>
        <w:t>4</w:t>
      </w:r>
      <w:r>
        <w:rPr>
          <w:color w:val="000000"/>
          <w:sz w:val="24"/>
        </w:rPr>
        <w:t>.</w:t>
      </w:r>
      <w:r>
        <w:rPr>
          <w:color w:val="000000"/>
          <w:sz w:val="24"/>
        </w:rPr>
        <w:tab/>
      </w:r>
      <w:r>
        <w:rPr>
          <w:rFonts w:hint="eastAsia"/>
          <w:color w:val="000000"/>
          <w:sz w:val="24"/>
        </w:rPr>
        <w:t>历史记录导出</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700BF40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rFonts w:hint="eastAsia"/>
          <w:color w:val="000000"/>
          <w:sz w:val="24"/>
          <w:lang w:val="en-US" w:eastAsia="zh-CN"/>
        </w:rPr>
        <w:t>5.</w:t>
      </w:r>
      <w:r>
        <w:rPr>
          <w:rFonts w:hint="eastAsia"/>
          <w:color w:val="000000"/>
          <w:sz w:val="24"/>
          <w:lang w:val="en-US" w:eastAsia="zh-CN"/>
        </w:rPr>
        <w:tab/>
      </w:r>
      <w:r>
        <w:rPr>
          <w:rFonts w:hint="eastAsia"/>
          <w:color w:val="000000"/>
          <w:sz w:val="24"/>
          <w:lang w:val="en-US" w:eastAsia="zh-CN"/>
        </w:rPr>
        <w:t>关键代码实现</w:t>
      </w:r>
      <w:r>
        <w:rPr>
          <w:color w:val="000000"/>
          <w:sz w:val="24"/>
        </w:rPr>
        <w:tab/>
      </w:r>
      <w:r>
        <w:rPr>
          <w:color w:val="000000"/>
          <w:sz w:val="24"/>
        </w:rPr>
        <w:fldChar w:fldCharType="begin"/>
      </w:r>
      <w:r>
        <w:rPr>
          <w:color w:val="000000"/>
          <w:sz w:val="24"/>
        </w:rPr>
        <w:instrText xml:space="preserve"> PAGEREF _Toc163936040 \h </w:instrText>
      </w:r>
      <w:r>
        <w:rPr>
          <w:color w:val="000000"/>
          <w:sz w:val="24"/>
        </w:rPr>
        <w:fldChar w:fldCharType="separate"/>
      </w:r>
      <w:r>
        <w:rPr>
          <w:color w:val="000000"/>
          <w:sz w:val="24"/>
        </w:rPr>
        <w:t>17</w:t>
      </w:r>
      <w:r>
        <w:rPr>
          <w:color w:val="000000"/>
          <w:sz w:val="24"/>
        </w:rPr>
        <w:fldChar w:fldCharType="end"/>
      </w:r>
      <w:r>
        <w:rPr>
          <w:color w:val="000000"/>
          <w:sz w:val="24"/>
        </w:rPr>
        <w:fldChar w:fldCharType="end"/>
      </w:r>
    </w:p>
    <w:p w14:paraId="66AFA8BB">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"_Toc163936042" </w:instrText>
      </w:r>
      <w:r>
        <w:fldChar w:fldCharType="separate"/>
      </w:r>
      <w:r>
        <w:rPr>
          <w:rFonts w:cs="Calibri"/>
          <w:color w:val="000000"/>
          <w:sz w:val="24"/>
        </w:rPr>
        <w:t>(四)</w:t>
      </w:r>
      <w:r>
        <w:rPr>
          <w:rFonts w:cs="Calibri"/>
          <w:color w:val="000000"/>
          <w:sz w:val="24"/>
        </w:rPr>
        <w:tab/>
      </w:r>
      <w:r>
        <w:rPr>
          <w:rFonts w:hint="eastAsia" w:cs="Calibri"/>
          <w:color w:val="000000"/>
          <w:sz w:val="24"/>
        </w:rPr>
        <w:t>模型对话模块</w:t>
      </w:r>
      <w:r>
        <w:rPr>
          <w:rFonts w:cs="Calibri"/>
          <w:color w:val="000000"/>
          <w:sz w:val="24"/>
        </w:rPr>
        <w:tab/>
      </w:r>
      <w:r>
        <w:rPr>
          <w:rFonts w:cs="Calibri"/>
          <w:color w:val="000000"/>
          <w:sz w:val="24"/>
        </w:rPr>
        <w:fldChar w:fldCharType="begin"/>
      </w:r>
      <w:r>
        <w:rPr>
          <w:rFonts w:cs="Calibri"/>
          <w:color w:val="000000"/>
          <w:sz w:val="24"/>
        </w:rPr>
        <w:instrText xml:space="preserve"> PAGEREF _Toc163936042 \h </w:instrText>
      </w:r>
      <w:r>
        <w:rPr>
          <w:rFonts w:cs="Calibri"/>
          <w:color w:val="000000"/>
          <w:sz w:val="24"/>
        </w:rPr>
        <w:fldChar w:fldCharType="separate"/>
      </w:r>
      <w:r>
        <w:rPr>
          <w:rFonts w:cs="Calibri"/>
          <w:color w:val="000000"/>
          <w:sz w:val="24"/>
        </w:rPr>
        <w:t>18</w:t>
      </w:r>
      <w:r>
        <w:rPr>
          <w:rFonts w:cs="Calibri"/>
          <w:color w:val="000000"/>
          <w:sz w:val="24"/>
        </w:rPr>
        <w:fldChar w:fldCharType="end"/>
      </w:r>
      <w:r>
        <w:rPr>
          <w:rFonts w:cs="Calibri"/>
          <w:color w:val="000000"/>
          <w:sz w:val="24"/>
        </w:rPr>
        <w:fldChar w:fldCharType="end"/>
      </w:r>
    </w:p>
    <w:p w14:paraId="2CE787B7">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"_Toc163936039" </w:instrText>
      </w:r>
      <w:r>
        <w:fldChar w:fldCharType="separate"/>
      </w:r>
      <w:r>
        <w:rPr>
          <w:rFonts w:hint="eastAsia"/>
          <w:color w:val="000000"/>
          <w:sz w:val="24"/>
        </w:rPr>
        <w:t>1.</w:t>
      </w:r>
      <w:r>
        <w:rPr>
          <w:rFonts w:hint="eastAsia"/>
          <w:color w:val="000000"/>
          <w:sz w:val="24"/>
        </w:rPr>
        <w:tab/>
      </w:r>
      <w:r>
        <w:rPr>
          <w:rFonts w:hint="eastAsia"/>
          <w:color w:val="000000"/>
          <w:sz w:val="24"/>
        </w:rPr>
        <w:t>测试配置</w:t>
      </w:r>
      <w:r>
        <w:rPr>
          <w:rFonts w:hint="eastAsia"/>
          <w:color w:val="000000"/>
          <w:sz w:val="24"/>
        </w:rPr>
        <w:tab/>
      </w:r>
      <w:r>
        <w:rPr>
          <w:rFonts w:hint="eastAsia"/>
          <w:color w:val="000000"/>
          <w:sz w:val="24"/>
        </w:rPr>
        <w:t>57</w:t>
      </w:r>
      <w:r>
        <w:rPr>
          <w:color w:val="000000"/>
          <w:sz w:val="24"/>
        </w:rPr>
        <w:fldChar w:fldCharType="end"/>
      </w:r>
    </w:p>
    <w:p w14:paraId="4942D273">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rFonts w:hint="eastAsia"/>
          <w:color w:val="000000"/>
          <w:sz w:val="24"/>
        </w:rPr>
        <w:t>2.</w:t>
      </w:r>
      <w:r>
        <w:rPr>
          <w:rFonts w:hint="eastAsia"/>
          <w:color w:val="000000"/>
          <w:sz w:val="24"/>
        </w:rPr>
        <w:tab/>
      </w:r>
      <w:r>
        <w:rPr>
          <w:rFonts w:hint="eastAsia"/>
          <w:color w:val="000000"/>
          <w:sz w:val="24"/>
        </w:rPr>
        <w:t>批量对比测试</w:t>
      </w:r>
      <w:r>
        <w:rPr>
          <w:rFonts w:hint="eastAsia"/>
          <w:color w:val="000000"/>
          <w:sz w:val="24"/>
        </w:rPr>
        <w:tab/>
      </w:r>
      <w:r>
        <w:rPr>
          <w:rFonts w:hint="eastAsia"/>
          <w:color w:val="000000"/>
          <w:sz w:val="24"/>
        </w:rPr>
        <w:t>59</w:t>
      </w:r>
      <w:r>
        <w:rPr>
          <w:color w:val="000000"/>
          <w:sz w:val="24"/>
        </w:rPr>
        <w:fldChar w:fldCharType="end"/>
      </w:r>
      <w:r>
        <w:rPr>
          <w:color w:val="000000"/>
          <w:sz w:val="24"/>
        </w:rPr>
        <w:br w:type="textWrapping"/>
      </w:r>
      <w:r>
        <w:fldChar w:fldCharType="begin"/>
      </w:r>
      <w:r>
        <w:instrText xml:space="preserve"> HYPERLINK \l "_Toc163936040" </w:instrText>
      </w:r>
      <w:r>
        <w:fldChar w:fldCharType="separate"/>
      </w:r>
      <w:r>
        <w:rPr>
          <w:rFonts w:hint="eastAsia"/>
          <w:color w:val="000000"/>
          <w:sz w:val="24"/>
          <w:lang w:val="en-US" w:eastAsia="zh-CN"/>
        </w:rPr>
        <w:t>3.</w:t>
      </w:r>
      <w:r>
        <w:rPr>
          <w:rFonts w:hint="eastAsia"/>
          <w:color w:val="000000"/>
          <w:sz w:val="24"/>
          <w:lang w:val="en-US" w:eastAsia="zh-CN"/>
        </w:rPr>
        <w:tab/>
      </w:r>
      <w:r>
        <w:rPr>
          <w:rFonts w:hint="eastAsia"/>
          <w:color w:val="000000"/>
          <w:sz w:val="24"/>
          <w:lang w:val="en-US" w:eastAsia="zh-CN"/>
        </w:rPr>
        <w:t>测试结果分析</w:t>
      </w:r>
      <w:r>
        <w:rPr>
          <w:rFonts w:hint="eastAsia"/>
          <w:color w:val="000000"/>
          <w:sz w:val="24"/>
          <w:lang w:val="en-US" w:eastAsia="zh-CN"/>
        </w:rPr>
        <w:tab/>
      </w:r>
      <w:r>
        <w:rPr>
          <w:rFonts w:hint="eastAsia"/>
          <w:color w:val="000000"/>
          <w:sz w:val="24"/>
          <w:lang w:val="en-US" w:eastAsia="zh-CN"/>
        </w:rPr>
        <w:t>61</w:t>
      </w:r>
      <w:r>
        <w:rPr>
          <w:color w:val="000000"/>
          <w:sz w:val="24"/>
        </w:rPr>
        <w:fldChar w:fldCharType="end"/>
      </w:r>
    </w:p>
    <w:p w14:paraId="0FEF0EE6">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"_Toc163936040" </w:instrText>
      </w:r>
      <w:r>
        <w:fldChar w:fldCharType="separate"/>
      </w:r>
      <w:r>
        <w:rPr>
          <w:rFonts w:hint="eastAsia"/>
          <w:color w:val="000000"/>
          <w:sz w:val="24"/>
          <w:lang w:val="en-US" w:eastAsia="zh-CN"/>
        </w:rPr>
        <w:t>4.</w:t>
      </w:r>
      <w:r>
        <w:rPr>
          <w:rFonts w:hint="eastAsia"/>
          <w:color w:val="000000"/>
          <w:sz w:val="24"/>
          <w:lang w:val="en-US" w:eastAsia="zh-CN"/>
        </w:rPr>
        <w:tab/>
      </w:r>
      <w:r>
        <w:rPr>
          <w:rFonts w:hint="eastAsia"/>
          <w:color w:val="000000"/>
          <w:sz w:val="24"/>
          <w:lang w:val="en-US" w:eastAsia="zh-CN"/>
        </w:rPr>
        <w:t>关键代码实现</w:t>
      </w:r>
      <w:r>
        <w:rPr>
          <w:rFonts w:hint="eastAsia"/>
          <w:color w:val="000000"/>
          <w:sz w:val="24"/>
          <w:lang w:val="en-US" w:eastAsia="zh-CN"/>
        </w:rPr>
        <w:tab/>
      </w:r>
      <w:r>
        <w:rPr>
          <w:rFonts w:hint="eastAsia"/>
          <w:color w:val="000000"/>
          <w:sz w:val="24"/>
          <w:lang w:val="en-US" w:eastAsia="zh-CN"/>
        </w:rPr>
        <w:t>62</w:t>
      </w:r>
      <w:r>
        <w:rPr>
          <w:color w:val="000000"/>
          <w:sz w:val="24"/>
        </w:rPr>
        <w:fldChar w:fldCharType="end"/>
      </w:r>
    </w:p>
    <w:p w14:paraId="7BE90A63">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"_Toc163936043" </w:instrText>
      </w:r>
      <w:r>
        <w:fldChar w:fldCharType="separate"/>
      </w:r>
      <w:r>
        <w:rPr>
          <w:rFonts w:cs="Calibri"/>
          <w:color w:val="000000"/>
          <w:sz w:val="24"/>
        </w:rPr>
        <w:t>(五)</w:t>
      </w:r>
      <w:r>
        <w:rPr>
          <w:rFonts w:cs="Calibri"/>
          <w:color w:val="000000"/>
          <w:sz w:val="24"/>
        </w:rPr>
        <w:tab/>
      </w:r>
      <w:r>
        <w:rPr>
          <w:rFonts w:hint="eastAsia" w:cs="Calibri"/>
          <w:color w:val="000000"/>
          <w:sz w:val="24"/>
        </w:rPr>
        <w:t>模型训练管理模块</w:t>
      </w:r>
      <w:r>
        <w:rPr>
          <w:rFonts w:hint="eastAsia" w:cs="Calibri"/>
          <w:color w:val="000000"/>
          <w:sz w:val="24"/>
        </w:rPr>
        <w:tab/>
      </w:r>
      <w:r>
        <w:rPr>
          <w:rFonts w:hint="eastAsia" w:cs="Calibri"/>
          <w:color w:val="000000"/>
          <w:sz w:val="24"/>
        </w:rPr>
        <w:t>64</w:t>
      </w:r>
      <w:r>
        <w:rPr>
          <w:rFonts w:cs="Calibri"/>
          <w:color w:val="000000"/>
          <w:sz w:val="24"/>
        </w:rPr>
        <w:fldChar w:fldCharType="end"/>
      </w:r>
    </w:p>
    <w:p w14:paraId="6F6B109E">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"_Toc163936045" </w:instrText>
      </w:r>
      <w:r>
        <w:fldChar w:fldCharType="separate"/>
      </w:r>
      <w:r>
        <w:rPr>
          <w:rFonts w:hint="eastAsia"/>
          <w:color w:val="000000"/>
          <w:sz w:val="24"/>
        </w:rPr>
        <w:t>1.</w:t>
      </w:r>
      <w:r>
        <w:rPr>
          <w:rFonts w:hint="eastAsia"/>
          <w:color w:val="000000"/>
          <w:sz w:val="24"/>
        </w:rPr>
        <w:tab/>
      </w:r>
      <w:r>
        <w:rPr>
          <w:rFonts w:hint="eastAsia"/>
          <w:color w:val="000000"/>
          <w:sz w:val="24"/>
        </w:rPr>
        <w:t>数据集管理</w:t>
      </w:r>
      <w:r>
        <w:rPr>
          <w:rFonts w:hint="eastAsia"/>
          <w:color w:val="000000"/>
          <w:sz w:val="24"/>
        </w:rPr>
        <w:tab/>
      </w:r>
      <w:r>
        <w:rPr>
          <w:rFonts w:hint="eastAsia"/>
          <w:color w:val="000000"/>
          <w:sz w:val="24"/>
        </w:rPr>
        <w:t>64</w:t>
      </w:r>
      <w:r>
        <w:rPr>
          <w:color w:val="000000"/>
          <w:sz w:val="24"/>
        </w:rPr>
        <w:fldChar w:fldCharType="end"/>
      </w:r>
    </w:p>
    <w:p w14:paraId="34E15EF3">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"_Toc163936046" </w:instrText>
      </w:r>
      <w:r>
        <w:fldChar w:fldCharType="separate"/>
      </w:r>
      <w:r>
        <w:rPr>
          <w:rFonts w:hint="eastAsia"/>
          <w:color w:val="000000"/>
          <w:sz w:val="24"/>
        </w:rPr>
        <w:t>2.</w:t>
      </w:r>
      <w:r>
        <w:rPr>
          <w:rFonts w:hint="eastAsia"/>
          <w:color w:val="000000"/>
          <w:sz w:val="24"/>
        </w:rPr>
        <w:tab/>
      </w:r>
      <w:r>
        <w:rPr>
          <w:rFonts w:hint="eastAsia"/>
          <w:color w:val="000000"/>
          <w:sz w:val="24"/>
        </w:rPr>
        <w:t>训练任务创建</w:t>
      </w:r>
      <w:r>
        <w:rPr>
          <w:rFonts w:hint="eastAsia"/>
          <w:color w:val="000000"/>
          <w:sz w:val="24"/>
        </w:rPr>
        <w:tab/>
      </w:r>
      <w:r>
        <w:rPr>
          <w:rFonts w:hint="eastAsia"/>
          <w:color w:val="000000"/>
          <w:sz w:val="24"/>
        </w:rPr>
        <w:t>66</w:t>
      </w:r>
      <w:r>
        <w:rPr>
          <w:color w:val="000000"/>
          <w:sz w:val="24"/>
        </w:rPr>
        <w:fldChar w:fldCharType="end"/>
      </w:r>
    </w:p>
    <w:p w14:paraId="4740A016">
      <w:pPr>
        <w:tabs>
          <w:tab w:val="left" w:pos="1985"/>
          <w:tab w:val="right" w:leader="dot" w:pos="8494"/>
        </w:tabs>
        <w:adjustRightInd w:val="0"/>
        <w:snapToGrid w:val="0"/>
        <w:spacing w:line="360" w:lineRule="auto"/>
        <w:ind w:left="1680"/>
        <w:rPr>
          <w:rFonts w:hint="eastAsia"/>
          <w:color w:val="000000"/>
          <w:sz w:val="24"/>
        </w:rPr>
      </w:pPr>
      <w:r>
        <w:fldChar w:fldCharType="begin"/>
      </w:r>
      <w:r>
        <w:instrText xml:space="preserve"> HYPERLINK \l "_Toc163936045" </w:instrText>
      </w:r>
      <w:r>
        <w:fldChar w:fldCharType="separate"/>
      </w:r>
      <w:r>
        <w:rPr>
          <w:rFonts w:hint="eastAsia"/>
          <w:color w:val="000000"/>
          <w:sz w:val="24"/>
        </w:rPr>
        <w:t>3.</w:t>
      </w:r>
      <w:r>
        <w:rPr>
          <w:rFonts w:hint="eastAsia"/>
          <w:color w:val="000000"/>
          <w:sz w:val="24"/>
        </w:rPr>
        <w:tab/>
      </w:r>
      <w:r>
        <w:rPr>
          <w:rFonts w:hint="eastAsia"/>
          <w:color w:val="000000"/>
          <w:sz w:val="24"/>
        </w:rPr>
        <w:t>训练任务管理</w:t>
      </w:r>
      <w:r>
        <w:rPr>
          <w:rFonts w:hint="eastAsia"/>
          <w:color w:val="000000"/>
          <w:sz w:val="24"/>
        </w:rPr>
        <w:tab/>
      </w:r>
      <w:r>
        <w:rPr>
          <w:rFonts w:hint="eastAsia"/>
          <w:color w:val="000000"/>
          <w:sz w:val="24"/>
        </w:rPr>
        <w:t>68</w:t>
      </w:r>
    </w:p>
    <w:p w14:paraId="2382825A">
      <w:pPr>
        <w:tabs>
          <w:tab w:val="left" w:pos="1985"/>
          <w:tab w:val="right" w:leader="dot" w:pos="8494"/>
        </w:tabs>
        <w:adjustRightInd w:val="0"/>
        <w:snapToGrid w:val="0"/>
        <w:spacing w:line="360" w:lineRule="auto"/>
        <w:ind w:left="1680"/>
        <w:rPr>
          <w:rFonts w:hint="eastAsia"/>
          <w:color w:val="000000"/>
          <w:sz w:val="24"/>
          <w:lang w:eastAsia="zh-CN"/>
        </w:rPr>
      </w:pPr>
      <w:r>
        <w:rPr>
          <w:color w:val="000000"/>
          <w:sz w:val="24"/>
        </w:rPr>
        <w:fldChar w:fldCharType="end"/>
      </w:r>
      <w:r>
        <w:fldChar w:fldCharType="begin"/>
      </w:r>
      <w:r>
        <w:instrText xml:space="preserve"> HYPERLINK \l "_Toc163936045" </w:instrText>
      </w:r>
      <w:r>
        <w:fldChar w:fldCharType="separate"/>
      </w:r>
      <w:r>
        <w:rPr>
          <w:rFonts w:hint="eastAsia"/>
          <w:color w:val="000000"/>
          <w:sz w:val="24"/>
        </w:rPr>
        <w:t>4.</w:t>
      </w:r>
      <w:r>
        <w:rPr>
          <w:rFonts w:hint="eastAsia"/>
          <w:color w:val="000000"/>
          <w:sz w:val="24"/>
        </w:rPr>
        <w:tab/>
      </w:r>
      <w:r>
        <w:rPr>
          <w:rFonts w:hint="eastAsia"/>
          <w:color w:val="000000"/>
          <w:sz w:val="24"/>
        </w:rPr>
        <w:t>关键代码实现</w:t>
      </w:r>
      <w:r>
        <w:rPr>
          <w:rFonts w:hint="eastAsia"/>
          <w:color w:val="000000"/>
          <w:sz w:val="24"/>
        </w:rPr>
        <w:tab/>
      </w:r>
      <w:r>
        <w:rPr>
          <w:rFonts w:hint="eastAsia"/>
          <w:color w:val="000000"/>
          <w:sz w:val="24"/>
        </w:rPr>
        <w:t>69</w:t>
      </w:r>
      <w:r>
        <w:rPr>
          <w:color w:val="000000"/>
          <w:sz w:val="24"/>
        </w:rPr>
        <w:fldChar w:fldCharType="end"/>
      </w:r>
    </w:p>
    <w:p w14:paraId="36406CDB">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"_Toc163936044" </w:instrText>
      </w:r>
      <w:r>
        <w:fldChar w:fldCharType="separate"/>
      </w:r>
      <w:r>
        <w:rPr>
          <w:rFonts w:hint="eastAsia" w:cs="Calibri"/>
          <w:color w:val="000000"/>
          <w:sz w:val="24"/>
        </w:rPr>
        <w:t>（六）训练可视化监控模块</w:t>
      </w:r>
      <w:r>
        <w:rPr>
          <w:rFonts w:hint="eastAsia" w:cs="Calibri"/>
          <w:color w:val="000000"/>
          <w:sz w:val="24"/>
        </w:rPr>
        <w:tab/>
      </w:r>
      <w:r>
        <w:rPr>
          <w:rFonts w:hint="eastAsia" w:cs="Calibri"/>
          <w:color w:val="000000"/>
          <w:sz w:val="24"/>
        </w:rPr>
        <w:t>71</w:t>
      </w:r>
      <w:r>
        <w:rPr>
          <w:rFonts w:cs="Calibri"/>
          <w:color w:val="000000"/>
          <w:sz w:val="24"/>
        </w:rPr>
        <w:fldChar w:fldCharType="end"/>
      </w:r>
    </w:p>
    <w:p w14:paraId="03C87C8B">
      <w:pPr>
        <w:tabs>
          <w:tab w:val="left" w:pos="1985"/>
          <w:tab w:val="right" w:leader="dot" w:pos="8494"/>
        </w:tabs>
        <w:adjustRightInd w:val="0"/>
        <w:snapToGrid w:val="0"/>
        <w:spacing w:line="360" w:lineRule="auto"/>
        <w:ind w:left="1680"/>
        <w:rPr>
          <w:rFonts w:hint="eastAsia"/>
          <w:color w:val="000000"/>
          <w:sz w:val="24"/>
        </w:rPr>
      </w:pPr>
      <w:r>
        <w:fldChar w:fldCharType="begin"/>
      </w:r>
      <w:r>
        <w:instrText xml:space="preserve"> HYPERLINK \l "_Toc163936045" </w:instrText>
      </w:r>
      <w:r>
        <w:fldChar w:fldCharType="separate"/>
      </w:r>
      <w:r>
        <w:rPr>
          <w:rFonts w:hint="eastAsia"/>
          <w:color w:val="000000"/>
          <w:sz w:val="24"/>
        </w:rPr>
        <w:t>1.</w:t>
      </w:r>
      <w:r>
        <w:rPr>
          <w:rFonts w:hint="eastAsia"/>
          <w:color w:val="000000"/>
          <w:sz w:val="24"/>
        </w:rPr>
        <w:tab/>
      </w:r>
      <w:r>
        <w:rPr>
          <w:rFonts w:hint="eastAsia"/>
          <w:color w:val="000000"/>
          <w:sz w:val="24"/>
        </w:rPr>
        <w:t>SwanLab集成</w:t>
      </w:r>
      <w:r>
        <w:rPr>
          <w:rFonts w:hint="eastAsia"/>
          <w:color w:val="000000"/>
          <w:sz w:val="24"/>
        </w:rPr>
        <w:tab/>
      </w:r>
      <w:r>
        <w:rPr>
          <w:rFonts w:hint="eastAsia"/>
          <w:color w:val="000000"/>
          <w:sz w:val="24"/>
        </w:rPr>
        <w:t>71</w:t>
      </w:r>
    </w:p>
    <w:p w14:paraId="4F4388FA">
      <w:pPr>
        <w:tabs>
          <w:tab w:val="left" w:pos="1985"/>
          <w:tab w:val="right" w:leader="dot" w:pos="8494"/>
        </w:tabs>
        <w:adjustRightInd w:val="0"/>
        <w:snapToGrid w:val="0"/>
        <w:spacing w:line="360" w:lineRule="auto"/>
        <w:ind w:left="1680"/>
        <w:rPr>
          <w:rFonts w:hint="eastAsia"/>
          <w:color w:val="000000"/>
          <w:sz w:val="24"/>
        </w:rPr>
      </w:pPr>
      <w:r>
        <w:rPr>
          <w:color w:val="000000"/>
          <w:sz w:val="24"/>
        </w:rPr>
        <w:fldChar w:fldCharType="end"/>
      </w:r>
      <w:r>
        <w:rPr>
          <w:rFonts w:hint="eastAsia"/>
          <w:color w:val="000000"/>
          <w:sz w:val="24"/>
        </w:rPr>
        <w:t>2.</w:t>
      </w:r>
      <w:r>
        <w:rPr>
          <w:rFonts w:hint="eastAsia"/>
          <w:color w:val="000000"/>
          <w:sz w:val="24"/>
        </w:rPr>
        <w:tab/>
      </w:r>
      <w:r>
        <w:rPr>
          <w:rFonts w:hint="eastAsia"/>
          <w:color w:val="000000"/>
          <w:sz w:val="24"/>
        </w:rPr>
        <w:t>训练指标监控</w:t>
      </w:r>
      <w:r>
        <w:rPr>
          <w:rFonts w:hint="eastAsia"/>
          <w:color w:val="000000"/>
          <w:sz w:val="24"/>
        </w:rPr>
        <w:tab/>
      </w:r>
      <w:r>
        <w:rPr>
          <w:rFonts w:hint="eastAsia"/>
          <w:color w:val="000000"/>
          <w:sz w:val="24"/>
        </w:rPr>
        <w:t>73</w:t>
      </w:r>
    </w:p>
    <w:p w14:paraId="1449CF3F">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3.</w:t>
      </w:r>
      <w:r>
        <w:rPr>
          <w:rFonts w:hint="eastAsia"/>
          <w:color w:val="000000"/>
          <w:sz w:val="24"/>
        </w:rPr>
        <w:tab/>
      </w:r>
      <w:r>
        <w:rPr>
          <w:rFonts w:hint="eastAsia"/>
          <w:color w:val="000000"/>
          <w:sz w:val="24"/>
        </w:rPr>
        <w:t>实时日志查看</w:t>
      </w:r>
      <w:r>
        <w:rPr>
          <w:rFonts w:hint="eastAsia"/>
          <w:color w:val="000000"/>
          <w:sz w:val="24"/>
        </w:rPr>
        <w:tab/>
      </w:r>
      <w:r>
        <w:rPr>
          <w:rFonts w:hint="eastAsia"/>
          <w:color w:val="000000"/>
          <w:sz w:val="24"/>
        </w:rPr>
        <w:t>75</w:t>
      </w:r>
    </w:p>
    <w:p w14:paraId="429C5521">
      <w:pPr>
        <w:tabs>
          <w:tab w:val="left" w:pos="1985"/>
          <w:tab w:val="right" w:leader="dot" w:pos="8494"/>
        </w:tabs>
        <w:adjustRightInd w:val="0"/>
        <w:snapToGrid w:val="0"/>
        <w:spacing w:line="360" w:lineRule="auto"/>
        <w:ind w:left="1680"/>
        <w:rPr>
          <w:color w:val="000000"/>
          <w:sz w:val="24"/>
        </w:rPr>
      </w:pPr>
      <w:r>
        <w:rPr>
          <w:rFonts w:hint="eastAsia"/>
          <w:color w:val="000000"/>
          <w:sz w:val="24"/>
        </w:rPr>
        <w:t>4.</w:t>
      </w:r>
      <w:r>
        <w:rPr>
          <w:rFonts w:hint="eastAsia"/>
          <w:color w:val="000000"/>
          <w:sz w:val="24"/>
        </w:rPr>
        <w:tab/>
      </w:r>
      <w:r>
        <w:rPr>
          <w:rFonts w:hint="eastAsia"/>
          <w:color w:val="000000"/>
          <w:sz w:val="24"/>
        </w:rPr>
        <w:t>关键代码实现</w:t>
      </w:r>
      <w:r>
        <w:rPr>
          <w:rFonts w:hint="eastAsia"/>
          <w:color w:val="000000"/>
          <w:sz w:val="24"/>
        </w:rPr>
        <w:tab/>
      </w:r>
      <w:r>
        <w:rPr>
          <w:rFonts w:hint="eastAsia"/>
          <w:color w:val="000000"/>
          <w:sz w:val="24"/>
        </w:rPr>
        <w:t>76</w:t>
      </w:r>
    </w:p>
    <w:p w14:paraId="533631CF">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"_Toc163936047" </w:instrText>
      </w:r>
      <w:r>
        <w:fldChar w:fldCharType="separate"/>
      </w:r>
      <w:r>
        <w:rPr>
          <w:rFonts w:hint="eastAsia" w:cs="Calibri"/>
          <w:color w:val="000000"/>
          <w:sz w:val="24"/>
        </w:rPr>
        <w:t>（七）系统提示词管理模块</w:t>
      </w:r>
      <w:r>
        <w:rPr>
          <w:rFonts w:hint="eastAsia" w:cs="Calibri"/>
          <w:color w:val="000000"/>
          <w:sz w:val="24"/>
        </w:rPr>
        <w:tab/>
      </w:r>
      <w:r>
        <w:rPr>
          <w:rFonts w:hint="eastAsia" w:cs="Calibri"/>
          <w:color w:val="000000"/>
          <w:sz w:val="24"/>
        </w:rPr>
        <w:t>78</w:t>
      </w:r>
      <w:r>
        <w:rPr>
          <w:rFonts w:cs="Calibri"/>
          <w:color w:val="000000"/>
          <w:sz w:val="24"/>
        </w:rPr>
        <w:fldChar w:fldCharType="end"/>
      </w:r>
    </w:p>
    <w:p w14:paraId="58DF7522">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1.</w:t>
      </w:r>
      <w:r>
        <w:rPr>
          <w:rFonts w:hint="eastAsia"/>
          <w:color w:val="000000"/>
          <w:sz w:val="24"/>
        </w:rPr>
        <w:tab/>
      </w:r>
      <w:r>
        <w:rPr>
          <w:rFonts w:hint="eastAsia"/>
          <w:color w:val="000000"/>
          <w:sz w:val="24"/>
        </w:rPr>
        <w:t>提示词库管理</w:t>
      </w:r>
      <w:r>
        <w:rPr>
          <w:rFonts w:hint="eastAsia"/>
          <w:color w:val="000000"/>
          <w:sz w:val="24"/>
        </w:rPr>
        <w:tab/>
      </w:r>
      <w:r>
        <w:rPr>
          <w:rFonts w:hint="eastAsia"/>
          <w:color w:val="000000"/>
          <w:sz w:val="24"/>
        </w:rPr>
        <w:t>78</w:t>
      </w:r>
    </w:p>
    <w:p w14:paraId="67E43EA7">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2.</w:t>
      </w:r>
      <w:r>
        <w:rPr>
          <w:rFonts w:hint="eastAsia"/>
          <w:color w:val="000000"/>
          <w:sz w:val="24"/>
        </w:rPr>
        <w:tab/>
      </w:r>
      <w:r>
        <w:rPr>
          <w:rFonts w:hint="eastAsia"/>
          <w:color w:val="000000"/>
          <w:sz w:val="24"/>
        </w:rPr>
        <w:t>格式验证</w:t>
      </w:r>
      <w:r>
        <w:rPr>
          <w:rFonts w:hint="eastAsia"/>
          <w:color w:val="000000"/>
          <w:sz w:val="24"/>
        </w:rPr>
        <w:tab/>
      </w:r>
      <w:r>
        <w:rPr>
          <w:rFonts w:hint="eastAsia"/>
          <w:color w:val="000000"/>
          <w:sz w:val="24"/>
        </w:rPr>
        <w:t>80</w:t>
      </w:r>
    </w:p>
    <w:p w14:paraId="286B839E">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3.</w:t>
      </w:r>
      <w:r>
        <w:rPr>
          <w:rFonts w:hint="eastAsia"/>
          <w:color w:val="000000"/>
          <w:sz w:val="24"/>
        </w:rPr>
        <w:tab/>
      </w:r>
      <w:r>
        <w:rPr>
          <w:rFonts w:hint="eastAsia"/>
          <w:color w:val="000000"/>
          <w:sz w:val="24"/>
        </w:rPr>
        <w:t>模板转换</w:t>
      </w:r>
      <w:r>
        <w:rPr>
          <w:rFonts w:hint="eastAsia"/>
          <w:color w:val="000000"/>
          <w:sz w:val="24"/>
        </w:rPr>
        <w:tab/>
      </w:r>
      <w:r>
        <w:rPr>
          <w:rFonts w:hint="eastAsia"/>
          <w:color w:val="000000"/>
          <w:sz w:val="24"/>
        </w:rPr>
        <w:t>81</w:t>
      </w:r>
    </w:p>
    <w:p w14:paraId="025BDB98">
      <w:pPr>
        <w:tabs>
          <w:tab w:val="left" w:pos="1985"/>
          <w:tab w:val="right" w:leader="dot" w:pos="8494"/>
        </w:tabs>
        <w:adjustRightInd w:val="0"/>
        <w:snapToGrid w:val="0"/>
        <w:spacing w:line="360" w:lineRule="auto"/>
        <w:ind w:left="1680"/>
        <w:rPr>
          <w:color w:val="000000"/>
          <w:sz w:val="24"/>
        </w:rPr>
      </w:pPr>
      <w:r>
        <w:rPr>
          <w:rFonts w:hint="eastAsia"/>
          <w:color w:val="000000"/>
          <w:sz w:val="24"/>
        </w:rPr>
        <w:t>4.</w:t>
      </w:r>
      <w:r>
        <w:rPr>
          <w:rFonts w:hint="eastAsia"/>
          <w:color w:val="000000"/>
          <w:sz w:val="24"/>
        </w:rPr>
        <w:tab/>
      </w:r>
      <w:r>
        <w:rPr>
          <w:rFonts w:hint="eastAsia"/>
          <w:color w:val="000000"/>
          <w:sz w:val="24"/>
        </w:rPr>
        <w:t>关键代码实现</w:t>
      </w:r>
      <w:r>
        <w:rPr>
          <w:rFonts w:hint="eastAsia"/>
          <w:color w:val="000000"/>
          <w:sz w:val="24"/>
        </w:rPr>
        <w:tab/>
      </w:r>
      <w:r>
        <w:rPr>
          <w:rFonts w:hint="eastAsia"/>
          <w:color w:val="000000"/>
          <w:sz w:val="24"/>
        </w:rPr>
        <w:t>82</w:t>
      </w:r>
    </w:p>
    <w:p w14:paraId="6121C703">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"_Toc163936050" </w:instrText>
      </w:r>
      <w:r>
        <w:fldChar w:fldCharType="separate"/>
      </w:r>
      <w:r>
        <w:rPr>
          <w:rFonts w:hint="eastAsia" w:cs="Calibri"/>
          <w:color w:val="000000"/>
          <w:sz w:val="24"/>
        </w:rPr>
        <w:t>（八）系统管理模块</w:t>
      </w:r>
      <w:r>
        <w:rPr>
          <w:rFonts w:hint="eastAsia" w:cs="Calibri"/>
          <w:color w:val="000000"/>
          <w:sz w:val="24"/>
        </w:rPr>
        <w:tab/>
      </w:r>
      <w:r>
        <w:rPr>
          <w:rFonts w:hint="eastAsia" w:cs="Calibri"/>
          <w:color w:val="000000"/>
          <w:sz w:val="24"/>
        </w:rPr>
        <w:t>84</w:t>
      </w:r>
      <w:r>
        <w:rPr>
          <w:rFonts w:cs="Calibri"/>
          <w:color w:val="000000"/>
          <w:sz w:val="24"/>
        </w:rPr>
        <w:fldChar w:fldCharType="end"/>
      </w:r>
    </w:p>
    <w:p w14:paraId="4F017D18">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1.</w:t>
      </w:r>
      <w:r>
        <w:rPr>
          <w:rFonts w:hint="eastAsia"/>
          <w:color w:val="000000"/>
          <w:sz w:val="24"/>
        </w:rPr>
        <w:tab/>
      </w:r>
      <w:r>
        <w:rPr>
          <w:rFonts w:hint="eastAsia"/>
          <w:color w:val="000000"/>
          <w:sz w:val="24"/>
        </w:rPr>
        <w:t>用户管理</w:t>
      </w:r>
      <w:r>
        <w:rPr>
          <w:rFonts w:hint="eastAsia"/>
          <w:color w:val="000000"/>
          <w:sz w:val="24"/>
        </w:rPr>
        <w:tab/>
      </w:r>
      <w:r>
        <w:rPr>
          <w:rFonts w:hint="eastAsia"/>
          <w:color w:val="000000"/>
          <w:sz w:val="24"/>
        </w:rPr>
        <w:t>84</w:t>
      </w:r>
    </w:p>
    <w:p w14:paraId="7A8F7890">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2.</w:t>
      </w:r>
      <w:r>
        <w:rPr>
          <w:rFonts w:hint="eastAsia"/>
          <w:color w:val="000000"/>
          <w:sz w:val="24"/>
        </w:rPr>
        <w:tab/>
      </w:r>
      <w:r>
        <w:rPr>
          <w:rFonts w:hint="eastAsia"/>
          <w:color w:val="000000"/>
          <w:sz w:val="24"/>
        </w:rPr>
        <w:t>角色权限管理</w:t>
      </w:r>
      <w:r>
        <w:rPr>
          <w:rFonts w:hint="eastAsia"/>
          <w:color w:val="000000"/>
          <w:sz w:val="24"/>
        </w:rPr>
        <w:tab/>
      </w:r>
      <w:r>
        <w:rPr>
          <w:rFonts w:hint="eastAsia"/>
          <w:color w:val="000000"/>
          <w:sz w:val="24"/>
        </w:rPr>
        <w:t>86</w:t>
      </w:r>
    </w:p>
    <w:p w14:paraId="48BC2212">
      <w:pPr>
        <w:tabs>
          <w:tab w:val="left" w:pos="1985"/>
          <w:tab w:val="right" w:leader="dot" w:pos="8494"/>
        </w:tabs>
        <w:adjustRightInd w:val="0"/>
        <w:snapToGrid w:val="0"/>
        <w:spacing w:line="360" w:lineRule="auto"/>
        <w:ind w:left="1680"/>
        <w:rPr>
          <w:rFonts w:hint="eastAsia"/>
          <w:color w:val="000000"/>
          <w:sz w:val="24"/>
        </w:rPr>
      </w:pPr>
      <w:r>
        <w:rPr>
          <w:rFonts w:hint="eastAsia"/>
          <w:color w:val="000000"/>
          <w:sz w:val="24"/>
        </w:rPr>
        <w:t>3.</w:t>
      </w:r>
      <w:r>
        <w:rPr>
          <w:rFonts w:hint="eastAsia"/>
          <w:color w:val="000000"/>
          <w:sz w:val="24"/>
        </w:rPr>
        <w:tab/>
      </w:r>
      <w:r>
        <w:rPr>
          <w:rFonts w:hint="eastAsia"/>
          <w:color w:val="000000"/>
          <w:sz w:val="24"/>
        </w:rPr>
        <w:t>系统统计</w:t>
      </w:r>
      <w:r>
        <w:rPr>
          <w:rFonts w:hint="eastAsia"/>
          <w:color w:val="000000"/>
          <w:sz w:val="24"/>
        </w:rPr>
        <w:tab/>
      </w:r>
      <w:r>
        <w:rPr>
          <w:rFonts w:hint="eastAsia"/>
          <w:color w:val="000000"/>
          <w:sz w:val="24"/>
        </w:rPr>
        <w:t>88</w:t>
      </w:r>
    </w:p>
    <w:p w14:paraId="37993F9F">
      <w:pPr>
        <w:tabs>
          <w:tab w:val="left" w:pos="1985"/>
          <w:tab w:val="right" w:leader="dot" w:pos="8494"/>
        </w:tabs>
        <w:adjustRightInd w:val="0"/>
        <w:snapToGrid w:val="0"/>
        <w:spacing w:line="360" w:lineRule="auto"/>
        <w:ind w:left="1680"/>
        <w:rPr>
          <w:color w:val="000000"/>
          <w:sz w:val="24"/>
        </w:rPr>
      </w:pPr>
      <w:r>
        <w:rPr>
          <w:rFonts w:hint="eastAsia"/>
          <w:color w:val="000000"/>
          <w:sz w:val="24"/>
        </w:rPr>
        <w:t>4.</w:t>
      </w:r>
      <w:r>
        <w:rPr>
          <w:rFonts w:hint="eastAsia"/>
          <w:color w:val="000000"/>
          <w:sz w:val="24"/>
        </w:rPr>
        <w:tab/>
      </w:r>
      <w:r>
        <w:rPr>
          <w:rFonts w:hint="eastAsia"/>
          <w:color w:val="000000"/>
          <w:sz w:val="24"/>
        </w:rPr>
        <w:t>关键代码实现</w:t>
      </w:r>
      <w:r>
        <w:rPr>
          <w:rFonts w:hint="eastAsia"/>
          <w:color w:val="000000"/>
          <w:sz w:val="24"/>
        </w:rPr>
        <w:tab/>
      </w:r>
      <w:r>
        <w:rPr>
          <w:rFonts w:hint="eastAsia"/>
          <w:color w:val="000000"/>
          <w:sz w:val="24"/>
        </w:rPr>
        <w:t>89</w:t>
      </w:r>
    </w:p>
    <w:p w14:paraId="72480CB2">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"_Toc163936056" </w:instrText>
      </w:r>
      <w:r>
        <w:fldChar w:fldCharType="separate"/>
      </w:r>
      <w:r>
        <w:rPr>
          <w:rFonts w:cs="Calibri"/>
          <w:color w:val="000000"/>
          <w:sz w:val="24"/>
        </w:rPr>
        <w:t>(九)</w:t>
      </w:r>
      <w:r>
        <w:rPr>
          <w:rFonts w:cs="Calibri"/>
          <w:color w:val="000000"/>
          <w:sz w:val="24"/>
        </w:rPr>
        <w:tab/>
      </w:r>
      <w:r>
        <w:rPr>
          <w:rFonts w:hint="eastAsia" w:cs="Calibri"/>
          <w:color w:val="000000"/>
          <w:sz w:val="24"/>
        </w:rPr>
        <w:t>暗色模式实现</w:t>
      </w:r>
      <w:r>
        <w:rPr>
          <w:rFonts w:cs="Calibri"/>
          <w:color w:val="000000"/>
          <w:sz w:val="24"/>
        </w:rPr>
        <w:tab/>
      </w:r>
      <w:r>
        <w:rPr>
          <w:rFonts w:cs="Calibri"/>
          <w:color w:val="000000"/>
          <w:sz w:val="24"/>
        </w:rPr>
        <w:fldChar w:fldCharType="begin"/>
      </w:r>
      <w:r>
        <w:rPr>
          <w:rFonts w:cs="Calibri"/>
          <w:color w:val="000000"/>
          <w:sz w:val="24"/>
        </w:rPr>
        <w:instrText xml:space="preserve"> PAGEREF _Toc163936056 \h </w:instrText>
      </w:r>
      <w:r>
        <w:rPr>
          <w:rFonts w:cs="Calibri"/>
          <w:color w:val="000000"/>
          <w:sz w:val="24"/>
        </w:rPr>
        <w:fldChar w:fldCharType="separate"/>
      </w:r>
      <w:r>
        <w:rPr>
          <w:rFonts w:cs="Calibri"/>
          <w:color w:val="000000"/>
          <w:sz w:val="24"/>
        </w:rPr>
        <w:t>27</w:t>
      </w:r>
      <w:r>
        <w:rPr>
          <w:rFonts w:cs="Calibri"/>
          <w:color w:val="000000"/>
          <w:sz w:val="24"/>
        </w:rPr>
        <w:fldChar w:fldCharType="end"/>
      </w:r>
      <w:r>
        <w:rPr>
          <w:rFonts w:cs="Calibri"/>
          <w:color w:val="000000"/>
          <w:sz w:val="24"/>
        </w:rPr>
        <w:fldChar w:fldCharType="end"/>
      </w:r>
    </w:p>
    <w:p w14:paraId="6FD9E07A">
      <w:pPr>
        <w:tabs>
          <w:tab w:val="left" w:pos="1985"/>
          <w:tab w:val="right" w:leader="dot" w:pos="8494"/>
        </w:tabs>
        <w:adjustRightInd w:val="0"/>
        <w:snapToGrid w:val="0"/>
        <w:spacing w:line="360" w:lineRule="auto"/>
        <w:ind w:left="1680"/>
        <w:rPr>
          <w:rFonts w:hint="eastAsia"/>
          <w:color w:val="000000"/>
          <w:sz w:val="24"/>
        </w:rPr>
      </w:pPr>
      <w:r>
        <w:fldChar w:fldCharType="begin"/>
      </w:r>
      <w:r>
        <w:instrText xml:space="preserve"> HYPERLINK \l "_Toc163936057" </w:instrText>
      </w:r>
      <w:r>
        <w:fldChar w:fldCharType="separate"/>
      </w:r>
      <w:r>
        <w:rPr>
          <w:rFonts w:hint="eastAsia"/>
          <w:color w:val="000000"/>
          <w:sz w:val="24"/>
          <w:szCs w:val="24"/>
        </w:rPr>
        <w:t>1.</w:t>
      </w:r>
      <w:r>
        <w:rPr>
          <w:rFonts w:hint="eastAsia"/>
          <w:color w:val="000000"/>
          <w:sz w:val="24"/>
        </w:rPr>
        <w:tab/>
      </w:r>
      <w:r>
        <w:rPr>
          <w:rFonts w:hint="eastAsia"/>
          <w:color w:val="000000"/>
          <w:sz w:val="24"/>
        </w:rPr>
        <w:t>主题状态管理</w:t>
      </w:r>
      <w:r>
        <w:rPr>
          <w:rFonts w:hint="eastAsia"/>
          <w:color w:val="000000"/>
          <w:sz w:val="24"/>
        </w:rPr>
        <w:tab/>
      </w:r>
      <w:r>
        <w:rPr>
          <w:rFonts w:hint="eastAsia"/>
          <w:color w:val="000000"/>
          <w:sz w:val="24"/>
        </w:rPr>
        <w:t>90</w:t>
      </w:r>
    </w:p>
    <w:p w14:paraId="7284ECE7">
      <w:pPr>
        <w:tabs>
          <w:tab w:val="left" w:pos="1985"/>
          <w:tab w:val="right" w:leader="dot" w:pos="8494"/>
        </w:tabs>
        <w:adjustRightInd w:val="0"/>
        <w:snapToGrid w:val="0"/>
        <w:spacing w:line="360" w:lineRule="auto"/>
        <w:ind w:left="1680"/>
        <w:rPr>
          <w:rFonts w:hint="eastAsia"/>
        </w:rPr>
      </w:pPr>
      <w:r>
        <w:rPr>
          <w:color w:val="000000"/>
          <w:sz w:val="24"/>
        </w:rPr>
        <w:fldChar w:fldCharType="end"/>
      </w:r>
      <w:r>
        <w:rPr>
          <w:rFonts w:hint="eastAsia"/>
          <w:sz w:val="24"/>
          <w:szCs w:val="24"/>
        </w:rPr>
        <w:t>2.</w:t>
      </w:r>
      <w:r>
        <w:rPr>
          <w:rFonts w:hint="eastAsia"/>
        </w:rPr>
        <w:tab/>
      </w:r>
      <w:r>
        <w:rPr>
          <w:rFonts w:hint="eastAsia"/>
          <w:sz w:val="24"/>
          <w:szCs w:val="24"/>
        </w:rPr>
        <w:t>CSS主题切换机制</w:t>
      </w:r>
      <w:r>
        <w:rPr>
          <w:rFonts w:hint="eastAsia"/>
        </w:rPr>
        <w:tab/>
      </w:r>
      <w:r>
        <w:rPr>
          <w:rFonts w:hint="eastAsia"/>
          <w:sz w:val="24"/>
          <w:szCs w:val="24"/>
        </w:rPr>
        <w:t>90</w:t>
      </w:r>
    </w:p>
    <w:p w14:paraId="1A6E359D">
      <w:pPr>
        <w:tabs>
          <w:tab w:val="left" w:pos="1985"/>
          <w:tab w:val="right" w:leader="dot" w:pos="8494"/>
        </w:tabs>
        <w:adjustRightInd w:val="0"/>
        <w:snapToGrid w:val="0"/>
        <w:spacing w:line="360" w:lineRule="auto"/>
        <w:ind w:left="1680"/>
        <w:rPr>
          <w:rFonts w:hint="eastAsia"/>
        </w:rPr>
      </w:pPr>
      <w:r>
        <w:rPr>
          <w:rFonts w:hint="eastAsia"/>
          <w:sz w:val="24"/>
          <w:szCs w:val="24"/>
        </w:rPr>
        <w:t>3.</w:t>
      </w:r>
      <w:r>
        <w:rPr>
          <w:rFonts w:hint="eastAsia"/>
        </w:rPr>
        <w:tab/>
      </w:r>
      <w:r>
        <w:rPr>
          <w:rFonts w:hint="eastAsia"/>
          <w:sz w:val="24"/>
          <w:szCs w:val="24"/>
        </w:rPr>
        <w:t>用户偏好持久化</w:t>
      </w:r>
      <w:r>
        <w:rPr>
          <w:rFonts w:hint="eastAsia"/>
        </w:rPr>
        <w:tab/>
      </w:r>
      <w:r>
        <w:rPr>
          <w:rFonts w:hint="eastAsia"/>
          <w:sz w:val="24"/>
          <w:szCs w:val="24"/>
        </w:rPr>
        <w:t>91</w:t>
      </w:r>
    </w:p>
    <w:p w14:paraId="38C9DE36">
      <w:pPr>
        <w:tabs>
          <w:tab w:val="left" w:pos="1985"/>
          <w:tab w:val="right" w:leader="dot" w:pos="8494"/>
        </w:tabs>
        <w:adjustRightInd w:val="0"/>
        <w:snapToGrid w:val="0"/>
        <w:spacing w:line="360" w:lineRule="auto"/>
        <w:ind w:left="1680"/>
        <w:rPr>
          <w:color w:val="000000"/>
          <w:sz w:val="24"/>
        </w:rPr>
      </w:pPr>
      <w:r>
        <w:rPr>
          <w:rFonts w:hint="eastAsia"/>
          <w:sz w:val="24"/>
          <w:szCs w:val="24"/>
        </w:rPr>
        <w:t>4.</w:t>
      </w:r>
      <w:r>
        <w:rPr>
          <w:rFonts w:hint="eastAsia"/>
        </w:rPr>
        <w:tab/>
      </w:r>
      <w:r>
        <w:rPr>
          <w:rFonts w:hint="eastAsia"/>
          <w:sz w:val="24"/>
          <w:szCs w:val="24"/>
        </w:rPr>
        <w:t>关键代码实现</w:t>
      </w:r>
      <w:r>
        <w:rPr>
          <w:rFonts w:hint="eastAsia"/>
        </w:rPr>
        <w:tab/>
      </w:r>
      <w:r>
        <w:rPr>
          <w:rFonts w:hint="eastAsia"/>
          <w:sz w:val="24"/>
          <w:szCs w:val="24"/>
        </w:rPr>
        <w:t>91</w:t>
      </w:r>
    </w:p>
    <w:p w14:paraId="335E87F2">
      <w:pPr>
        <w:tabs>
          <w:tab w:val="left" w:pos="993"/>
          <w:tab w:val="right" w:leader="dot" w:pos="8494"/>
        </w:tabs>
        <w:adjustRightInd w:val="0"/>
        <w:snapToGrid w:val="0"/>
        <w:spacing w:line="360" w:lineRule="auto"/>
        <w:ind w:firstLine="420" w:firstLineChars="200"/>
        <w:rPr>
          <w:rFonts w:hint="eastAsia" w:eastAsia="黑体" w:cs="Calibri"/>
          <w:color w:val="000000"/>
          <w:sz w:val="24"/>
          <w:lang w:val="en-US" w:eastAsia="zh-CN"/>
        </w:rPr>
      </w:pPr>
      <w:r>
        <w:fldChar w:fldCharType="begin"/>
      </w:r>
      <w:r>
        <w:instrText xml:space="preserve"> HYPERLINK \l "_Toc163936059" </w:instrText>
      </w:r>
      <w:r>
        <w:fldChar w:fldCharType="separate"/>
      </w:r>
      <w:r>
        <w:rPr>
          <w:rFonts w:eastAsia="黑体" w:cs="Calibri"/>
          <w:color w:val="000000"/>
          <w:sz w:val="24"/>
        </w:rPr>
        <w:t>五、</w:t>
      </w:r>
      <w:r>
        <w:rPr>
          <w:rFonts w:eastAsia="黑体" w:cs="Calibri"/>
          <w:color w:val="000000"/>
          <w:sz w:val="24"/>
        </w:rPr>
        <w:tab/>
      </w:r>
      <w:r>
        <w:rPr>
          <w:rFonts w:eastAsia="黑体" w:cs="Calibri"/>
          <w:color w:val="000000"/>
          <w:sz w:val="24"/>
        </w:rPr>
        <w:t>系统测试</w:t>
      </w:r>
      <w:r>
        <w:rPr>
          <w:rFonts w:eastAsia="黑体" w:cs="Calibri"/>
          <w:color w:val="000000"/>
          <w:sz w:val="24"/>
        </w:rPr>
        <w:tab/>
      </w:r>
      <w:r>
        <w:rPr>
          <w:rFonts w:hint="eastAsia" w:eastAsia="黑体" w:cs="Calibri"/>
          <w:color w:val="000000"/>
          <w:sz w:val="24"/>
          <w:lang w:val="en-US" w:eastAsia="zh-CN"/>
        </w:rPr>
        <w:t>9</w:t>
      </w:r>
      <w:r>
        <w:rPr>
          <w:rFonts w:eastAsia="黑体" w:cs="Calibri"/>
          <w:color w:val="000000"/>
          <w:sz w:val="24"/>
        </w:rPr>
        <w:fldChar w:fldCharType="end"/>
      </w:r>
      <w:r>
        <w:rPr>
          <w:rFonts w:hint="eastAsia" w:eastAsia="黑体" w:cs="Calibri"/>
          <w:color w:val="000000"/>
          <w:sz w:val="24"/>
          <w:lang w:val="en-US" w:eastAsia="zh-CN"/>
        </w:rPr>
        <w:t>1</w:t>
      </w:r>
    </w:p>
    <w:p w14:paraId="1AF98B77">
      <w:pPr>
        <w:tabs>
          <w:tab w:val="left" w:pos="1418"/>
          <w:tab w:val="right" w:leader="dot" w:pos="8494"/>
        </w:tabs>
        <w:adjustRightInd w:val="0"/>
        <w:snapToGrid w:val="0"/>
        <w:spacing w:line="360" w:lineRule="auto"/>
        <w:ind w:left="420" w:leftChars="200" w:firstLine="420" w:firstLineChars="200"/>
        <w:rPr>
          <w:rFonts w:hint="eastAsia" w:cs="Calibri"/>
          <w:color w:val="000000"/>
          <w:sz w:val="24"/>
        </w:rPr>
      </w:pPr>
      <w:r>
        <w:fldChar w:fldCharType="begin"/>
      </w:r>
      <w:r>
        <w:instrText xml:space="preserve"> HYPERLINK \l "_Toc163936060" </w:instrText>
      </w:r>
      <w:r>
        <w:fldChar w:fldCharType="separate"/>
      </w:r>
      <w:r>
        <w:rPr>
          <w:rFonts w:cs="Calibri"/>
          <w:color w:val="000000"/>
          <w:sz w:val="24"/>
        </w:rPr>
        <w:t>(一)</w:t>
      </w:r>
      <w:r>
        <w:rPr>
          <w:rFonts w:cs="Calibri"/>
          <w:color w:val="000000"/>
          <w:sz w:val="24"/>
        </w:rPr>
        <w:tab/>
      </w:r>
      <w:r>
        <w:rPr>
          <w:rFonts w:hint="eastAsia" w:cs="Calibri"/>
          <w:color w:val="000000"/>
          <w:sz w:val="24"/>
        </w:rPr>
        <w:t>测试目的</w:t>
      </w:r>
      <w:r>
        <w:rPr>
          <w:rFonts w:hint="eastAsia" w:cs="Calibri"/>
          <w:color w:val="000000"/>
          <w:sz w:val="24"/>
        </w:rPr>
        <w:tab/>
      </w:r>
      <w:r>
        <w:rPr>
          <w:rFonts w:hint="eastAsia" w:cs="Calibri"/>
          <w:color w:val="000000"/>
          <w:sz w:val="24"/>
        </w:rPr>
        <w:t>95</w:t>
      </w:r>
    </w:p>
    <w:p w14:paraId="1F46395F">
      <w:pPr>
        <w:tabs>
          <w:tab w:val="left" w:pos="1418"/>
          <w:tab w:val="right" w:leader="dot" w:pos="8494"/>
        </w:tabs>
        <w:adjustRightInd w:val="0"/>
        <w:snapToGrid w:val="0"/>
        <w:spacing w:line="360" w:lineRule="auto"/>
        <w:ind w:left="420" w:leftChars="200" w:firstLine="480" w:firstLineChars="200"/>
        <w:rPr>
          <w:rFonts w:hint="eastAsia" w:eastAsia="宋体" w:cs="Calibri"/>
          <w:color w:val="000000"/>
          <w:sz w:val="24"/>
          <w:lang w:val="en-US" w:eastAsia="zh-CN"/>
        </w:rPr>
      </w:pPr>
      <w:r>
        <w:rPr>
          <w:rFonts w:cs="Calibri"/>
          <w:color w:val="000000"/>
          <w:sz w:val="24"/>
        </w:rPr>
        <w:fldChar w:fldCharType="end"/>
      </w:r>
      <w:r>
        <w:fldChar w:fldCharType="begin"/>
      </w:r>
      <w:r>
        <w:instrText xml:space="preserve"> HYPERLINK \l "_Toc163936061" </w:instrText>
      </w:r>
      <w:r>
        <w:fldChar w:fldCharType="separate"/>
      </w:r>
      <w:r>
        <w:rPr>
          <w:rFonts w:cs="Calibri"/>
          <w:color w:val="000000"/>
          <w:sz w:val="24"/>
        </w:rPr>
        <w:t>(二)</w:t>
      </w:r>
      <w:r>
        <w:rPr>
          <w:rFonts w:cs="Calibri"/>
          <w:color w:val="000000"/>
          <w:sz w:val="24"/>
        </w:rPr>
        <w:tab/>
      </w:r>
      <w:r>
        <w:rPr>
          <w:rFonts w:hint="eastAsia" w:cs="Calibri"/>
          <w:color w:val="000000"/>
          <w:sz w:val="24"/>
        </w:rPr>
        <w:t>测试环境</w:t>
      </w:r>
      <w:r>
        <w:rPr>
          <w:rFonts w:hint="eastAsia" w:cs="Calibri"/>
          <w:color w:val="000000"/>
          <w:sz w:val="24"/>
        </w:rPr>
        <w:tab/>
      </w:r>
      <w:r>
        <w:rPr>
          <w:rFonts w:hint="eastAsia" w:cs="Calibri"/>
          <w:color w:val="000000"/>
          <w:sz w:val="24"/>
        </w:rPr>
        <w:t>95</w:t>
      </w:r>
      <w:r>
        <w:rPr>
          <w:rFonts w:cs="Calibri"/>
          <w:color w:val="000000"/>
          <w:sz w:val="24"/>
        </w:rPr>
        <w:fldChar w:fldCharType="end"/>
      </w:r>
    </w:p>
    <w:p w14:paraId="34529300">
      <w:pPr>
        <w:tabs>
          <w:tab w:val="left" w:pos="1985"/>
          <w:tab w:val="right" w:leader="dot" w:pos="8494"/>
        </w:tabs>
        <w:adjustRightInd w:val="0"/>
        <w:snapToGrid w:val="0"/>
        <w:spacing w:line="360" w:lineRule="auto"/>
        <w:ind w:left="1680"/>
        <w:rPr>
          <w:rFonts w:hint="eastAsia"/>
        </w:rPr>
      </w:pPr>
      <w:r>
        <w:rPr>
          <w:rFonts w:hint="eastAsia"/>
          <w:sz w:val="24"/>
          <w:szCs w:val="24"/>
        </w:rPr>
        <w:t>1.</w:t>
      </w:r>
      <w:r>
        <w:rPr>
          <w:rFonts w:hint="eastAsia"/>
          <w:sz w:val="24"/>
          <w:szCs w:val="24"/>
        </w:rPr>
        <w:tab/>
      </w:r>
      <w:r>
        <w:rPr>
          <w:rFonts w:hint="eastAsia"/>
        </w:rPr>
        <w:t>硬件环境</w:t>
      </w:r>
      <w:r>
        <w:rPr>
          <w:rFonts w:hint="eastAsia"/>
        </w:rPr>
        <w:tab/>
      </w:r>
      <w:r>
        <w:rPr>
          <w:rFonts w:hint="eastAsia"/>
          <w:sz w:val="24"/>
          <w:szCs w:val="24"/>
        </w:rPr>
        <w:t>95</w:t>
      </w:r>
    </w:p>
    <w:p w14:paraId="7C08BE88">
      <w:pPr>
        <w:tabs>
          <w:tab w:val="left" w:pos="1985"/>
          <w:tab w:val="right" w:leader="dot" w:pos="8494"/>
        </w:tabs>
        <w:adjustRightInd w:val="0"/>
        <w:snapToGrid w:val="0"/>
        <w:spacing w:line="360" w:lineRule="auto"/>
        <w:ind w:left="1680"/>
        <w:rPr>
          <w:rFonts w:cs="Calibri"/>
          <w:color w:val="000000"/>
          <w:sz w:val="24"/>
        </w:rPr>
      </w:pPr>
      <w:r>
        <w:rPr>
          <w:rFonts w:hint="eastAsia"/>
          <w:sz w:val="24"/>
          <w:szCs w:val="24"/>
        </w:rPr>
        <w:t>2.</w:t>
      </w:r>
      <w:r>
        <w:rPr>
          <w:rFonts w:hint="eastAsia"/>
          <w:sz w:val="24"/>
          <w:szCs w:val="24"/>
        </w:rPr>
        <w:tab/>
      </w:r>
      <w:r>
        <w:rPr>
          <w:rFonts w:hint="eastAsia"/>
          <w:sz w:val="24"/>
          <w:szCs w:val="24"/>
        </w:rPr>
        <w:t>软件环境</w:t>
      </w:r>
      <w:r>
        <w:rPr>
          <w:rFonts w:hint="eastAsia"/>
          <w:sz w:val="24"/>
          <w:szCs w:val="24"/>
        </w:rPr>
        <w:tab/>
      </w:r>
      <w:r>
        <w:rPr>
          <w:rFonts w:hint="eastAsia"/>
          <w:sz w:val="24"/>
          <w:szCs w:val="24"/>
        </w:rPr>
        <w:t>96</w:t>
      </w:r>
    </w:p>
    <w:p w14:paraId="6413BEE9">
      <w:pPr>
        <w:tabs>
          <w:tab w:val="left" w:pos="1418"/>
          <w:tab w:val="right" w:leader="dot" w:pos="8494"/>
        </w:tabs>
        <w:adjustRightInd w:val="0"/>
        <w:snapToGrid w:val="0"/>
        <w:spacing w:line="360" w:lineRule="auto"/>
        <w:ind w:left="420" w:leftChars="200" w:firstLine="420" w:firstLineChars="200"/>
        <w:rPr>
          <w:rFonts w:hint="eastAsia" w:eastAsia="宋体" w:cs="Calibri"/>
          <w:color w:val="000000"/>
          <w:sz w:val="24"/>
          <w:lang w:val="en-US" w:eastAsia="zh-CN"/>
        </w:rPr>
      </w:pPr>
      <w:r>
        <w:fldChar w:fldCharType="begin"/>
      </w:r>
      <w:r>
        <w:instrText xml:space="preserve"> HYPERLINK \l "_Toc163936062" </w:instrText>
      </w:r>
      <w:r>
        <w:fldChar w:fldCharType="separate"/>
      </w:r>
      <w:r>
        <w:rPr>
          <w:rFonts w:cs="Calibri"/>
          <w:color w:val="000000"/>
          <w:sz w:val="24"/>
        </w:rPr>
        <w:t>(三)</w:t>
      </w:r>
      <w:r>
        <w:rPr>
          <w:rFonts w:cs="Calibri"/>
          <w:color w:val="000000"/>
          <w:sz w:val="24"/>
        </w:rPr>
        <w:tab/>
      </w:r>
      <w:r>
        <w:rPr>
          <w:rFonts w:hint="eastAsia" w:cs="Calibri"/>
          <w:color w:val="000000"/>
          <w:sz w:val="24"/>
        </w:rPr>
        <w:t>功能测试</w:t>
      </w:r>
      <w:r>
        <w:rPr>
          <w:rFonts w:hint="eastAsia" w:cs="Calibri"/>
          <w:color w:val="000000"/>
          <w:sz w:val="24"/>
        </w:rPr>
        <w:tab/>
      </w:r>
      <w:r>
        <w:rPr>
          <w:rFonts w:hint="eastAsia" w:cs="Calibri"/>
          <w:color w:val="000000"/>
          <w:sz w:val="24"/>
          <w:lang w:val="en-US" w:eastAsia="zh-CN"/>
        </w:rPr>
        <w:t>9</w:t>
      </w:r>
      <w:r>
        <w:rPr>
          <w:rFonts w:cs="Calibri"/>
          <w:color w:val="000000"/>
          <w:sz w:val="24"/>
        </w:rPr>
        <w:fldChar w:fldCharType="end"/>
      </w:r>
      <w:r>
        <w:rPr>
          <w:rFonts w:hint="eastAsia" w:cs="Calibri"/>
          <w:color w:val="000000"/>
          <w:sz w:val="24"/>
          <w:lang w:val="en-US" w:eastAsia="zh-CN"/>
        </w:rPr>
        <w:t>6</w:t>
      </w:r>
    </w:p>
    <w:p w14:paraId="4298685B">
      <w:pPr>
        <w:tabs>
          <w:tab w:val="left" w:pos="1985"/>
          <w:tab w:val="right" w:leader="dot" w:pos="8494"/>
        </w:tabs>
        <w:adjustRightInd w:val="0"/>
        <w:snapToGrid w:val="0"/>
        <w:spacing w:line="360" w:lineRule="auto"/>
        <w:ind w:left="1680"/>
        <w:rPr>
          <w:rFonts w:hint="eastAsia" w:eastAsia="宋体"/>
          <w:lang w:eastAsia="zh-CN"/>
        </w:rPr>
      </w:pPr>
      <w:r>
        <w:rPr>
          <w:rFonts w:hint="eastAsia"/>
          <w:sz w:val="24"/>
          <w:szCs w:val="24"/>
        </w:rPr>
        <w:t>1.</w:t>
      </w:r>
      <w:r>
        <w:rPr>
          <w:rFonts w:hint="eastAsia"/>
          <w:sz w:val="24"/>
          <w:szCs w:val="24"/>
        </w:rPr>
        <w:tab/>
      </w:r>
      <w:r>
        <w:rPr>
          <w:rFonts w:hint="eastAsia"/>
        </w:rPr>
        <w:t>用户认证测试</w:t>
      </w:r>
      <w:r>
        <w:rPr>
          <w:rFonts w:hint="eastAsia"/>
        </w:rPr>
        <w:tab/>
      </w:r>
      <w:r>
        <w:rPr>
          <w:rFonts w:hint="eastAsia"/>
          <w:sz w:val="24"/>
          <w:szCs w:val="24"/>
        </w:rPr>
        <w:t>9</w:t>
      </w:r>
      <w:r>
        <w:rPr>
          <w:rFonts w:hint="eastAsia"/>
          <w:sz w:val="24"/>
          <w:szCs w:val="24"/>
          <w:lang w:val="en-US" w:eastAsia="zh-CN"/>
        </w:rPr>
        <w:t>6</w:t>
      </w:r>
    </w:p>
    <w:p w14:paraId="3B3DE776">
      <w:pPr>
        <w:tabs>
          <w:tab w:val="left" w:pos="1985"/>
          <w:tab w:val="right" w:leader="dot" w:pos="8494"/>
        </w:tabs>
        <w:adjustRightInd w:val="0"/>
        <w:snapToGrid w:val="0"/>
        <w:spacing w:line="360" w:lineRule="auto"/>
        <w:ind w:left="1680"/>
        <w:rPr>
          <w:rFonts w:hint="eastAsia" w:eastAsia="宋体" w:cs="Calibri"/>
          <w:color w:val="000000"/>
          <w:sz w:val="24"/>
          <w:lang w:eastAsia="zh-CN"/>
        </w:rPr>
      </w:pPr>
      <w:r>
        <w:rPr>
          <w:rFonts w:hint="eastAsia"/>
          <w:sz w:val="24"/>
          <w:szCs w:val="24"/>
        </w:rPr>
        <w:t>2.</w:t>
      </w:r>
      <w:r>
        <w:rPr>
          <w:rFonts w:hint="eastAsia"/>
          <w:sz w:val="24"/>
          <w:szCs w:val="24"/>
        </w:rPr>
        <w:tab/>
      </w:r>
      <w:r>
        <w:rPr>
          <w:rFonts w:hint="eastAsia"/>
          <w:sz w:val="24"/>
          <w:szCs w:val="24"/>
        </w:rPr>
        <w:t>模型配置测试</w:t>
      </w:r>
      <w:r>
        <w:rPr>
          <w:rFonts w:hint="eastAsia"/>
          <w:sz w:val="24"/>
          <w:szCs w:val="24"/>
        </w:rPr>
        <w:tab/>
      </w:r>
      <w:r>
        <w:rPr>
          <w:rFonts w:hint="eastAsia"/>
          <w:sz w:val="24"/>
          <w:szCs w:val="24"/>
        </w:rPr>
        <w:t>9</w:t>
      </w:r>
      <w:r>
        <w:rPr>
          <w:rFonts w:hint="eastAsia"/>
          <w:sz w:val="24"/>
          <w:szCs w:val="24"/>
          <w:lang w:val="en-US" w:eastAsia="zh-CN"/>
        </w:rPr>
        <w:t>8</w:t>
      </w:r>
    </w:p>
    <w:p w14:paraId="11ED6C42">
      <w:pPr>
        <w:tabs>
          <w:tab w:val="left" w:pos="1985"/>
          <w:tab w:val="right" w:leader="dot" w:pos="8494"/>
        </w:tabs>
        <w:adjustRightInd w:val="0"/>
        <w:snapToGrid w:val="0"/>
        <w:spacing w:line="360" w:lineRule="auto"/>
        <w:ind w:left="1680"/>
        <w:rPr>
          <w:rFonts w:hint="eastAsia" w:eastAsia="宋体"/>
          <w:lang w:eastAsia="zh-CN"/>
        </w:rPr>
      </w:pPr>
      <w:r>
        <w:rPr>
          <w:rFonts w:hint="eastAsia"/>
          <w:sz w:val="24"/>
          <w:szCs w:val="24"/>
          <w:lang w:val="en-US" w:eastAsia="zh-CN"/>
        </w:rPr>
        <w:t>3</w:t>
      </w:r>
      <w:r>
        <w:rPr>
          <w:rFonts w:hint="eastAsia"/>
          <w:sz w:val="24"/>
          <w:szCs w:val="24"/>
        </w:rPr>
        <w:t>.</w:t>
      </w:r>
      <w:r>
        <w:rPr>
          <w:rFonts w:hint="eastAsia"/>
          <w:sz w:val="24"/>
          <w:szCs w:val="24"/>
        </w:rPr>
        <w:tab/>
      </w:r>
      <w:r>
        <w:rPr>
          <w:rFonts w:hint="eastAsia"/>
        </w:rPr>
        <w:t>模型对话测试</w:t>
      </w:r>
      <w:r>
        <w:rPr>
          <w:rFonts w:hint="eastAsia"/>
        </w:rPr>
        <w:tab/>
      </w:r>
      <w:r>
        <w:rPr>
          <w:rFonts w:hint="eastAsia"/>
          <w:sz w:val="24"/>
          <w:szCs w:val="24"/>
        </w:rPr>
        <w:t>9</w:t>
      </w:r>
      <w:r>
        <w:rPr>
          <w:rFonts w:hint="eastAsia"/>
          <w:sz w:val="24"/>
          <w:szCs w:val="24"/>
          <w:lang w:val="en-US" w:eastAsia="zh-CN"/>
        </w:rPr>
        <w:t>9</w:t>
      </w:r>
    </w:p>
    <w:p w14:paraId="16017492">
      <w:pPr>
        <w:tabs>
          <w:tab w:val="left" w:pos="1985"/>
          <w:tab w:val="right" w:leader="dot" w:pos="8494"/>
        </w:tabs>
        <w:adjustRightInd w:val="0"/>
        <w:snapToGrid w:val="0"/>
        <w:spacing w:line="360" w:lineRule="auto"/>
        <w:ind w:left="1680"/>
        <w:rPr>
          <w:rFonts w:cs="Calibri"/>
          <w:color w:val="000000"/>
          <w:sz w:val="24"/>
        </w:rPr>
      </w:pPr>
      <w:r>
        <w:rPr>
          <w:rFonts w:hint="eastAsia"/>
          <w:sz w:val="24"/>
          <w:szCs w:val="24"/>
          <w:lang w:val="en-US" w:eastAsia="zh-CN"/>
        </w:rPr>
        <w:t>4</w:t>
      </w:r>
      <w:r>
        <w:rPr>
          <w:rFonts w:hint="eastAsia"/>
          <w:sz w:val="24"/>
          <w:szCs w:val="24"/>
        </w:rPr>
        <w:t>.</w:t>
      </w:r>
      <w:r>
        <w:rPr>
          <w:rFonts w:hint="eastAsia"/>
          <w:sz w:val="24"/>
          <w:szCs w:val="24"/>
        </w:rPr>
        <w:tab/>
      </w:r>
      <w:r>
        <w:rPr>
          <w:rFonts w:hint="eastAsia"/>
          <w:sz w:val="24"/>
          <w:szCs w:val="24"/>
        </w:rPr>
        <w:t>模型训练测试</w:t>
      </w:r>
      <w:r>
        <w:rPr>
          <w:rFonts w:hint="eastAsia"/>
          <w:sz w:val="24"/>
          <w:szCs w:val="24"/>
        </w:rPr>
        <w:tab/>
      </w:r>
      <w:r>
        <w:rPr>
          <w:rFonts w:hint="eastAsia"/>
          <w:sz w:val="24"/>
          <w:szCs w:val="24"/>
          <w:lang w:val="en-US" w:eastAsia="zh-CN"/>
        </w:rPr>
        <w:t>101</w:t>
      </w:r>
    </w:p>
    <w:p w14:paraId="648FE2D5">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"_Toc163936063" </w:instrText>
      </w:r>
      <w:r>
        <w:fldChar w:fldCharType="separate"/>
      </w:r>
      <w:r>
        <w:rPr>
          <w:rFonts w:cs="Calibri"/>
          <w:color w:val="000000"/>
          <w:sz w:val="24"/>
        </w:rPr>
        <w:t>(四)</w:t>
      </w:r>
      <w:r>
        <w:rPr>
          <w:rFonts w:cs="Calibri"/>
          <w:color w:val="000000"/>
          <w:sz w:val="24"/>
        </w:rPr>
        <w:tab/>
      </w:r>
      <w:r>
        <w:rPr>
          <w:rFonts w:hint="eastAsia" w:cs="Calibri"/>
          <w:color w:val="000000"/>
          <w:sz w:val="24"/>
        </w:rPr>
        <w:t>性能测试</w:t>
      </w:r>
      <w:r>
        <w:rPr>
          <w:rFonts w:hint="eastAsia" w:cs="Calibri"/>
          <w:color w:val="000000"/>
          <w:sz w:val="24"/>
        </w:rPr>
        <w:tab/>
      </w:r>
      <w:r>
        <w:rPr>
          <w:rFonts w:hint="eastAsia" w:cs="Calibri"/>
          <w:color w:val="000000"/>
          <w:sz w:val="24"/>
        </w:rPr>
        <w:t>102</w:t>
      </w:r>
      <w:r>
        <w:rPr>
          <w:rFonts w:cs="Calibri"/>
          <w:color w:val="000000"/>
          <w:sz w:val="24"/>
        </w:rPr>
        <w:fldChar w:fldCharType="end"/>
      </w:r>
    </w:p>
    <w:p w14:paraId="7EFDFEAF">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"_Toc163936064" </w:instrText>
      </w:r>
      <w:r>
        <w:fldChar w:fldCharType="separate"/>
      </w:r>
      <w:r>
        <w:rPr>
          <w:color w:val="000000"/>
          <w:sz w:val="24"/>
        </w:rPr>
        <w:t>1.</w:t>
      </w:r>
      <w:r>
        <w:rPr>
          <w:color w:val="000000"/>
          <w:sz w:val="24"/>
        </w:rPr>
        <w:tab/>
      </w:r>
      <w:r>
        <w:rPr>
          <w:rFonts w:hint="eastAsia"/>
          <w:color w:val="000000"/>
          <w:sz w:val="24"/>
        </w:rPr>
        <w:t>并发用户测试</w:t>
      </w:r>
      <w:r>
        <w:rPr>
          <w:rFonts w:hint="eastAsia"/>
          <w:color w:val="000000"/>
          <w:sz w:val="24"/>
        </w:rPr>
        <w:tab/>
      </w:r>
      <w:r>
        <w:rPr>
          <w:rFonts w:hint="eastAsia"/>
          <w:color w:val="000000"/>
          <w:sz w:val="24"/>
        </w:rPr>
        <w:t>102</w:t>
      </w:r>
      <w:r>
        <w:rPr>
          <w:color w:val="000000"/>
          <w:sz w:val="24"/>
        </w:rPr>
        <w:fldChar w:fldCharType="end"/>
      </w:r>
    </w:p>
    <w:p w14:paraId="712082B2">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"_Toc163936065" </w:instrText>
      </w:r>
      <w:r>
        <w:fldChar w:fldCharType="separate"/>
      </w:r>
      <w:r>
        <w:rPr>
          <w:color w:val="000000"/>
          <w:sz w:val="24"/>
        </w:rPr>
        <w:t>2.</w:t>
      </w:r>
      <w:r>
        <w:rPr>
          <w:color w:val="000000"/>
          <w:sz w:val="24"/>
        </w:rPr>
        <w:tab/>
      </w:r>
      <w:r>
        <w:rPr>
          <w:rFonts w:hint="eastAsia"/>
          <w:color w:val="000000"/>
          <w:sz w:val="24"/>
        </w:rPr>
        <w:t>响应时间测试</w:t>
      </w:r>
      <w:r>
        <w:rPr>
          <w:rFonts w:hint="eastAsia"/>
          <w:color w:val="000000"/>
          <w:sz w:val="24"/>
        </w:rPr>
        <w:tab/>
      </w:r>
      <w:r>
        <w:rPr>
          <w:rFonts w:hint="eastAsia"/>
          <w:color w:val="000000"/>
          <w:sz w:val="24"/>
        </w:rPr>
        <w:t>103</w:t>
      </w:r>
      <w:r>
        <w:rPr>
          <w:color w:val="000000"/>
          <w:sz w:val="24"/>
        </w:rPr>
        <w:fldChar w:fldCharType="end"/>
      </w:r>
    </w:p>
    <w:p w14:paraId="0742E213">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"_Toc163936066" </w:instrText>
      </w:r>
      <w:r>
        <w:fldChar w:fldCharType="separate"/>
      </w:r>
      <w:r>
        <w:rPr>
          <w:rFonts w:cs="Calibri"/>
          <w:color w:val="000000"/>
          <w:sz w:val="24"/>
        </w:rPr>
        <w:t>(五)</w:t>
      </w:r>
      <w:r>
        <w:rPr>
          <w:rFonts w:cs="Calibri"/>
          <w:color w:val="000000"/>
          <w:sz w:val="24"/>
        </w:rPr>
        <w:tab/>
      </w:r>
      <w:r>
        <w:rPr>
          <w:rFonts w:hint="eastAsia" w:cs="Calibri"/>
          <w:color w:val="000000"/>
          <w:sz w:val="24"/>
        </w:rPr>
        <w:t>安全性测试</w:t>
      </w:r>
      <w:r>
        <w:rPr>
          <w:rFonts w:hint="eastAsia" w:cs="Calibri"/>
          <w:color w:val="000000"/>
          <w:sz w:val="24"/>
        </w:rPr>
        <w:tab/>
      </w:r>
      <w:r>
        <w:rPr>
          <w:rFonts w:hint="eastAsia" w:cs="Calibri"/>
          <w:color w:val="000000"/>
          <w:sz w:val="24"/>
        </w:rPr>
        <w:t>105</w:t>
      </w:r>
      <w:r>
        <w:rPr>
          <w:rFonts w:cs="Calibri"/>
          <w:color w:val="000000"/>
          <w:sz w:val="24"/>
        </w:rPr>
        <w:fldChar w:fldCharType="end"/>
      </w:r>
    </w:p>
    <w:p w14:paraId="2BE7ACAC">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"_Toc163936067" </w:instrText>
      </w:r>
      <w:r>
        <w:fldChar w:fldCharType="separate"/>
      </w:r>
      <w:r>
        <w:rPr>
          <w:color w:val="000000"/>
          <w:sz w:val="24"/>
        </w:rPr>
        <w:t>1.</w:t>
      </w:r>
      <w:r>
        <w:rPr>
          <w:color w:val="000000"/>
          <w:sz w:val="24"/>
        </w:rPr>
        <w:tab/>
      </w:r>
      <w:r>
        <w:rPr>
          <w:rFonts w:hint="eastAsia"/>
          <w:color w:val="000000"/>
          <w:sz w:val="24"/>
        </w:rPr>
        <w:t>JWT认证测试</w:t>
      </w:r>
      <w:r>
        <w:rPr>
          <w:rFonts w:hint="eastAsia"/>
          <w:color w:val="000000"/>
          <w:sz w:val="24"/>
        </w:rPr>
        <w:tab/>
      </w:r>
      <w:r>
        <w:rPr>
          <w:rFonts w:hint="eastAsia"/>
          <w:color w:val="000000"/>
          <w:sz w:val="24"/>
        </w:rPr>
        <w:t>105</w:t>
      </w:r>
      <w:r>
        <w:rPr>
          <w:color w:val="000000"/>
          <w:sz w:val="24"/>
        </w:rPr>
        <w:fldChar w:fldCharType="end"/>
      </w:r>
    </w:p>
    <w:p w14:paraId="71D81E0B">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"_Toc163936068" </w:instrText>
      </w:r>
      <w:r>
        <w:fldChar w:fldCharType="separate"/>
      </w:r>
      <w:r>
        <w:rPr>
          <w:color w:val="000000"/>
          <w:sz w:val="24"/>
        </w:rPr>
        <w:t>2.</w:t>
      </w:r>
      <w:r>
        <w:rPr>
          <w:color w:val="000000"/>
          <w:sz w:val="24"/>
        </w:rPr>
        <w:tab/>
      </w:r>
      <w:r>
        <w:rPr>
          <w:rFonts w:hint="eastAsia"/>
          <w:color w:val="000000"/>
          <w:sz w:val="24"/>
        </w:rPr>
        <w:t>权限控制测试</w:t>
      </w:r>
      <w:r>
        <w:rPr>
          <w:rFonts w:hint="eastAsia"/>
          <w:color w:val="000000"/>
          <w:sz w:val="24"/>
        </w:rPr>
        <w:tab/>
      </w:r>
      <w:r>
        <w:rPr>
          <w:rFonts w:hint="eastAsia"/>
          <w:color w:val="000000"/>
          <w:sz w:val="24"/>
        </w:rPr>
        <w:t>106</w:t>
      </w:r>
      <w:r>
        <w:rPr>
          <w:color w:val="000000"/>
          <w:sz w:val="24"/>
        </w:rPr>
        <w:fldChar w:fldCharType="end"/>
      </w:r>
    </w:p>
    <w:p w14:paraId="0B058ADA">
      <w:pPr>
        <w:tabs>
          <w:tab w:val="left" w:pos="1985"/>
          <w:tab w:val="right" w:leader="dot" w:pos="8494"/>
        </w:tabs>
        <w:adjustRightInd w:val="0"/>
        <w:snapToGrid w:val="0"/>
        <w:spacing w:line="360" w:lineRule="auto"/>
        <w:ind w:left="1680"/>
        <w:rPr>
          <w:color w:val="000000"/>
          <w:sz w:val="24"/>
        </w:rPr>
      </w:pPr>
      <w:r>
        <w:fldChar w:fldCharType="begin"/>
      </w:r>
      <w:r>
        <w:instrText xml:space="preserve"> HYPERLINK \l "_Toc163936069" </w:instrText>
      </w:r>
      <w:r>
        <w:fldChar w:fldCharType="separate"/>
      </w:r>
      <w:r>
        <w:rPr>
          <w:color w:val="000000"/>
          <w:sz w:val="24"/>
        </w:rPr>
        <w:t>3.</w:t>
      </w:r>
      <w:r>
        <w:rPr>
          <w:color w:val="000000"/>
          <w:sz w:val="24"/>
        </w:rPr>
        <w:tab/>
      </w:r>
      <w:r>
        <w:rPr>
          <w:rFonts w:hint="eastAsia"/>
          <w:color w:val="000000"/>
          <w:sz w:val="24"/>
        </w:rPr>
        <w:t>SQL注入测试</w:t>
      </w:r>
      <w:r>
        <w:rPr>
          <w:rFonts w:hint="eastAsia"/>
          <w:color w:val="000000"/>
          <w:sz w:val="24"/>
        </w:rPr>
        <w:tab/>
      </w:r>
      <w:r>
        <w:rPr>
          <w:rFonts w:hint="eastAsia"/>
          <w:color w:val="000000"/>
          <w:sz w:val="24"/>
        </w:rPr>
        <w:t>107</w:t>
      </w:r>
      <w:r>
        <w:rPr>
          <w:color w:val="000000"/>
          <w:sz w:val="24"/>
        </w:rPr>
        <w:fldChar w:fldCharType="end"/>
      </w:r>
    </w:p>
    <w:p w14:paraId="6EAC9499">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"_Toc163936070" </w:instrText>
      </w:r>
      <w:r>
        <w:fldChar w:fldCharType="separate"/>
      </w:r>
      <w:r>
        <w:rPr>
          <w:rFonts w:cs="Calibri"/>
          <w:color w:val="000000"/>
          <w:sz w:val="24"/>
        </w:rPr>
        <w:t>(六)</w:t>
      </w:r>
      <w:r>
        <w:rPr>
          <w:rFonts w:cs="Calibri"/>
          <w:color w:val="000000"/>
          <w:sz w:val="24"/>
        </w:rPr>
        <w:tab/>
      </w:r>
      <w:r>
        <w:rPr>
          <w:rFonts w:hint="eastAsia" w:cs="Calibri"/>
          <w:color w:val="000000"/>
          <w:sz w:val="24"/>
        </w:rPr>
        <w:t>测试结果分析</w:t>
      </w:r>
      <w:r>
        <w:rPr>
          <w:rFonts w:hint="eastAsia" w:cs="Calibri"/>
          <w:color w:val="000000"/>
          <w:sz w:val="24"/>
        </w:rPr>
        <w:tab/>
      </w:r>
      <w:r>
        <w:rPr>
          <w:rFonts w:hint="eastAsia" w:cs="Calibri"/>
          <w:color w:val="000000"/>
          <w:sz w:val="24"/>
        </w:rPr>
        <w:t>108</w:t>
      </w:r>
      <w:r>
        <w:rPr>
          <w:rFonts w:cs="Calibri"/>
          <w:color w:val="000000"/>
          <w:sz w:val="24"/>
        </w:rPr>
        <w:fldChar w:fldCharType="end"/>
      </w:r>
    </w:p>
    <w:p w14:paraId="189C0016">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"_Toc163936077" </w:instrText>
      </w:r>
      <w:r>
        <w:fldChar w:fldCharType="separate"/>
      </w:r>
      <w:r>
        <w:rPr>
          <w:rFonts w:eastAsia="黑体" w:cs="Calibri"/>
          <w:color w:val="000000"/>
          <w:sz w:val="24"/>
        </w:rPr>
        <w:t>六、</w:t>
      </w:r>
      <w:r>
        <w:rPr>
          <w:rFonts w:eastAsia="黑体" w:cs="Calibri"/>
          <w:color w:val="000000"/>
          <w:sz w:val="24"/>
        </w:rPr>
        <w:tab/>
      </w:r>
      <w:r>
        <w:rPr>
          <w:rFonts w:hint="eastAsia" w:eastAsia="黑体" w:cs="Calibri"/>
          <w:color w:val="000000"/>
          <w:sz w:val="24"/>
        </w:rPr>
        <w:t>总结与展望</w:t>
      </w:r>
      <w:r>
        <w:rPr>
          <w:rFonts w:hint="eastAsia" w:eastAsia="黑体" w:cs="Calibri"/>
          <w:color w:val="000000"/>
          <w:sz w:val="24"/>
        </w:rPr>
        <w:tab/>
      </w:r>
      <w:r>
        <w:rPr>
          <w:rFonts w:hint="eastAsia" w:eastAsia="黑体" w:cs="Calibri"/>
          <w:color w:val="000000"/>
          <w:sz w:val="24"/>
        </w:rPr>
        <w:t>109</w:t>
      </w:r>
      <w:r>
        <w:rPr>
          <w:rFonts w:eastAsia="黑体" w:cs="Calibri"/>
          <w:color w:val="000000"/>
          <w:sz w:val="24"/>
        </w:rPr>
        <w:fldChar w:fldCharType="end"/>
      </w:r>
    </w:p>
    <w:p w14:paraId="2210D273">
      <w:pPr>
        <w:tabs>
          <w:tab w:val="left" w:pos="1418"/>
          <w:tab w:val="right" w:leader="dot" w:pos="8494"/>
        </w:tabs>
        <w:adjustRightInd w:val="0"/>
        <w:snapToGrid w:val="0"/>
        <w:spacing w:line="360" w:lineRule="auto"/>
        <w:ind w:left="420" w:leftChars="200" w:firstLine="420" w:firstLineChars="200"/>
        <w:rPr>
          <w:color w:val="000000"/>
          <w:sz w:val="24"/>
        </w:rPr>
      </w:pPr>
      <w:r>
        <w:fldChar w:fldCharType="begin"/>
      </w:r>
      <w:r>
        <w:instrText xml:space="preserve"> HYPERLINK \l "_Toc163936070" </w:instrText>
      </w:r>
      <w:r>
        <w:fldChar w:fldCharType="separate"/>
      </w:r>
      <w:r>
        <w:rPr>
          <w:rFonts w:cs="Calibri"/>
          <w:color w:val="000000"/>
          <w:sz w:val="24"/>
        </w:rPr>
        <w:t>(</w:t>
      </w:r>
      <w:r>
        <w:rPr>
          <w:rFonts w:hint="eastAsia" w:cs="Calibri"/>
          <w:color w:val="000000"/>
          <w:sz w:val="24"/>
          <w:lang w:val="en-US" w:eastAsia="zh-CN"/>
        </w:rPr>
        <w:t>一</w:t>
      </w:r>
      <w:r>
        <w:rPr>
          <w:rFonts w:cs="Calibri"/>
          <w:color w:val="000000"/>
          <w:sz w:val="24"/>
        </w:rPr>
        <w:t>)</w:t>
      </w:r>
      <w:r>
        <w:rPr>
          <w:rFonts w:cs="Calibri"/>
          <w:color w:val="000000"/>
          <w:sz w:val="24"/>
        </w:rPr>
        <w:tab/>
      </w:r>
      <w:r>
        <w:rPr>
          <w:rFonts w:hint="eastAsia" w:cs="Calibri"/>
          <w:color w:val="000000"/>
          <w:sz w:val="24"/>
        </w:rPr>
        <w:t>工作总结</w:t>
      </w:r>
      <w:r>
        <w:rPr>
          <w:rFonts w:hint="eastAsia" w:cs="Calibri"/>
          <w:color w:val="000000"/>
          <w:sz w:val="24"/>
        </w:rPr>
        <w:tab/>
      </w:r>
      <w:r>
        <w:rPr>
          <w:rFonts w:hint="eastAsia" w:cs="Calibri"/>
          <w:color w:val="000000"/>
          <w:sz w:val="24"/>
        </w:rPr>
        <w:t>109</w:t>
      </w:r>
      <w:r>
        <w:rPr>
          <w:rFonts w:cs="Calibri"/>
          <w:color w:val="000000"/>
          <w:sz w:val="24"/>
        </w:rPr>
        <w:fldChar w:fldCharType="end"/>
      </w:r>
    </w:p>
    <w:p w14:paraId="0C04FF7A">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"_Toc163936070" </w:instrText>
      </w:r>
      <w:r>
        <w:fldChar w:fldCharType="separate"/>
      </w:r>
      <w:r>
        <w:rPr>
          <w:rFonts w:cs="Calibri"/>
          <w:color w:val="000000"/>
          <w:sz w:val="24"/>
        </w:rPr>
        <w:t>(</w:t>
      </w:r>
      <w:r>
        <w:rPr>
          <w:rFonts w:hint="eastAsia" w:cs="Calibri"/>
          <w:color w:val="000000"/>
          <w:sz w:val="24"/>
          <w:lang w:val="en-US" w:eastAsia="zh-CN"/>
        </w:rPr>
        <w:t>二</w:t>
      </w:r>
      <w:r>
        <w:rPr>
          <w:rFonts w:cs="Calibri"/>
          <w:color w:val="000000"/>
          <w:sz w:val="24"/>
        </w:rPr>
        <w:t>)</w:t>
      </w:r>
      <w:r>
        <w:rPr>
          <w:rFonts w:cs="Calibri"/>
          <w:color w:val="000000"/>
          <w:sz w:val="24"/>
        </w:rPr>
        <w:tab/>
      </w:r>
      <w:r>
        <w:rPr>
          <w:rFonts w:hint="eastAsia" w:cs="Calibri"/>
          <w:color w:val="000000"/>
          <w:sz w:val="24"/>
        </w:rPr>
        <w:t>创新点</w:t>
      </w:r>
      <w:r>
        <w:rPr>
          <w:rFonts w:hint="eastAsia" w:cs="Calibri"/>
          <w:color w:val="000000"/>
          <w:sz w:val="24"/>
        </w:rPr>
        <w:tab/>
      </w:r>
      <w:r>
        <w:rPr>
          <w:rFonts w:hint="eastAsia" w:cs="Calibri"/>
          <w:color w:val="000000"/>
          <w:sz w:val="24"/>
        </w:rPr>
        <w:t>110</w:t>
      </w:r>
      <w:r>
        <w:rPr>
          <w:rFonts w:cs="Calibri"/>
          <w:color w:val="000000"/>
          <w:sz w:val="24"/>
        </w:rPr>
        <w:fldChar w:fldCharType="end"/>
      </w:r>
    </w:p>
    <w:p w14:paraId="2E8532D7">
      <w:pPr>
        <w:tabs>
          <w:tab w:val="left" w:pos="1418"/>
          <w:tab w:val="right" w:leader="dot" w:pos="8494"/>
        </w:tabs>
        <w:adjustRightInd w:val="0"/>
        <w:snapToGrid w:val="0"/>
        <w:spacing w:line="360" w:lineRule="auto"/>
        <w:ind w:left="420" w:leftChars="200" w:firstLine="420" w:firstLineChars="200"/>
        <w:rPr>
          <w:rFonts w:cs="Calibri"/>
          <w:color w:val="000000"/>
          <w:sz w:val="24"/>
        </w:rPr>
      </w:pPr>
      <w:r>
        <w:fldChar w:fldCharType="begin"/>
      </w:r>
      <w:r>
        <w:instrText xml:space="preserve"> HYPERLINK \l "_Toc163936070" </w:instrText>
      </w:r>
      <w:r>
        <w:fldChar w:fldCharType="separate"/>
      </w:r>
      <w:r>
        <w:rPr>
          <w:rFonts w:cs="Calibri"/>
          <w:color w:val="000000"/>
          <w:sz w:val="24"/>
        </w:rPr>
        <w:t>(</w:t>
      </w:r>
      <w:r>
        <w:rPr>
          <w:rFonts w:hint="eastAsia" w:cs="Calibri"/>
          <w:color w:val="000000"/>
          <w:sz w:val="24"/>
          <w:lang w:val="en-US" w:eastAsia="zh-CN"/>
        </w:rPr>
        <w:t>三</w:t>
      </w:r>
      <w:r>
        <w:rPr>
          <w:rFonts w:cs="Calibri"/>
          <w:color w:val="000000"/>
          <w:sz w:val="24"/>
        </w:rPr>
        <w:t>)</w:t>
      </w:r>
      <w:r>
        <w:rPr>
          <w:rFonts w:cs="Calibri"/>
          <w:color w:val="000000"/>
          <w:sz w:val="24"/>
        </w:rPr>
        <w:tab/>
      </w:r>
      <w:r>
        <w:rPr>
          <w:rFonts w:hint="eastAsia" w:cs="Calibri"/>
          <w:color w:val="000000"/>
          <w:sz w:val="24"/>
        </w:rPr>
        <w:t>存在的问题</w:t>
      </w:r>
      <w:r>
        <w:rPr>
          <w:rFonts w:hint="eastAsia" w:cs="Calibri"/>
          <w:color w:val="000000"/>
          <w:sz w:val="24"/>
        </w:rPr>
        <w:tab/>
      </w:r>
      <w:r>
        <w:rPr>
          <w:rFonts w:hint="eastAsia" w:cs="Calibri"/>
          <w:color w:val="000000"/>
          <w:sz w:val="24"/>
        </w:rPr>
        <w:t>111</w:t>
      </w:r>
      <w:r>
        <w:rPr>
          <w:rFonts w:cs="Calibri"/>
          <w:color w:val="000000"/>
          <w:sz w:val="24"/>
        </w:rPr>
        <w:fldChar w:fldCharType="end"/>
      </w:r>
    </w:p>
    <w:p w14:paraId="1E3CB8E7">
      <w:pPr>
        <w:tabs>
          <w:tab w:val="left" w:pos="1418"/>
          <w:tab w:val="right" w:leader="dot" w:pos="8494"/>
        </w:tabs>
        <w:adjustRightInd w:val="0"/>
        <w:snapToGrid w:val="0"/>
        <w:spacing w:line="360" w:lineRule="auto"/>
        <w:ind w:left="420" w:leftChars="200" w:firstLine="420" w:firstLineChars="200"/>
        <w:rPr>
          <w:rFonts w:hint="default" w:cs="Calibri"/>
          <w:color w:val="000000"/>
          <w:sz w:val="24"/>
          <w:lang w:val="en-US" w:eastAsia="zh-CN"/>
        </w:rPr>
      </w:pPr>
      <w:r>
        <w:fldChar w:fldCharType="begin"/>
      </w:r>
      <w:r>
        <w:instrText xml:space="preserve"> HYPERLINK \l "_Toc163936070" </w:instrText>
      </w:r>
      <w:r>
        <w:fldChar w:fldCharType="separate"/>
      </w:r>
      <w:r>
        <w:rPr>
          <w:rFonts w:cs="Calibri"/>
          <w:color w:val="000000"/>
          <w:sz w:val="24"/>
        </w:rPr>
        <w:t>(</w:t>
      </w:r>
      <w:r>
        <w:rPr>
          <w:rFonts w:hint="eastAsia" w:cs="Calibri"/>
          <w:color w:val="000000"/>
          <w:sz w:val="24"/>
          <w:lang w:val="en-US" w:eastAsia="zh-CN"/>
        </w:rPr>
        <w:t>四</w:t>
      </w:r>
      <w:r>
        <w:rPr>
          <w:rFonts w:cs="Calibri"/>
          <w:color w:val="000000"/>
          <w:sz w:val="24"/>
        </w:rPr>
        <w:t>)</w:t>
      </w:r>
      <w:r>
        <w:rPr>
          <w:rFonts w:cs="Calibri"/>
          <w:color w:val="000000"/>
          <w:sz w:val="24"/>
        </w:rPr>
        <w:tab/>
      </w:r>
      <w:r>
        <w:rPr>
          <w:rFonts w:hint="eastAsia" w:cs="Calibri"/>
          <w:color w:val="000000"/>
          <w:sz w:val="24"/>
        </w:rPr>
        <w:t>未来展望</w:t>
      </w:r>
      <w:r>
        <w:rPr>
          <w:rFonts w:hint="eastAsia" w:cs="Calibri"/>
          <w:color w:val="000000"/>
          <w:sz w:val="24"/>
        </w:rPr>
        <w:tab/>
      </w:r>
      <w:r>
        <w:rPr>
          <w:rFonts w:hint="eastAsia" w:cs="Calibri"/>
          <w:color w:val="000000"/>
          <w:sz w:val="24"/>
        </w:rPr>
        <w:t>112</w:t>
      </w:r>
      <w:r>
        <w:rPr>
          <w:rFonts w:cs="Calibri"/>
          <w:color w:val="000000"/>
          <w:sz w:val="24"/>
        </w:rPr>
        <w:fldChar w:fldCharType="end"/>
      </w:r>
    </w:p>
    <w:p w14:paraId="3DD1D9CD">
      <w:pPr>
        <w:tabs>
          <w:tab w:val="right" w:leader="dot" w:pos="8505"/>
        </w:tabs>
        <w:adjustRightInd w:val="0"/>
        <w:snapToGrid w:val="0"/>
        <w:spacing w:line="360" w:lineRule="auto"/>
        <w:ind w:firstLine="480" w:firstLineChars="200"/>
        <w:rPr>
          <w:rFonts w:eastAsia="黑体" w:cs="Calibri"/>
          <w:color w:val="000000"/>
          <w:sz w:val="24"/>
        </w:rPr>
      </w:pPr>
    </w:p>
    <w:p w14:paraId="369D5F25">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"_Toc163936079" </w:instrText>
      </w:r>
      <w:r>
        <w:fldChar w:fldCharType="separate"/>
      </w:r>
      <w:r>
        <w:rPr>
          <w:rFonts w:hint="eastAsia" w:eastAsia="黑体" w:cs="Calibri"/>
          <w:color w:val="000000"/>
          <w:sz w:val="24"/>
        </w:rPr>
        <w:t>参考文献</w:t>
      </w:r>
      <w:r>
        <w:rPr>
          <w:rFonts w:hint="eastAsia" w:eastAsia="黑体" w:cs="Calibri"/>
          <w:color w:val="000000"/>
          <w:sz w:val="24"/>
        </w:rPr>
        <w:tab/>
      </w:r>
      <w:r>
        <w:rPr>
          <w:rFonts w:hint="eastAsia" w:eastAsia="黑体" w:cs="Calibri"/>
          <w:color w:val="000000"/>
          <w:sz w:val="24"/>
        </w:rPr>
        <w:t>113</w:t>
      </w:r>
      <w:r>
        <w:rPr>
          <w:rFonts w:eastAsia="黑体" w:cs="Calibri"/>
          <w:color w:val="000000"/>
          <w:sz w:val="24"/>
        </w:rPr>
        <w:fldChar w:fldCharType="end"/>
      </w:r>
    </w:p>
    <w:p w14:paraId="2BF4B7A5">
      <w:pPr>
        <w:tabs>
          <w:tab w:val="left" w:pos="993"/>
          <w:tab w:val="right" w:leader="dot" w:pos="8494"/>
        </w:tabs>
        <w:adjustRightInd w:val="0"/>
        <w:snapToGrid w:val="0"/>
        <w:spacing w:line="360" w:lineRule="auto"/>
        <w:ind w:firstLine="420" w:firstLineChars="200"/>
        <w:rPr>
          <w:rFonts w:hint="eastAsia" w:eastAsia="黑体" w:cs="Calibri"/>
          <w:color w:val="000000"/>
          <w:sz w:val="24"/>
          <w:lang w:val="en-US" w:eastAsia="zh-CN"/>
        </w:rPr>
      </w:pPr>
      <w:r>
        <w:fldChar w:fldCharType="begin"/>
      </w:r>
      <w:r>
        <w:instrText xml:space="preserve"> HYPERLINK \l "_Toc163936078" </w:instrText>
      </w:r>
      <w:r>
        <w:fldChar w:fldCharType="separate"/>
      </w:r>
      <w:r>
        <w:rPr>
          <w:rFonts w:eastAsia="黑体" w:cs="Calibri"/>
          <w:color w:val="000000"/>
          <w:sz w:val="24"/>
        </w:rPr>
        <w:t>致谢</w:t>
      </w:r>
      <w:r>
        <w:rPr>
          <w:rFonts w:eastAsia="黑体" w:cs="Calibri"/>
          <w:color w:val="000000"/>
          <w:sz w:val="24"/>
        </w:rPr>
        <w:tab/>
      </w:r>
      <w:r>
        <w:rPr>
          <w:rFonts w:hint="eastAsia" w:eastAsia="黑体" w:cs="Calibri"/>
          <w:color w:val="000000"/>
          <w:sz w:val="24"/>
          <w:lang w:val="en-US" w:eastAsia="zh-CN"/>
        </w:rPr>
        <w:tab/>
      </w:r>
      <w:r>
        <w:rPr>
          <w:rFonts w:hint="eastAsia" w:eastAsia="黑体" w:cs="Calibri"/>
          <w:color w:val="000000"/>
          <w:sz w:val="24"/>
          <w:lang w:val="en-US" w:eastAsia="zh-CN"/>
        </w:rPr>
        <w:t>6</w:t>
      </w:r>
      <w:r>
        <w:rPr>
          <w:rFonts w:eastAsia="黑体" w:cs="Calibri"/>
          <w:color w:val="000000"/>
          <w:sz w:val="24"/>
        </w:rPr>
        <w:fldChar w:fldCharType="begin"/>
      </w:r>
      <w:r>
        <w:rPr>
          <w:rFonts w:eastAsia="黑体" w:cs="Calibri"/>
          <w:color w:val="000000"/>
          <w:sz w:val="24"/>
        </w:rPr>
        <w:instrText xml:space="preserve"> PAGEREF _Toc163936078 \h </w:instrText>
      </w:r>
      <w:r>
        <w:rPr>
          <w:rFonts w:eastAsia="黑体" w:cs="Calibri"/>
          <w:color w:val="000000"/>
          <w:sz w:val="24"/>
        </w:rPr>
        <w:fldChar w:fldCharType="separate"/>
      </w:r>
      <w:r>
        <w:rPr>
          <w:rFonts w:eastAsia="黑体" w:cs="Calibri"/>
          <w:color w:val="000000"/>
          <w:sz w:val="24"/>
        </w:rPr>
        <w:t>4</w:t>
      </w:r>
      <w:r>
        <w:rPr>
          <w:rFonts w:eastAsia="黑体" w:cs="Calibri"/>
          <w:color w:val="000000"/>
          <w:sz w:val="24"/>
        </w:rPr>
        <w:fldChar w:fldCharType="end"/>
      </w:r>
      <w:r>
        <w:rPr>
          <w:rFonts w:eastAsia="黑体" w:cs="Calibri"/>
          <w:color w:val="000000"/>
          <w:sz w:val="24"/>
        </w:rPr>
        <w:fldChar w:fldCharType="end"/>
      </w:r>
    </w:p>
    <w:p w14:paraId="1DEA87A4">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"_Toc163936079" </w:instrText>
      </w:r>
      <w:r>
        <w:fldChar w:fldCharType="separate"/>
      </w:r>
      <w:r>
        <w:rPr>
          <w:rFonts w:hint="eastAsia" w:eastAsia="黑体" w:cs="Calibri"/>
          <w:color w:val="000000"/>
          <w:sz w:val="24"/>
        </w:rPr>
        <w:t>附  录</w:t>
      </w:r>
      <w:r>
        <w:rPr>
          <w:rFonts w:hint="eastAsia" w:eastAsia="黑体" w:cs="Calibri"/>
          <w:color w:val="000000"/>
          <w:sz w:val="24"/>
        </w:rPr>
        <w:tab/>
      </w:r>
      <w:r>
        <w:rPr>
          <w:rFonts w:hint="eastAsia" w:eastAsia="黑体" w:cs="Calibri"/>
          <w:color w:val="000000"/>
          <w:sz w:val="24"/>
        </w:rPr>
        <w:t>115</w:t>
      </w:r>
      <w:r>
        <w:rPr>
          <w:rFonts w:eastAsia="黑体" w:cs="Calibri"/>
          <w:color w:val="000000"/>
          <w:sz w:val="24"/>
        </w:rPr>
        <w:fldChar w:fldCharType="end"/>
      </w:r>
    </w:p>
    <w:p w14:paraId="70518577">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"_Toc163936078" </w:instrText>
      </w:r>
      <w:r>
        <w:fldChar w:fldCharType="separate"/>
      </w:r>
      <w:r>
        <w:rPr>
          <w:rFonts w:hint="eastAsia" w:eastAsia="黑体" w:cs="Calibri"/>
          <w:color w:val="000000"/>
          <w:sz w:val="24"/>
        </w:rPr>
        <w:t>附录A：系统主要界面截图</w:t>
      </w:r>
      <w:r>
        <w:rPr>
          <w:rFonts w:hint="eastAsia" w:eastAsia="黑体" w:cs="Calibri"/>
          <w:color w:val="000000"/>
          <w:sz w:val="24"/>
        </w:rPr>
        <w:tab/>
      </w:r>
      <w:r>
        <w:rPr>
          <w:rFonts w:hint="eastAsia" w:eastAsia="黑体" w:cs="Calibri"/>
          <w:color w:val="000000"/>
          <w:sz w:val="24"/>
        </w:rPr>
        <w:t>115</w:t>
      </w:r>
      <w:r>
        <w:rPr>
          <w:rFonts w:eastAsia="黑体" w:cs="Calibri"/>
          <w:color w:val="000000"/>
          <w:sz w:val="24"/>
        </w:rPr>
        <w:fldChar w:fldCharType="end"/>
      </w:r>
    </w:p>
    <w:p w14:paraId="0D120811">
      <w:pPr>
        <w:tabs>
          <w:tab w:val="left" w:pos="993"/>
          <w:tab w:val="right" w:leader="dot" w:pos="8494"/>
        </w:tabs>
        <w:adjustRightInd w:val="0"/>
        <w:snapToGrid w:val="0"/>
        <w:spacing w:line="360" w:lineRule="auto"/>
        <w:ind w:firstLine="420" w:firstLineChars="200"/>
        <w:rPr>
          <w:rFonts w:eastAsia="黑体" w:cs="Calibri"/>
          <w:color w:val="000000"/>
          <w:sz w:val="24"/>
        </w:rPr>
      </w:pPr>
      <w:r>
        <w:fldChar w:fldCharType="begin"/>
      </w:r>
      <w:r>
        <w:instrText xml:space="preserve"> HYPERLINK \l "_Toc163936078" </w:instrText>
      </w:r>
      <w:r>
        <w:fldChar w:fldCharType="separate"/>
      </w:r>
      <w:r>
        <w:rPr>
          <w:rFonts w:hint="eastAsia" w:eastAsia="黑体" w:cs="Calibri"/>
          <w:color w:val="000000"/>
          <w:sz w:val="24"/>
        </w:rPr>
        <w:t>附录B：核心代码清单</w:t>
      </w:r>
      <w:r>
        <w:rPr>
          <w:rFonts w:hint="eastAsia" w:eastAsia="黑体" w:cs="Calibri"/>
          <w:color w:val="000000"/>
          <w:sz w:val="24"/>
        </w:rPr>
        <w:tab/>
      </w:r>
      <w:r>
        <w:rPr>
          <w:rFonts w:hint="eastAsia" w:eastAsia="黑体" w:cs="Calibri"/>
          <w:color w:val="000000"/>
          <w:sz w:val="24"/>
        </w:rPr>
        <w:t>119</w:t>
      </w:r>
      <w:r>
        <w:rPr>
          <w:rFonts w:eastAsia="黑体" w:cs="Calibri"/>
          <w:color w:val="000000"/>
          <w:sz w:val="24"/>
        </w:rPr>
        <w:fldChar w:fldCharType="end"/>
      </w:r>
    </w:p>
    <w:p w14:paraId="05BAEA92">
      <w:pPr>
        <w:tabs>
          <w:tab w:val="left" w:pos="993"/>
          <w:tab w:val="right" w:leader="dot" w:pos="8494"/>
        </w:tabs>
        <w:adjustRightInd w:val="0"/>
        <w:snapToGrid w:val="0"/>
        <w:spacing w:line="360" w:lineRule="auto"/>
        <w:ind w:firstLine="420" w:firstLineChars="200"/>
        <w:rPr>
          <w:rFonts w:hint="eastAsia" w:eastAsia="黑体" w:cs="Calibri"/>
          <w:color w:val="000000"/>
          <w:sz w:val="24"/>
          <w:lang w:val="en-US" w:eastAsia="zh-CN"/>
        </w:rPr>
      </w:pPr>
      <w:r>
        <w:fldChar w:fldCharType="begin"/>
      </w:r>
      <w:r>
        <w:instrText xml:space="preserve"> HYPERLINK \l "_Toc163936078" </w:instrText>
      </w:r>
      <w:r>
        <w:fldChar w:fldCharType="separate"/>
      </w:r>
      <w:r>
        <w:rPr>
          <w:rFonts w:hint="eastAsia" w:eastAsia="黑体" w:cs="Calibri"/>
          <w:color w:val="000000"/>
          <w:sz w:val="24"/>
        </w:rPr>
        <w:t>附录C：数据库表结构详细说明</w:t>
      </w:r>
      <w:r>
        <w:rPr>
          <w:rFonts w:hint="eastAsia" w:eastAsia="黑体" w:cs="Calibri"/>
          <w:color w:val="000000"/>
          <w:sz w:val="24"/>
        </w:rPr>
        <w:tab/>
      </w:r>
      <w:r>
        <w:rPr>
          <w:rFonts w:hint="eastAsia" w:eastAsia="黑体" w:cs="Calibri"/>
          <w:color w:val="000000"/>
          <w:sz w:val="24"/>
        </w:rPr>
        <w:t>124</w:t>
      </w:r>
      <w:r>
        <w:rPr>
          <w:rFonts w:eastAsia="黑体" w:cs="Calibri"/>
          <w:color w:val="000000"/>
          <w:sz w:val="24"/>
        </w:rPr>
        <w:fldChar w:fldCharType="end"/>
      </w:r>
    </w:p>
    <w:p w14:paraId="79E43F8D">
      <w:pPr>
        <w:spacing w:line="300" w:lineRule="auto"/>
        <w:ind w:firstLine="560"/>
        <w:jc w:val="center"/>
        <w:rPr>
          <w:sz w:val="30"/>
          <w:szCs w:val="30"/>
        </w:rPr>
        <w:sectPr>
          <w:footerReference r:id="rId3" w:type="first"/>
          <w:pgSz w:w="11907" w:h="16840"/>
          <w:pgMar w:top="1418" w:right="1134" w:bottom="1134" w:left="1588" w:header="907" w:footer="851" w:gutter="0"/>
          <w:cols w:space="720" w:num="1"/>
          <w:docGrid w:type="lines" w:linePitch="312" w:charSpace="0"/>
        </w:sectPr>
      </w:pPr>
      <w:r>
        <w:fldChar w:fldCharType="end"/>
      </w:r>
    </w:p>
    <w:p w14:paraId="4F8ED5E6">
      <w:pPr>
        <w:spacing w:line="360" w:lineRule="auto"/>
        <w:jc w:val="center"/>
      </w:pPr>
      <w:bookmarkStart w:id="0" w:name="_Hlk163922313"/>
      <w:r>
        <w:rPr>
          <w:rFonts w:ascii="黑体" w:hAnsi="黑体" w:eastAsia="黑体"/>
          <w:b/>
          <w:sz w:val="36"/>
        </w:rPr>
        <w:t>摘  要</w:t>
      </w:r>
    </w:p>
    <w:p w14:paraId="0EEB09EF"/>
    <w:p w14:paraId="2B342205">
      <w:pPr>
        <w:spacing w:line="360" w:lineRule="auto"/>
        <w:jc w:val="left"/>
      </w:pPr>
      <w:r>
        <w:rPr>
          <w:rFonts w:ascii="宋体" w:hAnsi="宋体" w:eastAsia="宋体"/>
          <w:b w:val="0"/>
          <w:sz w:val="28"/>
        </w:rPr>
        <w:t>随着人工智能技术的快速发展，大语言模型在企业应用中展现出巨大潜力。然而，企业面临模型接入复杂、训练门槛高、管理分散等问题。本文设计并实现了企业级大语言模型训练管理平台。系统采用Vue 3和FastAPI构建前后端分离架构，划分为用户认证、模型配置、模型对话、模型对比测试、模型训练、训练可视化、提示词管理、系统管理等8个核心模块。用户认证采用JWT双令牌机制；模型配置基于策略模式统一封装多源LLM接口；模型对话支持流式响应和思维链可视化；训练模块集成SwanLab监控。系统测试验证了各功能模块的正确性和良好的性能表现。本系统实现了多源异构模型统一管理，具有创新性，为企业提供一站式解决方案。</w:t>
      </w:r>
    </w:p>
    <w:p w14:paraId="3FA5019A">
      <w:pPr>
        <w:spacing w:line="360" w:lineRule="auto"/>
        <w:ind w:firstLine="560" w:firstLineChars="200"/>
        <w:jc w:val="left"/>
        <w:rPr>
          <w:rFonts w:ascii="宋体" w:hAnsi="宋体"/>
          <w:sz w:val="28"/>
          <w:szCs w:val="28"/>
        </w:rPr>
      </w:pPr>
    </w:p>
    <w:bookmarkEnd w:id="0"/>
    <w:p w14:paraId="7851FE55">
      <w:pPr>
        <w:rPr>
          <w:b w:val="0"/>
          <w:bCs w:val="0"/>
        </w:rPr>
      </w:pPr>
    </w:p>
    <w:p w14:paraId="46EC0604">
      <w:pPr>
        <w:spacing w:line="360" w:lineRule="auto"/>
        <w:jc w:val="left"/>
        <w:rPr>
          <w:b w:val="0"/>
          <w:bCs w:val="0"/>
        </w:rPr>
      </w:pPr>
      <w:r>
        <w:rPr>
          <w:rFonts w:ascii="黑体" w:hAnsi="黑体" w:eastAsia="黑体"/>
          <w:b w:val="0"/>
          <w:bCs w:val="0"/>
          <w:sz w:val="28"/>
        </w:rPr>
        <w:t>关键词：</w:t>
      </w:r>
      <w:r>
        <w:rPr>
          <w:rFonts w:hint="eastAsia" w:ascii="宋体" w:hAnsi="宋体" w:eastAsia="宋体" w:cs="宋体"/>
          <w:b w:val="0"/>
          <w:bCs w:val="0"/>
          <w:sz w:val="28"/>
        </w:rPr>
        <w:t>大语言模型；企业模型训练平台；FastAPI；Vue 3；JWT认证；思维链可视化</w:t>
      </w:r>
    </w:p>
    <w:p w14:paraId="70CFFBD4">
      <w:pPr>
        <w:rPr>
          <w:rFonts w:eastAsia="黑体"/>
          <w:sz w:val="30"/>
          <w:szCs w:val="30"/>
        </w:rPr>
      </w:pPr>
    </w:p>
    <w:p w14:paraId="3D18B993"/>
    <w:p w14:paraId="636862BB"/>
    <w:p w14:paraId="2754B096">
      <w:pPr>
        <w:widowControl/>
        <w:jc w:val="left"/>
        <w:rPr>
          <w:rFonts w:ascii="黑体" w:hAnsi="黑体" w:eastAsia="黑体"/>
          <w:sz w:val="36"/>
          <w:szCs w:val="36"/>
        </w:rPr>
      </w:pPr>
      <w:bookmarkStart w:id="1" w:name="中文摘要"/>
      <w:bookmarkEnd w:id="1"/>
      <w:bookmarkStart w:id="2" w:name="_Toc4070"/>
    </w:p>
    <w:p w14:paraId="3BE3E1C8">
      <w:pPr>
        <w:keepNext/>
        <w:keepLines/>
        <w:numPr>
          <w:ilvl w:val="0"/>
          <w:numId w:val="4"/>
        </w:numPr>
        <w:spacing w:before="480" w:after="480"/>
        <w:ind w:left="0" w:firstLine="0"/>
        <w:jc w:val="left"/>
        <w:outlineLvl w:val="0"/>
        <w:rPr>
          <w:rFonts w:ascii="黑体" w:hAnsi="黑体" w:eastAsia="黑体"/>
          <w:sz w:val="36"/>
          <w:szCs w:val="36"/>
        </w:rPr>
      </w:pPr>
      <w:r>
        <w:rPr>
          <w:rFonts w:ascii="黑体" w:hAnsi="黑体" w:eastAsia="黑体"/>
          <w:sz w:val="36"/>
          <w:szCs w:val="36"/>
        </w:rPr>
        <w:br w:type="page"/>
      </w:r>
      <w:bookmarkStart w:id="3" w:name="_Toc163936000"/>
      <w:r>
        <w:rPr>
          <w:rFonts w:hint="eastAsia" w:eastAsia="黑体" w:cs="Calibri"/>
          <w:b/>
          <w:bCs/>
          <w:kern w:val="44"/>
          <w:sz w:val="36"/>
          <w:szCs w:val="36"/>
          <w:lang w:val="zh-CN"/>
        </w:rPr>
        <w:t>综述</w:t>
      </w:r>
      <w:bookmarkEnd w:id="2"/>
      <w:bookmarkEnd w:id="3"/>
    </w:p>
    <w:p w14:paraId="30597E0A">
      <w:pPr>
        <w:keepNext/>
        <w:keepLines/>
        <w:numPr>
          <w:ilvl w:val="1"/>
          <w:numId w:val="5"/>
        </w:numPr>
        <w:spacing w:before="360" w:after="360"/>
        <w:ind w:left="0" w:firstLine="0"/>
        <w:jc w:val="left"/>
        <w:outlineLvl w:val="1"/>
        <w:rPr>
          <w:rFonts w:eastAsia="黑体" w:cs="Calibri"/>
          <w:b/>
          <w:bCs/>
          <w:kern w:val="0"/>
          <w:sz w:val="30"/>
          <w:szCs w:val="30"/>
          <w:lang w:val="zh-CN"/>
        </w:rPr>
      </w:pPr>
      <w:bookmarkStart w:id="4" w:name="_Toc163936001"/>
      <w:bookmarkStart w:id="5" w:name="_Toc1766"/>
      <w:r>
        <w:rPr>
          <w:rFonts w:hint="eastAsia" w:eastAsia="黑体" w:cs="Calibri"/>
          <w:b/>
          <w:bCs/>
          <w:kern w:val="0"/>
          <w:sz w:val="30"/>
          <w:szCs w:val="30"/>
          <w:lang w:val="zh-CN"/>
        </w:rPr>
        <w:t>系统建设背景</w:t>
      </w:r>
      <w:bookmarkEnd w:id="4"/>
      <w:bookmarkEnd w:id="5"/>
    </w:p>
    <w:p w14:paraId="2CBDA7F6">
      <w:pPr>
        <w:spacing w:line="360" w:lineRule="auto"/>
        <w:ind w:firstLine="420" w:firstLineChars="0"/>
        <w:jc w:val="left"/>
      </w:pPr>
      <w:bookmarkStart w:id="6" w:name="_Toc16609"/>
      <w:bookmarkStart w:id="7" w:name="_Toc163936002"/>
      <w:r>
        <w:rPr>
          <w:rFonts w:ascii="宋体" w:hAnsi="宋体" w:eastAsia="宋体"/>
          <w:b w:val="0"/>
          <w:sz w:val="24"/>
        </w:rPr>
        <w:t>近年来，大语言模型技术取得突破性进展。2017年Google提出的Transformer架构奠定了现代大语言模型基础，2022年底ChatGPT的发布标志着AI技术进入新阶段。目前市场上出现了GPT-</w:t>
      </w:r>
      <w:r>
        <w:rPr>
          <w:rFonts w:hint="eastAsia" w:ascii="宋体" w:hAnsi="宋体"/>
          <w:b w:val="0"/>
          <w:sz w:val="24"/>
          <w:lang w:val="en-US" w:eastAsia="zh-CN"/>
        </w:rPr>
        <w:t>5</w:t>
      </w:r>
      <w:r>
        <w:rPr>
          <w:rFonts w:ascii="宋体" w:hAnsi="宋体" w:eastAsia="宋体"/>
          <w:b w:val="0"/>
          <w:sz w:val="24"/>
        </w:rPr>
        <w:t>、Claude、DeepSeek、通义千问等多种大语言模型服务，已在客户服务、内容创作、智能助手等领域得到广泛应用。</w:t>
      </w:r>
    </w:p>
    <w:p w14:paraId="57CAAB3C"/>
    <w:p w14:paraId="55AD3A7E">
      <w:pPr>
        <w:spacing w:line="360" w:lineRule="auto"/>
        <w:jc w:val="left"/>
      </w:pPr>
      <w:r>
        <w:rPr>
          <w:rFonts w:ascii="宋体" w:hAnsi="宋体" w:eastAsia="宋体"/>
          <w:b w:val="0"/>
          <w:sz w:val="24"/>
        </w:rPr>
        <w:t>然而，企业在实际应用大语言模型时面临诸多挑战：不同提供商的API接口标准不统一，调用方式、参数格式各不相同，开发和维护成本高；通用大模型在特定场景下效果有限，需要进行微调但技术门槛高；模型调用成本难以统计控制；数据安全和隐私保护问题突出。</w:t>
      </w:r>
    </w:p>
    <w:p w14:paraId="4FB5C25E"/>
    <w:p w14:paraId="202F719F">
      <w:pPr>
        <w:spacing w:line="360" w:lineRule="auto"/>
        <w:jc w:val="left"/>
      </w:pPr>
      <w:r>
        <w:rPr>
          <w:rFonts w:ascii="宋体" w:hAnsi="宋体" w:eastAsia="宋体"/>
          <w:b w:val="0"/>
          <w:sz w:val="24"/>
        </w:rPr>
        <w:t>为解决上述问题，本文设计并实现了企业级大语言模型训练管理平台。该平台采用Vue 3和FastAPI技术栈，提供统一的模型配置管理、多模型对比测试、模型训练与微调、训练过程可视化监控等功能，帮助企业更高效地应用大语言模型技术。</w:t>
      </w:r>
    </w:p>
    <w:p w14:paraId="17C19A11">
      <w:pPr>
        <w:keepNext/>
        <w:keepLines/>
        <w:numPr>
          <w:ilvl w:val="1"/>
          <w:numId w:val="5"/>
        </w:numPr>
        <w:spacing w:before="360" w:after="360"/>
        <w:ind w:left="0" w:firstLine="0"/>
        <w:jc w:val="left"/>
        <w:outlineLvl w:val="1"/>
        <w:rPr>
          <w:rFonts w:eastAsia="黑体" w:cs="Calibri"/>
          <w:b/>
          <w:bCs/>
          <w:kern w:val="0"/>
          <w:sz w:val="30"/>
          <w:szCs w:val="30"/>
          <w:lang w:val="zh-CN"/>
        </w:rPr>
      </w:pPr>
      <w:r>
        <w:rPr>
          <w:rFonts w:hint="eastAsia" w:eastAsia="黑体" w:cs="Calibri"/>
          <w:b/>
          <w:bCs/>
          <w:kern w:val="0"/>
          <w:sz w:val="30"/>
          <w:szCs w:val="30"/>
          <w:lang w:val="zh-CN"/>
        </w:rPr>
        <w:t>研究意义</w:t>
      </w:r>
      <w:bookmarkEnd w:id="6"/>
      <w:bookmarkEnd w:id="7"/>
    </w:p>
    <w:p w14:paraId="4DCE3FD8">
      <w:pPr>
        <w:spacing w:line="360" w:lineRule="auto"/>
        <w:ind w:firstLine="420" w:firstLineChars="0"/>
        <w:jc w:val="left"/>
      </w:pPr>
      <w:r>
        <w:rPr>
          <w:rFonts w:ascii="宋体" w:hAnsi="宋体" w:eastAsia="宋体"/>
          <w:b w:val="0"/>
          <w:sz w:val="24"/>
        </w:rPr>
        <w:t>本系统的开发对企业应用大语言模型具有重要意义。从理论角度看，系统采用策略模式实现异构模型的统一管理，为解决系统集成问题提供了可借鉴的方案；实现的流式响应与思维链实时解析机制，提升了模型推理过程的可解释性。</w:t>
      </w:r>
    </w:p>
    <w:p w14:paraId="7737B1AF"/>
    <w:p w14:paraId="55A34B50">
      <w:pPr>
        <w:spacing w:line="360" w:lineRule="auto"/>
        <w:ind w:firstLine="480" w:firstLineChars="200"/>
        <w:rPr>
          <w:rFonts w:ascii="宋体" w:hAnsi="宋体"/>
          <w:sz w:val="24"/>
        </w:rPr>
      </w:pPr>
      <w:r>
        <w:rPr>
          <w:rFonts w:ascii="宋体" w:hAnsi="宋体" w:eastAsia="宋体"/>
          <w:b w:val="0"/>
          <w:sz w:val="24"/>
        </w:rPr>
        <w:t>从实践角度看，系统通过统一的Web管理界面降低了使用门槛，非技术人员也能使用AI技术；提供标准化的接入流程，解决了重复开发问题；支持多模型对比测试，帮助企业科学选型；集成完整的训练和可视化监控方案，企业可利用业务数据进行定制化微调；支持本地化部署，保证数据安全性。</w:t>
      </w:r>
    </w:p>
    <w:p w14:paraId="39B169F6">
      <w:pPr>
        <w:keepNext/>
        <w:keepLines/>
        <w:numPr>
          <w:ilvl w:val="1"/>
          <w:numId w:val="5"/>
        </w:numPr>
        <w:spacing w:before="360" w:after="360"/>
        <w:ind w:left="0" w:firstLine="0"/>
        <w:jc w:val="left"/>
        <w:outlineLvl w:val="1"/>
        <w:rPr>
          <w:rFonts w:eastAsia="黑体" w:cs="Calibri"/>
          <w:b/>
          <w:bCs/>
          <w:kern w:val="0"/>
          <w:sz w:val="30"/>
          <w:szCs w:val="30"/>
          <w:lang w:val="zh-CN"/>
        </w:rPr>
      </w:pPr>
      <w:bookmarkStart w:id="8" w:name="_Toc30446"/>
      <w:r>
        <w:rPr>
          <w:rFonts w:hint="eastAsia" w:eastAsia="黑体" w:cs="Calibri"/>
          <w:b/>
          <w:bCs/>
          <w:kern w:val="0"/>
          <w:sz w:val="30"/>
          <w:szCs w:val="30"/>
          <w:lang w:val="en-US" w:eastAsia="zh-CN"/>
        </w:rPr>
        <w:t>国内外研究现状</w:t>
      </w:r>
    </w:p>
    <w:p w14:paraId="7C065084">
      <w:pPr>
        <w:spacing w:line="360" w:lineRule="auto"/>
        <w:ind w:firstLine="420" w:firstLineChars="0"/>
        <w:jc w:val="left"/>
      </w:pPr>
      <w:r>
        <w:rPr>
          <w:rFonts w:ascii="宋体" w:hAnsi="宋体" w:eastAsia="宋体"/>
          <w:b w:val="0"/>
          <w:sz w:val="24"/>
        </w:rPr>
        <w:t>国外方面，OpenAI的GPT系列、Anthropic的Claude、Google的Gemini等模型在技术上处于领先地位。LangChain提供了构建大模型应用的开发框架，Hugging Face建立了模型共享平台，W&amp;B提供了训练监控工具。然而这些工具大多专注于单一功能，缺乏全流程管理。</w:t>
      </w:r>
    </w:p>
    <w:p w14:paraId="4E25EF41"/>
    <w:p w14:paraId="7C5DBCB3">
      <w:pPr>
        <w:spacing w:line="360" w:lineRule="auto"/>
        <w:jc w:val="left"/>
      </w:pPr>
      <w:r>
        <w:rPr>
          <w:rFonts w:ascii="宋体" w:hAnsi="宋体" w:eastAsia="宋体"/>
          <w:b w:val="0"/>
          <w:sz w:val="24"/>
        </w:rPr>
        <w:t>国内方面，</w:t>
      </w:r>
      <w:r>
        <w:rPr>
          <w:rFonts w:hint="eastAsia" w:ascii="宋体" w:hAnsi="宋体"/>
          <w:b w:val="0"/>
          <w:sz w:val="24"/>
          <w:lang w:val="en-US" w:eastAsia="zh-CN"/>
        </w:rPr>
        <w:t>月之暗面Kimi</w:t>
      </w:r>
      <w:bookmarkStart w:id="166" w:name="_GoBack"/>
      <w:bookmarkEnd w:id="166"/>
      <w:r>
        <w:rPr>
          <w:rFonts w:ascii="宋体" w:hAnsi="宋体" w:eastAsia="宋体"/>
          <w:b w:val="0"/>
          <w:sz w:val="24"/>
        </w:rPr>
        <w:t>、阿里通义千问、智谱ChatGLM等模型发展迅速。但在管理平台方面，现有工具存在功能单一、多模型支持不足、企业级特性缺失、可视化能力弱、本地化部署支持不足等问题。</w:t>
      </w:r>
    </w:p>
    <w:p w14:paraId="6EB39C00"/>
    <w:p w14:paraId="6443CA76">
      <w:pPr>
        <w:spacing w:line="360" w:lineRule="auto"/>
        <w:jc w:val="left"/>
        <w:rPr>
          <w:rFonts w:ascii="宋体" w:hAnsi="宋体" w:eastAsia="宋体"/>
          <w:b w:val="0"/>
          <w:sz w:val="24"/>
        </w:rPr>
      </w:pPr>
      <w:r>
        <w:rPr>
          <w:rFonts w:ascii="宋体" w:hAnsi="宋体" w:eastAsia="宋体"/>
          <w:b w:val="0"/>
          <w:sz w:val="24"/>
        </w:rPr>
        <w:t>本系统针对上述不足，实现了功能完整、易于使用、支持本地化部署的企业级大语言模型训练管理平台。</w:t>
      </w:r>
    </w:p>
    <w:p w14:paraId="2942F47B">
      <w:pPr>
        <w:keepNext/>
        <w:keepLines/>
        <w:numPr>
          <w:ilvl w:val="1"/>
          <w:numId w:val="5"/>
        </w:numPr>
        <w:spacing w:before="360" w:after="360"/>
        <w:ind w:left="0" w:firstLine="0"/>
        <w:jc w:val="left"/>
        <w:outlineLvl w:val="1"/>
        <w:rPr>
          <w:rFonts w:eastAsia="黑体" w:cs="Calibri"/>
          <w:b/>
          <w:bCs/>
          <w:kern w:val="0"/>
          <w:sz w:val="30"/>
          <w:szCs w:val="30"/>
          <w:lang w:val="zh-CN"/>
        </w:rPr>
      </w:pPr>
      <w:r>
        <w:rPr>
          <w:rFonts w:eastAsia="黑体" w:cs="Calibri"/>
          <w:b/>
          <w:bCs/>
          <w:kern w:val="0"/>
          <w:sz w:val="30"/>
          <w:szCs w:val="30"/>
          <w:lang w:val="zh-CN"/>
        </w:rPr>
        <w:t>术语定义</w:t>
      </w:r>
    </w:p>
    <w:p w14:paraId="10A4D783">
      <w:pPr>
        <w:spacing w:line="360" w:lineRule="auto"/>
        <w:jc w:val="left"/>
        <w:rPr>
          <w:rFonts w:hint="eastAsia" w:ascii="宋体" w:hAnsi="宋体" w:eastAsia="宋体"/>
          <w:b w:val="0"/>
          <w:sz w:val="24"/>
        </w:rPr>
      </w:pPr>
      <w:r>
        <w:rPr>
          <w:rFonts w:hint="eastAsia" w:ascii="宋体" w:hAnsi="宋体" w:eastAsia="宋体"/>
          <w:b w:val="0"/>
          <w:sz w:val="24"/>
        </w:rPr>
        <w:t>LLM：Large Language Model的缩写，大语言模型，指参数规模在十亿级以上的语言模型。</w:t>
      </w:r>
    </w:p>
    <w:p w14:paraId="6BC46039">
      <w:pPr>
        <w:spacing w:line="360" w:lineRule="auto"/>
        <w:jc w:val="left"/>
        <w:rPr>
          <w:rFonts w:hint="eastAsia" w:ascii="宋体" w:hAnsi="宋体" w:eastAsia="宋体"/>
          <w:b w:val="0"/>
          <w:sz w:val="24"/>
        </w:rPr>
      </w:pPr>
      <w:r>
        <w:rPr>
          <w:rFonts w:hint="eastAsia" w:ascii="宋体" w:hAnsi="宋体" w:eastAsia="宋体"/>
          <w:b w:val="0"/>
          <w:sz w:val="24"/>
        </w:rPr>
        <w:t>API：Application Programming Interface的缩写，应用程序编程接口，用于不同软件之间的通信和数据交互。</w:t>
      </w:r>
    </w:p>
    <w:p w14:paraId="0538B5BB">
      <w:pPr>
        <w:spacing w:line="360" w:lineRule="auto"/>
        <w:jc w:val="left"/>
        <w:rPr>
          <w:rFonts w:hint="eastAsia" w:ascii="宋体" w:hAnsi="宋体" w:eastAsia="宋体"/>
          <w:b w:val="0"/>
          <w:sz w:val="24"/>
        </w:rPr>
      </w:pPr>
      <w:r>
        <w:rPr>
          <w:rFonts w:hint="eastAsia" w:ascii="宋体" w:hAnsi="宋体" w:eastAsia="宋体"/>
          <w:b w:val="0"/>
          <w:sz w:val="24"/>
        </w:rPr>
        <w:t>LoRA：Low-Rank Adaptation的缩写，低秩适配微调技术，是一种参数高效的模型微调方法。</w:t>
      </w:r>
    </w:p>
    <w:p w14:paraId="5F5AA5FF">
      <w:pPr>
        <w:spacing w:line="360" w:lineRule="auto"/>
        <w:jc w:val="left"/>
        <w:rPr>
          <w:rFonts w:hint="eastAsia" w:ascii="宋体" w:hAnsi="宋体" w:eastAsia="宋体"/>
          <w:b w:val="0"/>
          <w:sz w:val="24"/>
        </w:rPr>
      </w:pPr>
      <w:r>
        <w:rPr>
          <w:rFonts w:hint="eastAsia" w:ascii="宋体" w:hAnsi="宋体" w:eastAsia="宋体"/>
          <w:b w:val="0"/>
          <w:sz w:val="24"/>
        </w:rPr>
        <w:t>RAG：Retrieval-Augmented Generation的缩写，检索增强生成技术，通过检索外部知识库来增强大语言模型的回答能力。</w:t>
      </w:r>
    </w:p>
    <w:p w14:paraId="0038BAAA">
      <w:pPr>
        <w:spacing w:line="360" w:lineRule="auto"/>
        <w:jc w:val="left"/>
        <w:rPr>
          <w:rFonts w:hint="eastAsia" w:ascii="宋体" w:hAnsi="宋体" w:eastAsia="宋体"/>
          <w:b w:val="0"/>
          <w:sz w:val="24"/>
        </w:rPr>
      </w:pPr>
      <w:r>
        <w:rPr>
          <w:rFonts w:hint="eastAsia" w:ascii="宋体" w:hAnsi="宋体" w:eastAsia="宋体"/>
          <w:b w:val="0"/>
          <w:sz w:val="24"/>
        </w:rPr>
        <w:t>JWT：JSON Web Token的缩写，一种用于身份认证的令牌标准，采用JSON格式传输认证信息。</w:t>
      </w:r>
    </w:p>
    <w:p w14:paraId="41AC720C">
      <w:pPr>
        <w:spacing w:line="360" w:lineRule="auto"/>
        <w:jc w:val="left"/>
        <w:rPr>
          <w:rFonts w:hint="eastAsia" w:ascii="宋体" w:hAnsi="宋体" w:eastAsia="宋体"/>
          <w:b w:val="0"/>
          <w:sz w:val="24"/>
        </w:rPr>
      </w:pPr>
      <w:r>
        <w:rPr>
          <w:rFonts w:hint="eastAsia" w:ascii="宋体" w:hAnsi="宋体" w:eastAsia="宋体"/>
          <w:b w:val="0"/>
          <w:sz w:val="24"/>
        </w:rPr>
        <w:t>SSE：Server-Sent Events的缩写，服务器推送事件，一种服务器向客户端推送数据的技术。</w:t>
      </w:r>
    </w:p>
    <w:p w14:paraId="4853B14A">
      <w:pPr>
        <w:spacing w:line="360" w:lineRule="auto"/>
        <w:jc w:val="left"/>
        <w:rPr>
          <w:rFonts w:ascii="宋体" w:hAnsi="宋体" w:eastAsia="宋体"/>
          <w:b w:val="0"/>
          <w:sz w:val="24"/>
        </w:rPr>
      </w:pPr>
      <w:r>
        <w:rPr>
          <w:rFonts w:hint="eastAsia" w:ascii="宋体" w:hAnsi="宋体" w:eastAsia="宋体"/>
          <w:b w:val="0"/>
          <w:sz w:val="24"/>
        </w:rPr>
        <w:t>ORM：Object-Relational Mapping的缩写，对象关系映射，用于实现面向对象编程语言与关系数据库之间的数据转换。</w:t>
      </w:r>
    </w:p>
    <w:p w14:paraId="27D6C8C2">
      <w:pPr>
        <w:keepNext/>
        <w:keepLines/>
        <w:numPr>
          <w:ilvl w:val="1"/>
          <w:numId w:val="5"/>
        </w:numPr>
        <w:spacing w:before="360" w:after="360"/>
        <w:ind w:left="0" w:firstLine="0"/>
        <w:jc w:val="left"/>
        <w:outlineLvl w:val="1"/>
        <w:rPr>
          <w:rFonts w:eastAsia="黑体" w:cs="Calibri"/>
          <w:b/>
          <w:bCs/>
          <w:kern w:val="0"/>
          <w:sz w:val="30"/>
          <w:szCs w:val="30"/>
          <w:lang w:val="zh-CN"/>
        </w:rPr>
      </w:pPr>
      <w:bookmarkStart w:id="9" w:name="_Toc163936004"/>
      <w:r>
        <w:rPr>
          <w:rFonts w:hint="eastAsia" w:eastAsia="黑体" w:cs="Calibri"/>
          <w:b/>
          <w:bCs/>
          <w:kern w:val="0"/>
          <w:sz w:val="30"/>
          <w:szCs w:val="30"/>
          <w:lang w:val="en-US" w:eastAsia="zh-CN"/>
        </w:rPr>
        <w:t>技术选型</w:t>
      </w:r>
    </w:p>
    <w:bookmarkEnd w:id="8"/>
    <w:bookmarkEnd w:id="9"/>
    <w:p w14:paraId="5518AA67">
      <w:pPr>
        <w:keepNext/>
        <w:keepLines/>
        <w:numPr>
          <w:ilvl w:val="0"/>
          <w:numId w:val="6"/>
        </w:numPr>
        <w:spacing w:before="240" w:after="240"/>
        <w:ind w:left="425" w:firstLine="0"/>
        <w:outlineLvl w:val="2"/>
        <w:rPr>
          <w:rFonts w:eastAsia="黑体" w:cs="Calibri"/>
          <w:b/>
          <w:bCs/>
          <w:kern w:val="0"/>
          <w:sz w:val="24"/>
          <w:lang w:val="zh-CN"/>
        </w:rPr>
      </w:pPr>
      <w:bookmarkStart w:id="10" w:name="_Toc118753351"/>
      <w:bookmarkStart w:id="11" w:name="_Toc163936005"/>
      <w:bookmarkStart w:id="12" w:name="_Toc163911487"/>
      <w:bookmarkStart w:id="13" w:name="_Toc484265269"/>
      <w:bookmarkStart w:id="14" w:name="_Toc32547"/>
      <w:r>
        <w:rPr>
          <w:rFonts w:hint="eastAsia" w:eastAsia="黑体" w:cs="Calibri"/>
          <w:b/>
          <w:bCs/>
          <w:kern w:val="0"/>
          <w:sz w:val="24"/>
          <w:lang w:val="zh-CN"/>
        </w:rPr>
        <w:t>后端</w:t>
      </w:r>
      <w:bookmarkEnd w:id="10"/>
      <w:bookmarkEnd w:id="11"/>
      <w:bookmarkEnd w:id="12"/>
      <w:r>
        <w:rPr>
          <w:rFonts w:hint="eastAsia" w:eastAsia="黑体" w:cs="Calibri"/>
          <w:b/>
          <w:bCs/>
          <w:kern w:val="0"/>
          <w:sz w:val="24"/>
          <w:lang w:val="en-US" w:eastAsia="zh-CN"/>
        </w:rPr>
        <w:t>技术</w:t>
      </w:r>
    </w:p>
    <w:p w14:paraId="45C8E74B">
      <w:pPr>
        <w:spacing w:line="360" w:lineRule="auto"/>
        <w:ind w:firstLine="480" w:firstLineChars="200"/>
        <w:rPr>
          <w:rFonts w:hint="eastAsia" w:ascii="宋体" w:hAnsi="宋体"/>
          <w:sz w:val="24"/>
        </w:rPr>
      </w:pPr>
      <w:r>
        <w:rPr>
          <w:rFonts w:hint="eastAsia" w:ascii="宋体" w:hAnsi="宋体"/>
          <w:sz w:val="24"/>
        </w:rPr>
        <w:t>Python是一种广泛应用于Web开发、数据分析、人工智能等领域的高级编程语言。Python由Guido van Rossum于1991年创建，现已成为全球最流行的编程语言之一。Python具有语法简洁、易于学习、功能强大等特点，拥有丰富的第三方库和活跃的开发社区，是目前AI应用开发的首选语言。</w:t>
      </w:r>
    </w:p>
    <w:p w14:paraId="019001C3">
      <w:pPr>
        <w:spacing w:line="360" w:lineRule="auto"/>
        <w:ind w:firstLine="480" w:firstLineChars="200"/>
        <w:rPr>
          <w:rFonts w:ascii="宋体" w:hAnsi="宋体"/>
          <w:sz w:val="24"/>
        </w:rPr>
      </w:pPr>
      <w:r>
        <w:rPr>
          <w:rFonts w:hint="eastAsia" w:ascii="宋体" w:hAnsi="宋体"/>
          <w:sz w:val="24"/>
        </w:rPr>
        <w:t xml:space="preserve">本系统后端采用FastAPI框架进行开发。FastAPI是一个现代化的Python Web框架，基于Python 3.6+的类型提示特性，支持异步编程，性能优异。FastAPI能够自动生成符合OpenAPI标准的API文档，大大方便了接口的开发和测试。系统使用SQLAlchemy作为ORM框架，实现了数据库操作的面向对象封装，提高了代码的可维护性。使用JWT（JSON Web Token）技术实现用户身份认证和权限控制，使用bcrypt算法对用户密码进行加密存储，保证了系统的安全性。 </w:t>
      </w:r>
    </w:p>
    <w:p w14:paraId="0CA04B31">
      <w:pPr>
        <w:keepNext/>
        <w:keepLines/>
        <w:numPr>
          <w:ilvl w:val="0"/>
          <w:numId w:val="6"/>
        </w:numPr>
        <w:spacing w:before="240" w:after="240"/>
        <w:ind w:left="425" w:firstLine="0"/>
        <w:outlineLvl w:val="2"/>
        <w:rPr>
          <w:rFonts w:eastAsia="黑体" w:cs="Calibri"/>
          <w:b/>
          <w:bCs/>
          <w:kern w:val="0"/>
          <w:sz w:val="24"/>
          <w:lang w:val="zh-CN"/>
        </w:rPr>
      </w:pPr>
      <w:bookmarkStart w:id="15" w:name="_Toc163936006"/>
      <w:bookmarkStart w:id="16" w:name="_Toc163911488"/>
      <w:bookmarkStart w:id="17" w:name="_Toc118753352"/>
      <w:r>
        <w:rPr>
          <w:rFonts w:hint="eastAsia" w:eastAsia="黑体" w:cs="Calibri"/>
          <w:b/>
          <w:bCs/>
          <w:kern w:val="0"/>
          <w:sz w:val="24"/>
          <w:lang w:val="zh-CN"/>
        </w:rPr>
        <w:t>前端</w:t>
      </w:r>
      <w:bookmarkEnd w:id="15"/>
      <w:bookmarkEnd w:id="16"/>
    </w:p>
    <w:p w14:paraId="285EDF12">
      <w:pPr>
        <w:spacing w:line="360" w:lineRule="auto"/>
        <w:ind w:firstLine="480" w:firstLineChars="200"/>
        <w:rPr>
          <w:rFonts w:hint="eastAsia" w:ascii="宋体" w:hAnsi="宋体"/>
          <w:sz w:val="24"/>
        </w:rPr>
      </w:pPr>
      <w:r>
        <w:rPr>
          <w:rFonts w:hint="eastAsia" w:ascii="宋体" w:hAnsi="宋体"/>
          <w:sz w:val="24"/>
        </w:rPr>
        <w:t>Vue.js是一个用于构建用户界面的渐进式JavaScript框架，由尤雨溪于2014年创建。Vue.js以其简洁的语法、灵活的组件化设计和高效的性能而广受欢迎。Vue 3是Vue.js的最新版本，采用了Composition API，提供了更灵活的代码组织方式和更好的TypeScript支持，大幅提升了开发体验。</w:t>
      </w:r>
    </w:p>
    <w:p w14:paraId="231E4D3E">
      <w:pPr>
        <w:spacing w:line="360" w:lineRule="auto"/>
        <w:ind w:firstLine="480" w:firstLineChars="200"/>
        <w:rPr>
          <w:rFonts w:ascii="宋体" w:hAnsi="宋体"/>
          <w:sz w:val="24"/>
        </w:rPr>
      </w:pPr>
      <w:r>
        <w:rPr>
          <w:rFonts w:hint="eastAsia" w:ascii="宋体" w:hAnsi="宋体"/>
          <w:sz w:val="24"/>
        </w:rPr>
        <w:t>本系统前端基于Vue 3框架开发，使用Element Plus作为UI组件库。Element Plus是一套基于Vue 3的桌面端组件库，提供了丰富的界面组件，包括表单、表格、对话框等，能够快速构建美观的用户界面。系统使用Vuex进行全局状态管理，Vue Router进行前端路由控制。使用Axios作为HTTP客户端，负责与后端API的数据交互。系统采用Vite作为前端构建工具，Vite基于ES模块，具有极快的冷启动速度和热更新能力，大大提高了开发效率。</w:t>
      </w:r>
    </w:p>
    <w:bookmarkEnd w:id="17"/>
    <w:p w14:paraId="5C860370">
      <w:pPr>
        <w:keepNext/>
        <w:keepLines/>
        <w:numPr>
          <w:ilvl w:val="0"/>
          <w:numId w:val="6"/>
        </w:numPr>
        <w:spacing w:before="240" w:after="240"/>
        <w:ind w:left="425" w:firstLine="0"/>
        <w:outlineLvl w:val="2"/>
        <w:rPr>
          <w:rFonts w:eastAsia="黑体" w:cs="Calibri"/>
          <w:b/>
          <w:bCs/>
          <w:kern w:val="0"/>
          <w:sz w:val="24"/>
          <w:lang w:val="zh-CN"/>
        </w:rPr>
      </w:pPr>
      <w:bookmarkStart w:id="18" w:name="_Toc163911489"/>
      <w:bookmarkStart w:id="19" w:name="_Toc163936007"/>
      <w:r>
        <w:rPr>
          <w:rFonts w:hint="eastAsia" w:eastAsia="黑体" w:cs="Calibri"/>
          <w:b/>
          <w:bCs/>
          <w:kern w:val="0"/>
          <w:sz w:val="24"/>
          <w:lang w:val="zh-CN"/>
        </w:rPr>
        <w:t>数据库</w:t>
      </w:r>
      <w:bookmarkEnd w:id="18"/>
      <w:bookmarkEnd w:id="19"/>
    </w:p>
    <w:p w14:paraId="0E1FCAD4">
      <w:pPr>
        <w:spacing w:line="360" w:lineRule="auto"/>
        <w:ind w:firstLine="480" w:firstLineChars="200"/>
        <w:rPr>
          <w:rFonts w:hint="eastAsia" w:ascii="宋体" w:hAnsi="宋体"/>
          <w:sz w:val="24"/>
        </w:rPr>
      </w:pPr>
      <w:r>
        <w:rPr>
          <w:rFonts w:hint="eastAsia" w:ascii="宋体" w:hAnsi="宋体"/>
          <w:sz w:val="24"/>
        </w:rPr>
        <w:t>SQLite是一个轻量级的嵌入式关系型数据库，由D. Richard Hipp于2000年创建。SQLite是一个零配置的数据库引擎，整个数据库存储在单个文件中，无需独立的数据库服务器进程，非常适合开发和小型应用场景。SQLite支持标准的SQL语法，具有ACID事务特性，保证了数据的完整性和可靠性。</w:t>
      </w:r>
    </w:p>
    <w:p w14:paraId="51F01DDD">
      <w:pPr>
        <w:spacing w:line="360" w:lineRule="auto"/>
        <w:ind w:firstLine="480" w:firstLineChars="200"/>
        <w:rPr>
          <w:rFonts w:ascii="宋体" w:hAnsi="宋体"/>
          <w:sz w:val="24"/>
        </w:rPr>
      </w:pPr>
      <w:r>
        <w:rPr>
          <w:rFonts w:hint="eastAsia" w:ascii="宋体" w:hAnsi="宋体"/>
          <w:sz w:val="24"/>
        </w:rPr>
        <w:t>本系统开发环境采用SQLite作为数据库，存储用户信息、模型配置、聊天会话、训练任务等业务数据。SQLite简化了开发环境的搭建过程，降低了系统部署的复杂度。在生产环境中，系统可以通过修改配置轻松切换到MySQL或PostgreSQL等企业级数据库，以满足更高的性能和并发需求。</w:t>
      </w:r>
    </w:p>
    <w:p w14:paraId="03B686AC">
      <w:pPr>
        <w:keepNext/>
        <w:keepLines/>
        <w:numPr>
          <w:ilvl w:val="0"/>
          <w:numId w:val="6"/>
        </w:numPr>
        <w:spacing w:before="240" w:after="240"/>
        <w:ind w:left="425" w:firstLine="0"/>
        <w:outlineLvl w:val="2"/>
        <w:rPr>
          <w:rFonts w:eastAsia="黑体" w:cs="Calibri"/>
          <w:b/>
          <w:bCs/>
          <w:kern w:val="0"/>
          <w:sz w:val="24"/>
          <w:lang w:val="zh-CN"/>
        </w:rPr>
      </w:pPr>
      <w:bookmarkStart w:id="20" w:name="_Toc163936008"/>
      <w:bookmarkStart w:id="21" w:name="_Toc163911490"/>
      <w:r>
        <w:rPr>
          <w:rFonts w:hint="eastAsia" w:eastAsia="黑体" w:cs="Calibri"/>
          <w:b/>
          <w:bCs/>
          <w:kern w:val="0"/>
          <w:sz w:val="24"/>
          <w:lang w:val="zh-CN"/>
        </w:rPr>
        <w:t>容器</w:t>
      </w:r>
      <w:bookmarkEnd w:id="20"/>
      <w:bookmarkEnd w:id="21"/>
    </w:p>
    <w:p w14:paraId="5F0DF03A">
      <w:pPr>
        <w:spacing w:line="360" w:lineRule="auto"/>
        <w:ind w:firstLine="480" w:firstLineChars="200"/>
        <w:rPr>
          <w:rFonts w:ascii="宋体" w:hAnsi="宋体"/>
          <w:sz w:val="24"/>
        </w:rPr>
      </w:pPr>
      <w:r>
        <w:rPr>
          <w:rFonts w:hint="eastAsia" w:ascii="宋体" w:hAnsi="宋体"/>
          <w:sz w:val="24"/>
        </w:rPr>
        <w:t>本系统集成了SwanLab作为模型训练的可视化监控工具。SwanLab是一个开源的机器学习实验跟踪平台，能够自动记录训练过程中的各项指标，如损失值、准确率、学习率等，并以图表的形式实时展示，帮助用户直观地了解模型的训练状态。系统支持与LLaMA-Factory等主流的大语言模型微调框架集成，提供完整的模型训练管理方案。</w:t>
      </w:r>
    </w:p>
    <w:p w14:paraId="71F661A7">
      <w:pPr>
        <w:keepNext/>
        <w:keepLines/>
        <w:numPr>
          <w:ilvl w:val="1"/>
          <w:numId w:val="5"/>
        </w:numPr>
        <w:spacing w:before="360" w:after="360"/>
        <w:ind w:left="0" w:firstLine="0"/>
        <w:jc w:val="left"/>
        <w:outlineLvl w:val="1"/>
        <w:rPr>
          <w:rFonts w:eastAsia="黑体" w:cs="Calibri"/>
          <w:b/>
          <w:bCs/>
          <w:kern w:val="0"/>
          <w:sz w:val="30"/>
          <w:szCs w:val="30"/>
          <w:lang w:val="zh-CN"/>
        </w:rPr>
      </w:pPr>
      <w:bookmarkStart w:id="22" w:name="_Toc163936009"/>
      <w:r>
        <w:rPr>
          <w:rFonts w:hint="eastAsia" w:eastAsia="黑体" w:cs="Calibri"/>
          <w:b/>
          <w:bCs/>
          <w:kern w:val="0"/>
          <w:sz w:val="30"/>
          <w:szCs w:val="30"/>
          <w:lang w:val="zh-CN"/>
        </w:rPr>
        <w:t>系统运行环境</w:t>
      </w:r>
      <w:bookmarkEnd w:id="13"/>
      <w:bookmarkEnd w:id="14"/>
      <w:bookmarkEnd w:id="22"/>
    </w:p>
    <w:p w14:paraId="6222095C">
      <w:pPr>
        <w:keepNext/>
        <w:keepLines/>
        <w:numPr>
          <w:ilvl w:val="0"/>
          <w:numId w:val="7"/>
        </w:numPr>
        <w:spacing w:before="240" w:after="240"/>
        <w:ind w:left="425" w:firstLine="0"/>
        <w:outlineLvl w:val="2"/>
        <w:rPr>
          <w:rFonts w:eastAsia="黑体" w:cs="Calibri"/>
          <w:b/>
          <w:bCs/>
          <w:kern w:val="0"/>
          <w:sz w:val="24"/>
          <w:lang w:val="zh-CN"/>
        </w:rPr>
      </w:pPr>
      <w:bookmarkStart w:id="23" w:name="_Toc163936010"/>
      <w:bookmarkStart w:id="24" w:name="_Toc484265270"/>
      <w:bookmarkStart w:id="25" w:name="_Toc163911492"/>
      <w:bookmarkStart w:id="26" w:name="_Toc118753354"/>
      <w:r>
        <w:rPr>
          <w:rFonts w:hint="eastAsia" w:eastAsia="黑体" w:cs="Calibri"/>
          <w:b/>
          <w:bCs/>
          <w:kern w:val="0"/>
          <w:sz w:val="24"/>
          <w:lang w:val="zh-CN"/>
        </w:rPr>
        <w:t>软件环境</w:t>
      </w:r>
      <w:bookmarkEnd w:id="23"/>
      <w:bookmarkEnd w:id="24"/>
      <w:bookmarkEnd w:id="25"/>
      <w:bookmarkEnd w:id="26"/>
    </w:p>
    <w:p w14:paraId="712EC10B">
      <w:pPr>
        <w:spacing w:line="360" w:lineRule="auto"/>
        <w:jc w:val="left"/>
        <w:rPr>
          <w:rFonts w:ascii="宋体" w:hAnsi="宋体" w:eastAsia="宋体"/>
          <w:b w:val="0"/>
          <w:sz w:val="24"/>
        </w:rPr>
      </w:pPr>
      <w:r>
        <w:rPr>
          <w:rFonts w:ascii="宋体" w:hAnsi="宋体" w:eastAsia="宋体"/>
          <w:b w:val="0"/>
          <w:sz w:val="24"/>
        </w:rPr>
        <w:t>系统运行所需的软件环境配置如下：</w:t>
      </w:r>
    </w:p>
    <w:p w14:paraId="50027ACF">
      <w:pPr>
        <w:spacing w:line="360" w:lineRule="auto"/>
        <w:jc w:val="left"/>
        <w:rPr>
          <w:rFonts w:ascii="宋体" w:hAnsi="宋体" w:eastAsia="宋体"/>
          <w:b w:val="0"/>
          <w:sz w:val="24"/>
          <w:lang w:val="zh-CN"/>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6556"/>
      </w:tblGrid>
      <w:tr w14:paraId="05FE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tcBorders>
              <w:bottom w:val="single" w:color="auto" w:sz="4" w:space="0"/>
            </w:tcBorders>
            <w:shd w:val="clear" w:color="auto" w:fill="D9D9D9"/>
          </w:tcPr>
          <w:p w14:paraId="4ECDEF14">
            <w:pPr>
              <w:rPr>
                <w:rFonts w:ascii="宋体" w:hAnsi="宋体"/>
                <w:sz w:val="24"/>
              </w:rPr>
            </w:pPr>
            <w:bookmarkStart w:id="27" w:name="_Toc484265271"/>
            <w:r>
              <w:rPr>
                <w:rFonts w:hint="eastAsia" w:ascii="宋体" w:hAnsi="宋体"/>
                <w:sz w:val="24"/>
              </w:rPr>
              <w:t>名称</w:t>
            </w:r>
          </w:p>
        </w:tc>
        <w:tc>
          <w:tcPr>
            <w:tcW w:w="6556" w:type="dxa"/>
            <w:shd w:val="clear" w:color="auto" w:fill="D9D9D9"/>
          </w:tcPr>
          <w:p w14:paraId="4D59B83E">
            <w:pPr>
              <w:rPr>
                <w:rFonts w:ascii="宋体" w:hAnsi="宋体"/>
                <w:sz w:val="24"/>
              </w:rPr>
            </w:pPr>
            <w:r>
              <w:rPr>
                <w:rFonts w:hint="eastAsia" w:ascii="宋体" w:hAnsi="宋体"/>
                <w:sz w:val="24"/>
              </w:rPr>
              <w:t>详细要求</w:t>
            </w:r>
          </w:p>
        </w:tc>
      </w:tr>
      <w:tr w14:paraId="257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7D009F5B">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操作系统</w:t>
            </w:r>
          </w:p>
        </w:tc>
        <w:tc>
          <w:tcPr>
            <w:tcW w:w="6556" w:type="dxa"/>
            <w:shd w:val="clear" w:color="auto" w:fill="auto"/>
            <w:vAlign w:val="top"/>
          </w:tcPr>
          <w:p w14:paraId="1BEE70FA">
            <w:pPr>
              <w:spacing w:after="0" w:line="240" w:lineRule="auto"/>
              <w:jc w:val="left"/>
              <w:rPr>
                <w:rFonts w:hint="default" w:ascii="Times New Roman" w:hAnsi="Times New Roman" w:eastAsia="宋体" w:cs="Times New Roman"/>
                <w:kern w:val="2"/>
                <w:sz w:val="21"/>
                <w:szCs w:val="24"/>
                <w:lang w:val="en-US" w:eastAsia="zh-CN" w:bidi="ar-SA"/>
              </w:rPr>
            </w:pPr>
            <w:r>
              <w:rPr>
                <w:rFonts w:ascii="宋体" w:hAnsi="宋体" w:eastAsia="宋体"/>
                <w:sz w:val="24"/>
              </w:rPr>
              <w:t>Linux</w:t>
            </w:r>
            <w:r>
              <w:rPr>
                <w:rFonts w:hint="eastAsia" w:ascii="宋体" w:hAnsi="宋体"/>
                <w:sz w:val="24"/>
                <w:lang w:val="en-US" w:eastAsia="zh-CN"/>
              </w:rPr>
              <w:t xml:space="preserve"> </w:t>
            </w:r>
            <w:r>
              <w:rPr>
                <w:rFonts w:ascii="宋体" w:hAnsi="宋体" w:eastAsia="宋体"/>
                <w:sz w:val="24"/>
              </w:rPr>
              <w:t>Ubuntu 2</w:t>
            </w:r>
            <w:r>
              <w:rPr>
                <w:rFonts w:hint="eastAsia" w:ascii="宋体" w:hAnsi="宋体"/>
                <w:sz w:val="24"/>
                <w:lang w:val="en-US" w:eastAsia="zh-CN"/>
              </w:rPr>
              <w:t>4</w:t>
            </w:r>
            <w:r>
              <w:rPr>
                <w:rFonts w:ascii="宋体" w:hAnsi="宋体" w:eastAsia="宋体"/>
                <w:sz w:val="24"/>
              </w:rPr>
              <w:t>.04/ Windows Server 2019+ / macOS 12+</w:t>
            </w:r>
          </w:p>
        </w:tc>
      </w:tr>
      <w:tr w14:paraId="456B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79DA3495">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Python系统</w:t>
            </w:r>
          </w:p>
        </w:tc>
        <w:tc>
          <w:tcPr>
            <w:tcW w:w="6556" w:type="dxa"/>
            <w:shd w:val="clear" w:color="auto" w:fill="auto"/>
            <w:vAlign w:val="top"/>
          </w:tcPr>
          <w:p w14:paraId="432033B0">
            <w:pPr>
              <w:spacing w:after="0" w:line="240" w:lineRule="auto"/>
              <w:jc w:val="left"/>
              <w:rPr>
                <w:rFonts w:hint="eastAsia" w:ascii="Times New Roman" w:hAnsi="Times New Roman" w:eastAsia="宋体" w:cs="Times New Roman"/>
                <w:kern w:val="2"/>
                <w:sz w:val="21"/>
                <w:szCs w:val="24"/>
                <w:lang w:val="en-US" w:eastAsia="zh-CN" w:bidi="ar-SA"/>
              </w:rPr>
            </w:pPr>
            <w:r>
              <w:rPr>
                <w:rFonts w:ascii="宋体" w:hAnsi="宋体" w:eastAsia="宋体"/>
                <w:sz w:val="24"/>
              </w:rPr>
              <w:t>Python 3.10+，需安装pip包管理器</w:t>
            </w:r>
          </w:p>
        </w:tc>
      </w:tr>
      <w:tr w14:paraId="79C4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4F17C343">
            <w:pPr>
              <w:spacing w:after="0" w:line="240" w:lineRule="auto"/>
              <w:jc w:val="left"/>
              <w:rPr>
                <w:rFonts w:hint="default" w:ascii="Times New Roman" w:hAnsi="Times New Roman" w:eastAsia="宋体" w:cs="Times New Roman"/>
                <w:kern w:val="2"/>
                <w:sz w:val="21"/>
                <w:szCs w:val="24"/>
                <w:lang w:val="en-US" w:eastAsia="zh-CN" w:bidi="ar-SA"/>
              </w:rPr>
            </w:pPr>
            <w:r>
              <w:rPr>
                <w:rFonts w:ascii="宋体" w:hAnsi="宋体" w:eastAsia="宋体"/>
                <w:sz w:val="24"/>
              </w:rPr>
              <w:t>Node.js系统</w:t>
            </w:r>
          </w:p>
        </w:tc>
        <w:tc>
          <w:tcPr>
            <w:tcW w:w="6556" w:type="dxa"/>
            <w:shd w:val="clear" w:color="auto" w:fill="auto"/>
            <w:vAlign w:val="top"/>
          </w:tcPr>
          <w:p w14:paraId="5DAABA94">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Node.js 18.0+，自带npm 10.x包管理器</w:t>
            </w:r>
          </w:p>
        </w:tc>
      </w:tr>
      <w:tr w14:paraId="61C2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08312ADF">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数据库系统</w:t>
            </w:r>
          </w:p>
        </w:tc>
        <w:tc>
          <w:tcPr>
            <w:tcW w:w="6556" w:type="dxa"/>
            <w:shd w:val="clear" w:color="auto" w:fill="auto"/>
            <w:vAlign w:val="top"/>
          </w:tcPr>
          <w:p w14:paraId="614651F3">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SQLite 3.35+</w:t>
            </w:r>
          </w:p>
        </w:tc>
      </w:tr>
      <w:tr w14:paraId="78EB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437283BA">
            <w:pPr>
              <w:spacing w:after="0" w:line="240" w:lineRule="auto"/>
              <w:jc w:val="left"/>
              <w:rPr>
                <w:rFonts w:hint="eastAsia" w:ascii="Times New Roman" w:hAnsi="Times New Roman" w:eastAsia="宋体" w:cs="Times New Roman"/>
                <w:kern w:val="2"/>
                <w:sz w:val="21"/>
                <w:szCs w:val="24"/>
                <w:lang w:val="en-US" w:eastAsia="zh-CN" w:bidi="ar-SA"/>
              </w:rPr>
            </w:pPr>
            <w:bookmarkStart w:id="28" w:name="_Toc118753355"/>
            <w:r>
              <w:rPr>
                <w:rFonts w:ascii="宋体" w:hAnsi="宋体" w:eastAsia="宋体"/>
                <w:sz w:val="24"/>
              </w:rPr>
              <w:t>Web服务器</w:t>
            </w:r>
          </w:p>
        </w:tc>
        <w:tc>
          <w:tcPr>
            <w:tcW w:w="6556" w:type="dxa"/>
            <w:shd w:val="clear" w:color="auto" w:fill="auto"/>
            <w:vAlign w:val="top"/>
          </w:tcPr>
          <w:p w14:paraId="445B8B0D">
            <w:pPr>
              <w:spacing w:after="0" w:line="240" w:lineRule="auto"/>
              <w:jc w:val="left"/>
              <w:rPr>
                <w:rFonts w:hint="eastAsia" w:ascii="Times New Roman" w:hAnsi="Times New Roman" w:eastAsia="宋体" w:cs="Times New Roman"/>
                <w:kern w:val="2"/>
                <w:sz w:val="21"/>
                <w:szCs w:val="24"/>
                <w:lang w:val="en-US" w:eastAsia="zh-CN" w:bidi="ar-SA"/>
              </w:rPr>
            </w:pPr>
            <w:r>
              <w:rPr>
                <w:rFonts w:ascii="宋体" w:hAnsi="宋体" w:eastAsia="宋体"/>
                <w:sz w:val="24"/>
              </w:rPr>
              <w:t>Nginx 1.24+（用于反向代理和静态资源服务）</w:t>
            </w:r>
          </w:p>
        </w:tc>
      </w:tr>
      <w:tr w14:paraId="2086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2FE27CE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ASGI服务器</w:t>
            </w:r>
          </w:p>
        </w:tc>
        <w:tc>
          <w:tcPr>
            <w:tcW w:w="6556" w:type="dxa"/>
            <w:shd w:val="clear" w:color="auto" w:fill="auto"/>
            <w:vAlign w:val="top"/>
          </w:tcPr>
          <w:p w14:paraId="57B8F1AF">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Uvicorn 0.20+（用于运行FastAPI应用）</w:t>
            </w:r>
          </w:p>
        </w:tc>
      </w:tr>
      <w:tr w14:paraId="592C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shd w:val="clear" w:color="auto" w:fill="auto"/>
            <w:vAlign w:val="top"/>
          </w:tcPr>
          <w:p w14:paraId="543ADF16">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GPU驱动</w:t>
            </w:r>
          </w:p>
        </w:tc>
        <w:tc>
          <w:tcPr>
            <w:tcW w:w="6556" w:type="dxa"/>
            <w:shd w:val="clear" w:color="auto" w:fill="auto"/>
            <w:vAlign w:val="top"/>
          </w:tcPr>
          <w:p w14:paraId="2CEDCAB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CUDA Toolkit 11.8+和cuDNN 8.6+（模型训练功能需要）</w:t>
            </w:r>
          </w:p>
        </w:tc>
      </w:tr>
      <w:tr w14:paraId="5FB4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94C49F9">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深度学习框架</w:t>
            </w:r>
          </w:p>
        </w:tc>
        <w:tc>
          <w:tcPr>
            <w:tcW w:w="0" w:type="auto"/>
            <w:shd w:val="clear" w:color="auto" w:fill="auto"/>
            <w:vAlign w:val="top"/>
          </w:tcPr>
          <w:p w14:paraId="1638E999">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PyTorch 2.0+或TensorFlow 2.13+（根据训练框架选择）</w:t>
            </w:r>
          </w:p>
        </w:tc>
      </w:tr>
    </w:tbl>
    <w:p w14:paraId="0839593C">
      <w:pPr>
        <w:spacing w:line="360" w:lineRule="auto"/>
        <w:jc w:val="center"/>
        <w:rPr>
          <w:rFonts w:hint="eastAsia" w:ascii="宋体" w:hAnsi="宋体"/>
          <w:sz w:val="24"/>
        </w:rPr>
      </w:pPr>
      <w:r>
        <w:rPr>
          <w:rFonts w:hint="eastAsia" w:ascii="宋体" w:hAnsi="宋体"/>
          <w:sz w:val="24"/>
        </w:rPr>
        <w:t>表1</w:t>
      </w:r>
      <w:r>
        <w:rPr>
          <w:rFonts w:ascii="宋体" w:hAnsi="宋体"/>
          <w:sz w:val="24"/>
        </w:rPr>
        <w:t>-</w:t>
      </w:r>
      <w:r>
        <w:rPr>
          <w:rFonts w:hint="eastAsia" w:ascii="宋体" w:hAnsi="宋体"/>
          <w:sz w:val="24"/>
          <w:lang w:val="en-US" w:eastAsia="zh-CN"/>
        </w:rPr>
        <w:t>6</w:t>
      </w:r>
      <w:r>
        <w:rPr>
          <w:rFonts w:ascii="宋体" w:hAnsi="宋体"/>
          <w:sz w:val="24"/>
        </w:rPr>
        <w:t>-1</w:t>
      </w:r>
      <w:r>
        <w:rPr>
          <w:rFonts w:hint="eastAsia" w:ascii="宋体" w:hAnsi="宋体"/>
          <w:sz w:val="24"/>
        </w:rPr>
        <w:t>软件环境</w:t>
      </w:r>
    </w:p>
    <w:p w14:paraId="733489ED">
      <w:pPr>
        <w:spacing w:line="360" w:lineRule="auto"/>
        <w:ind w:firstLine="420" w:firstLineChars="0"/>
        <w:jc w:val="left"/>
        <w:rPr>
          <w:rFonts w:hint="eastAsia" w:ascii="宋体" w:hAnsi="宋体"/>
          <w:sz w:val="24"/>
        </w:rPr>
      </w:pPr>
      <w:r>
        <w:rPr>
          <w:rFonts w:ascii="宋体" w:hAnsi="宋体" w:eastAsia="宋体"/>
          <w:b w:val="0"/>
          <w:sz w:val="24"/>
        </w:rPr>
        <w:t>系统使用的主要Python第三方库包括：FastAPI（Web框架）、SQLAlchemy（ORM框架）、Pydantic（数据验证）、PyJWT（JWT认证）、httpx（HTTP客户端）、python-multipart（文件上传）、passlib（密码加密）等。前端使用的主要JavaScript库包括：Vue 3（前端框架）、Element Plus（UI组件库）、Vuex（状态管理）、Vue Router（路由管理）、Axios（HTTP客户端）等。</w:t>
      </w:r>
    </w:p>
    <w:p w14:paraId="0B5E6430">
      <w:pPr>
        <w:keepNext/>
        <w:keepLines/>
        <w:numPr>
          <w:ilvl w:val="0"/>
          <w:numId w:val="7"/>
        </w:numPr>
        <w:spacing w:before="240" w:after="240"/>
        <w:ind w:left="425" w:firstLine="0"/>
        <w:outlineLvl w:val="2"/>
        <w:rPr>
          <w:rFonts w:ascii="宋体" w:hAnsi="宋体" w:eastAsia="宋体"/>
          <w:b/>
          <w:bCs/>
          <w:sz w:val="24"/>
        </w:rPr>
      </w:pPr>
      <w:bookmarkStart w:id="29" w:name="_Toc163936011"/>
      <w:bookmarkStart w:id="30" w:name="_Toc163911493"/>
      <w:r>
        <w:rPr>
          <w:rFonts w:hint="eastAsia" w:eastAsia="黑体" w:cs="Calibri"/>
          <w:b/>
          <w:bCs/>
          <w:kern w:val="0"/>
          <w:sz w:val="24"/>
          <w:lang w:val="zh-CN"/>
        </w:rPr>
        <w:t>硬件环境</w:t>
      </w:r>
      <w:bookmarkEnd w:id="27"/>
      <w:bookmarkEnd w:id="28"/>
      <w:bookmarkEnd w:id="29"/>
      <w:bookmarkEnd w:id="30"/>
    </w:p>
    <w:p w14:paraId="547EFB8C">
      <w:pPr>
        <w:spacing w:line="360" w:lineRule="auto"/>
        <w:ind w:firstLine="420" w:firstLineChars="0"/>
        <w:jc w:val="left"/>
        <w:rPr>
          <w:rFonts w:ascii="宋体" w:hAnsi="宋体" w:eastAsia="宋体"/>
          <w:b w:val="0"/>
          <w:sz w:val="24"/>
        </w:rPr>
      </w:pPr>
      <w:r>
        <w:rPr>
          <w:rFonts w:ascii="宋体" w:hAnsi="宋体" w:eastAsia="宋体"/>
          <w:b w:val="0"/>
          <w:sz w:val="24"/>
        </w:rPr>
        <w:t>根据不同的应用规模和性能要求，系统对硬件环境的配置要求如下：</w:t>
      </w:r>
    </w:p>
    <w:p w14:paraId="3CFBB6E9">
      <w:pPr>
        <w:spacing w:line="360" w:lineRule="auto"/>
        <w:ind w:firstLine="420" w:firstLineChars="0"/>
        <w:jc w:val="left"/>
        <w:rPr>
          <w:rFonts w:ascii="宋体" w:hAnsi="宋体" w:eastAsia="宋体"/>
          <w:b w:val="0"/>
          <w:sz w:val="24"/>
          <w:lang w:val="zh-CN"/>
        </w:rPr>
      </w:pPr>
    </w:p>
    <w:p w14:paraId="4BA4EC3D">
      <w:pPr>
        <w:keepNext/>
        <w:keepLines/>
        <w:numPr>
          <w:ilvl w:val="0"/>
          <w:numId w:val="0"/>
        </w:numPr>
        <w:spacing w:before="240" w:after="240"/>
        <w:outlineLvl w:val="2"/>
        <w:rPr>
          <w:rFonts w:eastAsia="黑体" w:cs="Calibri"/>
          <w:b/>
          <w:bCs/>
          <w:kern w:val="0"/>
          <w:sz w:val="24"/>
          <w:lang w:val="zh-CN"/>
        </w:rPr>
      </w:pPr>
      <w:r>
        <w:rPr>
          <w:rFonts w:ascii="宋体" w:hAnsi="宋体" w:eastAsia="宋体"/>
          <w:b w:val="0"/>
          <w:sz w:val="24"/>
        </w:rPr>
        <w:t>（1）开发测试环境</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514F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5BD82A29">
            <w:pPr>
              <w:rPr>
                <w:rFonts w:ascii="宋体" w:hAnsi="宋体"/>
                <w:sz w:val="24"/>
              </w:rPr>
            </w:pPr>
            <w:bookmarkStart w:id="31" w:name="_Toc328403619"/>
            <w:r>
              <w:rPr>
                <w:rFonts w:hint="eastAsia" w:ascii="宋体" w:hAnsi="宋体"/>
                <w:sz w:val="24"/>
              </w:rPr>
              <w:t>名称</w:t>
            </w:r>
          </w:p>
        </w:tc>
        <w:tc>
          <w:tcPr>
            <w:tcW w:w="6854" w:type="dxa"/>
            <w:shd w:val="clear" w:color="auto" w:fill="D9D9D9"/>
          </w:tcPr>
          <w:p w14:paraId="0ED660E2">
            <w:pPr>
              <w:rPr>
                <w:rFonts w:ascii="宋体" w:hAnsi="宋体"/>
                <w:sz w:val="24"/>
              </w:rPr>
            </w:pPr>
            <w:r>
              <w:rPr>
                <w:rFonts w:hint="eastAsia" w:ascii="宋体" w:hAnsi="宋体"/>
                <w:sz w:val="24"/>
              </w:rPr>
              <w:t>详细要求</w:t>
            </w:r>
          </w:p>
        </w:tc>
      </w:tr>
      <w:tr w14:paraId="2253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6E1B9F93">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名称</w:t>
            </w:r>
          </w:p>
        </w:tc>
        <w:tc>
          <w:tcPr>
            <w:tcW w:w="6854" w:type="dxa"/>
            <w:shd w:val="clear" w:color="auto" w:fill="auto"/>
            <w:vAlign w:val="top"/>
          </w:tcPr>
          <w:p w14:paraId="34C5C643">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所需配置</w:t>
            </w:r>
          </w:p>
        </w:tc>
      </w:tr>
      <w:tr w14:paraId="760E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068F1CA">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CPU</w:t>
            </w:r>
          </w:p>
        </w:tc>
        <w:tc>
          <w:tcPr>
            <w:tcW w:w="6854" w:type="dxa"/>
            <w:shd w:val="clear" w:color="auto" w:fill="auto"/>
            <w:vAlign w:val="top"/>
          </w:tcPr>
          <w:p w14:paraId="551086C2">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4核心以上处理器</w:t>
            </w:r>
          </w:p>
        </w:tc>
      </w:tr>
      <w:tr w14:paraId="0689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91217AF">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内存</w:t>
            </w:r>
          </w:p>
        </w:tc>
        <w:tc>
          <w:tcPr>
            <w:tcW w:w="6854" w:type="dxa"/>
            <w:shd w:val="clear" w:color="auto" w:fill="auto"/>
            <w:vAlign w:val="top"/>
          </w:tcPr>
          <w:p w14:paraId="36236293">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8GB以上</w:t>
            </w:r>
          </w:p>
        </w:tc>
      </w:tr>
      <w:tr w14:paraId="6FA9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63CB256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硬盘</w:t>
            </w:r>
          </w:p>
        </w:tc>
        <w:tc>
          <w:tcPr>
            <w:tcW w:w="6854" w:type="dxa"/>
            <w:shd w:val="clear" w:color="auto" w:fill="auto"/>
            <w:vAlign w:val="top"/>
          </w:tcPr>
          <w:p w14:paraId="0365B3A3">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256GB SSD以上</w:t>
            </w:r>
          </w:p>
        </w:tc>
      </w:tr>
      <w:tr w14:paraId="153E3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82DB9EB">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网卡</w:t>
            </w:r>
          </w:p>
        </w:tc>
        <w:tc>
          <w:tcPr>
            <w:tcW w:w="6854" w:type="dxa"/>
            <w:shd w:val="clear" w:color="auto" w:fill="auto"/>
            <w:vAlign w:val="top"/>
          </w:tcPr>
          <w:p w14:paraId="1D425832">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千兆以太网卡</w:t>
            </w:r>
          </w:p>
        </w:tc>
      </w:tr>
      <w:bookmarkEnd w:id="31"/>
      <w:tr w14:paraId="2B03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118758C2">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GPU</w:t>
            </w:r>
          </w:p>
        </w:tc>
        <w:tc>
          <w:tcPr>
            <w:tcW w:w="0" w:type="auto"/>
            <w:shd w:val="clear" w:color="auto" w:fill="auto"/>
            <w:vAlign w:val="top"/>
          </w:tcPr>
          <w:p w14:paraId="2844D78D">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可选，NVIDIA GTX系列显卡（如需训练功能）</w:t>
            </w:r>
          </w:p>
        </w:tc>
      </w:tr>
    </w:tbl>
    <w:p w14:paraId="0F00D109">
      <w:pPr>
        <w:spacing w:line="360" w:lineRule="auto"/>
        <w:jc w:val="center"/>
        <w:rPr>
          <w:rFonts w:hint="eastAsia" w:ascii="宋体" w:hAnsi="宋体"/>
          <w:sz w:val="24"/>
        </w:rPr>
      </w:pPr>
      <w:r>
        <w:rPr>
          <w:rFonts w:hint="eastAsia" w:ascii="宋体" w:hAnsi="宋体"/>
          <w:sz w:val="24"/>
        </w:rPr>
        <w:t>表1</w:t>
      </w:r>
      <w:r>
        <w:rPr>
          <w:rFonts w:ascii="宋体" w:hAnsi="宋体"/>
          <w:sz w:val="24"/>
        </w:rPr>
        <w:t>-</w:t>
      </w:r>
      <w:r>
        <w:rPr>
          <w:rFonts w:hint="eastAsia" w:ascii="宋体" w:hAnsi="宋体"/>
          <w:sz w:val="24"/>
          <w:lang w:val="en-US" w:eastAsia="zh-CN"/>
        </w:rPr>
        <w:t>6</w:t>
      </w:r>
      <w:r>
        <w:rPr>
          <w:rFonts w:ascii="宋体" w:hAnsi="宋体"/>
          <w:sz w:val="24"/>
        </w:rPr>
        <w:t xml:space="preserve">-2 </w:t>
      </w:r>
      <w:r>
        <w:rPr>
          <w:rFonts w:hint="eastAsia" w:ascii="宋体" w:hAnsi="宋体"/>
          <w:sz w:val="24"/>
        </w:rPr>
        <w:t>硬件环境</w:t>
      </w:r>
    </w:p>
    <w:p w14:paraId="4C6D522E">
      <w:pPr>
        <w:spacing w:line="360" w:lineRule="auto"/>
        <w:jc w:val="center"/>
        <w:rPr>
          <w:rFonts w:hint="eastAsia" w:ascii="宋体" w:hAnsi="宋体"/>
          <w:sz w:val="24"/>
        </w:rPr>
      </w:pPr>
    </w:p>
    <w:p w14:paraId="5B0CA385">
      <w:pPr>
        <w:spacing w:line="360" w:lineRule="auto"/>
        <w:jc w:val="left"/>
        <w:rPr>
          <w:rFonts w:ascii="宋体" w:hAnsi="宋体"/>
          <w:sz w:val="24"/>
        </w:rPr>
      </w:pPr>
      <w:r>
        <w:rPr>
          <w:rFonts w:ascii="宋体" w:hAnsi="宋体" w:eastAsia="宋体"/>
          <w:b w:val="0"/>
          <w:sz w:val="24"/>
        </w:rPr>
        <w:t>（2）小型生产环境（支持50个并发用户）</w:t>
      </w:r>
    </w:p>
    <w:p w14:paraId="77E69F8E">
      <w:pPr>
        <w:widowControl/>
        <w:jc w:val="left"/>
        <w:rPr>
          <w:rFonts w:hint="eastAsia" w:ascii="宋体" w:hAnsi="宋体"/>
          <w:sz w:val="24"/>
          <w:lang w:val="en-US" w:eastAsia="zh-CN"/>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72A4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68" w:type="dxa"/>
            <w:tcBorders>
              <w:bottom w:val="single" w:color="auto" w:sz="4" w:space="0"/>
            </w:tcBorders>
            <w:shd w:val="clear" w:color="auto" w:fill="D9D9D9"/>
          </w:tcPr>
          <w:p w14:paraId="797B00CC">
            <w:pPr>
              <w:rPr>
                <w:rFonts w:ascii="宋体" w:hAnsi="宋体"/>
                <w:sz w:val="24"/>
              </w:rPr>
            </w:pPr>
            <w:r>
              <w:rPr>
                <w:rFonts w:hint="eastAsia" w:ascii="宋体" w:hAnsi="宋体"/>
                <w:sz w:val="24"/>
              </w:rPr>
              <w:t>名称</w:t>
            </w:r>
          </w:p>
        </w:tc>
        <w:tc>
          <w:tcPr>
            <w:tcW w:w="6854" w:type="dxa"/>
            <w:shd w:val="clear" w:color="auto" w:fill="D9D9D9"/>
          </w:tcPr>
          <w:p w14:paraId="542F3C72">
            <w:pPr>
              <w:rPr>
                <w:rFonts w:ascii="宋体" w:hAnsi="宋体"/>
                <w:sz w:val="24"/>
              </w:rPr>
            </w:pPr>
            <w:r>
              <w:rPr>
                <w:rFonts w:hint="eastAsia" w:ascii="宋体" w:hAnsi="宋体"/>
                <w:sz w:val="24"/>
              </w:rPr>
              <w:t>详细要求</w:t>
            </w:r>
          </w:p>
        </w:tc>
      </w:tr>
      <w:tr w14:paraId="532F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7087F75B">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名称</w:t>
            </w:r>
          </w:p>
        </w:tc>
        <w:tc>
          <w:tcPr>
            <w:tcW w:w="6854" w:type="dxa"/>
            <w:shd w:val="clear" w:color="auto" w:fill="auto"/>
            <w:vAlign w:val="top"/>
          </w:tcPr>
          <w:p w14:paraId="6FFEB24B">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所需配置</w:t>
            </w:r>
          </w:p>
        </w:tc>
      </w:tr>
      <w:tr w14:paraId="5A84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07A8DB2">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CPU</w:t>
            </w:r>
          </w:p>
        </w:tc>
        <w:tc>
          <w:tcPr>
            <w:tcW w:w="6854" w:type="dxa"/>
            <w:shd w:val="clear" w:color="auto" w:fill="auto"/>
            <w:vAlign w:val="top"/>
          </w:tcPr>
          <w:p w14:paraId="0B24B908">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Intel Xeon或AMD EPYC处理器，8核心16线程</w:t>
            </w:r>
          </w:p>
        </w:tc>
      </w:tr>
      <w:tr w14:paraId="3405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7B364C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内存</w:t>
            </w:r>
          </w:p>
        </w:tc>
        <w:tc>
          <w:tcPr>
            <w:tcW w:w="6854" w:type="dxa"/>
            <w:shd w:val="clear" w:color="auto" w:fill="auto"/>
            <w:vAlign w:val="top"/>
          </w:tcPr>
          <w:p w14:paraId="3F317A45">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32GB DDR4 ECC内存</w:t>
            </w:r>
          </w:p>
        </w:tc>
      </w:tr>
      <w:tr w14:paraId="0F58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F91AD6D">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硬盘</w:t>
            </w:r>
          </w:p>
        </w:tc>
        <w:tc>
          <w:tcPr>
            <w:tcW w:w="6854" w:type="dxa"/>
            <w:shd w:val="clear" w:color="auto" w:fill="auto"/>
            <w:vAlign w:val="top"/>
          </w:tcPr>
          <w:p w14:paraId="772F0E86">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系统盘：500GB SSD；数据盘：1TB SSD</w:t>
            </w:r>
          </w:p>
        </w:tc>
      </w:tr>
      <w:tr w14:paraId="3D7C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451C9725">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网卡</w:t>
            </w:r>
          </w:p>
        </w:tc>
        <w:tc>
          <w:tcPr>
            <w:tcW w:w="6854" w:type="dxa"/>
            <w:shd w:val="clear" w:color="auto" w:fill="auto"/>
            <w:vAlign w:val="top"/>
          </w:tcPr>
          <w:p w14:paraId="4CCF07D6">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千兆以太网卡，双网卡冗余配置</w:t>
            </w:r>
          </w:p>
        </w:tc>
      </w:tr>
      <w:tr w14:paraId="1C70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51AC774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GPU</w:t>
            </w:r>
          </w:p>
        </w:tc>
        <w:tc>
          <w:tcPr>
            <w:tcW w:w="6854" w:type="dxa"/>
            <w:shd w:val="clear" w:color="auto" w:fill="auto"/>
            <w:vAlign w:val="top"/>
          </w:tcPr>
          <w:p w14:paraId="78EF6F89">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NVIDIA RTX 4090或NVIDIA A4000（24GB显存）</w:t>
            </w:r>
          </w:p>
        </w:tc>
      </w:tr>
    </w:tbl>
    <w:p w14:paraId="643ABE99">
      <w:pPr>
        <w:spacing w:line="360" w:lineRule="auto"/>
        <w:jc w:val="center"/>
        <w:rPr>
          <w:rFonts w:hint="eastAsia" w:ascii="宋体" w:hAnsi="宋体"/>
          <w:sz w:val="24"/>
        </w:rPr>
      </w:pPr>
      <w:r>
        <w:rPr>
          <w:rFonts w:hint="eastAsia" w:ascii="宋体" w:hAnsi="宋体"/>
          <w:sz w:val="24"/>
        </w:rPr>
        <w:t>表1</w:t>
      </w:r>
      <w:r>
        <w:rPr>
          <w:rFonts w:ascii="宋体" w:hAnsi="宋体"/>
          <w:sz w:val="24"/>
        </w:rPr>
        <w:t>-</w:t>
      </w:r>
      <w:r>
        <w:rPr>
          <w:rFonts w:hint="eastAsia" w:ascii="宋体" w:hAnsi="宋体"/>
          <w:sz w:val="24"/>
          <w:lang w:val="en-US" w:eastAsia="zh-CN"/>
        </w:rPr>
        <w:t>6</w:t>
      </w:r>
      <w:r>
        <w:rPr>
          <w:rFonts w:ascii="宋体" w:hAnsi="宋体"/>
          <w:sz w:val="24"/>
        </w:rPr>
        <w:t>-</w:t>
      </w:r>
      <w:r>
        <w:rPr>
          <w:rFonts w:hint="eastAsia" w:ascii="宋体" w:hAnsi="宋体"/>
          <w:sz w:val="24"/>
          <w:lang w:val="en-US" w:eastAsia="zh-CN"/>
        </w:rPr>
        <w:t>3</w:t>
      </w:r>
      <w:r>
        <w:rPr>
          <w:rFonts w:ascii="宋体" w:hAnsi="宋体"/>
          <w:sz w:val="24"/>
        </w:rPr>
        <w:t xml:space="preserve"> </w:t>
      </w:r>
      <w:r>
        <w:rPr>
          <w:rFonts w:hint="eastAsia" w:ascii="宋体" w:hAnsi="宋体"/>
          <w:sz w:val="24"/>
          <w:lang w:val="en-US" w:eastAsia="zh-CN"/>
        </w:rPr>
        <w:t>小型生产</w:t>
      </w:r>
      <w:r>
        <w:rPr>
          <w:rFonts w:hint="eastAsia" w:ascii="宋体" w:hAnsi="宋体"/>
          <w:sz w:val="24"/>
        </w:rPr>
        <w:t>环境</w:t>
      </w:r>
    </w:p>
    <w:p w14:paraId="40EA7A87">
      <w:pPr>
        <w:spacing w:line="360" w:lineRule="auto"/>
        <w:jc w:val="center"/>
        <w:rPr>
          <w:rFonts w:hint="eastAsia" w:ascii="宋体" w:hAnsi="宋体"/>
          <w:sz w:val="24"/>
        </w:rPr>
      </w:pPr>
    </w:p>
    <w:p w14:paraId="2F3639C0">
      <w:pPr>
        <w:widowControl/>
        <w:numPr>
          <w:ilvl w:val="0"/>
          <w:numId w:val="8"/>
        </w:numPr>
        <w:jc w:val="left"/>
        <w:rPr>
          <w:rFonts w:ascii="宋体" w:hAnsi="宋体" w:eastAsia="宋体"/>
          <w:b w:val="0"/>
          <w:sz w:val="24"/>
        </w:rPr>
      </w:pPr>
      <w:r>
        <w:rPr>
          <w:rFonts w:ascii="宋体" w:hAnsi="宋体" w:eastAsia="宋体"/>
          <w:b w:val="0"/>
          <w:sz w:val="24"/>
        </w:rPr>
        <w:t>中大型生产环境（支持200个以上并发用户）</w:t>
      </w:r>
    </w:p>
    <w:p w14:paraId="52F39B3F">
      <w:pPr>
        <w:widowControl/>
        <w:numPr>
          <w:ilvl w:val="0"/>
          <w:numId w:val="0"/>
        </w:numPr>
        <w:jc w:val="left"/>
        <w:rPr>
          <w:rFonts w:ascii="宋体" w:hAnsi="宋体" w:eastAsia="宋体"/>
          <w:b w:val="0"/>
          <w:sz w:val="24"/>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854"/>
      </w:tblGrid>
      <w:tr w14:paraId="13C6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Borders>
              <w:bottom w:val="single" w:color="auto" w:sz="4" w:space="0"/>
            </w:tcBorders>
            <w:shd w:val="clear" w:color="auto" w:fill="D9D9D9"/>
          </w:tcPr>
          <w:p w14:paraId="00908D9E">
            <w:pPr>
              <w:rPr>
                <w:rFonts w:ascii="宋体" w:hAnsi="宋体"/>
                <w:sz w:val="24"/>
              </w:rPr>
            </w:pPr>
            <w:r>
              <w:rPr>
                <w:rFonts w:hint="eastAsia" w:ascii="宋体" w:hAnsi="宋体"/>
                <w:sz w:val="24"/>
              </w:rPr>
              <w:t>名称</w:t>
            </w:r>
          </w:p>
        </w:tc>
        <w:tc>
          <w:tcPr>
            <w:tcW w:w="6854" w:type="dxa"/>
            <w:shd w:val="clear" w:color="auto" w:fill="D9D9D9"/>
          </w:tcPr>
          <w:p w14:paraId="4D2D250E">
            <w:pPr>
              <w:rPr>
                <w:rFonts w:ascii="宋体" w:hAnsi="宋体"/>
                <w:sz w:val="24"/>
              </w:rPr>
            </w:pPr>
            <w:r>
              <w:rPr>
                <w:rFonts w:hint="eastAsia" w:ascii="宋体" w:hAnsi="宋体"/>
                <w:sz w:val="24"/>
              </w:rPr>
              <w:t>详细要求</w:t>
            </w:r>
          </w:p>
        </w:tc>
      </w:tr>
      <w:tr w14:paraId="350B0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E28319C">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名称</w:t>
            </w:r>
          </w:p>
        </w:tc>
        <w:tc>
          <w:tcPr>
            <w:tcW w:w="6854" w:type="dxa"/>
            <w:shd w:val="clear" w:color="auto" w:fill="auto"/>
            <w:vAlign w:val="top"/>
          </w:tcPr>
          <w:p w14:paraId="2AA569A3">
            <w:pPr>
              <w:spacing w:after="0" w:line="240" w:lineRule="auto"/>
              <w:jc w:val="center"/>
              <w:rPr>
                <w:rFonts w:ascii="Times New Roman" w:hAnsi="Times New Roman" w:eastAsia="宋体" w:cs="Times New Roman"/>
                <w:kern w:val="2"/>
                <w:sz w:val="21"/>
                <w:szCs w:val="24"/>
                <w:lang w:val="en-US" w:eastAsia="zh-CN" w:bidi="ar-SA"/>
              </w:rPr>
            </w:pPr>
            <w:r>
              <w:rPr>
                <w:rFonts w:ascii="黑体" w:hAnsi="黑体" w:eastAsia="黑体"/>
                <w:b/>
                <w:sz w:val="24"/>
              </w:rPr>
              <w:t>所需配置</w:t>
            </w:r>
          </w:p>
        </w:tc>
      </w:tr>
      <w:tr w14:paraId="0D38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337580FD">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CPU</w:t>
            </w:r>
          </w:p>
        </w:tc>
        <w:tc>
          <w:tcPr>
            <w:tcW w:w="6854" w:type="dxa"/>
            <w:shd w:val="clear" w:color="auto" w:fill="auto"/>
            <w:vAlign w:val="top"/>
          </w:tcPr>
          <w:p w14:paraId="0EF57F76">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Intel Xeon或AMD EPYC处理器，16核心32线程以上</w:t>
            </w:r>
          </w:p>
        </w:tc>
      </w:tr>
      <w:tr w14:paraId="1716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644F958">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内存</w:t>
            </w:r>
          </w:p>
        </w:tc>
        <w:tc>
          <w:tcPr>
            <w:tcW w:w="6854" w:type="dxa"/>
            <w:shd w:val="clear" w:color="auto" w:fill="auto"/>
            <w:vAlign w:val="top"/>
          </w:tcPr>
          <w:p w14:paraId="0F220943">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128GB DDR4 ECC内存以上</w:t>
            </w:r>
          </w:p>
        </w:tc>
      </w:tr>
      <w:tr w14:paraId="1F2B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05D74D98">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硬盘</w:t>
            </w:r>
          </w:p>
        </w:tc>
        <w:tc>
          <w:tcPr>
            <w:tcW w:w="6854" w:type="dxa"/>
            <w:shd w:val="clear" w:color="auto" w:fill="auto"/>
            <w:vAlign w:val="top"/>
          </w:tcPr>
          <w:p w14:paraId="61A4CAB0">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系统盘：1TB NVMe SSD；数据盘：4TB NVMe SSD阵列</w:t>
            </w:r>
          </w:p>
        </w:tc>
      </w:tr>
      <w:tr w14:paraId="1F21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84AC16E">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网卡</w:t>
            </w:r>
          </w:p>
        </w:tc>
        <w:tc>
          <w:tcPr>
            <w:tcW w:w="6854" w:type="dxa"/>
            <w:shd w:val="clear" w:color="auto" w:fill="auto"/>
            <w:vAlign w:val="top"/>
          </w:tcPr>
          <w:p w14:paraId="1F923F06">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万兆以太网卡，双网卡冗余配置</w:t>
            </w:r>
          </w:p>
        </w:tc>
      </w:tr>
      <w:tr w14:paraId="1211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shd w:val="clear" w:color="auto" w:fill="auto"/>
            <w:vAlign w:val="top"/>
          </w:tcPr>
          <w:p w14:paraId="2C507FBD">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GPU</w:t>
            </w:r>
          </w:p>
        </w:tc>
        <w:tc>
          <w:tcPr>
            <w:tcW w:w="6854" w:type="dxa"/>
            <w:shd w:val="clear" w:color="auto" w:fill="auto"/>
            <w:vAlign w:val="top"/>
          </w:tcPr>
          <w:p w14:paraId="19BEA9A3">
            <w:pPr>
              <w:spacing w:after="0" w:line="240" w:lineRule="auto"/>
              <w:jc w:val="left"/>
              <w:rPr>
                <w:rFonts w:ascii="Times New Roman" w:hAnsi="Times New Roman" w:eastAsia="宋体" w:cs="Times New Roman"/>
                <w:kern w:val="2"/>
                <w:sz w:val="21"/>
                <w:szCs w:val="24"/>
                <w:lang w:val="en-US" w:eastAsia="zh-CN" w:bidi="ar-SA"/>
              </w:rPr>
            </w:pPr>
            <w:r>
              <w:rPr>
                <w:rFonts w:ascii="宋体" w:hAnsi="宋体" w:eastAsia="宋体"/>
                <w:sz w:val="24"/>
              </w:rPr>
              <w:t>NVIDIA A100（80GB显存）或多卡配置</w:t>
            </w:r>
          </w:p>
        </w:tc>
      </w:tr>
    </w:tbl>
    <w:p w14:paraId="2330C3D7">
      <w:pPr>
        <w:spacing w:line="360" w:lineRule="auto"/>
        <w:jc w:val="center"/>
        <w:rPr>
          <w:rFonts w:hint="eastAsia" w:ascii="宋体" w:hAnsi="宋体"/>
          <w:sz w:val="24"/>
        </w:rPr>
      </w:pPr>
      <w:r>
        <w:rPr>
          <w:rFonts w:hint="eastAsia" w:ascii="宋体" w:hAnsi="宋体"/>
          <w:sz w:val="24"/>
        </w:rPr>
        <w:t>表1</w:t>
      </w:r>
      <w:r>
        <w:rPr>
          <w:rFonts w:ascii="宋体" w:hAnsi="宋体"/>
          <w:sz w:val="24"/>
        </w:rPr>
        <w:t>-</w:t>
      </w:r>
      <w:r>
        <w:rPr>
          <w:rFonts w:hint="eastAsia" w:ascii="宋体" w:hAnsi="宋体"/>
          <w:sz w:val="24"/>
          <w:lang w:val="en-US" w:eastAsia="zh-CN"/>
        </w:rPr>
        <w:t>6</w:t>
      </w:r>
      <w:r>
        <w:rPr>
          <w:rFonts w:ascii="宋体" w:hAnsi="宋体"/>
          <w:sz w:val="24"/>
        </w:rPr>
        <w:t>-</w:t>
      </w:r>
      <w:r>
        <w:rPr>
          <w:rFonts w:hint="eastAsia" w:ascii="宋体" w:hAnsi="宋体"/>
          <w:sz w:val="24"/>
          <w:lang w:val="en-US" w:eastAsia="zh-CN"/>
        </w:rPr>
        <w:t>4</w:t>
      </w:r>
      <w:r>
        <w:rPr>
          <w:rFonts w:ascii="宋体" w:hAnsi="宋体"/>
          <w:sz w:val="24"/>
        </w:rPr>
        <w:t xml:space="preserve"> </w:t>
      </w:r>
      <w:r>
        <w:rPr>
          <w:rFonts w:hint="eastAsia" w:ascii="宋体" w:hAnsi="宋体"/>
          <w:sz w:val="24"/>
          <w:lang w:val="en-US" w:eastAsia="zh-CN"/>
        </w:rPr>
        <w:t>中大型生产</w:t>
      </w:r>
      <w:r>
        <w:rPr>
          <w:rFonts w:hint="eastAsia" w:ascii="宋体" w:hAnsi="宋体"/>
          <w:sz w:val="24"/>
        </w:rPr>
        <w:t>环境</w:t>
      </w:r>
    </w:p>
    <w:p w14:paraId="2A0445CA">
      <w:pPr>
        <w:keepNext/>
        <w:keepLines/>
        <w:numPr>
          <w:ilvl w:val="0"/>
          <w:numId w:val="7"/>
        </w:numPr>
        <w:spacing w:before="240" w:after="240"/>
        <w:ind w:left="425" w:firstLine="0"/>
        <w:outlineLvl w:val="2"/>
        <w:rPr>
          <w:rFonts w:eastAsia="黑体" w:cs="Calibri"/>
          <w:b/>
          <w:bCs/>
          <w:kern w:val="0"/>
          <w:sz w:val="24"/>
          <w:lang w:val="zh-CN"/>
        </w:rPr>
      </w:pPr>
      <w:r>
        <w:rPr>
          <w:rFonts w:hint="eastAsia" w:eastAsia="黑体" w:cs="Calibri"/>
          <w:b/>
          <w:bCs/>
          <w:kern w:val="0"/>
          <w:sz w:val="24"/>
          <w:lang w:val="en-US" w:eastAsia="zh-CN"/>
        </w:rPr>
        <w:t>网络</w:t>
      </w:r>
      <w:r>
        <w:rPr>
          <w:rFonts w:hint="eastAsia" w:eastAsia="黑体" w:cs="Calibri"/>
          <w:b/>
          <w:bCs/>
          <w:kern w:val="0"/>
          <w:sz w:val="24"/>
          <w:lang w:val="zh-CN"/>
        </w:rPr>
        <w:t>环境</w:t>
      </w:r>
    </w:p>
    <w:p w14:paraId="2474A494">
      <w:pPr>
        <w:spacing w:line="360" w:lineRule="auto"/>
        <w:ind w:firstLine="420" w:firstLineChars="0"/>
        <w:jc w:val="left"/>
      </w:pPr>
      <w:r>
        <w:rPr>
          <w:rFonts w:ascii="宋体" w:hAnsi="宋体" w:eastAsia="宋体"/>
          <w:b w:val="0"/>
          <w:sz w:val="24"/>
        </w:rPr>
        <w:t>系统运行对网络环境有一定的要求。内网环境应具备千兆以上的局域网带宽，若需访问公有云大模型服务，外网带宽建议不低于100Mbps。系统支持单机部署、分布式部署和高可用部署三种模式，可根据实际应用规模灵活选择。系统运行涉及的主要端口包括前端服务端口5173（开发环境）或80/443（生产环境）、后端API服务端口8000、数据库端口3306或5432等。生产环境建议配置域名和SSL证书，通过HTTPS协议保障数据传输安全。</w:t>
      </w:r>
    </w:p>
    <w:p w14:paraId="5DDF1B04"/>
    <w:p w14:paraId="37003574">
      <w:pPr>
        <w:keepNext/>
        <w:keepLines/>
        <w:numPr>
          <w:ilvl w:val="0"/>
          <w:numId w:val="7"/>
        </w:numPr>
        <w:spacing w:before="240" w:after="240"/>
        <w:ind w:left="425" w:firstLine="0"/>
        <w:outlineLvl w:val="2"/>
        <w:rPr>
          <w:rFonts w:eastAsia="黑体" w:cs="Calibri"/>
          <w:b/>
          <w:bCs/>
          <w:kern w:val="0"/>
          <w:sz w:val="24"/>
          <w:lang w:val="zh-CN"/>
        </w:rPr>
      </w:pPr>
      <w:r>
        <w:rPr>
          <w:rFonts w:hint="eastAsia" w:eastAsia="黑体" w:cs="Calibri"/>
          <w:b/>
          <w:bCs/>
          <w:kern w:val="0"/>
          <w:sz w:val="24"/>
          <w:lang w:val="en-US" w:eastAsia="zh-CN"/>
        </w:rPr>
        <w:t>客户端</w:t>
      </w:r>
      <w:r>
        <w:rPr>
          <w:rFonts w:hint="eastAsia" w:eastAsia="黑体" w:cs="Calibri"/>
          <w:b/>
          <w:bCs/>
          <w:kern w:val="0"/>
          <w:sz w:val="24"/>
          <w:lang w:val="zh-CN"/>
        </w:rPr>
        <w:t>环境</w:t>
      </w:r>
    </w:p>
    <w:p w14:paraId="56187163">
      <w:pPr>
        <w:spacing w:line="360" w:lineRule="auto"/>
        <w:ind w:firstLine="420" w:firstLineChars="0"/>
        <w:jc w:val="left"/>
      </w:pPr>
      <w:r>
        <w:rPr>
          <w:rFonts w:ascii="宋体" w:hAnsi="宋体" w:eastAsia="宋体"/>
          <w:b w:val="0"/>
          <w:sz w:val="24"/>
        </w:rPr>
        <w:t>系统采用B/S架构，用户通过浏览器即可访问全部功能，无需安装客户端软件。系统支持Google Chrome 90+、Microsoft Edge 90+、Mozilla Firefox 88+、Safari 14+等主流浏览器，同时兼容iOS Safari、Android Chrome及微信内置浏览器的移动端访问。屏幕分辨率方面，最低支持1366×768，推荐使用1920×1080或更高分辨率。</w:t>
      </w:r>
    </w:p>
    <w:p w14:paraId="6A541E30">
      <w:pPr>
        <w:widowControl/>
        <w:jc w:val="left"/>
        <w:rPr>
          <w:rFonts w:hint="eastAsia" w:ascii="宋体" w:hAnsi="宋体" w:eastAsia="宋体"/>
          <w:sz w:val="24"/>
          <w:lang w:val="en-US" w:eastAsia="zh-CN"/>
        </w:rPr>
      </w:pPr>
    </w:p>
    <w:p w14:paraId="1057CD03">
      <w:pPr>
        <w:widowControl/>
        <w:jc w:val="left"/>
        <w:rPr>
          <w:rFonts w:hint="eastAsia" w:ascii="宋体" w:hAnsi="宋体" w:eastAsia="宋体"/>
          <w:sz w:val="24"/>
          <w:lang w:val="en-US" w:eastAsia="zh-CN"/>
        </w:rPr>
      </w:pPr>
    </w:p>
    <w:p w14:paraId="547EEA37">
      <w:pPr>
        <w:widowControl/>
        <w:jc w:val="left"/>
        <w:rPr>
          <w:rFonts w:hint="eastAsia" w:ascii="宋体" w:hAnsi="宋体" w:eastAsia="宋体"/>
          <w:sz w:val="24"/>
          <w:lang w:val="en-US" w:eastAsia="zh-CN"/>
        </w:rPr>
      </w:pPr>
    </w:p>
    <w:p w14:paraId="1B0D4621">
      <w:pPr>
        <w:widowControl/>
        <w:jc w:val="left"/>
        <w:rPr>
          <w:rFonts w:hint="eastAsia" w:ascii="宋体" w:hAnsi="宋体" w:eastAsia="宋体"/>
          <w:sz w:val="24"/>
          <w:lang w:val="en-US" w:eastAsia="zh-CN"/>
        </w:rPr>
      </w:pPr>
    </w:p>
    <w:p w14:paraId="04CA049F">
      <w:pPr>
        <w:widowControl/>
        <w:jc w:val="left"/>
        <w:rPr>
          <w:rFonts w:hint="eastAsia" w:ascii="宋体" w:hAnsi="宋体" w:eastAsia="宋体"/>
          <w:sz w:val="24"/>
          <w:lang w:val="en-US" w:eastAsia="zh-CN"/>
        </w:rPr>
      </w:pPr>
    </w:p>
    <w:p w14:paraId="2CB05DB5">
      <w:pPr>
        <w:widowControl/>
        <w:jc w:val="left"/>
        <w:rPr>
          <w:rFonts w:hint="eastAsia" w:ascii="宋体" w:hAnsi="宋体" w:eastAsia="宋体"/>
          <w:sz w:val="24"/>
          <w:lang w:val="en-US" w:eastAsia="zh-CN"/>
        </w:rPr>
      </w:pPr>
    </w:p>
    <w:p w14:paraId="661C10E3">
      <w:pPr>
        <w:widowControl/>
        <w:jc w:val="left"/>
        <w:rPr>
          <w:rFonts w:hint="eastAsia" w:ascii="宋体" w:hAnsi="宋体" w:eastAsia="宋体"/>
          <w:sz w:val="24"/>
          <w:lang w:val="en-US" w:eastAsia="zh-CN"/>
        </w:rPr>
      </w:pPr>
    </w:p>
    <w:p w14:paraId="1944692E">
      <w:pPr>
        <w:widowControl/>
        <w:jc w:val="left"/>
        <w:rPr>
          <w:rFonts w:hint="eastAsia" w:ascii="宋体" w:hAnsi="宋体" w:eastAsia="宋体"/>
          <w:sz w:val="24"/>
          <w:lang w:val="en-US" w:eastAsia="zh-CN"/>
        </w:rPr>
      </w:pPr>
    </w:p>
    <w:p w14:paraId="76612048">
      <w:pPr>
        <w:widowControl/>
        <w:jc w:val="left"/>
        <w:rPr>
          <w:rFonts w:hint="eastAsia" w:ascii="宋体" w:hAnsi="宋体" w:eastAsia="宋体"/>
          <w:sz w:val="24"/>
          <w:lang w:val="en-US" w:eastAsia="zh-CN"/>
        </w:rPr>
      </w:pPr>
    </w:p>
    <w:p w14:paraId="08330D16">
      <w:pPr>
        <w:widowControl/>
        <w:jc w:val="left"/>
        <w:rPr>
          <w:rFonts w:hint="eastAsia" w:ascii="宋体" w:hAnsi="宋体" w:eastAsia="宋体"/>
          <w:sz w:val="24"/>
          <w:lang w:val="en-US" w:eastAsia="zh-CN"/>
        </w:rPr>
      </w:pPr>
    </w:p>
    <w:p w14:paraId="2C0091E4">
      <w:pPr>
        <w:widowControl/>
        <w:jc w:val="left"/>
        <w:rPr>
          <w:rFonts w:hint="eastAsia" w:ascii="宋体" w:hAnsi="宋体" w:eastAsia="宋体"/>
          <w:sz w:val="24"/>
          <w:lang w:val="en-US" w:eastAsia="zh-CN"/>
        </w:rPr>
      </w:pPr>
    </w:p>
    <w:p w14:paraId="240BACEE">
      <w:pPr>
        <w:widowControl/>
        <w:jc w:val="left"/>
        <w:rPr>
          <w:rFonts w:hint="eastAsia" w:ascii="宋体" w:hAnsi="宋体" w:eastAsia="宋体"/>
          <w:sz w:val="24"/>
          <w:lang w:val="en-US" w:eastAsia="zh-CN"/>
        </w:rPr>
      </w:pPr>
    </w:p>
    <w:p w14:paraId="785DDB1A">
      <w:pPr>
        <w:widowControl/>
        <w:jc w:val="left"/>
        <w:rPr>
          <w:rFonts w:hint="eastAsia" w:ascii="宋体" w:hAnsi="宋体" w:eastAsia="宋体"/>
          <w:sz w:val="24"/>
          <w:lang w:val="en-US" w:eastAsia="zh-CN"/>
        </w:rPr>
      </w:pPr>
    </w:p>
    <w:p w14:paraId="3627AB98">
      <w:pPr>
        <w:widowControl/>
        <w:jc w:val="left"/>
        <w:rPr>
          <w:rFonts w:hint="eastAsia" w:ascii="宋体" w:hAnsi="宋体" w:eastAsia="宋体"/>
          <w:sz w:val="24"/>
          <w:lang w:val="en-US" w:eastAsia="zh-CN"/>
        </w:rPr>
      </w:pPr>
    </w:p>
    <w:p w14:paraId="29113C57">
      <w:pPr>
        <w:widowControl/>
        <w:jc w:val="left"/>
        <w:rPr>
          <w:rFonts w:hint="eastAsia" w:ascii="宋体" w:hAnsi="宋体" w:eastAsia="宋体"/>
          <w:sz w:val="24"/>
          <w:lang w:val="en-US" w:eastAsia="zh-CN"/>
        </w:rPr>
      </w:pPr>
    </w:p>
    <w:p w14:paraId="215D12E7">
      <w:pPr>
        <w:widowControl/>
        <w:jc w:val="left"/>
        <w:rPr>
          <w:rFonts w:hint="eastAsia" w:ascii="宋体" w:hAnsi="宋体" w:eastAsia="宋体"/>
          <w:sz w:val="24"/>
          <w:lang w:val="en-US" w:eastAsia="zh-CN"/>
        </w:rPr>
      </w:pPr>
    </w:p>
    <w:p w14:paraId="7387F09D">
      <w:pPr>
        <w:widowControl/>
        <w:jc w:val="left"/>
        <w:rPr>
          <w:rFonts w:hint="eastAsia" w:ascii="宋体" w:hAnsi="宋体" w:eastAsia="宋体"/>
          <w:sz w:val="24"/>
          <w:lang w:val="en-US" w:eastAsia="zh-CN"/>
        </w:rPr>
      </w:pPr>
    </w:p>
    <w:p w14:paraId="5163D272">
      <w:pPr>
        <w:widowControl/>
        <w:jc w:val="left"/>
        <w:rPr>
          <w:rFonts w:hint="eastAsia" w:ascii="宋体" w:hAnsi="宋体" w:eastAsia="宋体"/>
          <w:sz w:val="24"/>
          <w:lang w:val="en-US" w:eastAsia="zh-CN"/>
        </w:rPr>
      </w:pPr>
    </w:p>
    <w:p w14:paraId="1E255748">
      <w:pPr>
        <w:widowControl/>
        <w:jc w:val="left"/>
        <w:rPr>
          <w:rFonts w:hint="eastAsia" w:ascii="宋体" w:hAnsi="宋体" w:eastAsia="宋体"/>
          <w:sz w:val="24"/>
          <w:lang w:val="en-US" w:eastAsia="zh-CN"/>
        </w:rPr>
      </w:pPr>
    </w:p>
    <w:p w14:paraId="37D93CD0">
      <w:pPr>
        <w:pStyle w:val="2"/>
        <w:numPr>
          <w:ilvl w:val="0"/>
          <w:numId w:val="4"/>
        </w:numPr>
        <w:spacing w:before="480" w:after="480" w:line="240" w:lineRule="auto"/>
        <w:jc w:val="left"/>
        <w:rPr>
          <w:rFonts w:ascii="黑体" w:hAnsi="黑体" w:eastAsia="黑体"/>
          <w:sz w:val="36"/>
          <w:szCs w:val="36"/>
        </w:rPr>
      </w:pPr>
      <w:bookmarkStart w:id="32" w:name="_Toc3711"/>
      <w:bookmarkStart w:id="33" w:name="_Toc163936012"/>
      <w:r>
        <w:rPr>
          <w:rFonts w:hint="eastAsia" w:ascii="黑体" w:hAnsi="黑体" w:eastAsia="黑体"/>
          <w:sz w:val="36"/>
          <w:szCs w:val="36"/>
        </w:rPr>
        <w:t>需求分析</w:t>
      </w:r>
      <w:bookmarkEnd w:id="32"/>
      <w:bookmarkEnd w:id="33"/>
    </w:p>
    <w:p w14:paraId="5AF06D84"/>
    <w:p w14:paraId="18DCF509"/>
    <w:p w14:paraId="0CBC8A12">
      <w:pPr>
        <w:pStyle w:val="3"/>
        <w:numPr>
          <w:ilvl w:val="0"/>
          <w:numId w:val="9"/>
        </w:numPr>
        <w:spacing w:before="360" w:after="360" w:line="240" w:lineRule="auto"/>
        <w:jc w:val="left"/>
        <w:rPr>
          <w:rFonts w:ascii="黑体" w:hAnsi="黑体" w:eastAsia="黑体"/>
          <w:sz w:val="30"/>
          <w:szCs w:val="30"/>
        </w:rPr>
      </w:pPr>
      <w:bookmarkStart w:id="34" w:name="_Toc118753357"/>
      <w:bookmarkStart w:id="35" w:name="_Toc163911495"/>
      <w:bookmarkStart w:id="36" w:name="_Toc163936013"/>
      <w:r>
        <w:rPr>
          <w:rFonts w:hint="eastAsia" w:ascii="黑体" w:hAnsi="黑体" w:eastAsia="黑体"/>
          <w:sz w:val="30"/>
          <w:szCs w:val="30"/>
        </w:rPr>
        <w:t>系统业务总体需求</w:t>
      </w:r>
      <w:bookmarkEnd w:id="34"/>
      <w:bookmarkEnd w:id="35"/>
      <w:bookmarkEnd w:id="36"/>
    </w:p>
    <w:p w14:paraId="1F8D77BE">
      <w:pPr>
        <w:spacing w:line="360" w:lineRule="auto"/>
        <w:ind w:firstLine="420" w:firstLineChars="0"/>
        <w:jc w:val="left"/>
      </w:pPr>
      <w:bookmarkStart w:id="37" w:name="_Toc343607712"/>
      <w:r>
        <w:rPr>
          <w:rFonts w:ascii="宋体" w:hAnsi="宋体" w:eastAsia="宋体"/>
          <w:b w:val="0"/>
          <w:sz w:val="24"/>
        </w:rPr>
        <w:t>从满足企业大语言模型应用全生命周期管理的角度出发，本系统将建设一个涵盖模型配置、对话测试、模型训练、可视化监控等功能的综合性业务平台。系统重点解决企业在大模型应用中遇到的接口异构化、模型选型困难、训练门槛高、成本不透明等核心问题。</w:t>
      </w:r>
    </w:p>
    <w:p w14:paraId="07F5EA32">
      <w:pPr>
        <w:spacing w:line="360" w:lineRule="auto"/>
        <w:ind w:firstLine="480" w:firstLineChars="200"/>
        <w:rPr>
          <w:rFonts w:ascii="宋体" w:hAnsi="宋体"/>
          <w:sz w:val="24"/>
        </w:rPr>
      </w:pPr>
      <w:r>
        <w:rPr>
          <w:rFonts w:ascii="宋体" w:hAnsi="宋体" w:eastAsia="宋体"/>
          <w:b w:val="0"/>
          <w:sz w:val="24"/>
        </w:rPr>
        <w:t>根据对企业大语言模型应用场景的调研以及各个业务部门的需求分析，通过高内聚、松耦合、模块复用的设计原则，系统细化为以下核心功能模块</w:t>
      </w:r>
    </w:p>
    <w:tbl>
      <w:tblPr>
        <w:tblStyle w:val="32"/>
        <w:tblW w:w="85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2506"/>
        <w:gridCol w:w="4897"/>
      </w:tblGrid>
      <w:tr w14:paraId="0137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tcBorders>
              <w:bottom w:val="single" w:color="000000" w:sz="4" w:space="0"/>
            </w:tcBorders>
            <w:shd w:val="clear" w:color="auto" w:fill="A6A6A6"/>
            <w:vAlign w:val="center"/>
          </w:tcPr>
          <w:p w14:paraId="6FBD4D2F">
            <w:pPr>
              <w:rPr>
                <w:rFonts w:ascii="宋体" w:hAnsi="宋体"/>
                <w:sz w:val="24"/>
              </w:rPr>
            </w:pPr>
            <w:r>
              <w:rPr>
                <w:rFonts w:hint="eastAsia" w:ascii="宋体" w:hAnsi="宋体"/>
                <w:sz w:val="24"/>
              </w:rPr>
              <w:t>序号</w:t>
            </w:r>
          </w:p>
        </w:tc>
        <w:tc>
          <w:tcPr>
            <w:tcW w:w="2506" w:type="dxa"/>
            <w:tcBorders>
              <w:bottom w:val="single" w:color="000000" w:sz="4" w:space="0"/>
            </w:tcBorders>
            <w:shd w:val="clear" w:color="auto" w:fill="A6A6A6"/>
            <w:vAlign w:val="center"/>
          </w:tcPr>
          <w:p w14:paraId="4C46EDCC">
            <w:pPr>
              <w:spacing w:line="360" w:lineRule="auto"/>
              <w:ind w:firstLine="480" w:firstLineChars="200"/>
              <w:rPr>
                <w:rFonts w:ascii="宋体" w:hAnsi="宋体"/>
                <w:sz w:val="24"/>
              </w:rPr>
            </w:pPr>
            <w:r>
              <w:rPr>
                <w:rFonts w:hint="eastAsia" w:ascii="宋体" w:hAnsi="宋体"/>
                <w:sz w:val="24"/>
              </w:rPr>
              <w:t>功能模块</w:t>
            </w:r>
          </w:p>
        </w:tc>
        <w:tc>
          <w:tcPr>
            <w:tcW w:w="4897" w:type="dxa"/>
            <w:tcBorders>
              <w:bottom w:val="single" w:color="000000" w:sz="4" w:space="0"/>
            </w:tcBorders>
            <w:shd w:val="clear" w:color="auto" w:fill="A6A6A6"/>
            <w:vAlign w:val="center"/>
          </w:tcPr>
          <w:p w14:paraId="581D9056">
            <w:pPr>
              <w:spacing w:line="360" w:lineRule="auto"/>
              <w:ind w:firstLine="480" w:firstLineChars="200"/>
              <w:rPr>
                <w:rFonts w:ascii="宋体" w:hAnsi="宋体"/>
                <w:sz w:val="24"/>
              </w:rPr>
            </w:pPr>
            <w:r>
              <w:rPr>
                <w:rFonts w:hint="eastAsia" w:ascii="宋体" w:hAnsi="宋体"/>
                <w:sz w:val="24"/>
              </w:rPr>
              <w:t>功能描述</w:t>
            </w:r>
          </w:p>
        </w:tc>
      </w:tr>
      <w:tr w14:paraId="2CEC0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top"/>
          </w:tcPr>
          <w:p w14:paraId="3A45360C">
            <w:pPr>
              <w:spacing w:after="0" w:line="240" w:lineRule="auto"/>
              <w:jc w:val="left"/>
              <w:rPr>
                <w:rFonts w:ascii="宋体" w:hAnsi="宋体"/>
                <w:sz w:val="24"/>
              </w:rPr>
            </w:pPr>
            <w:r>
              <w:rPr>
                <w:rFonts w:ascii="宋体" w:hAnsi="宋体" w:eastAsia="宋体"/>
                <w:sz w:val="24"/>
              </w:rPr>
              <w:t>1</w:t>
            </w:r>
          </w:p>
        </w:tc>
        <w:tc>
          <w:tcPr>
            <w:tcW w:w="2506" w:type="dxa"/>
            <w:shd w:val="clear" w:color="auto" w:fill="auto"/>
            <w:vAlign w:val="top"/>
          </w:tcPr>
          <w:p w14:paraId="0C374B2C">
            <w:pPr>
              <w:spacing w:after="0" w:line="240" w:lineRule="auto"/>
              <w:jc w:val="left"/>
              <w:rPr>
                <w:rFonts w:ascii="宋体" w:hAnsi="宋体"/>
                <w:sz w:val="24"/>
              </w:rPr>
            </w:pPr>
            <w:r>
              <w:rPr>
                <w:rFonts w:ascii="宋体" w:hAnsi="宋体" w:eastAsia="宋体"/>
                <w:sz w:val="24"/>
              </w:rPr>
              <w:t>用户认证与权限管理</w:t>
            </w:r>
          </w:p>
        </w:tc>
        <w:tc>
          <w:tcPr>
            <w:tcW w:w="4897" w:type="dxa"/>
            <w:shd w:val="clear" w:color="auto" w:fill="auto"/>
            <w:vAlign w:val="top"/>
          </w:tcPr>
          <w:p w14:paraId="404B89A3">
            <w:pPr>
              <w:spacing w:after="0" w:line="240" w:lineRule="auto"/>
              <w:jc w:val="left"/>
              <w:rPr>
                <w:rFonts w:ascii="宋体" w:hAnsi="宋体"/>
                <w:sz w:val="24"/>
              </w:rPr>
            </w:pPr>
            <w:r>
              <w:rPr>
                <w:rFonts w:ascii="宋体" w:hAnsi="宋体" w:eastAsia="宋体"/>
                <w:sz w:val="24"/>
              </w:rPr>
              <w:t>实现用户注册、登录、角色权限控制等基础功能</w:t>
            </w:r>
          </w:p>
        </w:tc>
      </w:tr>
      <w:tr w14:paraId="52CBC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7560D4B9">
            <w:pPr>
              <w:spacing w:after="0" w:line="240" w:lineRule="auto"/>
              <w:jc w:val="left"/>
              <w:rPr>
                <w:rFonts w:ascii="宋体" w:hAnsi="宋体"/>
                <w:sz w:val="24"/>
              </w:rPr>
            </w:pPr>
            <w:r>
              <w:rPr>
                <w:rFonts w:ascii="宋体" w:hAnsi="宋体" w:eastAsia="宋体"/>
                <w:sz w:val="24"/>
              </w:rPr>
              <w:t>2</w:t>
            </w:r>
          </w:p>
        </w:tc>
        <w:tc>
          <w:tcPr>
            <w:tcW w:w="2506" w:type="dxa"/>
            <w:shd w:val="clear" w:color="auto" w:fill="auto"/>
            <w:vAlign w:val="top"/>
          </w:tcPr>
          <w:p w14:paraId="1ECDADAD">
            <w:pPr>
              <w:spacing w:after="0" w:line="240" w:lineRule="auto"/>
              <w:jc w:val="left"/>
              <w:rPr>
                <w:rFonts w:ascii="宋体" w:hAnsi="宋体"/>
                <w:sz w:val="24"/>
              </w:rPr>
            </w:pPr>
            <w:r>
              <w:rPr>
                <w:rFonts w:ascii="宋体" w:hAnsi="宋体" w:eastAsia="宋体"/>
                <w:sz w:val="24"/>
              </w:rPr>
              <w:t>模型配置管理</w:t>
            </w:r>
          </w:p>
        </w:tc>
        <w:tc>
          <w:tcPr>
            <w:tcW w:w="4897" w:type="dxa"/>
            <w:shd w:val="clear" w:color="auto" w:fill="auto"/>
            <w:vAlign w:val="top"/>
          </w:tcPr>
          <w:p w14:paraId="538C920D">
            <w:pPr>
              <w:spacing w:after="0" w:line="240" w:lineRule="auto"/>
              <w:jc w:val="left"/>
              <w:rPr>
                <w:rFonts w:ascii="宋体" w:hAnsi="宋体"/>
                <w:sz w:val="24"/>
              </w:rPr>
            </w:pPr>
            <w:r>
              <w:rPr>
                <w:rFonts w:ascii="宋体" w:hAnsi="宋体" w:eastAsia="宋体"/>
                <w:sz w:val="24"/>
              </w:rPr>
              <w:t>管理模型提供商信息和模型配置，实现多模型统一接入</w:t>
            </w:r>
          </w:p>
        </w:tc>
      </w:tr>
      <w:tr w14:paraId="3CC33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jc w:val="center"/>
        </w:trPr>
        <w:tc>
          <w:tcPr>
            <w:tcW w:w="1134" w:type="dxa"/>
            <w:shd w:val="clear" w:color="auto" w:fill="auto"/>
            <w:vAlign w:val="top"/>
          </w:tcPr>
          <w:p w14:paraId="6F6395F5">
            <w:pPr>
              <w:spacing w:after="0" w:line="240" w:lineRule="auto"/>
              <w:jc w:val="left"/>
              <w:rPr>
                <w:rFonts w:ascii="宋体" w:hAnsi="宋体"/>
                <w:sz w:val="24"/>
              </w:rPr>
            </w:pPr>
            <w:r>
              <w:rPr>
                <w:rFonts w:ascii="宋体" w:hAnsi="宋体" w:eastAsia="宋体"/>
                <w:sz w:val="24"/>
              </w:rPr>
              <w:t>3</w:t>
            </w:r>
          </w:p>
        </w:tc>
        <w:tc>
          <w:tcPr>
            <w:tcW w:w="2506" w:type="dxa"/>
            <w:shd w:val="clear" w:color="auto" w:fill="auto"/>
            <w:vAlign w:val="top"/>
          </w:tcPr>
          <w:p w14:paraId="5A7CD522">
            <w:pPr>
              <w:spacing w:after="0" w:line="240" w:lineRule="auto"/>
              <w:jc w:val="left"/>
              <w:rPr>
                <w:rFonts w:ascii="宋体" w:hAnsi="宋体"/>
                <w:sz w:val="24"/>
              </w:rPr>
            </w:pPr>
            <w:r>
              <w:rPr>
                <w:rFonts w:ascii="宋体" w:hAnsi="宋体" w:eastAsia="宋体"/>
                <w:sz w:val="24"/>
              </w:rPr>
              <w:t>模型对话测试</w:t>
            </w:r>
          </w:p>
        </w:tc>
        <w:tc>
          <w:tcPr>
            <w:tcW w:w="4897" w:type="dxa"/>
            <w:shd w:val="clear" w:color="auto" w:fill="auto"/>
            <w:vAlign w:val="top"/>
          </w:tcPr>
          <w:p w14:paraId="02096062">
            <w:pPr>
              <w:spacing w:after="0" w:line="240" w:lineRule="auto"/>
              <w:jc w:val="left"/>
              <w:rPr>
                <w:rFonts w:ascii="宋体" w:hAnsi="宋体"/>
                <w:sz w:val="24"/>
              </w:rPr>
            </w:pPr>
            <w:r>
              <w:rPr>
                <w:rFonts w:ascii="宋体" w:hAnsi="宋体" w:eastAsia="宋体"/>
                <w:sz w:val="24"/>
              </w:rPr>
              <w:t>提供对话交互界面，支持流式响应和思维链可视化</w:t>
            </w:r>
          </w:p>
        </w:tc>
      </w:tr>
      <w:tr w14:paraId="1A22F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2889D81B">
            <w:pPr>
              <w:spacing w:after="0" w:line="240" w:lineRule="auto"/>
              <w:jc w:val="left"/>
              <w:rPr>
                <w:rFonts w:ascii="宋体" w:hAnsi="宋体"/>
                <w:sz w:val="24"/>
              </w:rPr>
            </w:pPr>
            <w:r>
              <w:rPr>
                <w:rFonts w:ascii="宋体" w:hAnsi="宋体" w:eastAsia="宋体"/>
                <w:sz w:val="24"/>
              </w:rPr>
              <w:t>4</w:t>
            </w:r>
          </w:p>
        </w:tc>
        <w:tc>
          <w:tcPr>
            <w:tcW w:w="2506" w:type="dxa"/>
            <w:shd w:val="clear" w:color="auto" w:fill="auto"/>
            <w:vAlign w:val="top"/>
          </w:tcPr>
          <w:p w14:paraId="4B345E3F">
            <w:pPr>
              <w:spacing w:after="0" w:line="240" w:lineRule="auto"/>
              <w:jc w:val="left"/>
              <w:rPr>
                <w:rFonts w:ascii="宋体" w:hAnsi="宋体"/>
                <w:sz w:val="24"/>
              </w:rPr>
            </w:pPr>
            <w:r>
              <w:rPr>
                <w:rFonts w:ascii="宋体" w:hAnsi="宋体" w:eastAsia="宋体"/>
                <w:sz w:val="24"/>
              </w:rPr>
              <w:t>模型对比测试</w:t>
            </w:r>
          </w:p>
        </w:tc>
        <w:tc>
          <w:tcPr>
            <w:tcW w:w="4897" w:type="dxa"/>
            <w:shd w:val="clear" w:color="auto" w:fill="auto"/>
            <w:vAlign w:val="top"/>
          </w:tcPr>
          <w:p w14:paraId="331079F1">
            <w:pPr>
              <w:spacing w:after="0" w:line="240" w:lineRule="auto"/>
              <w:jc w:val="left"/>
              <w:rPr>
                <w:rFonts w:ascii="宋体" w:hAnsi="宋体"/>
                <w:sz w:val="24"/>
              </w:rPr>
            </w:pPr>
            <w:r>
              <w:rPr>
                <w:rFonts w:ascii="宋体" w:hAnsi="宋体" w:eastAsia="宋体"/>
                <w:sz w:val="24"/>
              </w:rPr>
              <w:t>支持多模型并行对比测试，直观展示性能差异</w:t>
            </w:r>
          </w:p>
        </w:tc>
      </w:tr>
      <w:tr w14:paraId="57EB0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49914177">
            <w:pPr>
              <w:spacing w:after="0" w:line="240" w:lineRule="auto"/>
              <w:jc w:val="left"/>
              <w:rPr>
                <w:rFonts w:ascii="宋体" w:hAnsi="宋体"/>
                <w:sz w:val="24"/>
              </w:rPr>
            </w:pPr>
            <w:r>
              <w:rPr>
                <w:rFonts w:ascii="宋体" w:hAnsi="宋体" w:eastAsia="宋体"/>
                <w:sz w:val="24"/>
              </w:rPr>
              <w:t>5</w:t>
            </w:r>
          </w:p>
        </w:tc>
        <w:tc>
          <w:tcPr>
            <w:tcW w:w="2506" w:type="dxa"/>
            <w:shd w:val="clear" w:color="auto" w:fill="auto"/>
            <w:vAlign w:val="top"/>
          </w:tcPr>
          <w:p w14:paraId="6489482C">
            <w:pPr>
              <w:spacing w:after="0" w:line="240" w:lineRule="auto"/>
              <w:jc w:val="left"/>
              <w:rPr>
                <w:rFonts w:ascii="宋体" w:hAnsi="宋体"/>
                <w:sz w:val="24"/>
              </w:rPr>
            </w:pPr>
            <w:r>
              <w:rPr>
                <w:rFonts w:ascii="宋体" w:hAnsi="宋体" w:eastAsia="宋体"/>
                <w:sz w:val="24"/>
              </w:rPr>
              <w:t>模型训练管理</w:t>
            </w:r>
          </w:p>
        </w:tc>
        <w:tc>
          <w:tcPr>
            <w:tcW w:w="4897" w:type="dxa"/>
            <w:shd w:val="clear" w:color="auto" w:fill="auto"/>
            <w:vAlign w:val="top"/>
          </w:tcPr>
          <w:p w14:paraId="01A2A6F1">
            <w:pPr>
              <w:spacing w:after="0" w:line="240" w:lineRule="auto"/>
              <w:jc w:val="left"/>
              <w:rPr>
                <w:rFonts w:ascii="宋体" w:hAnsi="宋体"/>
                <w:sz w:val="24"/>
              </w:rPr>
            </w:pPr>
            <w:r>
              <w:rPr>
                <w:rFonts w:ascii="宋体" w:hAnsi="宋体" w:eastAsia="宋体"/>
                <w:sz w:val="24"/>
              </w:rPr>
              <w:t>管理训练数据集和训练任务，配置训练参数</w:t>
            </w:r>
          </w:p>
        </w:tc>
      </w:tr>
      <w:tr w14:paraId="50425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6F9F7D68">
            <w:pPr>
              <w:spacing w:after="0" w:line="240" w:lineRule="auto"/>
              <w:jc w:val="left"/>
              <w:rPr>
                <w:rFonts w:ascii="宋体" w:hAnsi="宋体"/>
                <w:sz w:val="24"/>
              </w:rPr>
            </w:pPr>
            <w:r>
              <w:rPr>
                <w:rFonts w:ascii="宋体" w:hAnsi="宋体" w:eastAsia="宋体"/>
                <w:sz w:val="24"/>
              </w:rPr>
              <w:t>6</w:t>
            </w:r>
          </w:p>
        </w:tc>
        <w:tc>
          <w:tcPr>
            <w:tcW w:w="2506" w:type="dxa"/>
            <w:shd w:val="clear" w:color="auto" w:fill="auto"/>
            <w:vAlign w:val="top"/>
          </w:tcPr>
          <w:p w14:paraId="549AF3AB">
            <w:pPr>
              <w:spacing w:after="0" w:line="240" w:lineRule="auto"/>
              <w:jc w:val="left"/>
              <w:rPr>
                <w:rFonts w:ascii="宋体" w:hAnsi="宋体"/>
                <w:sz w:val="24"/>
              </w:rPr>
            </w:pPr>
            <w:r>
              <w:rPr>
                <w:rFonts w:ascii="宋体" w:hAnsi="宋体" w:eastAsia="宋体"/>
                <w:sz w:val="24"/>
              </w:rPr>
              <w:t>训练可视化监控</w:t>
            </w:r>
          </w:p>
        </w:tc>
        <w:tc>
          <w:tcPr>
            <w:tcW w:w="4897" w:type="dxa"/>
            <w:shd w:val="clear" w:color="auto" w:fill="auto"/>
            <w:vAlign w:val="top"/>
          </w:tcPr>
          <w:p w14:paraId="5782CEBF">
            <w:pPr>
              <w:spacing w:after="0" w:line="240" w:lineRule="auto"/>
              <w:jc w:val="left"/>
              <w:rPr>
                <w:rFonts w:ascii="宋体" w:hAnsi="宋体"/>
                <w:sz w:val="24"/>
              </w:rPr>
            </w:pPr>
            <w:r>
              <w:rPr>
                <w:rFonts w:ascii="宋体" w:hAnsi="宋体" w:eastAsia="宋体"/>
                <w:sz w:val="24"/>
              </w:rPr>
              <w:t>实时展示训练日志和监控指标，生成训练报告</w:t>
            </w:r>
          </w:p>
        </w:tc>
      </w:tr>
      <w:tr w14:paraId="614D3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5C05990E">
            <w:pPr>
              <w:spacing w:after="0" w:line="240" w:lineRule="auto"/>
              <w:jc w:val="left"/>
              <w:rPr>
                <w:rFonts w:ascii="宋体" w:hAnsi="宋体" w:eastAsia="宋体"/>
                <w:sz w:val="24"/>
              </w:rPr>
            </w:pPr>
            <w:bookmarkStart w:id="38" w:name="_Toc118753358"/>
            <w:r>
              <w:rPr>
                <w:rFonts w:ascii="宋体" w:hAnsi="宋体" w:eastAsia="宋体"/>
                <w:sz w:val="24"/>
              </w:rPr>
              <w:t>7</w:t>
            </w:r>
          </w:p>
        </w:tc>
        <w:tc>
          <w:tcPr>
            <w:tcW w:w="2506" w:type="dxa"/>
            <w:shd w:val="clear" w:color="auto" w:fill="auto"/>
            <w:vAlign w:val="top"/>
          </w:tcPr>
          <w:p w14:paraId="504A66D3">
            <w:pPr>
              <w:spacing w:after="0" w:line="240" w:lineRule="auto"/>
              <w:jc w:val="left"/>
              <w:rPr>
                <w:rFonts w:ascii="宋体" w:hAnsi="宋体" w:eastAsia="宋体"/>
                <w:sz w:val="24"/>
              </w:rPr>
            </w:pPr>
            <w:r>
              <w:rPr>
                <w:rFonts w:ascii="宋体" w:hAnsi="宋体" w:eastAsia="宋体"/>
                <w:sz w:val="24"/>
              </w:rPr>
              <w:t>系统提示词管理</w:t>
            </w:r>
          </w:p>
        </w:tc>
        <w:tc>
          <w:tcPr>
            <w:tcW w:w="4897" w:type="dxa"/>
            <w:shd w:val="clear" w:color="auto" w:fill="auto"/>
            <w:vAlign w:val="top"/>
          </w:tcPr>
          <w:p w14:paraId="704919DC">
            <w:pPr>
              <w:spacing w:after="0" w:line="240" w:lineRule="auto"/>
              <w:jc w:val="left"/>
              <w:rPr>
                <w:rFonts w:ascii="宋体" w:hAnsi="宋体" w:eastAsia="宋体"/>
                <w:sz w:val="24"/>
              </w:rPr>
            </w:pPr>
            <w:r>
              <w:rPr>
                <w:rFonts w:ascii="宋体" w:hAnsi="宋体" w:eastAsia="宋体"/>
                <w:sz w:val="24"/>
              </w:rPr>
              <w:t>管理系统提示词模板，支持变量注入和分类检索</w:t>
            </w:r>
          </w:p>
        </w:tc>
      </w:tr>
      <w:tr w14:paraId="21207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jc w:val="center"/>
        </w:trPr>
        <w:tc>
          <w:tcPr>
            <w:tcW w:w="1134" w:type="dxa"/>
            <w:shd w:val="clear" w:color="auto" w:fill="auto"/>
            <w:vAlign w:val="top"/>
          </w:tcPr>
          <w:p w14:paraId="420A1F8B">
            <w:pPr>
              <w:spacing w:after="0" w:line="240" w:lineRule="auto"/>
              <w:jc w:val="left"/>
              <w:rPr>
                <w:rFonts w:ascii="宋体" w:hAnsi="宋体" w:eastAsia="宋体"/>
                <w:sz w:val="24"/>
              </w:rPr>
            </w:pPr>
            <w:r>
              <w:rPr>
                <w:rFonts w:ascii="宋体" w:hAnsi="宋体" w:eastAsia="宋体"/>
                <w:sz w:val="24"/>
              </w:rPr>
              <w:t>8</w:t>
            </w:r>
          </w:p>
        </w:tc>
        <w:tc>
          <w:tcPr>
            <w:tcW w:w="2506" w:type="dxa"/>
            <w:shd w:val="clear" w:color="auto" w:fill="auto"/>
            <w:vAlign w:val="top"/>
          </w:tcPr>
          <w:p w14:paraId="19FD984E">
            <w:pPr>
              <w:spacing w:after="0" w:line="240" w:lineRule="auto"/>
              <w:jc w:val="left"/>
              <w:rPr>
                <w:rFonts w:ascii="宋体" w:hAnsi="宋体" w:eastAsia="宋体"/>
                <w:sz w:val="24"/>
              </w:rPr>
            </w:pPr>
            <w:r>
              <w:rPr>
                <w:rFonts w:ascii="宋体" w:hAnsi="宋体" w:eastAsia="宋体"/>
                <w:sz w:val="24"/>
              </w:rPr>
              <w:t>系统管理功能</w:t>
            </w:r>
          </w:p>
        </w:tc>
        <w:tc>
          <w:tcPr>
            <w:tcW w:w="4897" w:type="dxa"/>
            <w:shd w:val="clear" w:color="auto" w:fill="auto"/>
            <w:vAlign w:val="top"/>
          </w:tcPr>
          <w:p w14:paraId="37C6FDF7">
            <w:pPr>
              <w:spacing w:after="0" w:line="240" w:lineRule="auto"/>
              <w:jc w:val="left"/>
              <w:rPr>
                <w:rFonts w:ascii="宋体" w:hAnsi="宋体" w:eastAsia="宋体"/>
                <w:sz w:val="24"/>
              </w:rPr>
            </w:pPr>
            <w:r>
              <w:rPr>
                <w:rFonts w:ascii="宋体" w:hAnsi="宋体" w:eastAsia="宋体"/>
                <w:sz w:val="24"/>
              </w:rPr>
              <w:t>提供用户管理和基础统计功能</w:t>
            </w:r>
          </w:p>
        </w:tc>
      </w:tr>
      <w:bookmarkEnd w:id="37"/>
    </w:tbl>
    <w:p w14:paraId="1C19C7E8">
      <w:pPr>
        <w:spacing w:line="360" w:lineRule="auto"/>
        <w:jc w:val="center"/>
        <w:rPr>
          <w:rFonts w:hint="eastAsia" w:ascii="宋体" w:hAnsi="宋体"/>
          <w:sz w:val="24"/>
          <w:lang w:val="en-US" w:eastAsia="zh-CN"/>
        </w:rPr>
      </w:pPr>
      <w:r>
        <w:rPr>
          <w:rFonts w:hint="eastAsia" w:ascii="宋体" w:hAnsi="宋体"/>
          <w:sz w:val="24"/>
        </w:rPr>
        <w:t>表</w:t>
      </w:r>
      <w:r>
        <w:rPr>
          <w:rFonts w:ascii="宋体" w:hAnsi="宋体"/>
          <w:sz w:val="24"/>
        </w:rPr>
        <w:t xml:space="preserve">2-1-1 </w:t>
      </w:r>
      <w:r>
        <w:rPr>
          <w:rFonts w:hint="eastAsia" w:ascii="宋体" w:hAnsi="宋体"/>
          <w:sz w:val="24"/>
          <w:lang w:val="en-US" w:eastAsia="zh-CN"/>
        </w:rPr>
        <w:t>系统功能模块</w:t>
      </w:r>
    </w:p>
    <w:p w14:paraId="4008DCA9">
      <w:pPr>
        <w:spacing w:line="360" w:lineRule="auto"/>
        <w:jc w:val="center"/>
        <w:rPr>
          <w:rFonts w:hint="default" w:ascii="宋体" w:hAnsi="宋体"/>
          <w:sz w:val="24"/>
          <w:lang w:val="en-US" w:eastAsia="zh-CN"/>
        </w:rPr>
      </w:pPr>
    </w:p>
    <w:p w14:paraId="2416D5B7">
      <w:pPr>
        <w:pStyle w:val="3"/>
        <w:numPr>
          <w:ilvl w:val="0"/>
          <w:numId w:val="9"/>
        </w:numPr>
        <w:spacing w:before="360" w:after="360" w:line="240" w:lineRule="auto"/>
        <w:jc w:val="left"/>
        <w:rPr>
          <w:rFonts w:ascii="黑体" w:hAnsi="黑体" w:eastAsia="黑体"/>
          <w:sz w:val="30"/>
          <w:szCs w:val="30"/>
        </w:rPr>
      </w:pPr>
      <w:bookmarkStart w:id="39" w:name="_Toc163911496"/>
      <w:bookmarkStart w:id="40" w:name="_Toc163936014"/>
      <w:r>
        <w:rPr>
          <w:rFonts w:hint="eastAsia" w:ascii="黑体" w:hAnsi="黑体" w:eastAsia="黑体"/>
          <w:sz w:val="30"/>
          <w:szCs w:val="30"/>
        </w:rPr>
        <w:t>系统功能需求分析</w:t>
      </w:r>
      <w:bookmarkEnd w:id="38"/>
      <w:bookmarkEnd w:id="39"/>
      <w:bookmarkEnd w:id="40"/>
    </w:p>
    <w:p w14:paraId="1B119D6E">
      <w:pPr>
        <w:keepNext/>
        <w:keepLines/>
        <w:numPr>
          <w:ilvl w:val="0"/>
          <w:numId w:val="10"/>
        </w:numPr>
        <w:spacing w:before="240" w:after="240"/>
        <w:ind w:left="425" w:firstLine="0"/>
        <w:outlineLvl w:val="2"/>
        <w:rPr>
          <w:rFonts w:eastAsia="黑体" w:cs="Calibri"/>
          <w:b/>
          <w:bCs/>
          <w:kern w:val="0"/>
          <w:sz w:val="24"/>
          <w:lang w:val="zh-CN"/>
        </w:rPr>
      </w:pPr>
      <w:r>
        <w:rPr>
          <w:rFonts w:ascii="黑体" w:hAnsi="黑体" w:eastAsia="黑体"/>
          <w:b/>
          <w:sz w:val="24"/>
        </w:rPr>
        <w:t>用户认证与权限管理</w:t>
      </w:r>
    </w:p>
    <w:p w14:paraId="0DD15789">
      <w:pPr>
        <w:spacing w:line="360" w:lineRule="auto"/>
        <w:ind w:firstLine="480" w:firstLineChars="200"/>
        <w:rPr>
          <w:rFonts w:ascii="宋体" w:hAnsi="宋体"/>
          <w:sz w:val="24"/>
        </w:rPr>
      </w:pPr>
      <w:r>
        <w:rPr>
          <w:rFonts w:hint="eastAsia" w:ascii="宋体" w:hAnsi="宋体"/>
          <w:sz w:val="24"/>
        </w:rPr>
        <w:t>用户认证与权限管理是系统安全性的基础，负责用户身份认证和权限控制。管理员可以对用户进行管理。</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2C60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3317DCB1">
            <w:pPr>
              <w:spacing w:after="0" w:line="240" w:lineRule="auto"/>
              <w:jc w:val="left"/>
              <w:rPr>
                <w:rFonts w:hint="eastAsia" w:ascii="宋体" w:hAnsi="宋体" w:eastAsia="宋体"/>
                <w:sz w:val="24"/>
              </w:rPr>
            </w:pPr>
            <w:r>
              <w:rPr>
                <w:rFonts w:hint="eastAsia" w:ascii="宋体" w:hAnsi="宋体" w:eastAsia="宋体"/>
                <w:sz w:val="24"/>
              </w:rPr>
              <w:t>模块</w:t>
            </w:r>
          </w:p>
        </w:tc>
        <w:tc>
          <w:tcPr>
            <w:tcW w:w="5624" w:type="dxa"/>
            <w:shd w:val="clear" w:color="auto" w:fill="B3B3B3"/>
            <w:vAlign w:val="center"/>
          </w:tcPr>
          <w:p w14:paraId="357A3570">
            <w:pPr>
              <w:spacing w:after="0" w:line="240" w:lineRule="auto"/>
              <w:jc w:val="left"/>
              <w:rPr>
                <w:rFonts w:hint="eastAsia" w:ascii="宋体" w:hAnsi="宋体" w:eastAsia="宋体"/>
                <w:sz w:val="24"/>
              </w:rPr>
            </w:pPr>
            <w:r>
              <w:rPr>
                <w:rFonts w:hint="eastAsia" w:ascii="宋体" w:hAnsi="宋体" w:eastAsia="宋体"/>
                <w:sz w:val="24"/>
              </w:rPr>
              <w:t>功能点</w:t>
            </w:r>
          </w:p>
        </w:tc>
      </w:tr>
      <w:tr w14:paraId="1BF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1A959445">
            <w:pPr>
              <w:spacing w:after="0" w:line="240" w:lineRule="auto"/>
              <w:jc w:val="left"/>
              <w:rPr>
                <w:rFonts w:hint="default" w:ascii="宋体" w:hAnsi="宋体" w:eastAsia="宋体"/>
                <w:sz w:val="24"/>
                <w:lang w:val="en-US" w:eastAsia="zh-CN"/>
              </w:rPr>
            </w:pPr>
            <w:r>
              <w:rPr>
                <w:rFonts w:hint="eastAsia" w:ascii="宋体" w:hAnsi="宋体" w:eastAsia="宋体"/>
                <w:sz w:val="24"/>
                <w:lang w:val="en-US" w:eastAsia="zh-CN"/>
              </w:rPr>
              <w:t>用户认证与权限管理</w:t>
            </w:r>
          </w:p>
        </w:tc>
        <w:tc>
          <w:tcPr>
            <w:tcW w:w="5624" w:type="dxa"/>
            <w:tcBorders>
              <w:bottom w:val="single" w:color="auto" w:sz="4" w:space="0"/>
            </w:tcBorders>
            <w:vAlign w:val="top"/>
          </w:tcPr>
          <w:p w14:paraId="7765EADD">
            <w:pPr>
              <w:spacing w:after="0" w:line="240" w:lineRule="auto"/>
              <w:jc w:val="left"/>
              <w:rPr>
                <w:rFonts w:hint="eastAsia" w:ascii="宋体" w:hAnsi="宋体" w:eastAsia="宋体"/>
                <w:sz w:val="24"/>
                <w:lang w:val="zh-CN"/>
              </w:rPr>
            </w:pPr>
            <w:r>
              <w:rPr>
                <w:rFonts w:hint="eastAsia" w:ascii="宋体" w:hAnsi="宋体" w:eastAsia="宋体"/>
                <w:sz w:val="24"/>
                <w:lang w:val="zh-CN"/>
              </w:rPr>
              <w:t>用户注册</w:t>
            </w:r>
          </w:p>
        </w:tc>
      </w:tr>
      <w:tr w14:paraId="78E9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2EDB1AE">
            <w:pPr>
              <w:spacing w:after="0" w:line="240" w:lineRule="auto"/>
              <w:jc w:val="left"/>
              <w:rPr>
                <w:rFonts w:hint="eastAsia" w:ascii="宋体" w:hAnsi="宋体" w:eastAsia="宋体"/>
                <w:sz w:val="24"/>
                <w:lang w:val="zh-CN"/>
              </w:rPr>
            </w:pPr>
          </w:p>
        </w:tc>
        <w:tc>
          <w:tcPr>
            <w:tcW w:w="5624" w:type="dxa"/>
            <w:tcBorders>
              <w:bottom w:val="single" w:color="auto" w:sz="4" w:space="0"/>
            </w:tcBorders>
            <w:vAlign w:val="top"/>
          </w:tcPr>
          <w:p w14:paraId="53C648F6">
            <w:pPr>
              <w:spacing w:after="0" w:line="240" w:lineRule="auto"/>
              <w:jc w:val="left"/>
              <w:rPr>
                <w:rFonts w:hint="eastAsia" w:ascii="宋体" w:hAnsi="宋体" w:eastAsia="宋体"/>
                <w:sz w:val="24"/>
                <w:lang w:val="zh-CN"/>
              </w:rPr>
            </w:pPr>
            <w:r>
              <w:rPr>
                <w:rFonts w:hint="eastAsia" w:ascii="宋体" w:hAnsi="宋体" w:eastAsia="宋体"/>
                <w:sz w:val="24"/>
                <w:lang w:val="zh-CN"/>
              </w:rPr>
              <w:t>用户登录</w:t>
            </w:r>
          </w:p>
        </w:tc>
      </w:tr>
      <w:tr w14:paraId="6DAC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3EC30A53">
            <w:pPr>
              <w:spacing w:after="0" w:line="240" w:lineRule="auto"/>
              <w:jc w:val="left"/>
              <w:rPr>
                <w:rFonts w:hint="eastAsia" w:ascii="宋体" w:hAnsi="宋体" w:eastAsia="宋体"/>
                <w:sz w:val="24"/>
                <w:lang w:val="zh-CN"/>
              </w:rPr>
            </w:pPr>
          </w:p>
        </w:tc>
        <w:tc>
          <w:tcPr>
            <w:tcW w:w="5624" w:type="dxa"/>
            <w:vAlign w:val="top"/>
          </w:tcPr>
          <w:p w14:paraId="5B6FDE34">
            <w:pPr>
              <w:spacing w:after="0" w:line="240" w:lineRule="auto"/>
              <w:jc w:val="left"/>
              <w:rPr>
                <w:rFonts w:hint="eastAsia" w:ascii="宋体" w:hAnsi="宋体" w:eastAsia="宋体"/>
                <w:sz w:val="24"/>
                <w:lang w:val="zh-CN"/>
              </w:rPr>
            </w:pPr>
            <w:r>
              <w:rPr>
                <w:rFonts w:hint="eastAsia" w:ascii="宋体" w:hAnsi="宋体" w:eastAsia="宋体"/>
                <w:sz w:val="24"/>
                <w:lang w:val="zh-CN"/>
              </w:rPr>
              <w:t>密码修改</w:t>
            </w:r>
          </w:p>
        </w:tc>
      </w:tr>
      <w:tr w14:paraId="70CB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7D2DFD4">
            <w:pPr>
              <w:spacing w:after="0" w:line="240" w:lineRule="auto"/>
              <w:jc w:val="left"/>
              <w:rPr>
                <w:rFonts w:hint="eastAsia" w:ascii="宋体" w:hAnsi="宋体" w:eastAsia="宋体"/>
                <w:sz w:val="24"/>
                <w:lang w:val="en-US" w:eastAsia="zh-CN"/>
              </w:rPr>
            </w:pPr>
            <w:bookmarkStart w:id="41" w:name="_Toc484349631"/>
            <w:bookmarkStart w:id="42" w:name="_Toc118753360"/>
          </w:p>
        </w:tc>
        <w:tc>
          <w:tcPr>
            <w:tcW w:w="5624" w:type="dxa"/>
            <w:vAlign w:val="top"/>
          </w:tcPr>
          <w:p w14:paraId="76C58A4F">
            <w:pPr>
              <w:spacing w:after="0" w:line="240" w:lineRule="auto"/>
              <w:jc w:val="left"/>
              <w:rPr>
                <w:rFonts w:hint="eastAsia" w:ascii="宋体" w:hAnsi="宋体" w:eastAsia="宋体"/>
                <w:sz w:val="24"/>
              </w:rPr>
            </w:pPr>
            <w:r>
              <w:rPr>
                <w:rFonts w:hint="eastAsia" w:ascii="宋体" w:hAnsi="宋体" w:eastAsia="宋体"/>
                <w:sz w:val="24"/>
              </w:rPr>
              <w:t>角色权限管理</w:t>
            </w:r>
          </w:p>
        </w:tc>
      </w:tr>
      <w:tr w14:paraId="3658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789435F3">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C4283C6">
            <w:pPr>
              <w:spacing w:after="0" w:line="240" w:lineRule="auto"/>
              <w:jc w:val="left"/>
              <w:rPr>
                <w:rFonts w:hint="eastAsia" w:ascii="宋体" w:hAnsi="宋体" w:eastAsia="宋体"/>
                <w:sz w:val="24"/>
              </w:rPr>
            </w:pPr>
            <w:r>
              <w:rPr>
                <w:rFonts w:hint="eastAsia" w:ascii="宋体" w:hAnsi="宋体" w:eastAsia="宋体"/>
                <w:sz w:val="24"/>
              </w:rPr>
              <w:t>Token刷新</w:t>
            </w:r>
          </w:p>
        </w:tc>
      </w:tr>
    </w:tbl>
    <w:p w14:paraId="07D5416D">
      <w:pPr>
        <w:spacing w:line="360" w:lineRule="auto"/>
        <w:jc w:val="center"/>
        <w:rPr>
          <w:rFonts w:hint="eastAsia" w:ascii="宋体" w:hAnsi="宋体"/>
          <w:sz w:val="24"/>
        </w:rPr>
      </w:pPr>
      <w:r>
        <w:rPr>
          <w:rFonts w:hint="eastAsia" w:ascii="宋体" w:hAnsi="宋体"/>
          <w:sz w:val="24"/>
        </w:rPr>
        <w:t>表2-2-1 用户认证与权限管理</w:t>
      </w:r>
    </w:p>
    <w:bookmarkEnd w:id="41"/>
    <w:bookmarkEnd w:id="42"/>
    <w:p w14:paraId="1B3BA254">
      <w:pPr>
        <w:keepNext/>
        <w:keepLines/>
        <w:numPr>
          <w:ilvl w:val="0"/>
          <w:numId w:val="10"/>
        </w:numPr>
        <w:spacing w:before="240" w:after="240"/>
        <w:ind w:left="425" w:firstLine="0"/>
        <w:outlineLvl w:val="2"/>
        <w:rPr>
          <w:rFonts w:eastAsia="黑体" w:cs="Calibri"/>
          <w:b/>
          <w:bCs/>
          <w:kern w:val="0"/>
          <w:sz w:val="24"/>
          <w:lang w:val="zh-CN"/>
        </w:rPr>
      </w:pPr>
      <w:r>
        <w:rPr>
          <w:rFonts w:ascii="黑体" w:hAnsi="黑体" w:eastAsia="黑体"/>
          <w:b/>
          <w:sz w:val="24"/>
        </w:rPr>
        <w:t>模型配置管理</w:t>
      </w:r>
    </w:p>
    <w:p w14:paraId="0C6CA5F8">
      <w:pPr>
        <w:spacing w:line="360" w:lineRule="auto"/>
        <w:ind w:firstLine="420" w:firstLineChars="0"/>
        <w:jc w:val="left"/>
        <w:rPr>
          <w:rFonts w:ascii="宋体" w:hAnsi="宋体"/>
          <w:sz w:val="24"/>
        </w:rPr>
      </w:pPr>
      <w:r>
        <w:rPr>
          <w:rFonts w:ascii="宋体" w:hAnsi="宋体" w:eastAsia="宋体"/>
          <w:b w:val="0"/>
          <w:sz w:val="24"/>
        </w:rPr>
        <w:t>模型配置管理负责管理模型提供商和模型配置信息，实现多模型的统一接入。</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244E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7EB24A41">
            <w:pPr>
              <w:spacing w:after="0" w:line="240" w:lineRule="auto"/>
              <w:jc w:val="left"/>
              <w:rPr>
                <w:rFonts w:hint="eastAsia" w:ascii="宋体" w:hAnsi="宋体" w:eastAsia="宋体"/>
                <w:sz w:val="24"/>
              </w:rPr>
            </w:pPr>
            <w:r>
              <w:rPr>
                <w:rFonts w:hint="eastAsia" w:ascii="宋体" w:hAnsi="宋体" w:eastAsia="宋体"/>
                <w:sz w:val="24"/>
              </w:rPr>
              <w:t>模块</w:t>
            </w:r>
          </w:p>
        </w:tc>
        <w:tc>
          <w:tcPr>
            <w:tcW w:w="5624" w:type="dxa"/>
            <w:shd w:val="clear" w:color="auto" w:fill="B3B3B3"/>
            <w:vAlign w:val="center"/>
          </w:tcPr>
          <w:p w14:paraId="18D7A7D6">
            <w:pPr>
              <w:spacing w:after="0" w:line="240" w:lineRule="auto"/>
              <w:jc w:val="left"/>
              <w:rPr>
                <w:rFonts w:hint="eastAsia" w:ascii="宋体" w:hAnsi="宋体" w:eastAsia="宋体"/>
                <w:sz w:val="24"/>
              </w:rPr>
            </w:pPr>
            <w:r>
              <w:rPr>
                <w:rFonts w:hint="eastAsia" w:ascii="宋体" w:hAnsi="宋体" w:eastAsia="宋体"/>
                <w:sz w:val="24"/>
              </w:rPr>
              <w:t>功能点</w:t>
            </w:r>
          </w:p>
        </w:tc>
      </w:tr>
      <w:tr w14:paraId="701D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71815703">
            <w:pPr>
              <w:spacing w:after="0" w:line="240" w:lineRule="auto"/>
              <w:jc w:val="left"/>
              <w:rPr>
                <w:rFonts w:hint="eastAsia" w:ascii="宋体" w:hAnsi="宋体" w:eastAsia="宋体"/>
                <w:sz w:val="24"/>
              </w:rPr>
            </w:pPr>
            <w:r>
              <w:rPr>
                <w:rFonts w:hint="eastAsia" w:ascii="宋体" w:hAnsi="宋体" w:eastAsia="宋体"/>
                <w:sz w:val="24"/>
              </w:rPr>
              <w:t>报表管理</w:t>
            </w:r>
          </w:p>
        </w:tc>
        <w:tc>
          <w:tcPr>
            <w:tcW w:w="5624" w:type="dxa"/>
            <w:tcBorders>
              <w:bottom w:val="single" w:color="auto" w:sz="4" w:space="0"/>
            </w:tcBorders>
            <w:vAlign w:val="top"/>
          </w:tcPr>
          <w:p w14:paraId="09F3FC2A">
            <w:pPr>
              <w:spacing w:after="0" w:line="240" w:lineRule="auto"/>
              <w:jc w:val="left"/>
              <w:rPr>
                <w:rFonts w:hint="eastAsia" w:ascii="宋体" w:hAnsi="宋体" w:eastAsia="宋体"/>
                <w:sz w:val="24"/>
              </w:rPr>
            </w:pPr>
            <w:r>
              <w:rPr>
                <w:rFonts w:hint="eastAsia" w:ascii="宋体" w:hAnsi="宋体" w:eastAsia="宋体"/>
                <w:sz w:val="24"/>
              </w:rPr>
              <w:t>提供商管理</w:t>
            </w:r>
          </w:p>
        </w:tc>
      </w:tr>
      <w:tr w14:paraId="2874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3768EB17">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4F0FB3E3">
            <w:pPr>
              <w:spacing w:after="0" w:line="240" w:lineRule="auto"/>
              <w:jc w:val="left"/>
              <w:rPr>
                <w:rFonts w:hint="eastAsia" w:ascii="宋体" w:hAnsi="宋体" w:eastAsia="宋体"/>
                <w:sz w:val="24"/>
              </w:rPr>
            </w:pPr>
            <w:r>
              <w:rPr>
                <w:rFonts w:hint="eastAsia" w:ascii="宋体" w:hAnsi="宋体" w:eastAsia="宋体"/>
                <w:sz w:val="24"/>
              </w:rPr>
              <w:t>API配置</w:t>
            </w:r>
          </w:p>
        </w:tc>
      </w:tr>
      <w:tr w14:paraId="2A21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26BBDC73">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1004FB1A">
            <w:pPr>
              <w:spacing w:after="0" w:line="240" w:lineRule="auto"/>
              <w:jc w:val="left"/>
              <w:rPr>
                <w:rFonts w:hint="eastAsia" w:ascii="宋体" w:hAnsi="宋体" w:eastAsia="宋体"/>
                <w:sz w:val="24"/>
              </w:rPr>
            </w:pPr>
            <w:r>
              <w:rPr>
                <w:rFonts w:hint="eastAsia" w:ascii="宋体" w:hAnsi="宋体" w:eastAsia="宋体"/>
                <w:sz w:val="24"/>
              </w:rPr>
              <w:t>模型列表同步</w:t>
            </w:r>
          </w:p>
        </w:tc>
      </w:tr>
      <w:tr w14:paraId="4A28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6CE87B70">
            <w:pPr>
              <w:spacing w:after="0" w:line="240" w:lineRule="auto"/>
              <w:jc w:val="left"/>
              <w:rPr>
                <w:rFonts w:hint="eastAsia" w:ascii="宋体" w:hAnsi="宋体" w:eastAsia="宋体"/>
                <w:sz w:val="24"/>
              </w:rPr>
            </w:pPr>
          </w:p>
        </w:tc>
        <w:tc>
          <w:tcPr>
            <w:tcW w:w="5624" w:type="dxa"/>
            <w:vAlign w:val="top"/>
          </w:tcPr>
          <w:p w14:paraId="2DD4720C">
            <w:pPr>
              <w:spacing w:after="0" w:line="240" w:lineRule="auto"/>
              <w:jc w:val="left"/>
              <w:rPr>
                <w:rFonts w:hint="eastAsia" w:ascii="宋体" w:hAnsi="宋体" w:eastAsia="宋体"/>
                <w:sz w:val="24"/>
              </w:rPr>
            </w:pPr>
            <w:r>
              <w:rPr>
                <w:rFonts w:hint="eastAsia" w:ascii="宋体" w:hAnsi="宋体" w:eastAsia="宋体"/>
                <w:sz w:val="24"/>
              </w:rPr>
              <w:t>模型参数预设</w:t>
            </w:r>
          </w:p>
        </w:tc>
      </w:tr>
      <w:tr w14:paraId="2A85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5BBCE577">
            <w:pPr>
              <w:spacing w:after="0" w:line="240" w:lineRule="auto"/>
              <w:jc w:val="left"/>
              <w:rPr>
                <w:rFonts w:hint="eastAsia" w:ascii="宋体" w:hAnsi="宋体" w:eastAsia="宋体"/>
                <w:sz w:val="24"/>
              </w:rPr>
            </w:pPr>
            <w:bookmarkStart w:id="43" w:name="_Toc118753361"/>
          </w:p>
        </w:tc>
        <w:tc>
          <w:tcPr>
            <w:tcW w:w="5624" w:type="dxa"/>
            <w:tcBorders>
              <w:bottom w:val="single" w:color="auto" w:sz="4" w:space="0"/>
            </w:tcBorders>
            <w:vAlign w:val="top"/>
          </w:tcPr>
          <w:p w14:paraId="7DE42CBF">
            <w:pPr>
              <w:spacing w:after="0" w:line="240" w:lineRule="auto"/>
              <w:jc w:val="left"/>
              <w:rPr>
                <w:rFonts w:hint="eastAsia" w:ascii="宋体" w:hAnsi="宋体" w:eastAsia="宋体"/>
                <w:sz w:val="24"/>
              </w:rPr>
            </w:pPr>
            <w:r>
              <w:rPr>
                <w:rFonts w:hint="eastAsia" w:ascii="宋体" w:hAnsi="宋体" w:eastAsia="宋体"/>
                <w:sz w:val="24"/>
              </w:rPr>
              <w:t>连接测试</w:t>
            </w:r>
          </w:p>
        </w:tc>
      </w:tr>
    </w:tbl>
    <w:p w14:paraId="7BD49F49">
      <w:pPr>
        <w:spacing w:line="360" w:lineRule="auto"/>
        <w:jc w:val="center"/>
        <w:rPr>
          <w:rFonts w:hint="eastAsia" w:ascii="宋体" w:hAnsi="宋体"/>
          <w:sz w:val="24"/>
        </w:rPr>
      </w:pPr>
      <w:r>
        <w:rPr>
          <w:rFonts w:hint="eastAsia" w:ascii="宋体" w:hAnsi="宋体"/>
          <w:sz w:val="24"/>
        </w:rPr>
        <w:t>表2-2-2 模型配置管理</w:t>
      </w:r>
    </w:p>
    <w:bookmarkEnd w:id="43"/>
    <w:p w14:paraId="26EFAD21">
      <w:pPr>
        <w:keepNext/>
        <w:keepLines/>
        <w:numPr>
          <w:ilvl w:val="0"/>
          <w:numId w:val="10"/>
        </w:numPr>
        <w:spacing w:before="240" w:after="240"/>
        <w:ind w:left="425" w:firstLine="0"/>
        <w:outlineLvl w:val="2"/>
        <w:rPr>
          <w:rFonts w:eastAsia="黑体" w:cs="Calibri"/>
          <w:b/>
          <w:bCs/>
          <w:kern w:val="0"/>
          <w:sz w:val="24"/>
          <w:lang w:val="zh-CN"/>
        </w:rPr>
      </w:pPr>
      <w:r>
        <w:rPr>
          <w:rFonts w:ascii="黑体" w:hAnsi="黑体" w:eastAsia="黑体"/>
          <w:b/>
          <w:sz w:val="24"/>
        </w:rPr>
        <w:t>模型对话测试</w:t>
      </w:r>
    </w:p>
    <w:p w14:paraId="53D19D55">
      <w:pPr>
        <w:spacing w:line="360" w:lineRule="auto"/>
        <w:ind w:firstLine="420" w:firstLineChars="0"/>
        <w:jc w:val="left"/>
        <w:rPr>
          <w:rFonts w:ascii="宋体" w:hAnsi="宋体"/>
          <w:sz w:val="24"/>
        </w:rPr>
      </w:pPr>
      <w:r>
        <w:rPr>
          <w:rFonts w:ascii="宋体" w:hAnsi="宋体" w:eastAsia="宋体"/>
          <w:b w:val="0"/>
          <w:sz w:val="24"/>
        </w:rPr>
        <w:t>模型对话测试提供类似ChatGPT的对话交互界面，支持多轮对话和流式响应</w:t>
      </w:r>
      <w:r>
        <w:rPr>
          <w:rFonts w:hint="eastAsia" w:ascii="宋体" w:hAnsi="宋体"/>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42F7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2B8DB79F">
            <w:pPr>
              <w:spacing w:after="0" w:line="240" w:lineRule="auto"/>
              <w:jc w:val="left"/>
              <w:rPr>
                <w:rFonts w:hint="eastAsia" w:ascii="宋体" w:hAnsi="宋体" w:eastAsia="宋体"/>
                <w:sz w:val="24"/>
              </w:rPr>
            </w:pPr>
            <w:r>
              <w:rPr>
                <w:rFonts w:hint="eastAsia" w:ascii="宋体" w:hAnsi="宋体" w:eastAsia="宋体"/>
                <w:sz w:val="24"/>
              </w:rPr>
              <w:t>模块</w:t>
            </w:r>
          </w:p>
        </w:tc>
        <w:tc>
          <w:tcPr>
            <w:tcW w:w="5624" w:type="dxa"/>
            <w:shd w:val="clear" w:color="auto" w:fill="B3B3B3"/>
            <w:vAlign w:val="center"/>
          </w:tcPr>
          <w:p w14:paraId="76CA1E42">
            <w:pPr>
              <w:spacing w:after="0" w:line="240" w:lineRule="auto"/>
              <w:jc w:val="left"/>
              <w:rPr>
                <w:rFonts w:hint="eastAsia" w:ascii="宋体" w:hAnsi="宋体" w:eastAsia="宋体"/>
                <w:sz w:val="24"/>
              </w:rPr>
            </w:pPr>
            <w:r>
              <w:rPr>
                <w:rFonts w:hint="eastAsia" w:ascii="宋体" w:hAnsi="宋体" w:eastAsia="宋体"/>
                <w:sz w:val="24"/>
              </w:rPr>
              <w:t>功能点</w:t>
            </w:r>
          </w:p>
        </w:tc>
      </w:tr>
      <w:tr w14:paraId="2F41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shd w:val="clear" w:color="auto" w:fill="auto"/>
            <w:vAlign w:val="center"/>
          </w:tcPr>
          <w:p w14:paraId="6BCE6409">
            <w:pPr>
              <w:spacing w:after="0" w:line="240" w:lineRule="auto"/>
              <w:jc w:val="left"/>
              <w:rPr>
                <w:rFonts w:hint="eastAsia" w:ascii="宋体" w:hAnsi="宋体" w:eastAsia="宋体"/>
                <w:sz w:val="24"/>
              </w:rPr>
            </w:pPr>
            <w:r>
              <w:rPr>
                <w:rFonts w:hint="eastAsia" w:ascii="宋体" w:hAnsi="宋体" w:eastAsia="宋体"/>
                <w:sz w:val="24"/>
              </w:rPr>
              <w:t>模型对话测试</w:t>
            </w:r>
          </w:p>
        </w:tc>
        <w:tc>
          <w:tcPr>
            <w:tcW w:w="5624" w:type="dxa"/>
            <w:tcBorders>
              <w:bottom w:val="single" w:color="auto" w:sz="4" w:space="0"/>
            </w:tcBorders>
            <w:vAlign w:val="top"/>
          </w:tcPr>
          <w:p w14:paraId="7FA31A9F">
            <w:pPr>
              <w:spacing w:after="0" w:line="240" w:lineRule="auto"/>
              <w:jc w:val="left"/>
              <w:rPr>
                <w:rFonts w:hint="eastAsia" w:ascii="宋体" w:hAnsi="宋体" w:eastAsia="宋体"/>
                <w:sz w:val="24"/>
              </w:rPr>
            </w:pPr>
            <w:r>
              <w:rPr>
                <w:rFonts w:hint="eastAsia" w:ascii="宋体" w:hAnsi="宋体" w:eastAsia="宋体"/>
                <w:sz w:val="24"/>
              </w:rPr>
              <w:t>会话管理</w:t>
            </w:r>
          </w:p>
        </w:tc>
      </w:tr>
      <w:tr w14:paraId="69E0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shd w:val="clear" w:color="auto" w:fill="auto"/>
            <w:vAlign w:val="top"/>
          </w:tcPr>
          <w:p w14:paraId="77E0928F">
            <w:pPr>
              <w:spacing w:after="0" w:line="240" w:lineRule="auto"/>
              <w:jc w:val="left"/>
              <w:rPr>
                <w:rFonts w:hint="eastAsia" w:ascii="宋体" w:hAnsi="宋体" w:eastAsia="宋体"/>
                <w:sz w:val="24"/>
                <w:lang w:val="en-US" w:eastAsia="zh-CN"/>
              </w:rPr>
            </w:pPr>
          </w:p>
        </w:tc>
        <w:tc>
          <w:tcPr>
            <w:tcW w:w="5624" w:type="dxa"/>
            <w:tcBorders>
              <w:bottom w:val="single" w:color="auto" w:sz="4" w:space="0"/>
            </w:tcBorders>
            <w:vAlign w:val="top"/>
          </w:tcPr>
          <w:p w14:paraId="7D6369D6">
            <w:pPr>
              <w:spacing w:after="0" w:line="240" w:lineRule="auto"/>
              <w:jc w:val="left"/>
              <w:rPr>
                <w:rFonts w:hint="eastAsia" w:ascii="宋体" w:hAnsi="宋体" w:eastAsia="宋体"/>
                <w:sz w:val="24"/>
              </w:rPr>
            </w:pPr>
            <w:r>
              <w:rPr>
                <w:rFonts w:hint="eastAsia" w:ascii="宋体" w:hAnsi="宋体" w:eastAsia="宋体"/>
                <w:sz w:val="24"/>
              </w:rPr>
              <w:t>多轮对话</w:t>
            </w:r>
          </w:p>
        </w:tc>
      </w:tr>
      <w:tr w14:paraId="4086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5A32AD74">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5351581">
            <w:pPr>
              <w:spacing w:after="0" w:line="240" w:lineRule="auto"/>
              <w:jc w:val="left"/>
              <w:rPr>
                <w:rFonts w:hint="eastAsia" w:ascii="宋体" w:hAnsi="宋体" w:eastAsia="宋体"/>
                <w:sz w:val="24"/>
              </w:rPr>
            </w:pPr>
            <w:r>
              <w:rPr>
                <w:rFonts w:hint="eastAsia" w:ascii="宋体" w:hAnsi="宋体" w:eastAsia="宋体"/>
                <w:sz w:val="24"/>
              </w:rPr>
              <w:t>流式响应</w:t>
            </w:r>
          </w:p>
        </w:tc>
      </w:tr>
      <w:tr w14:paraId="6F61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F313A30">
            <w:pPr>
              <w:spacing w:after="0" w:line="240" w:lineRule="auto"/>
              <w:jc w:val="left"/>
              <w:rPr>
                <w:rFonts w:hint="eastAsia" w:ascii="宋体" w:hAnsi="宋体" w:eastAsia="宋体"/>
                <w:sz w:val="24"/>
              </w:rPr>
            </w:pPr>
          </w:p>
        </w:tc>
        <w:tc>
          <w:tcPr>
            <w:tcW w:w="5624" w:type="dxa"/>
            <w:vAlign w:val="top"/>
          </w:tcPr>
          <w:p w14:paraId="6E91EDEB">
            <w:pPr>
              <w:spacing w:after="0" w:line="240" w:lineRule="auto"/>
              <w:jc w:val="left"/>
              <w:rPr>
                <w:rFonts w:hint="eastAsia" w:ascii="宋体" w:hAnsi="宋体" w:eastAsia="宋体"/>
                <w:sz w:val="24"/>
              </w:rPr>
            </w:pPr>
            <w:r>
              <w:rPr>
                <w:rFonts w:hint="eastAsia" w:ascii="宋体" w:hAnsi="宋体" w:eastAsia="宋体"/>
                <w:sz w:val="24"/>
              </w:rPr>
              <w:t>Markdown渲染</w:t>
            </w:r>
          </w:p>
        </w:tc>
      </w:tr>
      <w:tr w14:paraId="2341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34E89E0">
            <w:pPr>
              <w:spacing w:after="0" w:line="240" w:lineRule="auto"/>
              <w:jc w:val="left"/>
              <w:rPr>
                <w:rFonts w:hint="eastAsia" w:ascii="宋体" w:hAnsi="宋体" w:eastAsia="宋体"/>
                <w:sz w:val="24"/>
              </w:rPr>
            </w:pPr>
          </w:p>
        </w:tc>
        <w:tc>
          <w:tcPr>
            <w:tcW w:w="5624" w:type="dxa"/>
            <w:vAlign w:val="top"/>
          </w:tcPr>
          <w:p w14:paraId="770C05A7">
            <w:pPr>
              <w:spacing w:after="0" w:line="240" w:lineRule="auto"/>
              <w:jc w:val="left"/>
              <w:rPr>
                <w:rFonts w:hint="eastAsia" w:ascii="宋体" w:hAnsi="宋体" w:eastAsia="宋体"/>
                <w:sz w:val="24"/>
              </w:rPr>
            </w:pPr>
            <w:r>
              <w:rPr>
                <w:rFonts w:hint="eastAsia" w:ascii="宋体" w:hAnsi="宋体" w:eastAsia="宋体"/>
                <w:sz w:val="24"/>
              </w:rPr>
              <w:t>思维链可视化</w:t>
            </w:r>
          </w:p>
        </w:tc>
      </w:tr>
      <w:tr w14:paraId="7AE7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2DCD283D">
            <w:pPr>
              <w:spacing w:after="0" w:line="240" w:lineRule="auto"/>
              <w:jc w:val="left"/>
              <w:rPr>
                <w:rFonts w:hint="eastAsia" w:ascii="宋体" w:hAnsi="宋体" w:eastAsia="宋体"/>
                <w:sz w:val="24"/>
              </w:rPr>
            </w:pPr>
          </w:p>
        </w:tc>
        <w:tc>
          <w:tcPr>
            <w:tcW w:w="5624" w:type="dxa"/>
            <w:vAlign w:val="top"/>
          </w:tcPr>
          <w:p w14:paraId="328D89AC">
            <w:pPr>
              <w:spacing w:after="0" w:line="240" w:lineRule="auto"/>
              <w:jc w:val="left"/>
              <w:rPr>
                <w:rFonts w:hint="eastAsia" w:ascii="宋体" w:hAnsi="宋体" w:eastAsia="宋体"/>
                <w:sz w:val="24"/>
              </w:rPr>
            </w:pPr>
            <w:r>
              <w:rPr>
                <w:rFonts w:hint="eastAsia" w:ascii="宋体" w:hAnsi="宋体" w:eastAsia="宋体"/>
                <w:sz w:val="24"/>
              </w:rPr>
              <w:t>消息操作</w:t>
            </w:r>
          </w:p>
        </w:tc>
      </w:tr>
    </w:tbl>
    <w:p w14:paraId="185B0785">
      <w:pPr>
        <w:spacing w:line="360" w:lineRule="auto"/>
        <w:jc w:val="center"/>
        <w:rPr>
          <w:rFonts w:ascii="宋体" w:hAnsi="宋体"/>
          <w:sz w:val="24"/>
        </w:rPr>
      </w:pPr>
      <w:bookmarkStart w:id="44" w:name="_Toc118753362"/>
      <w:r>
        <w:rPr>
          <w:rFonts w:ascii="宋体" w:hAnsi="宋体"/>
          <w:sz w:val="24"/>
        </w:rPr>
        <w:t>表2-2-3 模型对话测试</w:t>
      </w:r>
    </w:p>
    <w:p w14:paraId="60174809">
      <w:pPr>
        <w:keepNext/>
        <w:keepLines/>
        <w:numPr>
          <w:ilvl w:val="0"/>
          <w:numId w:val="10"/>
        </w:numPr>
        <w:spacing w:before="240" w:after="240"/>
        <w:ind w:left="425" w:firstLine="0"/>
        <w:outlineLvl w:val="2"/>
        <w:rPr>
          <w:rFonts w:hint="eastAsia" w:eastAsia="黑体" w:cs="Calibri"/>
          <w:b/>
          <w:bCs/>
          <w:kern w:val="0"/>
          <w:sz w:val="24"/>
          <w:lang w:val="zh-CN"/>
        </w:rPr>
      </w:pPr>
      <w:r>
        <w:rPr>
          <w:rFonts w:ascii="黑体" w:hAnsi="黑体" w:eastAsia="黑体"/>
          <w:b/>
          <w:sz w:val="24"/>
        </w:rPr>
        <w:t>模型对比测试</w:t>
      </w:r>
    </w:p>
    <w:p w14:paraId="5B97AD85">
      <w:pPr>
        <w:spacing w:line="360" w:lineRule="auto"/>
        <w:ind w:firstLine="480" w:firstLineChars="200"/>
        <w:rPr>
          <w:rFonts w:ascii="宋体" w:hAnsi="宋体"/>
          <w:sz w:val="24"/>
        </w:rPr>
      </w:pPr>
      <w:r>
        <w:rPr>
          <w:rFonts w:ascii="宋体" w:hAnsi="宋体" w:eastAsia="宋体"/>
          <w:b w:val="0"/>
          <w:sz w:val="24"/>
        </w:rPr>
        <w:t>模型对比测试支持同时向多个模型发送相同提示词，直观对比响应效果。</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5624"/>
      </w:tblGrid>
      <w:tr w14:paraId="73B4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9" w:type="dxa"/>
            <w:shd w:val="clear" w:color="auto" w:fill="B3B3B3"/>
            <w:vAlign w:val="center"/>
          </w:tcPr>
          <w:p w14:paraId="64E8A559">
            <w:pPr>
              <w:spacing w:after="0" w:line="240" w:lineRule="auto"/>
              <w:jc w:val="left"/>
              <w:rPr>
                <w:rFonts w:hint="eastAsia" w:ascii="宋体" w:hAnsi="宋体" w:eastAsia="宋体"/>
                <w:sz w:val="24"/>
              </w:rPr>
            </w:pPr>
            <w:r>
              <w:rPr>
                <w:rFonts w:hint="eastAsia" w:ascii="宋体" w:hAnsi="宋体" w:eastAsia="宋体"/>
                <w:sz w:val="24"/>
              </w:rPr>
              <w:t>模块</w:t>
            </w:r>
          </w:p>
        </w:tc>
        <w:tc>
          <w:tcPr>
            <w:tcW w:w="5624" w:type="dxa"/>
            <w:shd w:val="clear" w:color="auto" w:fill="B3B3B3"/>
            <w:vAlign w:val="center"/>
          </w:tcPr>
          <w:p w14:paraId="4C1C45F6">
            <w:pPr>
              <w:spacing w:after="0" w:line="240" w:lineRule="auto"/>
              <w:jc w:val="left"/>
              <w:rPr>
                <w:rFonts w:hint="eastAsia" w:ascii="宋体" w:hAnsi="宋体" w:eastAsia="宋体"/>
                <w:sz w:val="24"/>
              </w:rPr>
            </w:pPr>
            <w:r>
              <w:rPr>
                <w:rFonts w:hint="eastAsia" w:ascii="宋体" w:hAnsi="宋体" w:eastAsia="宋体"/>
                <w:sz w:val="24"/>
              </w:rPr>
              <w:t>功能点</w:t>
            </w:r>
          </w:p>
        </w:tc>
      </w:tr>
      <w:tr w14:paraId="26A1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9" w:type="dxa"/>
            <w:vMerge w:val="restart"/>
            <w:vAlign w:val="center"/>
          </w:tcPr>
          <w:p w14:paraId="79492CBC">
            <w:pPr>
              <w:spacing w:after="0" w:line="240" w:lineRule="auto"/>
              <w:jc w:val="left"/>
              <w:rPr>
                <w:rFonts w:hint="eastAsia" w:ascii="宋体" w:hAnsi="宋体" w:eastAsia="宋体"/>
                <w:sz w:val="24"/>
              </w:rPr>
            </w:pPr>
            <w:r>
              <w:rPr>
                <w:rFonts w:hint="eastAsia" w:ascii="宋体" w:hAnsi="宋体" w:eastAsia="宋体"/>
                <w:sz w:val="24"/>
              </w:rPr>
              <w:t>模型对比测试</w:t>
            </w:r>
          </w:p>
        </w:tc>
        <w:tc>
          <w:tcPr>
            <w:tcW w:w="5624" w:type="dxa"/>
            <w:tcBorders>
              <w:bottom w:val="single" w:color="auto" w:sz="4" w:space="0"/>
            </w:tcBorders>
            <w:vAlign w:val="top"/>
          </w:tcPr>
          <w:p w14:paraId="07461506">
            <w:pPr>
              <w:spacing w:after="0" w:line="240" w:lineRule="auto"/>
              <w:jc w:val="left"/>
              <w:rPr>
                <w:rFonts w:hint="eastAsia" w:ascii="宋体" w:hAnsi="宋体" w:eastAsia="宋体"/>
                <w:sz w:val="24"/>
              </w:rPr>
            </w:pPr>
            <w:r>
              <w:rPr>
                <w:rFonts w:hint="eastAsia" w:ascii="宋体" w:hAnsi="宋体" w:eastAsia="宋体"/>
                <w:sz w:val="24"/>
              </w:rPr>
              <w:t>多模型选择</w:t>
            </w:r>
          </w:p>
        </w:tc>
      </w:tr>
      <w:tr w14:paraId="62D8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0FD02DAD">
            <w:pPr>
              <w:spacing w:after="0" w:line="240" w:lineRule="auto"/>
              <w:jc w:val="left"/>
              <w:rPr>
                <w:rFonts w:hint="eastAsia" w:ascii="宋体" w:hAnsi="宋体" w:eastAsia="宋体"/>
                <w:sz w:val="24"/>
              </w:rPr>
            </w:pPr>
          </w:p>
        </w:tc>
        <w:tc>
          <w:tcPr>
            <w:tcW w:w="5624" w:type="dxa"/>
            <w:vAlign w:val="top"/>
          </w:tcPr>
          <w:p w14:paraId="4074FB46">
            <w:pPr>
              <w:spacing w:after="0" w:line="240" w:lineRule="auto"/>
              <w:jc w:val="left"/>
              <w:rPr>
                <w:rFonts w:hint="eastAsia" w:ascii="宋体" w:hAnsi="宋体" w:eastAsia="宋体"/>
                <w:sz w:val="24"/>
              </w:rPr>
            </w:pPr>
            <w:r>
              <w:rPr>
                <w:rFonts w:hint="eastAsia" w:ascii="宋体" w:hAnsi="宋体" w:eastAsia="宋体"/>
                <w:sz w:val="24"/>
              </w:rPr>
              <w:t>批量测试</w:t>
            </w:r>
          </w:p>
        </w:tc>
      </w:tr>
      <w:tr w14:paraId="7958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4F6DEA62">
            <w:pPr>
              <w:spacing w:after="0" w:line="240" w:lineRule="auto"/>
              <w:jc w:val="left"/>
              <w:rPr>
                <w:rFonts w:hint="eastAsia" w:ascii="宋体" w:hAnsi="宋体" w:eastAsia="宋体"/>
                <w:sz w:val="24"/>
              </w:rPr>
            </w:pPr>
          </w:p>
        </w:tc>
        <w:tc>
          <w:tcPr>
            <w:tcW w:w="5624" w:type="dxa"/>
            <w:vAlign w:val="top"/>
          </w:tcPr>
          <w:p w14:paraId="22093F8D">
            <w:pPr>
              <w:spacing w:after="0" w:line="240" w:lineRule="auto"/>
              <w:jc w:val="left"/>
              <w:rPr>
                <w:rFonts w:hint="eastAsia" w:ascii="宋体" w:hAnsi="宋体" w:eastAsia="宋体"/>
                <w:sz w:val="24"/>
              </w:rPr>
            </w:pPr>
            <w:r>
              <w:rPr>
                <w:rFonts w:hint="eastAsia" w:ascii="宋体" w:hAnsi="宋体" w:eastAsia="宋体"/>
                <w:sz w:val="24"/>
              </w:rPr>
              <w:t>结果对比展示</w:t>
            </w:r>
          </w:p>
        </w:tc>
      </w:tr>
      <w:tr w14:paraId="034C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9" w:type="dxa"/>
            <w:vMerge w:val="continue"/>
            <w:vAlign w:val="center"/>
          </w:tcPr>
          <w:p w14:paraId="45E4FE2E">
            <w:pPr>
              <w:spacing w:after="0" w:line="240" w:lineRule="auto"/>
              <w:jc w:val="left"/>
              <w:rPr>
                <w:rFonts w:hint="eastAsia" w:ascii="宋体" w:hAnsi="宋体" w:eastAsia="宋体"/>
                <w:sz w:val="24"/>
              </w:rPr>
            </w:pPr>
          </w:p>
        </w:tc>
        <w:tc>
          <w:tcPr>
            <w:tcW w:w="5624" w:type="dxa"/>
            <w:tcBorders>
              <w:bottom w:val="single" w:color="auto" w:sz="4" w:space="0"/>
            </w:tcBorders>
            <w:vAlign w:val="top"/>
          </w:tcPr>
          <w:p w14:paraId="6A1DC859">
            <w:pPr>
              <w:spacing w:after="0" w:line="240" w:lineRule="auto"/>
              <w:jc w:val="left"/>
              <w:rPr>
                <w:rFonts w:hint="eastAsia" w:ascii="宋体" w:hAnsi="宋体" w:eastAsia="宋体"/>
                <w:sz w:val="24"/>
              </w:rPr>
            </w:pPr>
            <w:r>
              <w:rPr>
                <w:rFonts w:hint="eastAsia" w:ascii="宋体" w:hAnsi="宋体" w:eastAsia="宋体"/>
                <w:sz w:val="24"/>
              </w:rPr>
              <w:t>测试记录保存</w:t>
            </w:r>
          </w:p>
        </w:tc>
      </w:tr>
    </w:tbl>
    <w:p w14:paraId="24D25733">
      <w:pPr>
        <w:spacing w:line="360" w:lineRule="auto"/>
        <w:jc w:val="center"/>
        <w:rPr>
          <w:rFonts w:hint="eastAsia" w:ascii="宋体" w:hAnsi="宋体"/>
          <w:sz w:val="24"/>
        </w:rPr>
      </w:pPr>
      <w:r>
        <w:rPr>
          <w:rFonts w:hint="eastAsia" w:ascii="宋体" w:hAnsi="宋体"/>
          <w:sz w:val="24"/>
        </w:rPr>
        <w:t>表2-2-4 模型对比测试</w:t>
      </w:r>
    </w:p>
    <w:bookmarkEnd w:id="44"/>
    <w:p w14:paraId="3468177F">
      <w:pPr>
        <w:keepNext/>
        <w:keepLines/>
        <w:numPr>
          <w:ilvl w:val="0"/>
          <w:numId w:val="10"/>
        </w:numPr>
        <w:spacing w:before="240" w:after="240"/>
        <w:ind w:left="425" w:firstLine="0"/>
        <w:outlineLvl w:val="2"/>
        <w:rPr>
          <w:rFonts w:eastAsia="黑体" w:cs="Calibri"/>
          <w:b/>
          <w:bCs/>
          <w:kern w:val="0"/>
          <w:sz w:val="24"/>
          <w:lang w:val="zh-CN"/>
        </w:rPr>
      </w:pPr>
      <w:r>
        <w:rPr>
          <w:rFonts w:ascii="黑体" w:hAnsi="黑体" w:eastAsia="黑体"/>
          <w:b/>
          <w:sz w:val="24"/>
        </w:rPr>
        <w:t>模型训练管理</w:t>
      </w:r>
    </w:p>
    <w:p w14:paraId="185A200E">
      <w:pPr>
        <w:spacing w:line="360" w:lineRule="auto"/>
        <w:ind w:firstLine="420" w:firstLineChars="0"/>
        <w:jc w:val="left"/>
        <w:rPr>
          <w:rFonts w:ascii="宋体" w:hAnsi="宋体"/>
          <w:sz w:val="24"/>
        </w:rPr>
      </w:pPr>
      <w:r>
        <w:rPr>
          <w:rFonts w:ascii="宋体" w:hAnsi="宋体" w:eastAsia="宋体"/>
          <w:b w:val="0"/>
          <w:sz w:val="24"/>
        </w:rPr>
        <w:t>模型训练管理负责管理训练数据集和训练任务，提供可视化的训练配置界面。</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090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548C8669">
            <w:pPr>
              <w:spacing w:after="0" w:line="240" w:lineRule="auto"/>
              <w:jc w:val="left"/>
              <w:rPr>
                <w:rFonts w:hint="eastAsia" w:ascii="宋体" w:hAnsi="宋体" w:eastAsia="宋体"/>
                <w:sz w:val="24"/>
              </w:rPr>
            </w:pPr>
            <w:r>
              <w:rPr>
                <w:rFonts w:hint="eastAsia" w:ascii="宋体" w:hAnsi="宋体" w:eastAsia="宋体"/>
                <w:sz w:val="24"/>
              </w:rPr>
              <w:t>模块</w:t>
            </w:r>
          </w:p>
        </w:tc>
        <w:tc>
          <w:tcPr>
            <w:tcW w:w="5627" w:type="dxa"/>
            <w:shd w:val="clear" w:color="auto" w:fill="B3B3B3"/>
            <w:vAlign w:val="center"/>
          </w:tcPr>
          <w:p w14:paraId="2E0D555E">
            <w:pPr>
              <w:spacing w:after="0" w:line="240" w:lineRule="auto"/>
              <w:jc w:val="left"/>
              <w:rPr>
                <w:rFonts w:hint="eastAsia" w:ascii="宋体" w:hAnsi="宋体" w:eastAsia="宋体"/>
                <w:sz w:val="24"/>
              </w:rPr>
            </w:pPr>
            <w:r>
              <w:rPr>
                <w:rFonts w:hint="eastAsia" w:ascii="宋体" w:hAnsi="宋体" w:eastAsia="宋体"/>
                <w:sz w:val="24"/>
              </w:rPr>
              <w:t>功能点</w:t>
            </w:r>
          </w:p>
        </w:tc>
      </w:tr>
      <w:tr w14:paraId="2EC6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5E43F05E">
            <w:pPr>
              <w:spacing w:after="0" w:line="240" w:lineRule="auto"/>
              <w:jc w:val="left"/>
              <w:rPr>
                <w:rFonts w:hint="eastAsia" w:ascii="宋体" w:hAnsi="宋体" w:eastAsia="宋体"/>
                <w:sz w:val="24"/>
              </w:rPr>
            </w:pPr>
            <w:r>
              <w:rPr>
                <w:rFonts w:hint="eastAsia" w:ascii="宋体" w:hAnsi="宋体" w:eastAsia="宋体"/>
                <w:sz w:val="24"/>
              </w:rPr>
              <w:t>模型训练管理</w:t>
            </w:r>
          </w:p>
        </w:tc>
        <w:tc>
          <w:tcPr>
            <w:tcW w:w="5627" w:type="dxa"/>
            <w:tcBorders>
              <w:bottom w:val="single" w:color="auto" w:sz="4" w:space="0"/>
            </w:tcBorders>
            <w:vAlign w:val="top"/>
          </w:tcPr>
          <w:p w14:paraId="6F691E90">
            <w:pPr>
              <w:spacing w:after="0" w:line="240" w:lineRule="auto"/>
              <w:jc w:val="left"/>
              <w:rPr>
                <w:rFonts w:hint="eastAsia" w:ascii="宋体" w:hAnsi="宋体" w:eastAsia="宋体"/>
                <w:sz w:val="24"/>
              </w:rPr>
            </w:pPr>
            <w:r>
              <w:rPr>
                <w:rFonts w:hint="eastAsia" w:ascii="宋体" w:hAnsi="宋体" w:eastAsia="宋体"/>
                <w:sz w:val="24"/>
              </w:rPr>
              <w:t>数据集管理</w:t>
            </w:r>
          </w:p>
        </w:tc>
      </w:tr>
      <w:tr w14:paraId="077C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0B8597AD">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1F186F90">
            <w:pPr>
              <w:spacing w:after="0" w:line="240" w:lineRule="auto"/>
              <w:jc w:val="left"/>
              <w:rPr>
                <w:rFonts w:hint="eastAsia" w:ascii="宋体" w:hAnsi="宋体" w:eastAsia="宋体"/>
                <w:sz w:val="24"/>
              </w:rPr>
            </w:pPr>
            <w:r>
              <w:rPr>
                <w:rFonts w:hint="eastAsia" w:ascii="宋体" w:hAnsi="宋体" w:eastAsia="宋体"/>
                <w:sz w:val="24"/>
              </w:rPr>
              <w:t>数据集校验</w:t>
            </w:r>
          </w:p>
        </w:tc>
      </w:tr>
      <w:tr w14:paraId="282B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53D7B735">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159C4C64">
            <w:pPr>
              <w:spacing w:after="0" w:line="240" w:lineRule="auto"/>
              <w:jc w:val="left"/>
              <w:rPr>
                <w:rFonts w:hint="eastAsia" w:ascii="宋体" w:hAnsi="宋体" w:eastAsia="宋体"/>
                <w:sz w:val="24"/>
              </w:rPr>
            </w:pPr>
            <w:r>
              <w:rPr>
                <w:rFonts w:hint="eastAsia" w:ascii="宋体" w:hAnsi="宋体" w:eastAsia="宋体"/>
                <w:sz w:val="24"/>
              </w:rPr>
              <w:t>任务创建</w:t>
            </w:r>
          </w:p>
        </w:tc>
      </w:tr>
      <w:tr w14:paraId="60E3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204A0C89">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53CFAB1A">
            <w:pPr>
              <w:spacing w:after="0" w:line="240" w:lineRule="auto"/>
              <w:jc w:val="left"/>
              <w:rPr>
                <w:rFonts w:hint="eastAsia" w:ascii="宋体" w:hAnsi="宋体" w:eastAsia="宋体"/>
                <w:sz w:val="24"/>
              </w:rPr>
            </w:pPr>
            <w:r>
              <w:rPr>
                <w:rFonts w:hint="eastAsia" w:ascii="宋体" w:hAnsi="宋体" w:eastAsia="宋体"/>
                <w:sz w:val="24"/>
              </w:rPr>
              <w:t>训练参数配置</w:t>
            </w:r>
          </w:p>
        </w:tc>
      </w:tr>
      <w:tr w14:paraId="5E88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20606D5E">
            <w:pPr>
              <w:spacing w:after="0" w:line="240" w:lineRule="auto"/>
              <w:jc w:val="left"/>
              <w:rPr>
                <w:rFonts w:hint="eastAsia" w:ascii="宋体" w:hAnsi="宋体" w:eastAsia="宋体"/>
                <w:sz w:val="24"/>
              </w:rPr>
            </w:pPr>
          </w:p>
        </w:tc>
        <w:tc>
          <w:tcPr>
            <w:tcW w:w="5627" w:type="dxa"/>
            <w:vAlign w:val="top"/>
          </w:tcPr>
          <w:p w14:paraId="2E506D91">
            <w:pPr>
              <w:spacing w:after="0" w:line="240" w:lineRule="auto"/>
              <w:jc w:val="left"/>
              <w:rPr>
                <w:rFonts w:hint="eastAsia" w:ascii="宋体" w:hAnsi="宋体" w:eastAsia="宋体"/>
                <w:sz w:val="24"/>
              </w:rPr>
            </w:pPr>
            <w:r>
              <w:rPr>
                <w:rFonts w:hint="eastAsia" w:ascii="宋体" w:hAnsi="宋体" w:eastAsia="宋体"/>
                <w:sz w:val="24"/>
              </w:rPr>
              <w:t>任务状态控制</w:t>
            </w:r>
          </w:p>
        </w:tc>
      </w:tr>
    </w:tbl>
    <w:p w14:paraId="18019E1F">
      <w:pPr>
        <w:spacing w:line="360" w:lineRule="auto"/>
        <w:jc w:val="center"/>
        <w:rPr>
          <w:rFonts w:ascii="宋体" w:hAnsi="宋体"/>
          <w:sz w:val="24"/>
        </w:rPr>
      </w:pPr>
      <w:bookmarkStart w:id="45" w:name="_Toc118753363"/>
      <w:r>
        <w:rPr>
          <w:rFonts w:hint="eastAsia" w:ascii="宋体" w:hAnsi="宋体"/>
          <w:sz w:val="24"/>
        </w:rPr>
        <w:t>表2-2-5 模型训练管理</w:t>
      </w:r>
    </w:p>
    <w:p w14:paraId="70C4406B">
      <w:pPr>
        <w:keepNext/>
        <w:keepLines/>
        <w:numPr>
          <w:ilvl w:val="0"/>
          <w:numId w:val="10"/>
        </w:numPr>
        <w:spacing w:before="240" w:after="240"/>
        <w:ind w:left="425" w:firstLine="0"/>
        <w:outlineLvl w:val="2"/>
        <w:rPr>
          <w:rFonts w:eastAsia="黑体" w:cs="Calibri"/>
          <w:b/>
          <w:bCs/>
          <w:kern w:val="0"/>
          <w:sz w:val="24"/>
          <w:lang w:val="zh-CN"/>
        </w:rPr>
      </w:pPr>
      <w:bookmarkStart w:id="46" w:name="_Toc163911502"/>
      <w:bookmarkStart w:id="47" w:name="_Toc163936020"/>
      <w:r>
        <w:rPr>
          <w:rFonts w:ascii="黑体" w:hAnsi="黑体" w:eastAsia="黑体"/>
          <w:b/>
          <w:sz w:val="24"/>
        </w:rPr>
        <w:t>训练可视化监控</w:t>
      </w:r>
      <w:bookmarkEnd w:id="45"/>
      <w:bookmarkEnd w:id="46"/>
      <w:bookmarkEnd w:id="47"/>
    </w:p>
    <w:p w14:paraId="33E8434E">
      <w:pPr>
        <w:spacing w:line="360" w:lineRule="auto"/>
        <w:ind w:firstLine="480" w:firstLineChars="200"/>
        <w:rPr>
          <w:rFonts w:ascii="宋体" w:hAnsi="宋体"/>
          <w:sz w:val="24"/>
        </w:rPr>
      </w:pPr>
      <w:r>
        <w:rPr>
          <w:rFonts w:ascii="宋体" w:hAnsi="宋体" w:eastAsia="宋体"/>
          <w:b w:val="0"/>
          <w:sz w:val="24"/>
        </w:rPr>
        <w:t>训练可视化监控提供训练过程的实时监控和可视化展示</w:t>
      </w:r>
      <w:r>
        <w:rPr>
          <w:rFonts w:hint="eastAsia" w:ascii="宋体" w:hAnsi="宋体"/>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00F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706AD9AE">
            <w:pPr>
              <w:spacing w:after="0" w:line="240" w:lineRule="auto"/>
              <w:jc w:val="left"/>
              <w:rPr>
                <w:rFonts w:hint="eastAsia" w:ascii="宋体" w:hAnsi="宋体" w:eastAsia="宋体"/>
                <w:sz w:val="24"/>
              </w:rPr>
            </w:pPr>
            <w:r>
              <w:rPr>
                <w:rFonts w:hint="eastAsia" w:ascii="宋体" w:hAnsi="宋体" w:eastAsia="宋体"/>
                <w:sz w:val="24"/>
              </w:rPr>
              <w:t>模块</w:t>
            </w:r>
          </w:p>
        </w:tc>
        <w:tc>
          <w:tcPr>
            <w:tcW w:w="5627" w:type="dxa"/>
            <w:shd w:val="clear" w:color="auto" w:fill="B3B3B3"/>
            <w:vAlign w:val="center"/>
          </w:tcPr>
          <w:p w14:paraId="4E2DD9F4">
            <w:pPr>
              <w:spacing w:after="0" w:line="240" w:lineRule="auto"/>
              <w:jc w:val="left"/>
              <w:rPr>
                <w:rFonts w:hint="eastAsia" w:ascii="宋体" w:hAnsi="宋体" w:eastAsia="宋体"/>
                <w:sz w:val="24"/>
              </w:rPr>
            </w:pPr>
            <w:r>
              <w:rPr>
                <w:rFonts w:hint="eastAsia" w:ascii="宋体" w:hAnsi="宋体" w:eastAsia="宋体"/>
                <w:sz w:val="24"/>
              </w:rPr>
              <w:t>功能点</w:t>
            </w:r>
          </w:p>
        </w:tc>
      </w:tr>
      <w:tr w14:paraId="25E7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727C34F1">
            <w:pPr>
              <w:spacing w:after="0" w:line="240" w:lineRule="auto"/>
              <w:jc w:val="left"/>
              <w:rPr>
                <w:rFonts w:hint="eastAsia" w:ascii="宋体" w:hAnsi="宋体" w:eastAsia="宋体"/>
                <w:sz w:val="24"/>
              </w:rPr>
            </w:pPr>
            <w:r>
              <w:rPr>
                <w:rFonts w:ascii="宋体" w:hAnsi="宋体" w:eastAsia="宋体"/>
                <w:sz w:val="24"/>
              </w:rPr>
              <w:t>训练可视化监控</w:t>
            </w:r>
          </w:p>
        </w:tc>
        <w:tc>
          <w:tcPr>
            <w:tcW w:w="5627" w:type="dxa"/>
            <w:tcBorders>
              <w:bottom w:val="single" w:color="auto" w:sz="4" w:space="0"/>
            </w:tcBorders>
            <w:vAlign w:val="top"/>
          </w:tcPr>
          <w:p w14:paraId="2207F252">
            <w:pPr>
              <w:spacing w:after="0" w:line="240" w:lineRule="auto"/>
              <w:jc w:val="left"/>
              <w:rPr>
                <w:rFonts w:hint="eastAsia" w:ascii="宋体" w:hAnsi="宋体" w:eastAsia="宋体"/>
                <w:sz w:val="24"/>
              </w:rPr>
            </w:pPr>
            <w:r>
              <w:rPr>
                <w:rFonts w:ascii="宋体" w:hAnsi="宋体" w:eastAsia="宋体"/>
                <w:sz w:val="24"/>
              </w:rPr>
              <w:t>实时日志流</w:t>
            </w:r>
          </w:p>
        </w:tc>
      </w:tr>
      <w:tr w14:paraId="0011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EC214CD">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06A4EC7F">
            <w:pPr>
              <w:spacing w:after="0" w:line="240" w:lineRule="auto"/>
              <w:jc w:val="left"/>
              <w:rPr>
                <w:rFonts w:hint="eastAsia" w:ascii="宋体" w:hAnsi="宋体" w:eastAsia="宋体"/>
                <w:sz w:val="24"/>
              </w:rPr>
            </w:pPr>
            <w:r>
              <w:rPr>
                <w:rFonts w:ascii="宋体" w:hAnsi="宋体" w:eastAsia="宋体"/>
                <w:sz w:val="24"/>
              </w:rPr>
              <w:t>训练进度展示</w:t>
            </w:r>
          </w:p>
        </w:tc>
      </w:tr>
      <w:tr w14:paraId="7B1A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36945153">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7300A72E">
            <w:pPr>
              <w:spacing w:after="0" w:line="240" w:lineRule="auto"/>
              <w:jc w:val="left"/>
              <w:rPr>
                <w:rFonts w:hint="eastAsia" w:ascii="宋体" w:hAnsi="宋体" w:eastAsia="宋体"/>
                <w:sz w:val="24"/>
              </w:rPr>
            </w:pPr>
            <w:r>
              <w:rPr>
                <w:rFonts w:ascii="宋体" w:hAnsi="宋体" w:eastAsia="宋体"/>
                <w:sz w:val="24"/>
              </w:rPr>
              <w:t>Loss曲线</w:t>
            </w:r>
          </w:p>
        </w:tc>
      </w:tr>
      <w:tr w14:paraId="4C42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401A1E9">
            <w:pPr>
              <w:spacing w:after="0" w:line="240" w:lineRule="auto"/>
              <w:jc w:val="left"/>
              <w:rPr>
                <w:rFonts w:hint="eastAsia" w:ascii="宋体" w:hAnsi="宋体" w:eastAsia="宋体"/>
                <w:sz w:val="24"/>
              </w:rPr>
            </w:pPr>
          </w:p>
        </w:tc>
        <w:tc>
          <w:tcPr>
            <w:tcW w:w="5627" w:type="dxa"/>
            <w:vAlign w:val="top"/>
          </w:tcPr>
          <w:p w14:paraId="0DAD4BD4">
            <w:pPr>
              <w:spacing w:after="0" w:line="240" w:lineRule="auto"/>
              <w:jc w:val="left"/>
              <w:rPr>
                <w:rFonts w:hint="eastAsia" w:ascii="宋体" w:hAnsi="宋体" w:eastAsia="宋体"/>
                <w:sz w:val="24"/>
              </w:rPr>
            </w:pPr>
            <w:r>
              <w:rPr>
                <w:rFonts w:ascii="宋体" w:hAnsi="宋体" w:eastAsia="宋体"/>
                <w:sz w:val="24"/>
              </w:rPr>
              <w:t>学习率曲线</w:t>
            </w:r>
          </w:p>
        </w:tc>
      </w:tr>
      <w:tr w14:paraId="2053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35AE9825">
            <w:pPr>
              <w:spacing w:after="0" w:line="240" w:lineRule="auto"/>
              <w:jc w:val="left"/>
              <w:rPr>
                <w:rFonts w:hint="eastAsia" w:ascii="宋体" w:hAnsi="宋体" w:eastAsia="宋体"/>
                <w:sz w:val="24"/>
              </w:rPr>
            </w:pPr>
          </w:p>
        </w:tc>
        <w:tc>
          <w:tcPr>
            <w:tcW w:w="5627" w:type="dxa"/>
            <w:vAlign w:val="top"/>
          </w:tcPr>
          <w:p w14:paraId="060F9F02">
            <w:pPr>
              <w:spacing w:after="0" w:line="240" w:lineRule="auto"/>
              <w:jc w:val="left"/>
              <w:rPr>
                <w:rFonts w:hint="eastAsia" w:ascii="宋体" w:hAnsi="宋体" w:eastAsia="宋体"/>
                <w:sz w:val="24"/>
              </w:rPr>
            </w:pPr>
            <w:r>
              <w:rPr>
                <w:rFonts w:ascii="宋体" w:hAnsi="宋体" w:eastAsia="宋体"/>
                <w:sz w:val="24"/>
              </w:rPr>
              <w:t>训练报告生成</w:t>
            </w:r>
          </w:p>
        </w:tc>
      </w:tr>
    </w:tbl>
    <w:p w14:paraId="02B05C2E">
      <w:pPr>
        <w:spacing w:line="360" w:lineRule="auto"/>
        <w:jc w:val="center"/>
        <w:rPr>
          <w:rFonts w:hint="eastAsia" w:ascii="宋体" w:hAnsi="宋体"/>
          <w:sz w:val="24"/>
        </w:rPr>
      </w:pPr>
      <w:bookmarkStart w:id="48" w:name="_Toc118753364"/>
      <w:r>
        <w:rPr>
          <w:rFonts w:hint="eastAsia" w:ascii="宋体" w:hAnsi="宋体"/>
          <w:sz w:val="24"/>
        </w:rPr>
        <w:t>表2-2-6 训练可视化监控</w:t>
      </w:r>
    </w:p>
    <w:bookmarkEnd w:id="48"/>
    <w:p w14:paraId="186EE793">
      <w:pPr>
        <w:keepNext/>
        <w:keepLines/>
        <w:numPr>
          <w:ilvl w:val="0"/>
          <w:numId w:val="10"/>
        </w:numPr>
        <w:spacing w:before="240" w:after="240"/>
        <w:ind w:left="425" w:firstLine="0"/>
        <w:outlineLvl w:val="2"/>
        <w:rPr>
          <w:rFonts w:eastAsia="黑体" w:cs="Calibri"/>
          <w:b/>
          <w:bCs/>
          <w:kern w:val="0"/>
          <w:sz w:val="24"/>
          <w:lang w:val="zh-CN"/>
        </w:rPr>
      </w:pPr>
      <w:r>
        <w:rPr>
          <w:rFonts w:ascii="黑体" w:hAnsi="黑体" w:eastAsia="黑体"/>
          <w:b/>
          <w:sz w:val="24"/>
        </w:rPr>
        <w:t>系统提示词管理</w:t>
      </w:r>
    </w:p>
    <w:p w14:paraId="71B6B4D3">
      <w:pPr>
        <w:spacing w:line="360" w:lineRule="auto"/>
        <w:ind w:firstLine="480" w:firstLineChars="200"/>
        <w:rPr>
          <w:rFonts w:ascii="宋体" w:hAnsi="宋体"/>
          <w:sz w:val="24"/>
        </w:rPr>
      </w:pPr>
      <w:r>
        <w:rPr>
          <w:rFonts w:ascii="宋体" w:hAnsi="宋体" w:eastAsia="宋体"/>
          <w:b w:val="0"/>
          <w:sz w:val="24"/>
        </w:rPr>
        <w:t>系统提示词管理提供系统提示词模板的集中管理功能</w:t>
      </w:r>
      <w:r>
        <w:rPr>
          <w:rFonts w:hint="eastAsia" w:ascii="宋体" w:hAnsi="宋体"/>
          <w:sz w:val="24"/>
        </w:rPr>
        <w:t>。</w:t>
      </w:r>
    </w:p>
    <w:tbl>
      <w:tblPr>
        <w:tblStyle w:val="32"/>
        <w:tblpPr w:leftFromText="180" w:rightFromText="180" w:vertAnchor="text" w:horzAnchor="page" w:tblpXSpec="center" w:tblpY="2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5627"/>
      </w:tblGrid>
      <w:tr w14:paraId="56C3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986" w:type="dxa"/>
            <w:shd w:val="clear" w:color="auto" w:fill="B3B3B3"/>
            <w:vAlign w:val="center"/>
          </w:tcPr>
          <w:p w14:paraId="0943F09D">
            <w:pPr>
              <w:spacing w:after="0" w:line="240" w:lineRule="auto"/>
              <w:jc w:val="left"/>
              <w:rPr>
                <w:rFonts w:hint="eastAsia" w:ascii="宋体" w:hAnsi="宋体" w:eastAsia="宋体"/>
                <w:sz w:val="24"/>
              </w:rPr>
            </w:pPr>
            <w:r>
              <w:rPr>
                <w:rFonts w:hint="eastAsia" w:ascii="宋体" w:hAnsi="宋体" w:eastAsia="宋体"/>
                <w:sz w:val="24"/>
              </w:rPr>
              <w:t>模块</w:t>
            </w:r>
          </w:p>
        </w:tc>
        <w:tc>
          <w:tcPr>
            <w:tcW w:w="5627" w:type="dxa"/>
            <w:shd w:val="clear" w:color="auto" w:fill="B3B3B3"/>
            <w:vAlign w:val="center"/>
          </w:tcPr>
          <w:p w14:paraId="0E726CC3">
            <w:pPr>
              <w:spacing w:after="0" w:line="240" w:lineRule="auto"/>
              <w:jc w:val="left"/>
              <w:rPr>
                <w:rFonts w:hint="eastAsia" w:ascii="宋体" w:hAnsi="宋体" w:eastAsia="宋体"/>
                <w:sz w:val="24"/>
              </w:rPr>
            </w:pPr>
            <w:r>
              <w:rPr>
                <w:rFonts w:hint="eastAsia" w:ascii="宋体" w:hAnsi="宋体" w:eastAsia="宋体"/>
                <w:sz w:val="24"/>
              </w:rPr>
              <w:t>功能点</w:t>
            </w:r>
          </w:p>
        </w:tc>
      </w:tr>
      <w:tr w14:paraId="1551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986" w:type="dxa"/>
            <w:vMerge w:val="restart"/>
            <w:vAlign w:val="center"/>
          </w:tcPr>
          <w:p w14:paraId="194A4D74">
            <w:pPr>
              <w:spacing w:after="0" w:line="240" w:lineRule="auto"/>
              <w:jc w:val="left"/>
              <w:rPr>
                <w:rFonts w:hint="eastAsia" w:ascii="宋体" w:hAnsi="宋体" w:eastAsia="宋体"/>
                <w:sz w:val="24"/>
              </w:rPr>
            </w:pPr>
            <w:r>
              <w:rPr>
                <w:rFonts w:ascii="宋体" w:hAnsi="宋体" w:eastAsia="宋体"/>
                <w:sz w:val="24"/>
              </w:rPr>
              <w:t>系统提示词管理</w:t>
            </w:r>
          </w:p>
        </w:tc>
        <w:tc>
          <w:tcPr>
            <w:tcW w:w="5627" w:type="dxa"/>
            <w:tcBorders>
              <w:bottom w:val="single" w:color="auto" w:sz="4" w:space="0"/>
            </w:tcBorders>
            <w:vAlign w:val="top"/>
          </w:tcPr>
          <w:p w14:paraId="528A0E3E">
            <w:pPr>
              <w:spacing w:after="0" w:line="240" w:lineRule="auto"/>
              <w:jc w:val="left"/>
              <w:rPr>
                <w:rFonts w:hint="eastAsia" w:ascii="宋体" w:hAnsi="宋体" w:eastAsia="宋体"/>
                <w:sz w:val="24"/>
              </w:rPr>
            </w:pPr>
            <w:r>
              <w:rPr>
                <w:rFonts w:ascii="宋体" w:hAnsi="宋体" w:eastAsia="宋体"/>
                <w:sz w:val="24"/>
              </w:rPr>
              <w:t>模板创建</w:t>
            </w:r>
          </w:p>
        </w:tc>
      </w:tr>
      <w:tr w14:paraId="608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67869B79">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320763AC">
            <w:pPr>
              <w:spacing w:after="0" w:line="240" w:lineRule="auto"/>
              <w:jc w:val="left"/>
              <w:rPr>
                <w:rFonts w:hint="eastAsia" w:ascii="宋体" w:hAnsi="宋体" w:eastAsia="宋体"/>
                <w:sz w:val="24"/>
              </w:rPr>
            </w:pPr>
            <w:r>
              <w:rPr>
                <w:rFonts w:ascii="宋体" w:hAnsi="宋体" w:eastAsia="宋体"/>
                <w:sz w:val="24"/>
              </w:rPr>
              <w:t>模板编辑</w:t>
            </w:r>
          </w:p>
        </w:tc>
      </w:tr>
      <w:tr w14:paraId="5F77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4D4C36BF">
            <w:pPr>
              <w:spacing w:after="0" w:line="240" w:lineRule="auto"/>
              <w:jc w:val="left"/>
              <w:rPr>
                <w:rFonts w:hint="eastAsia" w:ascii="宋体" w:hAnsi="宋体" w:eastAsia="宋体"/>
                <w:sz w:val="24"/>
              </w:rPr>
            </w:pPr>
          </w:p>
        </w:tc>
        <w:tc>
          <w:tcPr>
            <w:tcW w:w="5627" w:type="dxa"/>
            <w:tcBorders>
              <w:bottom w:val="single" w:color="auto" w:sz="4" w:space="0"/>
            </w:tcBorders>
            <w:vAlign w:val="top"/>
          </w:tcPr>
          <w:p w14:paraId="7FDD14E6">
            <w:pPr>
              <w:spacing w:after="0" w:line="240" w:lineRule="auto"/>
              <w:jc w:val="left"/>
              <w:rPr>
                <w:rFonts w:hint="eastAsia" w:ascii="宋体" w:hAnsi="宋体" w:eastAsia="宋体"/>
                <w:sz w:val="24"/>
              </w:rPr>
            </w:pPr>
            <w:r>
              <w:rPr>
                <w:rFonts w:ascii="宋体" w:hAnsi="宋体" w:eastAsia="宋体"/>
                <w:sz w:val="24"/>
              </w:rPr>
              <w:t>变量定义</w:t>
            </w:r>
          </w:p>
        </w:tc>
      </w:tr>
      <w:tr w14:paraId="0D38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1050C8E1">
            <w:pPr>
              <w:spacing w:after="0" w:line="240" w:lineRule="auto"/>
              <w:jc w:val="left"/>
              <w:rPr>
                <w:rFonts w:hint="eastAsia" w:ascii="宋体" w:hAnsi="宋体" w:eastAsia="宋体"/>
                <w:sz w:val="24"/>
              </w:rPr>
            </w:pPr>
          </w:p>
        </w:tc>
        <w:tc>
          <w:tcPr>
            <w:tcW w:w="5627" w:type="dxa"/>
            <w:vAlign w:val="top"/>
          </w:tcPr>
          <w:p w14:paraId="06372952">
            <w:pPr>
              <w:spacing w:after="0" w:line="240" w:lineRule="auto"/>
              <w:jc w:val="left"/>
              <w:rPr>
                <w:rFonts w:hint="eastAsia" w:ascii="宋体" w:hAnsi="宋体" w:eastAsia="宋体"/>
                <w:sz w:val="24"/>
              </w:rPr>
            </w:pPr>
            <w:r>
              <w:rPr>
                <w:rFonts w:ascii="宋体" w:hAnsi="宋体" w:eastAsia="宋体"/>
                <w:sz w:val="24"/>
              </w:rPr>
              <w:t>分类管理</w:t>
            </w:r>
          </w:p>
        </w:tc>
      </w:tr>
      <w:tr w14:paraId="29BE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trPr>
        <w:tc>
          <w:tcPr>
            <w:tcW w:w="2986" w:type="dxa"/>
            <w:vMerge w:val="continue"/>
            <w:vAlign w:val="center"/>
          </w:tcPr>
          <w:p w14:paraId="5C6F43CD">
            <w:pPr>
              <w:spacing w:after="0" w:line="240" w:lineRule="auto"/>
              <w:jc w:val="left"/>
              <w:rPr>
                <w:rFonts w:hint="eastAsia" w:ascii="宋体" w:hAnsi="宋体" w:eastAsia="宋体"/>
                <w:sz w:val="24"/>
              </w:rPr>
            </w:pPr>
          </w:p>
        </w:tc>
        <w:tc>
          <w:tcPr>
            <w:tcW w:w="5627" w:type="dxa"/>
            <w:vAlign w:val="top"/>
          </w:tcPr>
          <w:p w14:paraId="3388FF7E">
            <w:pPr>
              <w:spacing w:after="0" w:line="240" w:lineRule="auto"/>
              <w:jc w:val="left"/>
              <w:rPr>
                <w:rFonts w:hint="eastAsia" w:ascii="宋体" w:hAnsi="宋体" w:eastAsia="宋体"/>
                <w:sz w:val="24"/>
              </w:rPr>
            </w:pPr>
            <w:r>
              <w:rPr>
                <w:rFonts w:ascii="宋体" w:hAnsi="宋体" w:eastAsia="宋体"/>
                <w:sz w:val="24"/>
              </w:rPr>
              <w:t>模板检索</w:t>
            </w:r>
          </w:p>
        </w:tc>
      </w:tr>
    </w:tbl>
    <w:p w14:paraId="1CC599C4">
      <w:pPr>
        <w:spacing w:line="360" w:lineRule="auto"/>
        <w:jc w:val="center"/>
        <w:rPr>
          <w:rFonts w:hint="eastAsia" w:ascii="宋体" w:hAnsi="宋体"/>
          <w:sz w:val="24"/>
        </w:rPr>
      </w:pPr>
      <w:r>
        <w:rPr>
          <w:rFonts w:hint="eastAsia" w:ascii="宋体" w:hAnsi="宋体"/>
          <w:sz w:val="24"/>
        </w:rPr>
        <w:t>表2-2-7 系统提示词管理</w:t>
      </w:r>
    </w:p>
    <w:p w14:paraId="164AF236">
      <w:pPr>
        <w:pStyle w:val="2"/>
        <w:numPr>
          <w:ilvl w:val="0"/>
          <w:numId w:val="4"/>
        </w:numPr>
        <w:spacing w:before="480" w:after="480" w:line="240" w:lineRule="auto"/>
        <w:jc w:val="left"/>
        <w:rPr>
          <w:rFonts w:ascii="黑体" w:hAnsi="黑体" w:eastAsia="黑体"/>
          <w:sz w:val="36"/>
          <w:szCs w:val="36"/>
        </w:rPr>
      </w:pPr>
      <w:bookmarkStart w:id="49" w:name="_Toc163911504"/>
      <w:bookmarkStart w:id="50" w:name="_Toc163936022"/>
      <w:bookmarkStart w:id="51" w:name="_Toc118753366"/>
      <w:r>
        <w:rPr>
          <w:rFonts w:hint="eastAsia" w:ascii="黑体" w:hAnsi="黑体" w:eastAsia="黑体"/>
          <w:sz w:val="36"/>
          <w:szCs w:val="36"/>
        </w:rPr>
        <w:t>系统总体设计</w:t>
      </w:r>
      <w:bookmarkEnd w:id="49"/>
      <w:bookmarkEnd w:id="50"/>
      <w:bookmarkEnd w:id="51"/>
      <w:bookmarkStart w:id="52" w:name="_Toc118753367"/>
    </w:p>
    <w:p w14:paraId="543AB3E5">
      <w:pPr>
        <w:pStyle w:val="3"/>
        <w:numPr>
          <w:ilvl w:val="0"/>
          <w:numId w:val="11"/>
        </w:numPr>
        <w:spacing w:before="360" w:after="360" w:line="240" w:lineRule="auto"/>
        <w:jc w:val="left"/>
        <w:rPr>
          <w:rFonts w:ascii="黑体" w:hAnsi="黑体" w:eastAsia="黑体"/>
          <w:sz w:val="30"/>
          <w:szCs w:val="30"/>
        </w:rPr>
      </w:pPr>
      <w:bookmarkStart w:id="53" w:name="_Toc163911505"/>
      <w:bookmarkStart w:id="54" w:name="_Toc163936023"/>
      <w:r>
        <w:rPr>
          <w:rFonts w:hint="eastAsia" w:ascii="黑体" w:hAnsi="黑体" w:eastAsia="黑体"/>
          <w:sz w:val="30"/>
          <w:szCs w:val="30"/>
        </w:rPr>
        <w:t>业务流程图</w:t>
      </w:r>
      <w:bookmarkEnd w:id="53"/>
      <w:bookmarkEnd w:id="54"/>
    </w:p>
    <w:p w14:paraId="3424F06E">
      <w:pPr>
        <w:spacing w:line="360" w:lineRule="auto"/>
        <w:ind w:firstLine="420" w:firstLineChars="0"/>
        <w:jc w:val="left"/>
      </w:pPr>
      <w:r>
        <w:rPr>
          <w:rFonts w:ascii="宋体" w:hAnsi="宋体" w:eastAsia="宋体"/>
          <w:b w:val="0"/>
          <w:sz w:val="24"/>
        </w:rPr>
        <w:t>本系统的业务流程涵盖用户认证、模型配置、模型测试和模型训练四个环节，整体业务流程如图3-1-1所示。</w:t>
      </w:r>
    </w:p>
    <w:p w14:paraId="356108C8"/>
    <w:p w14:paraId="6B142D75">
      <w:pPr>
        <w:jc w:val="center"/>
        <w:rPr>
          <w:rFonts w:hint="eastAsia" w:eastAsia="宋体"/>
          <w:lang w:eastAsia="zh-CN"/>
        </w:rPr>
      </w:pPr>
      <w:r>
        <w:rPr>
          <w:rFonts w:hint="eastAsia" w:eastAsia="宋体"/>
          <w:lang w:eastAsia="zh-CN"/>
        </w:rPr>
        <w:drawing>
          <wp:inline distT="0" distB="0" distL="114300" distR="114300">
            <wp:extent cx="5013960" cy="6292215"/>
            <wp:effectExtent l="0" t="0" r="0" b="1905"/>
            <wp:docPr id="32" name="图片 32" descr="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业务流程图"/>
                    <pic:cNvPicPr>
                      <a:picLocks noChangeAspect="1"/>
                    </pic:cNvPicPr>
                  </pic:nvPicPr>
                  <pic:blipFill>
                    <a:blip r:embed="rId7"/>
                    <a:stretch>
                      <a:fillRect/>
                    </a:stretch>
                  </pic:blipFill>
                  <pic:spPr>
                    <a:xfrm>
                      <a:off x="0" y="0"/>
                      <a:ext cx="5013960" cy="6292215"/>
                    </a:xfrm>
                    <a:prstGeom prst="rect">
                      <a:avLst/>
                    </a:prstGeom>
                  </pic:spPr>
                </pic:pic>
              </a:graphicData>
            </a:graphic>
          </wp:inline>
        </w:drawing>
      </w:r>
    </w:p>
    <w:p w14:paraId="0020D679">
      <w:pPr>
        <w:spacing w:line="360" w:lineRule="auto"/>
        <w:jc w:val="center"/>
        <w:rPr>
          <w:rFonts w:ascii="宋体" w:hAnsi="宋体"/>
          <w:sz w:val="24"/>
        </w:rPr>
      </w:pPr>
      <w:r>
        <w:rPr>
          <w:rFonts w:hint="eastAsia" w:ascii="宋体" w:hAnsi="宋体"/>
          <w:sz w:val="24"/>
        </w:rPr>
        <w:t>图</w:t>
      </w:r>
      <w:r>
        <w:rPr>
          <w:rFonts w:ascii="宋体" w:hAnsi="宋体"/>
          <w:sz w:val="24"/>
        </w:rPr>
        <w:t xml:space="preserve">3-1-1 </w:t>
      </w:r>
      <w:r>
        <w:rPr>
          <w:rFonts w:hint="eastAsia" w:ascii="宋体" w:hAnsi="宋体"/>
          <w:sz w:val="24"/>
        </w:rPr>
        <w:t>业务流程</w:t>
      </w:r>
    </w:p>
    <w:p w14:paraId="189C9718">
      <w:pPr>
        <w:numPr>
          <w:ilvl w:val="0"/>
          <w:numId w:val="12"/>
        </w:numPr>
        <w:spacing w:line="360" w:lineRule="auto"/>
        <w:ind w:left="845" w:leftChars="0" w:hanging="425" w:firstLineChars="0"/>
        <w:rPr>
          <w:rFonts w:hint="eastAsia" w:ascii="宋体" w:hAnsi="宋体"/>
          <w:b/>
          <w:bCs/>
          <w:sz w:val="24"/>
        </w:rPr>
      </w:pPr>
      <w:r>
        <w:rPr>
          <w:rFonts w:hint="eastAsia" w:ascii="宋体" w:hAnsi="宋体"/>
          <w:b/>
          <w:bCs/>
          <w:sz w:val="24"/>
        </w:rPr>
        <w:t>用户登录流程</w:t>
      </w:r>
    </w:p>
    <w:p w14:paraId="0D28632B">
      <w:pPr>
        <w:spacing w:line="360" w:lineRule="auto"/>
        <w:ind w:firstLine="480" w:firstLineChars="200"/>
        <w:rPr>
          <w:rFonts w:hint="eastAsia" w:ascii="宋体" w:hAnsi="宋体"/>
          <w:sz w:val="24"/>
        </w:rPr>
      </w:pPr>
      <w:r>
        <w:rPr>
          <w:rFonts w:hint="eastAsia" w:ascii="宋体" w:hAnsi="宋体"/>
          <w:sz w:val="24"/>
        </w:rPr>
        <w:t>用户输入邮箱和密码后，系统验证身份信息。若验证不通过，提示错误并要求重新输入；若通过，系统颁发JWT令牌，用户进入系统主界面，可按需进入模型配置、测试或训练模块。</w:t>
      </w:r>
    </w:p>
    <w:p w14:paraId="126F950E">
      <w:pPr>
        <w:numPr>
          <w:ilvl w:val="0"/>
          <w:numId w:val="12"/>
        </w:numPr>
        <w:spacing w:line="360" w:lineRule="auto"/>
        <w:ind w:left="845" w:leftChars="0" w:hanging="425" w:firstLineChars="0"/>
        <w:rPr>
          <w:rFonts w:hint="eastAsia" w:ascii="宋体" w:hAnsi="宋体"/>
          <w:b/>
          <w:bCs/>
          <w:sz w:val="24"/>
        </w:rPr>
      </w:pPr>
      <w:r>
        <w:rPr>
          <w:rFonts w:hint="eastAsia" w:ascii="宋体" w:hAnsi="宋体"/>
          <w:b/>
          <w:bCs/>
          <w:sz w:val="24"/>
        </w:rPr>
        <w:t>模型配置流程</w:t>
      </w:r>
    </w:p>
    <w:p w14:paraId="02591F91">
      <w:pPr>
        <w:spacing w:line="360" w:lineRule="auto"/>
        <w:ind w:firstLine="480" w:firstLineChars="200"/>
        <w:rPr>
          <w:rFonts w:hint="eastAsia" w:ascii="宋体" w:hAnsi="宋体"/>
          <w:sz w:val="24"/>
        </w:rPr>
      </w:pPr>
      <w:r>
        <w:rPr>
          <w:rFonts w:hint="eastAsia" w:ascii="宋体" w:hAnsi="宋体"/>
          <w:sz w:val="24"/>
        </w:rPr>
        <w:t>用户添加模型提供商并配置API密钥后，系统自动同步可用模型列表。用户选择模型并配置参数（温度、最大Token数等），保存后即可用于对话测试和对比测试。</w:t>
      </w:r>
    </w:p>
    <w:p w14:paraId="567B94AD">
      <w:pPr>
        <w:numPr>
          <w:ilvl w:val="0"/>
          <w:numId w:val="12"/>
        </w:numPr>
        <w:spacing w:line="360" w:lineRule="auto"/>
        <w:ind w:left="845" w:leftChars="0" w:hanging="425" w:firstLineChars="0"/>
        <w:rPr>
          <w:rFonts w:hint="eastAsia" w:ascii="宋体" w:hAnsi="宋体"/>
          <w:b/>
          <w:bCs/>
          <w:sz w:val="24"/>
        </w:rPr>
      </w:pPr>
      <w:r>
        <w:rPr>
          <w:rFonts w:hint="eastAsia" w:ascii="宋体" w:hAnsi="宋体"/>
          <w:b/>
          <w:bCs/>
          <w:sz w:val="24"/>
        </w:rPr>
        <w:t>模型测试流程</w:t>
      </w:r>
    </w:p>
    <w:p w14:paraId="4FA4BC65">
      <w:pPr>
        <w:spacing w:line="360" w:lineRule="auto"/>
        <w:ind w:firstLine="480" w:firstLineChars="200"/>
        <w:rPr>
          <w:rFonts w:hint="eastAsia" w:ascii="宋体" w:hAnsi="宋体"/>
          <w:sz w:val="24"/>
        </w:rPr>
      </w:pPr>
      <w:r>
        <w:rPr>
          <w:rFonts w:hint="eastAsia" w:ascii="宋体" w:hAnsi="宋体"/>
          <w:sz w:val="24"/>
        </w:rPr>
        <w:t>用户选择已配置模型后，可选择两种模式：单模型对话通过SSE流式传输实时返回响应；多模型对比支持同时测试多个模型。两种模式均支持思维链解析展示。</w:t>
      </w:r>
    </w:p>
    <w:p w14:paraId="0510D49B">
      <w:pPr>
        <w:numPr>
          <w:ilvl w:val="0"/>
          <w:numId w:val="12"/>
        </w:numPr>
        <w:spacing w:line="360" w:lineRule="auto"/>
        <w:ind w:left="845" w:leftChars="0" w:hanging="425" w:firstLineChars="0"/>
        <w:rPr>
          <w:rFonts w:hint="eastAsia" w:ascii="宋体" w:hAnsi="宋体"/>
          <w:b/>
          <w:bCs/>
          <w:sz w:val="24"/>
        </w:rPr>
      </w:pPr>
      <w:r>
        <w:rPr>
          <w:rFonts w:hint="eastAsia" w:ascii="宋体" w:hAnsi="宋体"/>
          <w:b/>
          <w:bCs/>
          <w:sz w:val="24"/>
        </w:rPr>
        <w:t>模型训练流程</w:t>
      </w:r>
    </w:p>
    <w:p w14:paraId="39360C1A">
      <w:pPr>
        <w:spacing w:line="360" w:lineRule="auto"/>
        <w:ind w:firstLine="480" w:firstLineChars="200"/>
        <w:rPr>
          <w:rFonts w:hint="eastAsia" w:ascii="宋体" w:hAnsi="宋体"/>
          <w:sz w:val="24"/>
        </w:rPr>
      </w:pPr>
      <w:r>
        <w:rPr>
          <w:rFonts w:hint="eastAsia" w:ascii="宋体" w:hAnsi="宋体"/>
          <w:sz w:val="24"/>
        </w:rPr>
        <w:t>用户上传训练数据集后，系统校验数据格式，不通过则要求重新上传。校验通过后创建训练任务，配置参数（学习率、Epoch、LoRA秩等）并启动训练。训练过程中通过SwanLab实时监控指标，完成后自动生成训练报告。</w:t>
      </w:r>
    </w:p>
    <w:p w14:paraId="415016BF">
      <w:pPr>
        <w:pStyle w:val="3"/>
        <w:numPr>
          <w:ilvl w:val="0"/>
          <w:numId w:val="11"/>
        </w:numPr>
        <w:spacing w:before="360" w:after="360" w:line="240" w:lineRule="auto"/>
        <w:jc w:val="left"/>
        <w:rPr>
          <w:rFonts w:ascii="黑体" w:hAnsi="黑体" w:eastAsia="黑体"/>
          <w:sz w:val="30"/>
          <w:szCs w:val="30"/>
        </w:rPr>
      </w:pPr>
      <w:bookmarkStart w:id="55" w:name="_Toc163936024"/>
      <w:bookmarkStart w:id="56" w:name="_Toc163911506"/>
      <w:r>
        <w:rPr>
          <w:rFonts w:hint="eastAsia" w:ascii="黑体" w:hAnsi="黑体" w:eastAsia="黑体"/>
          <w:sz w:val="30"/>
          <w:szCs w:val="30"/>
        </w:rPr>
        <w:t>系统逻辑架构图</w:t>
      </w:r>
      <w:bookmarkEnd w:id="55"/>
      <w:bookmarkEnd w:id="56"/>
    </w:p>
    <w:p w14:paraId="0B4946ED">
      <w:pPr>
        <w:spacing w:line="360" w:lineRule="auto"/>
        <w:ind w:firstLine="420" w:firstLineChars="0"/>
        <w:jc w:val="left"/>
      </w:pPr>
      <w:r>
        <w:rPr>
          <w:rFonts w:ascii="宋体" w:hAnsi="宋体" w:eastAsia="宋体"/>
          <w:b w:val="0"/>
          <w:sz w:val="24"/>
        </w:rPr>
        <w:t>本系统采用经典的三层架构设计，分为表示层、业务逻辑层和数据访问层，同时集成外部LLM服务和监控工具，系统逻辑架构如图3-2-1所示。</w:t>
      </w:r>
    </w:p>
    <w:p w14:paraId="71C869E7">
      <w:pPr>
        <w:spacing w:line="360" w:lineRule="auto"/>
        <w:ind w:firstLine="420" w:firstLineChars="0"/>
        <w:jc w:val="left"/>
      </w:pPr>
      <w:r>
        <w:rPr>
          <w:rFonts w:ascii="宋体" w:hAnsi="宋体" w:eastAsia="宋体"/>
          <w:b w:val="0"/>
          <w:sz w:val="24"/>
        </w:rPr>
        <w:t>表示层采用Vue 3框架构建，包含模型配置、对话测试、模型训练、系统管理四个功能页面，通过Element Plus组件库提供统一的UI规范，使用Vuex管理全局状态，Vue Router实现路由导航，Axios封装HTTP请求。</w:t>
      </w:r>
    </w:p>
    <w:p w14:paraId="0B8298B4">
      <w:pPr>
        <w:spacing w:line="360" w:lineRule="auto"/>
        <w:ind w:firstLine="420" w:firstLineChars="0"/>
        <w:jc w:val="left"/>
      </w:pPr>
      <w:r>
        <w:rPr>
          <w:rFonts w:ascii="宋体" w:hAnsi="宋体" w:eastAsia="宋体"/>
          <w:b w:val="0"/>
          <w:sz w:val="24"/>
        </w:rPr>
        <w:t>业务逻辑层采用FastAPI框架构建RESTful API服务，核心服务包括用户认证服务（JWT双令牌机制）、模型配置服务、对话管理服务和训练任务服务。LLM客户端封装层采用策略模式，为OpenAI、DeepSeek等不同提供商提供统一调用接口。中间件层提供CORS跨域、JWT鉴权和日志记录等基础能力。</w:t>
      </w:r>
    </w:p>
    <w:p w14:paraId="6AA6AB61">
      <w:pPr>
        <w:spacing w:line="360" w:lineRule="auto"/>
        <w:ind w:firstLine="420" w:firstLineChars="0"/>
        <w:jc w:val="left"/>
      </w:pPr>
      <w:r>
        <w:rPr>
          <w:rFonts w:ascii="宋体" w:hAnsi="宋体" w:eastAsia="宋体"/>
          <w:b w:val="0"/>
          <w:sz w:val="24"/>
        </w:rPr>
        <w:t>数据访问层使用SQLAlchemy ORM操作数据库，通过Alembic管理数据库迁移，支持SQLite（开发环境）和MySQL（生产环境）。外部服务层集成第三方LLM API、SwanLab训练监控、Nginx反向代理和Docker容器化部署。</w:t>
      </w:r>
    </w:p>
    <w:p w14:paraId="2BCDC3E9"/>
    <w:p w14:paraId="1E402432"/>
    <w:p w14:paraId="38856B93">
      <w:pPr>
        <w:jc w:val="center"/>
        <w:rPr>
          <w:rFonts w:hint="eastAsia" w:eastAsia="宋体"/>
          <w:szCs w:val="28"/>
          <w:lang w:eastAsia="zh-CN"/>
        </w:rPr>
      </w:pPr>
      <w:r>
        <w:rPr>
          <w:rFonts w:hint="eastAsia" w:eastAsia="宋体"/>
          <w:szCs w:val="28"/>
          <w:lang w:eastAsia="zh-CN"/>
        </w:rPr>
        <w:drawing>
          <wp:inline distT="0" distB="0" distL="114300" distR="114300">
            <wp:extent cx="5495290" cy="4549140"/>
            <wp:effectExtent l="0" t="0" r="6350" b="7620"/>
            <wp:docPr id="29" name="图片 29" descr="系统逻辑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系统逻辑架构图"/>
                    <pic:cNvPicPr>
                      <a:picLocks noChangeAspect="1"/>
                    </pic:cNvPicPr>
                  </pic:nvPicPr>
                  <pic:blipFill>
                    <a:blip r:embed="rId8"/>
                    <a:stretch>
                      <a:fillRect/>
                    </a:stretch>
                  </pic:blipFill>
                  <pic:spPr>
                    <a:xfrm>
                      <a:off x="0" y="0"/>
                      <a:ext cx="5495290" cy="4549140"/>
                    </a:xfrm>
                    <a:prstGeom prst="rect">
                      <a:avLst/>
                    </a:prstGeom>
                  </pic:spPr>
                </pic:pic>
              </a:graphicData>
            </a:graphic>
          </wp:inline>
        </w:drawing>
      </w:r>
    </w:p>
    <w:p w14:paraId="717CC1D0">
      <w:pPr>
        <w:spacing w:line="360" w:lineRule="auto"/>
        <w:jc w:val="center"/>
        <w:rPr>
          <w:rFonts w:ascii="宋体" w:hAnsi="宋体"/>
          <w:sz w:val="24"/>
        </w:rPr>
      </w:pPr>
      <w:r>
        <w:rPr>
          <w:rFonts w:hint="eastAsia" w:ascii="宋体" w:hAnsi="宋体"/>
          <w:sz w:val="24"/>
        </w:rPr>
        <w:t>图</w:t>
      </w:r>
      <w:r>
        <w:rPr>
          <w:rFonts w:ascii="宋体" w:hAnsi="宋体"/>
          <w:sz w:val="24"/>
        </w:rPr>
        <w:t xml:space="preserve">3-2-1 </w:t>
      </w:r>
      <w:r>
        <w:rPr>
          <w:rFonts w:hint="eastAsia" w:ascii="宋体" w:hAnsi="宋体"/>
          <w:sz w:val="24"/>
        </w:rPr>
        <w:t>系统逻辑架构</w:t>
      </w:r>
    </w:p>
    <w:p w14:paraId="1A7B6975">
      <w:pPr>
        <w:spacing w:line="360" w:lineRule="auto"/>
        <w:ind w:firstLine="480" w:firstLineChars="200"/>
        <w:rPr>
          <w:rFonts w:hint="eastAsia" w:ascii="宋体" w:hAnsi="宋体"/>
          <w:sz w:val="24"/>
        </w:rPr>
      </w:pPr>
    </w:p>
    <w:p w14:paraId="3ABDF355">
      <w:pPr>
        <w:pStyle w:val="3"/>
        <w:numPr>
          <w:ilvl w:val="0"/>
          <w:numId w:val="11"/>
        </w:numPr>
        <w:spacing w:before="360" w:after="360" w:line="240" w:lineRule="auto"/>
        <w:jc w:val="left"/>
        <w:rPr>
          <w:rFonts w:ascii="黑体" w:hAnsi="黑体" w:eastAsia="黑体"/>
          <w:sz w:val="30"/>
          <w:szCs w:val="30"/>
        </w:rPr>
      </w:pPr>
      <w:bookmarkStart w:id="57" w:name="_Toc163911507"/>
      <w:bookmarkStart w:id="58" w:name="_Toc163936025"/>
      <w:r>
        <w:rPr>
          <w:rFonts w:hint="eastAsia" w:ascii="黑体" w:hAnsi="黑体" w:eastAsia="黑体"/>
          <w:sz w:val="30"/>
          <w:szCs w:val="30"/>
        </w:rPr>
        <w:t>系统结构图</w:t>
      </w:r>
      <w:bookmarkEnd w:id="52"/>
      <w:bookmarkEnd w:id="57"/>
      <w:bookmarkEnd w:id="58"/>
    </w:p>
    <w:p w14:paraId="5BF95140">
      <w:pPr>
        <w:spacing w:line="360" w:lineRule="auto"/>
        <w:jc w:val="left"/>
      </w:pPr>
      <w:r>
        <w:rPr>
          <w:rFonts w:ascii="宋体" w:hAnsi="宋体" w:eastAsia="宋体"/>
          <w:b w:val="0"/>
          <w:sz w:val="24"/>
        </w:rPr>
        <w:t>系统功能结构按照模块化设计原则组织，主要包括8个功能模块：</w:t>
      </w:r>
    </w:p>
    <w:p w14:paraId="6F4A0EAA"/>
    <w:p w14:paraId="242CE0F1">
      <w:pPr>
        <w:jc w:val="center"/>
        <w:rPr>
          <w:rFonts w:hint="eastAsia" w:eastAsia="宋体"/>
          <w:lang w:eastAsia="zh-CN"/>
        </w:rPr>
      </w:pPr>
      <w:r>
        <w:rPr>
          <w:rFonts w:hint="eastAsia" w:eastAsia="宋体"/>
          <w:lang w:eastAsia="zh-CN"/>
        </w:rPr>
        <w:drawing>
          <wp:inline distT="0" distB="0" distL="114300" distR="114300">
            <wp:extent cx="6223635" cy="1692275"/>
            <wp:effectExtent l="0" t="0" r="9525" b="14605"/>
            <wp:docPr id="28" name="图片 28" descr="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系统功能结构图"/>
                    <pic:cNvPicPr>
                      <a:picLocks noChangeAspect="1"/>
                    </pic:cNvPicPr>
                  </pic:nvPicPr>
                  <pic:blipFill>
                    <a:blip r:embed="rId9"/>
                    <a:stretch>
                      <a:fillRect/>
                    </a:stretch>
                  </pic:blipFill>
                  <pic:spPr>
                    <a:xfrm>
                      <a:off x="0" y="0"/>
                      <a:ext cx="6223635" cy="1692275"/>
                    </a:xfrm>
                    <a:prstGeom prst="rect">
                      <a:avLst/>
                    </a:prstGeom>
                  </pic:spPr>
                </pic:pic>
              </a:graphicData>
            </a:graphic>
          </wp:inline>
        </w:drawing>
      </w:r>
    </w:p>
    <w:p w14:paraId="66DB43A4">
      <w:pPr>
        <w:spacing w:line="360" w:lineRule="auto"/>
        <w:jc w:val="center"/>
        <w:rPr>
          <w:rFonts w:ascii="宋体" w:hAnsi="宋体"/>
          <w:sz w:val="24"/>
        </w:rPr>
      </w:pPr>
      <w:bookmarkStart w:id="59" w:name="_Toc118753368"/>
      <w:r>
        <w:rPr>
          <w:rFonts w:hint="eastAsia" w:ascii="宋体" w:hAnsi="宋体"/>
          <w:sz w:val="24"/>
        </w:rPr>
        <w:t>图</w:t>
      </w:r>
      <w:r>
        <w:rPr>
          <w:rFonts w:ascii="宋体" w:hAnsi="宋体"/>
          <w:sz w:val="24"/>
        </w:rPr>
        <w:t xml:space="preserve">3-3-1 </w:t>
      </w:r>
      <w:r>
        <w:rPr>
          <w:rFonts w:hint="eastAsia" w:ascii="宋体" w:hAnsi="宋体"/>
          <w:sz w:val="24"/>
        </w:rPr>
        <w:t>系统结构</w:t>
      </w:r>
    </w:p>
    <w:p w14:paraId="04BEC8EB">
      <w:pPr>
        <w:pStyle w:val="3"/>
        <w:numPr>
          <w:ilvl w:val="0"/>
          <w:numId w:val="11"/>
        </w:numPr>
        <w:spacing w:before="360" w:after="360" w:line="240" w:lineRule="auto"/>
        <w:jc w:val="left"/>
        <w:rPr>
          <w:rFonts w:ascii="黑体" w:hAnsi="黑体" w:eastAsia="黑体"/>
          <w:sz w:val="30"/>
          <w:szCs w:val="30"/>
        </w:rPr>
      </w:pPr>
      <w:bookmarkStart w:id="60" w:name="_Toc163911508"/>
      <w:bookmarkStart w:id="61" w:name="_Toc163936026"/>
      <w:r>
        <w:rPr>
          <w:rFonts w:hint="eastAsia" w:ascii="黑体" w:hAnsi="黑体" w:eastAsia="黑体"/>
          <w:sz w:val="30"/>
          <w:szCs w:val="30"/>
        </w:rPr>
        <w:t>技术架构设计</w:t>
      </w:r>
      <w:bookmarkEnd w:id="59"/>
      <w:bookmarkEnd w:id="60"/>
      <w:bookmarkEnd w:id="61"/>
    </w:p>
    <w:p w14:paraId="61F59553">
      <w:pPr>
        <w:keepNext/>
        <w:keepLines/>
        <w:numPr>
          <w:ilvl w:val="0"/>
          <w:numId w:val="13"/>
        </w:numPr>
        <w:spacing w:before="240" w:after="240"/>
        <w:ind w:left="425" w:firstLine="0"/>
        <w:outlineLvl w:val="2"/>
        <w:rPr>
          <w:rFonts w:ascii="宋体" w:hAnsi="宋体"/>
          <w:sz w:val="24"/>
        </w:rPr>
      </w:pPr>
      <w:bookmarkStart w:id="62" w:name="_Toc163936027"/>
      <w:bookmarkStart w:id="63" w:name="_Toc118753369"/>
      <w:bookmarkStart w:id="64" w:name="_Toc440376771"/>
      <w:bookmarkStart w:id="65" w:name="_Toc462846002"/>
      <w:bookmarkStart w:id="66" w:name="_Toc163911509"/>
      <w:bookmarkStart w:id="67" w:name="_Toc484265426"/>
      <w:r>
        <w:rPr>
          <w:rFonts w:hint="eastAsia" w:eastAsia="黑体" w:cs="Calibri"/>
          <w:b/>
          <w:bCs/>
          <w:kern w:val="0"/>
          <w:sz w:val="24"/>
          <w:lang w:val="zh-CN"/>
        </w:rPr>
        <w:t>体系结构</w:t>
      </w:r>
      <w:bookmarkEnd w:id="62"/>
      <w:bookmarkEnd w:id="63"/>
      <w:bookmarkEnd w:id="64"/>
      <w:bookmarkEnd w:id="65"/>
      <w:bookmarkEnd w:id="66"/>
      <w:bookmarkEnd w:id="67"/>
    </w:p>
    <w:p w14:paraId="50CD54C8">
      <w:pPr>
        <w:spacing w:line="360" w:lineRule="auto"/>
        <w:ind w:firstLine="480" w:firstLineChars="200"/>
        <w:rPr>
          <w:rFonts w:hint="eastAsia" w:ascii="宋体" w:hAnsi="宋体"/>
          <w:sz w:val="24"/>
        </w:rPr>
      </w:pPr>
      <w:r>
        <w:rPr>
          <w:rFonts w:hint="eastAsia" w:ascii="宋体" w:hAnsi="宋体"/>
          <w:sz w:val="24"/>
        </w:rPr>
        <w:t>本系统采用B/S（Browser/Server）三层体系结构，如图3-</w:t>
      </w:r>
      <w:r>
        <w:rPr>
          <w:rFonts w:hint="eastAsia" w:ascii="宋体" w:hAnsi="宋体"/>
          <w:sz w:val="24"/>
          <w:lang w:val="en-US" w:eastAsia="zh-CN"/>
        </w:rPr>
        <w:t>4</w:t>
      </w:r>
      <w:r>
        <w:rPr>
          <w:rFonts w:hint="eastAsia" w:ascii="宋体" w:hAnsi="宋体"/>
          <w:sz w:val="24"/>
        </w:rPr>
        <w:t>-</w:t>
      </w:r>
      <w:r>
        <w:rPr>
          <w:rFonts w:hint="eastAsia" w:ascii="宋体" w:hAnsi="宋体"/>
          <w:sz w:val="24"/>
          <w:lang w:val="en-US" w:eastAsia="zh-CN"/>
        </w:rPr>
        <w:t>1</w:t>
      </w:r>
      <w:r>
        <w:rPr>
          <w:rFonts w:hint="eastAsia" w:ascii="宋体" w:hAnsi="宋体"/>
          <w:sz w:val="24"/>
        </w:rPr>
        <w:t>所示，自上而下分为用户界面层、中间层和数据应用层。用户通过浏览器发送页面请求，中间层的Web服务器（Uvicorn + FastAPI）接收请求后调用应用程序集中的业务模块进行处理，并向数据应用层发起数据请求，最终将处理结果返回浏览器。</w:t>
      </w:r>
    </w:p>
    <w:p w14:paraId="063A39F7">
      <w:pPr>
        <w:keepNext/>
        <w:keepLines/>
        <w:numPr>
          <w:numId w:val="0"/>
        </w:numPr>
        <w:spacing w:before="240" w:after="240"/>
        <w:ind w:left="425" w:leftChars="0"/>
        <w:outlineLvl w:val="2"/>
        <w:rPr>
          <w:rFonts w:ascii="宋体" w:hAnsi="宋体"/>
          <w:sz w:val="24"/>
        </w:rPr>
      </w:pPr>
    </w:p>
    <w:p w14:paraId="4D603737">
      <w:pPr>
        <w:spacing w:line="360" w:lineRule="auto"/>
        <w:jc w:val="center"/>
        <w:rPr>
          <w:rFonts w:hint="eastAsia" w:eastAsia="宋体"/>
          <w:bdr w:val="single" w:color="auto" w:sz="4" w:space="0"/>
          <w:lang w:eastAsia="zh-CN"/>
        </w:rPr>
      </w:pPr>
      <w:r>
        <w:drawing>
          <wp:inline distT="0" distB="0" distL="114300" distR="114300">
            <wp:extent cx="5598795" cy="4338955"/>
            <wp:effectExtent l="0" t="0" r="9525" b="444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5598795" cy="4338955"/>
                    </a:xfrm>
                    <a:prstGeom prst="rect">
                      <a:avLst/>
                    </a:prstGeom>
                    <a:noFill/>
                    <a:ln>
                      <a:noFill/>
                    </a:ln>
                  </pic:spPr>
                </pic:pic>
              </a:graphicData>
            </a:graphic>
          </wp:inline>
        </w:drawing>
      </w:r>
    </w:p>
    <w:p w14:paraId="256E75DC">
      <w:pPr>
        <w:spacing w:line="360" w:lineRule="auto"/>
        <w:jc w:val="center"/>
        <w:rPr>
          <w:rFonts w:hint="eastAsia" w:ascii="宋体" w:hAnsi="宋体"/>
          <w:sz w:val="24"/>
        </w:rPr>
      </w:pPr>
      <w:r>
        <w:rPr>
          <w:rFonts w:hint="eastAsia" w:ascii="宋体" w:hAnsi="宋体"/>
          <w:sz w:val="24"/>
        </w:rPr>
        <w:t>图</w:t>
      </w:r>
      <w:r>
        <w:rPr>
          <w:rFonts w:ascii="宋体" w:hAnsi="宋体"/>
          <w:sz w:val="24"/>
        </w:rPr>
        <w:t xml:space="preserve">3-4-1 </w:t>
      </w:r>
      <w:r>
        <w:rPr>
          <w:rFonts w:hint="eastAsia" w:ascii="宋体" w:hAnsi="宋体"/>
          <w:sz w:val="24"/>
        </w:rPr>
        <w:t>体系结构</w:t>
      </w:r>
    </w:p>
    <w:p w14:paraId="5453B766">
      <w:pPr>
        <w:spacing w:line="360" w:lineRule="auto"/>
        <w:jc w:val="center"/>
        <w:rPr>
          <w:rFonts w:hint="eastAsia" w:ascii="宋体" w:hAnsi="宋体"/>
          <w:sz w:val="24"/>
        </w:rPr>
      </w:pPr>
    </w:p>
    <w:p w14:paraId="19AC3132">
      <w:pPr>
        <w:keepNext/>
        <w:keepLines/>
        <w:numPr>
          <w:ilvl w:val="0"/>
          <w:numId w:val="13"/>
        </w:numPr>
        <w:spacing w:before="240" w:after="240"/>
        <w:ind w:left="425" w:firstLine="0"/>
        <w:outlineLvl w:val="2"/>
        <w:rPr>
          <w:rFonts w:eastAsia="黑体" w:cs="Calibri"/>
          <w:b/>
          <w:bCs/>
          <w:kern w:val="0"/>
          <w:sz w:val="24"/>
          <w:lang w:val="zh-CN"/>
        </w:rPr>
      </w:pPr>
      <w:bookmarkStart w:id="68" w:name="_Toc462846003"/>
      <w:bookmarkStart w:id="69" w:name="_Toc118753370"/>
      <w:bookmarkStart w:id="70" w:name="_Toc484265427"/>
      <w:bookmarkStart w:id="71" w:name="_Toc163936028"/>
      <w:bookmarkStart w:id="72" w:name="_Toc163911510"/>
      <w:bookmarkStart w:id="73" w:name="_Toc440376772"/>
      <w:r>
        <w:rPr>
          <w:rFonts w:hint="eastAsia" w:eastAsia="黑体" w:cs="Calibri"/>
          <w:b/>
          <w:bCs/>
          <w:kern w:val="0"/>
          <w:sz w:val="24"/>
          <w:lang w:val="zh-CN"/>
        </w:rPr>
        <w:t>技术总体结构模型图</w:t>
      </w:r>
      <w:bookmarkEnd w:id="68"/>
      <w:bookmarkEnd w:id="69"/>
      <w:bookmarkEnd w:id="70"/>
      <w:bookmarkEnd w:id="71"/>
      <w:bookmarkEnd w:id="72"/>
      <w:bookmarkEnd w:id="73"/>
    </w:p>
    <w:p w14:paraId="23DD5958">
      <w:pPr>
        <w:keepNext/>
        <w:keepLines/>
        <w:numPr>
          <w:numId w:val="0"/>
        </w:numPr>
        <w:spacing w:before="240" w:after="240"/>
        <w:ind w:left="425" w:leftChars="0"/>
        <w:outlineLvl w:val="2"/>
        <w:rPr>
          <w:rFonts w:eastAsia="黑体" w:cs="Calibri"/>
          <w:b/>
          <w:bCs/>
          <w:kern w:val="0"/>
          <w:sz w:val="24"/>
          <w:lang w:val="zh-CN"/>
        </w:rPr>
      </w:pPr>
    </w:p>
    <w:p w14:paraId="7DE80E72">
      <w:pPr>
        <w:jc w:val="center"/>
        <w:rPr>
          <w:rFonts w:hint="eastAsia" w:eastAsia="宋体"/>
          <w:lang w:eastAsia="zh-CN"/>
        </w:rPr>
      </w:pPr>
      <w:r>
        <w:rPr>
          <w:rFonts w:hint="eastAsia" w:eastAsia="宋体"/>
          <w:lang w:eastAsia="zh-CN"/>
        </w:rPr>
        <w:drawing>
          <wp:inline distT="0" distB="0" distL="114300" distR="114300">
            <wp:extent cx="5980430" cy="5160645"/>
            <wp:effectExtent l="0" t="0" r="8890" b="5715"/>
            <wp:docPr id="30" name="图片 30" descr="技术总体结构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技术总体结构模型图"/>
                    <pic:cNvPicPr>
                      <a:picLocks noChangeAspect="1"/>
                    </pic:cNvPicPr>
                  </pic:nvPicPr>
                  <pic:blipFill>
                    <a:blip r:embed="rId11"/>
                    <a:stretch>
                      <a:fillRect/>
                    </a:stretch>
                  </pic:blipFill>
                  <pic:spPr>
                    <a:xfrm>
                      <a:off x="0" y="0"/>
                      <a:ext cx="5980430" cy="5160645"/>
                    </a:xfrm>
                    <a:prstGeom prst="rect">
                      <a:avLst/>
                    </a:prstGeom>
                  </pic:spPr>
                </pic:pic>
              </a:graphicData>
            </a:graphic>
          </wp:inline>
        </w:drawing>
      </w:r>
    </w:p>
    <w:p w14:paraId="0C5FD6A6">
      <w:pPr>
        <w:spacing w:line="360" w:lineRule="auto"/>
        <w:jc w:val="center"/>
        <w:rPr>
          <w:rFonts w:hint="eastAsia" w:ascii="宋体" w:hAnsi="宋体"/>
          <w:sz w:val="24"/>
        </w:rPr>
      </w:pPr>
      <w:bookmarkStart w:id="74" w:name="_Toc118753371"/>
      <w:r>
        <w:rPr>
          <w:rFonts w:hint="eastAsia" w:ascii="宋体" w:hAnsi="宋体"/>
          <w:sz w:val="24"/>
        </w:rPr>
        <w:t>图</w:t>
      </w:r>
      <w:r>
        <w:rPr>
          <w:rFonts w:ascii="宋体" w:hAnsi="宋体"/>
          <w:sz w:val="24"/>
        </w:rPr>
        <w:t xml:space="preserve">3-4-2 </w:t>
      </w:r>
      <w:r>
        <w:rPr>
          <w:rFonts w:hint="eastAsia" w:ascii="宋体" w:hAnsi="宋体"/>
          <w:sz w:val="24"/>
        </w:rPr>
        <w:t>技术总体结构</w:t>
      </w:r>
    </w:p>
    <w:p w14:paraId="5F48E3AB">
      <w:pPr>
        <w:spacing w:line="360" w:lineRule="auto"/>
        <w:jc w:val="center"/>
        <w:rPr>
          <w:rFonts w:hint="eastAsia" w:ascii="宋体" w:hAnsi="宋体"/>
          <w:sz w:val="24"/>
        </w:rPr>
      </w:pPr>
    </w:p>
    <w:p w14:paraId="53BA4F75">
      <w:pPr>
        <w:pStyle w:val="3"/>
        <w:numPr>
          <w:ilvl w:val="0"/>
          <w:numId w:val="11"/>
        </w:numPr>
        <w:spacing w:before="360" w:after="360" w:line="240" w:lineRule="auto"/>
        <w:jc w:val="left"/>
        <w:rPr>
          <w:rFonts w:ascii="黑体" w:hAnsi="黑体" w:eastAsia="黑体"/>
          <w:sz w:val="30"/>
          <w:szCs w:val="30"/>
        </w:rPr>
      </w:pPr>
      <w:bookmarkStart w:id="75" w:name="_Toc163911511"/>
      <w:bookmarkStart w:id="76" w:name="_Toc163936029"/>
      <w:r>
        <w:rPr>
          <w:rFonts w:hint="eastAsia" w:ascii="黑体" w:hAnsi="黑体" w:eastAsia="黑体"/>
          <w:sz w:val="30"/>
          <w:szCs w:val="30"/>
        </w:rPr>
        <w:t>数据库设计</w:t>
      </w:r>
      <w:bookmarkEnd w:id="74"/>
      <w:bookmarkEnd w:id="75"/>
      <w:bookmarkEnd w:id="76"/>
    </w:p>
    <w:p w14:paraId="4674C60B">
      <w:pPr>
        <w:spacing w:line="360" w:lineRule="auto"/>
        <w:ind w:firstLine="480" w:firstLineChars="200"/>
        <w:rPr>
          <w:rFonts w:ascii="黑体" w:hAnsi="黑体" w:eastAsia="黑体"/>
          <w:b/>
          <w:sz w:val="24"/>
        </w:rPr>
      </w:pPr>
      <w:r>
        <w:rPr>
          <w:rFonts w:ascii="宋体" w:hAnsi="宋体" w:eastAsia="宋体"/>
          <w:sz w:val="24"/>
        </w:rPr>
        <w:t>本系统采用SQLAlchemy ORM框架进行数据库建模，通过定义Python模型类映射数据库表结构，实现了面向对象的数据库操作。数据库采用SQLite作为默认存储引擎，同时支持切换至MySQL、PostgreSQL等关系型数据库。系统共设计14张数据表，按照功能模块划分为用户管理、模型提供商管理、模型配置管理、模型测试、对话管理、训练管理等六个模块，各实体之间的关系如图3-5-1所示。</w:t>
      </w:r>
    </w:p>
    <w:p w14:paraId="59142F45">
      <w:pPr>
        <w:spacing w:before="120" w:after="60" w:line="360" w:lineRule="auto"/>
        <w:jc w:val="left"/>
      </w:pPr>
      <w:r>
        <w:rPr>
          <w:rFonts w:ascii="黑体" w:hAnsi="黑体" w:eastAsia="黑体"/>
          <w:b/>
          <w:sz w:val="24"/>
        </w:rPr>
        <w:t>1. 数据库E-R图</w:t>
      </w:r>
    </w:p>
    <w:p w14:paraId="6D605477">
      <w:pPr>
        <w:spacing w:line="360" w:lineRule="auto"/>
        <w:ind w:firstLine="480"/>
        <w:jc w:val="both"/>
      </w:pPr>
      <w:r>
        <w:rPr>
          <w:rFonts w:ascii="宋体" w:hAnsi="宋体" w:eastAsia="宋体"/>
          <w:sz w:val="24"/>
        </w:rPr>
        <w:t>用户（User）是系统的核心实体，与其他大部分实体存在一对多的关联关系。在模型管理方面，用户可以创建多个模型配置（ModelConfig），每个配置归属于一个模型提供商（ModelProvider）；模型提供商同时管理其下属的提供商模型列表（ProviderModel），用户也可以注册多个本地部署的模型（Model）。</w:t>
      </w:r>
    </w:p>
    <w:p w14:paraId="0151A558">
      <w:pPr>
        <w:spacing w:line="360" w:lineRule="auto"/>
        <w:ind w:firstLine="480"/>
        <w:jc w:val="both"/>
      </w:pPr>
      <w:r>
        <w:rPr>
          <w:rFonts w:ascii="宋体" w:hAnsi="宋体" w:eastAsia="宋体"/>
          <w:sz w:val="24"/>
        </w:rPr>
        <w:t>在对话与测试方面，用户可以创建多个对话会话（ChatSession），每个会话包含多条对话消息（ChatMessage）。用户还可以发起模型对话测试（ModelPlaygroundChat），每次测试记录关联一个模型配置，同时支持多模型对比测试（ModelTest）。系统提示词（SystemPrompt）和测试提示词模板（TestPrompt）均由用户创建和管理，为对话和测试提供可复用的提示词模板。</w:t>
      </w:r>
    </w:p>
    <w:p w14:paraId="65D16E09">
      <w:pPr>
        <w:spacing w:line="360" w:lineRule="auto"/>
        <w:ind w:firstLine="480"/>
        <w:jc w:val="both"/>
      </w:pPr>
      <w:r>
        <w:rPr>
          <w:rFonts w:ascii="宋体" w:hAnsi="宋体" w:eastAsia="宋体"/>
          <w:sz w:val="24"/>
        </w:rPr>
        <w:t>在训练管理方面，用户上传训练数据集（Dataset）后，创建训练配置（TrainingConfig）定义超参数，再创建训练任务（TrainingTask）将数据集、配置和基座模型关联在一起。一个数据集可被多个训练任务使用，一个配置也可被多个任务引用，从而实现灵活的组合复用。</w:t>
      </w:r>
    </w:p>
    <w:p w14:paraId="4B22C26B">
      <w:pPr>
        <w:spacing w:line="360" w:lineRule="auto"/>
        <w:ind w:firstLine="480" w:firstLineChars="200"/>
        <w:rPr>
          <w:rFonts w:ascii="宋体" w:hAnsi="宋体" w:eastAsia="宋体"/>
          <w:sz w:val="24"/>
        </w:rPr>
      </w:pPr>
    </w:p>
    <w:p w14:paraId="3330984C">
      <w:pPr>
        <w:keepNext/>
        <w:keepLines/>
        <w:numPr>
          <w:ilvl w:val="0"/>
          <w:numId w:val="14"/>
        </w:numPr>
        <w:spacing w:before="240" w:after="240"/>
        <w:ind w:left="425" w:firstLine="0"/>
        <w:outlineLvl w:val="2"/>
        <w:rPr>
          <w:rFonts w:eastAsia="黑体" w:cs="Calibri"/>
          <w:b/>
          <w:bCs/>
          <w:kern w:val="0"/>
          <w:sz w:val="24"/>
          <w:lang w:val="zh-CN"/>
        </w:rPr>
      </w:pPr>
      <w:bookmarkStart w:id="77" w:name="_Toc484265568"/>
      <w:bookmarkStart w:id="78" w:name="_Toc163936030"/>
      <w:bookmarkStart w:id="79" w:name="_Toc163911512"/>
      <w:bookmarkStart w:id="80" w:name="_Toc118753372"/>
      <w:r>
        <w:rPr>
          <w:rFonts w:hint="eastAsia" w:eastAsia="黑体" w:cs="Calibri"/>
          <w:b/>
          <w:bCs/>
          <w:kern w:val="0"/>
          <w:sz w:val="24"/>
          <w:lang w:val="zh-CN"/>
        </w:rPr>
        <w:t>模型图</w:t>
      </w:r>
      <w:bookmarkEnd w:id="77"/>
      <w:bookmarkEnd w:id="78"/>
      <w:bookmarkEnd w:id="79"/>
      <w:bookmarkEnd w:id="80"/>
    </w:p>
    <w:p w14:paraId="6A4F5E38">
      <w:pPr>
        <w:jc w:val="center"/>
        <w:rPr>
          <w:rFonts w:hint="eastAsia" w:eastAsia="宋体"/>
          <w:lang w:eastAsia="zh-CN"/>
        </w:rPr>
      </w:pPr>
      <w:r>
        <w:rPr>
          <w:rFonts w:hint="eastAsia" w:eastAsia="宋体"/>
          <w:lang w:eastAsia="zh-CN"/>
        </w:rPr>
        <w:drawing>
          <wp:inline distT="0" distB="0" distL="114300" distR="114300">
            <wp:extent cx="5817870" cy="4848860"/>
            <wp:effectExtent l="0" t="0" r="3810" b="12700"/>
            <wp:docPr id="33" name="图片 33" descr="数据库ER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数据库ER设计图"/>
                    <pic:cNvPicPr>
                      <a:picLocks noChangeAspect="1"/>
                    </pic:cNvPicPr>
                  </pic:nvPicPr>
                  <pic:blipFill>
                    <a:blip r:embed="rId12"/>
                    <a:stretch>
                      <a:fillRect/>
                    </a:stretch>
                  </pic:blipFill>
                  <pic:spPr>
                    <a:xfrm>
                      <a:off x="0" y="0"/>
                      <a:ext cx="5817870" cy="4848860"/>
                    </a:xfrm>
                    <a:prstGeom prst="rect">
                      <a:avLst/>
                    </a:prstGeom>
                  </pic:spPr>
                </pic:pic>
              </a:graphicData>
            </a:graphic>
          </wp:inline>
        </w:drawing>
      </w:r>
    </w:p>
    <w:p w14:paraId="01DE768B">
      <w:pPr>
        <w:spacing w:line="360" w:lineRule="auto"/>
        <w:jc w:val="center"/>
        <w:rPr>
          <w:rFonts w:ascii="宋体" w:hAnsi="宋体"/>
          <w:sz w:val="24"/>
        </w:rPr>
      </w:pPr>
      <w:bookmarkStart w:id="81" w:name="_Toc118753373"/>
      <w:bookmarkStart w:id="82" w:name="_Toc484265570"/>
      <w:r>
        <w:rPr>
          <w:rFonts w:hint="eastAsia" w:ascii="宋体" w:hAnsi="宋体"/>
          <w:sz w:val="24"/>
        </w:rPr>
        <w:t>图</w:t>
      </w:r>
      <w:r>
        <w:rPr>
          <w:rFonts w:ascii="宋体" w:hAnsi="宋体"/>
          <w:sz w:val="24"/>
        </w:rPr>
        <w:t xml:space="preserve">3-5-1 </w:t>
      </w:r>
      <w:r>
        <w:rPr>
          <w:rFonts w:hint="eastAsia" w:ascii="宋体" w:hAnsi="宋体"/>
          <w:sz w:val="24"/>
        </w:rPr>
        <w:t>数据库设计模型图</w:t>
      </w:r>
    </w:p>
    <w:p w14:paraId="4E767110">
      <w:pPr>
        <w:widowControl/>
        <w:jc w:val="left"/>
        <w:rPr>
          <w:rFonts w:ascii="宋体" w:hAnsi="宋体"/>
          <w:sz w:val="24"/>
        </w:rPr>
      </w:pPr>
      <w:r>
        <w:rPr>
          <w:rFonts w:ascii="宋体" w:hAnsi="宋体"/>
          <w:sz w:val="24"/>
        </w:rPr>
        <w:br w:type="page"/>
      </w:r>
    </w:p>
    <w:p w14:paraId="30DC3FFE">
      <w:pPr>
        <w:keepNext/>
        <w:keepLines/>
        <w:numPr>
          <w:ilvl w:val="0"/>
          <w:numId w:val="14"/>
        </w:numPr>
        <w:spacing w:before="240" w:after="240"/>
        <w:ind w:left="425" w:firstLine="0"/>
        <w:outlineLvl w:val="2"/>
        <w:rPr>
          <w:rFonts w:eastAsia="黑体" w:cs="Calibri"/>
          <w:b/>
          <w:bCs/>
          <w:kern w:val="0"/>
          <w:sz w:val="24"/>
          <w:lang w:val="zh-CN"/>
        </w:rPr>
      </w:pPr>
      <w:bookmarkStart w:id="83" w:name="_Toc163911513"/>
      <w:bookmarkStart w:id="84" w:name="_Toc163936031"/>
      <w:r>
        <w:rPr>
          <w:rFonts w:hint="eastAsia" w:eastAsia="黑体" w:cs="Calibri"/>
          <w:b/>
          <w:bCs/>
          <w:kern w:val="0"/>
          <w:sz w:val="24"/>
          <w:lang w:val="zh-CN"/>
        </w:rPr>
        <w:t>核心业务表格清单</w:t>
      </w:r>
      <w:bookmarkEnd w:id="81"/>
      <w:bookmarkEnd w:id="82"/>
      <w:bookmarkEnd w:id="83"/>
      <w:bookmarkEnd w:id="84"/>
    </w:p>
    <w:p w14:paraId="3B362662">
      <w:pPr>
        <w:spacing w:line="360" w:lineRule="auto"/>
        <w:ind w:firstLine="480"/>
        <w:jc w:val="both"/>
        <w:rPr>
          <w:rFonts w:eastAsia="黑体" w:cs="Calibri"/>
          <w:b/>
          <w:bCs/>
          <w:kern w:val="0"/>
          <w:sz w:val="24"/>
          <w:lang w:val="zh-CN"/>
        </w:rPr>
      </w:pPr>
      <w:r>
        <w:rPr>
          <w:rFonts w:ascii="宋体" w:hAnsi="宋体" w:eastAsia="宋体"/>
          <w:sz w:val="24"/>
        </w:rPr>
        <w:t>系统共包含14张核心业务表，按功能模块分类如表3-5-2所示。</w:t>
      </w:r>
    </w:p>
    <w:tbl>
      <w:tblPr>
        <w:tblStyle w:val="32"/>
        <w:tblW w:w="94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43"/>
        <w:gridCol w:w="2865"/>
        <w:gridCol w:w="1864"/>
        <w:gridCol w:w="2621"/>
      </w:tblGrid>
      <w:tr w14:paraId="37458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2C3E50"/>
          </w:tcPr>
          <w:p w14:paraId="7F0FE378">
            <w:pPr>
              <w:spacing w:before="20" w:after="20" w:line="240" w:lineRule="auto"/>
              <w:jc w:val="center"/>
            </w:pPr>
            <w:r>
              <w:rPr>
                <w:rFonts w:ascii="黑体" w:hAnsi="黑体" w:eastAsia="黑体"/>
                <w:b/>
                <w:color w:val="FFFFFF"/>
                <w:sz w:val="20"/>
              </w:rPr>
              <w:t>名称</w:t>
            </w:r>
          </w:p>
        </w:tc>
        <w:tc>
          <w:tcPr>
            <w:tcW w:w="2865" w:type="dxa"/>
            <w:shd w:val="clear" w:color="auto" w:fill="2C3E50"/>
          </w:tcPr>
          <w:p w14:paraId="3087E631">
            <w:pPr>
              <w:spacing w:before="20" w:after="20" w:line="240" w:lineRule="auto"/>
              <w:jc w:val="center"/>
            </w:pPr>
            <w:r>
              <w:rPr>
                <w:rFonts w:ascii="黑体" w:hAnsi="黑体" w:eastAsia="黑体"/>
                <w:b/>
                <w:color w:val="FFFFFF"/>
                <w:sz w:val="20"/>
              </w:rPr>
              <w:t>代码</w:t>
            </w:r>
          </w:p>
        </w:tc>
        <w:tc>
          <w:tcPr>
            <w:tcW w:w="1864" w:type="dxa"/>
            <w:shd w:val="clear" w:color="auto" w:fill="2C3E50"/>
          </w:tcPr>
          <w:p w14:paraId="4375DF53">
            <w:pPr>
              <w:spacing w:before="20" w:after="20" w:line="240" w:lineRule="auto"/>
              <w:jc w:val="center"/>
            </w:pPr>
            <w:r>
              <w:rPr>
                <w:rFonts w:ascii="黑体" w:hAnsi="黑体" w:eastAsia="黑体"/>
                <w:b/>
                <w:color w:val="FFFFFF"/>
                <w:sz w:val="20"/>
              </w:rPr>
              <w:t>所属模块</w:t>
            </w:r>
          </w:p>
        </w:tc>
        <w:tc>
          <w:tcPr>
            <w:tcW w:w="2621" w:type="dxa"/>
            <w:shd w:val="clear" w:color="auto" w:fill="2C3E50"/>
          </w:tcPr>
          <w:p w14:paraId="314970E0">
            <w:pPr>
              <w:spacing w:before="20" w:after="20" w:line="240" w:lineRule="auto"/>
              <w:jc w:val="center"/>
            </w:pPr>
            <w:r>
              <w:rPr>
                <w:rFonts w:ascii="黑体" w:hAnsi="黑体" w:eastAsia="黑体"/>
                <w:b/>
                <w:color w:val="FFFFFF"/>
                <w:sz w:val="20"/>
              </w:rPr>
              <w:t>说明</w:t>
            </w:r>
          </w:p>
        </w:tc>
      </w:tr>
      <w:tr w14:paraId="088B5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14FB2A17">
            <w:pPr>
              <w:spacing w:before="20" w:after="20" w:line="240" w:lineRule="auto"/>
              <w:jc w:val="center"/>
              <w:rPr>
                <w:sz w:val="24"/>
                <w:szCs w:val="24"/>
              </w:rPr>
            </w:pPr>
            <w:r>
              <w:rPr>
                <w:rFonts w:ascii="宋体" w:hAnsi="宋体" w:eastAsia="宋体"/>
                <w:b w:val="0"/>
                <w:sz w:val="24"/>
                <w:szCs w:val="24"/>
              </w:rPr>
              <w:t>用户表</w:t>
            </w:r>
          </w:p>
        </w:tc>
        <w:tc>
          <w:tcPr>
            <w:tcW w:w="2865" w:type="dxa"/>
            <w:shd w:val="clear" w:color="auto" w:fill="F5F6FA"/>
          </w:tcPr>
          <w:p w14:paraId="6ACA22B9">
            <w:pPr>
              <w:spacing w:before="20" w:after="20" w:line="240" w:lineRule="auto"/>
              <w:jc w:val="center"/>
              <w:rPr>
                <w:sz w:val="24"/>
                <w:szCs w:val="24"/>
              </w:rPr>
            </w:pPr>
            <w:r>
              <w:rPr>
                <w:rFonts w:ascii="宋体" w:hAnsi="宋体" w:eastAsia="宋体"/>
                <w:b w:val="0"/>
                <w:sz w:val="24"/>
                <w:szCs w:val="24"/>
              </w:rPr>
              <w:t>users</w:t>
            </w:r>
          </w:p>
        </w:tc>
        <w:tc>
          <w:tcPr>
            <w:tcW w:w="1864" w:type="dxa"/>
            <w:shd w:val="clear" w:color="auto" w:fill="F5F6FA"/>
          </w:tcPr>
          <w:p w14:paraId="75D60662">
            <w:pPr>
              <w:spacing w:before="20" w:after="20" w:line="240" w:lineRule="auto"/>
              <w:jc w:val="center"/>
              <w:rPr>
                <w:sz w:val="24"/>
                <w:szCs w:val="24"/>
              </w:rPr>
            </w:pPr>
            <w:r>
              <w:rPr>
                <w:rFonts w:ascii="宋体" w:hAnsi="宋体" w:eastAsia="宋体"/>
                <w:b w:val="0"/>
                <w:sz w:val="24"/>
                <w:szCs w:val="24"/>
              </w:rPr>
              <w:t>用户管理</w:t>
            </w:r>
          </w:p>
        </w:tc>
        <w:tc>
          <w:tcPr>
            <w:tcW w:w="2621" w:type="dxa"/>
            <w:shd w:val="clear" w:color="auto" w:fill="F5F6FA"/>
          </w:tcPr>
          <w:p w14:paraId="335283FB">
            <w:pPr>
              <w:spacing w:before="20" w:after="20" w:line="240" w:lineRule="auto"/>
              <w:jc w:val="center"/>
              <w:rPr>
                <w:sz w:val="24"/>
                <w:szCs w:val="24"/>
              </w:rPr>
            </w:pPr>
            <w:r>
              <w:rPr>
                <w:rFonts w:ascii="宋体" w:hAnsi="宋体" w:eastAsia="宋体"/>
                <w:b w:val="0"/>
                <w:sz w:val="24"/>
                <w:szCs w:val="24"/>
              </w:rPr>
              <w:t>存储用户基本信息、角色及权限</w:t>
            </w:r>
          </w:p>
        </w:tc>
      </w:tr>
      <w:tr w14:paraId="184ED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5ABDE790">
            <w:pPr>
              <w:spacing w:before="20" w:after="20" w:line="240" w:lineRule="auto"/>
              <w:jc w:val="center"/>
              <w:rPr>
                <w:sz w:val="24"/>
                <w:szCs w:val="24"/>
              </w:rPr>
            </w:pPr>
            <w:r>
              <w:rPr>
                <w:rFonts w:ascii="宋体" w:hAnsi="宋体" w:eastAsia="宋体"/>
                <w:b w:val="0"/>
                <w:sz w:val="24"/>
                <w:szCs w:val="24"/>
              </w:rPr>
              <w:t>模型提供商表</w:t>
            </w:r>
          </w:p>
        </w:tc>
        <w:tc>
          <w:tcPr>
            <w:tcW w:w="2865" w:type="dxa"/>
            <w:shd w:val="clear" w:color="auto" w:fill="FFFFFF"/>
          </w:tcPr>
          <w:p w14:paraId="4D236F8C">
            <w:pPr>
              <w:spacing w:before="20" w:after="20" w:line="240" w:lineRule="auto"/>
              <w:jc w:val="center"/>
              <w:rPr>
                <w:sz w:val="24"/>
                <w:szCs w:val="24"/>
              </w:rPr>
            </w:pPr>
            <w:r>
              <w:rPr>
                <w:rFonts w:ascii="宋体" w:hAnsi="宋体" w:eastAsia="宋体"/>
                <w:b w:val="0"/>
                <w:sz w:val="24"/>
                <w:szCs w:val="24"/>
              </w:rPr>
              <w:t>model_providers</w:t>
            </w:r>
          </w:p>
        </w:tc>
        <w:tc>
          <w:tcPr>
            <w:tcW w:w="1864" w:type="dxa"/>
            <w:shd w:val="clear" w:color="auto" w:fill="FFFFFF"/>
          </w:tcPr>
          <w:p w14:paraId="1542CE89">
            <w:pPr>
              <w:spacing w:before="20" w:after="20" w:line="240" w:lineRule="auto"/>
              <w:jc w:val="center"/>
              <w:rPr>
                <w:sz w:val="24"/>
                <w:szCs w:val="24"/>
              </w:rPr>
            </w:pPr>
            <w:r>
              <w:rPr>
                <w:rFonts w:ascii="宋体" w:hAnsi="宋体" w:eastAsia="宋体"/>
                <w:b w:val="0"/>
                <w:sz w:val="24"/>
                <w:szCs w:val="24"/>
              </w:rPr>
              <w:t>模型提供商管理</w:t>
            </w:r>
          </w:p>
        </w:tc>
        <w:tc>
          <w:tcPr>
            <w:tcW w:w="2621" w:type="dxa"/>
            <w:shd w:val="clear" w:color="auto" w:fill="FFFFFF"/>
          </w:tcPr>
          <w:p w14:paraId="43511C3F">
            <w:pPr>
              <w:spacing w:before="20" w:after="20" w:line="240" w:lineRule="auto"/>
              <w:jc w:val="center"/>
              <w:rPr>
                <w:sz w:val="24"/>
                <w:szCs w:val="24"/>
              </w:rPr>
            </w:pPr>
            <w:r>
              <w:rPr>
                <w:rFonts w:ascii="宋体" w:hAnsi="宋体" w:eastAsia="宋体"/>
                <w:b w:val="0"/>
                <w:sz w:val="24"/>
                <w:szCs w:val="24"/>
              </w:rPr>
              <w:t>存储模型服务提供商信息</w:t>
            </w:r>
          </w:p>
        </w:tc>
      </w:tr>
      <w:tr w14:paraId="30CFB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70094746">
            <w:pPr>
              <w:spacing w:before="20" w:after="20" w:line="240" w:lineRule="auto"/>
              <w:jc w:val="center"/>
              <w:rPr>
                <w:sz w:val="24"/>
                <w:szCs w:val="24"/>
              </w:rPr>
            </w:pPr>
            <w:r>
              <w:rPr>
                <w:rFonts w:ascii="宋体" w:hAnsi="宋体" w:eastAsia="宋体"/>
                <w:b w:val="0"/>
                <w:sz w:val="24"/>
                <w:szCs w:val="24"/>
              </w:rPr>
              <w:t>提供商模型表</w:t>
            </w:r>
          </w:p>
        </w:tc>
        <w:tc>
          <w:tcPr>
            <w:tcW w:w="2865" w:type="dxa"/>
            <w:shd w:val="clear" w:color="auto" w:fill="F5F6FA"/>
          </w:tcPr>
          <w:p w14:paraId="706908D8">
            <w:pPr>
              <w:spacing w:before="20" w:after="20" w:line="240" w:lineRule="auto"/>
              <w:jc w:val="center"/>
              <w:rPr>
                <w:sz w:val="24"/>
                <w:szCs w:val="24"/>
              </w:rPr>
            </w:pPr>
            <w:r>
              <w:rPr>
                <w:rFonts w:ascii="宋体" w:hAnsi="宋体" w:eastAsia="宋体"/>
                <w:b w:val="0"/>
                <w:sz w:val="24"/>
                <w:szCs w:val="24"/>
              </w:rPr>
              <w:t>provider_models</w:t>
            </w:r>
          </w:p>
        </w:tc>
        <w:tc>
          <w:tcPr>
            <w:tcW w:w="1864" w:type="dxa"/>
            <w:shd w:val="clear" w:color="auto" w:fill="F5F6FA"/>
          </w:tcPr>
          <w:p w14:paraId="71890612">
            <w:pPr>
              <w:spacing w:before="20" w:after="20" w:line="240" w:lineRule="auto"/>
              <w:jc w:val="center"/>
              <w:rPr>
                <w:sz w:val="24"/>
                <w:szCs w:val="24"/>
              </w:rPr>
            </w:pPr>
            <w:r>
              <w:rPr>
                <w:rFonts w:ascii="宋体" w:hAnsi="宋体" w:eastAsia="宋体"/>
                <w:b w:val="0"/>
                <w:sz w:val="24"/>
                <w:szCs w:val="24"/>
              </w:rPr>
              <w:t>模型提供商管理</w:t>
            </w:r>
          </w:p>
        </w:tc>
        <w:tc>
          <w:tcPr>
            <w:tcW w:w="2621" w:type="dxa"/>
            <w:shd w:val="clear" w:color="auto" w:fill="F5F6FA"/>
          </w:tcPr>
          <w:p w14:paraId="4B1DE280">
            <w:pPr>
              <w:spacing w:before="20" w:after="20" w:line="240" w:lineRule="auto"/>
              <w:jc w:val="center"/>
              <w:rPr>
                <w:sz w:val="24"/>
                <w:szCs w:val="24"/>
              </w:rPr>
            </w:pPr>
            <w:r>
              <w:rPr>
                <w:rFonts w:ascii="宋体" w:hAnsi="宋体" w:eastAsia="宋体"/>
                <w:b w:val="0"/>
                <w:sz w:val="24"/>
                <w:szCs w:val="24"/>
              </w:rPr>
              <w:t>存储各提供商支持的模型列表</w:t>
            </w:r>
          </w:p>
        </w:tc>
      </w:tr>
      <w:tr w14:paraId="35FAF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07D48005">
            <w:pPr>
              <w:spacing w:before="20" w:after="20" w:line="240" w:lineRule="auto"/>
              <w:jc w:val="center"/>
              <w:rPr>
                <w:sz w:val="24"/>
                <w:szCs w:val="24"/>
              </w:rPr>
            </w:pPr>
            <w:r>
              <w:rPr>
                <w:rFonts w:ascii="宋体" w:hAnsi="宋体" w:eastAsia="宋体"/>
                <w:b w:val="0"/>
                <w:sz w:val="24"/>
                <w:szCs w:val="24"/>
              </w:rPr>
              <w:t>模型配置表</w:t>
            </w:r>
          </w:p>
        </w:tc>
        <w:tc>
          <w:tcPr>
            <w:tcW w:w="2865" w:type="dxa"/>
            <w:shd w:val="clear" w:color="auto" w:fill="FFFFFF"/>
          </w:tcPr>
          <w:p w14:paraId="3238A82F">
            <w:pPr>
              <w:spacing w:before="20" w:after="20" w:line="240" w:lineRule="auto"/>
              <w:jc w:val="center"/>
              <w:rPr>
                <w:sz w:val="24"/>
                <w:szCs w:val="24"/>
              </w:rPr>
            </w:pPr>
            <w:r>
              <w:rPr>
                <w:rFonts w:ascii="宋体" w:hAnsi="宋体" w:eastAsia="宋体"/>
                <w:b w:val="0"/>
                <w:sz w:val="24"/>
                <w:szCs w:val="24"/>
              </w:rPr>
              <w:t>model_configs</w:t>
            </w:r>
          </w:p>
        </w:tc>
        <w:tc>
          <w:tcPr>
            <w:tcW w:w="1864" w:type="dxa"/>
            <w:shd w:val="clear" w:color="auto" w:fill="FFFFFF"/>
          </w:tcPr>
          <w:p w14:paraId="7FC61033">
            <w:pPr>
              <w:spacing w:before="20" w:after="20" w:line="240" w:lineRule="auto"/>
              <w:jc w:val="center"/>
              <w:rPr>
                <w:sz w:val="24"/>
                <w:szCs w:val="24"/>
              </w:rPr>
            </w:pPr>
            <w:r>
              <w:rPr>
                <w:rFonts w:ascii="宋体" w:hAnsi="宋体" w:eastAsia="宋体"/>
                <w:b w:val="0"/>
                <w:sz w:val="24"/>
                <w:szCs w:val="24"/>
              </w:rPr>
              <w:t>模型配置管理</w:t>
            </w:r>
          </w:p>
        </w:tc>
        <w:tc>
          <w:tcPr>
            <w:tcW w:w="2621" w:type="dxa"/>
            <w:shd w:val="clear" w:color="auto" w:fill="FFFFFF"/>
          </w:tcPr>
          <w:p w14:paraId="6B1A342B">
            <w:pPr>
              <w:spacing w:before="20" w:after="20" w:line="240" w:lineRule="auto"/>
              <w:jc w:val="center"/>
              <w:rPr>
                <w:sz w:val="24"/>
                <w:szCs w:val="24"/>
              </w:rPr>
            </w:pPr>
            <w:r>
              <w:rPr>
                <w:rFonts w:ascii="宋体" w:hAnsi="宋体" w:eastAsia="宋体"/>
                <w:b w:val="0"/>
                <w:sz w:val="24"/>
                <w:szCs w:val="24"/>
              </w:rPr>
              <w:t>存储模型调用配置参数</w:t>
            </w:r>
          </w:p>
        </w:tc>
      </w:tr>
      <w:tr w14:paraId="22054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BC75E6D">
            <w:pPr>
              <w:spacing w:before="20" w:after="20" w:line="240" w:lineRule="auto"/>
              <w:jc w:val="center"/>
              <w:rPr>
                <w:sz w:val="24"/>
                <w:szCs w:val="24"/>
              </w:rPr>
            </w:pPr>
            <w:r>
              <w:rPr>
                <w:rFonts w:ascii="宋体" w:hAnsi="宋体" w:eastAsia="宋体"/>
                <w:b w:val="0"/>
                <w:sz w:val="24"/>
                <w:szCs w:val="24"/>
              </w:rPr>
              <w:t>本地模型表</w:t>
            </w:r>
          </w:p>
        </w:tc>
        <w:tc>
          <w:tcPr>
            <w:tcW w:w="2865" w:type="dxa"/>
            <w:shd w:val="clear" w:color="auto" w:fill="F5F6FA"/>
          </w:tcPr>
          <w:p w14:paraId="237DDA5C">
            <w:pPr>
              <w:spacing w:before="20" w:after="20" w:line="240" w:lineRule="auto"/>
              <w:jc w:val="center"/>
              <w:rPr>
                <w:sz w:val="24"/>
                <w:szCs w:val="24"/>
              </w:rPr>
            </w:pPr>
            <w:r>
              <w:rPr>
                <w:rFonts w:ascii="宋体" w:hAnsi="宋体" w:eastAsia="宋体"/>
                <w:b w:val="0"/>
                <w:sz w:val="24"/>
                <w:szCs w:val="24"/>
              </w:rPr>
              <w:t>models</w:t>
            </w:r>
          </w:p>
        </w:tc>
        <w:tc>
          <w:tcPr>
            <w:tcW w:w="1864" w:type="dxa"/>
            <w:shd w:val="clear" w:color="auto" w:fill="F5F6FA"/>
          </w:tcPr>
          <w:p w14:paraId="178F75F7">
            <w:pPr>
              <w:spacing w:before="20" w:after="20" w:line="240" w:lineRule="auto"/>
              <w:jc w:val="center"/>
              <w:rPr>
                <w:sz w:val="24"/>
                <w:szCs w:val="24"/>
              </w:rPr>
            </w:pPr>
            <w:r>
              <w:rPr>
                <w:rFonts w:ascii="宋体" w:hAnsi="宋体" w:eastAsia="宋体"/>
                <w:b w:val="0"/>
                <w:sz w:val="24"/>
                <w:szCs w:val="24"/>
              </w:rPr>
              <w:t>模型管理</w:t>
            </w:r>
          </w:p>
        </w:tc>
        <w:tc>
          <w:tcPr>
            <w:tcW w:w="2621" w:type="dxa"/>
            <w:shd w:val="clear" w:color="auto" w:fill="F5F6FA"/>
          </w:tcPr>
          <w:p w14:paraId="77417888">
            <w:pPr>
              <w:spacing w:before="20" w:after="20" w:line="240" w:lineRule="auto"/>
              <w:jc w:val="center"/>
              <w:rPr>
                <w:sz w:val="24"/>
                <w:szCs w:val="24"/>
              </w:rPr>
            </w:pPr>
            <w:r>
              <w:rPr>
                <w:rFonts w:ascii="宋体" w:hAnsi="宋体" w:eastAsia="宋体"/>
                <w:b w:val="0"/>
                <w:sz w:val="24"/>
                <w:szCs w:val="24"/>
              </w:rPr>
              <w:t>存储本地部署的模型信息</w:t>
            </w:r>
          </w:p>
        </w:tc>
      </w:tr>
      <w:tr w14:paraId="0EC1B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2AD0FE0F">
            <w:pPr>
              <w:spacing w:before="20" w:after="20" w:line="240" w:lineRule="auto"/>
              <w:jc w:val="center"/>
              <w:rPr>
                <w:sz w:val="24"/>
                <w:szCs w:val="24"/>
              </w:rPr>
            </w:pPr>
            <w:r>
              <w:rPr>
                <w:rFonts w:ascii="宋体" w:hAnsi="宋体" w:eastAsia="宋体"/>
                <w:b w:val="0"/>
                <w:sz w:val="24"/>
                <w:szCs w:val="24"/>
              </w:rPr>
              <w:t>模型测试记录表</w:t>
            </w:r>
          </w:p>
        </w:tc>
        <w:tc>
          <w:tcPr>
            <w:tcW w:w="2865" w:type="dxa"/>
            <w:shd w:val="clear" w:color="auto" w:fill="FFFFFF"/>
          </w:tcPr>
          <w:p w14:paraId="2C5B6C9D">
            <w:pPr>
              <w:spacing w:before="20" w:after="20" w:line="240" w:lineRule="auto"/>
              <w:jc w:val="center"/>
              <w:rPr>
                <w:sz w:val="24"/>
                <w:szCs w:val="24"/>
              </w:rPr>
            </w:pPr>
            <w:r>
              <w:rPr>
                <w:rFonts w:ascii="宋体" w:hAnsi="宋体" w:eastAsia="宋体"/>
                <w:b w:val="0"/>
                <w:sz w:val="24"/>
                <w:szCs w:val="24"/>
              </w:rPr>
              <w:t>model_tests</w:t>
            </w:r>
          </w:p>
        </w:tc>
        <w:tc>
          <w:tcPr>
            <w:tcW w:w="1864" w:type="dxa"/>
            <w:shd w:val="clear" w:color="auto" w:fill="FFFFFF"/>
          </w:tcPr>
          <w:p w14:paraId="59C3EB10">
            <w:pPr>
              <w:spacing w:before="20" w:after="20" w:line="240" w:lineRule="auto"/>
              <w:jc w:val="center"/>
              <w:rPr>
                <w:sz w:val="24"/>
                <w:szCs w:val="24"/>
              </w:rPr>
            </w:pPr>
            <w:r>
              <w:rPr>
                <w:rFonts w:ascii="宋体" w:hAnsi="宋体" w:eastAsia="宋体"/>
                <w:b w:val="0"/>
                <w:sz w:val="24"/>
                <w:szCs w:val="24"/>
              </w:rPr>
              <w:t>模型测试</w:t>
            </w:r>
          </w:p>
        </w:tc>
        <w:tc>
          <w:tcPr>
            <w:tcW w:w="2621" w:type="dxa"/>
            <w:shd w:val="clear" w:color="auto" w:fill="FFFFFF"/>
          </w:tcPr>
          <w:p w14:paraId="5F825F9E">
            <w:pPr>
              <w:spacing w:before="20" w:after="20" w:line="240" w:lineRule="auto"/>
              <w:jc w:val="center"/>
              <w:rPr>
                <w:sz w:val="24"/>
                <w:szCs w:val="24"/>
              </w:rPr>
            </w:pPr>
            <w:r>
              <w:rPr>
                <w:rFonts w:ascii="宋体" w:hAnsi="宋体" w:eastAsia="宋体"/>
                <w:b w:val="0"/>
                <w:sz w:val="24"/>
                <w:szCs w:val="24"/>
              </w:rPr>
              <w:t>存储模型对比测试记录</w:t>
            </w:r>
          </w:p>
        </w:tc>
      </w:tr>
      <w:tr w14:paraId="711AE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1A3FD9EB">
            <w:pPr>
              <w:spacing w:before="20" w:after="20" w:line="240" w:lineRule="auto"/>
              <w:jc w:val="center"/>
              <w:rPr>
                <w:sz w:val="24"/>
                <w:szCs w:val="24"/>
              </w:rPr>
            </w:pPr>
            <w:r>
              <w:rPr>
                <w:rFonts w:ascii="宋体" w:hAnsi="宋体" w:eastAsia="宋体"/>
                <w:b w:val="0"/>
                <w:sz w:val="24"/>
                <w:szCs w:val="24"/>
              </w:rPr>
              <w:t>模型对话测试表</w:t>
            </w:r>
          </w:p>
        </w:tc>
        <w:tc>
          <w:tcPr>
            <w:tcW w:w="2865" w:type="dxa"/>
            <w:shd w:val="clear" w:color="auto" w:fill="F5F6FA"/>
          </w:tcPr>
          <w:p w14:paraId="0DC7F003">
            <w:pPr>
              <w:spacing w:before="20" w:after="20" w:line="240" w:lineRule="auto"/>
              <w:jc w:val="center"/>
              <w:rPr>
                <w:sz w:val="24"/>
                <w:szCs w:val="24"/>
              </w:rPr>
            </w:pPr>
            <w:r>
              <w:rPr>
                <w:rFonts w:ascii="宋体" w:hAnsi="宋体" w:eastAsia="宋体"/>
                <w:b w:val="0"/>
                <w:sz w:val="24"/>
                <w:szCs w:val="24"/>
              </w:rPr>
              <w:t>model_playground_chats</w:t>
            </w:r>
          </w:p>
        </w:tc>
        <w:tc>
          <w:tcPr>
            <w:tcW w:w="1864" w:type="dxa"/>
            <w:shd w:val="clear" w:color="auto" w:fill="F5F6FA"/>
          </w:tcPr>
          <w:p w14:paraId="5EE4E4E0">
            <w:pPr>
              <w:spacing w:before="20" w:after="20" w:line="240" w:lineRule="auto"/>
              <w:jc w:val="center"/>
              <w:rPr>
                <w:sz w:val="24"/>
                <w:szCs w:val="24"/>
              </w:rPr>
            </w:pPr>
            <w:r>
              <w:rPr>
                <w:rFonts w:ascii="宋体" w:hAnsi="宋体" w:eastAsia="宋体"/>
                <w:b w:val="0"/>
                <w:sz w:val="24"/>
                <w:szCs w:val="24"/>
              </w:rPr>
              <w:t>模型测试</w:t>
            </w:r>
          </w:p>
        </w:tc>
        <w:tc>
          <w:tcPr>
            <w:tcW w:w="2621" w:type="dxa"/>
            <w:shd w:val="clear" w:color="auto" w:fill="F5F6FA"/>
          </w:tcPr>
          <w:p w14:paraId="57516042">
            <w:pPr>
              <w:spacing w:before="20" w:after="20" w:line="240" w:lineRule="auto"/>
              <w:jc w:val="center"/>
              <w:rPr>
                <w:sz w:val="24"/>
                <w:szCs w:val="24"/>
              </w:rPr>
            </w:pPr>
            <w:r>
              <w:rPr>
                <w:rFonts w:ascii="宋体" w:hAnsi="宋体" w:eastAsia="宋体"/>
                <w:b w:val="0"/>
                <w:sz w:val="24"/>
                <w:szCs w:val="24"/>
              </w:rPr>
              <w:t>存储模型对话测试消息</w:t>
            </w:r>
          </w:p>
        </w:tc>
      </w:tr>
      <w:tr w14:paraId="2AA10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091AC428">
            <w:pPr>
              <w:spacing w:before="20" w:after="20" w:line="240" w:lineRule="auto"/>
              <w:jc w:val="center"/>
              <w:rPr>
                <w:sz w:val="24"/>
                <w:szCs w:val="24"/>
              </w:rPr>
            </w:pPr>
            <w:r>
              <w:rPr>
                <w:rFonts w:ascii="宋体" w:hAnsi="宋体" w:eastAsia="宋体"/>
                <w:b w:val="0"/>
                <w:sz w:val="24"/>
                <w:szCs w:val="24"/>
              </w:rPr>
              <w:t>对话会话表</w:t>
            </w:r>
          </w:p>
        </w:tc>
        <w:tc>
          <w:tcPr>
            <w:tcW w:w="2865" w:type="dxa"/>
            <w:shd w:val="clear" w:color="auto" w:fill="FFFFFF"/>
          </w:tcPr>
          <w:p w14:paraId="5E7AF86C">
            <w:pPr>
              <w:spacing w:before="20" w:after="20" w:line="240" w:lineRule="auto"/>
              <w:jc w:val="center"/>
              <w:rPr>
                <w:sz w:val="24"/>
                <w:szCs w:val="24"/>
              </w:rPr>
            </w:pPr>
            <w:r>
              <w:rPr>
                <w:rFonts w:ascii="宋体" w:hAnsi="宋体" w:eastAsia="宋体"/>
                <w:b w:val="0"/>
                <w:sz w:val="24"/>
                <w:szCs w:val="24"/>
              </w:rPr>
              <w:t>chat_sessions</w:t>
            </w:r>
          </w:p>
        </w:tc>
        <w:tc>
          <w:tcPr>
            <w:tcW w:w="1864" w:type="dxa"/>
            <w:shd w:val="clear" w:color="auto" w:fill="FFFFFF"/>
          </w:tcPr>
          <w:p w14:paraId="4B52B023">
            <w:pPr>
              <w:spacing w:before="20" w:after="20" w:line="240" w:lineRule="auto"/>
              <w:jc w:val="center"/>
              <w:rPr>
                <w:sz w:val="24"/>
                <w:szCs w:val="24"/>
              </w:rPr>
            </w:pPr>
            <w:r>
              <w:rPr>
                <w:rFonts w:ascii="宋体" w:hAnsi="宋体" w:eastAsia="宋体"/>
                <w:b w:val="0"/>
                <w:sz w:val="24"/>
                <w:szCs w:val="24"/>
              </w:rPr>
              <w:t>对话管理</w:t>
            </w:r>
          </w:p>
        </w:tc>
        <w:tc>
          <w:tcPr>
            <w:tcW w:w="2621" w:type="dxa"/>
            <w:shd w:val="clear" w:color="auto" w:fill="FFFFFF"/>
          </w:tcPr>
          <w:p w14:paraId="4BD16980">
            <w:pPr>
              <w:spacing w:before="20" w:after="20" w:line="240" w:lineRule="auto"/>
              <w:jc w:val="center"/>
              <w:rPr>
                <w:sz w:val="24"/>
                <w:szCs w:val="24"/>
              </w:rPr>
            </w:pPr>
            <w:r>
              <w:rPr>
                <w:rFonts w:ascii="宋体" w:hAnsi="宋体" w:eastAsia="宋体"/>
                <w:b w:val="0"/>
                <w:sz w:val="24"/>
                <w:szCs w:val="24"/>
              </w:rPr>
              <w:t>存储用户对话会话信息</w:t>
            </w:r>
          </w:p>
        </w:tc>
      </w:tr>
      <w:tr w14:paraId="175F4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1F7E0D6">
            <w:pPr>
              <w:spacing w:before="20" w:after="20" w:line="240" w:lineRule="auto"/>
              <w:jc w:val="center"/>
              <w:rPr>
                <w:sz w:val="24"/>
                <w:szCs w:val="24"/>
              </w:rPr>
            </w:pPr>
            <w:r>
              <w:rPr>
                <w:rFonts w:ascii="宋体" w:hAnsi="宋体" w:eastAsia="宋体"/>
                <w:b w:val="0"/>
                <w:sz w:val="24"/>
                <w:szCs w:val="24"/>
              </w:rPr>
              <w:t>对话消息表</w:t>
            </w:r>
          </w:p>
        </w:tc>
        <w:tc>
          <w:tcPr>
            <w:tcW w:w="2865" w:type="dxa"/>
            <w:shd w:val="clear" w:color="auto" w:fill="F5F6FA"/>
          </w:tcPr>
          <w:p w14:paraId="70F58A9A">
            <w:pPr>
              <w:spacing w:before="20" w:after="20" w:line="240" w:lineRule="auto"/>
              <w:jc w:val="center"/>
              <w:rPr>
                <w:sz w:val="24"/>
                <w:szCs w:val="24"/>
              </w:rPr>
            </w:pPr>
            <w:r>
              <w:rPr>
                <w:rFonts w:ascii="宋体" w:hAnsi="宋体" w:eastAsia="宋体"/>
                <w:b w:val="0"/>
                <w:sz w:val="24"/>
                <w:szCs w:val="24"/>
              </w:rPr>
              <w:t>chat_messages</w:t>
            </w:r>
          </w:p>
        </w:tc>
        <w:tc>
          <w:tcPr>
            <w:tcW w:w="1864" w:type="dxa"/>
            <w:shd w:val="clear" w:color="auto" w:fill="F5F6FA"/>
          </w:tcPr>
          <w:p w14:paraId="0EFC73EE">
            <w:pPr>
              <w:spacing w:before="20" w:after="20" w:line="240" w:lineRule="auto"/>
              <w:jc w:val="center"/>
              <w:rPr>
                <w:sz w:val="24"/>
                <w:szCs w:val="24"/>
              </w:rPr>
            </w:pPr>
            <w:r>
              <w:rPr>
                <w:rFonts w:ascii="宋体" w:hAnsi="宋体" w:eastAsia="宋体"/>
                <w:b w:val="0"/>
                <w:sz w:val="24"/>
                <w:szCs w:val="24"/>
              </w:rPr>
              <w:t>对话管理</w:t>
            </w:r>
          </w:p>
        </w:tc>
        <w:tc>
          <w:tcPr>
            <w:tcW w:w="2621" w:type="dxa"/>
            <w:shd w:val="clear" w:color="auto" w:fill="F5F6FA"/>
          </w:tcPr>
          <w:p w14:paraId="1E9294AC">
            <w:pPr>
              <w:spacing w:before="20" w:after="20" w:line="240" w:lineRule="auto"/>
              <w:jc w:val="center"/>
              <w:rPr>
                <w:sz w:val="24"/>
                <w:szCs w:val="24"/>
              </w:rPr>
            </w:pPr>
            <w:r>
              <w:rPr>
                <w:rFonts w:ascii="宋体" w:hAnsi="宋体" w:eastAsia="宋体"/>
                <w:b w:val="0"/>
                <w:sz w:val="24"/>
                <w:szCs w:val="24"/>
              </w:rPr>
              <w:t>存储对话消息内容</w:t>
            </w:r>
          </w:p>
        </w:tc>
      </w:tr>
      <w:tr w14:paraId="4AEF7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11A09ED4">
            <w:pPr>
              <w:spacing w:before="20" w:after="20" w:line="240" w:lineRule="auto"/>
              <w:jc w:val="center"/>
              <w:rPr>
                <w:sz w:val="24"/>
                <w:szCs w:val="24"/>
              </w:rPr>
            </w:pPr>
            <w:r>
              <w:rPr>
                <w:rFonts w:ascii="宋体" w:hAnsi="宋体" w:eastAsia="宋体"/>
                <w:b w:val="0"/>
                <w:sz w:val="24"/>
                <w:szCs w:val="24"/>
              </w:rPr>
              <w:t>系统提示词表</w:t>
            </w:r>
          </w:p>
        </w:tc>
        <w:tc>
          <w:tcPr>
            <w:tcW w:w="2865" w:type="dxa"/>
            <w:shd w:val="clear" w:color="auto" w:fill="FFFFFF"/>
          </w:tcPr>
          <w:p w14:paraId="3BF4C70A">
            <w:pPr>
              <w:spacing w:before="20" w:after="20" w:line="240" w:lineRule="auto"/>
              <w:jc w:val="center"/>
              <w:rPr>
                <w:sz w:val="24"/>
                <w:szCs w:val="24"/>
              </w:rPr>
            </w:pPr>
            <w:r>
              <w:rPr>
                <w:rFonts w:ascii="宋体" w:hAnsi="宋体" w:eastAsia="宋体"/>
                <w:b w:val="0"/>
                <w:sz w:val="24"/>
                <w:szCs w:val="24"/>
              </w:rPr>
              <w:t>system_prompts</w:t>
            </w:r>
          </w:p>
        </w:tc>
        <w:tc>
          <w:tcPr>
            <w:tcW w:w="1864" w:type="dxa"/>
            <w:shd w:val="clear" w:color="auto" w:fill="FFFFFF"/>
          </w:tcPr>
          <w:p w14:paraId="32C6E9D8">
            <w:pPr>
              <w:spacing w:before="20" w:after="20" w:line="240" w:lineRule="auto"/>
              <w:jc w:val="center"/>
              <w:rPr>
                <w:sz w:val="24"/>
                <w:szCs w:val="24"/>
              </w:rPr>
            </w:pPr>
            <w:r>
              <w:rPr>
                <w:rFonts w:ascii="宋体" w:hAnsi="宋体" w:eastAsia="宋体"/>
                <w:b w:val="0"/>
                <w:sz w:val="24"/>
                <w:szCs w:val="24"/>
              </w:rPr>
              <w:t>提示词管理</w:t>
            </w:r>
          </w:p>
        </w:tc>
        <w:tc>
          <w:tcPr>
            <w:tcW w:w="2621" w:type="dxa"/>
            <w:shd w:val="clear" w:color="auto" w:fill="FFFFFF"/>
          </w:tcPr>
          <w:p w14:paraId="2729C3AE">
            <w:pPr>
              <w:spacing w:before="20" w:after="20" w:line="240" w:lineRule="auto"/>
              <w:jc w:val="center"/>
              <w:rPr>
                <w:sz w:val="24"/>
                <w:szCs w:val="24"/>
              </w:rPr>
            </w:pPr>
            <w:r>
              <w:rPr>
                <w:rFonts w:ascii="宋体" w:hAnsi="宋体" w:eastAsia="宋体"/>
                <w:b w:val="0"/>
                <w:sz w:val="24"/>
                <w:szCs w:val="24"/>
              </w:rPr>
              <w:t>存储系统提示词模板</w:t>
            </w:r>
          </w:p>
        </w:tc>
      </w:tr>
      <w:tr w14:paraId="4DB2F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59AFA277">
            <w:pPr>
              <w:spacing w:before="20" w:after="20" w:line="240" w:lineRule="auto"/>
              <w:jc w:val="center"/>
              <w:rPr>
                <w:sz w:val="24"/>
                <w:szCs w:val="24"/>
              </w:rPr>
            </w:pPr>
            <w:r>
              <w:rPr>
                <w:rFonts w:ascii="宋体" w:hAnsi="宋体" w:eastAsia="宋体"/>
                <w:b w:val="0"/>
                <w:sz w:val="24"/>
                <w:szCs w:val="24"/>
              </w:rPr>
              <w:t>测试提示词模板表</w:t>
            </w:r>
          </w:p>
        </w:tc>
        <w:tc>
          <w:tcPr>
            <w:tcW w:w="2865" w:type="dxa"/>
            <w:shd w:val="clear" w:color="auto" w:fill="F5F6FA"/>
          </w:tcPr>
          <w:p w14:paraId="501780C6">
            <w:pPr>
              <w:spacing w:before="20" w:after="20" w:line="240" w:lineRule="auto"/>
              <w:jc w:val="center"/>
              <w:rPr>
                <w:sz w:val="24"/>
                <w:szCs w:val="24"/>
              </w:rPr>
            </w:pPr>
            <w:r>
              <w:rPr>
                <w:rFonts w:ascii="宋体" w:hAnsi="宋体" w:eastAsia="宋体"/>
                <w:b w:val="0"/>
                <w:sz w:val="24"/>
                <w:szCs w:val="24"/>
              </w:rPr>
              <w:t>test_prompts</w:t>
            </w:r>
          </w:p>
        </w:tc>
        <w:tc>
          <w:tcPr>
            <w:tcW w:w="1864" w:type="dxa"/>
            <w:shd w:val="clear" w:color="auto" w:fill="F5F6FA"/>
          </w:tcPr>
          <w:p w14:paraId="5DAD4367">
            <w:pPr>
              <w:spacing w:before="20" w:after="20" w:line="240" w:lineRule="auto"/>
              <w:jc w:val="center"/>
              <w:rPr>
                <w:sz w:val="24"/>
                <w:szCs w:val="24"/>
              </w:rPr>
            </w:pPr>
            <w:r>
              <w:rPr>
                <w:rFonts w:ascii="宋体" w:hAnsi="宋体" w:eastAsia="宋体"/>
                <w:b w:val="0"/>
                <w:sz w:val="24"/>
                <w:szCs w:val="24"/>
              </w:rPr>
              <w:t>提示词管理</w:t>
            </w:r>
          </w:p>
        </w:tc>
        <w:tc>
          <w:tcPr>
            <w:tcW w:w="2621" w:type="dxa"/>
            <w:shd w:val="clear" w:color="auto" w:fill="F5F6FA"/>
          </w:tcPr>
          <w:p w14:paraId="35434E88">
            <w:pPr>
              <w:spacing w:before="20" w:after="20" w:line="240" w:lineRule="auto"/>
              <w:jc w:val="center"/>
              <w:rPr>
                <w:sz w:val="24"/>
                <w:szCs w:val="24"/>
              </w:rPr>
            </w:pPr>
            <w:r>
              <w:rPr>
                <w:rFonts w:ascii="宋体" w:hAnsi="宋体" w:eastAsia="宋体"/>
                <w:b w:val="0"/>
                <w:sz w:val="24"/>
                <w:szCs w:val="24"/>
              </w:rPr>
              <w:t>存储可复用的测试问题模板</w:t>
            </w:r>
          </w:p>
        </w:tc>
      </w:tr>
      <w:tr w14:paraId="3A78C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23A70D81">
            <w:pPr>
              <w:spacing w:before="20" w:after="20" w:line="240" w:lineRule="auto"/>
              <w:jc w:val="center"/>
              <w:rPr>
                <w:sz w:val="24"/>
                <w:szCs w:val="24"/>
              </w:rPr>
            </w:pPr>
            <w:r>
              <w:rPr>
                <w:rFonts w:ascii="宋体" w:hAnsi="宋体" w:eastAsia="宋体"/>
                <w:b w:val="0"/>
                <w:sz w:val="24"/>
                <w:szCs w:val="24"/>
              </w:rPr>
              <w:t>训练数据集表</w:t>
            </w:r>
          </w:p>
        </w:tc>
        <w:tc>
          <w:tcPr>
            <w:tcW w:w="2865" w:type="dxa"/>
            <w:shd w:val="clear" w:color="auto" w:fill="FFFFFF"/>
          </w:tcPr>
          <w:p w14:paraId="2D18837C">
            <w:pPr>
              <w:spacing w:before="20" w:after="20" w:line="240" w:lineRule="auto"/>
              <w:jc w:val="center"/>
              <w:rPr>
                <w:sz w:val="24"/>
                <w:szCs w:val="24"/>
              </w:rPr>
            </w:pPr>
            <w:r>
              <w:rPr>
                <w:rFonts w:ascii="宋体" w:hAnsi="宋体" w:eastAsia="宋体"/>
                <w:b w:val="0"/>
                <w:sz w:val="24"/>
                <w:szCs w:val="24"/>
              </w:rPr>
              <w:t>datasets</w:t>
            </w:r>
          </w:p>
        </w:tc>
        <w:tc>
          <w:tcPr>
            <w:tcW w:w="1864" w:type="dxa"/>
            <w:shd w:val="clear" w:color="auto" w:fill="FFFFFF"/>
          </w:tcPr>
          <w:p w14:paraId="53A0DFFC">
            <w:pPr>
              <w:spacing w:before="20" w:after="20" w:line="240" w:lineRule="auto"/>
              <w:jc w:val="center"/>
              <w:rPr>
                <w:sz w:val="24"/>
                <w:szCs w:val="24"/>
              </w:rPr>
            </w:pPr>
            <w:r>
              <w:rPr>
                <w:rFonts w:ascii="宋体" w:hAnsi="宋体" w:eastAsia="宋体"/>
                <w:b w:val="0"/>
                <w:sz w:val="24"/>
                <w:szCs w:val="24"/>
              </w:rPr>
              <w:t>训练管理</w:t>
            </w:r>
          </w:p>
        </w:tc>
        <w:tc>
          <w:tcPr>
            <w:tcW w:w="2621" w:type="dxa"/>
            <w:shd w:val="clear" w:color="auto" w:fill="FFFFFF"/>
          </w:tcPr>
          <w:p w14:paraId="5647A77D">
            <w:pPr>
              <w:spacing w:before="20" w:after="20" w:line="240" w:lineRule="auto"/>
              <w:jc w:val="center"/>
              <w:rPr>
                <w:sz w:val="24"/>
                <w:szCs w:val="24"/>
              </w:rPr>
            </w:pPr>
            <w:r>
              <w:rPr>
                <w:rFonts w:ascii="宋体" w:hAnsi="宋体" w:eastAsia="宋体"/>
                <w:b w:val="0"/>
                <w:sz w:val="24"/>
                <w:szCs w:val="24"/>
              </w:rPr>
              <w:t>存储训练数据集信息</w:t>
            </w:r>
          </w:p>
        </w:tc>
      </w:tr>
      <w:tr w14:paraId="2CBE9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5F6FA"/>
          </w:tcPr>
          <w:p w14:paraId="264762D6">
            <w:pPr>
              <w:spacing w:before="20" w:after="20" w:line="240" w:lineRule="auto"/>
              <w:jc w:val="center"/>
              <w:rPr>
                <w:sz w:val="24"/>
                <w:szCs w:val="24"/>
              </w:rPr>
            </w:pPr>
            <w:r>
              <w:rPr>
                <w:rFonts w:ascii="宋体" w:hAnsi="宋体" w:eastAsia="宋体"/>
                <w:b w:val="0"/>
                <w:sz w:val="24"/>
                <w:szCs w:val="24"/>
              </w:rPr>
              <w:t>训练配置表</w:t>
            </w:r>
          </w:p>
        </w:tc>
        <w:tc>
          <w:tcPr>
            <w:tcW w:w="2865" w:type="dxa"/>
            <w:shd w:val="clear" w:color="auto" w:fill="F5F6FA"/>
          </w:tcPr>
          <w:p w14:paraId="100236BD">
            <w:pPr>
              <w:spacing w:before="20" w:after="20" w:line="240" w:lineRule="auto"/>
              <w:jc w:val="center"/>
              <w:rPr>
                <w:sz w:val="24"/>
                <w:szCs w:val="24"/>
              </w:rPr>
            </w:pPr>
            <w:r>
              <w:rPr>
                <w:rFonts w:ascii="宋体" w:hAnsi="宋体" w:eastAsia="宋体"/>
                <w:b w:val="0"/>
                <w:sz w:val="24"/>
                <w:szCs w:val="24"/>
              </w:rPr>
              <w:t>training_configs</w:t>
            </w:r>
          </w:p>
        </w:tc>
        <w:tc>
          <w:tcPr>
            <w:tcW w:w="1864" w:type="dxa"/>
            <w:shd w:val="clear" w:color="auto" w:fill="F5F6FA"/>
          </w:tcPr>
          <w:p w14:paraId="0DE2B125">
            <w:pPr>
              <w:spacing w:before="20" w:after="20" w:line="240" w:lineRule="auto"/>
              <w:jc w:val="center"/>
              <w:rPr>
                <w:sz w:val="24"/>
                <w:szCs w:val="24"/>
              </w:rPr>
            </w:pPr>
            <w:r>
              <w:rPr>
                <w:rFonts w:ascii="宋体" w:hAnsi="宋体" w:eastAsia="宋体"/>
                <w:b w:val="0"/>
                <w:sz w:val="24"/>
                <w:szCs w:val="24"/>
              </w:rPr>
              <w:t>训练管理</w:t>
            </w:r>
          </w:p>
        </w:tc>
        <w:tc>
          <w:tcPr>
            <w:tcW w:w="2621" w:type="dxa"/>
            <w:shd w:val="clear" w:color="auto" w:fill="F5F6FA"/>
          </w:tcPr>
          <w:p w14:paraId="222C394B">
            <w:pPr>
              <w:spacing w:before="20" w:after="20" w:line="240" w:lineRule="auto"/>
              <w:jc w:val="center"/>
              <w:rPr>
                <w:sz w:val="24"/>
                <w:szCs w:val="24"/>
              </w:rPr>
            </w:pPr>
            <w:r>
              <w:rPr>
                <w:rFonts w:ascii="宋体" w:hAnsi="宋体" w:eastAsia="宋体"/>
                <w:b w:val="0"/>
                <w:sz w:val="24"/>
                <w:szCs w:val="24"/>
              </w:rPr>
              <w:t>存储训练超参数配置</w:t>
            </w:r>
          </w:p>
        </w:tc>
      </w:tr>
      <w:tr w14:paraId="09500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43" w:type="dxa"/>
            <w:shd w:val="clear" w:color="auto" w:fill="FFFFFF"/>
          </w:tcPr>
          <w:p w14:paraId="52727968">
            <w:pPr>
              <w:spacing w:before="20" w:after="20" w:line="240" w:lineRule="auto"/>
              <w:jc w:val="center"/>
              <w:rPr>
                <w:sz w:val="24"/>
                <w:szCs w:val="24"/>
              </w:rPr>
            </w:pPr>
            <w:r>
              <w:rPr>
                <w:rFonts w:ascii="宋体" w:hAnsi="宋体" w:eastAsia="宋体"/>
                <w:b w:val="0"/>
                <w:sz w:val="24"/>
                <w:szCs w:val="24"/>
              </w:rPr>
              <w:t>训练任务表</w:t>
            </w:r>
          </w:p>
        </w:tc>
        <w:tc>
          <w:tcPr>
            <w:tcW w:w="2865" w:type="dxa"/>
            <w:shd w:val="clear" w:color="auto" w:fill="FFFFFF"/>
          </w:tcPr>
          <w:p w14:paraId="2A3E0E2D">
            <w:pPr>
              <w:spacing w:before="20" w:after="20" w:line="240" w:lineRule="auto"/>
              <w:jc w:val="center"/>
              <w:rPr>
                <w:sz w:val="24"/>
                <w:szCs w:val="24"/>
              </w:rPr>
            </w:pPr>
            <w:r>
              <w:rPr>
                <w:rFonts w:ascii="宋体" w:hAnsi="宋体" w:eastAsia="宋体"/>
                <w:b w:val="0"/>
                <w:sz w:val="24"/>
                <w:szCs w:val="24"/>
              </w:rPr>
              <w:t>training_tasks</w:t>
            </w:r>
          </w:p>
        </w:tc>
        <w:tc>
          <w:tcPr>
            <w:tcW w:w="1864" w:type="dxa"/>
            <w:shd w:val="clear" w:color="auto" w:fill="FFFFFF"/>
          </w:tcPr>
          <w:p w14:paraId="2AEB5A67">
            <w:pPr>
              <w:spacing w:before="20" w:after="20" w:line="240" w:lineRule="auto"/>
              <w:jc w:val="center"/>
              <w:rPr>
                <w:sz w:val="24"/>
                <w:szCs w:val="24"/>
              </w:rPr>
            </w:pPr>
            <w:r>
              <w:rPr>
                <w:rFonts w:ascii="宋体" w:hAnsi="宋体" w:eastAsia="宋体"/>
                <w:b w:val="0"/>
                <w:sz w:val="24"/>
                <w:szCs w:val="24"/>
              </w:rPr>
              <w:t>训练管理</w:t>
            </w:r>
          </w:p>
        </w:tc>
        <w:tc>
          <w:tcPr>
            <w:tcW w:w="2621" w:type="dxa"/>
            <w:shd w:val="clear" w:color="auto" w:fill="FFFFFF"/>
          </w:tcPr>
          <w:p w14:paraId="3DAA2DF8">
            <w:pPr>
              <w:spacing w:before="20" w:after="20" w:line="240" w:lineRule="auto"/>
              <w:jc w:val="center"/>
              <w:rPr>
                <w:sz w:val="24"/>
                <w:szCs w:val="24"/>
              </w:rPr>
            </w:pPr>
            <w:r>
              <w:rPr>
                <w:rFonts w:ascii="宋体" w:hAnsi="宋体" w:eastAsia="宋体"/>
                <w:b w:val="0"/>
                <w:sz w:val="24"/>
                <w:szCs w:val="24"/>
              </w:rPr>
              <w:t>存储训练任务状态及进度</w:t>
            </w:r>
          </w:p>
        </w:tc>
      </w:tr>
    </w:tbl>
    <w:p w14:paraId="2FFE5F25">
      <w:pPr>
        <w:spacing w:line="360" w:lineRule="auto"/>
        <w:jc w:val="center"/>
        <w:rPr>
          <w:rFonts w:ascii="宋体" w:hAnsi="宋体"/>
          <w:sz w:val="24"/>
        </w:rPr>
      </w:pPr>
      <w:r>
        <w:rPr>
          <w:rFonts w:hint="eastAsia" w:ascii="宋体" w:hAnsi="宋体"/>
          <w:sz w:val="24"/>
        </w:rPr>
        <w:t>表</w:t>
      </w:r>
      <w:r>
        <w:rPr>
          <w:rFonts w:ascii="宋体" w:hAnsi="宋体"/>
          <w:sz w:val="24"/>
        </w:rPr>
        <w:t>3-5-2</w:t>
      </w:r>
      <w:r>
        <w:rPr>
          <w:rFonts w:hint="eastAsia" w:ascii="宋体" w:hAnsi="宋体"/>
          <w:sz w:val="24"/>
          <w:lang w:val="en-US" w:eastAsia="zh-CN"/>
        </w:rPr>
        <w:t xml:space="preserve"> 核心业务表</w:t>
      </w:r>
      <w:r>
        <w:rPr>
          <w:rFonts w:hint="eastAsia" w:ascii="宋体" w:hAnsi="宋体"/>
          <w:sz w:val="24"/>
        </w:rPr>
        <w:t>清单</w:t>
      </w:r>
    </w:p>
    <w:p w14:paraId="4C94DC4B">
      <w:pPr>
        <w:ind w:firstLine="400"/>
        <w:rPr>
          <w:rFonts w:ascii="Microsoft Sans Serif" w:hAnsi="Microsoft Sans Serif" w:cs="Microsoft Sans Serif"/>
          <w:sz w:val="20"/>
          <w:szCs w:val="20"/>
        </w:rPr>
      </w:pPr>
    </w:p>
    <w:p w14:paraId="05D3F886">
      <w:pPr>
        <w:widowControl/>
        <w:jc w:val="left"/>
        <w:rPr>
          <w:rFonts w:ascii="Microsoft Sans Serif" w:hAnsi="Microsoft Sans Serif" w:cs="Microsoft Sans Serif"/>
          <w:sz w:val="20"/>
          <w:szCs w:val="20"/>
        </w:rPr>
      </w:pPr>
      <w:r>
        <w:rPr>
          <w:rFonts w:ascii="Microsoft Sans Serif" w:hAnsi="Microsoft Sans Serif" w:cs="Microsoft Sans Serif"/>
          <w:sz w:val="20"/>
          <w:szCs w:val="20"/>
        </w:rPr>
        <w:br w:type="page"/>
      </w:r>
    </w:p>
    <w:p w14:paraId="5360C19B">
      <w:pPr>
        <w:spacing w:before="120" w:after="60" w:line="360" w:lineRule="auto"/>
        <w:jc w:val="left"/>
      </w:pPr>
      <w:bookmarkStart w:id="85" w:name="_Toc118753374"/>
      <w:bookmarkStart w:id="86" w:name="_Toc163936033"/>
      <w:bookmarkStart w:id="87" w:name="_Toc163911515"/>
      <w:r>
        <w:rPr>
          <w:rFonts w:ascii="黑体" w:hAnsi="黑体" w:eastAsia="黑体"/>
          <w:b/>
          <w:sz w:val="24"/>
        </w:rPr>
        <w:t>3.部分核心业务表设计</w:t>
      </w:r>
    </w:p>
    <w:p w14:paraId="0905D122">
      <w:pPr>
        <w:spacing w:line="360" w:lineRule="auto"/>
        <w:ind w:firstLine="480"/>
        <w:jc w:val="both"/>
        <w:rPr>
          <w:rFonts w:ascii="宋体" w:hAnsi="宋体" w:eastAsia="宋体"/>
          <w:sz w:val="24"/>
        </w:rPr>
      </w:pPr>
      <w:r>
        <w:rPr>
          <w:rFonts w:ascii="宋体" w:hAnsi="宋体" w:eastAsia="宋体"/>
          <w:sz w:val="24"/>
        </w:rPr>
        <w:t>以下列出部分关键业务核心表的设计。</w:t>
      </w:r>
    </w:p>
    <w:p w14:paraId="33E5F04B">
      <w:pPr>
        <w:spacing w:line="360" w:lineRule="auto"/>
        <w:ind w:firstLine="480"/>
        <w:jc w:val="both"/>
        <w:rPr>
          <w:rFonts w:ascii="宋体" w:hAnsi="宋体" w:eastAsia="宋体"/>
          <w:sz w:val="24"/>
        </w:rPr>
      </w:pPr>
    </w:p>
    <w:p w14:paraId="6298A569">
      <w:pPr>
        <w:spacing w:line="360" w:lineRule="auto"/>
        <w:ind w:firstLine="480"/>
        <w:jc w:val="both"/>
      </w:pPr>
      <w:r>
        <w:rPr>
          <w:rFonts w:ascii="宋体" w:hAnsi="宋体" w:eastAsia="宋体"/>
          <w:sz w:val="24"/>
        </w:rPr>
        <w:t>用户表（users）是系统的核心基础表，存储用户的身份认证信息和角色权限。系统采用基于角色的访问控制模型，用户角色分为普通用户（user）和管理员（admin）两种。密码字段存储经bcrypt算法加密后的哈希值，确保用户密码安全。用户表的详细字段设计如表3-5-3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76"/>
        <w:gridCol w:w="1728"/>
        <w:gridCol w:w="1728"/>
        <w:gridCol w:w="1728"/>
      </w:tblGrid>
      <w:tr w14:paraId="12714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36D00622">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307896F0">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7FB6421C">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7F1AA65D">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19F3C5A3">
            <w:pPr>
              <w:spacing w:before="20" w:after="20" w:line="240" w:lineRule="auto"/>
              <w:jc w:val="center"/>
            </w:pPr>
            <w:r>
              <w:rPr>
                <w:rFonts w:ascii="黑体" w:hAnsi="黑体" w:eastAsia="黑体"/>
                <w:b/>
                <w:color w:val="FFFFFF"/>
                <w:sz w:val="24"/>
              </w:rPr>
              <w:t>说明</w:t>
            </w:r>
          </w:p>
        </w:tc>
      </w:tr>
      <w:tr w14:paraId="70981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4751769">
            <w:pPr>
              <w:spacing w:before="20" w:after="20" w:line="240" w:lineRule="auto"/>
              <w:jc w:val="center"/>
            </w:pPr>
            <w:r>
              <w:rPr>
                <w:rFonts w:ascii="宋体" w:hAnsi="宋体" w:eastAsia="宋体"/>
                <w:b w:val="0"/>
                <w:sz w:val="24"/>
              </w:rPr>
              <w:t>用户ID</w:t>
            </w:r>
          </w:p>
        </w:tc>
        <w:tc>
          <w:tcPr>
            <w:tcW w:w="1728" w:type="dxa"/>
            <w:shd w:val="clear" w:color="auto" w:fill="F5F6FA"/>
          </w:tcPr>
          <w:p w14:paraId="56A0EED2">
            <w:pPr>
              <w:spacing w:before="20" w:after="20" w:line="240" w:lineRule="auto"/>
              <w:jc w:val="center"/>
            </w:pPr>
            <w:r>
              <w:rPr>
                <w:rFonts w:ascii="宋体" w:hAnsi="宋体" w:eastAsia="宋体"/>
                <w:b w:val="0"/>
                <w:sz w:val="24"/>
              </w:rPr>
              <w:t>id</w:t>
            </w:r>
          </w:p>
        </w:tc>
        <w:tc>
          <w:tcPr>
            <w:tcW w:w="1728" w:type="dxa"/>
            <w:shd w:val="clear" w:color="auto" w:fill="F5F6FA"/>
          </w:tcPr>
          <w:p w14:paraId="5CA88F3C">
            <w:pPr>
              <w:spacing w:before="20" w:after="20" w:line="240" w:lineRule="auto"/>
              <w:jc w:val="center"/>
            </w:pPr>
            <w:r>
              <w:rPr>
                <w:rFonts w:ascii="宋体" w:hAnsi="宋体" w:eastAsia="宋体"/>
                <w:b w:val="0"/>
                <w:sz w:val="24"/>
              </w:rPr>
              <w:t>Integer</w:t>
            </w:r>
          </w:p>
        </w:tc>
        <w:tc>
          <w:tcPr>
            <w:tcW w:w="1728" w:type="dxa"/>
            <w:shd w:val="clear" w:color="auto" w:fill="F5F6FA"/>
          </w:tcPr>
          <w:p w14:paraId="0C254F0B">
            <w:pPr>
              <w:spacing w:before="20" w:after="20" w:line="240" w:lineRule="auto"/>
              <w:jc w:val="center"/>
            </w:pPr>
            <w:r>
              <w:rPr>
                <w:rFonts w:ascii="宋体" w:hAnsi="宋体" w:eastAsia="宋体"/>
                <w:b w:val="0"/>
                <w:sz w:val="24"/>
              </w:rPr>
              <w:t>否</w:t>
            </w:r>
          </w:p>
        </w:tc>
        <w:tc>
          <w:tcPr>
            <w:tcW w:w="1728" w:type="dxa"/>
            <w:shd w:val="clear" w:color="auto" w:fill="F5F6FA"/>
          </w:tcPr>
          <w:p w14:paraId="4E6E5ED5">
            <w:pPr>
              <w:spacing w:before="20" w:after="20" w:line="240" w:lineRule="auto"/>
              <w:jc w:val="left"/>
            </w:pPr>
            <w:r>
              <w:rPr>
                <w:rFonts w:ascii="宋体" w:hAnsi="宋体" w:eastAsia="宋体"/>
                <w:b w:val="0"/>
                <w:sz w:val="24"/>
              </w:rPr>
              <w:t>主键，自增</w:t>
            </w:r>
          </w:p>
        </w:tc>
      </w:tr>
      <w:tr w14:paraId="75830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7D561434">
            <w:pPr>
              <w:spacing w:before="20" w:after="20" w:line="240" w:lineRule="auto"/>
              <w:jc w:val="center"/>
            </w:pPr>
            <w:r>
              <w:rPr>
                <w:rFonts w:ascii="宋体" w:hAnsi="宋体" w:eastAsia="宋体"/>
                <w:b w:val="0"/>
                <w:sz w:val="24"/>
              </w:rPr>
              <w:t>邮箱</w:t>
            </w:r>
          </w:p>
        </w:tc>
        <w:tc>
          <w:tcPr>
            <w:tcW w:w="1728" w:type="dxa"/>
            <w:shd w:val="clear" w:color="auto" w:fill="FFFFFF"/>
          </w:tcPr>
          <w:p w14:paraId="29C94955">
            <w:pPr>
              <w:spacing w:before="20" w:after="20" w:line="240" w:lineRule="auto"/>
              <w:jc w:val="center"/>
            </w:pPr>
            <w:r>
              <w:rPr>
                <w:rFonts w:ascii="宋体" w:hAnsi="宋体" w:eastAsia="宋体"/>
                <w:b w:val="0"/>
                <w:sz w:val="24"/>
              </w:rPr>
              <w:t>email</w:t>
            </w:r>
          </w:p>
        </w:tc>
        <w:tc>
          <w:tcPr>
            <w:tcW w:w="1728" w:type="dxa"/>
            <w:shd w:val="clear" w:color="auto" w:fill="FFFFFF"/>
          </w:tcPr>
          <w:p w14:paraId="397F82AB">
            <w:pPr>
              <w:spacing w:before="20" w:after="20" w:line="240" w:lineRule="auto"/>
              <w:jc w:val="center"/>
            </w:pPr>
            <w:r>
              <w:rPr>
                <w:rFonts w:ascii="宋体" w:hAnsi="宋体" w:eastAsia="宋体"/>
                <w:b w:val="0"/>
                <w:sz w:val="24"/>
              </w:rPr>
              <w:t>String</w:t>
            </w:r>
          </w:p>
        </w:tc>
        <w:tc>
          <w:tcPr>
            <w:tcW w:w="1728" w:type="dxa"/>
            <w:shd w:val="clear" w:color="auto" w:fill="FFFFFF"/>
          </w:tcPr>
          <w:p w14:paraId="4D480CF1">
            <w:pPr>
              <w:spacing w:before="20" w:after="20" w:line="240" w:lineRule="auto"/>
              <w:jc w:val="center"/>
            </w:pPr>
            <w:r>
              <w:rPr>
                <w:rFonts w:ascii="宋体" w:hAnsi="宋体" w:eastAsia="宋体"/>
                <w:b w:val="0"/>
                <w:sz w:val="24"/>
              </w:rPr>
              <w:t>否</w:t>
            </w:r>
          </w:p>
        </w:tc>
        <w:tc>
          <w:tcPr>
            <w:tcW w:w="1728" w:type="dxa"/>
            <w:shd w:val="clear" w:color="auto" w:fill="FFFFFF"/>
          </w:tcPr>
          <w:p w14:paraId="595423E1">
            <w:pPr>
              <w:spacing w:before="20" w:after="20" w:line="240" w:lineRule="auto"/>
              <w:jc w:val="left"/>
            </w:pPr>
            <w:r>
              <w:rPr>
                <w:rFonts w:ascii="宋体" w:hAnsi="宋体" w:eastAsia="宋体"/>
                <w:b w:val="0"/>
                <w:sz w:val="24"/>
              </w:rPr>
              <w:t>唯一索引，用于登录</w:t>
            </w:r>
          </w:p>
        </w:tc>
      </w:tr>
      <w:tr w14:paraId="238CD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0E780258">
            <w:pPr>
              <w:spacing w:before="20" w:after="20" w:line="240" w:lineRule="auto"/>
              <w:jc w:val="center"/>
            </w:pPr>
            <w:r>
              <w:rPr>
                <w:rFonts w:ascii="宋体" w:hAnsi="宋体" w:eastAsia="宋体"/>
                <w:b w:val="0"/>
                <w:sz w:val="24"/>
              </w:rPr>
              <w:t>昵称</w:t>
            </w:r>
          </w:p>
        </w:tc>
        <w:tc>
          <w:tcPr>
            <w:tcW w:w="1728" w:type="dxa"/>
            <w:shd w:val="clear" w:color="auto" w:fill="F5F6FA"/>
          </w:tcPr>
          <w:p w14:paraId="28675795">
            <w:pPr>
              <w:spacing w:before="20" w:after="20" w:line="240" w:lineRule="auto"/>
              <w:jc w:val="center"/>
            </w:pPr>
            <w:r>
              <w:rPr>
                <w:rFonts w:ascii="宋体" w:hAnsi="宋体" w:eastAsia="宋体"/>
                <w:b w:val="0"/>
                <w:sz w:val="24"/>
              </w:rPr>
              <w:t>nickname</w:t>
            </w:r>
          </w:p>
        </w:tc>
        <w:tc>
          <w:tcPr>
            <w:tcW w:w="1728" w:type="dxa"/>
            <w:shd w:val="clear" w:color="auto" w:fill="F5F6FA"/>
          </w:tcPr>
          <w:p w14:paraId="4B62DF75">
            <w:pPr>
              <w:spacing w:before="20" w:after="20" w:line="240" w:lineRule="auto"/>
              <w:jc w:val="center"/>
            </w:pPr>
            <w:r>
              <w:rPr>
                <w:rFonts w:ascii="宋体" w:hAnsi="宋体" w:eastAsia="宋体"/>
                <w:b w:val="0"/>
                <w:sz w:val="24"/>
              </w:rPr>
              <w:t>String</w:t>
            </w:r>
          </w:p>
        </w:tc>
        <w:tc>
          <w:tcPr>
            <w:tcW w:w="1728" w:type="dxa"/>
            <w:shd w:val="clear" w:color="auto" w:fill="F5F6FA"/>
          </w:tcPr>
          <w:p w14:paraId="2307ABE7">
            <w:pPr>
              <w:spacing w:before="20" w:after="20" w:line="240" w:lineRule="auto"/>
              <w:jc w:val="center"/>
            </w:pPr>
            <w:r>
              <w:rPr>
                <w:rFonts w:ascii="宋体" w:hAnsi="宋体" w:eastAsia="宋体"/>
                <w:b w:val="0"/>
                <w:sz w:val="24"/>
              </w:rPr>
              <w:t>是</w:t>
            </w:r>
          </w:p>
        </w:tc>
        <w:tc>
          <w:tcPr>
            <w:tcW w:w="1728" w:type="dxa"/>
            <w:shd w:val="clear" w:color="auto" w:fill="F5F6FA"/>
          </w:tcPr>
          <w:p w14:paraId="2C499855">
            <w:pPr>
              <w:spacing w:before="20" w:after="20" w:line="240" w:lineRule="auto"/>
              <w:jc w:val="left"/>
            </w:pPr>
            <w:r>
              <w:rPr>
                <w:rFonts w:ascii="宋体" w:hAnsi="宋体" w:eastAsia="宋体"/>
                <w:b w:val="0"/>
                <w:sz w:val="24"/>
              </w:rPr>
              <w:t>用户显示昵称</w:t>
            </w:r>
          </w:p>
        </w:tc>
      </w:tr>
      <w:tr w14:paraId="6DCB1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D0B2F38">
            <w:pPr>
              <w:spacing w:before="20" w:after="20" w:line="240" w:lineRule="auto"/>
              <w:jc w:val="center"/>
            </w:pPr>
            <w:r>
              <w:rPr>
                <w:rFonts w:ascii="宋体" w:hAnsi="宋体" w:eastAsia="宋体"/>
                <w:b w:val="0"/>
                <w:sz w:val="24"/>
              </w:rPr>
              <w:t>密码哈希</w:t>
            </w:r>
          </w:p>
        </w:tc>
        <w:tc>
          <w:tcPr>
            <w:tcW w:w="1728" w:type="dxa"/>
            <w:shd w:val="clear" w:color="auto" w:fill="FFFFFF"/>
          </w:tcPr>
          <w:p w14:paraId="3F94D563">
            <w:pPr>
              <w:spacing w:before="20" w:after="20" w:line="240" w:lineRule="auto"/>
              <w:jc w:val="center"/>
            </w:pPr>
            <w:r>
              <w:rPr>
                <w:rFonts w:ascii="宋体" w:hAnsi="宋体" w:eastAsia="宋体"/>
                <w:b w:val="0"/>
                <w:sz w:val="24"/>
              </w:rPr>
              <w:t>password_hash</w:t>
            </w:r>
          </w:p>
        </w:tc>
        <w:tc>
          <w:tcPr>
            <w:tcW w:w="1728" w:type="dxa"/>
            <w:shd w:val="clear" w:color="auto" w:fill="FFFFFF"/>
          </w:tcPr>
          <w:p w14:paraId="515D9F52">
            <w:pPr>
              <w:spacing w:before="20" w:after="20" w:line="240" w:lineRule="auto"/>
              <w:jc w:val="center"/>
            </w:pPr>
            <w:r>
              <w:rPr>
                <w:rFonts w:ascii="宋体" w:hAnsi="宋体" w:eastAsia="宋体"/>
                <w:b w:val="0"/>
                <w:sz w:val="24"/>
              </w:rPr>
              <w:t>String</w:t>
            </w:r>
          </w:p>
        </w:tc>
        <w:tc>
          <w:tcPr>
            <w:tcW w:w="1728" w:type="dxa"/>
            <w:shd w:val="clear" w:color="auto" w:fill="FFFFFF"/>
          </w:tcPr>
          <w:p w14:paraId="40466049">
            <w:pPr>
              <w:spacing w:before="20" w:after="20" w:line="240" w:lineRule="auto"/>
              <w:jc w:val="center"/>
            </w:pPr>
            <w:r>
              <w:rPr>
                <w:rFonts w:ascii="宋体" w:hAnsi="宋体" w:eastAsia="宋体"/>
                <w:b w:val="0"/>
                <w:sz w:val="24"/>
              </w:rPr>
              <w:t>否</w:t>
            </w:r>
          </w:p>
        </w:tc>
        <w:tc>
          <w:tcPr>
            <w:tcW w:w="1728" w:type="dxa"/>
            <w:shd w:val="clear" w:color="auto" w:fill="FFFFFF"/>
          </w:tcPr>
          <w:p w14:paraId="4C3ACB59">
            <w:pPr>
              <w:spacing w:before="20" w:after="20" w:line="240" w:lineRule="auto"/>
              <w:jc w:val="left"/>
            </w:pPr>
            <w:r>
              <w:rPr>
                <w:rFonts w:ascii="宋体" w:hAnsi="宋体" w:eastAsia="宋体"/>
                <w:b w:val="0"/>
                <w:sz w:val="24"/>
              </w:rPr>
              <w:t>bcrypt加密存储</w:t>
            </w:r>
          </w:p>
        </w:tc>
      </w:tr>
      <w:tr w14:paraId="3031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1688400">
            <w:pPr>
              <w:spacing w:before="20" w:after="20" w:line="240" w:lineRule="auto"/>
              <w:jc w:val="center"/>
            </w:pPr>
            <w:r>
              <w:rPr>
                <w:rFonts w:ascii="宋体" w:hAnsi="宋体" w:eastAsia="宋体"/>
                <w:b w:val="0"/>
                <w:sz w:val="24"/>
              </w:rPr>
              <w:t>角色</w:t>
            </w:r>
          </w:p>
        </w:tc>
        <w:tc>
          <w:tcPr>
            <w:tcW w:w="1728" w:type="dxa"/>
            <w:shd w:val="clear" w:color="auto" w:fill="F5F6FA"/>
          </w:tcPr>
          <w:p w14:paraId="7E43B350">
            <w:pPr>
              <w:spacing w:before="20" w:after="20" w:line="240" w:lineRule="auto"/>
              <w:jc w:val="center"/>
            </w:pPr>
            <w:r>
              <w:rPr>
                <w:rFonts w:ascii="宋体" w:hAnsi="宋体" w:eastAsia="宋体"/>
                <w:b w:val="0"/>
                <w:sz w:val="24"/>
              </w:rPr>
              <w:t>role</w:t>
            </w:r>
          </w:p>
        </w:tc>
        <w:tc>
          <w:tcPr>
            <w:tcW w:w="1728" w:type="dxa"/>
            <w:shd w:val="clear" w:color="auto" w:fill="F5F6FA"/>
          </w:tcPr>
          <w:p w14:paraId="496507D3">
            <w:pPr>
              <w:spacing w:before="20" w:after="20" w:line="240" w:lineRule="auto"/>
              <w:jc w:val="center"/>
            </w:pPr>
            <w:r>
              <w:rPr>
                <w:rFonts w:ascii="宋体" w:hAnsi="宋体" w:eastAsia="宋体"/>
                <w:b w:val="0"/>
                <w:sz w:val="24"/>
              </w:rPr>
              <w:t>String</w:t>
            </w:r>
          </w:p>
        </w:tc>
        <w:tc>
          <w:tcPr>
            <w:tcW w:w="1728" w:type="dxa"/>
            <w:shd w:val="clear" w:color="auto" w:fill="F5F6FA"/>
          </w:tcPr>
          <w:p w14:paraId="1BC98102">
            <w:pPr>
              <w:spacing w:before="20" w:after="20" w:line="240" w:lineRule="auto"/>
              <w:jc w:val="center"/>
            </w:pPr>
            <w:r>
              <w:rPr>
                <w:rFonts w:ascii="宋体" w:hAnsi="宋体" w:eastAsia="宋体"/>
                <w:b w:val="0"/>
                <w:sz w:val="24"/>
              </w:rPr>
              <w:t>否</w:t>
            </w:r>
          </w:p>
        </w:tc>
        <w:tc>
          <w:tcPr>
            <w:tcW w:w="1728" w:type="dxa"/>
            <w:shd w:val="clear" w:color="auto" w:fill="F5F6FA"/>
          </w:tcPr>
          <w:p w14:paraId="70CD5D22">
            <w:pPr>
              <w:spacing w:before="20" w:after="20" w:line="240" w:lineRule="auto"/>
              <w:jc w:val="left"/>
            </w:pPr>
            <w:r>
              <w:rPr>
                <w:rFonts w:ascii="宋体" w:hAnsi="宋体" w:eastAsia="宋体"/>
                <w:b w:val="0"/>
                <w:sz w:val="24"/>
              </w:rPr>
              <w:t>user/admin，默认user</w:t>
            </w:r>
          </w:p>
        </w:tc>
      </w:tr>
      <w:tr w14:paraId="1577E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1897A3E">
            <w:pPr>
              <w:spacing w:before="20" w:after="20" w:line="240" w:lineRule="auto"/>
              <w:jc w:val="center"/>
            </w:pPr>
            <w:r>
              <w:rPr>
                <w:rFonts w:ascii="宋体" w:hAnsi="宋体" w:eastAsia="宋体"/>
                <w:b w:val="0"/>
                <w:sz w:val="24"/>
              </w:rPr>
              <w:t>是否管理员</w:t>
            </w:r>
          </w:p>
        </w:tc>
        <w:tc>
          <w:tcPr>
            <w:tcW w:w="1728" w:type="dxa"/>
            <w:shd w:val="clear" w:color="auto" w:fill="FFFFFF"/>
          </w:tcPr>
          <w:p w14:paraId="051BBFD4">
            <w:pPr>
              <w:spacing w:before="20" w:after="20" w:line="240" w:lineRule="auto"/>
              <w:jc w:val="center"/>
            </w:pPr>
            <w:r>
              <w:rPr>
                <w:rFonts w:ascii="宋体" w:hAnsi="宋体" w:eastAsia="宋体"/>
                <w:b w:val="0"/>
                <w:sz w:val="24"/>
              </w:rPr>
              <w:t>is_admin</w:t>
            </w:r>
          </w:p>
        </w:tc>
        <w:tc>
          <w:tcPr>
            <w:tcW w:w="1728" w:type="dxa"/>
            <w:shd w:val="clear" w:color="auto" w:fill="FFFFFF"/>
          </w:tcPr>
          <w:p w14:paraId="2A8ACE7E">
            <w:pPr>
              <w:spacing w:before="20" w:after="20" w:line="240" w:lineRule="auto"/>
              <w:jc w:val="center"/>
            </w:pPr>
            <w:r>
              <w:rPr>
                <w:rFonts w:ascii="宋体" w:hAnsi="宋体" w:eastAsia="宋体"/>
                <w:b w:val="0"/>
                <w:sz w:val="24"/>
              </w:rPr>
              <w:t>Boolean</w:t>
            </w:r>
          </w:p>
        </w:tc>
        <w:tc>
          <w:tcPr>
            <w:tcW w:w="1728" w:type="dxa"/>
            <w:shd w:val="clear" w:color="auto" w:fill="FFFFFF"/>
          </w:tcPr>
          <w:p w14:paraId="65280FCB">
            <w:pPr>
              <w:spacing w:before="20" w:after="20" w:line="240" w:lineRule="auto"/>
              <w:jc w:val="center"/>
            </w:pPr>
            <w:r>
              <w:rPr>
                <w:rFonts w:ascii="宋体" w:hAnsi="宋体" w:eastAsia="宋体"/>
                <w:b w:val="0"/>
                <w:sz w:val="24"/>
              </w:rPr>
              <w:t>否</w:t>
            </w:r>
          </w:p>
        </w:tc>
        <w:tc>
          <w:tcPr>
            <w:tcW w:w="1728" w:type="dxa"/>
            <w:shd w:val="clear" w:color="auto" w:fill="FFFFFF"/>
          </w:tcPr>
          <w:p w14:paraId="28EC3E41">
            <w:pPr>
              <w:spacing w:before="20" w:after="20" w:line="240" w:lineRule="auto"/>
              <w:jc w:val="left"/>
            </w:pPr>
            <w:r>
              <w:rPr>
                <w:rFonts w:ascii="宋体" w:hAnsi="宋体" w:eastAsia="宋体"/>
                <w:b w:val="0"/>
                <w:sz w:val="24"/>
              </w:rPr>
              <w:t>管理员标识，默认false</w:t>
            </w:r>
          </w:p>
        </w:tc>
      </w:tr>
      <w:tr w14:paraId="3C97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0D9612A">
            <w:pPr>
              <w:spacing w:before="20" w:after="20" w:line="240" w:lineRule="auto"/>
              <w:jc w:val="center"/>
            </w:pPr>
            <w:r>
              <w:rPr>
                <w:rFonts w:ascii="宋体" w:hAnsi="宋体" w:eastAsia="宋体"/>
                <w:b w:val="0"/>
                <w:sz w:val="24"/>
              </w:rPr>
              <w:t>是否激活</w:t>
            </w:r>
          </w:p>
        </w:tc>
        <w:tc>
          <w:tcPr>
            <w:tcW w:w="1728" w:type="dxa"/>
            <w:shd w:val="clear" w:color="auto" w:fill="F5F6FA"/>
          </w:tcPr>
          <w:p w14:paraId="603771CA">
            <w:pPr>
              <w:spacing w:before="20" w:after="20" w:line="240" w:lineRule="auto"/>
              <w:jc w:val="center"/>
            </w:pPr>
            <w:r>
              <w:rPr>
                <w:rFonts w:ascii="宋体" w:hAnsi="宋体" w:eastAsia="宋体"/>
                <w:b w:val="0"/>
                <w:sz w:val="24"/>
              </w:rPr>
              <w:t>is_active</w:t>
            </w:r>
          </w:p>
        </w:tc>
        <w:tc>
          <w:tcPr>
            <w:tcW w:w="1728" w:type="dxa"/>
            <w:shd w:val="clear" w:color="auto" w:fill="F5F6FA"/>
          </w:tcPr>
          <w:p w14:paraId="500CFD59">
            <w:pPr>
              <w:spacing w:before="20" w:after="20" w:line="240" w:lineRule="auto"/>
              <w:jc w:val="center"/>
            </w:pPr>
            <w:r>
              <w:rPr>
                <w:rFonts w:ascii="宋体" w:hAnsi="宋体" w:eastAsia="宋体"/>
                <w:b w:val="0"/>
                <w:sz w:val="24"/>
              </w:rPr>
              <w:t>Boolean</w:t>
            </w:r>
          </w:p>
        </w:tc>
        <w:tc>
          <w:tcPr>
            <w:tcW w:w="1728" w:type="dxa"/>
            <w:shd w:val="clear" w:color="auto" w:fill="F5F6FA"/>
          </w:tcPr>
          <w:p w14:paraId="1B812B18">
            <w:pPr>
              <w:spacing w:before="20" w:after="20" w:line="240" w:lineRule="auto"/>
              <w:jc w:val="center"/>
            </w:pPr>
            <w:r>
              <w:rPr>
                <w:rFonts w:ascii="宋体" w:hAnsi="宋体" w:eastAsia="宋体"/>
                <w:b w:val="0"/>
                <w:sz w:val="24"/>
              </w:rPr>
              <w:t>否</w:t>
            </w:r>
          </w:p>
        </w:tc>
        <w:tc>
          <w:tcPr>
            <w:tcW w:w="1728" w:type="dxa"/>
            <w:shd w:val="clear" w:color="auto" w:fill="F5F6FA"/>
          </w:tcPr>
          <w:p w14:paraId="57481AA6">
            <w:pPr>
              <w:spacing w:before="20" w:after="20" w:line="240" w:lineRule="auto"/>
              <w:jc w:val="left"/>
            </w:pPr>
            <w:r>
              <w:rPr>
                <w:rFonts w:ascii="宋体" w:hAnsi="宋体" w:eastAsia="宋体"/>
                <w:b w:val="0"/>
                <w:sz w:val="24"/>
              </w:rPr>
              <w:t>账号激活状态，默认true</w:t>
            </w:r>
          </w:p>
        </w:tc>
      </w:tr>
      <w:tr w14:paraId="7D000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5587420">
            <w:pPr>
              <w:spacing w:before="20" w:after="20" w:line="240" w:lineRule="auto"/>
              <w:jc w:val="center"/>
            </w:pPr>
            <w:r>
              <w:rPr>
                <w:rFonts w:ascii="宋体" w:hAnsi="宋体" w:eastAsia="宋体"/>
                <w:b w:val="0"/>
                <w:sz w:val="24"/>
              </w:rPr>
              <w:t>创建时间</w:t>
            </w:r>
          </w:p>
        </w:tc>
        <w:tc>
          <w:tcPr>
            <w:tcW w:w="1728" w:type="dxa"/>
            <w:shd w:val="clear" w:color="auto" w:fill="FFFFFF"/>
          </w:tcPr>
          <w:p w14:paraId="499B8328">
            <w:pPr>
              <w:spacing w:before="20" w:after="20" w:line="240" w:lineRule="auto"/>
              <w:jc w:val="center"/>
            </w:pPr>
            <w:r>
              <w:rPr>
                <w:rFonts w:ascii="宋体" w:hAnsi="宋体" w:eastAsia="宋体"/>
                <w:b w:val="0"/>
                <w:sz w:val="24"/>
              </w:rPr>
              <w:t>created_at</w:t>
            </w:r>
          </w:p>
        </w:tc>
        <w:tc>
          <w:tcPr>
            <w:tcW w:w="1728" w:type="dxa"/>
            <w:shd w:val="clear" w:color="auto" w:fill="FFFFFF"/>
          </w:tcPr>
          <w:p w14:paraId="30DF4ED9">
            <w:pPr>
              <w:spacing w:before="20" w:after="20" w:line="240" w:lineRule="auto"/>
              <w:jc w:val="center"/>
            </w:pPr>
            <w:r>
              <w:rPr>
                <w:rFonts w:ascii="宋体" w:hAnsi="宋体" w:eastAsia="宋体"/>
                <w:b w:val="0"/>
                <w:sz w:val="24"/>
              </w:rPr>
              <w:t>DateTime</w:t>
            </w:r>
          </w:p>
        </w:tc>
        <w:tc>
          <w:tcPr>
            <w:tcW w:w="1728" w:type="dxa"/>
            <w:shd w:val="clear" w:color="auto" w:fill="FFFFFF"/>
          </w:tcPr>
          <w:p w14:paraId="788BE7C2">
            <w:pPr>
              <w:spacing w:before="20" w:after="20" w:line="240" w:lineRule="auto"/>
              <w:jc w:val="center"/>
            </w:pPr>
            <w:r>
              <w:rPr>
                <w:rFonts w:ascii="宋体" w:hAnsi="宋体" w:eastAsia="宋体"/>
                <w:b w:val="0"/>
                <w:sz w:val="24"/>
              </w:rPr>
              <w:t>否</w:t>
            </w:r>
          </w:p>
        </w:tc>
        <w:tc>
          <w:tcPr>
            <w:tcW w:w="1728" w:type="dxa"/>
            <w:shd w:val="clear" w:color="auto" w:fill="FFFFFF"/>
          </w:tcPr>
          <w:p w14:paraId="539C3E08">
            <w:pPr>
              <w:spacing w:before="20" w:after="20" w:line="240" w:lineRule="auto"/>
              <w:jc w:val="left"/>
            </w:pPr>
            <w:r>
              <w:rPr>
                <w:rFonts w:ascii="宋体" w:hAnsi="宋体" w:eastAsia="宋体"/>
                <w:b w:val="0"/>
                <w:sz w:val="24"/>
              </w:rPr>
              <w:t>账号创建时间戳</w:t>
            </w:r>
          </w:p>
        </w:tc>
      </w:tr>
      <w:tr w14:paraId="023B5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6E22D1A">
            <w:pPr>
              <w:spacing w:before="20" w:after="20" w:line="240" w:lineRule="auto"/>
              <w:jc w:val="center"/>
            </w:pPr>
            <w:r>
              <w:rPr>
                <w:rFonts w:ascii="宋体" w:hAnsi="宋体" w:eastAsia="宋体"/>
                <w:b w:val="0"/>
                <w:sz w:val="24"/>
              </w:rPr>
              <w:t>更新时间</w:t>
            </w:r>
          </w:p>
        </w:tc>
        <w:tc>
          <w:tcPr>
            <w:tcW w:w="1728" w:type="dxa"/>
            <w:shd w:val="clear" w:color="auto" w:fill="F5F6FA"/>
          </w:tcPr>
          <w:p w14:paraId="34AB0DB9">
            <w:pPr>
              <w:spacing w:before="20" w:after="20" w:line="240" w:lineRule="auto"/>
              <w:jc w:val="center"/>
            </w:pPr>
            <w:r>
              <w:rPr>
                <w:rFonts w:ascii="宋体" w:hAnsi="宋体" w:eastAsia="宋体"/>
                <w:b w:val="0"/>
                <w:sz w:val="24"/>
              </w:rPr>
              <w:t>updated_at</w:t>
            </w:r>
          </w:p>
        </w:tc>
        <w:tc>
          <w:tcPr>
            <w:tcW w:w="1728" w:type="dxa"/>
            <w:shd w:val="clear" w:color="auto" w:fill="F5F6FA"/>
          </w:tcPr>
          <w:p w14:paraId="2AE529DD">
            <w:pPr>
              <w:spacing w:before="20" w:after="20" w:line="240" w:lineRule="auto"/>
              <w:jc w:val="center"/>
            </w:pPr>
            <w:r>
              <w:rPr>
                <w:rFonts w:ascii="宋体" w:hAnsi="宋体" w:eastAsia="宋体"/>
                <w:b w:val="0"/>
                <w:sz w:val="24"/>
              </w:rPr>
              <w:t>DateTime</w:t>
            </w:r>
          </w:p>
        </w:tc>
        <w:tc>
          <w:tcPr>
            <w:tcW w:w="1728" w:type="dxa"/>
            <w:shd w:val="clear" w:color="auto" w:fill="F5F6FA"/>
          </w:tcPr>
          <w:p w14:paraId="4E2B3BC9">
            <w:pPr>
              <w:spacing w:before="20" w:after="20" w:line="240" w:lineRule="auto"/>
              <w:jc w:val="center"/>
            </w:pPr>
            <w:r>
              <w:rPr>
                <w:rFonts w:ascii="宋体" w:hAnsi="宋体" w:eastAsia="宋体"/>
                <w:b w:val="0"/>
                <w:sz w:val="24"/>
              </w:rPr>
              <w:t>是</w:t>
            </w:r>
          </w:p>
        </w:tc>
        <w:tc>
          <w:tcPr>
            <w:tcW w:w="1728" w:type="dxa"/>
            <w:shd w:val="clear" w:color="auto" w:fill="F5F6FA"/>
          </w:tcPr>
          <w:p w14:paraId="44F0E43D">
            <w:pPr>
              <w:spacing w:before="20" w:after="20" w:line="240" w:lineRule="auto"/>
              <w:jc w:val="left"/>
            </w:pPr>
            <w:r>
              <w:rPr>
                <w:rFonts w:ascii="宋体" w:hAnsi="宋体" w:eastAsia="宋体"/>
                <w:b w:val="0"/>
                <w:sz w:val="24"/>
              </w:rPr>
              <w:t>最后更新时间戳</w:t>
            </w:r>
          </w:p>
        </w:tc>
      </w:tr>
    </w:tbl>
    <w:p w14:paraId="6B38D003">
      <w:pPr>
        <w:spacing w:before="60" w:after="120" w:line="360" w:lineRule="auto"/>
        <w:jc w:val="center"/>
        <w:rPr>
          <w:rFonts w:ascii="宋体" w:hAnsi="宋体" w:eastAsia="宋体"/>
          <w:b w:val="0"/>
          <w:sz w:val="24"/>
        </w:rPr>
      </w:pPr>
      <w:r>
        <w:rPr>
          <w:rFonts w:ascii="宋体" w:hAnsi="宋体" w:eastAsia="宋体"/>
          <w:b w:val="0"/>
          <w:sz w:val="24"/>
        </w:rPr>
        <w:t>表3-5-3 用户表（users）</w:t>
      </w:r>
    </w:p>
    <w:p w14:paraId="5F4CCF53">
      <w:pPr>
        <w:spacing w:line="360" w:lineRule="auto"/>
        <w:ind w:firstLine="480"/>
        <w:jc w:val="both"/>
      </w:pPr>
      <w:r>
        <w:rPr>
          <w:rFonts w:ascii="宋体" w:hAnsi="宋体" w:eastAsia="宋体"/>
          <w:sz w:val="24"/>
        </w:rPr>
        <w:t>模型配置表（model_configs）是系统的核心业务表之一，存储用户创建的模型调用配置。每条配置记录了完整的模型调用参数，包括API端点、密钥、推理参数（温度、Top P、Top K等），使用户能够灵活配置不同模型的调用行为。配置通过外键关联用户表和模型提供商表，实现多租户隔离。详细字段设计如表3-5-4所示。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76"/>
        <w:gridCol w:w="1728"/>
        <w:gridCol w:w="1728"/>
        <w:gridCol w:w="1776"/>
      </w:tblGrid>
      <w:tr w14:paraId="51934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6CFE6D65">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6A1166E6">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18D6C590">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62548741">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4F18EDB2">
            <w:pPr>
              <w:spacing w:before="20" w:after="20" w:line="240" w:lineRule="auto"/>
              <w:jc w:val="center"/>
            </w:pPr>
            <w:r>
              <w:rPr>
                <w:rFonts w:ascii="黑体" w:hAnsi="黑体" w:eastAsia="黑体"/>
                <w:b/>
                <w:color w:val="FFFFFF"/>
                <w:sz w:val="24"/>
              </w:rPr>
              <w:t>说明</w:t>
            </w:r>
          </w:p>
        </w:tc>
      </w:tr>
      <w:tr w14:paraId="67512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FBC5C96">
            <w:pPr>
              <w:spacing w:before="20" w:after="20" w:line="240" w:lineRule="auto"/>
              <w:jc w:val="center"/>
            </w:pPr>
            <w:r>
              <w:rPr>
                <w:rFonts w:ascii="宋体" w:hAnsi="宋体" w:eastAsia="宋体"/>
                <w:b w:val="0"/>
                <w:sz w:val="24"/>
              </w:rPr>
              <w:t>配置ID</w:t>
            </w:r>
          </w:p>
        </w:tc>
        <w:tc>
          <w:tcPr>
            <w:tcW w:w="1728" w:type="dxa"/>
            <w:shd w:val="clear" w:color="auto" w:fill="F5F6FA"/>
          </w:tcPr>
          <w:p w14:paraId="63FA788F">
            <w:pPr>
              <w:spacing w:before="20" w:after="20" w:line="240" w:lineRule="auto"/>
              <w:jc w:val="center"/>
            </w:pPr>
            <w:r>
              <w:rPr>
                <w:rFonts w:ascii="宋体" w:hAnsi="宋体" w:eastAsia="宋体"/>
                <w:b w:val="0"/>
                <w:sz w:val="24"/>
              </w:rPr>
              <w:t>id</w:t>
            </w:r>
          </w:p>
        </w:tc>
        <w:tc>
          <w:tcPr>
            <w:tcW w:w="1728" w:type="dxa"/>
            <w:shd w:val="clear" w:color="auto" w:fill="F5F6FA"/>
          </w:tcPr>
          <w:p w14:paraId="776E619B">
            <w:pPr>
              <w:spacing w:before="20" w:after="20" w:line="240" w:lineRule="auto"/>
              <w:jc w:val="center"/>
            </w:pPr>
            <w:r>
              <w:rPr>
                <w:rFonts w:ascii="宋体" w:hAnsi="宋体" w:eastAsia="宋体"/>
                <w:b w:val="0"/>
                <w:sz w:val="24"/>
              </w:rPr>
              <w:t>String(100)</w:t>
            </w:r>
          </w:p>
        </w:tc>
        <w:tc>
          <w:tcPr>
            <w:tcW w:w="1728" w:type="dxa"/>
            <w:shd w:val="clear" w:color="auto" w:fill="F5F6FA"/>
          </w:tcPr>
          <w:p w14:paraId="1BC6B400">
            <w:pPr>
              <w:spacing w:before="20" w:after="20" w:line="240" w:lineRule="auto"/>
              <w:jc w:val="center"/>
            </w:pPr>
            <w:r>
              <w:rPr>
                <w:rFonts w:ascii="宋体" w:hAnsi="宋体" w:eastAsia="宋体"/>
                <w:b w:val="0"/>
                <w:sz w:val="24"/>
              </w:rPr>
              <w:t>否</w:t>
            </w:r>
          </w:p>
        </w:tc>
        <w:tc>
          <w:tcPr>
            <w:tcW w:w="1728" w:type="dxa"/>
            <w:shd w:val="clear" w:color="auto" w:fill="F5F6FA"/>
          </w:tcPr>
          <w:p w14:paraId="5006E985">
            <w:pPr>
              <w:spacing w:before="20" w:after="20" w:line="240" w:lineRule="auto"/>
              <w:jc w:val="left"/>
            </w:pPr>
            <w:r>
              <w:rPr>
                <w:rFonts w:ascii="宋体" w:hAnsi="宋体" w:eastAsia="宋体"/>
                <w:b w:val="0"/>
                <w:sz w:val="24"/>
              </w:rPr>
              <w:t>主键，UUID格式</w:t>
            </w:r>
          </w:p>
        </w:tc>
      </w:tr>
      <w:tr w14:paraId="0E614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11351175">
            <w:pPr>
              <w:spacing w:before="20" w:after="20" w:line="240" w:lineRule="auto"/>
              <w:jc w:val="center"/>
            </w:pPr>
            <w:r>
              <w:rPr>
                <w:rFonts w:ascii="宋体" w:hAnsi="宋体" w:eastAsia="宋体"/>
                <w:b w:val="0"/>
                <w:sz w:val="24"/>
              </w:rPr>
              <w:t>用户ID</w:t>
            </w:r>
          </w:p>
        </w:tc>
        <w:tc>
          <w:tcPr>
            <w:tcW w:w="1728" w:type="dxa"/>
            <w:shd w:val="clear" w:color="auto" w:fill="FFFFFF"/>
          </w:tcPr>
          <w:p w14:paraId="1746D568">
            <w:pPr>
              <w:spacing w:before="20" w:after="20" w:line="240" w:lineRule="auto"/>
              <w:jc w:val="center"/>
            </w:pPr>
            <w:r>
              <w:rPr>
                <w:rFonts w:ascii="宋体" w:hAnsi="宋体" w:eastAsia="宋体"/>
                <w:b w:val="0"/>
                <w:sz w:val="24"/>
              </w:rPr>
              <w:t>user_id</w:t>
            </w:r>
          </w:p>
        </w:tc>
        <w:tc>
          <w:tcPr>
            <w:tcW w:w="1728" w:type="dxa"/>
            <w:shd w:val="clear" w:color="auto" w:fill="FFFFFF"/>
          </w:tcPr>
          <w:p w14:paraId="3FDD5B97">
            <w:pPr>
              <w:spacing w:before="20" w:after="20" w:line="240" w:lineRule="auto"/>
              <w:jc w:val="center"/>
            </w:pPr>
            <w:r>
              <w:rPr>
                <w:rFonts w:ascii="宋体" w:hAnsi="宋体" w:eastAsia="宋体"/>
                <w:b w:val="0"/>
                <w:sz w:val="24"/>
              </w:rPr>
              <w:t>Integer</w:t>
            </w:r>
          </w:p>
        </w:tc>
        <w:tc>
          <w:tcPr>
            <w:tcW w:w="1728" w:type="dxa"/>
            <w:shd w:val="clear" w:color="auto" w:fill="FFFFFF"/>
          </w:tcPr>
          <w:p w14:paraId="397F36EC">
            <w:pPr>
              <w:spacing w:before="20" w:after="20" w:line="240" w:lineRule="auto"/>
              <w:jc w:val="center"/>
            </w:pPr>
            <w:r>
              <w:rPr>
                <w:rFonts w:ascii="宋体" w:hAnsi="宋体" w:eastAsia="宋体"/>
                <w:b w:val="0"/>
                <w:sz w:val="24"/>
              </w:rPr>
              <w:t>否</w:t>
            </w:r>
          </w:p>
        </w:tc>
        <w:tc>
          <w:tcPr>
            <w:tcW w:w="1728" w:type="dxa"/>
            <w:shd w:val="clear" w:color="auto" w:fill="FFFFFF"/>
          </w:tcPr>
          <w:p w14:paraId="1ED4E76C">
            <w:pPr>
              <w:spacing w:before="20" w:after="20" w:line="240" w:lineRule="auto"/>
              <w:jc w:val="left"/>
            </w:pPr>
            <w:r>
              <w:rPr>
                <w:rFonts w:ascii="宋体" w:hAnsi="宋体" w:eastAsia="宋体"/>
                <w:b w:val="0"/>
                <w:sz w:val="24"/>
              </w:rPr>
              <w:t>外键，关联用户表</w:t>
            </w:r>
          </w:p>
        </w:tc>
      </w:tr>
      <w:tr w14:paraId="2EB02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5ADE395">
            <w:pPr>
              <w:spacing w:before="20" w:after="20" w:line="240" w:lineRule="auto"/>
              <w:jc w:val="center"/>
            </w:pPr>
            <w:r>
              <w:rPr>
                <w:rFonts w:ascii="宋体" w:hAnsi="宋体" w:eastAsia="宋体"/>
                <w:b w:val="0"/>
                <w:sz w:val="24"/>
              </w:rPr>
              <w:t>提供商ID</w:t>
            </w:r>
          </w:p>
        </w:tc>
        <w:tc>
          <w:tcPr>
            <w:tcW w:w="1728" w:type="dxa"/>
            <w:shd w:val="clear" w:color="auto" w:fill="F5F6FA"/>
          </w:tcPr>
          <w:p w14:paraId="19BB5329">
            <w:pPr>
              <w:spacing w:before="20" w:after="20" w:line="240" w:lineRule="auto"/>
              <w:jc w:val="center"/>
            </w:pPr>
            <w:r>
              <w:rPr>
                <w:rFonts w:ascii="宋体" w:hAnsi="宋体" w:eastAsia="宋体"/>
                <w:b w:val="0"/>
                <w:sz w:val="24"/>
              </w:rPr>
              <w:t>provider_id</w:t>
            </w:r>
          </w:p>
        </w:tc>
        <w:tc>
          <w:tcPr>
            <w:tcW w:w="1728" w:type="dxa"/>
            <w:shd w:val="clear" w:color="auto" w:fill="F5F6FA"/>
          </w:tcPr>
          <w:p w14:paraId="59675967">
            <w:pPr>
              <w:spacing w:before="20" w:after="20" w:line="240" w:lineRule="auto"/>
              <w:jc w:val="center"/>
            </w:pPr>
            <w:r>
              <w:rPr>
                <w:rFonts w:ascii="宋体" w:hAnsi="宋体" w:eastAsia="宋体"/>
                <w:b w:val="0"/>
                <w:sz w:val="24"/>
              </w:rPr>
              <w:t>String(100)</w:t>
            </w:r>
          </w:p>
        </w:tc>
        <w:tc>
          <w:tcPr>
            <w:tcW w:w="1728" w:type="dxa"/>
            <w:shd w:val="clear" w:color="auto" w:fill="F5F6FA"/>
          </w:tcPr>
          <w:p w14:paraId="684F4337">
            <w:pPr>
              <w:spacing w:before="20" w:after="20" w:line="240" w:lineRule="auto"/>
              <w:jc w:val="center"/>
            </w:pPr>
            <w:r>
              <w:rPr>
                <w:rFonts w:ascii="宋体" w:hAnsi="宋体" w:eastAsia="宋体"/>
                <w:b w:val="0"/>
                <w:sz w:val="24"/>
              </w:rPr>
              <w:t>否</w:t>
            </w:r>
          </w:p>
        </w:tc>
        <w:tc>
          <w:tcPr>
            <w:tcW w:w="1728" w:type="dxa"/>
            <w:shd w:val="clear" w:color="auto" w:fill="F5F6FA"/>
          </w:tcPr>
          <w:p w14:paraId="5207ABCB">
            <w:pPr>
              <w:spacing w:before="20" w:after="20" w:line="240" w:lineRule="auto"/>
              <w:jc w:val="left"/>
            </w:pPr>
            <w:r>
              <w:rPr>
                <w:rFonts w:ascii="宋体" w:hAnsi="宋体" w:eastAsia="宋体"/>
                <w:b w:val="0"/>
                <w:sz w:val="24"/>
              </w:rPr>
              <w:t>外键，关联模型提供商表</w:t>
            </w:r>
          </w:p>
        </w:tc>
      </w:tr>
      <w:tr w14:paraId="2C0C9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8F9C890">
            <w:pPr>
              <w:spacing w:before="20" w:after="20" w:line="240" w:lineRule="auto"/>
              <w:jc w:val="center"/>
            </w:pPr>
            <w:r>
              <w:rPr>
                <w:rFonts w:ascii="宋体" w:hAnsi="宋体" w:eastAsia="宋体"/>
                <w:b w:val="0"/>
                <w:sz w:val="24"/>
              </w:rPr>
              <w:t>提供商名称</w:t>
            </w:r>
          </w:p>
        </w:tc>
        <w:tc>
          <w:tcPr>
            <w:tcW w:w="1728" w:type="dxa"/>
            <w:shd w:val="clear" w:color="auto" w:fill="FFFFFF"/>
          </w:tcPr>
          <w:p w14:paraId="47F73CC0">
            <w:pPr>
              <w:spacing w:before="20" w:after="20" w:line="240" w:lineRule="auto"/>
              <w:jc w:val="center"/>
            </w:pPr>
            <w:r>
              <w:rPr>
                <w:rFonts w:ascii="宋体" w:hAnsi="宋体" w:eastAsia="宋体"/>
                <w:b w:val="0"/>
                <w:sz w:val="24"/>
              </w:rPr>
              <w:t>provider_name</w:t>
            </w:r>
          </w:p>
        </w:tc>
        <w:tc>
          <w:tcPr>
            <w:tcW w:w="1728" w:type="dxa"/>
            <w:shd w:val="clear" w:color="auto" w:fill="FFFFFF"/>
          </w:tcPr>
          <w:p w14:paraId="7D0B9EBD">
            <w:pPr>
              <w:spacing w:before="20" w:after="20" w:line="240" w:lineRule="auto"/>
              <w:jc w:val="center"/>
            </w:pPr>
            <w:r>
              <w:rPr>
                <w:rFonts w:ascii="宋体" w:hAnsi="宋体" w:eastAsia="宋体"/>
                <w:b w:val="0"/>
                <w:sz w:val="24"/>
              </w:rPr>
              <w:t>String(200)</w:t>
            </w:r>
          </w:p>
        </w:tc>
        <w:tc>
          <w:tcPr>
            <w:tcW w:w="1728" w:type="dxa"/>
            <w:shd w:val="clear" w:color="auto" w:fill="FFFFFF"/>
          </w:tcPr>
          <w:p w14:paraId="1B74AAD8">
            <w:pPr>
              <w:spacing w:before="20" w:after="20" w:line="240" w:lineRule="auto"/>
              <w:jc w:val="center"/>
            </w:pPr>
            <w:r>
              <w:rPr>
                <w:rFonts w:ascii="宋体" w:hAnsi="宋体" w:eastAsia="宋体"/>
                <w:b w:val="0"/>
                <w:sz w:val="24"/>
              </w:rPr>
              <w:t>否</w:t>
            </w:r>
          </w:p>
        </w:tc>
        <w:tc>
          <w:tcPr>
            <w:tcW w:w="1728" w:type="dxa"/>
            <w:shd w:val="clear" w:color="auto" w:fill="FFFFFF"/>
          </w:tcPr>
          <w:p w14:paraId="039E965A">
            <w:pPr>
              <w:spacing w:before="20" w:after="20" w:line="240" w:lineRule="auto"/>
              <w:jc w:val="left"/>
            </w:pPr>
            <w:r>
              <w:rPr>
                <w:rFonts w:ascii="宋体" w:hAnsi="宋体" w:eastAsia="宋体"/>
                <w:b w:val="0"/>
                <w:sz w:val="24"/>
              </w:rPr>
              <w:t>冗余字段，提供商显示名称</w:t>
            </w:r>
          </w:p>
        </w:tc>
      </w:tr>
      <w:tr w14:paraId="35EF6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ACDBABF">
            <w:pPr>
              <w:spacing w:before="20" w:after="20" w:line="240" w:lineRule="auto"/>
              <w:jc w:val="center"/>
            </w:pPr>
            <w:r>
              <w:rPr>
                <w:rFonts w:ascii="宋体" w:hAnsi="宋体" w:eastAsia="宋体"/>
                <w:b w:val="0"/>
                <w:sz w:val="24"/>
              </w:rPr>
              <w:t>API端点</w:t>
            </w:r>
          </w:p>
        </w:tc>
        <w:tc>
          <w:tcPr>
            <w:tcW w:w="1728" w:type="dxa"/>
            <w:shd w:val="clear" w:color="auto" w:fill="F5F6FA"/>
          </w:tcPr>
          <w:p w14:paraId="42420F5F">
            <w:pPr>
              <w:spacing w:before="20" w:after="20" w:line="240" w:lineRule="auto"/>
              <w:jc w:val="center"/>
            </w:pPr>
            <w:r>
              <w:rPr>
                <w:rFonts w:ascii="宋体" w:hAnsi="宋体" w:eastAsia="宋体"/>
                <w:b w:val="0"/>
                <w:sz w:val="24"/>
              </w:rPr>
              <w:t>endpoint</w:t>
            </w:r>
          </w:p>
        </w:tc>
        <w:tc>
          <w:tcPr>
            <w:tcW w:w="1728" w:type="dxa"/>
            <w:shd w:val="clear" w:color="auto" w:fill="F5F6FA"/>
          </w:tcPr>
          <w:p w14:paraId="7EB57AA7">
            <w:pPr>
              <w:spacing w:before="20" w:after="20" w:line="240" w:lineRule="auto"/>
              <w:jc w:val="center"/>
            </w:pPr>
            <w:r>
              <w:rPr>
                <w:rFonts w:ascii="宋体" w:hAnsi="宋体" w:eastAsia="宋体"/>
                <w:b w:val="0"/>
                <w:sz w:val="24"/>
              </w:rPr>
              <w:t>String(500)</w:t>
            </w:r>
          </w:p>
        </w:tc>
        <w:tc>
          <w:tcPr>
            <w:tcW w:w="1728" w:type="dxa"/>
            <w:shd w:val="clear" w:color="auto" w:fill="F5F6FA"/>
          </w:tcPr>
          <w:p w14:paraId="548F91DA">
            <w:pPr>
              <w:spacing w:before="20" w:after="20" w:line="240" w:lineRule="auto"/>
              <w:jc w:val="center"/>
            </w:pPr>
            <w:r>
              <w:rPr>
                <w:rFonts w:ascii="宋体" w:hAnsi="宋体" w:eastAsia="宋体"/>
                <w:b w:val="0"/>
                <w:sz w:val="24"/>
              </w:rPr>
              <w:t>否</w:t>
            </w:r>
          </w:p>
        </w:tc>
        <w:tc>
          <w:tcPr>
            <w:tcW w:w="1728" w:type="dxa"/>
            <w:shd w:val="clear" w:color="auto" w:fill="F5F6FA"/>
          </w:tcPr>
          <w:p w14:paraId="0740266F">
            <w:pPr>
              <w:spacing w:before="20" w:after="20" w:line="240" w:lineRule="auto"/>
              <w:jc w:val="left"/>
            </w:pPr>
            <w:r>
              <w:rPr>
                <w:rFonts w:ascii="宋体" w:hAnsi="宋体" w:eastAsia="宋体"/>
                <w:b w:val="0"/>
                <w:sz w:val="24"/>
              </w:rPr>
              <w:t>API调用地址</w:t>
            </w:r>
          </w:p>
        </w:tc>
      </w:tr>
      <w:tr w14:paraId="58DA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363E0D0">
            <w:pPr>
              <w:spacing w:before="20" w:after="20" w:line="240" w:lineRule="auto"/>
              <w:jc w:val="center"/>
            </w:pPr>
            <w:r>
              <w:rPr>
                <w:rFonts w:ascii="宋体" w:hAnsi="宋体" w:eastAsia="宋体"/>
                <w:b w:val="0"/>
                <w:sz w:val="24"/>
              </w:rPr>
              <w:t>API密钥</w:t>
            </w:r>
          </w:p>
        </w:tc>
        <w:tc>
          <w:tcPr>
            <w:tcW w:w="1728" w:type="dxa"/>
            <w:shd w:val="clear" w:color="auto" w:fill="FFFFFF"/>
          </w:tcPr>
          <w:p w14:paraId="17B75E8A">
            <w:pPr>
              <w:spacing w:before="20" w:after="20" w:line="240" w:lineRule="auto"/>
              <w:jc w:val="center"/>
            </w:pPr>
            <w:r>
              <w:rPr>
                <w:rFonts w:ascii="宋体" w:hAnsi="宋体" w:eastAsia="宋体"/>
                <w:b w:val="0"/>
                <w:sz w:val="24"/>
              </w:rPr>
              <w:t>api_key</w:t>
            </w:r>
          </w:p>
        </w:tc>
        <w:tc>
          <w:tcPr>
            <w:tcW w:w="1728" w:type="dxa"/>
            <w:shd w:val="clear" w:color="auto" w:fill="FFFFFF"/>
          </w:tcPr>
          <w:p w14:paraId="3C0FC96B">
            <w:pPr>
              <w:spacing w:before="20" w:after="20" w:line="240" w:lineRule="auto"/>
              <w:jc w:val="center"/>
            </w:pPr>
            <w:r>
              <w:rPr>
                <w:rFonts w:ascii="宋体" w:hAnsi="宋体" w:eastAsia="宋体"/>
                <w:b w:val="0"/>
                <w:sz w:val="24"/>
              </w:rPr>
              <w:t>Text</w:t>
            </w:r>
          </w:p>
        </w:tc>
        <w:tc>
          <w:tcPr>
            <w:tcW w:w="1728" w:type="dxa"/>
            <w:shd w:val="clear" w:color="auto" w:fill="FFFFFF"/>
          </w:tcPr>
          <w:p w14:paraId="17021709">
            <w:pPr>
              <w:spacing w:before="20" w:after="20" w:line="240" w:lineRule="auto"/>
              <w:jc w:val="center"/>
            </w:pPr>
            <w:r>
              <w:rPr>
                <w:rFonts w:ascii="宋体" w:hAnsi="宋体" w:eastAsia="宋体"/>
                <w:b w:val="0"/>
                <w:sz w:val="24"/>
              </w:rPr>
              <w:t>是</w:t>
            </w:r>
          </w:p>
        </w:tc>
        <w:tc>
          <w:tcPr>
            <w:tcW w:w="1728" w:type="dxa"/>
            <w:shd w:val="clear" w:color="auto" w:fill="FFFFFF"/>
          </w:tcPr>
          <w:p w14:paraId="6F0617E8">
            <w:pPr>
              <w:spacing w:before="20" w:after="20" w:line="240" w:lineRule="auto"/>
              <w:jc w:val="left"/>
            </w:pPr>
            <w:r>
              <w:rPr>
                <w:rFonts w:ascii="宋体" w:hAnsi="宋体" w:eastAsia="宋体"/>
                <w:b w:val="0"/>
                <w:sz w:val="24"/>
              </w:rPr>
              <w:t>加密存储的API密钥</w:t>
            </w:r>
          </w:p>
        </w:tc>
      </w:tr>
      <w:tr w14:paraId="2E96A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D632643">
            <w:pPr>
              <w:spacing w:before="20" w:after="20" w:line="240" w:lineRule="auto"/>
              <w:jc w:val="center"/>
            </w:pPr>
            <w:r>
              <w:rPr>
                <w:rFonts w:ascii="宋体" w:hAnsi="宋体" w:eastAsia="宋体"/>
                <w:b w:val="0"/>
                <w:sz w:val="24"/>
              </w:rPr>
              <w:t>模型ID</w:t>
            </w:r>
          </w:p>
        </w:tc>
        <w:tc>
          <w:tcPr>
            <w:tcW w:w="1728" w:type="dxa"/>
            <w:shd w:val="clear" w:color="auto" w:fill="F5F6FA"/>
          </w:tcPr>
          <w:p w14:paraId="14A0BEF5">
            <w:pPr>
              <w:spacing w:before="20" w:after="20" w:line="240" w:lineRule="auto"/>
              <w:jc w:val="center"/>
            </w:pPr>
            <w:r>
              <w:rPr>
                <w:rFonts w:ascii="宋体" w:hAnsi="宋体" w:eastAsia="宋体"/>
                <w:b w:val="0"/>
                <w:sz w:val="24"/>
              </w:rPr>
              <w:t>model_id</w:t>
            </w:r>
          </w:p>
        </w:tc>
        <w:tc>
          <w:tcPr>
            <w:tcW w:w="1728" w:type="dxa"/>
            <w:shd w:val="clear" w:color="auto" w:fill="F5F6FA"/>
          </w:tcPr>
          <w:p w14:paraId="05C2DB28">
            <w:pPr>
              <w:spacing w:before="20" w:after="20" w:line="240" w:lineRule="auto"/>
              <w:jc w:val="center"/>
            </w:pPr>
            <w:r>
              <w:rPr>
                <w:rFonts w:ascii="宋体" w:hAnsi="宋体" w:eastAsia="宋体"/>
                <w:b w:val="0"/>
                <w:sz w:val="24"/>
              </w:rPr>
              <w:t>String(200)</w:t>
            </w:r>
          </w:p>
        </w:tc>
        <w:tc>
          <w:tcPr>
            <w:tcW w:w="1728" w:type="dxa"/>
            <w:shd w:val="clear" w:color="auto" w:fill="F5F6FA"/>
          </w:tcPr>
          <w:p w14:paraId="7F7CEF26">
            <w:pPr>
              <w:spacing w:before="20" w:after="20" w:line="240" w:lineRule="auto"/>
              <w:jc w:val="center"/>
            </w:pPr>
            <w:r>
              <w:rPr>
                <w:rFonts w:ascii="宋体" w:hAnsi="宋体" w:eastAsia="宋体"/>
                <w:b w:val="0"/>
                <w:sz w:val="24"/>
              </w:rPr>
              <w:t>否</w:t>
            </w:r>
          </w:p>
        </w:tc>
        <w:tc>
          <w:tcPr>
            <w:tcW w:w="1728" w:type="dxa"/>
            <w:shd w:val="clear" w:color="auto" w:fill="F5F6FA"/>
          </w:tcPr>
          <w:p w14:paraId="11071834">
            <w:pPr>
              <w:spacing w:before="20" w:after="20" w:line="240" w:lineRule="auto"/>
              <w:jc w:val="left"/>
            </w:pPr>
            <w:r>
              <w:rPr>
                <w:rFonts w:ascii="宋体" w:hAnsi="宋体" w:eastAsia="宋体"/>
                <w:b w:val="0"/>
                <w:sz w:val="24"/>
              </w:rPr>
              <w:t>模型唯一标识</w:t>
            </w:r>
          </w:p>
        </w:tc>
      </w:tr>
      <w:tr w14:paraId="1AFE0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19ECE88">
            <w:pPr>
              <w:spacing w:before="20" w:after="20" w:line="240" w:lineRule="auto"/>
              <w:jc w:val="center"/>
            </w:pPr>
            <w:r>
              <w:rPr>
                <w:rFonts w:ascii="宋体" w:hAnsi="宋体" w:eastAsia="宋体"/>
                <w:b w:val="0"/>
                <w:sz w:val="24"/>
              </w:rPr>
              <w:t>模型名称</w:t>
            </w:r>
          </w:p>
        </w:tc>
        <w:tc>
          <w:tcPr>
            <w:tcW w:w="1728" w:type="dxa"/>
            <w:shd w:val="clear" w:color="auto" w:fill="FFFFFF"/>
          </w:tcPr>
          <w:p w14:paraId="339D2023">
            <w:pPr>
              <w:spacing w:before="20" w:after="20" w:line="240" w:lineRule="auto"/>
              <w:jc w:val="center"/>
            </w:pPr>
            <w:r>
              <w:rPr>
                <w:rFonts w:ascii="宋体" w:hAnsi="宋体" w:eastAsia="宋体"/>
                <w:b w:val="0"/>
                <w:sz w:val="24"/>
              </w:rPr>
              <w:t>model_name</w:t>
            </w:r>
          </w:p>
        </w:tc>
        <w:tc>
          <w:tcPr>
            <w:tcW w:w="1728" w:type="dxa"/>
            <w:shd w:val="clear" w:color="auto" w:fill="FFFFFF"/>
          </w:tcPr>
          <w:p w14:paraId="146BE860">
            <w:pPr>
              <w:spacing w:before="20" w:after="20" w:line="240" w:lineRule="auto"/>
              <w:jc w:val="center"/>
            </w:pPr>
            <w:r>
              <w:rPr>
                <w:rFonts w:ascii="宋体" w:hAnsi="宋体" w:eastAsia="宋体"/>
                <w:b w:val="0"/>
                <w:sz w:val="24"/>
              </w:rPr>
              <w:t>String(200)</w:t>
            </w:r>
          </w:p>
        </w:tc>
        <w:tc>
          <w:tcPr>
            <w:tcW w:w="1728" w:type="dxa"/>
            <w:shd w:val="clear" w:color="auto" w:fill="FFFFFF"/>
          </w:tcPr>
          <w:p w14:paraId="5B70D35E">
            <w:pPr>
              <w:spacing w:before="20" w:after="20" w:line="240" w:lineRule="auto"/>
              <w:jc w:val="center"/>
            </w:pPr>
            <w:r>
              <w:rPr>
                <w:rFonts w:ascii="宋体" w:hAnsi="宋体" w:eastAsia="宋体"/>
                <w:b w:val="0"/>
                <w:sz w:val="24"/>
              </w:rPr>
              <w:t>否</w:t>
            </w:r>
          </w:p>
        </w:tc>
        <w:tc>
          <w:tcPr>
            <w:tcW w:w="1728" w:type="dxa"/>
            <w:shd w:val="clear" w:color="auto" w:fill="FFFFFF"/>
          </w:tcPr>
          <w:p w14:paraId="06680FF6">
            <w:pPr>
              <w:spacing w:before="20" w:after="20" w:line="240" w:lineRule="auto"/>
              <w:jc w:val="left"/>
            </w:pPr>
            <w:r>
              <w:rPr>
                <w:rFonts w:ascii="宋体" w:hAnsi="宋体" w:eastAsia="宋体"/>
                <w:b w:val="0"/>
                <w:sz w:val="24"/>
              </w:rPr>
              <w:t>模型显示名称</w:t>
            </w:r>
          </w:p>
        </w:tc>
      </w:tr>
      <w:tr w14:paraId="3BED7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74AE8BD">
            <w:pPr>
              <w:spacing w:before="20" w:after="20" w:line="240" w:lineRule="auto"/>
              <w:jc w:val="center"/>
            </w:pPr>
            <w:r>
              <w:rPr>
                <w:rFonts w:ascii="宋体" w:hAnsi="宋体" w:eastAsia="宋体"/>
                <w:b w:val="0"/>
                <w:sz w:val="24"/>
              </w:rPr>
              <w:t>模型类型</w:t>
            </w:r>
          </w:p>
        </w:tc>
        <w:tc>
          <w:tcPr>
            <w:tcW w:w="1728" w:type="dxa"/>
            <w:shd w:val="clear" w:color="auto" w:fill="F5F6FA"/>
          </w:tcPr>
          <w:p w14:paraId="29CB0E20">
            <w:pPr>
              <w:spacing w:before="20" w:after="20" w:line="240" w:lineRule="auto"/>
              <w:jc w:val="center"/>
            </w:pPr>
            <w:r>
              <w:rPr>
                <w:rFonts w:ascii="宋体" w:hAnsi="宋体" w:eastAsia="宋体"/>
                <w:b w:val="0"/>
                <w:sz w:val="24"/>
              </w:rPr>
              <w:t>type</w:t>
            </w:r>
          </w:p>
        </w:tc>
        <w:tc>
          <w:tcPr>
            <w:tcW w:w="1728" w:type="dxa"/>
            <w:shd w:val="clear" w:color="auto" w:fill="F5F6FA"/>
          </w:tcPr>
          <w:p w14:paraId="01983970">
            <w:pPr>
              <w:spacing w:before="20" w:after="20" w:line="240" w:lineRule="auto"/>
              <w:jc w:val="center"/>
            </w:pPr>
            <w:r>
              <w:rPr>
                <w:rFonts w:ascii="宋体" w:hAnsi="宋体" w:eastAsia="宋体"/>
                <w:b w:val="0"/>
                <w:sz w:val="24"/>
              </w:rPr>
              <w:t>String(50)</w:t>
            </w:r>
          </w:p>
        </w:tc>
        <w:tc>
          <w:tcPr>
            <w:tcW w:w="1728" w:type="dxa"/>
            <w:shd w:val="clear" w:color="auto" w:fill="F5F6FA"/>
          </w:tcPr>
          <w:p w14:paraId="0ECC246D">
            <w:pPr>
              <w:spacing w:before="20" w:after="20" w:line="240" w:lineRule="auto"/>
              <w:jc w:val="center"/>
            </w:pPr>
            <w:r>
              <w:rPr>
                <w:rFonts w:ascii="宋体" w:hAnsi="宋体" w:eastAsia="宋体"/>
                <w:b w:val="0"/>
                <w:sz w:val="24"/>
              </w:rPr>
              <w:t>否</w:t>
            </w:r>
          </w:p>
        </w:tc>
        <w:tc>
          <w:tcPr>
            <w:tcW w:w="1728" w:type="dxa"/>
            <w:shd w:val="clear" w:color="auto" w:fill="F5F6FA"/>
          </w:tcPr>
          <w:p w14:paraId="6A20F929">
            <w:pPr>
              <w:spacing w:before="20" w:after="20" w:line="240" w:lineRule="auto"/>
              <w:jc w:val="left"/>
            </w:pPr>
            <w:r>
              <w:rPr>
                <w:rFonts w:ascii="宋体" w:hAnsi="宋体" w:eastAsia="宋体"/>
                <w:b w:val="0"/>
                <w:sz w:val="24"/>
              </w:rPr>
              <w:t>text/vision，默认text</w:t>
            </w:r>
          </w:p>
        </w:tc>
      </w:tr>
      <w:tr w14:paraId="5E1FA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161FF73">
            <w:pPr>
              <w:spacing w:before="20" w:after="20" w:line="240" w:lineRule="auto"/>
              <w:jc w:val="center"/>
            </w:pPr>
            <w:r>
              <w:rPr>
                <w:rFonts w:ascii="宋体" w:hAnsi="宋体" w:eastAsia="宋体"/>
                <w:b w:val="0"/>
                <w:sz w:val="24"/>
              </w:rPr>
              <w:t>温度</w:t>
            </w:r>
          </w:p>
        </w:tc>
        <w:tc>
          <w:tcPr>
            <w:tcW w:w="1728" w:type="dxa"/>
            <w:shd w:val="clear" w:color="auto" w:fill="FFFFFF"/>
          </w:tcPr>
          <w:p w14:paraId="40EDF537">
            <w:pPr>
              <w:spacing w:before="20" w:after="20" w:line="240" w:lineRule="auto"/>
              <w:jc w:val="center"/>
            </w:pPr>
            <w:r>
              <w:rPr>
                <w:rFonts w:ascii="宋体" w:hAnsi="宋体" w:eastAsia="宋体"/>
                <w:b w:val="0"/>
                <w:sz w:val="24"/>
              </w:rPr>
              <w:t>temperature</w:t>
            </w:r>
          </w:p>
        </w:tc>
        <w:tc>
          <w:tcPr>
            <w:tcW w:w="1728" w:type="dxa"/>
            <w:shd w:val="clear" w:color="auto" w:fill="FFFFFF"/>
          </w:tcPr>
          <w:p w14:paraId="094A5CFA">
            <w:pPr>
              <w:spacing w:before="20" w:after="20" w:line="240" w:lineRule="auto"/>
              <w:jc w:val="center"/>
            </w:pPr>
            <w:r>
              <w:rPr>
                <w:rFonts w:ascii="宋体" w:hAnsi="宋体" w:eastAsia="宋体"/>
                <w:b w:val="0"/>
                <w:sz w:val="24"/>
              </w:rPr>
              <w:t>Float</w:t>
            </w:r>
          </w:p>
        </w:tc>
        <w:tc>
          <w:tcPr>
            <w:tcW w:w="1728" w:type="dxa"/>
            <w:shd w:val="clear" w:color="auto" w:fill="FFFFFF"/>
          </w:tcPr>
          <w:p w14:paraId="505C56E1">
            <w:pPr>
              <w:spacing w:before="20" w:after="20" w:line="240" w:lineRule="auto"/>
              <w:jc w:val="center"/>
            </w:pPr>
            <w:r>
              <w:rPr>
                <w:rFonts w:ascii="宋体" w:hAnsi="宋体" w:eastAsia="宋体"/>
                <w:b w:val="0"/>
                <w:sz w:val="24"/>
              </w:rPr>
              <w:t>否</w:t>
            </w:r>
          </w:p>
        </w:tc>
        <w:tc>
          <w:tcPr>
            <w:tcW w:w="1728" w:type="dxa"/>
            <w:shd w:val="clear" w:color="auto" w:fill="FFFFFF"/>
          </w:tcPr>
          <w:p w14:paraId="0045394A">
            <w:pPr>
              <w:spacing w:before="20" w:after="20" w:line="240" w:lineRule="auto"/>
              <w:jc w:val="left"/>
            </w:pPr>
            <w:r>
              <w:rPr>
                <w:rFonts w:ascii="宋体" w:hAnsi="宋体" w:eastAsia="宋体"/>
                <w:b w:val="0"/>
                <w:sz w:val="24"/>
              </w:rPr>
              <w:t>生成随机性，0-2，默认0.7</w:t>
            </w:r>
          </w:p>
        </w:tc>
      </w:tr>
      <w:tr w14:paraId="72807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BC6924B">
            <w:pPr>
              <w:spacing w:before="20" w:after="20" w:line="240" w:lineRule="auto"/>
              <w:jc w:val="center"/>
            </w:pPr>
            <w:r>
              <w:rPr>
                <w:rFonts w:ascii="宋体" w:hAnsi="宋体" w:eastAsia="宋体"/>
                <w:b w:val="0"/>
                <w:sz w:val="24"/>
              </w:rPr>
              <w:t>最大Token数</w:t>
            </w:r>
          </w:p>
        </w:tc>
        <w:tc>
          <w:tcPr>
            <w:tcW w:w="1728" w:type="dxa"/>
            <w:shd w:val="clear" w:color="auto" w:fill="F5F6FA"/>
          </w:tcPr>
          <w:p w14:paraId="7B438FBE">
            <w:pPr>
              <w:spacing w:before="20" w:after="20" w:line="240" w:lineRule="auto"/>
              <w:jc w:val="center"/>
            </w:pPr>
            <w:r>
              <w:rPr>
                <w:rFonts w:ascii="宋体" w:hAnsi="宋体" w:eastAsia="宋体"/>
                <w:b w:val="0"/>
                <w:sz w:val="24"/>
              </w:rPr>
              <w:t>max_tokens</w:t>
            </w:r>
          </w:p>
        </w:tc>
        <w:tc>
          <w:tcPr>
            <w:tcW w:w="1728" w:type="dxa"/>
            <w:shd w:val="clear" w:color="auto" w:fill="F5F6FA"/>
          </w:tcPr>
          <w:p w14:paraId="190F706A">
            <w:pPr>
              <w:spacing w:before="20" w:after="20" w:line="240" w:lineRule="auto"/>
              <w:jc w:val="center"/>
            </w:pPr>
            <w:r>
              <w:rPr>
                <w:rFonts w:ascii="宋体" w:hAnsi="宋体" w:eastAsia="宋体"/>
                <w:b w:val="0"/>
                <w:sz w:val="24"/>
              </w:rPr>
              <w:t>Integer</w:t>
            </w:r>
          </w:p>
        </w:tc>
        <w:tc>
          <w:tcPr>
            <w:tcW w:w="1728" w:type="dxa"/>
            <w:shd w:val="clear" w:color="auto" w:fill="F5F6FA"/>
          </w:tcPr>
          <w:p w14:paraId="69F55951">
            <w:pPr>
              <w:spacing w:before="20" w:after="20" w:line="240" w:lineRule="auto"/>
              <w:jc w:val="center"/>
            </w:pPr>
            <w:r>
              <w:rPr>
                <w:rFonts w:ascii="宋体" w:hAnsi="宋体" w:eastAsia="宋体"/>
                <w:b w:val="0"/>
                <w:sz w:val="24"/>
              </w:rPr>
              <w:t>否</w:t>
            </w:r>
          </w:p>
        </w:tc>
        <w:tc>
          <w:tcPr>
            <w:tcW w:w="1728" w:type="dxa"/>
            <w:shd w:val="clear" w:color="auto" w:fill="F5F6FA"/>
          </w:tcPr>
          <w:p w14:paraId="1A4DCD39">
            <w:pPr>
              <w:spacing w:before="20" w:after="20" w:line="240" w:lineRule="auto"/>
              <w:jc w:val="left"/>
            </w:pPr>
            <w:r>
              <w:rPr>
                <w:rFonts w:ascii="宋体" w:hAnsi="宋体" w:eastAsia="宋体"/>
                <w:b w:val="0"/>
                <w:sz w:val="24"/>
              </w:rPr>
              <w:t>最大生成长度，默认8192</w:t>
            </w:r>
          </w:p>
        </w:tc>
      </w:tr>
      <w:tr w14:paraId="7A2DC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42F9901">
            <w:pPr>
              <w:spacing w:before="20" w:after="20" w:line="240" w:lineRule="auto"/>
              <w:jc w:val="center"/>
            </w:pPr>
            <w:r>
              <w:rPr>
                <w:rFonts w:ascii="宋体" w:hAnsi="宋体" w:eastAsia="宋体"/>
                <w:b w:val="0"/>
                <w:sz w:val="24"/>
              </w:rPr>
              <w:t>Top P</w:t>
            </w:r>
          </w:p>
        </w:tc>
        <w:tc>
          <w:tcPr>
            <w:tcW w:w="1728" w:type="dxa"/>
            <w:shd w:val="clear" w:color="auto" w:fill="FFFFFF"/>
          </w:tcPr>
          <w:p w14:paraId="2D0DC98F">
            <w:pPr>
              <w:spacing w:before="20" w:after="20" w:line="240" w:lineRule="auto"/>
              <w:jc w:val="center"/>
            </w:pPr>
            <w:r>
              <w:rPr>
                <w:rFonts w:ascii="宋体" w:hAnsi="宋体" w:eastAsia="宋体"/>
                <w:b w:val="0"/>
                <w:sz w:val="24"/>
              </w:rPr>
              <w:t>top_p</w:t>
            </w:r>
          </w:p>
        </w:tc>
        <w:tc>
          <w:tcPr>
            <w:tcW w:w="1728" w:type="dxa"/>
            <w:shd w:val="clear" w:color="auto" w:fill="FFFFFF"/>
          </w:tcPr>
          <w:p w14:paraId="238BF21A">
            <w:pPr>
              <w:spacing w:before="20" w:after="20" w:line="240" w:lineRule="auto"/>
              <w:jc w:val="center"/>
            </w:pPr>
            <w:r>
              <w:rPr>
                <w:rFonts w:ascii="宋体" w:hAnsi="宋体" w:eastAsia="宋体"/>
                <w:b w:val="0"/>
                <w:sz w:val="24"/>
              </w:rPr>
              <w:t>Float</w:t>
            </w:r>
          </w:p>
        </w:tc>
        <w:tc>
          <w:tcPr>
            <w:tcW w:w="1728" w:type="dxa"/>
            <w:shd w:val="clear" w:color="auto" w:fill="FFFFFF"/>
          </w:tcPr>
          <w:p w14:paraId="27C0BC71">
            <w:pPr>
              <w:spacing w:before="20" w:after="20" w:line="240" w:lineRule="auto"/>
              <w:jc w:val="center"/>
            </w:pPr>
            <w:r>
              <w:rPr>
                <w:rFonts w:ascii="宋体" w:hAnsi="宋体" w:eastAsia="宋体"/>
                <w:b w:val="0"/>
                <w:sz w:val="24"/>
              </w:rPr>
              <w:t>否</w:t>
            </w:r>
          </w:p>
        </w:tc>
        <w:tc>
          <w:tcPr>
            <w:tcW w:w="1728" w:type="dxa"/>
            <w:shd w:val="clear" w:color="auto" w:fill="FFFFFF"/>
          </w:tcPr>
          <w:p w14:paraId="204C60AD">
            <w:pPr>
              <w:spacing w:before="20" w:after="20" w:line="240" w:lineRule="auto"/>
              <w:jc w:val="left"/>
            </w:pPr>
            <w:r>
              <w:rPr>
                <w:rFonts w:ascii="宋体" w:hAnsi="宋体" w:eastAsia="宋体"/>
                <w:b w:val="0"/>
                <w:sz w:val="24"/>
              </w:rPr>
              <w:t>核采样参数，0-1，默认0.9</w:t>
            </w:r>
          </w:p>
        </w:tc>
      </w:tr>
      <w:tr w14:paraId="18423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0EA0D41">
            <w:pPr>
              <w:spacing w:before="20" w:after="20" w:line="240" w:lineRule="auto"/>
              <w:jc w:val="center"/>
            </w:pPr>
            <w:r>
              <w:rPr>
                <w:rFonts w:ascii="宋体" w:hAnsi="宋体" w:eastAsia="宋体"/>
                <w:b w:val="0"/>
                <w:sz w:val="24"/>
              </w:rPr>
              <w:t>Top K</w:t>
            </w:r>
          </w:p>
        </w:tc>
        <w:tc>
          <w:tcPr>
            <w:tcW w:w="1728" w:type="dxa"/>
            <w:shd w:val="clear" w:color="auto" w:fill="F5F6FA"/>
          </w:tcPr>
          <w:p w14:paraId="3EF18F9A">
            <w:pPr>
              <w:spacing w:before="20" w:after="20" w:line="240" w:lineRule="auto"/>
              <w:jc w:val="center"/>
            </w:pPr>
            <w:r>
              <w:rPr>
                <w:rFonts w:ascii="宋体" w:hAnsi="宋体" w:eastAsia="宋体"/>
                <w:b w:val="0"/>
                <w:sz w:val="24"/>
              </w:rPr>
              <w:t>top_k</w:t>
            </w:r>
          </w:p>
        </w:tc>
        <w:tc>
          <w:tcPr>
            <w:tcW w:w="1728" w:type="dxa"/>
            <w:shd w:val="clear" w:color="auto" w:fill="F5F6FA"/>
          </w:tcPr>
          <w:p w14:paraId="75A2A1A3">
            <w:pPr>
              <w:spacing w:before="20" w:after="20" w:line="240" w:lineRule="auto"/>
              <w:jc w:val="center"/>
            </w:pPr>
            <w:r>
              <w:rPr>
                <w:rFonts w:ascii="宋体" w:hAnsi="宋体" w:eastAsia="宋体"/>
                <w:b w:val="0"/>
                <w:sz w:val="24"/>
              </w:rPr>
              <w:t>Float</w:t>
            </w:r>
          </w:p>
        </w:tc>
        <w:tc>
          <w:tcPr>
            <w:tcW w:w="1728" w:type="dxa"/>
            <w:shd w:val="clear" w:color="auto" w:fill="F5F6FA"/>
          </w:tcPr>
          <w:p w14:paraId="6669B70B">
            <w:pPr>
              <w:spacing w:before="20" w:after="20" w:line="240" w:lineRule="auto"/>
              <w:jc w:val="center"/>
            </w:pPr>
            <w:r>
              <w:rPr>
                <w:rFonts w:ascii="宋体" w:hAnsi="宋体" w:eastAsia="宋体"/>
                <w:b w:val="0"/>
                <w:sz w:val="24"/>
              </w:rPr>
              <w:t>否</w:t>
            </w:r>
          </w:p>
        </w:tc>
        <w:tc>
          <w:tcPr>
            <w:tcW w:w="1728" w:type="dxa"/>
            <w:shd w:val="clear" w:color="auto" w:fill="F5F6FA"/>
          </w:tcPr>
          <w:p w14:paraId="3DDD9317">
            <w:pPr>
              <w:spacing w:before="20" w:after="20" w:line="240" w:lineRule="auto"/>
              <w:jc w:val="left"/>
            </w:pPr>
            <w:r>
              <w:rPr>
                <w:rFonts w:ascii="宋体" w:hAnsi="宋体" w:eastAsia="宋体"/>
                <w:b w:val="0"/>
                <w:sz w:val="24"/>
              </w:rPr>
              <w:t>Top K采样参数，默认0</w:t>
            </w:r>
          </w:p>
        </w:tc>
      </w:tr>
      <w:tr w14:paraId="5C3AF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DA8E815">
            <w:pPr>
              <w:spacing w:before="20" w:after="20" w:line="240" w:lineRule="auto"/>
              <w:jc w:val="center"/>
            </w:pPr>
            <w:r>
              <w:rPr>
                <w:rFonts w:ascii="宋体" w:hAnsi="宋体" w:eastAsia="宋体"/>
                <w:b w:val="0"/>
                <w:sz w:val="24"/>
              </w:rPr>
              <w:t>状态</w:t>
            </w:r>
          </w:p>
        </w:tc>
        <w:tc>
          <w:tcPr>
            <w:tcW w:w="1728" w:type="dxa"/>
            <w:shd w:val="clear" w:color="auto" w:fill="FFFFFF"/>
          </w:tcPr>
          <w:p w14:paraId="1E68F1F2">
            <w:pPr>
              <w:spacing w:before="20" w:after="20" w:line="240" w:lineRule="auto"/>
              <w:jc w:val="center"/>
            </w:pPr>
            <w:r>
              <w:rPr>
                <w:rFonts w:ascii="宋体" w:hAnsi="宋体" w:eastAsia="宋体"/>
                <w:b w:val="0"/>
                <w:sz w:val="24"/>
              </w:rPr>
              <w:t>status</w:t>
            </w:r>
          </w:p>
        </w:tc>
        <w:tc>
          <w:tcPr>
            <w:tcW w:w="1728" w:type="dxa"/>
            <w:shd w:val="clear" w:color="auto" w:fill="FFFFFF"/>
          </w:tcPr>
          <w:p w14:paraId="5C17B036">
            <w:pPr>
              <w:spacing w:before="20" w:after="20" w:line="240" w:lineRule="auto"/>
              <w:jc w:val="center"/>
            </w:pPr>
            <w:r>
              <w:rPr>
                <w:rFonts w:ascii="宋体" w:hAnsi="宋体" w:eastAsia="宋体"/>
                <w:b w:val="0"/>
                <w:sz w:val="24"/>
              </w:rPr>
              <w:t>Integer</w:t>
            </w:r>
          </w:p>
        </w:tc>
        <w:tc>
          <w:tcPr>
            <w:tcW w:w="1728" w:type="dxa"/>
            <w:shd w:val="clear" w:color="auto" w:fill="FFFFFF"/>
          </w:tcPr>
          <w:p w14:paraId="52806F2E">
            <w:pPr>
              <w:spacing w:before="20" w:after="20" w:line="240" w:lineRule="auto"/>
              <w:jc w:val="center"/>
            </w:pPr>
            <w:r>
              <w:rPr>
                <w:rFonts w:ascii="宋体" w:hAnsi="宋体" w:eastAsia="宋体"/>
                <w:b w:val="0"/>
                <w:sz w:val="24"/>
              </w:rPr>
              <w:t>否</w:t>
            </w:r>
          </w:p>
        </w:tc>
        <w:tc>
          <w:tcPr>
            <w:tcW w:w="1728" w:type="dxa"/>
            <w:shd w:val="clear" w:color="auto" w:fill="FFFFFF"/>
          </w:tcPr>
          <w:p w14:paraId="02FDBFBE">
            <w:pPr>
              <w:spacing w:before="20" w:after="20" w:line="240" w:lineRule="auto"/>
              <w:jc w:val="left"/>
            </w:pPr>
            <w:r>
              <w:rPr>
                <w:rFonts w:ascii="宋体" w:hAnsi="宋体" w:eastAsia="宋体"/>
                <w:b w:val="0"/>
                <w:sz w:val="24"/>
              </w:rPr>
              <w:t>1启用/0禁用，默认1</w:t>
            </w:r>
          </w:p>
        </w:tc>
      </w:tr>
      <w:tr w14:paraId="1079A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0FA6B59B">
            <w:pPr>
              <w:spacing w:before="20" w:after="20" w:line="240" w:lineRule="auto"/>
              <w:jc w:val="center"/>
            </w:pPr>
            <w:r>
              <w:rPr>
                <w:rFonts w:ascii="宋体" w:hAnsi="宋体" w:eastAsia="宋体"/>
                <w:b w:val="0"/>
                <w:sz w:val="24"/>
              </w:rPr>
              <w:t>创建时间</w:t>
            </w:r>
          </w:p>
        </w:tc>
        <w:tc>
          <w:tcPr>
            <w:tcW w:w="1728" w:type="dxa"/>
            <w:shd w:val="clear" w:color="auto" w:fill="F5F6FA"/>
          </w:tcPr>
          <w:p w14:paraId="37AC701F">
            <w:pPr>
              <w:spacing w:before="20" w:after="20" w:line="240" w:lineRule="auto"/>
              <w:jc w:val="center"/>
            </w:pPr>
            <w:r>
              <w:rPr>
                <w:rFonts w:ascii="宋体" w:hAnsi="宋体" w:eastAsia="宋体"/>
                <w:b w:val="0"/>
                <w:sz w:val="24"/>
              </w:rPr>
              <w:t>created_at</w:t>
            </w:r>
          </w:p>
        </w:tc>
        <w:tc>
          <w:tcPr>
            <w:tcW w:w="1728" w:type="dxa"/>
            <w:shd w:val="clear" w:color="auto" w:fill="F5F6FA"/>
          </w:tcPr>
          <w:p w14:paraId="449252D9">
            <w:pPr>
              <w:spacing w:before="20" w:after="20" w:line="240" w:lineRule="auto"/>
              <w:jc w:val="center"/>
            </w:pPr>
            <w:r>
              <w:rPr>
                <w:rFonts w:ascii="宋体" w:hAnsi="宋体" w:eastAsia="宋体"/>
                <w:b w:val="0"/>
                <w:sz w:val="24"/>
              </w:rPr>
              <w:t>DateTime</w:t>
            </w:r>
          </w:p>
        </w:tc>
        <w:tc>
          <w:tcPr>
            <w:tcW w:w="1728" w:type="dxa"/>
            <w:shd w:val="clear" w:color="auto" w:fill="F5F6FA"/>
          </w:tcPr>
          <w:p w14:paraId="6B3C2B20">
            <w:pPr>
              <w:spacing w:before="20" w:after="20" w:line="240" w:lineRule="auto"/>
              <w:jc w:val="center"/>
            </w:pPr>
            <w:r>
              <w:rPr>
                <w:rFonts w:ascii="宋体" w:hAnsi="宋体" w:eastAsia="宋体"/>
                <w:b w:val="0"/>
                <w:sz w:val="24"/>
              </w:rPr>
              <w:t>否</w:t>
            </w:r>
          </w:p>
        </w:tc>
        <w:tc>
          <w:tcPr>
            <w:tcW w:w="1728" w:type="dxa"/>
            <w:shd w:val="clear" w:color="auto" w:fill="F5F6FA"/>
          </w:tcPr>
          <w:p w14:paraId="5807BD26">
            <w:pPr>
              <w:spacing w:before="20" w:after="20" w:line="240" w:lineRule="auto"/>
              <w:jc w:val="left"/>
            </w:pPr>
            <w:r>
              <w:rPr>
                <w:rFonts w:ascii="宋体" w:hAnsi="宋体" w:eastAsia="宋体"/>
                <w:b w:val="0"/>
                <w:sz w:val="24"/>
              </w:rPr>
              <w:t>创建时间戳</w:t>
            </w:r>
          </w:p>
        </w:tc>
      </w:tr>
      <w:tr w14:paraId="61FFF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32EE7DA">
            <w:pPr>
              <w:spacing w:before="20" w:after="20" w:line="240" w:lineRule="auto"/>
              <w:jc w:val="center"/>
            </w:pPr>
            <w:r>
              <w:rPr>
                <w:rFonts w:ascii="宋体" w:hAnsi="宋体" w:eastAsia="宋体"/>
                <w:b w:val="0"/>
                <w:sz w:val="24"/>
              </w:rPr>
              <w:t>更新时间</w:t>
            </w:r>
          </w:p>
        </w:tc>
        <w:tc>
          <w:tcPr>
            <w:tcW w:w="1728" w:type="dxa"/>
            <w:shd w:val="clear" w:color="auto" w:fill="FFFFFF"/>
          </w:tcPr>
          <w:p w14:paraId="1EF1B68E">
            <w:pPr>
              <w:spacing w:before="20" w:after="20" w:line="240" w:lineRule="auto"/>
              <w:jc w:val="center"/>
            </w:pPr>
            <w:r>
              <w:rPr>
                <w:rFonts w:ascii="宋体" w:hAnsi="宋体" w:eastAsia="宋体"/>
                <w:b w:val="0"/>
                <w:sz w:val="24"/>
              </w:rPr>
              <w:t>updated_at</w:t>
            </w:r>
          </w:p>
        </w:tc>
        <w:tc>
          <w:tcPr>
            <w:tcW w:w="1728" w:type="dxa"/>
            <w:shd w:val="clear" w:color="auto" w:fill="FFFFFF"/>
          </w:tcPr>
          <w:p w14:paraId="712E0A94">
            <w:pPr>
              <w:spacing w:before="20" w:after="20" w:line="240" w:lineRule="auto"/>
              <w:jc w:val="center"/>
            </w:pPr>
            <w:r>
              <w:rPr>
                <w:rFonts w:ascii="宋体" w:hAnsi="宋体" w:eastAsia="宋体"/>
                <w:b w:val="0"/>
                <w:sz w:val="24"/>
              </w:rPr>
              <w:t>DateTime</w:t>
            </w:r>
          </w:p>
        </w:tc>
        <w:tc>
          <w:tcPr>
            <w:tcW w:w="1728" w:type="dxa"/>
            <w:shd w:val="clear" w:color="auto" w:fill="FFFFFF"/>
          </w:tcPr>
          <w:p w14:paraId="6C8E2E9A">
            <w:pPr>
              <w:spacing w:before="20" w:after="20" w:line="240" w:lineRule="auto"/>
              <w:jc w:val="center"/>
            </w:pPr>
            <w:r>
              <w:rPr>
                <w:rFonts w:ascii="宋体" w:hAnsi="宋体" w:eastAsia="宋体"/>
                <w:b w:val="0"/>
                <w:sz w:val="24"/>
              </w:rPr>
              <w:t>是</w:t>
            </w:r>
          </w:p>
        </w:tc>
        <w:tc>
          <w:tcPr>
            <w:tcW w:w="1728" w:type="dxa"/>
            <w:shd w:val="clear" w:color="auto" w:fill="FFFFFF"/>
          </w:tcPr>
          <w:p w14:paraId="308E8B2D">
            <w:pPr>
              <w:spacing w:before="20" w:after="20" w:line="240" w:lineRule="auto"/>
              <w:jc w:val="left"/>
            </w:pPr>
            <w:r>
              <w:rPr>
                <w:rFonts w:ascii="宋体" w:hAnsi="宋体" w:eastAsia="宋体"/>
                <w:b w:val="0"/>
                <w:sz w:val="24"/>
              </w:rPr>
              <w:t>更新时间戳</w:t>
            </w:r>
          </w:p>
        </w:tc>
      </w:tr>
    </w:tbl>
    <w:p w14:paraId="76A8F922">
      <w:pPr>
        <w:spacing w:before="60" w:after="120" w:line="360" w:lineRule="auto"/>
        <w:jc w:val="center"/>
        <w:rPr>
          <w:rFonts w:ascii="宋体" w:hAnsi="宋体" w:eastAsia="宋体"/>
          <w:b w:val="0"/>
          <w:sz w:val="24"/>
        </w:rPr>
      </w:pPr>
      <w:r>
        <w:rPr>
          <w:rFonts w:ascii="宋体" w:hAnsi="宋体" w:eastAsia="宋体"/>
          <w:b w:val="0"/>
          <w:sz w:val="24"/>
        </w:rPr>
        <w:t>表3-5-4 模型配置表（model_configs）</w:t>
      </w:r>
    </w:p>
    <w:p w14:paraId="18E8B506">
      <w:pPr>
        <w:spacing w:line="360" w:lineRule="auto"/>
        <w:ind w:firstLine="480"/>
        <w:jc w:val="both"/>
      </w:pPr>
      <w:r>
        <w:rPr>
          <w:rFonts w:ascii="宋体" w:hAnsi="宋体" w:eastAsia="宋体"/>
          <w:sz w:val="24"/>
        </w:rPr>
        <w:t>对话会话表（chat_sessions）存储用户创建的对话会话信息。每个会话代表一次独立的人机对话过程，用户可以创建多个会话并在不同会话间切换。会话通过外键关联用户表，实现用户级别的数据隔离。详细字段设计如表3-5-5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728"/>
      </w:tblGrid>
      <w:tr w14:paraId="5FEB3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49661D4A">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3F121FA6">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140F79B7">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7E27FF8F">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0023534E">
            <w:pPr>
              <w:spacing w:before="20" w:after="20" w:line="240" w:lineRule="auto"/>
              <w:jc w:val="center"/>
            </w:pPr>
            <w:r>
              <w:rPr>
                <w:rFonts w:ascii="黑体" w:hAnsi="黑体" w:eastAsia="黑体"/>
                <w:b/>
                <w:color w:val="FFFFFF"/>
                <w:sz w:val="24"/>
              </w:rPr>
              <w:t>说明</w:t>
            </w:r>
          </w:p>
        </w:tc>
      </w:tr>
      <w:tr w14:paraId="7F686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6B44CBB">
            <w:pPr>
              <w:spacing w:before="20" w:after="20" w:line="240" w:lineRule="auto"/>
              <w:jc w:val="center"/>
            </w:pPr>
            <w:r>
              <w:rPr>
                <w:rFonts w:ascii="宋体" w:hAnsi="宋体" w:eastAsia="宋体"/>
                <w:b w:val="0"/>
                <w:sz w:val="24"/>
              </w:rPr>
              <w:t>会话ID</w:t>
            </w:r>
          </w:p>
        </w:tc>
        <w:tc>
          <w:tcPr>
            <w:tcW w:w="1728" w:type="dxa"/>
            <w:shd w:val="clear" w:color="auto" w:fill="F5F6FA"/>
          </w:tcPr>
          <w:p w14:paraId="4FB3F95D">
            <w:pPr>
              <w:spacing w:before="20" w:after="20" w:line="240" w:lineRule="auto"/>
              <w:jc w:val="center"/>
            </w:pPr>
            <w:r>
              <w:rPr>
                <w:rFonts w:ascii="宋体" w:hAnsi="宋体" w:eastAsia="宋体"/>
                <w:b w:val="0"/>
                <w:sz w:val="24"/>
              </w:rPr>
              <w:t>id</w:t>
            </w:r>
          </w:p>
        </w:tc>
        <w:tc>
          <w:tcPr>
            <w:tcW w:w="1728" w:type="dxa"/>
            <w:shd w:val="clear" w:color="auto" w:fill="F5F6FA"/>
          </w:tcPr>
          <w:p w14:paraId="3FC62DD5">
            <w:pPr>
              <w:spacing w:before="20" w:after="20" w:line="240" w:lineRule="auto"/>
              <w:jc w:val="center"/>
            </w:pPr>
            <w:r>
              <w:rPr>
                <w:rFonts w:ascii="宋体" w:hAnsi="宋体" w:eastAsia="宋体"/>
                <w:b w:val="0"/>
                <w:sz w:val="24"/>
              </w:rPr>
              <w:t>Integer</w:t>
            </w:r>
          </w:p>
        </w:tc>
        <w:tc>
          <w:tcPr>
            <w:tcW w:w="1728" w:type="dxa"/>
            <w:shd w:val="clear" w:color="auto" w:fill="F5F6FA"/>
          </w:tcPr>
          <w:p w14:paraId="5F7CA652">
            <w:pPr>
              <w:spacing w:before="20" w:after="20" w:line="240" w:lineRule="auto"/>
              <w:jc w:val="center"/>
            </w:pPr>
            <w:r>
              <w:rPr>
                <w:rFonts w:ascii="宋体" w:hAnsi="宋体" w:eastAsia="宋体"/>
                <w:b w:val="0"/>
                <w:sz w:val="24"/>
              </w:rPr>
              <w:t>否</w:t>
            </w:r>
          </w:p>
        </w:tc>
        <w:tc>
          <w:tcPr>
            <w:tcW w:w="1728" w:type="dxa"/>
            <w:shd w:val="clear" w:color="auto" w:fill="F5F6FA"/>
          </w:tcPr>
          <w:p w14:paraId="714C5D44">
            <w:pPr>
              <w:spacing w:before="20" w:after="20" w:line="240" w:lineRule="auto"/>
              <w:jc w:val="left"/>
            </w:pPr>
            <w:r>
              <w:rPr>
                <w:rFonts w:ascii="宋体" w:hAnsi="宋体" w:eastAsia="宋体"/>
                <w:b w:val="0"/>
                <w:sz w:val="24"/>
              </w:rPr>
              <w:t>主键，自增</w:t>
            </w:r>
          </w:p>
        </w:tc>
      </w:tr>
      <w:tr w14:paraId="3A61A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04FE9EE">
            <w:pPr>
              <w:spacing w:before="20" w:after="20" w:line="240" w:lineRule="auto"/>
              <w:jc w:val="center"/>
            </w:pPr>
            <w:r>
              <w:rPr>
                <w:rFonts w:ascii="宋体" w:hAnsi="宋体" w:eastAsia="宋体"/>
                <w:b w:val="0"/>
                <w:sz w:val="24"/>
              </w:rPr>
              <w:t>用户ID</w:t>
            </w:r>
          </w:p>
        </w:tc>
        <w:tc>
          <w:tcPr>
            <w:tcW w:w="1728" w:type="dxa"/>
            <w:shd w:val="clear" w:color="auto" w:fill="FFFFFF"/>
          </w:tcPr>
          <w:p w14:paraId="6311AC0A">
            <w:pPr>
              <w:spacing w:before="20" w:after="20" w:line="240" w:lineRule="auto"/>
              <w:jc w:val="center"/>
            </w:pPr>
            <w:r>
              <w:rPr>
                <w:rFonts w:ascii="宋体" w:hAnsi="宋体" w:eastAsia="宋体"/>
                <w:b w:val="0"/>
                <w:sz w:val="24"/>
              </w:rPr>
              <w:t>user_id</w:t>
            </w:r>
          </w:p>
        </w:tc>
        <w:tc>
          <w:tcPr>
            <w:tcW w:w="1728" w:type="dxa"/>
            <w:shd w:val="clear" w:color="auto" w:fill="FFFFFF"/>
          </w:tcPr>
          <w:p w14:paraId="4ADF4191">
            <w:pPr>
              <w:spacing w:before="20" w:after="20" w:line="240" w:lineRule="auto"/>
              <w:jc w:val="center"/>
            </w:pPr>
            <w:r>
              <w:rPr>
                <w:rFonts w:ascii="宋体" w:hAnsi="宋体" w:eastAsia="宋体"/>
                <w:b w:val="0"/>
                <w:sz w:val="24"/>
              </w:rPr>
              <w:t>Integer</w:t>
            </w:r>
          </w:p>
        </w:tc>
        <w:tc>
          <w:tcPr>
            <w:tcW w:w="1728" w:type="dxa"/>
            <w:shd w:val="clear" w:color="auto" w:fill="FFFFFF"/>
          </w:tcPr>
          <w:p w14:paraId="71B52CE5">
            <w:pPr>
              <w:spacing w:before="20" w:after="20" w:line="240" w:lineRule="auto"/>
              <w:jc w:val="center"/>
            </w:pPr>
            <w:r>
              <w:rPr>
                <w:rFonts w:ascii="宋体" w:hAnsi="宋体" w:eastAsia="宋体"/>
                <w:b w:val="0"/>
                <w:sz w:val="24"/>
              </w:rPr>
              <w:t>否</w:t>
            </w:r>
          </w:p>
        </w:tc>
        <w:tc>
          <w:tcPr>
            <w:tcW w:w="1728" w:type="dxa"/>
            <w:shd w:val="clear" w:color="auto" w:fill="FFFFFF"/>
          </w:tcPr>
          <w:p w14:paraId="7371059B">
            <w:pPr>
              <w:spacing w:before="20" w:after="20" w:line="240" w:lineRule="auto"/>
              <w:jc w:val="left"/>
            </w:pPr>
            <w:r>
              <w:rPr>
                <w:rFonts w:ascii="宋体" w:hAnsi="宋体" w:eastAsia="宋体"/>
                <w:b w:val="0"/>
                <w:sz w:val="24"/>
              </w:rPr>
              <w:t>外键，关联用户表</w:t>
            </w:r>
          </w:p>
        </w:tc>
      </w:tr>
      <w:tr w14:paraId="5B8DA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DDAA327">
            <w:pPr>
              <w:spacing w:before="20" w:after="20" w:line="240" w:lineRule="auto"/>
              <w:jc w:val="center"/>
            </w:pPr>
            <w:r>
              <w:rPr>
                <w:rFonts w:ascii="宋体" w:hAnsi="宋体" w:eastAsia="宋体"/>
                <w:b w:val="0"/>
                <w:sz w:val="24"/>
              </w:rPr>
              <w:t>会话标题</w:t>
            </w:r>
          </w:p>
        </w:tc>
        <w:tc>
          <w:tcPr>
            <w:tcW w:w="1728" w:type="dxa"/>
            <w:shd w:val="clear" w:color="auto" w:fill="F5F6FA"/>
          </w:tcPr>
          <w:p w14:paraId="2CBEF287">
            <w:pPr>
              <w:spacing w:before="20" w:after="20" w:line="240" w:lineRule="auto"/>
              <w:jc w:val="center"/>
            </w:pPr>
            <w:r>
              <w:rPr>
                <w:rFonts w:ascii="宋体" w:hAnsi="宋体" w:eastAsia="宋体"/>
                <w:b w:val="0"/>
                <w:sz w:val="24"/>
              </w:rPr>
              <w:t>title</w:t>
            </w:r>
          </w:p>
        </w:tc>
        <w:tc>
          <w:tcPr>
            <w:tcW w:w="1728" w:type="dxa"/>
            <w:shd w:val="clear" w:color="auto" w:fill="F5F6FA"/>
          </w:tcPr>
          <w:p w14:paraId="59E201D7">
            <w:pPr>
              <w:spacing w:before="20" w:after="20" w:line="240" w:lineRule="auto"/>
              <w:jc w:val="center"/>
            </w:pPr>
            <w:r>
              <w:rPr>
                <w:rFonts w:ascii="宋体" w:hAnsi="宋体" w:eastAsia="宋体"/>
                <w:b w:val="0"/>
                <w:sz w:val="24"/>
              </w:rPr>
              <w:t>String(255)</w:t>
            </w:r>
          </w:p>
        </w:tc>
        <w:tc>
          <w:tcPr>
            <w:tcW w:w="1728" w:type="dxa"/>
            <w:shd w:val="clear" w:color="auto" w:fill="F5F6FA"/>
          </w:tcPr>
          <w:p w14:paraId="1CD33A28">
            <w:pPr>
              <w:spacing w:before="20" w:after="20" w:line="240" w:lineRule="auto"/>
              <w:jc w:val="center"/>
            </w:pPr>
            <w:r>
              <w:rPr>
                <w:rFonts w:ascii="宋体" w:hAnsi="宋体" w:eastAsia="宋体"/>
                <w:b w:val="0"/>
                <w:sz w:val="24"/>
              </w:rPr>
              <w:t>否</w:t>
            </w:r>
          </w:p>
        </w:tc>
        <w:tc>
          <w:tcPr>
            <w:tcW w:w="1728" w:type="dxa"/>
            <w:shd w:val="clear" w:color="auto" w:fill="F5F6FA"/>
          </w:tcPr>
          <w:p w14:paraId="5CDF4381">
            <w:pPr>
              <w:spacing w:before="20" w:after="20" w:line="240" w:lineRule="auto"/>
              <w:jc w:val="left"/>
            </w:pPr>
            <w:r>
              <w:rPr>
                <w:rFonts w:ascii="宋体" w:hAnsi="宋体" w:eastAsia="宋体"/>
                <w:b w:val="0"/>
                <w:sz w:val="24"/>
              </w:rPr>
              <w:t>默认“新对话”</w:t>
            </w:r>
          </w:p>
        </w:tc>
      </w:tr>
      <w:tr w14:paraId="42045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1EBAC1DE">
            <w:pPr>
              <w:spacing w:before="20" w:after="20" w:line="240" w:lineRule="auto"/>
              <w:jc w:val="center"/>
            </w:pPr>
            <w:r>
              <w:rPr>
                <w:rFonts w:ascii="宋体" w:hAnsi="宋体" w:eastAsia="宋体"/>
                <w:b w:val="0"/>
                <w:sz w:val="24"/>
              </w:rPr>
              <w:t>创建时间</w:t>
            </w:r>
          </w:p>
        </w:tc>
        <w:tc>
          <w:tcPr>
            <w:tcW w:w="1728" w:type="dxa"/>
            <w:shd w:val="clear" w:color="auto" w:fill="FFFFFF"/>
          </w:tcPr>
          <w:p w14:paraId="0CB1D3D6">
            <w:pPr>
              <w:spacing w:before="20" w:after="20" w:line="240" w:lineRule="auto"/>
              <w:jc w:val="center"/>
            </w:pPr>
            <w:r>
              <w:rPr>
                <w:rFonts w:ascii="宋体" w:hAnsi="宋体" w:eastAsia="宋体"/>
                <w:b w:val="0"/>
                <w:sz w:val="24"/>
              </w:rPr>
              <w:t>created_at</w:t>
            </w:r>
          </w:p>
        </w:tc>
        <w:tc>
          <w:tcPr>
            <w:tcW w:w="1728" w:type="dxa"/>
            <w:shd w:val="clear" w:color="auto" w:fill="FFFFFF"/>
          </w:tcPr>
          <w:p w14:paraId="15576CDC">
            <w:pPr>
              <w:spacing w:before="20" w:after="20" w:line="240" w:lineRule="auto"/>
              <w:jc w:val="center"/>
            </w:pPr>
            <w:r>
              <w:rPr>
                <w:rFonts w:ascii="宋体" w:hAnsi="宋体" w:eastAsia="宋体"/>
                <w:b w:val="0"/>
                <w:sz w:val="24"/>
              </w:rPr>
              <w:t>DateTime</w:t>
            </w:r>
          </w:p>
        </w:tc>
        <w:tc>
          <w:tcPr>
            <w:tcW w:w="1728" w:type="dxa"/>
            <w:shd w:val="clear" w:color="auto" w:fill="FFFFFF"/>
          </w:tcPr>
          <w:p w14:paraId="6A1BA557">
            <w:pPr>
              <w:spacing w:before="20" w:after="20" w:line="240" w:lineRule="auto"/>
              <w:jc w:val="center"/>
            </w:pPr>
            <w:r>
              <w:rPr>
                <w:rFonts w:ascii="宋体" w:hAnsi="宋体" w:eastAsia="宋体"/>
                <w:b w:val="0"/>
                <w:sz w:val="24"/>
              </w:rPr>
              <w:t>否</w:t>
            </w:r>
          </w:p>
        </w:tc>
        <w:tc>
          <w:tcPr>
            <w:tcW w:w="1728" w:type="dxa"/>
            <w:shd w:val="clear" w:color="auto" w:fill="FFFFFF"/>
          </w:tcPr>
          <w:p w14:paraId="6545A457">
            <w:pPr>
              <w:spacing w:before="20" w:after="20" w:line="240" w:lineRule="auto"/>
              <w:jc w:val="left"/>
            </w:pPr>
            <w:r>
              <w:rPr>
                <w:rFonts w:ascii="宋体" w:hAnsi="宋体" w:eastAsia="宋体"/>
                <w:b w:val="0"/>
                <w:sz w:val="24"/>
              </w:rPr>
              <w:t>创建时间戳</w:t>
            </w:r>
          </w:p>
        </w:tc>
      </w:tr>
      <w:tr w14:paraId="14224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796DBECC">
            <w:pPr>
              <w:spacing w:before="20" w:after="20" w:line="240" w:lineRule="auto"/>
              <w:jc w:val="center"/>
            </w:pPr>
            <w:r>
              <w:rPr>
                <w:rFonts w:ascii="宋体" w:hAnsi="宋体" w:eastAsia="宋体"/>
                <w:b w:val="0"/>
                <w:sz w:val="24"/>
              </w:rPr>
              <w:t>更新时间</w:t>
            </w:r>
          </w:p>
        </w:tc>
        <w:tc>
          <w:tcPr>
            <w:tcW w:w="1728" w:type="dxa"/>
            <w:shd w:val="clear" w:color="auto" w:fill="F5F6FA"/>
          </w:tcPr>
          <w:p w14:paraId="3864A1A8">
            <w:pPr>
              <w:spacing w:before="20" w:after="20" w:line="240" w:lineRule="auto"/>
              <w:jc w:val="center"/>
            </w:pPr>
            <w:r>
              <w:rPr>
                <w:rFonts w:ascii="宋体" w:hAnsi="宋体" w:eastAsia="宋体"/>
                <w:b w:val="0"/>
                <w:sz w:val="24"/>
              </w:rPr>
              <w:t>updated_at</w:t>
            </w:r>
          </w:p>
        </w:tc>
        <w:tc>
          <w:tcPr>
            <w:tcW w:w="1728" w:type="dxa"/>
            <w:shd w:val="clear" w:color="auto" w:fill="F5F6FA"/>
          </w:tcPr>
          <w:p w14:paraId="482399EB">
            <w:pPr>
              <w:spacing w:before="20" w:after="20" w:line="240" w:lineRule="auto"/>
              <w:jc w:val="center"/>
            </w:pPr>
            <w:r>
              <w:rPr>
                <w:rFonts w:ascii="宋体" w:hAnsi="宋体" w:eastAsia="宋体"/>
                <w:b w:val="0"/>
                <w:sz w:val="24"/>
              </w:rPr>
              <w:t>DateTime</w:t>
            </w:r>
          </w:p>
        </w:tc>
        <w:tc>
          <w:tcPr>
            <w:tcW w:w="1728" w:type="dxa"/>
            <w:shd w:val="clear" w:color="auto" w:fill="F5F6FA"/>
          </w:tcPr>
          <w:p w14:paraId="1558B1E2">
            <w:pPr>
              <w:spacing w:before="20" w:after="20" w:line="240" w:lineRule="auto"/>
              <w:jc w:val="center"/>
            </w:pPr>
            <w:r>
              <w:rPr>
                <w:rFonts w:ascii="宋体" w:hAnsi="宋体" w:eastAsia="宋体"/>
                <w:b w:val="0"/>
                <w:sz w:val="24"/>
              </w:rPr>
              <w:t>是</w:t>
            </w:r>
          </w:p>
        </w:tc>
        <w:tc>
          <w:tcPr>
            <w:tcW w:w="1728" w:type="dxa"/>
            <w:shd w:val="clear" w:color="auto" w:fill="F5F6FA"/>
          </w:tcPr>
          <w:p w14:paraId="02461A17">
            <w:pPr>
              <w:spacing w:before="20" w:after="20" w:line="240" w:lineRule="auto"/>
              <w:jc w:val="left"/>
            </w:pPr>
            <w:r>
              <w:rPr>
                <w:rFonts w:ascii="宋体" w:hAnsi="宋体" w:eastAsia="宋体"/>
                <w:b w:val="0"/>
                <w:sz w:val="24"/>
              </w:rPr>
              <w:t>最后更新时间戳</w:t>
            </w:r>
          </w:p>
        </w:tc>
      </w:tr>
    </w:tbl>
    <w:p w14:paraId="5DA7B817">
      <w:pPr>
        <w:spacing w:before="60" w:after="120" w:line="360" w:lineRule="auto"/>
        <w:jc w:val="center"/>
        <w:rPr>
          <w:rFonts w:ascii="宋体" w:hAnsi="宋体" w:eastAsia="宋体"/>
          <w:b w:val="0"/>
          <w:sz w:val="24"/>
        </w:rPr>
      </w:pPr>
      <w:r>
        <w:rPr>
          <w:rFonts w:ascii="宋体" w:hAnsi="宋体" w:eastAsia="宋体"/>
          <w:b w:val="0"/>
          <w:sz w:val="24"/>
        </w:rPr>
        <w:t>表3-5-5 对话会话表（chat_sessions）</w:t>
      </w:r>
    </w:p>
    <w:p w14:paraId="1F4082E6">
      <w:pPr>
        <w:spacing w:before="60" w:after="120" w:line="360" w:lineRule="auto"/>
        <w:jc w:val="center"/>
        <w:rPr>
          <w:rFonts w:ascii="宋体" w:hAnsi="宋体" w:eastAsia="宋体"/>
          <w:b w:val="0"/>
          <w:sz w:val="24"/>
        </w:rPr>
      </w:pPr>
    </w:p>
    <w:p w14:paraId="3BB89470">
      <w:pPr>
        <w:spacing w:line="360" w:lineRule="auto"/>
        <w:ind w:firstLine="480"/>
        <w:jc w:val="both"/>
      </w:pPr>
      <w:r>
        <w:rPr>
          <w:rFonts w:ascii="宋体" w:hAnsi="宋体" w:eastAsia="宋体"/>
          <w:sz w:val="24"/>
        </w:rPr>
        <w:t>对话消息表（chat_messages）存储对话会话中的每一条消息记录。消息角色分为用户消息（user）、助手回复（assistant）和系统消息（system）三种类型。通过外键关联对话会话表，支持级联删除操作。详细字段设计如表3-5-6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5"/>
        <w:gridCol w:w="1722"/>
        <w:gridCol w:w="1711"/>
        <w:gridCol w:w="1616"/>
        <w:gridCol w:w="2736"/>
      </w:tblGrid>
      <w:tr w14:paraId="2D15F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43899697">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14CAB6ED">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634C5985">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6D2785D4">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3FC64004">
            <w:pPr>
              <w:spacing w:before="20" w:after="20" w:line="240" w:lineRule="auto"/>
              <w:jc w:val="center"/>
            </w:pPr>
            <w:r>
              <w:rPr>
                <w:rFonts w:ascii="黑体" w:hAnsi="黑体" w:eastAsia="黑体"/>
                <w:b/>
                <w:color w:val="FFFFFF"/>
                <w:sz w:val="24"/>
              </w:rPr>
              <w:t>说明</w:t>
            </w:r>
          </w:p>
        </w:tc>
      </w:tr>
      <w:tr w14:paraId="76ED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8A86356">
            <w:pPr>
              <w:spacing w:before="20" w:after="20" w:line="240" w:lineRule="auto"/>
              <w:jc w:val="center"/>
            </w:pPr>
            <w:r>
              <w:rPr>
                <w:rFonts w:ascii="宋体" w:hAnsi="宋体" w:eastAsia="宋体"/>
                <w:b w:val="0"/>
                <w:sz w:val="24"/>
              </w:rPr>
              <w:t>消息ID</w:t>
            </w:r>
          </w:p>
        </w:tc>
        <w:tc>
          <w:tcPr>
            <w:tcW w:w="1728" w:type="dxa"/>
            <w:shd w:val="clear" w:color="auto" w:fill="F5F6FA"/>
          </w:tcPr>
          <w:p w14:paraId="40215CA7">
            <w:pPr>
              <w:spacing w:before="20" w:after="20" w:line="240" w:lineRule="auto"/>
              <w:jc w:val="center"/>
            </w:pPr>
            <w:r>
              <w:rPr>
                <w:rFonts w:ascii="宋体" w:hAnsi="宋体" w:eastAsia="宋体"/>
                <w:b w:val="0"/>
                <w:sz w:val="24"/>
              </w:rPr>
              <w:t>id</w:t>
            </w:r>
          </w:p>
        </w:tc>
        <w:tc>
          <w:tcPr>
            <w:tcW w:w="1728" w:type="dxa"/>
            <w:shd w:val="clear" w:color="auto" w:fill="F5F6FA"/>
          </w:tcPr>
          <w:p w14:paraId="45C0E5E9">
            <w:pPr>
              <w:spacing w:before="20" w:after="20" w:line="240" w:lineRule="auto"/>
              <w:jc w:val="center"/>
            </w:pPr>
            <w:r>
              <w:rPr>
                <w:rFonts w:ascii="宋体" w:hAnsi="宋体" w:eastAsia="宋体"/>
                <w:b w:val="0"/>
                <w:sz w:val="24"/>
              </w:rPr>
              <w:t>Integer</w:t>
            </w:r>
          </w:p>
        </w:tc>
        <w:tc>
          <w:tcPr>
            <w:tcW w:w="1728" w:type="dxa"/>
            <w:shd w:val="clear" w:color="auto" w:fill="F5F6FA"/>
          </w:tcPr>
          <w:p w14:paraId="594BA776">
            <w:pPr>
              <w:spacing w:before="20" w:after="20" w:line="240" w:lineRule="auto"/>
              <w:jc w:val="center"/>
            </w:pPr>
            <w:r>
              <w:rPr>
                <w:rFonts w:ascii="宋体" w:hAnsi="宋体" w:eastAsia="宋体"/>
                <w:b w:val="0"/>
                <w:sz w:val="24"/>
              </w:rPr>
              <w:t>否</w:t>
            </w:r>
          </w:p>
        </w:tc>
        <w:tc>
          <w:tcPr>
            <w:tcW w:w="1728" w:type="dxa"/>
            <w:shd w:val="clear" w:color="auto" w:fill="F5F6FA"/>
          </w:tcPr>
          <w:p w14:paraId="05E71369">
            <w:pPr>
              <w:spacing w:before="20" w:after="20" w:line="240" w:lineRule="auto"/>
              <w:jc w:val="left"/>
            </w:pPr>
            <w:r>
              <w:rPr>
                <w:rFonts w:ascii="宋体" w:hAnsi="宋体" w:eastAsia="宋体"/>
                <w:b w:val="0"/>
                <w:sz w:val="24"/>
              </w:rPr>
              <w:t>主键，自增</w:t>
            </w:r>
          </w:p>
        </w:tc>
      </w:tr>
      <w:tr w14:paraId="7AA7B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220A8A52">
            <w:pPr>
              <w:spacing w:before="20" w:after="20" w:line="240" w:lineRule="auto"/>
              <w:jc w:val="center"/>
            </w:pPr>
            <w:r>
              <w:rPr>
                <w:rFonts w:ascii="宋体" w:hAnsi="宋体" w:eastAsia="宋体"/>
                <w:b w:val="0"/>
                <w:sz w:val="24"/>
              </w:rPr>
              <w:t>会话ID</w:t>
            </w:r>
          </w:p>
        </w:tc>
        <w:tc>
          <w:tcPr>
            <w:tcW w:w="1728" w:type="dxa"/>
            <w:shd w:val="clear" w:color="auto" w:fill="FFFFFF"/>
          </w:tcPr>
          <w:p w14:paraId="00156C4F">
            <w:pPr>
              <w:spacing w:before="20" w:after="20" w:line="240" w:lineRule="auto"/>
              <w:jc w:val="center"/>
            </w:pPr>
            <w:r>
              <w:rPr>
                <w:rFonts w:ascii="宋体" w:hAnsi="宋体" w:eastAsia="宋体"/>
                <w:b w:val="0"/>
                <w:sz w:val="24"/>
              </w:rPr>
              <w:t>session_id</w:t>
            </w:r>
          </w:p>
        </w:tc>
        <w:tc>
          <w:tcPr>
            <w:tcW w:w="1728" w:type="dxa"/>
            <w:shd w:val="clear" w:color="auto" w:fill="FFFFFF"/>
          </w:tcPr>
          <w:p w14:paraId="70F141FF">
            <w:pPr>
              <w:spacing w:before="20" w:after="20" w:line="240" w:lineRule="auto"/>
              <w:jc w:val="center"/>
            </w:pPr>
            <w:r>
              <w:rPr>
                <w:rFonts w:ascii="宋体" w:hAnsi="宋体" w:eastAsia="宋体"/>
                <w:b w:val="0"/>
                <w:sz w:val="24"/>
              </w:rPr>
              <w:t>Integer</w:t>
            </w:r>
          </w:p>
        </w:tc>
        <w:tc>
          <w:tcPr>
            <w:tcW w:w="1728" w:type="dxa"/>
            <w:shd w:val="clear" w:color="auto" w:fill="FFFFFF"/>
          </w:tcPr>
          <w:p w14:paraId="2FA8B12B">
            <w:pPr>
              <w:spacing w:before="20" w:after="20" w:line="240" w:lineRule="auto"/>
              <w:jc w:val="center"/>
            </w:pPr>
            <w:r>
              <w:rPr>
                <w:rFonts w:ascii="宋体" w:hAnsi="宋体" w:eastAsia="宋体"/>
                <w:b w:val="0"/>
                <w:sz w:val="24"/>
              </w:rPr>
              <w:t>否</w:t>
            </w:r>
          </w:p>
        </w:tc>
        <w:tc>
          <w:tcPr>
            <w:tcW w:w="1728" w:type="dxa"/>
            <w:shd w:val="clear" w:color="auto" w:fill="FFFFFF"/>
          </w:tcPr>
          <w:p w14:paraId="1B4B634D">
            <w:pPr>
              <w:spacing w:before="20" w:after="20" w:line="240" w:lineRule="auto"/>
              <w:jc w:val="left"/>
            </w:pPr>
            <w:r>
              <w:rPr>
                <w:rFonts w:ascii="宋体" w:hAnsi="宋体" w:eastAsia="宋体"/>
                <w:b w:val="0"/>
                <w:sz w:val="24"/>
              </w:rPr>
              <w:t>外键，关联对话会话表</w:t>
            </w:r>
          </w:p>
        </w:tc>
      </w:tr>
      <w:tr w14:paraId="2FCDB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1419EB2B">
            <w:pPr>
              <w:spacing w:before="20" w:after="20" w:line="240" w:lineRule="auto"/>
              <w:jc w:val="center"/>
            </w:pPr>
            <w:r>
              <w:rPr>
                <w:rFonts w:ascii="宋体" w:hAnsi="宋体" w:eastAsia="宋体"/>
                <w:b w:val="0"/>
                <w:sz w:val="24"/>
              </w:rPr>
              <w:t>角色</w:t>
            </w:r>
          </w:p>
        </w:tc>
        <w:tc>
          <w:tcPr>
            <w:tcW w:w="1728" w:type="dxa"/>
            <w:shd w:val="clear" w:color="auto" w:fill="F5F6FA"/>
          </w:tcPr>
          <w:p w14:paraId="0E93B2AE">
            <w:pPr>
              <w:spacing w:before="20" w:after="20" w:line="240" w:lineRule="auto"/>
              <w:jc w:val="center"/>
            </w:pPr>
            <w:r>
              <w:rPr>
                <w:rFonts w:ascii="宋体" w:hAnsi="宋体" w:eastAsia="宋体"/>
                <w:b w:val="0"/>
                <w:sz w:val="24"/>
              </w:rPr>
              <w:t>role</w:t>
            </w:r>
          </w:p>
        </w:tc>
        <w:tc>
          <w:tcPr>
            <w:tcW w:w="1728" w:type="dxa"/>
            <w:shd w:val="clear" w:color="auto" w:fill="F5F6FA"/>
          </w:tcPr>
          <w:p w14:paraId="38EC7936">
            <w:pPr>
              <w:spacing w:before="20" w:after="20" w:line="240" w:lineRule="auto"/>
              <w:jc w:val="center"/>
            </w:pPr>
            <w:r>
              <w:rPr>
                <w:rFonts w:ascii="宋体" w:hAnsi="宋体" w:eastAsia="宋体"/>
                <w:b w:val="0"/>
                <w:sz w:val="24"/>
              </w:rPr>
              <w:t>String(50)</w:t>
            </w:r>
          </w:p>
        </w:tc>
        <w:tc>
          <w:tcPr>
            <w:tcW w:w="1728" w:type="dxa"/>
            <w:shd w:val="clear" w:color="auto" w:fill="F5F6FA"/>
          </w:tcPr>
          <w:p w14:paraId="1EC6BF1A">
            <w:pPr>
              <w:spacing w:before="20" w:after="20" w:line="240" w:lineRule="auto"/>
              <w:jc w:val="center"/>
            </w:pPr>
            <w:r>
              <w:rPr>
                <w:rFonts w:ascii="宋体" w:hAnsi="宋体" w:eastAsia="宋体"/>
                <w:b w:val="0"/>
                <w:sz w:val="24"/>
              </w:rPr>
              <w:t>否</w:t>
            </w:r>
          </w:p>
        </w:tc>
        <w:tc>
          <w:tcPr>
            <w:tcW w:w="1728" w:type="dxa"/>
            <w:shd w:val="clear" w:color="auto" w:fill="F5F6FA"/>
          </w:tcPr>
          <w:p w14:paraId="414B3F11">
            <w:pPr>
              <w:spacing w:before="20" w:after="20" w:line="240" w:lineRule="auto"/>
              <w:jc w:val="left"/>
            </w:pPr>
            <w:r>
              <w:rPr>
                <w:rFonts w:ascii="宋体" w:hAnsi="宋体" w:eastAsia="宋体"/>
                <w:b w:val="0"/>
                <w:sz w:val="24"/>
              </w:rPr>
              <w:t>user/assistant/system</w:t>
            </w:r>
          </w:p>
        </w:tc>
      </w:tr>
      <w:tr w14:paraId="56921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8F69263">
            <w:pPr>
              <w:spacing w:before="20" w:after="20" w:line="240" w:lineRule="auto"/>
              <w:jc w:val="center"/>
            </w:pPr>
            <w:r>
              <w:rPr>
                <w:rFonts w:ascii="宋体" w:hAnsi="宋体" w:eastAsia="宋体"/>
                <w:b w:val="0"/>
                <w:sz w:val="24"/>
              </w:rPr>
              <w:t>消息内容</w:t>
            </w:r>
          </w:p>
        </w:tc>
        <w:tc>
          <w:tcPr>
            <w:tcW w:w="1728" w:type="dxa"/>
            <w:shd w:val="clear" w:color="auto" w:fill="FFFFFF"/>
          </w:tcPr>
          <w:p w14:paraId="460F3D8E">
            <w:pPr>
              <w:spacing w:before="20" w:after="20" w:line="240" w:lineRule="auto"/>
              <w:jc w:val="center"/>
            </w:pPr>
            <w:r>
              <w:rPr>
                <w:rFonts w:ascii="宋体" w:hAnsi="宋体" w:eastAsia="宋体"/>
                <w:b w:val="0"/>
                <w:sz w:val="24"/>
              </w:rPr>
              <w:t>content</w:t>
            </w:r>
          </w:p>
        </w:tc>
        <w:tc>
          <w:tcPr>
            <w:tcW w:w="1728" w:type="dxa"/>
            <w:shd w:val="clear" w:color="auto" w:fill="FFFFFF"/>
          </w:tcPr>
          <w:p w14:paraId="508BC58D">
            <w:pPr>
              <w:spacing w:before="20" w:after="20" w:line="240" w:lineRule="auto"/>
              <w:jc w:val="center"/>
            </w:pPr>
            <w:r>
              <w:rPr>
                <w:rFonts w:ascii="宋体" w:hAnsi="宋体" w:eastAsia="宋体"/>
                <w:b w:val="0"/>
                <w:sz w:val="24"/>
              </w:rPr>
              <w:t>Text</w:t>
            </w:r>
          </w:p>
        </w:tc>
        <w:tc>
          <w:tcPr>
            <w:tcW w:w="1728" w:type="dxa"/>
            <w:shd w:val="clear" w:color="auto" w:fill="FFFFFF"/>
          </w:tcPr>
          <w:p w14:paraId="7229458A">
            <w:pPr>
              <w:spacing w:before="20" w:after="20" w:line="240" w:lineRule="auto"/>
              <w:jc w:val="center"/>
            </w:pPr>
            <w:r>
              <w:rPr>
                <w:rFonts w:ascii="宋体" w:hAnsi="宋体" w:eastAsia="宋体"/>
                <w:b w:val="0"/>
                <w:sz w:val="24"/>
              </w:rPr>
              <w:t>否</w:t>
            </w:r>
          </w:p>
        </w:tc>
        <w:tc>
          <w:tcPr>
            <w:tcW w:w="1728" w:type="dxa"/>
            <w:shd w:val="clear" w:color="auto" w:fill="FFFFFF"/>
          </w:tcPr>
          <w:p w14:paraId="2392DE2C">
            <w:pPr>
              <w:spacing w:before="20" w:after="20" w:line="240" w:lineRule="auto"/>
              <w:jc w:val="left"/>
            </w:pPr>
            <w:r>
              <w:rPr>
                <w:rFonts w:ascii="宋体" w:hAnsi="宋体" w:eastAsia="宋体"/>
                <w:b w:val="0"/>
                <w:sz w:val="24"/>
              </w:rPr>
              <w:t>消息文本内容</w:t>
            </w:r>
          </w:p>
        </w:tc>
      </w:tr>
      <w:tr w14:paraId="18B2D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B83231B">
            <w:pPr>
              <w:spacing w:before="20" w:after="20" w:line="240" w:lineRule="auto"/>
              <w:jc w:val="center"/>
            </w:pPr>
            <w:r>
              <w:rPr>
                <w:rFonts w:ascii="宋体" w:hAnsi="宋体" w:eastAsia="宋体"/>
                <w:b w:val="0"/>
                <w:sz w:val="24"/>
              </w:rPr>
              <w:t>模型名称</w:t>
            </w:r>
          </w:p>
        </w:tc>
        <w:tc>
          <w:tcPr>
            <w:tcW w:w="1728" w:type="dxa"/>
            <w:shd w:val="clear" w:color="auto" w:fill="F5F6FA"/>
          </w:tcPr>
          <w:p w14:paraId="2A382483">
            <w:pPr>
              <w:spacing w:before="20" w:after="20" w:line="240" w:lineRule="auto"/>
              <w:jc w:val="center"/>
            </w:pPr>
            <w:r>
              <w:rPr>
                <w:rFonts w:ascii="宋体" w:hAnsi="宋体" w:eastAsia="宋体"/>
                <w:b w:val="0"/>
                <w:sz w:val="24"/>
              </w:rPr>
              <w:t>model_name</w:t>
            </w:r>
          </w:p>
        </w:tc>
        <w:tc>
          <w:tcPr>
            <w:tcW w:w="1728" w:type="dxa"/>
            <w:shd w:val="clear" w:color="auto" w:fill="F5F6FA"/>
          </w:tcPr>
          <w:p w14:paraId="22EE4C71">
            <w:pPr>
              <w:spacing w:before="20" w:after="20" w:line="240" w:lineRule="auto"/>
              <w:jc w:val="center"/>
            </w:pPr>
            <w:r>
              <w:rPr>
                <w:rFonts w:ascii="宋体" w:hAnsi="宋体" w:eastAsia="宋体"/>
                <w:b w:val="0"/>
                <w:sz w:val="24"/>
              </w:rPr>
              <w:t>String(255)</w:t>
            </w:r>
          </w:p>
        </w:tc>
        <w:tc>
          <w:tcPr>
            <w:tcW w:w="1728" w:type="dxa"/>
            <w:shd w:val="clear" w:color="auto" w:fill="F5F6FA"/>
          </w:tcPr>
          <w:p w14:paraId="41AFD095">
            <w:pPr>
              <w:spacing w:before="20" w:after="20" w:line="240" w:lineRule="auto"/>
              <w:jc w:val="center"/>
            </w:pPr>
            <w:r>
              <w:rPr>
                <w:rFonts w:ascii="宋体" w:hAnsi="宋体" w:eastAsia="宋体"/>
                <w:b w:val="0"/>
                <w:sz w:val="24"/>
              </w:rPr>
              <w:t>是</w:t>
            </w:r>
          </w:p>
        </w:tc>
        <w:tc>
          <w:tcPr>
            <w:tcW w:w="1728" w:type="dxa"/>
            <w:shd w:val="clear" w:color="auto" w:fill="F5F6FA"/>
          </w:tcPr>
          <w:p w14:paraId="1A98B595">
            <w:pPr>
              <w:spacing w:before="20" w:after="20" w:line="240" w:lineRule="auto"/>
              <w:jc w:val="left"/>
            </w:pPr>
            <w:r>
              <w:rPr>
                <w:rFonts w:ascii="宋体" w:hAnsi="宋体" w:eastAsia="宋体"/>
                <w:b w:val="0"/>
                <w:sz w:val="24"/>
              </w:rPr>
              <w:t>生成该消息的模型名称</w:t>
            </w:r>
          </w:p>
        </w:tc>
      </w:tr>
      <w:tr w14:paraId="3ABB6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6D8E58C9">
            <w:pPr>
              <w:spacing w:before="20" w:after="20" w:line="240" w:lineRule="auto"/>
              <w:jc w:val="center"/>
            </w:pPr>
            <w:r>
              <w:rPr>
                <w:rFonts w:ascii="宋体" w:hAnsi="宋体" w:eastAsia="宋体"/>
                <w:b w:val="0"/>
                <w:sz w:val="24"/>
              </w:rPr>
              <w:t>是否流式</w:t>
            </w:r>
          </w:p>
        </w:tc>
        <w:tc>
          <w:tcPr>
            <w:tcW w:w="1728" w:type="dxa"/>
            <w:shd w:val="clear" w:color="auto" w:fill="FFFFFF"/>
          </w:tcPr>
          <w:p w14:paraId="598CFAAF">
            <w:pPr>
              <w:spacing w:before="20" w:after="20" w:line="240" w:lineRule="auto"/>
              <w:jc w:val="center"/>
            </w:pPr>
            <w:r>
              <w:rPr>
                <w:rFonts w:ascii="宋体" w:hAnsi="宋体" w:eastAsia="宋体"/>
                <w:b w:val="0"/>
                <w:sz w:val="24"/>
              </w:rPr>
              <w:t>is_streaming</w:t>
            </w:r>
          </w:p>
        </w:tc>
        <w:tc>
          <w:tcPr>
            <w:tcW w:w="1728" w:type="dxa"/>
            <w:shd w:val="clear" w:color="auto" w:fill="FFFFFF"/>
          </w:tcPr>
          <w:p w14:paraId="225E358C">
            <w:pPr>
              <w:spacing w:before="20" w:after="20" w:line="240" w:lineRule="auto"/>
              <w:jc w:val="center"/>
            </w:pPr>
            <w:r>
              <w:rPr>
                <w:rFonts w:ascii="宋体" w:hAnsi="宋体" w:eastAsia="宋体"/>
                <w:b w:val="0"/>
                <w:sz w:val="24"/>
              </w:rPr>
              <w:t>Boolean</w:t>
            </w:r>
          </w:p>
        </w:tc>
        <w:tc>
          <w:tcPr>
            <w:tcW w:w="1728" w:type="dxa"/>
            <w:shd w:val="clear" w:color="auto" w:fill="FFFFFF"/>
          </w:tcPr>
          <w:p w14:paraId="6076CC6D">
            <w:pPr>
              <w:spacing w:before="20" w:after="20" w:line="240" w:lineRule="auto"/>
              <w:jc w:val="center"/>
            </w:pPr>
            <w:r>
              <w:rPr>
                <w:rFonts w:ascii="宋体" w:hAnsi="宋体" w:eastAsia="宋体"/>
                <w:b w:val="0"/>
                <w:sz w:val="24"/>
              </w:rPr>
              <w:t>否</w:t>
            </w:r>
          </w:p>
        </w:tc>
        <w:tc>
          <w:tcPr>
            <w:tcW w:w="1728" w:type="dxa"/>
            <w:shd w:val="clear" w:color="auto" w:fill="FFFFFF"/>
          </w:tcPr>
          <w:p w14:paraId="45E78DC9">
            <w:pPr>
              <w:spacing w:before="20" w:after="20" w:line="240" w:lineRule="auto"/>
              <w:jc w:val="left"/>
            </w:pPr>
            <w:r>
              <w:rPr>
                <w:rFonts w:ascii="宋体" w:hAnsi="宋体" w:eastAsia="宋体"/>
                <w:b w:val="0"/>
                <w:sz w:val="24"/>
              </w:rPr>
              <w:t>是否为流式响应，默认false</w:t>
            </w:r>
          </w:p>
        </w:tc>
      </w:tr>
      <w:tr w14:paraId="0180F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44E2381">
            <w:pPr>
              <w:spacing w:before="20" w:after="20" w:line="240" w:lineRule="auto"/>
              <w:jc w:val="center"/>
            </w:pPr>
            <w:r>
              <w:rPr>
                <w:rFonts w:ascii="宋体" w:hAnsi="宋体" w:eastAsia="宋体"/>
                <w:b w:val="0"/>
                <w:sz w:val="24"/>
              </w:rPr>
              <w:t>创建时间</w:t>
            </w:r>
          </w:p>
        </w:tc>
        <w:tc>
          <w:tcPr>
            <w:tcW w:w="1728" w:type="dxa"/>
            <w:shd w:val="clear" w:color="auto" w:fill="F5F6FA"/>
          </w:tcPr>
          <w:p w14:paraId="64142447">
            <w:pPr>
              <w:spacing w:before="20" w:after="20" w:line="240" w:lineRule="auto"/>
              <w:jc w:val="center"/>
            </w:pPr>
            <w:r>
              <w:rPr>
                <w:rFonts w:ascii="宋体" w:hAnsi="宋体" w:eastAsia="宋体"/>
                <w:b w:val="0"/>
                <w:sz w:val="24"/>
              </w:rPr>
              <w:t>created_at</w:t>
            </w:r>
          </w:p>
        </w:tc>
        <w:tc>
          <w:tcPr>
            <w:tcW w:w="1728" w:type="dxa"/>
            <w:shd w:val="clear" w:color="auto" w:fill="F5F6FA"/>
          </w:tcPr>
          <w:p w14:paraId="38D77398">
            <w:pPr>
              <w:spacing w:before="20" w:after="20" w:line="240" w:lineRule="auto"/>
              <w:jc w:val="center"/>
            </w:pPr>
            <w:r>
              <w:rPr>
                <w:rFonts w:ascii="宋体" w:hAnsi="宋体" w:eastAsia="宋体"/>
                <w:b w:val="0"/>
                <w:sz w:val="24"/>
              </w:rPr>
              <w:t>DateTime</w:t>
            </w:r>
          </w:p>
        </w:tc>
        <w:tc>
          <w:tcPr>
            <w:tcW w:w="1728" w:type="dxa"/>
            <w:shd w:val="clear" w:color="auto" w:fill="F5F6FA"/>
          </w:tcPr>
          <w:p w14:paraId="06B98E99">
            <w:pPr>
              <w:spacing w:before="20" w:after="20" w:line="240" w:lineRule="auto"/>
              <w:jc w:val="center"/>
            </w:pPr>
            <w:r>
              <w:rPr>
                <w:rFonts w:ascii="宋体" w:hAnsi="宋体" w:eastAsia="宋体"/>
                <w:b w:val="0"/>
                <w:sz w:val="24"/>
              </w:rPr>
              <w:t>否</w:t>
            </w:r>
          </w:p>
        </w:tc>
        <w:tc>
          <w:tcPr>
            <w:tcW w:w="1728" w:type="dxa"/>
            <w:shd w:val="clear" w:color="auto" w:fill="F5F6FA"/>
          </w:tcPr>
          <w:p w14:paraId="66A1D7D5">
            <w:pPr>
              <w:spacing w:before="20" w:after="20" w:line="240" w:lineRule="auto"/>
              <w:jc w:val="left"/>
            </w:pPr>
            <w:r>
              <w:rPr>
                <w:rFonts w:ascii="宋体" w:hAnsi="宋体" w:eastAsia="宋体"/>
                <w:b w:val="0"/>
                <w:sz w:val="24"/>
              </w:rPr>
              <w:t>创建时间戳</w:t>
            </w:r>
          </w:p>
        </w:tc>
      </w:tr>
    </w:tbl>
    <w:p w14:paraId="6656D402">
      <w:pPr>
        <w:spacing w:before="60" w:after="120" w:line="360" w:lineRule="auto"/>
        <w:jc w:val="center"/>
        <w:rPr>
          <w:rFonts w:ascii="宋体" w:hAnsi="宋体" w:eastAsia="宋体"/>
          <w:b w:val="0"/>
          <w:sz w:val="24"/>
        </w:rPr>
      </w:pPr>
      <w:r>
        <w:rPr>
          <w:rFonts w:ascii="宋体" w:hAnsi="宋体" w:eastAsia="宋体"/>
          <w:b w:val="0"/>
          <w:sz w:val="24"/>
        </w:rPr>
        <w:t>表3-5-6 对话消息表（chat_messages）</w:t>
      </w:r>
    </w:p>
    <w:p w14:paraId="413C03BA">
      <w:pPr>
        <w:spacing w:line="360" w:lineRule="auto"/>
        <w:ind w:firstLine="480"/>
        <w:jc w:val="both"/>
      </w:pPr>
      <w:r>
        <w:rPr>
          <w:rFonts w:ascii="宋体" w:hAnsi="宋体" w:eastAsia="宋体"/>
          <w:sz w:val="24"/>
        </w:rPr>
        <w:t>训练数据集表（datasets）存储用户上传的模型训练数据集信息。系统支持JSON、JSONL、CSV等多种数据格式，上传时自动校验数据格式的合法性。数据集文件存储在服务器指定目录中，表中记录文件路径、大小等元数据信息。详细字段设计如表3-5-7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8"/>
        <w:gridCol w:w="1728"/>
        <w:gridCol w:w="1728"/>
        <w:gridCol w:w="1728"/>
        <w:gridCol w:w="1896"/>
      </w:tblGrid>
      <w:tr w14:paraId="11FBE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07F3726F">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4D077B77">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278E37FE">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1939055F">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6A758538">
            <w:pPr>
              <w:spacing w:before="20" w:after="20" w:line="240" w:lineRule="auto"/>
              <w:jc w:val="center"/>
            </w:pPr>
            <w:r>
              <w:rPr>
                <w:rFonts w:ascii="黑体" w:hAnsi="黑体" w:eastAsia="黑体"/>
                <w:b/>
                <w:color w:val="FFFFFF"/>
                <w:sz w:val="24"/>
              </w:rPr>
              <w:t>说明</w:t>
            </w:r>
          </w:p>
        </w:tc>
      </w:tr>
      <w:tr w14:paraId="3E991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2447BF7">
            <w:pPr>
              <w:spacing w:before="20" w:after="20" w:line="240" w:lineRule="auto"/>
              <w:jc w:val="center"/>
            </w:pPr>
            <w:r>
              <w:rPr>
                <w:rFonts w:ascii="宋体" w:hAnsi="宋体" w:eastAsia="宋体"/>
                <w:b w:val="0"/>
                <w:sz w:val="24"/>
              </w:rPr>
              <w:t>数据集ID</w:t>
            </w:r>
          </w:p>
        </w:tc>
        <w:tc>
          <w:tcPr>
            <w:tcW w:w="1728" w:type="dxa"/>
            <w:shd w:val="clear" w:color="auto" w:fill="F5F6FA"/>
          </w:tcPr>
          <w:p w14:paraId="011B7F13">
            <w:pPr>
              <w:spacing w:before="20" w:after="20" w:line="240" w:lineRule="auto"/>
              <w:jc w:val="center"/>
            </w:pPr>
            <w:r>
              <w:rPr>
                <w:rFonts w:ascii="宋体" w:hAnsi="宋体" w:eastAsia="宋体"/>
                <w:b w:val="0"/>
                <w:sz w:val="24"/>
              </w:rPr>
              <w:t>id</w:t>
            </w:r>
          </w:p>
        </w:tc>
        <w:tc>
          <w:tcPr>
            <w:tcW w:w="1728" w:type="dxa"/>
            <w:shd w:val="clear" w:color="auto" w:fill="F5F6FA"/>
          </w:tcPr>
          <w:p w14:paraId="40287966">
            <w:pPr>
              <w:spacing w:before="20" w:after="20" w:line="240" w:lineRule="auto"/>
              <w:jc w:val="center"/>
            </w:pPr>
            <w:r>
              <w:rPr>
                <w:rFonts w:ascii="宋体" w:hAnsi="宋体" w:eastAsia="宋体"/>
                <w:b w:val="0"/>
                <w:sz w:val="24"/>
              </w:rPr>
              <w:t>Integer</w:t>
            </w:r>
          </w:p>
        </w:tc>
        <w:tc>
          <w:tcPr>
            <w:tcW w:w="1728" w:type="dxa"/>
            <w:shd w:val="clear" w:color="auto" w:fill="F5F6FA"/>
          </w:tcPr>
          <w:p w14:paraId="14988D6E">
            <w:pPr>
              <w:spacing w:before="20" w:after="20" w:line="240" w:lineRule="auto"/>
              <w:jc w:val="center"/>
            </w:pPr>
            <w:r>
              <w:rPr>
                <w:rFonts w:ascii="宋体" w:hAnsi="宋体" w:eastAsia="宋体"/>
                <w:b w:val="0"/>
                <w:sz w:val="24"/>
              </w:rPr>
              <w:t>否</w:t>
            </w:r>
          </w:p>
        </w:tc>
        <w:tc>
          <w:tcPr>
            <w:tcW w:w="1728" w:type="dxa"/>
            <w:shd w:val="clear" w:color="auto" w:fill="F5F6FA"/>
          </w:tcPr>
          <w:p w14:paraId="5DF54D72">
            <w:pPr>
              <w:spacing w:before="20" w:after="20" w:line="240" w:lineRule="auto"/>
              <w:jc w:val="left"/>
            </w:pPr>
            <w:r>
              <w:rPr>
                <w:rFonts w:ascii="宋体" w:hAnsi="宋体" w:eastAsia="宋体"/>
                <w:b w:val="0"/>
                <w:sz w:val="24"/>
              </w:rPr>
              <w:t>主键，自增</w:t>
            </w:r>
          </w:p>
        </w:tc>
      </w:tr>
      <w:tr w14:paraId="13542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39CE05B">
            <w:pPr>
              <w:spacing w:before="20" w:after="20" w:line="240" w:lineRule="auto"/>
              <w:jc w:val="center"/>
            </w:pPr>
            <w:r>
              <w:rPr>
                <w:rFonts w:ascii="宋体" w:hAnsi="宋体" w:eastAsia="宋体"/>
                <w:b w:val="0"/>
                <w:sz w:val="24"/>
              </w:rPr>
              <w:t>数据集名称</w:t>
            </w:r>
          </w:p>
        </w:tc>
        <w:tc>
          <w:tcPr>
            <w:tcW w:w="1728" w:type="dxa"/>
            <w:shd w:val="clear" w:color="auto" w:fill="FFFFFF"/>
          </w:tcPr>
          <w:p w14:paraId="6C63D84E">
            <w:pPr>
              <w:spacing w:before="20" w:after="20" w:line="240" w:lineRule="auto"/>
              <w:jc w:val="center"/>
            </w:pPr>
            <w:r>
              <w:rPr>
                <w:rFonts w:ascii="宋体" w:hAnsi="宋体" w:eastAsia="宋体"/>
                <w:b w:val="0"/>
                <w:sz w:val="24"/>
              </w:rPr>
              <w:t>name</w:t>
            </w:r>
          </w:p>
        </w:tc>
        <w:tc>
          <w:tcPr>
            <w:tcW w:w="1728" w:type="dxa"/>
            <w:shd w:val="clear" w:color="auto" w:fill="FFFFFF"/>
          </w:tcPr>
          <w:p w14:paraId="3F651C77">
            <w:pPr>
              <w:spacing w:before="20" w:after="20" w:line="240" w:lineRule="auto"/>
              <w:jc w:val="center"/>
            </w:pPr>
            <w:r>
              <w:rPr>
                <w:rFonts w:ascii="宋体" w:hAnsi="宋体" w:eastAsia="宋体"/>
                <w:b w:val="0"/>
                <w:sz w:val="24"/>
              </w:rPr>
              <w:t>String(255)</w:t>
            </w:r>
          </w:p>
        </w:tc>
        <w:tc>
          <w:tcPr>
            <w:tcW w:w="1728" w:type="dxa"/>
            <w:shd w:val="clear" w:color="auto" w:fill="FFFFFF"/>
          </w:tcPr>
          <w:p w14:paraId="602D56EA">
            <w:pPr>
              <w:spacing w:before="20" w:after="20" w:line="240" w:lineRule="auto"/>
              <w:jc w:val="center"/>
            </w:pPr>
            <w:r>
              <w:rPr>
                <w:rFonts w:ascii="宋体" w:hAnsi="宋体" w:eastAsia="宋体"/>
                <w:b w:val="0"/>
                <w:sz w:val="24"/>
              </w:rPr>
              <w:t>否</w:t>
            </w:r>
          </w:p>
        </w:tc>
        <w:tc>
          <w:tcPr>
            <w:tcW w:w="1728" w:type="dxa"/>
            <w:shd w:val="clear" w:color="auto" w:fill="FFFFFF"/>
          </w:tcPr>
          <w:p w14:paraId="0D7214DB">
            <w:pPr>
              <w:spacing w:before="20" w:after="20" w:line="240" w:lineRule="auto"/>
              <w:jc w:val="left"/>
            </w:pPr>
            <w:r>
              <w:rPr>
                <w:rFonts w:ascii="宋体" w:hAnsi="宋体" w:eastAsia="宋体"/>
                <w:b w:val="0"/>
                <w:sz w:val="24"/>
              </w:rPr>
              <w:t>数据集名称</w:t>
            </w:r>
          </w:p>
        </w:tc>
      </w:tr>
      <w:tr w14:paraId="46D9E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3EC77BA">
            <w:pPr>
              <w:spacing w:before="20" w:after="20" w:line="240" w:lineRule="auto"/>
              <w:jc w:val="center"/>
            </w:pPr>
            <w:r>
              <w:rPr>
                <w:rFonts w:ascii="宋体" w:hAnsi="宋体" w:eastAsia="宋体"/>
                <w:b w:val="0"/>
                <w:sz w:val="24"/>
              </w:rPr>
              <w:t>描述</w:t>
            </w:r>
          </w:p>
        </w:tc>
        <w:tc>
          <w:tcPr>
            <w:tcW w:w="1728" w:type="dxa"/>
            <w:shd w:val="clear" w:color="auto" w:fill="F5F6FA"/>
          </w:tcPr>
          <w:p w14:paraId="410B3ED6">
            <w:pPr>
              <w:spacing w:before="20" w:after="20" w:line="240" w:lineRule="auto"/>
              <w:jc w:val="center"/>
            </w:pPr>
            <w:r>
              <w:rPr>
                <w:rFonts w:ascii="宋体" w:hAnsi="宋体" w:eastAsia="宋体"/>
                <w:b w:val="0"/>
                <w:sz w:val="24"/>
              </w:rPr>
              <w:t>description</w:t>
            </w:r>
          </w:p>
        </w:tc>
        <w:tc>
          <w:tcPr>
            <w:tcW w:w="1728" w:type="dxa"/>
            <w:shd w:val="clear" w:color="auto" w:fill="F5F6FA"/>
          </w:tcPr>
          <w:p w14:paraId="65517B72">
            <w:pPr>
              <w:spacing w:before="20" w:after="20" w:line="240" w:lineRule="auto"/>
              <w:jc w:val="center"/>
            </w:pPr>
            <w:r>
              <w:rPr>
                <w:rFonts w:ascii="宋体" w:hAnsi="宋体" w:eastAsia="宋体"/>
                <w:b w:val="0"/>
                <w:sz w:val="24"/>
              </w:rPr>
              <w:t>Text</w:t>
            </w:r>
          </w:p>
        </w:tc>
        <w:tc>
          <w:tcPr>
            <w:tcW w:w="1728" w:type="dxa"/>
            <w:shd w:val="clear" w:color="auto" w:fill="F5F6FA"/>
          </w:tcPr>
          <w:p w14:paraId="4CAC0333">
            <w:pPr>
              <w:spacing w:before="20" w:after="20" w:line="240" w:lineRule="auto"/>
              <w:jc w:val="center"/>
            </w:pPr>
            <w:r>
              <w:rPr>
                <w:rFonts w:ascii="宋体" w:hAnsi="宋体" w:eastAsia="宋体"/>
                <w:b w:val="0"/>
                <w:sz w:val="24"/>
              </w:rPr>
              <w:t>是</w:t>
            </w:r>
          </w:p>
        </w:tc>
        <w:tc>
          <w:tcPr>
            <w:tcW w:w="1728" w:type="dxa"/>
            <w:shd w:val="clear" w:color="auto" w:fill="F5F6FA"/>
          </w:tcPr>
          <w:p w14:paraId="18A8F852">
            <w:pPr>
              <w:spacing w:before="20" w:after="20" w:line="240" w:lineRule="auto"/>
              <w:jc w:val="left"/>
            </w:pPr>
            <w:r>
              <w:rPr>
                <w:rFonts w:ascii="宋体" w:hAnsi="宋体" w:eastAsia="宋体"/>
                <w:b w:val="0"/>
                <w:sz w:val="24"/>
              </w:rPr>
              <w:t>数据集描述信息</w:t>
            </w:r>
          </w:p>
        </w:tc>
      </w:tr>
      <w:tr w14:paraId="44C23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9F787C9">
            <w:pPr>
              <w:spacing w:before="20" w:after="20" w:line="240" w:lineRule="auto"/>
              <w:jc w:val="center"/>
            </w:pPr>
            <w:r>
              <w:rPr>
                <w:rFonts w:ascii="宋体" w:hAnsi="宋体" w:eastAsia="宋体"/>
                <w:b w:val="0"/>
                <w:sz w:val="24"/>
              </w:rPr>
              <w:t>文件路径</w:t>
            </w:r>
          </w:p>
        </w:tc>
        <w:tc>
          <w:tcPr>
            <w:tcW w:w="1728" w:type="dxa"/>
            <w:shd w:val="clear" w:color="auto" w:fill="FFFFFF"/>
          </w:tcPr>
          <w:p w14:paraId="70B3F679">
            <w:pPr>
              <w:spacing w:before="20" w:after="20" w:line="240" w:lineRule="auto"/>
              <w:jc w:val="center"/>
            </w:pPr>
            <w:r>
              <w:rPr>
                <w:rFonts w:ascii="宋体" w:hAnsi="宋体" w:eastAsia="宋体"/>
                <w:b w:val="0"/>
                <w:sz w:val="24"/>
              </w:rPr>
              <w:t>file_path</w:t>
            </w:r>
          </w:p>
        </w:tc>
        <w:tc>
          <w:tcPr>
            <w:tcW w:w="1728" w:type="dxa"/>
            <w:shd w:val="clear" w:color="auto" w:fill="FFFFFF"/>
          </w:tcPr>
          <w:p w14:paraId="04C8DF05">
            <w:pPr>
              <w:spacing w:before="20" w:after="20" w:line="240" w:lineRule="auto"/>
              <w:jc w:val="center"/>
            </w:pPr>
            <w:r>
              <w:rPr>
                <w:rFonts w:ascii="宋体" w:hAnsi="宋体" w:eastAsia="宋体"/>
                <w:b w:val="0"/>
                <w:sz w:val="24"/>
              </w:rPr>
              <w:t>String(500)</w:t>
            </w:r>
          </w:p>
        </w:tc>
        <w:tc>
          <w:tcPr>
            <w:tcW w:w="1728" w:type="dxa"/>
            <w:shd w:val="clear" w:color="auto" w:fill="FFFFFF"/>
          </w:tcPr>
          <w:p w14:paraId="116944D8">
            <w:pPr>
              <w:spacing w:before="20" w:after="20" w:line="240" w:lineRule="auto"/>
              <w:jc w:val="center"/>
            </w:pPr>
            <w:r>
              <w:rPr>
                <w:rFonts w:ascii="宋体" w:hAnsi="宋体" w:eastAsia="宋体"/>
                <w:b w:val="0"/>
                <w:sz w:val="24"/>
              </w:rPr>
              <w:t>否</w:t>
            </w:r>
          </w:p>
        </w:tc>
        <w:tc>
          <w:tcPr>
            <w:tcW w:w="1728" w:type="dxa"/>
            <w:shd w:val="clear" w:color="auto" w:fill="FFFFFF"/>
          </w:tcPr>
          <w:p w14:paraId="0AD060C7">
            <w:pPr>
              <w:spacing w:before="20" w:after="20" w:line="240" w:lineRule="auto"/>
              <w:jc w:val="left"/>
            </w:pPr>
            <w:r>
              <w:rPr>
                <w:rFonts w:ascii="宋体" w:hAnsi="宋体" w:eastAsia="宋体"/>
                <w:b w:val="0"/>
                <w:sz w:val="24"/>
              </w:rPr>
              <w:t>服务器文件存储路径</w:t>
            </w:r>
          </w:p>
        </w:tc>
      </w:tr>
      <w:tr w14:paraId="7F5D4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2CCFE61">
            <w:pPr>
              <w:spacing w:before="20" w:after="20" w:line="240" w:lineRule="auto"/>
              <w:jc w:val="center"/>
            </w:pPr>
            <w:r>
              <w:rPr>
                <w:rFonts w:ascii="宋体" w:hAnsi="宋体" w:eastAsia="宋体"/>
                <w:b w:val="0"/>
                <w:sz w:val="24"/>
              </w:rPr>
              <w:t>文件大小</w:t>
            </w:r>
          </w:p>
        </w:tc>
        <w:tc>
          <w:tcPr>
            <w:tcW w:w="1728" w:type="dxa"/>
            <w:shd w:val="clear" w:color="auto" w:fill="F5F6FA"/>
          </w:tcPr>
          <w:p w14:paraId="03277F72">
            <w:pPr>
              <w:spacing w:before="20" w:after="20" w:line="240" w:lineRule="auto"/>
              <w:jc w:val="center"/>
            </w:pPr>
            <w:r>
              <w:rPr>
                <w:rFonts w:ascii="宋体" w:hAnsi="宋体" w:eastAsia="宋体"/>
                <w:b w:val="0"/>
                <w:sz w:val="24"/>
              </w:rPr>
              <w:t>file_size</w:t>
            </w:r>
          </w:p>
        </w:tc>
        <w:tc>
          <w:tcPr>
            <w:tcW w:w="1728" w:type="dxa"/>
            <w:shd w:val="clear" w:color="auto" w:fill="F5F6FA"/>
          </w:tcPr>
          <w:p w14:paraId="666ACA04">
            <w:pPr>
              <w:spacing w:before="20" w:after="20" w:line="240" w:lineRule="auto"/>
              <w:jc w:val="center"/>
            </w:pPr>
            <w:r>
              <w:rPr>
                <w:rFonts w:ascii="宋体" w:hAnsi="宋体" w:eastAsia="宋体"/>
                <w:b w:val="0"/>
                <w:sz w:val="24"/>
              </w:rPr>
              <w:t>Integer</w:t>
            </w:r>
          </w:p>
        </w:tc>
        <w:tc>
          <w:tcPr>
            <w:tcW w:w="1728" w:type="dxa"/>
            <w:shd w:val="clear" w:color="auto" w:fill="F5F6FA"/>
          </w:tcPr>
          <w:p w14:paraId="212F345E">
            <w:pPr>
              <w:spacing w:before="20" w:after="20" w:line="240" w:lineRule="auto"/>
              <w:jc w:val="center"/>
            </w:pPr>
            <w:r>
              <w:rPr>
                <w:rFonts w:ascii="宋体" w:hAnsi="宋体" w:eastAsia="宋体"/>
                <w:b w:val="0"/>
                <w:sz w:val="24"/>
              </w:rPr>
              <w:t>是</w:t>
            </w:r>
          </w:p>
        </w:tc>
        <w:tc>
          <w:tcPr>
            <w:tcW w:w="1728" w:type="dxa"/>
            <w:shd w:val="clear" w:color="auto" w:fill="F5F6FA"/>
          </w:tcPr>
          <w:p w14:paraId="1A6057CF">
            <w:pPr>
              <w:spacing w:before="20" w:after="20" w:line="240" w:lineRule="auto"/>
              <w:jc w:val="left"/>
            </w:pPr>
            <w:r>
              <w:rPr>
                <w:rFonts w:ascii="宋体" w:hAnsi="宋体" w:eastAsia="宋体"/>
                <w:b w:val="0"/>
                <w:sz w:val="24"/>
              </w:rPr>
              <w:t>文件大小（字节）</w:t>
            </w:r>
          </w:p>
        </w:tc>
      </w:tr>
      <w:tr w14:paraId="2BAE5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459613C1">
            <w:pPr>
              <w:spacing w:before="20" w:after="20" w:line="240" w:lineRule="auto"/>
              <w:jc w:val="center"/>
            </w:pPr>
            <w:r>
              <w:rPr>
                <w:rFonts w:ascii="宋体" w:hAnsi="宋体" w:eastAsia="宋体"/>
                <w:b w:val="0"/>
                <w:sz w:val="24"/>
              </w:rPr>
              <w:t>格式类型</w:t>
            </w:r>
          </w:p>
        </w:tc>
        <w:tc>
          <w:tcPr>
            <w:tcW w:w="1728" w:type="dxa"/>
            <w:shd w:val="clear" w:color="auto" w:fill="FFFFFF"/>
          </w:tcPr>
          <w:p w14:paraId="3DAA0C85">
            <w:pPr>
              <w:spacing w:before="20" w:after="20" w:line="240" w:lineRule="auto"/>
              <w:jc w:val="center"/>
            </w:pPr>
            <w:r>
              <w:rPr>
                <w:rFonts w:ascii="宋体" w:hAnsi="宋体" w:eastAsia="宋体"/>
                <w:b w:val="0"/>
                <w:sz w:val="24"/>
              </w:rPr>
              <w:t>format_type</w:t>
            </w:r>
          </w:p>
        </w:tc>
        <w:tc>
          <w:tcPr>
            <w:tcW w:w="1728" w:type="dxa"/>
            <w:shd w:val="clear" w:color="auto" w:fill="FFFFFF"/>
          </w:tcPr>
          <w:p w14:paraId="63BB67B4">
            <w:pPr>
              <w:spacing w:before="20" w:after="20" w:line="240" w:lineRule="auto"/>
              <w:jc w:val="center"/>
            </w:pPr>
            <w:r>
              <w:rPr>
                <w:rFonts w:ascii="宋体" w:hAnsi="宋体" w:eastAsia="宋体"/>
                <w:b w:val="0"/>
                <w:sz w:val="24"/>
              </w:rPr>
              <w:t>String(50)</w:t>
            </w:r>
          </w:p>
        </w:tc>
        <w:tc>
          <w:tcPr>
            <w:tcW w:w="1728" w:type="dxa"/>
            <w:shd w:val="clear" w:color="auto" w:fill="FFFFFF"/>
          </w:tcPr>
          <w:p w14:paraId="49D806DD">
            <w:pPr>
              <w:spacing w:before="20" w:after="20" w:line="240" w:lineRule="auto"/>
              <w:jc w:val="center"/>
            </w:pPr>
            <w:r>
              <w:rPr>
                <w:rFonts w:ascii="宋体" w:hAnsi="宋体" w:eastAsia="宋体"/>
                <w:b w:val="0"/>
                <w:sz w:val="24"/>
              </w:rPr>
              <w:t>是</w:t>
            </w:r>
          </w:p>
        </w:tc>
        <w:tc>
          <w:tcPr>
            <w:tcW w:w="1728" w:type="dxa"/>
            <w:shd w:val="clear" w:color="auto" w:fill="FFFFFF"/>
          </w:tcPr>
          <w:p w14:paraId="78AA0A2C">
            <w:pPr>
              <w:spacing w:before="20" w:after="20" w:line="240" w:lineRule="auto"/>
              <w:jc w:val="left"/>
            </w:pPr>
            <w:r>
              <w:rPr>
                <w:rFonts w:ascii="宋体" w:hAnsi="宋体" w:eastAsia="宋体"/>
                <w:b w:val="0"/>
                <w:sz w:val="24"/>
              </w:rPr>
              <w:t>json/jsonl/csv等</w:t>
            </w:r>
          </w:p>
        </w:tc>
      </w:tr>
      <w:tr w14:paraId="417D7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1AC65B1">
            <w:pPr>
              <w:spacing w:before="20" w:after="20" w:line="240" w:lineRule="auto"/>
              <w:jc w:val="center"/>
            </w:pPr>
            <w:r>
              <w:rPr>
                <w:rFonts w:ascii="宋体" w:hAnsi="宋体" w:eastAsia="宋体"/>
                <w:b w:val="0"/>
                <w:sz w:val="24"/>
              </w:rPr>
              <w:t>上传人</w:t>
            </w:r>
          </w:p>
        </w:tc>
        <w:tc>
          <w:tcPr>
            <w:tcW w:w="1728" w:type="dxa"/>
            <w:shd w:val="clear" w:color="auto" w:fill="F5F6FA"/>
          </w:tcPr>
          <w:p w14:paraId="6F4D4815">
            <w:pPr>
              <w:spacing w:before="20" w:after="20" w:line="240" w:lineRule="auto"/>
              <w:jc w:val="center"/>
            </w:pPr>
            <w:r>
              <w:rPr>
                <w:rFonts w:ascii="宋体" w:hAnsi="宋体" w:eastAsia="宋体"/>
                <w:b w:val="0"/>
                <w:sz w:val="24"/>
              </w:rPr>
              <w:t>uploaded_by</w:t>
            </w:r>
          </w:p>
        </w:tc>
        <w:tc>
          <w:tcPr>
            <w:tcW w:w="1728" w:type="dxa"/>
            <w:shd w:val="clear" w:color="auto" w:fill="F5F6FA"/>
          </w:tcPr>
          <w:p w14:paraId="216CF07D">
            <w:pPr>
              <w:spacing w:before="20" w:after="20" w:line="240" w:lineRule="auto"/>
              <w:jc w:val="center"/>
            </w:pPr>
            <w:r>
              <w:rPr>
                <w:rFonts w:ascii="宋体" w:hAnsi="宋体" w:eastAsia="宋体"/>
                <w:b w:val="0"/>
                <w:sz w:val="24"/>
              </w:rPr>
              <w:t>Integer</w:t>
            </w:r>
          </w:p>
        </w:tc>
        <w:tc>
          <w:tcPr>
            <w:tcW w:w="1728" w:type="dxa"/>
            <w:shd w:val="clear" w:color="auto" w:fill="F5F6FA"/>
          </w:tcPr>
          <w:p w14:paraId="6435480C">
            <w:pPr>
              <w:spacing w:before="20" w:after="20" w:line="240" w:lineRule="auto"/>
              <w:jc w:val="center"/>
            </w:pPr>
            <w:r>
              <w:rPr>
                <w:rFonts w:ascii="宋体" w:hAnsi="宋体" w:eastAsia="宋体"/>
                <w:b w:val="0"/>
                <w:sz w:val="24"/>
              </w:rPr>
              <w:t>是</w:t>
            </w:r>
          </w:p>
        </w:tc>
        <w:tc>
          <w:tcPr>
            <w:tcW w:w="1728" w:type="dxa"/>
            <w:shd w:val="clear" w:color="auto" w:fill="F5F6FA"/>
          </w:tcPr>
          <w:p w14:paraId="68846E34">
            <w:pPr>
              <w:spacing w:before="20" w:after="20" w:line="240" w:lineRule="auto"/>
              <w:jc w:val="left"/>
            </w:pPr>
            <w:r>
              <w:rPr>
                <w:rFonts w:ascii="宋体" w:hAnsi="宋体" w:eastAsia="宋体"/>
                <w:b w:val="0"/>
                <w:sz w:val="24"/>
              </w:rPr>
              <w:t>外键，关联用户表</w:t>
            </w:r>
          </w:p>
        </w:tc>
      </w:tr>
      <w:tr w14:paraId="4AB1A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466A288">
            <w:pPr>
              <w:spacing w:before="20" w:after="20" w:line="240" w:lineRule="auto"/>
              <w:jc w:val="center"/>
            </w:pPr>
            <w:r>
              <w:rPr>
                <w:rFonts w:ascii="宋体" w:hAnsi="宋体" w:eastAsia="宋体"/>
                <w:b w:val="0"/>
                <w:sz w:val="24"/>
              </w:rPr>
              <w:t>创建时间</w:t>
            </w:r>
          </w:p>
        </w:tc>
        <w:tc>
          <w:tcPr>
            <w:tcW w:w="1728" w:type="dxa"/>
            <w:shd w:val="clear" w:color="auto" w:fill="FFFFFF"/>
          </w:tcPr>
          <w:p w14:paraId="16F12469">
            <w:pPr>
              <w:spacing w:before="20" w:after="20" w:line="240" w:lineRule="auto"/>
              <w:jc w:val="center"/>
            </w:pPr>
            <w:r>
              <w:rPr>
                <w:rFonts w:ascii="宋体" w:hAnsi="宋体" w:eastAsia="宋体"/>
                <w:b w:val="0"/>
                <w:sz w:val="24"/>
              </w:rPr>
              <w:t>created_at</w:t>
            </w:r>
          </w:p>
        </w:tc>
        <w:tc>
          <w:tcPr>
            <w:tcW w:w="1728" w:type="dxa"/>
            <w:shd w:val="clear" w:color="auto" w:fill="FFFFFF"/>
          </w:tcPr>
          <w:p w14:paraId="413AE0B6">
            <w:pPr>
              <w:spacing w:before="20" w:after="20" w:line="240" w:lineRule="auto"/>
              <w:jc w:val="center"/>
            </w:pPr>
            <w:r>
              <w:rPr>
                <w:rFonts w:ascii="宋体" w:hAnsi="宋体" w:eastAsia="宋体"/>
                <w:b w:val="0"/>
                <w:sz w:val="24"/>
              </w:rPr>
              <w:t>DateTime</w:t>
            </w:r>
          </w:p>
        </w:tc>
        <w:tc>
          <w:tcPr>
            <w:tcW w:w="1728" w:type="dxa"/>
            <w:shd w:val="clear" w:color="auto" w:fill="FFFFFF"/>
          </w:tcPr>
          <w:p w14:paraId="37F61238">
            <w:pPr>
              <w:spacing w:before="20" w:after="20" w:line="240" w:lineRule="auto"/>
              <w:jc w:val="center"/>
            </w:pPr>
            <w:r>
              <w:rPr>
                <w:rFonts w:ascii="宋体" w:hAnsi="宋体" w:eastAsia="宋体"/>
                <w:b w:val="0"/>
                <w:sz w:val="24"/>
              </w:rPr>
              <w:t>否</w:t>
            </w:r>
          </w:p>
        </w:tc>
        <w:tc>
          <w:tcPr>
            <w:tcW w:w="1728" w:type="dxa"/>
            <w:shd w:val="clear" w:color="auto" w:fill="FFFFFF"/>
          </w:tcPr>
          <w:p w14:paraId="1652217B">
            <w:pPr>
              <w:spacing w:before="20" w:after="20" w:line="240" w:lineRule="auto"/>
              <w:jc w:val="left"/>
            </w:pPr>
            <w:r>
              <w:rPr>
                <w:rFonts w:ascii="宋体" w:hAnsi="宋体" w:eastAsia="宋体"/>
                <w:b w:val="0"/>
                <w:sz w:val="24"/>
              </w:rPr>
              <w:t>创建时间戳</w:t>
            </w:r>
          </w:p>
        </w:tc>
      </w:tr>
    </w:tbl>
    <w:p w14:paraId="10D81413">
      <w:pPr>
        <w:spacing w:before="60" w:after="120" w:line="360" w:lineRule="auto"/>
        <w:jc w:val="center"/>
        <w:rPr>
          <w:rFonts w:ascii="宋体" w:hAnsi="宋体" w:eastAsia="宋体"/>
          <w:b w:val="0"/>
          <w:sz w:val="24"/>
        </w:rPr>
      </w:pPr>
      <w:r>
        <w:rPr>
          <w:rFonts w:ascii="宋体" w:hAnsi="宋体" w:eastAsia="宋体"/>
          <w:b w:val="0"/>
          <w:sz w:val="24"/>
        </w:rPr>
        <w:t>表3-5-7 训练数据集表（datasets）</w:t>
      </w:r>
    </w:p>
    <w:p w14:paraId="0A6E5746">
      <w:pPr>
        <w:spacing w:line="360" w:lineRule="auto"/>
        <w:ind w:firstLine="480"/>
        <w:jc w:val="both"/>
      </w:pPr>
      <w:r>
        <w:rPr>
          <w:rFonts w:ascii="宋体" w:hAnsi="宋体" w:eastAsia="宋体"/>
          <w:sz w:val="24"/>
        </w:rPr>
        <w:t>训练任务表（training_tasks）是训练管理模块的核心表，存储每次模型训练任务的完整信息。任务状态支持pending（等待中）、running（运行中）、completed（已完成）、failed（失败）四种状态。训练过程中的日志文件和输出模型分别存储在服务器指定目录中，SwanLab监控链接用于实时查看训练指标。详细字段设计如表3-5-8所示。</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0"/>
        <w:gridCol w:w="1677"/>
        <w:gridCol w:w="1592"/>
        <w:gridCol w:w="825"/>
        <w:gridCol w:w="4056"/>
      </w:tblGrid>
      <w:tr w14:paraId="4D3D2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2C3E50"/>
          </w:tcPr>
          <w:p w14:paraId="0763B640">
            <w:pPr>
              <w:spacing w:before="20" w:after="20" w:line="240" w:lineRule="auto"/>
              <w:jc w:val="center"/>
            </w:pPr>
            <w:r>
              <w:rPr>
                <w:rFonts w:ascii="黑体" w:hAnsi="黑体" w:eastAsia="黑体"/>
                <w:b/>
                <w:color w:val="FFFFFF"/>
                <w:sz w:val="24"/>
              </w:rPr>
              <w:t>名称</w:t>
            </w:r>
          </w:p>
        </w:tc>
        <w:tc>
          <w:tcPr>
            <w:tcW w:w="1728" w:type="dxa"/>
            <w:shd w:val="clear" w:color="auto" w:fill="2C3E50"/>
          </w:tcPr>
          <w:p w14:paraId="772643A6">
            <w:pPr>
              <w:spacing w:before="20" w:after="20" w:line="240" w:lineRule="auto"/>
              <w:jc w:val="center"/>
            </w:pPr>
            <w:r>
              <w:rPr>
                <w:rFonts w:ascii="黑体" w:hAnsi="黑体" w:eastAsia="黑体"/>
                <w:b/>
                <w:color w:val="FFFFFF"/>
                <w:sz w:val="24"/>
              </w:rPr>
              <w:t>代码</w:t>
            </w:r>
          </w:p>
        </w:tc>
        <w:tc>
          <w:tcPr>
            <w:tcW w:w="1728" w:type="dxa"/>
            <w:shd w:val="clear" w:color="auto" w:fill="2C3E50"/>
          </w:tcPr>
          <w:p w14:paraId="72B6EBF9">
            <w:pPr>
              <w:spacing w:before="20" w:after="20" w:line="240" w:lineRule="auto"/>
              <w:jc w:val="center"/>
            </w:pPr>
            <w:r>
              <w:rPr>
                <w:rFonts w:ascii="黑体" w:hAnsi="黑体" w:eastAsia="黑体"/>
                <w:b/>
                <w:color w:val="FFFFFF"/>
                <w:sz w:val="24"/>
              </w:rPr>
              <w:t>数据类型</w:t>
            </w:r>
          </w:p>
        </w:tc>
        <w:tc>
          <w:tcPr>
            <w:tcW w:w="1728" w:type="dxa"/>
            <w:shd w:val="clear" w:color="auto" w:fill="2C3E50"/>
          </w:tcPr>
          <w:p w14:paraId="36D0B6CF">
            <w:pPr>
              <w:spacing w:before="20" w:after="20" w:line="240" w:lineRule="auto"/>
              <w:jc w:val="center"/>
            </w:pPr>
            <w:r>
              <w:rPr>
                <w:rFonts w:ascii="黑体" w:hAnsi="黑体" w:eastAsia="黑体"/>
                <w:b/>
                <w:color w:val="FFFFFF"/>
                <w:sz w:val="24"/>
              </w:rPr>
              <w:t>允许为空</w:t>
            </w:r>
          </w:p>
        </w:tc>
        <w:tc>
          <w:tcPr>
            <w:tcW w:w="1728" w:type="dxa"/>
            <w:shd w:val="clear" w:color="auto" w:fill="2C3E50"/>
          </w:tcPr>
          <w:p w14:paraId="2B00236A">
            <w:pPr>
              <w:spacing w:before="20" w:after="20" w:line="240" w:lineRule="auto"/>
              <w:jc w:val="center"/>
            </w:pPr>
            <w:r>
              <w:rPr>
                <w:rFonts w:ascii="黑体" w:hAnsi="黑体" w:eastAsia="黑体"/>
                <w:b/>
                <w:color w:val="FFFFFF"/>
                <w:sz w:val="24"/>
              </w:rPr>
              <w:t>说明</w:t>
            </w:r>
          </w:p>
        </w:tc>
      </w:tr>
      <w:tr w14:paraId="6FB61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4F2E6F74">
            <w:pPr>
              <w:spacing w:before="20" w:after="20" w:line="240" w:lineRule="auto"/>
              <w:jc w:val="center"/>
            </w:pPr>
            <w:r>
              <w:rPr>
                <w:rFonts w:ascii="宋体" w:hAnsi="宋体" w:eastAsia="宋体"/>
                <w:b w:val="0"/>
                <w:sz w:val="24"/>
              </w:rPr>
              <w:t>任务ID</w:t>
            </w:r>
          </w:p>
        </w:tc>
        <w:tc>
          <w:tcPr>
            <w:tcW w:w="1728" w:type="dxa"/>
            <w:shd w:val="clear" w:color="auto" w:fill="F5F6FA"/>
          </w:tcPr>
          <w:p w14:paraId="3EF9502E">
            <w:pPr>
              <w:spacing w:before="20" w:after="20" w:line="240" w:lineRule="auto"/>
              <w:jc w:val="center"/>
            </w:pPr>
            <w:r>
              <w:rPr>
                <w:rFonts w:ascii="宋体" w:hAnsi="宋体" w:eastAsia="宋体"/>
                <w:b w:val="0"/>
                <w:sz w:val="24"/>
              </w:rPr>
              <w:t>id</w:t>
            </w:r>
          </w:p>
        </w:tc>
        <w:tc>
          <w:tcPr>
            <w:tcW w:w="1728" w:type="dxa"/>
            <w:shd w:val="clear" w:color="auto" w:fill="F5F6FA"/>
          </w:tcPr>
          <w:p w14:paraId="3C5C46FB">
            <w:pPr>
              <w:spacing w:before="20" w:after="20" w:line="240" w:lineRule="auto"/>
              <w:jc w:val="center"/>
            </w:pPr>
            <w:r>
              <w:rPr>
                <w:rFonts w:ascii="宋体" w:hAnsi="宋体" w:eastAsia="宋体"/>
                <w:b w:val="0"/>
                <w:sz w:val="24"/>
              </w:rPr>
              <w:t>Integer</w:t>
            </w:r>
          </w:p>
        </w:tc>
        <w:tc>
          <w:tcPr>
            <w:tcW w:w="1728" w:type="dxa"/>
            <w:shd w:val="clear" w:color="auto" w:fill="F5F6FA"/>
          </w:tcPr>
          <w:p w14:paraId="4DB0200B">
            <w:pPr>
              <w:spacing w:before="20" w:after="20" w:line="240" w:lineRule="auto"/>
              <w:jc w:val="center"/>
            </w:pPr>
            <w:r>
              <w:rPr>
                <w:rFonts w:ascii="宋体" w:hAnsi="宋体" w:eastAsia="宋体"/>
                <w:b w:val="0"/>
                <w:sz w:val="24"/>
              </w:rPr>
              <w:t>否</w:t>
            </w:r>
          </w:p>
        </w:tc>
        <w:tc>
          <w:tcPr>
            <w:tcW w:w="1728" w:type="dxa"/>
            <w:shd w:val="clear" w:color="auto" w:fill="F5F6FA"/>
          </w:tcPr>
          <w:p w14:paraId="6631F157">
            <w:pPr>
              <w:spacing w:before="20" w:after="20" w:line="240" w:lineRule="auto"/>
              <w:jc w:val="left"/>
            </w:pPr>
            <w:r>
              <w:rPr>
                <w:rFonts w:ascii="宋体" w:hAnsi="宋体" w:eastAsia="宋体"/>
                <w:b w:val="0"/>
                <w:sz w:val="24"/>
              </w:rPr>
              <w:t>主键，自增</w:t>
            </w:r>
          </w:p>
        </w:tc>
      </w:tr>
      <w:tr w14:paraId="034CA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0FFAC35">
            <w:pPr>
              <w:spacing w:before="20" w:after="20" w:line="240" w:lineRule="auto"/>
              <w:jc w:val="center"/>
            </w:pPr>
            <w:r>
              <w:rPr>
                <w:rFonts w:ascii="宋体" w:hAnsi="宋体" w:eastAsia="宋体"/>
                <w:b w:val="0"/>
                <w:sz w:val="24"/>
              </w:rPr>
              <w:t>任务名称</w:t>
            </w:r>
          </w:p>
        </w:tc>
        <w:tc>
          <w:tcPr>
            <w:tcW w:w="1728" w:type="dxa"/>
            <w:shd w:val="clear" w:color="auto" w:fill="FFFFFF"/>
          </w:tcPr>
          <w:p w14:paraId="308633B4">
            <w:pPr>
              <w:spacing w:before="20" w:after="20" w:line="240" w:lineRule="auto"/>
              <w:jc w:val="center"/>
            </w:pPr>
            <w:r>
              <w:rPr>
                <w:rFonts w:ascii="宋体" w:hAnsi="宋体" w:eastAsia="宋体"/>
                <w:b w:val="0"/>
                <w:sz w:val="24"/>
              </w:rPr>
              <w:t>name</w:t>
            </w:r>
          </w:p>
        </w:tc>
        <w:tc>
          <w:tcPr>
            <w:tcW w:w="1728" w:type="dxa"/>
            <w:shd w:val="clear" w:color="auto" w:fill="FFFFFF"/>
          </w:tcPr>
          <w:p w14:paraId="0F7422F7">
            <w:pPr>
              <w:spacing w:before="20" w:after="20" w:line="240" w:lineRule="auto"/>
              <w:jc w:val="center"/>
            </w:pPr>
            <w:r>
              <w:rPr>
                <w:rFonts w:ascii="宋体" w:hAnsi="宋体" w:eastAsia="宋体"/>
                <w:b w:val="0"/>
                <w:sz w:val="24"/>
              </w:rPr>
              <w:t>String(255)</w:t>
            </w:r>
          </w:p>
        </w:tc>
        <w:tc>
          <w:tcPr>
            <w:tcW w:w="1728" w:type="dxa"/>
            <w:shd w:val="clear" w:color="auto" w:fill="FFFFFF"/>
          </w:tcPr>
          <w:p w14:paraId="3BE35ADC">
            <w:pPr>
              <w:spacing w:before="20" w:after="20" w:line="240" w:lineRule="auto"/>
              <w:jc w:val="center"/>
            </w:pPr>
            <w:r>
              <w:rPr>
                <w:rFonts w:ascii="宋体" w:hAnsi="宋体" w:eastAsia="宋体"/>
                <w:b w:val="0"/>
                <w:sz w:val="24"/>
              </w:rPr>
              <w:t>否</w:t>
            </w:r>
          </w:p>
        </w:tc>
        <w:tc>
          <w:tcPr>
            <w:tcW w:w="1728" w:type="dxa"/>
            <w:shd w:val="clear" w:color="auto" w:fill="FFFFFF"/>
          </w:tcPr>
          <w:p w14:paraId="502AD87F">
            <w:pPr>
              <w:spacing w:before="20" w:after="20" w:line="240" w:lineRule="auto"/>
              <w:jc w:val="left"/>
            </w:pPr>
            <w:r>
              <w:rPr>
                <w:rFonts w:ascii="宋体" w:hAnsi="宋体" w:eastAsia="宋体"/>
                <w:b w:val="0"/>
                <w:sz w:val="24"/>
              </w:rPr>
              <w:t>训练任务名称</w:t>
            </w:r>
          </w:p>
        </w:tc>
      </w:tr>
      <w:tr w14:paraId="12367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5AB90EEE">
            <w:pPr>
              <w:spacing w:before="20" w:after="20" w:line="240" w:lineRule="auto"/>
              <w:jc w:val="center"/>
            </w:pPr>
            <w:r>
              <w:rPr>
                <w:rFonts w:ascii="宋体" w:hAnsi="宋体" w:eastAsia="宋体"/>
                <w:b w:val="0"/>
                <w:sz w:val="24"/>
              </w:rPr>
              <w:t>基座模型</w:t>
            </w:r>
          </w:p>
        </w:tc>
        <w:tc>
          <w:tcPr>
            <w:tcW w:w="1728" w:type="dxa"/>
            <w:shd w:val="clear" w:color="auto" w:fill="F5F6FA"/>
          </w:tcPr>
          <w:p w14:paraId="0AB5A019">
            <w:pPr>
              <w:spacing w:before="20" w:after="20" w:line="240" w:lineRule="auto"/>
              <w:jc w:val="center"/>
            </w:pPr>
            <w:r>
              <w:rPr>
                <w:rFonts w:ascii="宋体" w:hAnsi="宋体" w:eastAsia="宋体"/>
                <w:b w:val="0"/>
                <w:sz w:val="24"/>
              </w:rPr>
              <w:t>model_name</w:t>
            </w:r>
          </w:p>
        </w:tc>
        <w:tc>
          <w:tcPr>
            <w:tcW w:w="1728" w:type="dxa"/>
            <w:shd w:val="clear" w:color="auto" w:fill="F5F6FA"/>
          </w:tcPr>
          <w:p w14:paraId="7A2A317D">
            <w:pPr>
              <w:spacing w:before="20" w:after="20" w:line="240" w:lineRule="auto"/>
              <w:jc w:val="center"/>
            </w:pPr>
            <w:r>
              <w:rPr>
                <w:rFonts w:ascii="宋体" w:hAnsi="宋体" w:eastAsia="宋体"/>
                <w:b w:val="0"/>
                <w:sz w:val="24"/>
              </w:rPr>
              <w:t>String(255)</w:t>
            </w:r>
          </w:p>
        </w:tc>
        <w:tc>
          <w:tcPr>
            <w:tcW w:w="1728" w:type="dxa"/>
            <w:shd w:val="clear" w:color="auto" w:fill="F5F6FA"/>
          </w:tcPr>
          <w:p w14:paraId="31AA5A50">
            <w:pPr>
              <w:spacing w:before="20" w:after="20" w:line="240" w:lineRule="auto"/>
              <w:jc w:val="center"/>
            </w:pPr>
            <w:r>
              <w:rPr>
                <w:rFonts w:ascii="宋体" w:hAnsi="宋体" w:eastAsia="宋体"/>
                <w:b w:val="0"/>
                <w:sz w:val="24"/>
              </w:rPr>
              <w:t>否</w:t>
            </w:r>
          </w:p>
        </w:tc>
        <w:tc>
          <w:tcPr>
            <w:tcW w:w="1728" w:type="dxa"/>
            <w:shd w:val="clear" w:color="auto" w:fill="F5F6FA"/>
          </w:tcPr>
          <w:p w14:paraId="75B4B02B">
            <w:pPr>
              <w:spacing w:before="20" w:after="20" w:line="240" w:lineRule="auto"/>
              <w:jc w:val="left"/>
            </w:pPr>
            <w:r>
              <w:rPr>
                <w:rFonts w:ascii="宋体" w:hAnsi="宋体" w:eastAsia="宋体"/>
                <w:b w:val="0"/>
                <w:sz w:val="24"/>
              </w:rPr>
              <w:t>训练使用的基座模型名称</w:t>
            </w:r>
          </w:p>
        </w:tc>
      </w:tr>
      <w:tr w14:paraId="0845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107910C">
            <w:pPr>
              <w:spacing w:before="20" w:after="20" w:line="240" w:lineRule="auto"/>
              <w:jc w:val="center"/>
            </w:pPr>
            <w:r>
              <w:rPr>
                <w:rFonts w:ascii="宋体" w:hAnsi="宋体" w:eastAsia="宋体"/>
                <w:b w:val="0"/>
                <w:sz w:val="24"/>
              </w:rPr>
              <w:t>数据集ID</w:t>
            </w:r>
          </w:p>
        </w:tc>
        <w:tc>
          <w:tcPr>
            <w:tcW w:w="1728" w:type="dxa"/>
            <w:shd w:val="clear" w:color="auto" w:fill="FFFFFF"/>
          </w:tcPr>
          <w:p w14:paraId="793B55BF">
            <w:pPr>
              <w:spacing w:before="20" w:after="20" w:line="240" w:lineRule="auto"/>
              <w:jc w:val="center"/>
            </w:pPr>
            <w:r>
              <w:rPr>
                <w:rFonts w:ascii="宋体" w:hAnsi="宋体" w:eastAsia="宋体"/>
                <w:b w:val="0"/>
                <w:sz w:val="24"/>
              </w:rPr>
              <w:t>dataset_id</w:t>
            </w:r>
          </w:p>
        </w:tc>
        <w:tc>
          <w:tcPr>
            <w:tcW w:w="1728" w:type="dxa"/>
            <w:shd w:val="clear" w:color="auto" w:fill="FFFFFF"/>
          </w:tcPr>
          <w:p w14:paraId="314E2C52">
            <w:pPr>
              <w:spacing w:before="20" w:after="20" w:line="240" w:lineRule="auto"/>
              <w:jc w:val="center"/>
            </w:pPr>
            <w:r>
              <w:rPr>
                <w:rFonts w:ascii="宋体" w:hAnsi="宋体" w:eastAsia="宋体"/>
                <w:b w:val="0"/>
                <w:sz w:val="24"/>
              </w:rPr>
              <w:t>Integer</w:t>
            </w:r>
          </w:p>
        </w:tc>
        <w:tc>
          <w:tcPr>
            <w:tcW w:w="1728" w:type="dxa"/>
            <w:shd w:val="clear" w:color="auto" w:fill="FFFFFF"/>
          </w:tcPr>
          <w:p w14:paraId="3E8C0397">
            <w:pPr>
              <w:spacing w:before="20" w:after="20" w:line="240" w:lineRule="auto"/>
              <w:jc w:val="center"/>
            </w:pPr>
            <w:r>
              <w:rPr>
                <w:rFonts w:ascii="宋体" w:hAnsi="宋体" w:eastAsia="宋体"/>
                <w:b w:val="0"/>
                <w:sz w:val="24"/>
              </w:rPr>
              <w:t>是</w:t>
            </w:r>
          </w:p>
        </w:tc>
        <w:tc>
          <w:tcPr>
            <w:tcW w:w="1728" w:type="dxa"/>
            <w:shd w:val="clear" w:color="auto" w:fill="FFFFFF"/>
          </w:tcPr>
          <w:p w14:paraId="4239EB4B">
            <w:pPr>
              <w:spacing w:before="20" w:after="20" w:line="240" w:lineRule="auto"/>
              <w:jc w:val="left"/>
            </w:pPr>
            <w:r>
              <w:rPr>
                <w:rFonts w:ascii="宋体" w:hAnsi="宋体" w:eastAsia="宋体"/>
                <w:b w:val="0"/>
                <w:sz w:val="24"/>
              </w:rPr>
              <w:t>外键，关联训练数据集表</w:t>
            </w:r>
          </w:p>
        </w:tc>
      </w:tr>
      <w:tr w14:paraId="601DA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C622F1D">
            <w:pPr>
              <w:spacing w:before="20" w:after="20" w:line="240" w:lineRule="auto"/>
              <w:jc w:val="center"/>
            </w:pPr>
            <w:r>
              <w:rPr>
                <w:rFonts w:ascii="宋体" w:hAnsi="宋体" w:eastAsia="宋体"/>
                <w:b w:val="0"/>
                <w:sz w:val="24"/>
              </w:rPr>
              <w:t>配置ID</w:t>
            </w:r>
          </w:p>
        </w:tc>
        <w:tc>
          <w:tcPr>
            <w:tcW w:w="1728" w:type="dxa"/>
            <w:shd w:val="clear" w:color="auto" w:fill="F5F6FA"/>
          </w:tcPr>
          <w:p w14:paraId="1044CFB0">
            <w:pPr>
              <w:spacing w:before="20" w:after="20" w:line="240" w:lineRule="auto"/>
              <w:jc w:val="center"/>
            </w:pPr>
            <w:r>
              <w:rPr>
                <w:rFonts w:ascii="宋体" w:hAnsi="宋体" w:eastAsia="宋体"/>
                <w:b w:val="0"/>
                <w:sz w:val="24"/>
              </w:rPr>
              <w:t>config_id</w:t>
            </w:r>
          </w:p>
        </w:tc>
        <w:tc>
          <w:tcPr>
            <w:tcW w:w="1728" w:type="dxa"/>
            <w:shd w:val="clear" w:color="auto" w:fill="F5F6FA"/>
          </w:tcPr>
          <w:p w14:paraId="76E21AB9">
            <w:pPr>
              <w:spacing w:before="20" w:after="20" w:line="240" w:lineRule="auto"/>
              <w:jc w:val="center"/>
            </w:pPr>
            <w:r>
              <w:rPr>
                <w:rFonts w:ascii="宋体" w:hAnsi="宋体" w:eastAsia="宋体"/>
                <w:b w:val="0"/>
                <w:sz w:val="24"/>
              </w:rPr>
              <w:t>Integer</w:t>
            </w:r>
          </w:p>
        </w:tc>
        <w:tc>
          <w:tcPr>
            <w:tcW w:w="1728" w:type="dxa"/>
            <w:shd w:val="clear" w:color="auto" w:fill="F5F6FA"/>
          </w:tcPr>
          <w:p w14:paraId="78754826">
            <w:pPr>
              <w:spacing w:before="20" w:after="20" w:line="240" w:lineRule="auto"/>
              <w:jc w:val="center"/>
            </w:pPr>
            <w:r>
              <w:rPr>
                <w:rFonts w:ascii="宋体" w:hAnsi="宋体" w:eastAsia="宋体"/>
                <w:b w:val="0"/>
                <w:sz w:val="24"/>
              </w:rPr>
              <w:t>是</w:t>
            </w:r>
          </w:p>
        </w:tc>
        <w:tc>
          <w:tcPr>
            <w:tcW w:w="1728" w:type="dxa"/>
            <w:shd w:val="clear" w:color="auto" w:fill="F5F6FA"/>
          </w:tcPr>
          <w:p w14:paraId="48344050">
            <w:pPr>
              <w:spacing w:before="20" w:after="20" w:line="240" w:lineRule="auto"/>
              <w:jc w:val="left"/>
            </w:pPr>
            <w:r>
              <w:rPr>
                <w:rFonts w:ascii="宋体" w:hAnsi="宋体" w:eastAsia="宋体"/>
                <w:b w:val="0"/>
                <w:sz w:val="24"/>
              </w:rPr>
              <w:t>外键，关联训练配置表</w:t>
            </w:r>
          </w:p>
        </w:tc>
      </w:tr>
      <w:tr w14:paraId="59609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3419026B">
            <w:pPr>
              <w:spacing w:before="20" w:after="20" w:line="240" w:lineRule="auto"/>
              <w:jc w:val="center"/>
            </w:pPr>
            <w:r>
              <w:rPr>
                <w:rFonts w:ascii="宋体" w:hAnsi="宋体" w:eastAsia="宋体"/>
                <w:b w:val="0"/>
                <w:sz w:val="24"/>
              </w:rPr>
              <w:t>任务状态</w:t>
            </w:r>
          </w:p>
        </w:tc>
        <w:tc>
          <w:tcPr>
            <w:tcW w:w="1728" w:type="dxa"/>
            <w:shd w:val="clear" w:color="auto" w:fill="FFFFFF"/>
          </w:tcPr>
          <w:p w14:paraId="634DBEA4">
            <w:pPr>
              <w:spacing w:before="20" w:after="20" w:line="240" w:lineRule="auto"/>
              <w:jc w:val="center"/>
            </w:pPr>
            <w:r>
              <w:rPr>
                <w:rFonts w:ascii="宋体" w:hAnsi="宋体" w:eastAsia="宋体"/>
                <w:b w:val="0"/>
                <w:sz w:val="24"/>
              </w:rPr>
              <w:t>status</w:t>
            </w:r>
          </w:p>
        </w:tc>
        <w:tc>
          <w:tcPr>
            <w:tcW w:w="1728" w:type="dxa"/>
            <w:shd w:val="clear" w:color="auto" w:fill="FFFFFF"/>
          </w:tcPr>
          <w:p w14:paraId="42F60255">
            <w:pPr>
              <w:spacing w:before="20" w:after="20" w:line="240" w:lineRule="auto"/>
              <w:jc w:val="center"/>
            </w:pPr>
            <w:r>
              <w:rPr>
                <w:rFonts w:ascii="宋体" w:hAnsi="宋体" w:eastAsia="宋体"/>
                <w:b w:val="0"/>
                <w:sz w:val="24"/>
              </w:rPr>
              <w:t>String(50)</w:t>
            </w:r>
          </w:p>
        </w:tc>
        <w:tc>
          <w:tcPr>
            <w:tcW w:w="1728" w:type="dxa"/>
            <w:shd w:val="clear" w:color="auto" w:fill="FFFFFF"/>
          </w:tcPr>
          <w:p w14:paraId="2C6617C6">
            <w:pPr>
              <w:spacing w:before="20" w:after="20" w:line="240" w:lineRule="auto"/>
              <w:jc w:val="center"/>
            </w:pPr>
            <w:r>
              <w:rPr>
                <w:rFonts w:ascii="宋体" w:hAnsi="宋体" w:eastAsia="宋体"/>
                <w:b w:val="0"/>
                <w:sz w:val="24"/>
              </w:rPr>
              <w:t>否</w:t>
            </w:r>
          </w:p>
        </w:tc>
        <w:tc>
          <w:tcPr>
            <w:tcW w:w="1728" w:type="dxa"/>
            <w:shd w:val="clear" w:color="auto" w:fill="FFFFFF"/>
          </w:tcPr>
          <w:p w14:paraId="6785C8A7">
            <w:pPr>
              <w:spacing w:before="20" w:after="20" w:line="240" w:lineRule="auto"/>
              <w:jc w:val="left"/>
            </w:pPr>
            <w:r>
              <w:rPr>
                <w:rFonts w:ascii="宋体" w:hAnsi="宋体" w:eastAsia="宋体"/>
                <w:b w:val="0"/>
                <w:sz w:val="24"/>
              </w:rPr>
              <w:t>pending/running/completed/failed</w:t>
            </w:r>
          </w:p>
        </w:tc>
      </w:tr>
      <w:tr w14:paraId="6967A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F1D6757">
            <w:pPr>
              <w:spacing w:before="20" w:after="20" w:line="240" w:lineRule="auto"/>
              <w:jc w:val="center"/>
            </w:pPr>
            <w:r>
              <w:rPr>
                <w:rFonts w:ascii="宋体" w:hAnsi="宋体" w:eastAsia="宋体"/>
                <w:b w:val="0"/>
                <w:sz w:val="24"/>
              </w:rPr>
              <w:t>训练进度</w:t>
            </w:r>
          </w:p>
        </w:tc>
        <w:tc>
          <w:tcPr>
            <w:tcW w:w="1728" w:type="dxa"/>
            <w:shd w:val="clear" w:color="auto" w:fill="F5F6FA"/>
          </w:tcPr>
          <w:p w14:paraId="28418306">
            <w:pPr>
              <w:spacing w:before="20" w:after="20" w:line="240" w:lineRule="auto"/>
              <w:jc w:val="center"/>
            </w:pPr>
            <w:r>
              <w:rPr>
                <w:rFonts w:ascii="宋体" w:hAnsi="宋体" w:eastAsia="宋体"/>
                <w:b w:val="0"/>
                <w:sz w:val="24"/>
              </w:rPr>
              <w:t>progress</w:t>
            </w:r>
          </w:p>
        </w:tc>
        <w:tc>
          <w:tcPr>
            <w:tcW w:w="1728" w:type="dxa"/>
            <w:shd w:val="clear" w:color="auto" w:fill="F5F6FA"/>
          </w:tcPr>
          <w:p w14:paraId="1E09771C">
            <w:pPr>
              <w:spacing w:before="20" w:after="20" w:line="240" w:lineRule="auto"/>
              <w:jc w:val="center"/>
            </w:pPr>
            <w:r>
              <w:rPr>
                <w:rFonts w:ascii="宋体" w:hAnsi="宋体" w:eastAsia="宋体"/>
                <w:b w:val="0"/>
                <w:sz w:val="24"/>
              </w:rPr>
              <w:t>Float</w:t>
            </w:r>
          </w:p>
        </w:tc>
        <w:tc>
          <w:tcPr>
            <w:tcW w:w="1728" w:type="dxa"/>
            <w:shd w:val="clear" w:color="auto" w:fill="F5F6FA"/>
          </w:tcPr>
          <w:p w14:paraId="2AAE310D">
            <w:pPr>
              <w:spacing w:before="20" w:after="20" w:line="240" w:lineRule="auto"/>
              <w:jc w:val="center"/>
            </w:pPr>
            <w:r>
              <w:rPr>
                <w:rFonts w:ascii="宋体" w:hAnsi="宋体" w:eastAsia="宋体"/>
                <w:b w:val="0"/>
                <w:sz w:val="24"/>
              </w:rPr>
              <w:t>否</w:t>
            </w:r>
          </w:p>
        </w:tc>
        <w:tc>
          <w:tcPr>
            <w:tcW w:w="1728" w:type="dxa"/>
            <w:shd w:val="clear" w:color="auto" w:fill="F5F6FA"/>
          </w:tcPr>
          <w:p w14:paraId="037F17FF">
            <w:pPr>
              <w:spacing w:before="20" w:after="20" w:line="240" w:lineRule="auto"/>
              <w:jc w:val="left"/>
            </w:pPr>
            <w:r>
              <w:rPr>
                <w:rFonts w:ascii="宋体" w:hAnsi="宋体" w:eastAsia="宋体"/>
                <w:b w:val="0"/>
                <w:sz w:val="24"/>
              </w:rPr>
              <w:t>0-100，训练完成百分比</w:t>
            </w:r>
          </w:p>
        </w:tc>
      </w:tr>
      <w:tr w14:paraId="3BD46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78E3DC53">
            <w:pPr>
              <w:spacing w:before="20" w:after="20" w:line="240" w:lineRule="auto"/>
              <w:jc w:val="center"/>
            </w:pPr>
            <w:r>
              <w:rPr>
                <w:rFonts w:ascii="宋体" w:hAnsi="宋体" w:eastAsia="宋体"/>
                <w:b w:val="0"/>
                <w:sz w:val="24"/>
              </w:rPr>
              <w:t>日志文件</w:t>
            </w:r>
          </w:p>
        </w:tc>
        <w:tc>
          <w:tcPr>
            <w:tcW w:w="1728" w:type="dxa"/>
            <w:shd w:val="clear" w:color="auto" w:fill="FFFFFF"/>
          </w:tcPr>
          <w:p w14:paraId="49BC1E68">
            <w:pPr>
              <w:spacing w:before="20" w:after="20" w:line="240" w:lineRule="auto"/>
              <w:jc w:val="center"/>
            </w:pPr>
            <w:r>
              <w:rPr>
                <w:rFonts w:ascii="宋体" w:hAnsi="宋体" w:eastAsia="宋体"/>
                <w:b w:val="0"/>
                <w:sz w:val="24"/>
              </w:rPr>
              <w:t>log_file</w:t>
            </w:r>
          </w:p>
        </w:tc>
        <w:tc>
          <w:tcPr>
            <w:tcW w:w="1728" w:type="dxa"/>
            <w:shd w:val="clear" w:color="auto" w:fill="FFFFFF"/>
          </w:tcPr>
          <w:p w14:paraId="38C5D61B">
            <w:pPr>
              <w:spacing w:before="20" w:after="20" w:line="240" w:lineRule="auto"/>
              <w:jc w:val="center"/>
            </w:pPr>
            <w:r>
              <w:rPr>
                <w:rFonts w:ascii="宋体" w:hAnsi="宋体" w:eastAsia="宋体"/>
                <w:b w:val="0"/>
                <w:sz w:val="24"/>
              </w:rPr>
              <w:t>String(500)</w:t>
            </w:r>
          </w:p>
        </w:tc>
        <w:tc>
          <w:tcPr>
            <w:tcW w:w="1728" w:type="dxa"/>
            <w:shd w:val="clear" w:color="auto" w:fill="FFFFFF"/>
          </w:tcPr>
          <w:p w14:paraId="4DDD0B54">
            <w:pPr>
              <w:spacing w:before="20" w:after="20" w:line="240" w:lineRule="auto"/>
              <w:jc w:val="center"/>
            </w:pPr>
            <w:r>
              <w:rPr>
                <w:rFonts w:ascii="宋体" w:hAnsi="宋体" w:eastAsia="宋体"/>
                <w:b w:val="0"/>
                <w:sz w:val="24"/>
              </w:rPr>
              <w:t>是</w:t>
            </w:r>
          </w:p>
        </w:tc>
        <w:tc>
          <w:tcPr>
            <w:tcW w:w="1728" w:type="dxa"/>
            <w:shd w:val="clear" w:color="auto" w:fill="FFFFFF"/>
          </w:tcPr>
          <w:p w14:paraId="624028B3">
            <w:pPr>
              <w:spacing w:before="20" w:after="20" w:line="240" w:lineRule="auto"/>
              <w:jc w:val="left"/>
            </w:pPr>
            <w:r>
              <w:rPr>
                <w:rFonts w:ascii="宋体" w:hAnsi="宋体" w:eastAsia="宋体"/>
                <w:b w:val="0"/>
                <w:sz w:val="24"/>
              </w:rPr>
              <w:t>训练日志文件路径</w:t>
            </w:r>
          </w:p>
        </w:tc>
      </w:tr>
      <w:tr w14:paraId="76B6B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3C82E504">
            <w:pPr>
              <w:spacing w:before="20" w:after="20" w:line="240" w:lineRule="auto"/>
              <w:jc w:val="center"/>
            </w:pPr>
            <w:r>
              <w:rPr>
                <w:rFonts w:ascii="宋体" w:hAnsi="宋体" w:eastAsia="宋体"/>
                <w:b w:val="0"/>
                <w:sz w:val="24"/>
              </w:rPr>
              <w:t>输出目录</w:t>
            </w:r>
          </w:p>
        </w:tc>
        <w:tc>
          <w:tcPr>
            <w:tcW w:w="1728" w:type="dxa"/>
            <w:shd w:val="clear" w:color="auto" w:fill="F5F6FA"/>
          </w:tcPr>
          <w:p w14:paraId="061CEF93">
            <w:pPr>
              <w:spacing w:before="20" w:after="20" w:line="240" w:lineRule="auto"/>
              <w:jc w:val="center"/>
            </w:pPr>
            <w:r>
              <w:rPr>
                <w:rFonts w:ascii="宋体" w:hAnsi="宋体" w:eastAsia="宋体"/>
                <w:b w:val="0"/>
                <w:sz w:val="24"/>
              </w:rPr>
              <w:t>output_dir</w:t>
            </w:r>
          </w:p>
        </w:tc>
        <w:tc>
          <w:tcPr>
            <w:tcW w:w="1728" w:type="dxa"/>
            <w:shd w:val="clear" w:color="auto" w:fill="F5F6FA"/>
          </w:tcPr>
          <w:p w14:paraId="427AF5A6">
            <w:pPr>
              <w:spacing w:before="20" w:after="20" w:line="240" w:lineRule="auto"/>
              <w:jc w:val="center"/>
            </w:pPr>
            <w:r>
              <w:rPr>
                <w:rFonts w:ascii="宋体" w:hAnsi="宋体" w:eastAsia="宋体"/>
                <w:b w:val="0"/>
                <w:sz w:val="24"/>
              </w:rPr>
              <w:t>String(500)</w:t>
            </w:r>
          </w:p>
        </w:tc>
        <w:tc>
          <w:tcPr>
            <w:tcW w:w="1728" w:type="dxa"/>
            <w:shd w:val="clear" w:color="auto" w:fill="F5F6FA"/>
          </w:tcPr>
          <w:p w14:paraId="4370B30B">
            <w:pPr>
              <w:spacing w:before="20" w:after="20" w:line="240" w:lineRule="auto"/>
              <w:jc w:val="center"/>
            </w:pPr>
            <w:r>
              <w:rPr>
                <w:rFonts w:ascii="宋体" w:hAnsi="宋体" w:eastAsia="宋体"/>
                <w:b w:val="0"/>
                <w:sz w:val="24"/>
              </w:rPr>
              <w:t>是</w:t>
            </w:r>
          </w:p>
        </w:tc>
        <w:tc>
          <w:tcPr>
            <w:tcW w:w="1728" w:type="dxa"/>
            <w:shd w:val="clear" w:color="auto" w:fill="F5F6FA"/>
          </w:tcPr>
          <w:p w14:paraId="47D013A5">
            <w:pPr>
              <w:spacing w:before="20" w:after="20" w:line="240" w:lineRule="auto"/>
              <w:jc w:val="left"/>
            </w:pPr>
            <w:r>
              <w:rPr>
                <w:rFonts w:ascii="宋体" w:hAnsi="宋体" w:eastAsia="宋体"/>
                <w:b w:val="0"/>
                <w:sz w:val="24"/>
              </w:rPr>
              <w:t>训练模型输出目录</w:t>
            </w:r>
          </w:p>
        </w:tc>
      </w:tr>
      <w:tr w14:paraId="39837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01DEC049">
            <w:pPr>
              <w:spacing w:before="20" w:after="20" w:line="240" w:lineRule="auto"/>
              <w:jc w:val="center"/>
            </w:pPr>
            <w:r>
              <w:rPr>
                <w:rFonts w:ascii="宋体" w:hAnsi="宋体" w:eastAsia="宋体"/>
                <w:b w:val="0"/>
                <w:sz w:val="24"/>
              </w:rPr>
              <w:t>SwanLab地址</w:t>
            </w:r>
          </w:p>
        </w:tc>
        <w:tc>
          <w:tcPr>
            <w:tcW w:w="1728" w:type="dxa"/>
            <w:shd w:val="clear" w:color="auto" w:fill="FFFFFF"/>
          </w:tcPr>
          <w:p w14:paraId="7BE06CAE">
            <w:pPr>
              <w:spacing w:before="20" w:after="20" w:line="240" w:lineRule="auto"/>
              <w:jc w:val="center"/>
            </w:pPr>
            <w:r>
              <w:rPr>
                <w:rFonts w:ascii="宋体" w:hAnsi="宋体" w:eastAsia="宋体"/>
                <w:b w:val="0"/>
                <w:sz w:val="24"/>
              </w:rPr>
              <w:t>swanlab_url</w:t>
            </w:r>
          </w:p>
        </w:tc>
        <w:tc>
          <w:tcPr>
            <w:tcW w:w="1728" w:type="dxa"/>
            <w:shd w:val="clear" w:color="auto" w:fill="FFFFFF"/>
          </w:tcPr>
          <w:p w14:paraId="1A8BBFED">
            <w:pPr>
              <w:spacing w:before="20" w:after="20" w:line="240" w:lineRule="auto"/>
              <w:jc w:val="center"/>
            </w:pPr>
            <w:r>
              <w:rPr>
                <w:rFonts w:ascii="宋体" w:hAnsi="宋体" w:eastAsia="宋体"/>
                <w:b w:val="0"/>
                <w:sz w:val="24"/>
              </w:rPr>
              <w:t>String(500)</w:t>
            </w:r>
          </w:p>
        </w:tc>
        <w:tc>
          <w:tcPr>
            <w:tcW w:w="1728" w:type="dxa"/>
            <w:shd w:val="clear" w:color="auto" w:fill="FFFFFF"/>
          </w:tcPr>
          <w:p w14:paraId="62D26340">
            <w:pPr>
              <w:spacing w:before="20" w:after="20" w:line="240" w:lineRule="auto"/>
              <w:jc w:val="center"/>
            </w:pPr>
            <w:r>
              <w:rPr>
                <w:rFonts w:ascii="宋体" w:hAnsi="宋体" w:eastAsia="宋体"/>
                <w:b w:val="0"/>
                <w:sz w:val="24"/>
              </w:rPr>
              <w:t>是</w:t>
            </w:r>
          </w:p>
        </w:tc>
        <w:tc>
          <w:tcPr>
            <w:tcW w:w="1728" w:type="dxa"/>
            <w:shd w:val="clear" w:color="auto" w:fill="FFFFFF"/>
          </w:tcPr>
          <w:p w14:paraId="04245139">
            <w:pPr>
              <w:spacing w:before="20" w:after="20" w:line="240" w:lineRule="auto"/>
              <w:jc w:val="left"/>
            </w:pPr>
            <w:r>
              <w:rPr>
                <w:rFonts w:ascii="宋体" w:hAnsi="宋体" w:eastAsia="宋体"/>
                <w:b w:val="0"/>
                <w:sz w:val="24"/>
              </w:rPr>
              <w:t>SwanLab监控页面链接</w:t>
            </w:r>
          </w:p>
        </w:tc>
      </w:tr>
      <w:tr w14:paraId="3EAF1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27710B9B">
            <w:pPr>
              <w:spacing w:before="20" w:after="20" w:line="240" w:lineRule="auto"/>
              <w:jc w:val="center"/>
            </w:pPr>
            <w:r>
              <w:rPr>
                <w:rFonts w:ascii="宋体" w:hAnsi="宋体" w:eastAsia="宋体"/>
                <w:b w:val="0"/>
                <w:sz w:val="24"/>
              </w:rPr>
              <w:t>开始时间</w:t>
            </w:r>
          </w:p>
        </w:tc>
        <w:tc>
          <w:tcPr>
            <w:tcW w:w="1728" w:type="dxa"/>
            <w:shd w:val="clear" w:color="auto" w:fill="F5F6FA"/>
          </w:tcPr>
          <w:p w14:paraId="314907E7">
            <w:pPr>
              <w:spacing w:before="20" w:after="20" w:line="240" w:lineRule="auto"/>
              <w:jc w:val="center"/>
            </w:pPr>
            <w:r>
              <w:rPr>
                <w:rFonts w:ascii="宋体" w:hAnsi="宋体" w:eastAsia="宋体"/>
                <w:b w:val="0"/>
                <w:sz w:val="24"/>
              </w:rPr>
              <w:t>started_at</w:t>
            </w:r>
          </w:p>
        </w:tc>
        <w:tc>
          <w:tcPr>
            <w:tcW w:w="1728" w:type="dxa"/>
            <w:shd w:val="clear" w:color="auto" w:fill="F5F6FA"/>
          </w:tcPr>
          <w:p w14:paraId="4BE28C92">
            <w:pPr>
              <w:spacing w:before="20" w:after="20" w:line="240" w:lineRule="auto"/>
              <w:jc w:val="center"/>
            </w:pPr>
            <w:r>
              <w:rPr>
                <w:rFonts w:ascii="宋体" w:hAnsi="宋体" w:eastAsia="宋体"/>
                <w:b w:val="0"/>
                <w:sz w:val="24"/>
              </w:rPr>
              <w:t>DateTime</w:t>
            </w:r>
          </w:p>
        </w:tc>
        <w:tc>
          <w:tcPr>
            <w:tcW w:w="1728" w:type="dxa"/>
            <w:shd w:val="clear" w:color="auto" w:fill="F5F6FA"/>
          </w:tcPr>
          <w:p w14:paraId="5CA8DA01">
            <w:pPr>
              <w:spacing w:before="20" w:after="20" w:line="240" w:lineRule="auto"/>
              <w:jc w:val="center"/>
            </w:pPr>
            <w:r>
              <w:rPr>
                <w:rFonts w:ascii="宋体" w:hAnsi="宋体" w:eastAsia="宋体"/>
                <w:b w:val="0"/>
                <w:sz w:val="24"/>
              </w:rPr>
              <w:t>是</w:t>
            </w:r>
          </w:p>
        </w:tc>
        <w:tc>
          <w:tcPr>
            <w:tcW w:w="1728" w:type="dxa"/>
            <w:shd w:val="clear" w:color="auto" w:fill="F5F6FA"/>
          </w:tcPr>
          <w:p w14:paraId="371A621C">
            <w:pPr>
              <w:spacing w:before="20" w:after="20" w:line="240" w:lineRule="auto"/>
              <w:jc w:val="left"/>
            </w:pPr>
            <w:r>
              <w:rPr>
                <w:rFonts w:ascii="宋体" w:hAnsi="宋体" w:eastAsia="宋体"/>
                <w:b w:val="0"/>
                <w:sz w:val="24"/>
              </w:rPr>
              <w:t>任务开始执行时间</w:t>
            </w:r>
          </w:p>
        </w:tc>
      </w:tr>
      <w:tr w14:paraId="7F9EB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544B7014">
            <w:pPr>
              <w:spacing w:before="20" w:after="20" w:line="240" w:lineRule="auto"/>
              <w:jc w:val="center"/>
            </w:pPr>
            <w:r>
              <w:rPr>
                <w:rFonts w:ascii="宋体" w:hAnsi="宋体" w:eastAsia="宋体"/>
                <w:b w:val="0"/>
                <w:sz w:val="24"/>
              </w:rPr>
              <w:t>完成时间</w:t>
            </w:r>
          </w:p>
        </w:tc>
        <w:tc>
          <w:tcPr>
            <w:tcW w:w="1728" w:type="dxa"/>
            <w:shd w:val="clear" w:color="auto" w:fill="FFFFFF"/>
          </w:tcPr>
          <w:p w14:paraId="46ED2B15">
            <w:pPr>
              <w:spacing w:before="20" w:after="20" w:line="240" w:lineRule="auto"/>
              <w:jc w:val="center"/>
            </w:pPr>
            <w:r>
              <w:rPr>
                <w:rFonts w:ascii="宋体" w:hAnsi="宋体" w:eastAsia="宋体"/>
                <w:b w:val="0"/>
                <w:sz w:val="24"/>
              </w:rPr>
              <w:t>completed_at</w:t>
            </w:r>
          </w:p>
        </w:tc>
        <w:tc>
          <w:tcPr>
            <w:tcW w:w="1728" w:type="dxa"/>
            <w:shd w:val="clear" w:color="auto" w:fill="FFFFFF"/>
          </w:tcPr>
          <w:p w14:paraId="13C351D1">
            <w:pPr>
              <w:spacing w:before="20" w:after="20" w:line="240" w:lineRule="auto"/>
              <w:jc w:val="center"/>
            </w:pPr>
            <w:r>
              <w:rPr>
                <w:rFonts w:ascii="宋体" w:hAnsi="宋体" w:eastAsia="宋体"/>
                <w:b w:val="0"/>
                <w:sz w:val="24"/>
              </w:rPr>
              <w:t>DateTime</w:t>
            </w:r>
          </w:p>
        </w:tc>
        <w:tc>
          <w:tcPr>
            <w:tcW w:w="1728" w:type="dxa"/>
            <w:shd w:val="clear" w:color="auto" w:fill="FFFFFF"/>
          </w:tcPr>
          <w:p w14:paraId="4E762A84">
            <w:pPr>
              <w:spacing w:before="20" w:after="20" w:line="240" w:lineRule="auto"/>
              <w:jc w:val="center"/>
            </w:pPr>
            <w:r>
              <w:rPr>
                <w:rFonts w:ascii="宋体" w:hAnsi="宋体" w:eastAsia="宋体"/>
                <w:b w:val="0"/>
                <w:sz w:val="24"/>
              </w:rPr>
              <w:t>是</w:t>
            </w:r>
          </w:p>
        </w:tc>
        <w:tc>
          <w:tcPr>
            <w:tcW w:w="1728" w:type="dxa"/>
            <w:shd w:val="clear" w:color="auto" w:fill="FFFFFF"/>
          </w:tcPr>
          <w:p w14:paraId="1C9B75B6">
            <w:pPr>
              <w:spacing w:before="20" w:after="20" w:line="240" w:lineRule="auto"/>
              <w:jc w:val="left"/>
            </w:pPr>
            <w:r>
              <w:rPr>
                <w:rFonts w:ascii="宋体" w:hAnsi="宋体" w:eastAsia="宋体"/>
                <w:b w:val="0"/>
                <w:sz w:val="24"/>
              </w:rPr>
              <w:t>任务完成时间</w:t>
            </w:r>
          </w:p>
        </w:tc>
      </w:tr>
      <w:tr w14:paraId="3844E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5F6FA"/>
          </w:tcPr>
          <w:p w14:paraId="6DA3DEB7">
            <w:pPr>
              <w:spacing w:before="20" w:after="20" w:line="240" w:lineRule="auto"/>
              <w:jc w:val="center"/>
            </w:pPr>
            <w:r>
              <w:rPr>
                <w:rFonts w:ascii="宋体" w:hAnsi="宋体" w:eastAsia="宋体"/>
                <w:b w:val="0"/>
                <w:sz w:val="24"/>
              </w:rPr>
              <w:t>创建人</w:t>
            </w:r>
          </w:p>
        </w:tc>
        <w:tc>
          <w:tcPr>
            <w:tcW w:w="1728" w:type="dxa"/>
            <w:shd w:val="clear" w:color="auto" w:fill="F5F6FA"/>
          </w:tcPr>
          <w:p w14:paraId="62715702">
            <w:pPr>
              <w:spacing w:before="20" w:after="20" w:line="240" w:lineRule="auto"/>
              <w:jc w:val="center"/>
            </w:pPr>
            <w:r>
              <w:rPr>
                <w:rFonts w:ascii="宋体" w:hAnsi="宋体" w:eastAsia="宋体"/>
                <w:b w:val="0"/>
                <w:sz w:val="24"/>
              </w:rPr>
              <w:t>created_by</w:t>
            </w:r>
          </w:p>
        </w:tc>
        <w:tc>
          <w:tcPr>
            <w:tcW w:w="1728" w:type="dxa"/>
            <w:shd w:val="clear" w:color="auto" w:fill="F5F6FA"/>
          </w:tcPr>
          <w:p w14:paraId="15907FC1">
            <w:pPr>
              <w:spacing w:before="20" w:after="20" w:line="240" w:lineRule="auto"/>
              <w:jc w:val="center"/>
            </w:pPr>
            <w:r>
              <w:rPr>
                <w:rFonts w:ascii="宋体" w:hAnsi="宋体" w:eastAsia="宋体"/>
                <w:b w:val="0"/>
                <w:sz w:val="24"/>
              </w:rPr>
              <w:t>Integer</w:t>
            </w:r>
          </w:p>
        </w:tc>
        <w:tc>
          <w:tcPr>
            <w:tcW w:w="1728" w:type="dxa"/>
            <w:shd w:val="clear" w:color="auto" w:fill="F5F6FA"/>
          </w:tcPr>
          <w:p w14:paraId="220F927F">
            <w:pPr>
              <w:spacing w:before="20" w:after="20" w:line="240" w:lineRule="auto"/>
              <w:jc w:val="center"/>
            </w:pPr>
            <w:r>
              <w:rPr>
                <w:rFonts w:ascii="宋体" w:hAnsi="宋体" w:eastAsia="宋体"/>
                <w:b w:val="0"/>
                <w:sz w:val="24"/>
              </w:rPr>
              <w:t>是</w:t>
            </w:r>
          </w:p>
        </w:tc>
        <w:tc>
          <w:tcPr>
            <w:tcW w:w="1728" w:type="dxa"/>
            <w:shd w:val="clear" w:color="auto" w:fill="F5F6FA"/>
          </w:tcPr>
          <w:p w14:paraId="4E13444E">
            <w:pPr>
              <w:spacing w:before="20" w:after="20" w:line="240" w:lineRule="auto"/>
              <w:jc w:val="left"/>
            </w:pPr>
            <w:r>
              <w:rPr>
                <w:rFonts w:ascii="宋体" w:hAnsi="宋体" w:eastAsia="宋体"/>
                <w:b w:val="0"/>
                <w:sz w:val="24"/>
              </w:rPr>
              <w:t>外键，关联用户表</w:t>
            </w:r>
          </w:p>
        </w:tc>
      </w:tr>
      <w:tr w14:paraId="4F50F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8" w:type="dxa"/>
            <w:shd w:val="clear" w:color="auto" w:fill="FFFFFF"/>
          </w:tcPr>
          <w:p w14:paraId="04AB2F23">
            <w:pPr>
              <w:spacing w:before="20" w:after="20" w:line="240" w:lineRule="auto"/>
              <w:jc w:val="center"/>
            </w:pPr>
            <w:r>
              <w:rPr>
                <w:rFonts w:ascii="宋体" w:hAnsi="宋体" w:eastAsia="宋体"/>
                <w:b w:val="0"/>
                <w:sz w:val="24"/>
              </w:rPr>
              <w:t>创建时间</w:t>
            </w:r>
          </w:p>
        </w:tc>
        <w:tc>
          <w:tcPr>
            <w:tcW w:w="1728" w:type="dxa"/>
            <w:shd w:val="clear" w:color="auto" w:fill="FFFFFF"/>
          </w:tcPr>
          <w:p w14:paraId="2090F44F">
            <w:pPr>
              <w:spacing w:before="20" w:after="20" w:line="240" w:lineRule="auto"/>
              <w:jc w:val="center"/>
            </w:pPr>
            <w:r>
              <w:rPr>
                <w:rFonts w:ascii="宋体" w:hAnsi="宋体" w:eastAsia="宋体"/>
                <w:b w:val="0"/>
                <w:sz w:val="24"/>
              </w:rPr>
              <w:t>created_at</w:t>
            </w:r>
          </w:p>
        </w:tc>
        <w:tc>
          <w:tcPr>
            <w:tcW w:w="1728" w:type="dxa"/>
            <w:shd w:val="clear" w:color="auto" w:fill="FFFFFF"/>
          </w:tcPr>
          <w:p w14:paraId="786D5ADD">
            <w:pPr>
              <w:spacing w:before="20" w:after="20" w:line="240" w:lineRule="auto"/>
              <w:jc w:val="center"/>
            </w:pPr>
            <w:r>
              <w:rPr>
                <w:rFonts w:ascii="宋体" w:hAnsi="宋体" w:eastAsia="宋体"/>
                <w:b w:val="0"/>
                <w:sz w:val="24"/>
              </w:rPr>
              <w:t>DateTime</w:t>
            </w:r>
          </w:p>
        </w:tc>
        <w:tc>
          <w:tcPr>
            <w:tcW w:w="1728" w:type="dxa"/>
            <w:shd w:val="clear" w:color="auto" w:fill="FFFFFF"/>
          </w:tcPr>
          <w:p w14:paraId="2B9BA16F">
            <w:pPr>
              <w:spacing w:before="20" w:after="20" w:line="240" w:lineRule="auto"/>
              <w:jc w:val="center"/>
            </w:pPr>
            <w:r>
              <w:rPr>
                <w:rFonts w:ascii="宋体" w:hAnsi="宋体" w:eastAsia="宋体"/>
                <w:b w:val="0"/>
                <w:sz w:val="24"/>
              </w:rPr>
              <w:t>否</w:t>
            </w:r>
          </w:p>
        </w:tc>
        <w:tc>
          <w:tcPr>
            <w:tcW w:w="1728" w:type="dxa"/>
            <w:shd w:val="clear" w:color="auto" w:fill="FFFFFF"/>
          </w:tcPr>
          <w:p w14:paraId="3D816EEC">
            <w:pPr>
              <w:spacing w:before="20" w:after="20" w:line="240" w:lineRule="auto"/>
              <w:jc w:val="left"/>
            </w:pPr>
            <w:r>
              <w:rPr>
                <w:rFonts w:ascii="宋体" w:hAnsi="宋体" w:eastAsia="宋体"/>
                <w:b w:val="0"/>
                <w:sz w:val="24"/>
              </w:rPr>
              <w:t>任务创建时间戳</w:t>
            </w:r>
          </w:p>
        </w:tc>
      </w:tr>
    </w:tbl>
    <w:p w14:paraId="4725259B">
      <w:pPr>
        <w:pStyle w:val="2"/>
        <w:numPr>
          <w:numId w:val="0"/>
        </w:numPr>
        <w:spacing w:before="480" w:after="480" w:line="240" w:lineRule="auto"/>
        <w:ind w:leftChars="0" w:firstLine="420" w:firstLineChars="0"/>
        <w:jc w:val="center"/>
        <w:rPr>
          <w:rFonts w:ascii="宋体" w:hAnsi="宋体" w:eastAsia="宋体"/>
          <w:b w:val="0"/>
          <w:sz w:val="24"/>
        </w:rPr>
      </w:pPr>
      <w:r>
        <w:rPr>
          <w:rFonts w:ascii="宋体" w:hAnsi="宋体" w:eastAsia="宋体"/>
          <w:b w:val="0"/>
          <w:sz w:val="24"/>
        </w:rPr>
        <w:t>表3-5-8 训练任务表（training_tasks）</w:t>
      </w:r>
    </w:p>
    <w:p w14:paraId="4FC503B9"/>
    <w:p w14:paraId="5E4013A5">
      <w:pPr>
        <w:pStyle w:val="2"/>
        <w:numPr>
          <w:ilvl w:val="0"/>
          <w:numId w:val="4"/>
        </w:numPr>
        <w:spacing w:before="480" w:after="480" w:line="240" w:lineRule="auto"/>
        <w:jc w:val="left"/>
        <w:rPr>
          <w:rFonts w:ascii="黑体" w:hAnsi="黑体" w:eastAsia="黑体"/>
          <w:sz w:val="36"/>
          <w:szCs w:val="36"/>
        </w:rPr>
      </w:pPr>
      <w:r>
        <w:rPr>
          <w:rFonts w:hint="eastAsia" w:ascii="黑体" w:hAnsi="黑体" w:eastAsia="黑体"/>
          <w:sz w:val="36"/>
          <w:szCs w:val="36"/>
        </w:rPr>
        <w:t>系统详细设计与</w:t>
      </w:r>
      <w:bookmarkEnd w:id="85"/>
      <w:r>
        <w:rPr>
          <w:rFonts w:hint="eastAsia" w:ascii="黑体" w:hAnsi="黑体" w:eastAsia="黑体"/>
          <w:sz w:val="36"/>
          <w:szCs w:val="36"/>
        </w:rPr>
        <w:t>实现</w:t>
      </w:r>
      <w:bookmarkEnd w:id="86"/>
      <w:bookmarkEnd w:id="87"/>
    </w:p>
    <w:p w14:paraId="3C6FAB3D">
      <w:pPr>
        <w:spacing w:before="240" w:after="120" w:line="360" w:lineRule="auto"/>
        <w:jc w:val="left"/>
      </w:pPr>
      <w:r>
        <w:rPr>
          <w:rFonts w:ascii="黑体" w:hAnsi="黑体" w:eastAsia="黑体"/>
          <w:b/>
          <w:sz w:val="28"/>
        </w:rPr>
        <w:t>（一）用户认证模块</w:t>
      </w:r>
    </w:p>
    <w:p w14:paraId="74BF3795">
      <w:pPr>
        <w:spacing w:line="360" w:lineRule="auto"/>
        <w:ind w:firstLine="480"/>
        <w:jc w:val="both"/>
      </w:pPr>
      <w:r>
        <w:rPr>
          <w:rFonts w:ascii="宋体" w:hAnsi="宋体" w:eastAsia="宋体"/>
          <w:sz w:val="24"/>
        </w:rPr>
        <w:t>用户认证模块实现用户注册、登录及Token刷新功能，系统采用bcrypt算法加密存储密码，JWT双令牌机制保障接口安全。</w:t>
      </w:r>
    </w:p>
    <w:p w14:paraId="3318994F">
      <w:pPr>
        <w:spacing w:before="120" w:after="60" w:line="360" w:lineRule="auto"/>
        <w:jc w:val="left"/>
      </w:pPr>
      <w:r>
        <w:rPr>
          <w:rFonts w:ascii="黑体" w:hAnsi="黑体" w:eastAsia="黑体"/>
          <w:b/>
          <w:sz w:val="24"/>
        </w:rPr>
        <w:t>1.页面展示</w:t>
      </w:r>
    </w:p>
    <w:p w14:paraId="63DB89F7">
      <w:pPr>
        <w:spacing w:line="360" w:lineRule="auto"/>
        <w:ind w:firstLine="480"/>
        <w:jc w:val="both"/>
      </w:pPr>
      <w:r>
        <w:rPr>
          <w:rFonts w:ascii="宋体" w:hAnsi="宋体" w:eastAsia="宋体"/>
          <w:sz w:val="24"/>
        </w:rPr>
        <w:t>用户在注册页面填写邮箱、昵称和密码，系统校验输入合法性后创建账号。登录页面支持邮箱或昵称登录，登录成功后跳转至系统首页。</w:t>
      </w:r>
    </w:p>
    <w:p w14:paraId="28FC8C9D">
      <w:pPr>
        <w:spacing w:before="120" w:after="120" w:line="360" w:lineRule="auto"/>
        <w:jc w:val="center"/>
      </w:pPr>
      <w:r>
        <w:rPr>
          <w:rFonts w:ascii="宋体" w:hAnsi="宋体" w:eastAsia="宋体"/>
          <w:sz w:val="24"/>
        </w:rPr>
        <w:t>图4-1-1 用户注册页面</w:t>
      </w:r>
    </w:p>
    <w:p w14:paraId="5BD94AA3">
      <w:pPr>
        <w:spacing w:before="120" w:after="120" w:line="360" w:lineRule="auto"/>
        <w:jc w:val="center"/>
      </w:pPr>
      <w:r>
        <w:rPr>
          <w:rFonts w:ascii="宋体" w:hAnsi="宋体" w:eastAsia="宋体"/>
          <w:sz w:val="24"/>
        </w:rPr>
        <w:t>图4-1-2 用户登录页面</w:t>
      </w:r>
    </w:p>
    <w:p w14:paraId="679329A0">
      <w:pPr>
        <w:spacing w:before="120" w:after="60" w:line="360" w:lineRule="auto"/>
        <w:jc w:val="left"/>
      </w:pPr>
      <w:r>
        <w:rPr>
          <w:rFonts w:ascii="黑体" w:hAnsi="黑体" w:eastAsia="黑体"/>
          <w:b/>
          <w:sz w:val="24"/>
        </w:rPr>
        <w:t>2.前端关键程序代码如下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44DAB585">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082FB0B1">
            <w:pPr>
              <w:spacing w:before="0" w:after="0" w:line="276" w:lineRule="auto"/>
              <w:jc w:val="left"/>
            </w:pPr>
            <w:r>
              <w:rPr>
                <w:rFonts w:ascii="Consolas" w:hAnsi="Consolas" w:eastAsia="宋体"/>
                <w:sz w:val="18"/>
              </w:rPr>
              <w:t>&lt;template&gt;</w:t>
            </w:r>
          </w:p>
          <w:p w14:paraId="459DD1ED">
            <w:pPr>
              <w:spacing w:before="0" w:after="0" w:line="276" w:lineRule="auto"/>
              <w:jc w:val="left"/>
            </w:pPr>
            <w:r>
              <w:rPr>
                <w:rFonts w:ascii="Consolas" w:hAnsi="Consolas" w:eastAsia="宋体"/>
                <w:sz w:val="18"/>
              </w:rPr>
              <w:t xml:space="preserve">  &lt;div&gt;</w:t>
            </w:r>
          </w:p>
          <w:p w14:paraId="2D5F2122">
            <w:pPr>
              <w:spacing w:before="0" w:after="0" w:line="276" w:lineRule="auto"/>
              <w:jc w:val="left"/>
            </w:pPr>
            <w:r>
              <w:rPr>
                <w:rFonts w:ascii="Consolas" w:hAnsi="Consolas" w:eastAsia="宋体"/>
                <w:sz w:val="18"/>
              </w:rPr>
              <w:t xml:space="preserve">    &lt;AuthNavbar /&gt;</w:t>
            </w:r>
          </w:p>
          <w:p w14:paraId="71A31DC8">
            <w:pPr>
              <w:spacing w:before="0" w:after="0" w:line="276" w:lineRule="auto"/>
              <w:jc w:val="left"/>
            </w:pPr>
            <w:r>
              <w:rPr>
                <w:rFonts w:ascii="Consolas" w:hAnsi="Consolas" w:eastAsia="宋体"/>
                <w:sz w:val="18"/>
              </w:rPr>
              <w:t xml:space="preserve">  &lt;div class="login-container"&gt;</w:t>
            </w:r>
          </w:p>
          <w:p w14:paraId="6F76BD52">
            <w:pPr>
              <w:spacing w:before="0" w:after="0" w:line="276" w:lineRule="auto"/>
              <w:jc w:val="left"/>
            </w:pPr>
            <w:r>
              <w:rPr>
                <w:rFonts w:ascii="Consolas" w:hAnsi="Consolas" w:eastAsia="宋体"/>
                <w:sz w:val="18"/>
              </w:rPr>
              <w:t xml:space="preserve">    &lt;div class="login-card"&gt;</w:t>
            </w:r>
          </w:p>
          <w:p w14:paraId="50B4DD89">
            <w:pPr>
              <w:spacing w:before="0" w:after="0" w:line="276" w:lineRule="auto"/>
              <w:jc w:val="left"/>
            </w:pPr>
            <w:r>
              <w:rPr>
                <w:rFonts w:ascii="Consolas" w:hAnsi="Consolas" w:eastAsia="宋体"/>
                <w:sz w:val="18"/>
              </w:rPr>
              <w:t xml:space="preserve">      &lt;div class="login-header"&gt;</w:t>
            </w:r>
          </w:p>
          <w:p w14:paraId="2552CE11">
            <w:pPr>
              <w:spacing w:before="0" w:after="0" w:line="276" w:lineRule="auto"/>
              <w:jc w:val="left"/>
            </w:pPr>
            <w:r>
              <w:rPr>
                <w:rFonts w:ascii="Consolas" w:hAnsi="Consolas" w:eastAsia="宋体"/>
                <w:sz w:val="18"/>
              </w:rPr>
              <w:t xml:space="preserve">        &lt;h1&gt;企业模型训练平台&lt;/h1&gt;</w:t>
            </w:r>
          </w:p>
          <w:p w14:paraId="246DD20E">
            <w:pPr>
              <w:spacing w:before="0" w:after="0" w:line="276" w:lineRule="auto"/>
              <w:jc w:val="left"/>
            </w:pPr>
            <w:r>
              <w:rPr>
                <w:rFonts w:ascii="Consolas" w:hAnsi="Consolas" w:eastAsia="宋体"/>
                <w:sz w:val="18"/>
              </w:rPr>
              <w:t xml:space="preserve">        &lt;p&gt;智能化模型训练与管理解决方案&lt;/p&gt;</w:t>
            </w:r>
          </w:p>
          <w:p w14:paraId="3530AF13">
            <w:pPr>
              <w:spacing w:before="0" w:after="0" w:line="276" w:lineRule="auto"/>
              <w:jc w:val="left"/>
            </w:pPr>
            <w:r>
              <w:rPr>
                <w:rFonts w:ascii="Consolas" w:hAnsi="Consolas" w:eastAsia="宋体"/>
                <w:sz w:val="18"/>
              </w:rPr>
              <w:t xml:space="preserve">      &lt;/div&gt;</w:t>
            </w:r>
          </w:p>
          <w:p w14:paraId="710498B9">
            <w:pPr>
              <w:spacing w:before="0" w:after="0" w:line="276" w:lineRule="auto"/>
              <w:jc w:val="left"/>
            </w:pPr>
            <w:r>
              <w:rPr>
                <w:rFonts w:ascii="Consolas" w:hAnsi="Consolas" w:eastAsia="宋体"/>
                <w:sz w:val="18"/>
              </w:rPr>
              <w:t xml:space="preserve">      &lt;el-form</w:t>
            </w:r>
          </w:p>
          <w:p w14:paraId="086593B6">
            <w:pPr>
              <w:spacing w:before="0" w:after="0" w:line="276" w:lineRule="auto"/>
              <w:jc w:val="left"/>
            </w:pPr>
            <w:r>
              <w:rPr>
                <w:rFonts w:ascii="Consolas" w:hAnsi="Consolas" w:eastAsia="宋体"/>
                <w:sz w:val="18"/>
              </w:rPr>
              <w:t xml:space="preserve">        ref="loginForm"</w:t>
            </w:r>
          </w:p>
          <w:p w14:paraId="6B096775">
            <w:pPr>
              <w:spacing w:before="0" w:after="0" w:line="276" w:lineRule="auto"/>
              <w:jc w:val="left"/>
            </w:pPr>
            <w:r>
              <w:rPr>
                <w:rFonts w:ascii="Consolas" w:hAnsi="Consolas" w:eastAsia="宋体"/>
                <w:sz w:val="18"/>
              </w:rPr>
              <w:t xml:space="preserve">        :model="loginData"</w:t>
            </w:r>
          </w:p>
          <w:p w14:paraId="51CEADF5">
            <w:pPr>
              <w:spacing w:before="0" w:after="0" w:line="276" w:lineRule="auto"/>
              <w:jc w:val="left"/>
            </w:pPr>
            <w:r>
              <w:rPr>
                <w:rFonts w:ascii="Consolas" w:hAnsi="Consolas" w:eastAsia="宋体"/>
                <w:sz w:val="18"/>
              </w:rPr>
              <w:t xml:space="preserve">        :rules="loginRules"</w:t>
            </w:r>
          </w:p>
          <w:p w14:paraId="107F2025">
            <w:pPr>
              <w:spacing w:before="0" w:after="0" w:line="276" w:lineRule="auto"/>
              <w:jc w:val="left"/>
            </w:pPr>
            <w:r>
              <w:rPr>
                <w:rFonts w:ascii="Consolas" w:hAnsi="Consolas" w:eastAsia="宋体"/>
                <w:sz w:val="18"/>
              </w:rPr>
              <w:t xml:space="preserve">        class="login-form"</w:t>
            </w:r>
          </w:p>
          <w:p w14:paraId="0D55B613">
            <w:pPr>
              <w:spacing w:before="0" w:after="0" w:line="276" w:lineRule="auto"/>
              <w:jc w:val="left"/>
            </w:pPr>
            <w:r>
              <w:rPr>
                <w:rFonts w:ascii="Consolas" w:hAnsi="Consolas" w:eastAsia="宋体"/>
                <w:sz w:val="18"/>
              </w:rPr>
              <w:t xml:space="preserve">        @submit.prevent="handleLogin"</w:t>
            </w:r>
          </w:p>
          <w:p w14:paraId="7AC8C367">
            <w:pPr>
              <w:spacing w:before="0" w:after="0" w:line="276" w:lineRule="auto"/>
              <w:jc w:val="left"/>
            </w:pPr>
            <w:r>
              <w:rPr>
                <w:rFonts w:ascii="Consolas" w:hAnsi="Consolas" w:eastAsia="宋体"/>
                <w:sz w:val="18"/>
              </w:rPr>
              <w:t xml:space="preserve">      &gt;</w:t>
            </w:r>
          </w:p>
          <w:p w14:paraId="313335A4">
            <w:pPr>
              <w:spacing w:before="0" w:after="0" w:line="276" w:lineRule="auto"/>
              <w:jc w:val="left"/>
            </w:pPr>
            <w:r>
              <w:rPr>
                <w:rFonts w:ascii="Consolas" w:hAnsi="Consolas" w:eastAsia="宋体"/>
                <w:sz w:val="18"/>
              </w:rPr>
              <w:t xml:space="preserve">        &lt;el-form-item prop="login"&gt;</w:t>
            </w:r>
          </w:p>
          <w:p w14:paraId="5D67172B">
            <w:pPr>
              <w:spacing w:before="0" w:after="0" w:line="276" w:lineRule="auto"/>
              <w:jc w:val="left"/>
            </w:pPr>
            <w:r>
              <w:rPr>
                <w:rFonts w:ascii="Consolas" w:hAnsi="Consolas" w:eastAsia="宋体"/>
                <w:sz w:val="18"/>
              </w:rPr>
              <w:t xml:space="preserve">          &lt;el-input</w:t>
            </w:r>
          </w:p>
          <w:p w14:paraId="22581CFA">
            <w:pPr>
              <w:spacing w:before="0" w:after="0" w:line="276" w:lineRule="auto"/>
              <w:jc w:val="left"/>
            </w:pPr>
            <w:r>
              <w:rPr>
                <w:rFonts w:ascii="Consolas" w:hAnsi="Consolas" w:eastAsia="宋体"/>
                <w:sz w:val="18"/>
              </w:rPr>
              <w:t xml:space="preserve">            v-model="loginData.login"</w:t>
            </w:r>
          </w:p>
          <w:p w14:paraId="0B6B5B5E">
            <w:pPr>
              <w:spacing w:before="0" w:after="0" w:line="276" w:lineRule="auto"/>
              <w:jc w:val="left"/>
            </w:pPr>
            <w:r>
              <w:rPr>
                <w:rFonts w:ascii="Consolas" w:hAnsi="Consolas" w:eastAsia="宋体"/>
                <w:sz w:val="18"/>
              </w:rPr>
              <w:t xml:space="preserve">            placeholder="邮箱或昵称"</w:t>
            </w:r>
          </w:p>
          <w:p w14:paraId="1FBE364F">
            <w:pPr>
              <w:spacing w:before="0" w:after="0" w:line="276" w:lineRule="auto"/>
              <w:jc w:val="left"/>
            </w:pPr>
            <w:r>
              <w:rPr>
                <w:rFonts w:ascii="Consolas" w:hAnsi="Consolas" w:eastAsia="宋体"/>
                <w:sz w:val="18"/>
              </w:rPr>
              <w:t xml:space="preserve">            size="large"</w:t>
            </w:r>
          </w:p>
          <w:p w14:paraId="108422A1">
            <w:pPr>
              <w:spacing w:before="0" w:after="0" w:line="276" w:lineRule="auto"/>
              <w:jc w:val="left"/>
            </w:pPr>
            <w:r>
              <w:rPr>
                <w:rFonts w:ascii="Consolas" w:hAnsi="Consolas" w:eastAsia="宋体"/>
                <w:sz w:val="18"/>
              </w:rPr>
              <w:t xml:space="preserve">            :prefix-icon="User"</w:t>
            </w:r>
          </w:p>
          <w:p w14:paraId="02336284">
            <w:pPr>
              <w:spacing w:before="0" w:after="0" w:line="276" w:lineRule="auto"/>
              <w:jc w:val="left"/>
            </w:pPr>
            <w:r>
              <w:rPr>
                <w:rFonts w:ascii="Consolas" w:hAnsi="Consolas" w:eastAsia="宋体"/>
                <w:sz w:val="18"/>
              </w:rPr>
              <w:t xml:space="preserve">          /&gt;</w:t>
            </w:r>
          </w:p>
          <w:p w14:paraId="250B1935">
            <w:pPr>
              <w:spacing w:before="0" w:after="0" w:line="276" w:lineRule="auto"/>
              <w:jc w:val="left"/>
            </w:pPr>
            <w:r>
              <w:rPr>
                <w:rFonts w:ascii="Consolas" w:hAnsi="Consolas" w:eastAsia="宋体"/>
                <w:sz w:val="18"/>
              </w:rPr>
              <w:t xml:space="preserve">        &lt;/el-form-item&gt;</w:t>
            </w:r>
          </w:p>
          <w:p w14:paraId="08EBFF33">
            <w:pPr>
              <w:spacing w:before="0" w:after="0" w:line="276" w:lineRule="auto"/>
              <w:jc w:val="left"/>
            </w:pPr>
            <w:r>
              <w:rPr>
                <w:rFonts w:ascii="Consolas" w:hAnsi="Consolas" w:eastAsia="宋体"/>
                <w:sz w:val="18"/>
              </w:rPr>
              <w:t xml:space="preserve">        &lt;el-form-item prop="password"&gt;</w:t>
            </w:r>
          </w:p>
          <w:p w14:paraId="792EDD60">
            <w:pPr>
              <w:spacing w:before="0" w:after="0" w:line="276" w:lineRule="auto"/>
              <w:jc w:val="left"/>
            </w:pPr>
            <w:r>
              <w:rPr>
                <w:rFonts w:ascii="Consolas" w:hAnsi="Consolas" w:eastAsia="宋体"/>
                <w:sz w:val="18"/>
              </w:rPr>
              <w:t xml:space="preserve">          &lt;el-input</w:t>
            </w:r>
          </w:p>
          <w:p w14:paraId="19CD2D29">
            <w:pPr>
              <w:spacing w:before="0" w:after="0" w:line="276" w:lineRule="auto"/>
              <w:jc w:val="left"/>
            </w:pPr>
            <w:r>
              <w:rPr>
                <w:rFonts w:ascii="Consolas" w:hAnsi="Consolas" w:eastAsia="宋体"/>
                <w:sz w:val="18"/>
              </w:rPr>
              <w:t xml:space="preserve">            v-model="loginData.password"</w:t>
            </w:r>
          </w:p>
          <w:p w14:paraId="0EF75A76">
            <w:pPr>
              <w:spacing w:before="0" w:after="0" w:line="276" w:lineRule="auto"/>
              <w:jc w:val="left"/>
            </w:pPr>
            <w:r>
              <w:rPr>
                <w:rFonts w:ascii="Consolas" w:hAnsi="Consolas" w:eastAsia="宋体"/>
                <w:sz w:val="18"/>
              </w:rPr>
              <w:t xml:space="preserve">            type="password"</w:t>
            </w:r>
          </w:p>
          <w:p w14:paraId="7F8DC03F">
            <w:pPr>
              <w:spacing w:before="0" w:after="0" w:line="276" w:lineRule="auto"/>
              <w:jc w:val="left"/>
            </w:pPr>
            <w:r>
              <w:rPr>
                <w:rFonts w:ascii="Consolas" w:hAnsi="Consolas" w:eastAsia="宋体"/>
                <w:sz w:val="18"/>
              </w:rPr>
              <w:t xml:space="preserve">            placeholder="密码"</w:t>
            </w:r>
          </w:p>
          <w:p w14:paraId="709518E2">
            <w:pPr>
              <w:spacing w:before="0" w:after="0" w:line="276" w:lineRule="auto"/>
              <w:jc w:val="left"/>
            </w:pPr>
            <w:r>
              <w:rPr>
                <w:rFonts w:ascii="Consolas" w:hAnsi="Consolas" w:eastAsia="宋体"/>
                <w:sz w:val="18"/>
              </w:rPr>
              <w:t xml:space="preserve">            size="large"</w:t>
            </w:r>
          </w:p>
          <w:p w14:paraId="77C1F2F5">
            <w:pPr>
              <w:spacing w:before="0" w:after="0" w:line="276" w:lineRule="auto"/>
              <w:jc w:val="left"/>
            </w:pPr>
            <w:r>
              <w:rPr>
                <w:rFonts w:ascii="Consolas" w:hAnsi="Consolas" w:eastAsia="宋体"/>
                <w:sz w:val="18"/>
              </w:rPr>
              <w:t xml:space="preserve">            :prefix-icon="Lock"</w:t>
            </w:r>
          </w:p>
          <w:p w14:paraId="2AEF271D">
            <w:pPr>
              <w:spacing w:before="0" w:after="0" w:line="276" w:lineRule="auto"/>
              <w:jc w:val="left"/>
            </w:pPr>
            <w:r>
              <w:rPr>
                <w:rFonts w:ascii="Consolas" w:hAnsi="Consolas" w:eastAsia="宋体"/>
                <w:sz w:val="18"/>
              </w:rPr>
              <w:t xml:space="preserve">            show-password</w:t>
            </w:r>
          </w:p>
          <w:p w14:paraId="272EA499">
            <w:pPr>
              <w:spacing w:before="0" w:after="0" w:line="276" w:lineRule="auto"/>
              <w:jc w:val="left"/>
            </w:pPr>
            <w:r>
              <w:rPr>
                <w:rFonts w:ascii="Consolas" w:hAnsi="Consolas" w:eastAsia="宋体"/>
                <w:sz w:val="18"/>
              </w:rPr>
              <w:t xml:space="preserve">            @keyup.enter="handleLogin"</w:t>
            </w:r>
          </w:p>
          <w:p w14:paraId="72A1E44E">
            <w:pPr>
              <w:spacing w:before="0" w:after="0" w:line="276" w:lineRule="auto"/>
              <w:jc w:val="left"/>
            </w:pPr>
            <w:r>
              <w:rPr>
                <w:rFonts w:ascii="Consolas" w:hAnsi="Consolas" w:eastAsia="宋体"/>
                <w:sz w:val="18"/>
              </w:rPr>
              <w:t xml:space="preserve">          /&gt;</w:t>
            </w:r>
          </w:p>
          <w:p w14:paraId="0C360088">
            <w:pPr>
              <w:spacing w:before="0" w:after="0" w:line="276" w:lineRule="auto"/>
              <w:jc w:val="left"/>
            </w:pPr>
            <w:r>
              <w:rPr>
                <w:rFonts w:ascii="Consolas" w:hAnsi="Consolas" w:eastAsia="宋体"/>
                <w:sz w:val="18"/>
              </w:rPr>
              <w:t xml:space="preserve">        &lt;/el-form-item&gt;</w:t>
            </w:r>
          </w:p>
          <w:p w14:paraId="2CD414E8">
            <w:pPr>
              <w:spacing w:before="0" w:after="0" w:line="276" w:lineRule="auto"/>
              <w:jc w:val="left"/>
            </w:pPr>
            <w:r>
              <w:rPr>
                <w:rFonts w:ascii="Consolas" w:hAnsi="Consolas" w:eastAsia="宋体"/>
                <w:sz w:val="18"/>
              </w:rPr>
              <w:t xml:space="preserve">        &lt;div class="login-actions"&gt;</w:t>
            </w:r>
          </w:p>
          <w:p w14:paraId="61037FF9">
            <w:pPr>
              <w:spacing w:before="0" w:after="0" w:line="276" w:lineRule="auto"/>
              <w:jc w:val="left"/>
            </w:pPr>
            <w:r>
              <w:rPr>
                <w:rFonts w:ascii="Consolas" w:hAnsi="Consolas" w:eastAsia="宋体"/>
                <w:sz w:val="18"/>
              </w:rPr>
              <w:t xml:space="preserve">          &lt;el-button</w:t>
            </w:r>
          </w:p>
          <w:p w14:paraId="4152E7C8">
            <w:pPr>
              <w:spacing w:before="0" w:after="0" w:line="276" w:lineRule="auto"/>
              <w:jc w:val="left"/>
            </w:pPr>
            <w:r>
              <w:rPr>
                <w:rFonts w:ascii="Consolas" w:hAnsi="Consolas" w:eastAsia="宋体"/>
                <w:sz w:val="18"/>
              </w:rPr>
              <w:t xml:space="preserve">            :loading="loading"</w:t>
            </w:r>
          </w:p>
          <w:p w14:paraId="391065E9">
            <w:pPr>
              <w:spacing w:before="0" w:after="0" w:line="276" w:lineRule="auto"/>
              <w:jc w:val="left"/>
            </w:pPr>
            <w:r>
              <w:rPr>
                <w:rFonts w:ascii="Consolas" w:hAnsi="Consolas" w:eastAsia="宋体"/>
                <w:sz w:val="18"/>
              </w:rPr>
              <w:t xml:space="preserve">            type="primary"</w:t>
            </w:r>
          </w:p>
          <w:p w14:paraId="383CE706">
            <w:pPr>
              <w:spacing w:before="0" w:after="0" w:line="276" w:lineRule="auto"/>
              <w:jc w:val="left"/>
            </w:pPr>
            <w:r>
              <w:rPr>
                <w:rFonts w:ascii="Consolas" w:hAnsi="Consolas" w:eastAsia="宋体"/>
                <w:sz w:val="18"/>
              </w:rPr>
              <w:t xml:space="preserve">            size="large"</w:t>
            </w:r>
          </w:p>
          <w:p w14:paraId="4C5B317D">
            <w:pPr>
              <w:spacing w:before="0" w:after="0" w:line="276" w:lineRule="auto"/>
              <w:jc w:val="left"/>
            </w:pPr>
            <w:r>
              <w:rPr>
                <w:rFonts w:ascii="Consolas" w:hAnsi="Consolas" w:eastAsia="宋体"/>
                <w:sz w:val="18"/>
              </w:rPr>
              <w:t xml:space="preserve">            style="width: 100%"</w:t>
            </w:r>
          </w:p>
          <w:p w14:paraId="2A6E7262">
            <w:pPr>
              <w:spacing w:before="0" w:after="0" w:line="276" w:lineRule="auto"/>
              <w:jc w:val="left"/>
            </w:pPr>
            <w:r>
              <w:rPr>
                <w:rFonts w:ascii="Consolas" w:hAnsi="Consolas" w:eastAsia="宋体"/>
                <w:sz w:val="18"/>
              </w:rPr>
              <w:t xml:space="preserve">            @click="handleLogin"</w:t>
            </w:r>
          </w:p>
          <w:p w14:paraId="459F035A">
            <w:pPr>
              <w:spacing w:before="0" w:after="0" w:line="276" w:lineRule="auto"/>
              <w:jc w:val="left"/>
            </w:pPr>
            <w:r>
              <w:rPr>
                <w:rFonts w:ascii="Consolas" w:hAnsi="Consolas" w:eastAsia="宋体"/>
                <w:sz w:val="18"/>
              </w:rPr>
              <w:t xml:space="preserve">          &gt;</w:t>
            </w:r>
          </w:p>
          <w:p w14:paraId="1CFE456B">
            <w:pPr>
              <w:spacing w:before="0" w:after="0" w:line="276" w:lineRule="auto"/>
              <w:jc w:val="left"/>
            </w:pPr>
            <w:r>
              <w:rPr>
                <w:rFonts w:ascii="Consolas" w:hAnsi="Consolas" w:eastAsia="宋体"/>
                <w:sz w:val="18"/>
              </w:rPr>
              <w:t xml:space="preserve">            登录</w:t>
            </w:r>
          </w:p>
          <w:p w14:paraId="49588819">
            <w:pPr>
              <w:spacing w:before="0" w:after="0" w:line="276" w:lineRule="auto"/>
              <w:jc w:val="left"/>
            </w:pPr>
            <w:r>
              <w:rPr>
                <w:rFonts w:ascii="Consolas" w:hAnsi="Consolas" w:eastAsia="宋体"/>
                <w:sz w:val="18"/>
              </w:rPr>
              <w:t xml:space="preserve">          &lt;/el-button&gt;</w:t>
            </w:r>
          </w:p>
          <w:p w14:paraId="189FFF27">
            <w:pPr>
              <w:spacing w:before="0" w:after="0" w:line="276" w:lineRule="auto"/>
              <w:jc w:val="left"/>
            </w:pPr>
            <w:r>
              <w:rPr>
                <w:rFonts w:ascii="Consolas" w:hAnsi="Consolas" w:eastAsia="宋体"/>
                <w:sz w:val="18"/>
              </w:rPr>
              <w:t xml:space="preserve">        &lt;/div&gt;</w:t>
            </w:r>
          </w:p>
          <w:p w14:paraId="0C8F5279">
            <w:pPr>
              <w:spacing w:before="0" w:after="0" w:line="276" w:lineRule="auto"/>
              <w:jc w:val="left"/>
            </w:pPr>
            <w:r>
              <w:rPr>
                <w:rFonts w:ascii="Consolas" w:hAnsi="Consolas" w:eastAsia="宋体"/>
                <w:sz w:val="18"/>
              </w:rPr>
              <w:t xml:space="preserve">      &lt;/el-form&gt;</w:t>
            </w:r>
          </w:p>
          <w:p w14:paraId="60372601">
            <w:pPr>
              <w:spacing w:before="0" w:after="0" w:line="276" w:lineRule="auto"/>
              <w:jc w:val="left"/>
            </w:pPr>
            <w:r>
              <w:rPr>
                <w:rFonts w:ascii="Consolas" w:hAnsi="Consolas" w:eastAsia="宋体"/>
                <w:sz w:val="18"/>
              </w:rPr>
              <w:t xml:space="preserve">    &lt;/div&gt;</w:t>
            </w:r>
          </w:p>
          <w:p w14:paraId="060DD5B7">
            <w:pPr>
              <w:spacing w:before="0" w:after="0" w:line="276" w:lineRule="auto"/>
              <w:jc w:val="left"/>
            </w:pPr>
            <w:r>
              <w:rPr>
                <w:rFonts w:ascii="Consolas" w:hAnsi="Consolas" w:eastAsia="宋体"/>
                <w:sz w:val="18"/>
              </w:rPr>
              <w:t xml:space="preserve">  &lt;/div&gt;</w:t>
            </w:r>
          </w:p>
          <w:p w14:paraId="4B4C9854">
            <w:pPr>
              <w:spacing w:before="0" w:after="0" w:line="276" w:lineRule="auto"/>
              <w:jc w:val="left"/>
            </w:pPr>
            <w:r>
              <w:rPr>
                <w:rFonts w:ascii="Consolas" w:hAnsi="Consolas" w:eastAsia="宋体"/>
                <w:sz w:val="18"/>
              </w:rPr>
              <w:t xml:space="preserve">  &lt;/div&gt;</w:t>
            </w:r>
          </w:p>
          <w:p w14:paraId="799EA52B">
            <w:pPr>
              <w:spacing w:before="0" w:after="0" w:line="276" w:lineRule="auto"/>
              <w:jc w:val="left"/>
            </w:pPr>
            <w:r>
              <w:rPr>
                <w:rFonts w:ascii="Consolas" w:hAnsi="Consolas" w:eastAsia="宋体"/>
                <w:sz w:val="18"/>
              </w:rPr>
              <w:t>&lt;/template&gt;</w:t>
            </w:r>
          </w:p>
        </w:tc>
      </w:tr>
    </w:tbl>
    <w:p w14:paraId="412DBA60">
      <w:pPr>
        <w:spacing w:line="360" w:lineRule="auto"/>
        <w:ind w:firstLine="480"/>
        <w:jc w:val="both"/>
      </w:pPr>
      <w:r>
        <w:rPr>
          <w:rFonts w:ascii="宋体" w:hAnsi="宋体" w:eastAsia="宋体"/>
          <w:sz w:val="24"/>
        </w:rPr>
        <w:t>该前端代码使用Vue 3和Element Plus组件库构建登录页面，包含邮箱或昵称输入框和密码输入框，通过表单校验规则验证输入合法性，点击登录按钮触发handleLogin方法向后端发起认证请求。</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15A82144">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64280828">
            <w:pPr>
              <w:spacing w:before="0" w:after="0" w:line="276" w:lineRule="auto"/>
              <w:jc w:val="left"/>
            </w:pPr>
            <w:r>
              <w:rPr>
                <w:rFonts w:ascii="Consolas" w:hAnsi="Consolas" w:eastAsia="宋体"/>
                <w:sz w:val="18"/>
              </w:rPr>
              <w:t>const handleLogin = async () =&gt; {</w:t>
            </w:r>
          </w:p>
          <w:p w14:paraId="514B4AA0">
            <w:pPr>
              <w:spacing w:before="0" w:after="0" w:line="276" w:lineRule="auto"/>
              <w:jc w:val="left"/>
            </w:pPr>
            <w:r>
              <w:rPr>
                <w:rFonts w:ascii="Consolas" w:hAnsi="Consolas" w:eastAsia="宋体"/>
                <w:sz w:val="18"/>
              </w:rPr>
              <w:t xml:space="preserve">  if (!loginForm.value) return</w:t>
            </w:r>
          </w:p>
          <w:p w14:paraId="3DEDE296">
            <w:pPr>
              <w:spacing w:before="0" w:after="0" w:line="276" w:lineRule="auto"/>
              <w:jc w:val="left"/>
            </w:pPr>
            <w:r>
              <w:rPr>
                <w:rFonts w:ascii="Consolas" w:hAnsi="Consolas" w:eastAsia="宋体"/>
                <w:sz w:val="18"/>
              </w:rPr>
              <w:t xml:space="preserve">  try {</w:t>
            </w:r>
          </w:p>
          <w:p w14:paraId="3FFC60D7">
            <w:pPr>
              <w:spacing w:before="0" w:after="0" w:line="276" w:lineRule="auto"/>
              <w:jc w:val="left"/>
            </w:pPr>
            <w:r>
              <w:rPr>
                <w:rFonts w:ascii="Consolas" w:hAnsi="Consolas" w:eastAsia="宋体"/>
                <w:sz w:val="18"/>
              </w:rPr>
              <w:t xml:space="preserve">    await loginForm.value.validate()</w:t>
            </w:r>
          </w:p>
          <w:p w14:paraId="60131407">
            <w:pPr>
              <w:spacing w:before="0" w:after="0" w:line="276" w:lineRule="auto"/>
              <w:jc w:val="left"/>
            </w:pPr>
            <w:r>
              <w:rPr>
                <w:rFonts w:ascii="Consolas" w:hAnsi="Consolas" w:eastAsia="宋体"/>
                <w:sz w:val="18"/>
              </w:rPr>
              <w:t xml:space="preserve">    loading.value = true</w:t>
            </w:r>
          </w:p>
          <w:p w14:paraId="17C59F67">
            <w:pPr>
              <w:spacing w:before="0" w:after="0" w:line="276" w:lineRule="auto"/>
              <w:jc w:val="left"/>
            </w:pPr>
            <w:r>
              <w:rPr>
                <w:rFonts w:ascii="Consolas" w:hAnsi="Consolas" w:eastAsia="宋体"/>
                <w:sz w:val="18"/>
              </w:rPr>
              <w:t xml:space="preserve">    localStorage.removeItem('token')</w:t>
            </w:r>
          </w:p>
          <w:p w14:paraId="43006ECD">
            <w:pPr>
              <w:spacing w:before="0" w:after="0" w:line="276" w:lineRule="auto"/>
              <w:jc w:val="left"/>
            </w:pPr>
            <w:r>
              <w:rPr>
                <w:rFonts w:ascii="Consolas" w:hAnsi="Consolas" w:eastAsia="宋体"/>
                <w:sz w:val="18"/>
              </w:rPr>
              <w:t xml:space="preserve">    localStorage.removeItem('user')</w:t>
            </w:r>
          </w:p>
          <w:p w14:paraId="02BC386B">
            <w:pPr>
              <w:spacing w:before="0" w:after="0" w:line="276" w:lineRule="auto"/>
              <w:jc w:val="left"/>
            </w:pPr>
            <w:r>
              <w:rPr>
                <w:rFonts w:ascii="Consolas" w:hAnsi="Consolas" w:eastAsia="宋体"/>
                <w:sz w:val="18"/>
              </w:rPr>
              <w:t xml:space="preserve">    localStorage.removeItem('refresh_token')</w:t>
            </w:r>
          </w:p>
          <w:p w14:paraId="5991BA4A">
            <w:pPr>
              <w:spacing w:before="0" w:after="0" w:line="276" w:lineRule="auto"/>
              <w:jc w:val="left"/>
            </w:pPr>
            <w:r>
              <w:rPr>
                <w:rFonts w:ascii="Consolas" w:hAnsi="Consolas" w:eastAsia="宋体"/>
                <w:sz w:val="18"/>
              </w:rPr>
              <w:t xml:space="preserve">    const response = await authAPI.login(loginData)</w:t>
            </w:r>
          </w:p>
          <w:p w14:paraId="174499A5">
            <w:pPr>
              <w:spacing w:before="0" w:after="0" w:line="276" w:lineRule="auto"/>
              <w:jc w:val="left"/>
            </w:pPr>
            <w:r>
              <w:rPr>
                <w:rFonts w:ascii="Consolas" w:hAnsi="Consolas" w:eastAsia="宋体"/>
                <w:sz w:val="18"/>
              </w:rPr>
              <w:t xml:space="preserve">    if (response.data.access_token) {</w:t>
            </w:r>
          </w:p>
          <w:p w14:paraId="1B89F0E3">
            <w:pPr>
              <w:spacing w:before="0" w:after="0" w:line="276" w:lineRule="auto"/>
              <w:jc w:val="left"/>
            </w:pPr>
            <w:r>
              <w:rPr>
                <w:rFonts w:ascii="Consolas" w:hAnsi="Consolas" w:eastAsia="宋体"/>
                <w:sz w:val="18"/>
              </w:rPr>
              <w:t xml:space="preserve">      localStorage.setItem('token', response.data.access_token)</w:t>
            </w:r>
          </w:p>
          <w:p w14:paraId="2E7EEECC">
            <w:pPr>
              <w:spacing w:before="0" w:after="0" w:line="276" w:lineRule="auto"/>
              <w:jc w:val="left"/>
            </w:pPr>
            <w:r>
              <w:rPr>
                <w:rFonts w:ascii="Consolas" w:hAnsi="Consolas" w:eastAsia="宋体"/>
                <w:sz w:val="18"/>
              </w:rPr>
              <w:t xml:space="preserve">    }</w:t>
            </w:r>
          </w:p>
          <w:p w14:paraId="3908BC94">
            <w:pPr>
              <w:spacing w:before="0" w:after="0" w:line="276" w:lineRule="auto"/>
              <w:jc w:val="left"/>
            </w:pPr>
            <w:r>
              <w:rPr>
                <w:rFonts w:ascii="Consolas" w:hAnsi="Consolas" w:eastAsia="宋体"/>
                <w:sz w:val="18"/>
              </w:rPr>
              <w:t xml:space="preserve">    await store.dispatch('login', response.data.user)</w:t>
            </w:r>
          </w:p>
          <w:p w14:paraId="2F9BCC27">
            <w:pPr>
              <w:spacing w:before="0" w:after="0" w:line="276" w:lineRule="auto"/>
              <w:jc w:val="left"/>
            </w:pPr>
            <w:r>
              <w:rPr>
                <w:rFonts w:ascii="Consolas" w:hAnsi="Consolas" w:eastAsia="宋体"/>
                <w:sz w:val="18"/>
              </w:rPr>
              <w:t xml:space="preserve">    message.success(response.data.message || '登录成功')</w:t>
            </w:r>
          </w:p>
          <w:p w14:paraId="73837F44">
            <w:pPr>
              <w:spacing w:before="0" w:after="0" w:line="276" w:lineRule="auto"/>
              <w:jc w:val="left"/>
            </w:pPr>
            <w:r>
              <w:rPr>
                <w:rFonts w:ascii="Consolas" w:hAnsi="Consolas" w:eastAsia="宋体"/>
                <w:sz w:val="18"/>
              </w:rPr>
              <w:t xml:space="preserve">    setTimeout(() =&gt; {</w:t>
            </w:r>
          </w:p>
          <w:p w14:paraId="6EC775BA">
            <w:pPr>
              <w:spacing w:before="0" w:after="0" w:line="276" w:lineRule="auto"/>
              <w:jc w:val="left"/>
            </w:pPr>
            <w:r>
              <w:rPr>
                <w:rFonts w:ascii="Consolas" w:hAnsi="Consolas" w:eastAsia="宋体"/>
                <w:sz w:val="18"/>
              </w:rPr>
              <w:t xml:space="preserve">      router.push('/dashboard')</w:t>
            </w:r>
          </w:p>
          <w:p w14:paraId="2899CA52">
            <w:pPr>
              <w:spacing w:before="0" w:after="0" w:line="276" w:lineRule="auto"/>
              <w:jc w:val="left"/>
            </w:pPr>
            <w:r>
              <w:rPr>
                <w:rFonts w:ascii="Consolas" w:hAnsi="Consolas" w:eastAsia="宋体"/>
                <w:sz w:val="18"/>
              </w:rPr>
              <w:t xml:space="preserve">    }, 100)</w:t>
            </w:r>
          </w:p>
          <w:p w14:paraId="66C0765D">
            <w:pPr>
              <w:spacing w:before="0" w:after="0" w:line="276" w:lineRule="auto"/>
              <w:jc w:val="left"/>
            </w:pPr>
            <w:r>
              <w:rPr>
                <w:rFonts w:ascii="Consolas" w:hAnsi="Consolas" w:eastAsia="宋体"/>
                <w:sz w:val="18"/>
              </w:rPr>
              <w:t xml:space="preserve">  } catch (error) {</w:t>
            </w:r>
          </w:p>
          <w:p w14:paraId="299A6A9E">
            <w:pPr>
              <w:spacing w:before="0" w:after="0" w:line="276" w:lineRule="auto"/>
              <w:jc w:val="left"/>
            </w:pPr>
            <w:r>
              <w:rPr>
                <w:rFonts w:ascii="Consolas" w:hAnsi="Consolas" w:eastAsia="宋体"/>
                <w:sz w:val="18"/>
              </w:rPr>
              <w:t xml:space="preserve">    message.error(error.response?.data?.detail || '登录失败')</w:t>
            </w:r>
          </w:p>
          <w:p w14:paraId="4ED9C3B5">
            <w:pPr>
              <w:spacing w:before="0" w:after="0" w:line="276" w:lineRule="auto"/>
              <w:jc w:val="left"/>
            </w:pPr>
            <w:r>
              <w:rPr>
                <w:rFonts w:ascii="Consolas" w:hAnsi="Consolas" w:eastAsia="宋体"/>
                <w:sz w:val="18"/>
              </w:rPr>
              <w:t xml:space="preserve">  } finally {</w:t>
            </w:r>
          </w:p>
          <w:p w14:paraId="4AFB8CFE">
            <w:pPr>
              <w:spacing w:before="0" w:after="0" w:line="276" w:lineRule="auto"/>
              <w:jc w:val="left"/>
            </w:pPr>
            <w:r>
              <w:rPr>
                <w:rFonts w:ascii="Consolas" w:hAnsi="Consolas" w:eastAsia="宋体"/>
                <w:sz w:val="18"/>
              </w:rPr>
              <w:t xml:space="preserve">    loading.value = false</w:t>
            </w:r>
          </w:p>
          <w:p w14:paraId="3B8AEBEB">
            <w:pPr>
              <w:spacing w:before="0" w:after="0" w:line="276" w:lineRule="auto"/>
              <w:jc w:val="left"/>
            </w:pPr>
            <w:r>
              <w:rPr>
                <w:rFonts w:ascii="Consolas" w:hAnsi="Consolas" w:eastAsia="宋体"/>
                <w:sz w:val="18"/>
              </w:rPr>
              <w:t xml:space="preserve">  }</w:t>
            </w:r>
          </w:p>
          <w:p w14:paraId="74D51FCB">
            <w:pPr>
              <w:spacing w:before="0" w:after="0" w:line="276" w:lineRule="auto"/>
              <w:jc w:val="left"/>
            </w:pPr>
            <w:r>
              <w:rPr>
                <w:rFonts w:ascii="Consolas" w:hAnsi="Consolas" w:eastAsia="宋体"/>
                <w:sz w:val="18"/>
              </w:rPr>
              <w:t>}</w:t>
            </w:r>
          </w:p>
        </w:tc>
      </w:tr>
    </w:tbl>
    <w:p w14:paraId="39AD064C">
      <w:pPr>
        <w:spacing w:line="360" w:lineRule="auto"/>
        <w:ind w:firstLine="480"/>
        <w:jc w:val="both"/>
      </w:pPr>
      <w:r>
        <w:rPr>
          <w:rFonts w:ascii="宋体" w:hAnsi="宋体" w:eastAsia="宋体"/>
          <w:sz w:val="24"/>
        </w:rPr>
        <w:t>该核心程序代码主要实现了前端登录的功能，包括清除旧的认证信息、调用后端登录接口、将Access Token存储到localStorage、将用户信息保存到Vuex状态管理中，并在登录成功后跳转至系统首页。</w:t>
      </w:r>
    </w:p>
    <w:p w14:paraId="7EB4C9ED">
      <w:pPr>
        <w:spacing w:before="120" w:after="60" w:line="360" w:lineRule="auto"/>
        <w:jc w:val="left"/>
      </w:pPr>
      <w:r>
        <w:rPr>
          <w:rFonts w:ascii="黑体" w:hAnsi="黑体" w:eastAsia="黑体"/>
          <w:b/>
          <w:sz w:val="24"/>
        </w:rPr>
        <w:t>3.后端关键程序代码如下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313E6A31">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0B4B9407">
            <w:pPr>
              <w:spacing w:before="0" w:after="0" w:line="276" w:lineRule="auto"/>
              <w:jc w:val="left"/>
            </w:pPr>
            <w:r>
              <w:rPr>
                <w:rFonts w:ascii="Consolas" w:hAnsi="Consolas" w:eastAsia="宋体"/>
                <w:sz w:val="18"/>
              </w:rPr>
              <w:t>@router.post("/register", response_model=UserResponse)</w:t>
            </w:r>
          </w:p>
          <w:p w14:paraId="06380F51">
            <w:pPr>
              <w:spacing w:before="0" w:after="0" w:line="276" w:lineRule="auto"/>
              <w:jc w:val="left"/>
            </w:pPr>
            <w:r>
              <w:rPr>
                <w:rFonts w:ascii="Consolas" w:hAnsi="Consolas" w:eastAsia="宋体"/>
                <w:sz w:val="18"/>
              </w:rPr>
              <w:t>async def register(user_data: UserRegister, db: Session = Depends(get_db)):</w:t>
            </w:r>
          </w:p>
          <w:p w14:paraId="2FD91512">
            <w:pPr>
              <w:spacing w:before="0" w:after="0" w:line="276" w:lineRule="auto"/>
              <w:jc w:val="left"/>
            </w:pPr>
            <w:r>
              <w:rPr>
                <w:rFonts w:ascii="Consolas" w:hAnsi="Consolas" w:eastAsia="宋体"/>
                <w:sz w:val="18"/>
              </w:rPr>
              <w:t xml:space="preserve">    # 检查邮箱是否已存在</w:t>
            </w:r>
          </w:p>
          <w:p w14:paraId="4530D7A0">
            <w:pPr>
              <w:spacing w:before="0" w:after="0" w:line="276" w:lineRule="auto"/>
              <w:jc w:val="left"/>
            </w:pPr>
            <w:r>
              <w:rPr>
                <w:rFonts w:ascii="Consolas" w:hAnsi="Consolas" w:eastAsia="宋体"/>
                <w:sz w:val="18"/>
              </w:rPr>
              <w:t xml:space="preserve">    if get_user_by_email(db, user_data.email):</w:t>
            </w:r>
          </w:p>
          <w:p w14:paraId="35B3B8AF">
            <w:pPr>
              <w:spacing w:before="0" w:after="0" w:line="276" w:lineRule="auto"/>
              <w:jc w:val="left"/>
            </w:pPr>
            <w:r>
              <w:rPr>
                <w:rFonts w:ascii="Consolas" w:hAnsi="Consolas" w:eastAsia="宋体"/>
                <w:sz w:val="18"/>
              </w:rPr>
              <w:t xml:space="preserve">        raise HTTPException(</w:t>
            </w:r>
          </w:p>
          <w:p w14:paraId="2ABF9990">
            <w:pPr>
              <w:spacing w:before="0" w:after="0" w:line="276" w:lineRule="auto"/>
              <w:jc w:val="left"/>
            </w:pPr>
            <w:r>
              <w:rPr>
                <w:rFonts w:ascii="Consolas" w:hAnsi="Consolas" w:eastAsia="宋体"/>
                <w:sz w:val="18"/>
              </w:rPr>
              <w:t xml:space="preserve">            status_code=status.HTTP_400_BAD_REQUEST,</w:t>
            </w:r>
          </w:p>
          <w:p w14:paraId="4435B8E2">
            <w:pPr>
              <w:spacing w:before="0" w:after="0" w:line="276" w:lineRule="auto"/>
              <w:jc w:val="left"/>
            </w:pPr>
            <w:r>
              <w:rPr>
                <w:rFonts w:ascii="Consolas" w:hAnsi="Consolas" w:eastAsia="宋体"/>
                <w:sz w:val="18"/>
              </w:rPr>
              <w:t xml:space="preserve">            detail="邮箱已被注册"</w:t>
            </w:r>
          </w:p>
          <w:p w14:paraId="566E031C">
            <w:pPr>
              <w:spacing w:before="0" w:after="0" w:line="276" w:lineRule="auto"/>
              <w:jc w:val="left"/>
            </w:pPr>
            <w:r>
              <w:rPr>
                <w:rFonts w:ascii="Consolas" w:hAnsi="Consolas" w:eastAsia="宋体"/>
                <w:sz w:val="18"/>
              </w:rPr>
              <w:t xml:space="preserve">        )</w:t>
            </w:r>
          </w:p>
          <w:p w14:paraId="067017D9">
            <w:pPr>
              <w:spacing w:before="0" w:after="0" w:line="276" w:lineRule="auto"/>
              <w:jc w:val="left"/>
            </w:pPr>
            <w:r>
              <w:rPr>
                <w:rFonts w:ascii="Consolas" w:hAnsi="Consolas" w:eastAsia="宋体"/>
                <w:sz w:val="18"/>
              </w:rPr>
              <w:t xml:space="preserve">    # 检查昵称是否已存在</w:t>
            </w:r>
          </w:p>
          <w:p w14:paraId="218B35BE">
            <w:pPr>
              <w:spacing w:before="0" w:after="0" w:line="276" w:lineRule="auto"/>
              <w:jc w:val="left"/>
            </w:pPr>
            <w:r>
              <w:rPr>
                <w:rFonts w:ascii="Consolas" w:hAnsi="Consolas" w:eastAsia="宋体"/>
                <w:sz w:val="18"/>
              </w:rPr>
              <w:t xml:space="preserve">    if get_user_by_nickname(db, user_data.nickname):</w:t>
            </w:r>
          </w:p>
          <w:p w14:paraId="55C3C11E">
            <w:pPr>
              <w:spacing w:before="0" w:after="0" w:line="276" w:lineRule="auto"/>
              <w:jc w:val="left"/>
            </w:pPr>
            <w:r>
              <w:rPr>
                <w:rFonts w:ascii="Consolas" w:hAnsi="Consolas" w:eastAsia="宋体"/>
                <w:sz w:val="18"/>
              </w:rPr>
              <w:t xml:space="preserve">        raise HTTPException(</w:t>
            </w:r>
          </w:p>
          <w:p w14:paraId="584C2317">
            <w:pPr>
              <w:spacing w:before="0" w:after="0" w:line="276" w:lineRule="auto"/>
              <w:jc w:val="left"/>
            </w:pPr>
            <w:r>
              <w:rPr>
                <w:rFonts w:ascii="Consolas" w:hAnsi="Consolas" w:eastAsia="宋体"/>
                <w:sz w:val="18"/>
              </w:rPr>
              <w:t xml:space="preserve">            status_code=status.HTTP_400_BAD_REQUEST,</w:t>
            </w:r>
          </w:p>
          <w:p w14:paraId="5413C0E5">
            <w:pPr>
              <w:spacing w:before="0" w:after="0" w:line="276" w:lineRule="auto"/>
              <w:jc w:val="left"/>
            </w:pPr>
            <w:r>
              <w:rPr>
                <w:rFonts w:ascii="Consolas" w:hAnsi="Consolas" w:eastAsia="宋体"/>
                <w:sz w:val="18"/>
              </w:rPr>
              <w:t xml:space="preserve">            detail="昵称已被使用"</w:t>
            </w:r>
          </w:p>
          <w:p w14:paraId="6DDD28E5">
            <w:pPr>
              <w:spacing w:before="0" w:after="0" w:line="276" w:lineRule="auto"/>
              <w:jc w:val="left"/>
            </w:pPr>
            <w:r>
              <w:rPr>
                <w:rFonts w:ascii="Consolas" w:hAnsi="Consolas" w:eastAsia="宋体"/>
                <w:sz w:val="18"/>
              </w:rPr>
              <w:t xml:space="preserve">        )</w:t>
            </w:r>
          </w:p>
          <w:p w14:paraId="36344E56">
            <w:pPr>
              <w:spacing w:before="0" w:after="0" w:line="276" w:lineRule="auto"/>
              <w:jc w:val="left"/>
            </w:pPr>
            <w:r>
              <w:rPr>
                <w:rFonts w:ascii="Consolas" w:hAnsi="Consolas" w:eastAsia="宋体"/>
                <w:sz w:val="18"/>
              </w:rPr>
              <w:t xml:space="preserve">    # 创建用户</w:t>
            </w:r>
          </w:p>
          <w:p w14:paraId="5E71F9BB">
            <w:pPr>
              <w:spacing w:before="0" w:after="0" w:line="276" w:lineRule="auto"/>
              <w:jc w:val="left"/>
            </w:pPr>
            <w:r>
              <w:rPr>
                <w:rFonts w:ascii="Consolas" w:hAnsi="Consolas" w:eastAsia="宋体"/>
                <w:sz w:val="18"/>
              </w:rPr>
              <w:t xml:space="preserve">    user = create_user(db, user_data.email, user_data.nickname, user_data.password)</w:t>
            </w:r>
          </w:p>
          <w:p w14:paraId="140FFC1D">
            <w:pPr>
              <w:spacing w:before="0" w:after="0" w:line="276" w:lineRule="auto"/>
              <w:jc w:val="left"/>
            </w:pPr>
            <w:r>
              <w:rPr>
                <w:rFonts w:ascii="Consolas" w:hAnsi="Consolas" w:eastAsia="宋体"/>
                <w:sz w:val="18"/>
              </w:rPr>
              <w:t xml:space="preserve">    return user</w:t>
            </w:r>
          </w:p>
        </w:tc>
      </w:tr>
    </w:tbl>
    <w:p w14:paraId="1CFB0EF8">
      <w:pPr>
        <w:spacing w:line="360" w:lineRule="auto"/>
        <w:ind w:firstLine="480"/>
        <w:jc w:val="both"/>
      </w:pPr>
      <w:r>
        <w:rPr>
          <w:rFonts w:ascii="宋体" w:hAnsi="宋体" w:eastAsia="宋体"/>
          <w:sz w:val="24"/>
        </w:rPr>
        <w:t>该核心程序代码主要实现了用户注册的功能，包括校验邮箱和昵称的唯一性，校验通过后调用create_user函数创建新用户，该函数内部使用bcrypt算法对密码进行哈希处理后存储到数据库。</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7E18A3D6">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4D096026">
            <w:pPr>
              <w:spacing w:before="0" w:after="0" w:line="276" w:lineRule="auto"/>
              <w:jc w:val="left"/>
            </w:pPr>
            <w:r>
              <w:rPr>
                <w:rFonts w:ascii="Consolas" w:hAnsi="Consolas" w:eastAsia="宋体"/>
                <w:sz w:val="18"/>
              </w:rPr>
              <w:t>@router.post("/login", response_model=LoginResponse)</w:t>
            </w:r>
          </w:p>
          <w:p w14:paraId="509B9490">
            <w:pPr>
              <w:spacing w:before="0" w:after="0" w:line="276" w:lineRule="auto"/>
              <w:jc w:val="left"/>
            </w:pPr>
            <w:r>
              <w:rPr>
                <w:rFonts w:ascii="Consolas" w:hAnsi="Consolas" w:eastAsia="宋体"/>
                <w:sz w:val="18"/>
              </w:rPr>
              <w:t>async def login(user_data: UserLogin, response: Response, request: Request, db: Session = Depends(get_db)):</w:t>
            </w:r>
          </w:p>
          <w:p w14:paraId="2B94C24C">
            <w:pPr>
              <w:spacing w:before="0" w:after="0" w:line="276" w:lineRule="auto"/>
              <w:jc w:val="left"/>
            </w:pPr>
            <w:r>
              <w:rPr>
                <w:rFonts w:ascii="Consolas" w:hAnsi="Consolas" w:eastAsia="宋体"/>
                <w:sz w:val="18"/>
              </w:rPr>
              <w:t xml:space="preserve">    user = authenticate_user(db, user_data.login, user_data.password)</w:t>
            </w:r>
          </w:p>
          <w:p w14:paraId="6F58179A">
            <w:pPr>
              <w:spacing w:before="0" w:after="0" w:line="276" w:lineRule="auto"/>
              <w:jc w:val="left"/>
            </w:pPr>
            <w:r>
              <w:rPr>
                <w:rFonts w:ascii="Consolas" w:hAnsi="Consolas" w:eastAsia="宋体"/>
                <w:sz w:val="18"/>
              </w:rPr>
              <w:t xml:space="preserve">    if not user:</w:t>
            </w:r>
          </w:p>
          <w:p w14:paraId="0EE26DF5">
            <w:pPr>
              <w:spacing w:before="0" w:after="0" w:line="276" w:lineRule="auto"/>
              <w:jc w:val="left"/>
            </w:pPr>
            <w:r>
              <w:rPr>
                <w:rFonts w:ascii="Consolas" w:hAnsi="Consolas" w:eastAsia="宋体"/>
                <w:sz w:val="18"/>
              </w:rPr>
              <w:t xml:space="preserve">        existing_user = db.query(User).filter(</w:t>
            </w:r>
          </w:p>
          <w:p w14:paraId="7CD157E4">
            <w:pPr>
              <w:spacing w:before="0" w:after="0" w:line="276" w:lineRule="auto"/>
              <w:jc w:val="left"/>
            </w:pPr>
            <w:r>
              <w:rPr>
                <w:rFonts w:ascii="Consolas" w:hAnsi="Consolas" w:eastAsia="宋体"/>
                <w:sz w:val="18"/>
              </w:rPr>
              <w:t xml:space="preserve">            (User.email == user_data.login) | (User.nickname == user_data.login)</w:t>
            </w:r>
          </w:p>
          <w:p w14:paraId="77A08A2C">
            <w:pPr>
              <w:spacing w:before="0" w:after="0" w:line="276" w:lineRule="auto"/>
              <w:jc w:val="left"/>
            </w:pPr>
            <w:r>
              <w:rPr>
                <w:rFonts w:ascii="Consolas" w:hAnsi="Consolas" w:eastAsia="宋体"/>
                <w:sz w:val="18"/>
              </w:rPr>
              <w:t xml:space="preserve">        ).first()</w:t>
            </w:r>
          </w:p>
          <w:p w14:paraId="479797C5">
            <w:pPr>
              <w:spacing w:before="0" w:after="0" w:line="276" w:lineRule="auto"/>
              <w:jc w:val="left"/>
            </w:pPr>
            <w:r>
              <w:rPr>
                <w:rFonts w:ascii="Consolas" w:hAnsi="Consolas" w:eastAsia="宋体"/>
                <w:sz w:val="18"/>
              </w:rPr>
              <w:t xml:space="preserve">        if existing_user:</w:t>
            </w:r>
          </w:p>
          <w:p w14:paraId="4E0223BB">
            <w:pPr>
              <w:spacing w:before="0" w:after="0" w:line="276" w:lineRule="auto"/>
              <w:jc w:val="left"/>
            </w:pPr>
            <w:r>
              <w:rPr>
                <w:rFonts w:ascii="Consolas" w:hAnsi="Consolas" w:eastAsia="宋体"/>
                <w:sz w:val="18"/>
              </w:rPr>
              <w:t xml:space="preserve">            raise HTTPException(</w:t>
            </w:r>
          </w:p>
          <w:p w14:paraId="27C7F29E">
            <w:pPr>
              <w:spacing w:before="0" w:after="0" w:line="276" w:lineRule="auto"/>
              <w:jc w:val="left"/>
            </w:pPr>
            <w:r>
              <w:rPr>
                <w:rFonts w:ascii="Consolas" w:hAnsi="Consolas" w:eastAsia="宋体"/>
                <w:sz w:val="18"/>
              </w:rPr>
              <w:t xml:space="preserve">                status_code=status.HTTP_401_UNAUTHORIZED,</w:t>
            </w:r>
          </w:p>
          <w:p w14:paraId="117D430D">
            <w:pPr>
              <w:spacing w:before="0" w:after="0" w:line="276" w:lineRule="auto"/>
              <w:jc w:val="left"/>
            </w:pPr>
            <w:r>
              <w:rPr>
                <w:rFonts w:ascii="Consolas" w:hAnsi="Consolas" w:eastAsia="宋体"/>
                <w:sz w:val="18"/>
              </w:rPr>
              <w:t xml:space="preserve">                detail="密码错误"</w:t>
            </w:r>
          </w:p>
          <w:p w14:paraId="11885251">
            <w:pPr>
              <w:spacing w:before="0" w:after="0" w:line="276" w:lineRule="auto"/>
              <w:jc w:val="left"/>
            </w:pPr>
            <w:r>
              <w:rPr>
                <w:rFonts w:ascii="Consolas" w:hAnsi="Consolas" w:eastAsia="宋体"/>
                <w:sz w:val="18"/>
              </w:rPr>
              <w:t xml:space="preserve">            )</w:t>
            </w:r>
          </w:p>
          <w:p w14:paraId="27994238">
            <w:pPr>
              <w:spacing w:before="0" w:after="0" w:line="276" w:lineRule="auto"/>
              <w:jc w:val="left"/>
            </w:pPr>
            <w:r>
              <w:rPr>
                <w:rFonts w:ascii="Consolas" w:hAnsi="Consolas" w:eastAsia="宋体"/>
                <w:sz w:val="18"/>
              </w:rPr>
              <w:t xml:space="preserve">        else:</w:t>
            </w:r>
          </w:p>
          <w:p w14:paraId="339B7C65">
            <w:pPr>
              <w:spacing w:before="0" w:after="0" w:line="276" w:lineRule="auto"/>
              <w:jc w:val="left"/>
            </w:pPr>
            <w:r>
              <w:rPr>
                <w:rFonts w:ascii="Consolas" w:hAnsi="Consolas" w:eastAsia="宋体"/>
                <w:sz w:val="18"/>
              </w:rPr>
              <w:t xml:space="preserve">            raise HTTPException(</w:t>
            </w:r>
          </w:p>
          <w:p w14:paraId="2E178BD8">
            <w:pPr>
              <w:spacing w:before="0" w:after="0" w:line="276" w:lineRule="auto"/>
              <w:jc w:val="left"/>
            </w:pPr>
            <w:r>
              <w:rPr>
                <w:rFonts w:ascii="Consolas" w:hAnsi="Consolas" w:eastAsia="宋体"/>
                <w:sz w:val="18"/>
              </w:rPr>
              <w:t xml:space="preserve">                status_code=status.HTTP_404_NOT_FOUND,</w:t>
            </w:r>
          </w:p>
          <w:p w14:paraId="59EB34D5">
            <w:pPr>
              <w:spacing w:before="0" w:after="0" w:line="276" w:lineRule="auto"/>
              <w:jc w:val="left"/>
            </w:pPr>
            <w:r>
              <w:rPr>
                <w:rFonts w:ascii="Consolas" w:hAnsi="Consolas" w:eastAsia="宋体"/>
                <w:sz w:val="18"/>
              </w:rPr>
              <w:t xml:space="preserve">                detail="邮箱或昵称不存在"</w:t>
            </w:r>
          </w:p>
          <w:p w14:paraId="1F4C375C">
            <w:pPr>
              <w:spacing w:before="0" w:after="0" w:line="276" w:lineRule="auto"/>
              <w:jc w:val="left"/>
            </w:pPr>
            <w:r>
              <w:rPr>
                <w:rFonts w:ascii="Consolas" w:hAnsi="Consolas" w:eastAsia="宋体"/>
                <w:sz w:val="18"/>
              </w:rPr>
              <w:t xml:space="preserve">            )</w:t>
            </w:r>
          </w:p>
          <w:p w14:paraId="44D971F0">
            <w:pPr>
              <w:spacing w:before="0" w:after="0" w:line="276" w:lineRule="auto"/>
              <w:jc w:val="left"/>
            </w:pPr>
            <w:r>
              <w:rPr>
                <w:rFonts w:ascii="Consolas" w:hAnsi="Consolas" w:eastAsia="宋体"/>
                <w:sz w:val="18"/>
              </w:rPr>
              <w:t xml:space="preserve">    if not user.is_active:</w:t>
            </w:r>
          </w:p>
          <w:p w14:paraId="7D9BC376">
            <w:pPr>
              <w:spacing w:before="0" w:after="0" w:line="276" w:lineRule="auto"/>
              <w:jc w:val="left"/>
            </w:pPr>
            <w:r>
              <w:rPr>
                <w:rFonts w:ascii="Consolas" w:hAnsi="Consolas" w:eastAsia="宋体"/>
                <w:sz w:val="18"/>
              </w:rPr>
              <w:t xml:space="preserve">        raise HTTPException(</w:t>
            </w:r>
          </w:p>
          <w:p w14:paraId="1D74BD60">
            <w:pPr>
              <w:spacing w:before="0" w:after="0" w:line="276" w:lineRule="auto"/>
              <w:jc w:val="left"/>
            </w:pPr>
            <w:r>
              <w:rPr>
                <w:rFonts w:ascii="Consolas" w:hAnsi="Consolas" w:eastAsia="宋体"/>
                <w:sz w:val="18"/>
              </w:rPr>
              <w:t xml:space="preserve">            status_code=status.HTTP_403_FORBIDDEN,</w:t>
            </w:r>
          </w:p>
          <w:p w14:paraId="13C9AC01">
            <w:pPr>
              <w:spacing w:before="0" w:after="0" w:line="276" w:lineRule="auto"/>
              <w:jc w:val="left"/>
            </w:pPr>
            <w:r>
              <w:rPr>
                <w:rFonts w:ascii="Consolas" w:hAnsi="Consolas" w:eastAsia="宋体"/>
                <w:sz w:val="18"/>
              </w:rPr>
              <w:t xml:space="preserve">            detail="账号已被禁用"</w:t>
            </w:r>
          </w:p>
          <w:p w14:paraId="0F472D1C">
            <w:pPr>
              <w:spacing w:before="0" w:after="0" w:line="276" w:lineRule="auto"/>
              <w:jc w:val="left"/>
            </w:pPr>
            <w:r>
              <w:rPr>
                <w:rFonts w:ascii="Consolas" w:hAnsi="Consolas" w:eastAsia="宋体"/>
                <w:sz w:val="18"/>
              </w:rPr>
              <w:t xml:space="preserve">        )</w:t>
            </w:r>
          </w:p>
          <w:p w14:paraId="0558B8A3">
            <w:pPr>
              <w:spacing w:before="0" w:after="0" w:line="276" w:lineRule="auto"/>
              <w:jc w:val="left"/>
            </w:pPr>
            <w:r>
              <w:rPr>
                <w:rFonts w:ascii="Consolas" w:hAnsi="Consolas" w:eastAsia="宋体"/>
                <w:sz w:val="18"/>
              </w:rPr>
              <w:t xml:space="preserve">    access_token = create_access_token(data={"sub": str(user.id)})</w:t>
            </w:r>
          </w:p>
          <w:p w14:paraId="728A6FC2">
            <w:pPr>
              <w:spacing w:before="0" w:after="0" w:line="276" w:lineRule="auto"/>
              <w:jc w:val="left"/>
            </w:pPr>
            <w:r>
              <w:rPr>
                <w:rFonts w:ascii="Consolas" w:hAnsi="Consolas" w:eastAsia="宋体"/>
                <w:sz w:val="18"/>
              </w:rPr>
              <w:t xml:space="preserve">    refresh_token = create_refresh_token(data={"sub": str(user.id)})</w:t>
            </w:r>
          </w:p>
          <w:p w14:paraId="500CFAFF">
            <w:pPr>
              <w:spacing w:before="0" w:after="0" w:line="276" w:lineRule="auto"/>
              <w:jc w:val="left"/>
            </w:pPr>
            <w:r>
              <w:rPr>
                <w:rFonts w:ascii="Consolas" w:hAnsi="Consolas" w:eastAsia="宋体"/>
                <w:sz w:val="18"/>
              </w:rPr>
              <w:t xml:space="preserve">    response.set_cookie(</w:t>
            </w:r>
          </w:p>
          <w:p w14:paraId="48A655A8">
            <w:pPr>
              <w:spacing w:before="0" w:after="0" w:line="276" w:lineRule="auto"/>
              <w:jc w:val="left"/>
            </w:pPr>
            <w:r>
              <w:rPr>
                <w:rFonts w:ascii="Consolas" w:hAnsi="Consolas" w:eastAsia="宋体"/>
                <w:sz w:val="18"/>
              </w:rPr>
              <w:t xml:space="preserve">        key="refresh_token",</w:t>
            </w:r>
          </w:p>
          <w:p w14:paraId="0045A635">
            <w:pPr>
              <w:spacing w:before="0" w:after="0" w:line="276" w:lineRule="auto"/>
              <w:jc w:val="left"/>
            </w:pPr>
            <w:r>
              <w:rPr>
                <w:rFonts w:ascii="Consolas" w:hAnsi="Consolas" w:eastAsia="宋体"/>
                <w:sz w:val="18"/>
              </w:rPr>
              <w:t xml:space="preserve">        value=refresh_token,</w:t>
            </w:r>
          </w:p>
          <w:p w14:paraId="0C77067F">
            <w:pPr>
              <w:spacing w:before="0" w:after="0" w:line="276" w:lineRule="auto"/>
              <w:jc w:val="left"/>
            </w:pPr>
            <w:r>
              <w:rPr>
                <w:rFonts w:ascii="Consolas" w:hAnsi="Consolas" w:eastAsia="宋体"/>
                <w:sz w:val="18"/>
              </w:rPr>
              <w:t xml:space="preserve">        httponly=True,</w:t>
            </w:r>
          </w:p>
          <w:p w14:paraId="5261F6E6">
            <w:pPr>
              <w:spacing w:before="0" w:after="0" w:line="276" w:lineRule="auto"/>
              <w:jc w:val="left"/>
            </w:pPr>
            <w:r>
              <w:rPr>
                <w:rFonts w:ascii="Consolas" w:hAnsi="Consolas" w:eastAsia="宋体"/>
                <w:sz w:val="18"/>
              </w:rPr>
              <w:t xml:space="preserve">        secure=cookie_secure,</w:t>
            </w:r>
          </w:p>
          <w:p w14:paraId="0F7A2F47">
            <w:pPr>
              <w:spacing w:before="0" w:after="0" w:line="276" w:lineRule="auto"/>
              <w:jc w:val="left"/>
            </w:pPr>
            <w:r>
              <w:rPr>
                <w:rFonts w:ascii="Consolas" w:hAnsi="Consolas" w:eastAsia="宋体"/>
                <w:sz w:val="18"/>
              </w:rPr>
              <w:t xml:space="preserve">        samesite="lax",</w:t>
            </w:r>
          </w:p>
          <w:p w14:paraId="2FF63F0D">
            <w:pPr>
              <w:spacing w:before="0" w:after="0" w:line="276" w:lineRule="auto"/>
              <w:jc w:val="left"/>
            </w:pPr>
            <w:r>
              <w:rPr>
                <w:rFonts w:ascii="Consolas" w:hAnsi="Consolas" w:eastAsia="宋体"/>
                <w:sz w:val="18"/>
              </w:rPr>
              <w:t xml:space="preserve">        max_age=7 * 24 * 60 * 60,</w:t>
            </w:r>
          </w:p>
          <w:p w14:paraId="765F211C">
            <w:pPr>
              <w:spacing w:before="0" w:after="0" w:line="276" w:lineRule="auto"/>
              <w:jc w:val="left"/>
            </w:pPr>
            <w:r>
              <w:rPr>
                <w:rFonts w:ascii="Consolas" w:hAnsi="Consolas" w:eastAsia="宋体"/>
                <w:sz w:val="18"/>
              </w:rPr>
              <w:t xml:space="preserve">        path="/"</w:t>
            </w:r>
          </w:p>
          <w:p w14:paraId="6B93529A">
            <w:pPr>
              <w:spacing w:before="0" w:after="0" w:line="276" w:lineRule="auto"/>
              <w:jc w:val="left"/>
            </w:pPr>
            <w:r>
              <w:rPr>
                <w:rFonts w:ascii="Consolas" w:hAnsi="Consolas" w:eastAsia="宋体"/>
                <w:sz w:val="18"/>
              </w:rPr>
              <w:t xml:space="preserve">    )</w:t>
            </w:r>
          </w:p>
          <w:p w14:paraId="5E4E651E">
            <w:pPr>
              <w:spacing w:before="0" w:after="0" w:line="276" w:lineRule="auto"/>
              <w:jc w:val="left"/>
            </w:pPr>
            <w:r>
              <w:rPr>
                <w:rFonts w:ascii="Consolas" w:hAnsi="Consolas" w:eastAsia="宋体"/>
                <w:sz w:val="18"/>
              </w:rPr>
              <w:t xml:space="preserve">    return LoginResponse(</w:t>
            </w:r>
          </w:p>
          <w:p w14:paraId="47BD6024">
            <w:pPr>
              <w:spacing w:before="0" w:after="0" w:line="276" w:lineRule="auto"/>
              <w:jc w:val="left"/>
            </w:pPr>
            <w:r>
              <w:rPr>
                <w:rFonts w:ascii="Consolas" w:hAnsi="Consolas" w:eastAsia="宋体"/>
                <w:sz w:val="18"/>
              </w:rPr>
              <w:t xml:space="preserve">        user=user,</w:t>
            </w:r>
          </w:p>
          <w:p w14:paraId="54FED6D1">
            <w:pPr>
              <w:spacing w:before="0" w:after="0" w:line="276" w:lineRule="auto"/>
              <w:jc w:val="left"/>
            </w:pPr>
            <w:r>
              <w:rPr>
                <w:rFonts w:ascii="Consolas" w:hAnsi="Consolas" w:eastAsia="宋体"/>
                <w:sz w:val="18"/>
              </w:rPr>
              <w:t xml:space="preserve">        message="登录成功",</w:t>
            </w:r>
          </w:p>
          <w:p w14:paraId="41A50157">
            <w:pPr>
              <w:spacing w:before="0" w:after="0" w:line="276" w:lineRule="auto"/>
              <w:jc w:val="left"/>
            </w:pPr>
            <w:r>
              <w:rPr>
                <w:rFonts w:ascii="Consolas" w:hAnsi="Consolas" w:eastAsia="宋体"/>
                <w:sz w:val="18"/>
              </w:rPr>
              <w:t xml:space="preserve">        access_token=access_token</w:t>
            </w:r>
          </w:p>
          <w:p w14:paraId="512F347E">
            <w:pPr>
              <w:spacing w:before="0" w:after="0" w:line="276" w:lineRule="auto"/>
              <w:jc w:val="left"/>
            </w:pPr>
            <w:r>
              <w:rPr>
                <w:rFonts w:ascii="Consolas" w:hAnsi="Consolas" w:eastAsia="宋体"/>
                <w:sz w:val="18"/>
              </w:rPr>
              <w:t xml:space="preserve">    )</w:t>
            </w:r>
          </w:p>
        </w:tc>
      </w:tr>
    </w:tbl>
    <w:p w14:paraId="7218139F">
      <w:pPr>
        <w:spacing w:line="360" w:lineRule="auto"/>
        <w:ind w:firstLine="480"/>
        <w:jc w:val="both"/>
      </w:pPr>
      <w:r>
        <w:rPr>
          <w:rFonts w:ascii="宋体" w:hAnsi="宋体" w:eastAsia="宋体"/>
          <w:sz w:val="24"/>
        </w:rPr>
        <w:t>该核心程序代码主要实现了用户登录的功能，包括验证用户身份、区分账号不存在与密码错误的情况、检查账号是否被禁用，验证通过后签发Access Token和Refresh Token，其中Refresh Token通过HttpOnly Cookie存储以防止XSS攻击。</w:t>
      </w:r>
    </w:p>
    <w:p w14:paraId="44BC6935">
      <w:pPr>
        <w:spacing w:before="240" w:after="120" w:line="360" w:lineRule="auto"/>
        <w:jc w:val="left"/>
      </w:pPr>
      <w:r>
        <w:rPr>
          <w:rFonts w:ascii="黑体" w:hAnsi="黑体" w:eastAsia="黑体"/>
          <w:b/>
          <w:sz w:val="28"/>
        </w:rPr>
        <w:t>（二）模型配置管理模块</w:t>
      </w:r>
    </w:p>
    <w:p w14:paraId="5E64A40A">
      <w:pPr>
        <w:spacing w:line="360" w:lineRule="auto"/>
        <w:ind w:firstLine="480"/>
        <w:jc w:val="both"/>
      </w:pPr>
      <w:r>
        <w:rPr>
          <w:rFonts w:ascii="宋体" w:hAnsi="宋体" w:eastAsia="宋体"/>
          <w:sz w:val="24"/>
        </w:rPr>
        <w:t>模型配置管理模块实现对多个大语言模型提供商的统一配置管理，用户可添加、编辑和删除模型配置。</w:t>
      </w:r>
    </w:p>
    <w:p w14:paraId="7F64917D">
      <w:pPr>
        <w:spacing w:before="120" w:after="60" w:line="360" w:lineRule="auto"/>
        <w:jc w:val="left"/>
      </w:pPr>
      <w:r>
        <w:rPr>
          <w:rFonts w:ascii="黑体" w:hAnsi="黑体" w:eastAsia="黑体"/>
          <w:b/>
          <w:sz w:val="24"/>
        </w:rPr>
        <w:t>1.页面展示</w:t>
      </w:r>
    </w:p>
    <w:p w14:paraId="5A2085CE">
      <w:pPr>
        <w:spacing w:line="360" w:lineRule="auto"/>
        <w:ind w:firstLine="480"/>
        <w:jc w:val="both"/>
      </w:pPr>
      <w:r>
        <w:rPr>
          <w:rFonts w:ascii="宋体" w:hAnsi="宋体" w:eastAsia="宋体"/>
          <w:sz w:val="24"/>
        </w:rPr>
        <w:t>模型配置列表采用卡片式布局，每个卡片显示模型提供商图标、模型名称、API端点和状态标签。点击添加按钮弹出配置对话框，用户选择提供商后输入API地址和密钥，系统自动获取可用模型列表。</w:t>
      </w:r>
    </w:p>
    <w:p w14:paraId="086957B7">
      <w:pPr>
        <w:spacing w:before="120" w:after="120" w:line="360" w:lineRule="auto"/>
        <w:jc w:val="center"/>
      </w:pPr>
      <w:r>
        <w:rPr>
          <w:rFonts w:ascii="宋体" w:hAnsi="宋体" w:eastAsia="宋体"/>
          <w:sz w:val="24"/>
        </w:rPr>
        <w:t>图4-2-1 模型配置列表页面</w:t>
      </w:r>
    </w:p>
    <w:p w14:paraId="387B1019">
      <w:pPr>
        <w:spacing w:before="120" w:after="120" w:line="360" w:lineRule="auto"/>
        <w:jc w:val="center"/>
      </w:pPr>
      <w:r>
        <w:rPr>
          <w:rFonts w:ascii="宋体" w:hAnsi="宋体" w:eastAsia="宋体"/>
          <w:sz w:val="24"/>
        </w:rPr>
        <w:t>图4-2-2 添加模型配置对话框</w:t>
      </w:r>
    </w:p>
    <w:p w14:paraId="037B1B06">
      <w:pPr>
        <w:spacing w:before="120" w:after="60" w:line="360" w:lineRule="auto"/>
        <w:jc w:val="left"/>
      </w:pPr>
      <w:r>
        <w:rPr>
          <w:rFonts w:ascii="黑体" w:hAnsi="黑体" w:eastAsia="黑体"/>
          <w:b/>
          <w:sz w:val="24"/>
        </w:rPr>
        <w:t>2.前端关键程序代码如下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5D11B74A">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1EE8D4AF">
            <w:pPr>
              <w:spacing w:before="0" w:after="0" w:line="276" w:lineRule="auto"/>
              <w:jc w:val="left"/>
            </w:pPr>
            <w:r>
              <w:rPr>
                <w:rFonts w:ascii="Consolas" w:hAnsi="Consolas" w:eastAsia="宋体"/>
                <w:sz w:val="18"/>
              </w:rPr>
              <w:t>&lt;template&gt;</w:t>
            </w:r>
          </w:p>
          <w:p w14:paraId="4A38BF9E">
            <w:pPr>
              <w:spacing w:before="0" w:after="0" w:line="276" w:lineRule="auto"/>
              <w:jc w:val="left"/>
            </w:pPr>
            <w:r>
              <w:rPr>
                <w:rFonts w:ascii="Consolas" w:hAnsi="Consolas" w:eastAsia="宋体"/>
                <w:sz w:val="18"/>
              </w:rPr>
              <w:t xml:space="preserve">  &lt;div class="model-config-container"&gt;</w:t>
            </w:r>
          </w:p>
          <w:p w14:paraId="2C92FE97">
            <w:pPr>
              <w:spacing w:before="0" w:after="0" w:line="276" w:lineRule="auto"/>
              <w:jc w:val="left"/>
            </w:pPr>
            <w:r>
              <w:rPr>
                <w:rFonts w:ascii="Consolas" w:hAnsi="Consolas" w:eastAsia="宋体"/>
                <w:sz w:val="18"/>
              </w:rPr>
              <w:t xml:space="preserve">    &lt;el-card class="header-card"&gt;</w:t>
            </w:r>
          </w:p>
          <w:p w14:paraId="365E322D">
            <w:pPr>
              <w:spacing w:before="0" w:after="0" w:line="276" w:lineRule="auto"/>
              <w:jc w:val="left"/>
            </w:pPr>
            <w:r>
              <w:rPr>
                <w:rFonts w:ascii="Consolas" w:hAnsi="Consolas" w:eastAsia="宋体"/>
                <w:sz w:val="18"/>
              </w:rPr>
              <w:t xml:space="preserve">      &lt;div class="header-content"&gt;</w:t>
            </w:r>
          </w:p>
          <w:p w14:paraId="09ACBE69">
            <w:pPr>
              <w:spacing w:before="0" w:after="0" w:line="276" w:lineRule="auto"/>
              <w:jc w:val="left"/>
            </w:pPr>
            <w:r>
              <w:rPr>
                <w:rFonts w:ascii="Consolas" w:hAnsi="Consolas" w:eastAsia="宋体"/>
                <w:sz w:val="18"/>
              </w:rPr>
              <w:t xml:space="preserve">        &lt;div class="header-left"&gt;</w:t>
            </w:r>
          </w:p>
          <w:p w14:paraId="07382BB5">
            <w:pPr>
              <w:spacing w:before="0" w:after="0" w:line="276" w:lineRule="auto"/>
              <w:jc w:val="left"/>
            </w:pPr>
            <w:r>
              <w:rPr>
                <w:rFonts w:ascii="Consolas" w:hAnsi="Consolas" w:eastAsia="宋体"/>
                <w:sz w:val="18"/>
              </w:rPr>
              <w:t xml:space="preserve">          &lt;h2&gt;模型配置管理&lt;/h2&gt;</w:t>
            </w:r>
          </w:p>
          <w:p w14:paraId="4A0B457A">
            <w:pPr>
              <w:spacing w:before="0" w:after="0" w:line="276" w:lineRule="auto"/>
              <w:jc w:val="left"/>
            </w:pPr>
            <w:r>
              <w:rPr>
                <w:rFonts w:ascii="Consolas" w:hAnsi="Consolas" w:eastAsia="宋体"/>
                <w:sz w:val="18"/>
              </w:rPr>
              <w:t xml:space="preserve">        &lt;/div&gt;</w:t>
            </w:r>
          </w:p>
          <w:p w14:paraId="2DC57850">
            <w:pPr>
              <w:spacing w:before="0" w:after="0" w:line="276" w:lineRule="auto"/>
              <w:jc w:val="left"/>
            </w:pPr>
            <w:r>
              <w:rPr>
                <w:rFonts w:ascii="Consolas" w:hAnsi="Consolas" w:eastAsia="宋体"/>
                <w:sz w:val="18"/>
              </w:rPr>
              <w:t xml:space="preserve">        &lt;div class="header-actions"&gt;</w:t>
            </w:r>
          </w:p>
          <w:p w14:paraId="274C7CB9">
            <w:pPr>
              <w:spacing w:before="0" w:after="0" w:line="276" w:lineRule="auto"/>
              <w:jc w:val="left"/>
            </w:pPr>
            <w:r>
              <w:rPr>
                <w:rFonts w:ascii="Consolas" w:hAnsi="Consolas" w:eastAsia="宋体"/>
                <w:sz w:val="18"/>
              </w:rPr>
              <w:t xml:space="preserve">          &lt;el-button type="info" @click="goToPlayground" :icon="Monitor"&gt;</w:t>
            </w:r>
          </w:p>
          <w:p w14:paraId="08927219">
            <w:pPr>
              <w:spacing w:before="0" w:after="0" w:line="276" w:lineRule="auto"/>
              <w:jc w:val="left"/>
            </w:pPr>
            <w:r>
              <w:rPr>
                <w:rFonts w:ascii="Consolas" w:hAnsi="Consolas" w:eastAsia="宋体"/>
                <w:sz w:val="18"/>
              </w:rPr>
              <w:t xml:space="preserve">            测试场</w:t>
            </w:r>
          </w:p>
          <w:p w14:paraId="403FE568">
            <w:pPr>
              <w:spacing w:before="0" w:after="0" w:line="276" w:lineRule="auto"/>
              <w:jc w:val="left"/>
            </w:pPr>
            <w:r>
              <w:rPr>
                <w:rFonts w:ascii="Consolas" w:hAnsi="Consolas" w:eastAsia="宋体"/>
                <w:sz w:val="18"/>
              </w:rPr>
              <w:t xml:space="preserve">          &lt;/el-button&gt;</w:t>
            </w:r>
          </w:p>
          <w:p w14:paraId="03959FBC">
            <w:pPr>
              <w:spacing w:before="0" w:after="0" w:line="276" w:lineRule="auto"/>
              <w:jc w:val="left"/>
            </w:pPr>
            <w:r>
              <w:rPr>
                <w:rFonts w:ascii="Consolas" w:hAnsi="Consolas" w:eastAsia="宋体"/>
                <w:sz w:val="18"/>
              </w:rPr>
              <w:t xml:space="preserve">          &lt;el-button type="primary" @click="handleOpenModelDialog" :icon="Plus"&gt;</w:t>
            </w:r>
          </w:p>
          <w:p w14:paraId="206BE1EB">
            <w:pPr>
              <w:spacing w:before="0" w:after="0" w:line="276" w:lineRule="auto"/>
              <w:jc w:val="left"/>
            </w:pPr>
            <w:r>
              <w:rPr>
                <w:rFonts w:ascii="Consolas" w:hAnsi="Consolas" w:eastAsia="宋体"/>
                <w:sz w:val="18"/>
              </w:rPr>
              <w:t xml:space="preserve">            添加模型</w:t>
            </w:r>
          </w:p>
          <w:p w14:paraId="28044164">
            <w:pPr>
              <w:spacing w:before="0" w:after="0" w:line="276" w:lineRule="auto"/>
              <w:jc w:val="left"/>
            </w:pPr>
            <w:r>
              <w:rPr>
                <w:rFonts w:ascii="Consolas" w:hAnsi="Consolas" w:eastAsia="宋体"/>
                <w:sz w:val="18"/>
              </w:rPr>
              <w:t xml:space="preserve">          &lt;/el-button&gt;</w:t>
            </w:r>
          </w:p>
          <w:p w14:paraId="00A4727A">
            <w:pPr>
              <w:spacing w:before="0" w:after="0" w:line="276" w:lineRule="auto"/>
              <w:jc w:val="left"/>
            </w:pPr>
            <w:r>
              <w:rPr>
                <w:rFonts w:ascii="Consolas" w:hAnsi="Consolas" w:eastAsia="宋体"/>
                <w:sz w:val="18"/>
              </w:rPr>
              <w:t xml:space="preserve">        &lt;/div&gt;</w:t>
            </w:r>
          </w:p>
          <w:p w14:paraId="3CF4298E">
            <w:pPr>
              <w:spacing w:before="0" w:after="0" w:line="276" w:lineRule="auto"/>
              <w:jc w:val="left"/>
            </w:pPr>
            <w:r>
              <w:rPr>
                <w:rFonts w:ascii="Consolas" w:hAnsi="Consolas" w:eastAsia="宋体"/>
                <w:sz w:val="18"/>
              </w:rPr>
              <w:t xml:space="preserve">      &lt;/div&gt;</w:t>
            </w:r>
          </w:p>
          <w:p w14:paraId="68771131">
            <w:pPr>
              <w:spacing w:before="0" w:after="0" w:line="276" w:lineRule="auto"/>
              <w:jc w:val="left"/>
            </w:pPr>
            <w:r>
              <w:rPr>
                <w:rFonts w:ascii="Consolas" w:hAnsi="Consolas" w:eastAsia="宋体"/>
                <w:sz w:val="18"/>
              </w:rPr>
              <w:t xml:space="preserve">    &lt;/el-card&gt;</w:t>
            </w:r>
          </w:p>
          <w:p w14:paraId="0AC828C5">
            <w:pPr>
              <w:spacing w:before="0" w:after="0" w:line="276" w:lineRule="auto"/>
              <w:jc w:val="left"/>
            </w:pPr>
            <w:r>
              <w:rPr>
                <w:rFonts w:ascii="Consolas" w:hAnsi="Consolas" w:eastAsia="宋体"/>
                <w:sz w:val="18"/>
              </w:rPr>
              <w:t xml:space="preserve">    &lt;div class="model-list" v-loading="loading"&gt;</w:t>
            </w:r>
          </w:p>
          <w:p w14:paraId="70814D06">
            <w:pPr>
              <w:spacing w:before="0" w:after="0" w:line="276" w:lineRule="auto"/>
              <w:jc w:val="left"/>
            </w:pPr>
            <w:r>
              <w:rPr>
                <w:rFonts w:ascii="Consolas" w:hAnsi="Consolas" w:eastAsia="宋体"/>
                <w:sz w:val="18"/>
              </w:rPr>
              <w:t xml:space="preserve">      &lt;div class="model-cards"&gt;</w:t>
            </w:r>
          </w:p>
          <w:p w14:paraId="42BEE8EA">
            <w:pPr>
              <w:spacing w:before="0" w:after="0" w:line="276" w:lineRule="auto"/>
              <w:jc w:val="left"/>
            </w:pPr>
            <w:r>
              <w:rPr>
                <w:rFonts w:ascii="Consolas" w:hAnsi="Consolas" w:eastAsia="宋体"/>
                <w:sz w:val="18"/>
              </w:rPr>
              <w:t xml:space="preserve">        &lt;el-card</w:t>
            </w:r>
          </w:p>
          <w:p w14:paraId="1080E9BC">
            <w:pPr>
              <w:spacing w:before="0" w:after="0" w:line="276" w:lineRule="auto"/>
              <w:jc w:val="left"/>
            </w:pPr>
            <w:r>
              <w:rPr>
                <w:rFonts w:ascii="Consolas" w:hAnsi="Consolas" w:eastAsia="宋体"/>
                <w:sz w:val="18"/>
              </w:rPr>
              <w:t xml:space="preserve">          v-for="model in modelConfigList"</w:t>
            </w:r>
          </w:p>
          <w:p w14:paraId="76432BA9">
            <w:pPr>
              <w:spacing w:before="0" w:after="0" w:line="276" w:lineRule="auto"/>
              <w:jc w:val="left"/>
            </w:pPr>
            <w:r>
              <w:rPr>
                <w:rFonts w:ascii="Consolas" w:hAnsi="Consolas" w:eastAsia="宋体"/>
                <w:sz w:val="18"/>
              </w:rPr>
              <w:t xml:space="preserve">          :key="model.id"</w:t>
            </w:r>
          </w:p>
          <w:p w14:paraId="34FDFF41">
            <w:pPr>
              <w:spacing w:before="0" w:after="0" w:line="276" w:lineRule="auto"/>
              <w:jc w:val="left"/>
            </w:pPr>
            <w:r>
              <w:rPr>
                <w:rFonts w:ascii="Consolas" w:hAnsi="Consolas" w:eastAsia="宋体"/>
                <w:sz w:val="18"/>
              </w:rPr>
              <w:t xml:space="preserve">          class="model-card"</w:t>
            </w:r>
          </w:p>
          <w:p w14:paraId="647A7E1C">
            <w:pPr>
              <w:spacing w:before="0" w:after="0" w:line="276" w:lineRule="auto"/>
              <w:jc w:val="left"/>
            </w:pPr>
            <w:r>
              <w:rPr>
                <w:rFonts w:ascii="Consolas" w:hAnsi="Consolas" w:eastAsia="宋体"/>
                <w:sz w:val="18"/>
              </w:rPr>
              <w:t xml:space="preserve">          shadow="hover"</w:t>
            </w:r>
          </w:p>
          <w:p w14:paraId="50F67A75">
            <w:pPr>
              <w:spacing w:before="0" w:after="0" w:line="276" w:lineRule="auto"/>
              <w:jc w:val="left"/>
            </w:pPr>
            <w:r>
              <w:rPr>
                <w:rFonts w:ascii="Consolas" w:hAnsi="Consolas" w:eastAsia="宋体"/>
                <w:sz w:val="18"/>
              </w:rPr>
              <w:t xml:space="preserve">        &gt;</w:t>
            </w:r>
          </w:p>
          <w:p w14:paraId="50BEF3C7">
            <w:pPr>
              <w:spacing w:before="0" w:after="0" w:line="276" w:lineRule="auto"/>
              <w:jc w:val="left"/>
            </w:pPr>
            <w:r>
              <w:rPr>
                <w:rFonts w:ascii="Consolas" w:hAnsi="Consolas" w:eastAsia="宋体"/>
                <w:sz w:val="18"/>
              </w:rPr>
              <w:t xml:space="preserve">          &lt;div class="card-content"&gt;</w:t>
            </w:r>
          </w:p>
          <w:p w14:paraId="1FA4067D">
            <w:pPr>
              <w:spacing w:before="0" w:after="0" w:line="276" w:lineRule="auto"/>
              <w:jc w:val="left"/>
            </w:pPr>
            <w:r>
              <w:rPr>
                <w:rFonts w:ascii="Consolas" w:hAnsi="Consolas" w:eastAsia="宋体"/>
                <w:sz w:val="18"/>
              </w:rPr>
              <w:t xml:space="preserve">            &lt;div class="model-info"&gt;</w:t>
            </w:r>
          </w:p>
          <w:p w14:paraId="023EE1D9">
            <w:pPr>
              <w:spacing w:before="0" w:after="0" w:line="276" w:lineRule="auto"/>
              <w:jc w:val="left"/>
            </w:pPr>
            <w:r>
              <w:rPr>
                <w:rFonts w:ascii="Consolas" w:hAnsi="Consolas" w:eastAsia="宋体"/>
                <w:sz w:val="18"/>
              </w:rPr>
              <w:t xml:space="preserve">              &lt;ProviderIcon :provider="model.providerId" :size="32" type="color" /&gt;</w:t>
            </w:r>
          </w:p>
          <w:p w14:paraId="46FC9E08">
            <w:pPr>
              <w:spacing w:before="0" w:after="0" w:line="276" w:lineRule="auto"/>
              <w:jc w:val="left"/>
            </w:pPr>
            <w:r>
              <w:rPr>
                <w:rFonts w:ascii="Consolas" w:hAnsi="Consolas" w:eastAsia="宋体"/>
                <w:sz w:val="18"/>
              </w:rPr>
              <w:t xml:space="preserve">              &lt;div class="model-details"&gt;</w:t>
            </w:r>
          </w:p>
          <w:p w14:paraId="2E947241">
            <w:pPr>
              <w:spacing w:before="0" w:after="0" w:line="276" w:lineRule="auto"/>
              <w:jc w:val="left"/>
            </w:pPr>
            <w:r>
              <w:rPr>
                <w:rFonts w:ascii="Consolas" w:hAnsi="Consolas" w:eastAsia="宋体"/>
                <w:sz w:val="18"/>
              </w:rPr>
              <w:t xml:space="preserve">                &lt;h4 class="model-name"&gt;{{ model.modelName }}&lt;/h4&gt;</w:t>
            </w:r>
          </w:p>
          <w:p w14:paraId="3FA8E8C4">
            <w:pPr>
              <w:spacing w:before="0" w:after="0" w:line="276" w:lineRule="auto"/>
              <w:jc w:val="left"/>
            </w:pPr>
            <w:r>
              <w:rPr>
                <w:rFonts w:ascii="Consolas" w:hAnsi="Consolas" w:eastAsia="宋体"/>
                <w:sz w:val="18"/>
              </w:rPr>
              <w:t xml:space="preserve">                &lt;el-tag :type="getProviderTagType(model.providerId)" size="small"&gt;</w:t>
            </w:r>
          </w:p>
          <w:p w14:paraId="194B91F0">
            <w:pPr>
              <w:spacing w:before="0" w:after="0" w:line="276" w:lineRule="auto"/>
              <w:jc w:val="left"/>
            </w:pPr>
            <w:r>
              <w:rPr>
                <w:rFonts w:ascii="Consolas" w:hAnsi="Consolas" w:eastAsia="宋体"/>
                <w:sz w:val="18"/>
              </w:rPr>
              <w:t xml:space="preserve">                  {{ model.providerName }}</w:t>
            </w:r>
          </w:p>
          <w:p w14:paraId="7073B031">
            <w:pPr>
              <w:spacing w:before="0" w:after="0" w:line="276" w:lineRule="auto"/>
              <w:jc w:val="left"/>
            </w:pPr>
            <w:r>
              <w:rPr>
                <w:rFonts w:ascii="Consolas" w:hAnsi="Consolas" w:eastAsia="宋体"/>
                <w:sz w:val="18"/>
              </w:rPr>
              <w:t xml:space="preserve">                &lt;/el-tag&gt;</w:t>
            </w:r>
          </w:p>
          <w:p w14:paraId="458091AC">
            <w:pPr>
              <w:spacing w:before="0" w:after="0" w:line="276" w:lineRule="auto"/>
              <w:jc w:val="left"/>
            </w:pPr>
            <w:r>
              <w:rPr>
                <w:rFonts w:ascii="Consolas" w:hAnsi="Consolas" w:eastAsia="宋体"/>
                <w:sz w:val="18"/>
              </w:rPr>
              <w:t xml:space="preserve">              &lt;/div&gt;</w:t>
            </w:r>
          </w:p>
          <w:p w14:paraId="3E2620E1">
            <w:pPr>
              <w:spacing w:before="0" w:after="0" w:line="276" w:lineRule="auto"/>
              <w:jc w:val="left"/>
            </w:pPr>
            <w:r>
              <w:rPr>
                <w:rFonts w:ascii="Consolas" w:hAnsi="Consolas" w:eastAsia="宋体"/>
                <w:sz w:val="18"/>
              </w:rPr>
              <w:t xml:space="preserve">            &lt;/div&gt;</w:t>
            </w:r>
          </w:p>
          <w:p w14:paraId="1DDE064F">
            <w:pPr>
              <w:spacing w:before="0" w:after="0" w:line="276" w:lineRule="auto"/>
              <w:jc w:val="left"/>
            </w:pPr>
            <w:r>
              <w:rPr>
                <w:rFonts w:ascii="Consolas" w:hAnsi="Consolas" w:eastAsia="宋体"/>
                <w:sz w:val="18"/>
              </w:rPr>
              <w:t xml:space="preserve">          &lt;/div&gt;</w:t>
            </w:r>
          </w:p>
          <w:p w14:paraId="76463F8E">
            <w:pPr>
              <w:spacing w:before="0" w:after="0" w:line="276" w:lineRule="auto"/>
              <w:jc w:val="left"/>
            </w:pPr>
            <w:r>
              <w:rPr>
                <w:rFonts w:ascii="Consolas" w:hAnsi="Consolas" w:eastAsia="宋体"/>
                <w:sz w:val="18"/>
              </w:rPr>
              <w:t xml:space="preserve">        &lt;/el-card&gt;</w:t>
            </w:r>
          </w:p>
          <w:p w14:paraId="666CE991">
            <w:pPr>
              <w:spacing w:before="0" w:after="0" w:line="276" w:lineRule="auto"/>
              <w:jc w:val="left"/>
            </w:pPr>
            <w:r>
              <w:rPr>
                <w:rFonts w:ascii="Consolas" w:hAnsi="Consolas" w:eastAsia="宋体"/>
                <w:sz w:val="18"/>
              </w:rPr>
              <w:t xml:space="preserve">      &lt;/div&gt;</w:t>
            </w:r>
          </w:p>
          <w:p w14:paraId="2D574F06">
            <w:pPr>
              <w:spacing w:before="0" w:after="0" w:line="276" w:lineRule="auto"/>
              <w:jc w:val="left"/>
            </w:pPr>
            <w:r>
              <w:rPr>
                <w:rFonts w:ascii="Consolas" w:hAnsi="Consolas" w:eastAsia="宋体"/>
                <w:sz w:val="18"/>
              </w:rPr>
              <w:t xml:space="preserve">    &lt;/div&gt;</w:t>
            </w:r>
          </w:p>
          <w:p w14:paraId="06AF5F84">
            <w:pPr>
              <w:spacing w:before="0" w:after="0" w:line="276" w:lineRule="auto"/>
              <w:jc w:val="left"/>
            </w:pPr>
            <w:r>
              <w:rPr>
                <w:rFonts w:ascii="Consolas" w:hAnsi="Consolas" w:eastAsia="宋体"/>
                <w:sz w:val="18"/>
              </w:rPr>
              <w:t xml:space="preserve">  &lt;/div&gt;</w:t>
            </w:r>
          </w:p>
          <w:p w14:paraId="4D2FF721">
            <w:pPr>
              <w:spacing w:before="0" w:after="0" w:line="276" w:lineRule="auto"/>
              <w:jc w:val="left"/>
            </w:pPr>
            <w:r>
              <w:rPr>
                <w:rFonts w:ascii="Consolas" w:hAnsi="Consolas" w:eastAsia="宋体"/>
                <w:sz w:val="18"/>
              </w:rPr>
              <w:t>&lt;/template&gt;</w:t>
            </w:r>
          </w:p>
        </w:tc>
      </w:tr>
    </w:tbl>
    <w:p w14:paraId="1B860D5A">
      <w:pPr>
        <w:spacing w:line="360" w:lineRule="auto"/>
        <w:ind w:firstLine="480"/>
        <w:jc w:val="both"/>
      </w:pPr>
      <w:r>
        <w:rPr>
          <w:rFonts w:ascii="宋体" w:hAnsi="宋体" w:eastAsia="宋体"/>
          <w:sz w:val="24"/>
        </w:rPr>
        <w:t>该前端代码构建了模型配置管理页面，使用卡片式布局展示所有已配置的模型，每个卡片包含提供商图标、模型名称和提供商标签，页面顶部提供添加模型和进入测试场的操作按钮。</w:t>
      </w:r>
    </w:p>
    <w:p w14:paraId="475CB60A">
      <w:pPr>
        <w:spacing w:before="120" w:after="60" w:line="360" w:lineRule="auto"/>
        <w:jc w:val="left"/>
      </w:pPr>
      <w:r>
        <w:rPr>
          <w:rFonts w:ascii="黑体" w:hAnsi="黑体" w:eastAsia="黑体"/>
          <w:b/>
          <w:sz w:val="24"/>
        </w:rPr>
        <w:t>3.后端关键程序代码如下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1BADB3A7">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104805EB">
            <w:pPr>
              <w:spacing w:before="0" w:after="0" w:line="276" w:lineRule="auto"/>
              <w:jc w:val="left"/>
            </w:pPr>
            <w:r>
              <w:rPr>
                <w:rFonts w:ascii="Consolas" w:hAnsi="Consolas" w:eastAsia="宋体"/>
                <w:sz w:val="18"/>
              </w:rPr>
              <w:t>@router.post("/", response_model=ModelConfigResponse)</w:t>
            </w:r>
          </w:p>
          <w:p w14:paraId="7CCE2EE5">
            <w:pPr>
              <w:spacing w:before="0" w:after="0" w:line="276" w:lineRule="auto"/>
              <w:jc w:val="left"/>
            </w:pPr>
            <w:r>
              <w:rPr>
                <w:rFonts w:ascii="Consolas" w:hAnsi="Consolas" w:eastAsia="宋体"/>
                <w:sz w:val="18"/>
              </w:rPr>
              <w:t>async def create_model_config(</w:t>
            </w:r>
          </w:p>
          <w:p w14:paraId="703C5DC7">
            <w:pPr>
              <w:spacing w:before="0" w:after="0" w:line="276" w:lineRule="auto"/>
              <w:jc w:val="left"/>
            </w:pPr>
            <w:r>
              <w:rPr>
                <w:rFonts w:ascii="Consolas" w:hAnsi="Consolas" w:eastAsia="宋体"/>
                <w:sz w:val="18"/>
              </w:rPr>
              <w:t xml:space="preserve">    config: ModelConfigCreate,</w:t>
            </w:r>
          </w:p>
          <w:p w14:paraId="2907B27D">
            <w:pPr>
              <w:spacing w:before="0" w:after="0" w:line="276" w:lineRule="auto"/>
              <w:jc w:val="left"/>
            </w:pPr>
            <w:r>
              <w:rPr>
                <w:rFonts w:ascii="Consolas" w:hAnsi="Consolas" w:eastAsia="宋体"/>
                <w:sz w:val="18"/>
              </w:rPr>
              <w:t xml:space="preserve">    db: Session = Depends(get_db)</w:t>
            </w:r>
          </w:p>
          <w:p w14:paraId="5670EB0D">
            <w:pPr>
              <w:spacing w:before="0" w:after="0" w:line="276" w:lineRule="auto"/>
              <w:jc w:val="left"/>
            </w:pPr>
            <w:r>
              <w:rPr>
                <w:rFonts w:ascii="Consolas" w:hAnsi="Consolas" w:eastAsia="宋体"/>
                <w:sz w:val="18"/>
              </w:rPr>
              <w:t>):</w:t>
            </w:r>
          </w:p>
          <w:p w14:paraId="4B8171FD">
            <w:pPr>
              <w:spacing w:before="0" w:after="0" w:line="276" w:lineRule="auto"/>
              <w:jc w:val="left"/>
            </w:pPr>
            <w:r>
              <w:rPr>
                <w:rFonts w:ascii="Consolas" w:hAnsi="Consolas" w:eastAsia="宋体"/>
                <w:sz w:val="18"/>
              </w:rPr>
              <w:t xml:space="preserve">    existing = db.query(ModelConfigModel).filter(</w:t>
            </w:r>
          </w:p>
          <w:p w14:paraId="0739EF36">
            <w:pPr>
              <w:spacing w:before="0" w:after="0" w:line="276" w:lineRule="auto"/>
              <w:jc w:val="left"/>
            </w:pPr>
            <w:r>
              <w:rPr>
                <w:rFonts w:ascii="Consolas" w:hAnsi="Consolas" w:eastAsia="宋体"/>
                <w:sz w:val="18"/>
              </w:rPr>
              <w:t xml:space="preserve">        ModelConfigModel.provider_id == config.provider_id,</w:t>
            </w:r>
          </w:p>
          <w:p w14:paraId="404BDDAD">
            <w:pPr>
              <w:spacing w:before="0" w:after="0" w:line="276" w:lineRule="auto"/>
              <w:jc w:val="left"/>
            </w:pPr>
            <w:r>
              <w:rPr>
                <w:rFonts w:ascii="Consolas" w:hAnsi="Consolas" w:eastAsia="宋体"/>
                <w:sz w:val="18"/>
              </w:rPr>
              <w:t xml:space="preserve">        ModelConfigModel.model_name == config.model_name,</w:t>
            </w:r>
          </w:p>
          <w:p w14:paraId="026F2D1D">
            <w:pPr>
              <w:spacing w:before="0" w:after="0" w:line="276" w:lineRule="auto"/>
              <w:jc w:val="left"/>
            </w:pPr>
            <w:r>
              <w:rPr>
                <w:rFonts w:ascii="Consolas" w:hAnsi="Consolas" w:eastAsia="宋体"/>
                <w:sz w:val="18"/>
              </w:rPr>
              <w:t xml:space="preserve">        ModelConfigModel.endpoint == config.endpoint</w:t>
            </w:r>
          </w:p>
          <w:p w14:paraId="1F889895">
            <w:pPr>
              <w:spacing w:before="0" w:after="0" w:line="276" w:lineRule="auto"/>
              <w:jc w:val="left"/>
            </w:pPr>
            <w:r>
              <w:rPr>
                <w:rFonts w:ascii="Consolas" w:hAnsi="Consolas" w:eastAsia="宋体"/>
                <w:sz w:val="18"/>
              </w:rPr>
              <w:t xml:space="preserve">    ).first()</w:t>
            </w:r>
          </w:p>
          <w:p w14:paraId="3636E69A">
            <w:pPr>
              <w:spacing w:before="0" w:after="0" w:line="276" w:lineRule="auto"/>
              <w:jc w:val="left"/>
            </w:pPr>
            <w:r>
              <w:rPr>
                <w:rFonts w:ascii="Consolas" w:hAnsi="Consolas" w:eastAsia="宋体"/>
                <w:sz w:val="18"/>
              </w:rPr>
              <w:t xml:space="preserve">    if existing:</w:t>
            </w:r>
          </w:p>
          <w:p w14:paraId="5683BA3F">
            <w:pPr>
              <w:spacing w:before="0" w:after="0" w:line="276" w:lineRule="auto"/>
              <w:jc w:val="left"/>
            </w:pPr>
            <w:r>
              <w:rPr>
                <w:rFonts w:ascii="Consolas" w:hAnsi="Consolas" w:eastAsia="宋体"/>
                <w:sz w:val="18"/>
              </w:rPr>
              <w:t xml:space="preserve">        raise HTTPException(status_code=400, detail="相同的模型配置已存在")</w:t>
            </w:r>
          </w:p>
          <w:p w14:paraId="24128F69">
            <w:pPr>
              <w:spacing w:before="0" w:after="0" w:line="276" w:lineRule="auto"/>
              <w:jc w:val="left"/>
            </w:pPr>
            <w:r>
              <w:rPr>
                <w:rFonts w:ascii="Consolas" w:hAnsi="Consolas" w:eastAsia="宋体"/>
                <w:sz w:val="18"/>
              </w:rPr>
              <w:t xml:space="preserve">    db_config = ModelConfigModel(</w:t>
            </w:r>
          </w:p>
          <w:p w14:paraId="779F3D7D">
            <w:pPr>
              <w:spacing w:before="0" w:after="0" w:line="276" w:lineRule="auto"/>
              <w:jc w:val="left"/>
            </w:pPr>
            <w:r>
              <w:rPr>
                <w:rFonts w:ascii="Consolas" w:hAnsi="Consolas" w:eastAsia="宋体"/>
                <w:sz w:val="18"/>
              </w:rPr>
              <w:t xml:space="preserve">        id=str(uuid.uuid4()),</w:t>
            </w:r>
          </w:p>
          <w:p w14:paraId="7D0BA1C7">
            <w:pPr>
              <w:spacing w:before="0" w:after="0" w:line="276" w:lineRule="auto"/>
              <w:jc w:val="left"/>
            </w:pPr>
            <w:r>
              <w:rPr>
                <w:rFonts w:ascii="Consolas" w:hAnsi="Consolas" w:eastAsia="宋体"/>
                <w:sz w:val="18"/>
              </w:rPr>
              <w:t xml:space="preserve">        user_id=1,</w:t>
            </w:r>
          </w:p>
          <w:p w14:paraId="180B6989">
            <w:pPr>
              <w:spacing w:before="0" w:after="0" w:line="276" w:lineRule="auto"/>
              <w:jc w:val="left"/>
            </w:pPr>
            <w:r>
              <w:rPr>
                <w:rFonts w:ascii="Consolas" w:hAnsi="Consolas" w:eastAsia="宋体"/>
                <w:sz w:val="18"/>
              </w:rPr>
              <w:t xml:space="preserve">        provider_id=config.provider_id,</w:t>
            </w:r>
          </w:p>
          <w:p w14:paraId="08A3E5ED">
            <w:pPr>
              <w:spacing w:before="0" w:after="0" w:line="276" w:lineRule="auto"/>
              <w:jc w:val="left"/>
            </w:pPr>
            <w:r>
              <w:rPr>
                <w:rFonts w:ascii="Consolas" w:hAnsi="Consolas" w:eastAsia="宋体"/>
                <w:sz w:val="18"/>
              </w:rPr>
              <w:t xml:space="preserve">        provider_name=config.provider_name,</w:t>
            </w:r>
          </w:p>
          <w:p w14:paraId="46E8439F">
            <w:pPr>
              <w:spacing w:before="0" w:after="0" w:line="276" w:lineRule="auto"/>
              <w:jc w:val="left"/>
            </w:pPr>
            <w:r>
              <w:rPr>
                <w:rFonts w:ascii="Consolas" w:hAnsi="Consolas" w:eastAsia="宋体"/>
                <w:sz w:val="18"/>
              </w:rPr>
              <w:t xml:space="preserve">        endpoint=config.endpoint,</w:t>
            </w:r>
          </w:p>
          <w:p w14:paraId="64D6EE54">
            <w:pPr>
              <w:spacing w:before="0" w:after="0" w:line="276" w:lineRule="auto"/>
              <w:jc w:val="left"/>
            </w:pPr>
            <w:r>
              <w:rPr>
                <w:rFonts w:ascii="Consolas" w:hAnsi="Consolas" w:eastAsia="宋体"/>
                <w:sz w:val="18"/>
              </w:rPr>
              <w:t xml:space="preserve">        api_key=config.api_key,</w:t>
            </w:r>
          </w:p>
          <w:p w14:paraId="62838850">
            <w:pPr>
              <w:spacing w:before="0" w:after="0" w:line="276" w:lineRule="auto"/>
              <w:jc w:val="left"/>
            </w:pPr>
            <w:r>
              <w:rPr>
                <w:rFonts w:ascii="Consolas" w:hAnsi="Consolas" w:eastAsia="宋体"/>
                <w:sz w:val="18"/>
              </w:rPr>
              <w:t xml:space="preserve">        model_id=config.model_id,</w:t>
            </w:r>
          </w:p>
          <w:p w14:paraId="1E343466">
            <w:pPr>
              <w:spacing w:before="0" w:after="0" w:line="276" w:lineRule="auto"/>
              <w:jc w:val="left"/>
            </w:pPr>
            <w:r>
              <w:rPr>
                <w:rFonts w:ascii="Consolas" w:hAnsi="Consolas" w:eastAsia="宋体"/>
                <w:sz w:val="18"/>
              </w:rPr>
              <w:t xml:space="preserve">        model_name=config.model_name,</w:t>
            </w:r>
          </w:p>
          <w:p w14:paraId="1DA0112B">
            <w:pPr>
              <w:spacing w:before="0" w:after="0" w:line="276" w:lineRule="auto"/>
              <w:jc w:val="left"/>
            </w:pPr>
            <w:r>
              <w:rPr>
                <w:rFonts w:ascii="Consolas" w:hAnsi="Consolas" w:eastAsia="宋体"/>
                <w:sz w:val="18"/>
              </w:rPr>
              <w:t xml:space="preserve">        type=config.type,</w:t>
            </w:r>
          </w:p>
          <w:p w14:paraId="047C9992">
            <w:pPr>
              <w:spacing w:before="0" w:after="0" w:line="276" w:lineRule="auto"/>
              <w:jc w:val="left"/>
            </w:pPr>
            <w:r>
              <w:rPr>
                <w:rFonts w:ascii="Consolas" w:hAnsi="Consolas" w:eastAsia="宋体"/>
                <w:sz w:val="18"/>
              </w:rPr>
              <w:t xml:space="preserve">        temperature=config.temperature,</w:t>
            </w:r>
          </w:p>
          <w:p w14:paraId="5575DBF7">
            <w:pPr>
              <w:spacing w:before="0" w:after="0" w:line="276" w:lineRule="auto"/>
              <w:jc w:val="left"/>
            </w:pPr>
            <w:r>
              <w:rPr>
                <w:rFonts w:ascii="Consolas" w:hAnsi="Consolas" w:eastAsia="宋体"/>
                <w:sz w:val="18"/>
              </w:rPr>
              <w:t xml:space="preserve">        max_tokens=config.max_tokens,</w:t>
            </w:r>
          </w:p>
          <w:p w14:paraId="7DEF438D">
            <w:pPr>
              <w:spacing w:before="0" w:after="0" w:line="276" w:lineRule="auto"/>
              <w:jc w:val="left"/>
            </w:pPr>
            <w:r>
              <w:rPr>
                <w:rFonts w:ascii="Consolas" w:hAnsi="Consolas" w:eastAsia="宋体"/>
                <w:sz w:val="18"/>
              </w:rPr>
              <w:t xml:space="preserve">        status=config.status</w:t>
            </w:r>
          </w:p>
          <w:p w14:paraId="5DFE263D">
            <w:pPr>
              <w:spacing w:before="0" w:after="0" w:line="276" w:lineRule="auto"/>
              <w:jc w:val="left"/>
            </w:pPr>
            <w:r>
              <w:rPr>
                <w:rFonts w:ascii="Consolas" w:hAnsi="Consolas" w:eastAsia="宋体"/>
                <w:sz w:val="18"/>
              </w:rPr>
              <w:t xml:space="preserve">    )</w:t>
            </w:r>
          </w:p>
          <w:p w14:paraId="11E63331">
            <w:pPr>
              <w:spacing w:before="0" w:after="0" w:line="276" w:lineRule="auto"/>
              <w:jc w:val="left"/>
            </w:pPr>
            <w:r>
              <w:rPr>
                <w:rFonts w:ascii="Consolas" w:hAnsi="Consolas" w:eastAsia="宋体"/>
                <w:sz w:val="18"/>
              </w:rPr>
              <w:t xml:space="preserve">    db.add(db_config)</w:t>
            </w:r>
          </w:p>
          <w:p w14:paraId="25667AFE">
            <w:pPr>
              <w:spacing w:before="0" w:after="0" w:line="276" w:lineRule="auto"/>
              <w:jc w:val="left"/>
            </w:pPr>
            <w:r>
              <w:rPr>
                <w:rFonts w:ascii="Consolas" w:hAnsi="Consolas" w:eastAsia="宋体"/>
                <w:sz w:val="18"/>
              </w:rPr>
              <w:t xml:space="preserve">    db.commit()</w:t>
            </w:r>
          </w:p>
          <w:p w14:paraId="70098563">
            <w:pPr>
              <w:spacing w:before="0" w:after="0" w:line="276" w:lineRule="auto"/>
              <w:jc w:val="left"/>
            </w:pPr>
            <w:r>
              <w:rPr>
                <w:rFonts w:ascii="Consolas" w:hAnsi="Consolas" w:eastAsia="宋体"/>
                <w:sz w:val="18"/>
              </w:rPr>
              <w:t xml:space="preserve">    db.refresh(db_config)</w:t>
            </w:r>
          </w:p>
          <w:p w14:paraId="033CEED7">
            <w:pPr>
              <w:spacing w:before="0" w:after="0" w:line="276" w:lineRule="auto"/>
              <w:jc w:val="left"/>
            </w:pPr>
            <w:r>
              <w:rPr>
                <w:rFonts w:ascii="Consolas" w:hAnsi="Consolas" w:eastAsia="宋体"/>
                <w:sz w:val="18"/>
              </w:rPr>
              <w:t xml:space="preserve">    return db_config</w:t>
            </w:r>
          </w:p>
        </w:tc>
      </w:tr>
    </w:tbl>
    <w:p w14:paraId="4E4C8648">
      <w:pPr>
        <w:spacing w:line="360" w:lineRule="auto"/>
        <w:ind w:firstLine="480"/>
        <w:jc w:val="both"/>
      </w:pPr>
      <w:r>
        <w:rPr>
          <w:rFonts w:ascii="宋体" w:hAnsi="宋体" w:eastAsia="宋体"/>
          <w:sz w:val="24"/>
        </w:rPr>
        <w:t>该核心程序代码主要实现了创建模型配置的功能，包括检查是否已存在相同配置、使用UUID生成唯一标识，将配置信息持久化到数据库并返回创建结果。</w:t>
      </w:r>
    </w:p>
    <w:p w14:paraId="2579CB7E">
      <w:pPr>
        <w:spacing w:before="240" w:after="120" w:line="360" w:lineRule="auto"/>
        <w:jc w:val="left"/>
      </w:pPr>
      <w:r>
        <w:rPr>
          <w:rFonts w:ascii="黑体" w:hAnsi="黑体" w:eastAsia="黑体"/>
          <w:b/>
          <w:sz w:val="28"/>
        </w:rPr>
        <w:t>（三）模型对话模块</w:t>
      </w:r>
    </w:p>
    <w:p w14:paraId="43052A12">
      <w:pPr>
        <w:spacing w:line="360" w:lineRule="auto"/>
        <w:ind w:firstLine="480"/>
        <w:jc w:val="both"/>
      </w:pPr>
      <w:r>
        <w:rPr>
          <w:rFonts w:ascii="宋体" w:hAnsi="宋体" w:eastAsia="宋体"/>
          <w:sz w:val="24"/>
        </w:rPr>
        <w:t>模型对话模块实现用户与大语言模型的交互对话，支持会话管理和SSE流式响应。</w:t>
      </w:r>
    </w:p>
    <w:p w14:paraId="67BE758B">
      <w:pPr>
        <w:spacing w:before="120" w:after="60" w:line="360" w:lineRule="auto"/>
        <w:jc w:val="left"/>
      </w:pPr>
      <w:r>
        <w:rPr>
          <w:rFonts w:ascii="黑体" w:hAnsi="黑体" w:eastAsia="黑体"/>
          <w:b/>
          <w:sz w:val="24"/>
        </w:rPr>
        <w:t>1.页面展示</w:t>
      </w:r>
    </w:p>
    <w:p w14:paraId="4514C3E7">
      <w:pPr>
        <w:spacing w:line="360" w:lineRule="auto"/>
        <w:ind w:firstLine="480"/>
        <w:jc w:val="both"/>
      </w:pPr>
      <w:r>
        <w:rPr>
          <w:rFonts w:ascii="宋体" w:hAnsi="宋体" w:eastAsia="宋体"/>
          <w:sz w:val="24"/>
        </w:rPr>
        <w:t>界面采用左右分栏布局，左侧为会话列表，右侧为对话区域。用户可创建、切换和删除会话，系统支持SSE流式响应实时展示模型生成的内容，同时解析思维链标签展示推理过程。</w:t>
      </w:r>
    </w:p>
    <w:p w14:paraId="03450E63">
      <w:pPr>
        <w:spacing w:before="120" w:after="120" w:line="360" w:lineRule="auto"/>
        <w:jc w:val="center"/>
      </w:pPr>
      <w:r>
        <w:rPr>
          <w:rFonts w:ascii="宋体" w:hAnsi="宋体" w:eastAsia="宋体"/>
          <w:sz w:val="24"/>
        </w:rPr>
        <w:t>图4-3-1 会话管理界面</w:t>
      </w:r>
    </w:p>
    <w:p w14:paraId="65E249BF">
      <w:pPr>
        <w:spacing w:before="120" w:after="120" w:line="360" w:lineRule="auto"/>
        <w:jc w:val="center"/>
      </w:pPr>
      <w:r>
        <w:rPr>
          <w:rFonts w:ascii="宋体" w:hAnsi="宋体" w:eastAsia="宋体"/>
          <w:sz w:val="24"/>
        </w:rPr>
        <w:t>图4-3-2 流式对话界面</w:t>
      </w:r>
    </w:p>
    <w:p w14:paraId="6AB1BE9F">
      <w:pPr>
        <w:spacing w:before="120" w:after="60" w:line="360" w:lineRule="auto"/>
        <w:jc w:val="left"/>
      </w:pPr>
      <w:r>
        <w:rPr>
          <w:rFonts w:ascii="黑体" w:hAnsi="黑体" w:eastAsia="黑体"/>
          <w:b/>
          <w:sz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0970CBBF">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2535317F">
            <w:pPr>
              <w:spacing w:before="0" w:after="0" w:line="276" w:lineRule="auto"/>
              <w:jc w:val="left"/>
            </w:pPr>
            <w:r>
              <w:rPr>
                <w:rFonts w:ascii="Consolas" w:hAnsi="Consolas" w:eastAsia="宋体"/>
                <w:sz w:val="18"/>
              </w:rPr>
              <w:t>@router.post("/messages", response_model=ChatMessageResponse)</w:t>
            </w:r>
          </w:p>
          <w:p w14:paraId="3F77CA68">
            <w:pPr>
              <w:spacing w:before="0" w:after="0" w:line="276" w:lineRule="auto"/>
              <w:jc w:val="left"/>
            </w:pPr>
            <w:r>
              <w:rPr>
                <w:rFonts w:ascii="Consolas" w:hAnsi="Consolas" w:eastAsia="宋体"/>
                <w:sz w:val="18"/>
              </w:rPr>
              <w:t>async def send_message(</w:t>
            </w:r>
          </w:p>
          <w:p w14:paraId="3A1F7367">
            <w:pPr>
              <w:spacing w:before="0" w:after="0" w:line="276" w:lineRule="auto"/>
              <w:jc w:val="left"/>
            </w:pPr>
            <w:r>
              <w:rPr>
                <w:rFonts w:ascii="Consolas" w:hAnsi="Consolas" w:eastAsia="宋体"/>
                <w:sz w:val="18"/>
              </w:rPr>
              <w:t xml:space="preserve">    message_data: ChatMessageCreate,</w:t>
            </w:r>
          </w:p>
          <w:p w14:paraId="69B5D312">
            <w:pPr>
              <w:spacing w:before="0" w:after="0" w:line="276" w:lineRule="auto"/>
              <w:jc w:val="left"/>
            </w:pPr>
            <w:r>
              <w:rPr>
                <w:rFonts w:ascii="Consolas" w:hAnsi="Consolas" w:eastAsia="宋体"/>
                <w:sz w:val="18"/>
              </w:rPr>
              <w:t xml:space="preserve">    db: Session = Depends(get_db),</w:t>
            </w:r>
          </w:p>
          <w:p w14:paraId="0A38D43F">
            <w:pPr>
              <w:spacing w:before="0" w:after="0" w:line="276" w:lineRule="auto"/>
              <w:jc w:val="left"/>
            </w:pPr>
            <w:r>
              <w:rPr>
                <w:rFonts w:ascii="Consolas" w:hAnsi="Consolas" w:eastAsia="宋体"/>
                <w:sz w:val="18"/>
              </w:rPr>
              <w:t xml:space="preserve">    current_user: User = Depends(get_current_user)</w:t>
            </w:r>
          </w:p>
          <w:p w14:paraId="4BB12E06">
            <w:pPr>
              <w:spacing w:before="0" w:after="0" w:line="276" w:lineRule="auto"/>
              <w:jc w:val="left"/>
            </w:pPr>
            <w:r>
              <w:rPr>
                <w:rFonts w:ascii="Consolas" w:hAnsi="Consolas" w:eastAsia="宋体"/>
                <w:sz w:val="18"/>
              </w:rPr>
              <w:t>):</w:t>
            </w:r>
          </w:p>
          <w:p w14:paraId="4F5B0F74">
            <w:pPr>
              <w:spacing w:before="0" w:after="0" w:line="276" w:lineRule="auto"/>
              <w:jc w:val="left"/>
            </w:pPr>
            <w:r>
              <w:rPr>
                <w:rFonts w:ascii="Consolas" w:hAnsi="Consolas" w:eastAsia="宋体"/>
                <w:sz w:val="18"/>
              </w:rPr>
              <w:t xml:space="preserve">    # 如果没有指定会话，创建新会话</w:t>
            </w:r>
          </w:p>
          <w:p w14:paraId="016AE874">
            <w:pPr>
              <w:spacing w:before="0" w:after="0" w:line="276" w:lineRule="auto"/>
              <w:jc w:val="left"/>
            </w:pPr>
            <w:r>
              <w:rPr>
                <w:rFonts w:ascii="Consolas" w:hAnsi="Consolas" w:eastAsia="宋体"/>
                <w:sz w:val="18"/>
              </w:rPr>
              <w:t xml:space="preserve">    if not message_data.session_id:</w:t>
            </w:r>
          </w:p>
          <w:p w14:paraId="53F87C9A">
            <w:pPr>
              <w:spacing w:before="0" w:after="0" w:line="276" w:lineRule="auto"/>
              <w:jc w:val="left"/>
            </w:pPr>
            <w:r>
              <w:rPr>
                <w:rFonts w:ascii="Consolas" w:hAnsi="Consolas" w:eastAsia="宋体"/>
                <w:sz w:val="18"/>
              </w:rPr>
              <w:t xml:space="preserve">        session = ChatSession(user_id=current_user.id, title="新对话")</w:t>
            </w:r>
          </w:p>
          <w:p w14:paraId="4E7AB840">
            <w:pPr>
              <w:spacing w:before="0" w:after="0" w:line="276" w:lineRule="auto"/>
              <w:jc w:val="left"/>
            </w:pPr>
            <w:r>
              <w:rPr>
                <w:rFonts w:ascii="Consolas" w:hAnsi="Consolas" w:eastAsia="宋体"/>
                <w:sz w:val="18"/>
              </w:rPr>
              <w:t xml:space="preserve">        db.add(session)</w:t>
            </w:r>
          </w:p>
          <w:p w14:paraId="66AF9984">
            <w:pPr>
              <w:spacing w:before="0" w:after="0" w:line="276" w:lineRule="auto"/>
              <w:jc w:val="left"/>
            </w:pPr>
            <w:r>
              <w:rPr>
                <w:rFonts w:ascii="Consolas" w:hAnsi="Consolas" w:eastAsia="宋体"/>
                <w:sz w:val="18"/>
              </w:rPr>
              <w:t xml:space="preserve">        db.commit()</w:t>
            </w:r>
          </w:p>
          <w:p w14:paraId="63496504">
            <w:pPr>
              <w:spacing w:before="0" w:after="0" w:line="276" w:lineRule="auto"/>
              <w:jc w:val="left"/>
            </w:pPr>
            <w:r>
              <w:rPr>
                <w:rFonts w:ascii="Consolas" w:hAnsi="Consolas" w:eastAsia="宋体"/>
                <w:sz w:val="18"/>
              </w:rPr>
              <w:t xml:space="preserve">        db.refresh(session)</w:t>
            </w:r>
          </w:p>
          <w:p w14:paraId="0F695C79">
            <w:pPr>
              <w:spacing w:before="0" w:after="0" w:line="276" w:lineRule="auto"/>
              <w:jc w:val="left"/>
            </w:pPr>
            <w:r>
              <w:rPr>
                <w:rFonts w:ascii="Consolas" w:hAnsi="Consolas" w:eastAsia="宋体"/>
                <w:sz w:val="18"/>
              </w:rPr>
              <w:t xml:space="preserve">        session_id = session.id</w:t>
            </w:r>
          </w:p>
          <w:p w14:paraId="12FE5E71">
            <w:pPr>
              <w:spacing w:before="0" w:after="0" w:line="276" w:lineRule="auto"/>
              <w:jc w:val="left"/>
            </w:pPr>
            <w:r>
              <w:rPr>
                <w:rFonts w:ascii="Consolas" w:hAnsi="Consolas" w:eastAsia="宋体"/>
                <w:sz w:val="18"/>
              </w:rPr>
              <w:t xml:space="preserve">    else:</w:t>
            </w:r>
          </w:p>
          <w:p w14:paraId="656BEF28">
            <w:pPr>
              <w:spacing w:before="0" w:after="0" w:line="276" w:lineRule="auto"/>
              <w:jc w:val="left"/>
            </w:pPr>
            <w:r>
              <w:rPr>
                <w:rFonts w:ascii="Consolas" w:hAnsi="Consolas" w:eastAsia="宋体"/>
                <w:sz w:val="18"/>
              </w:rPr>
              <w:t xml:space="preserve">        session_id = message_data.session_id</w:t>
            </w:r>
          </w:p>
          <w:p w14:paraId="14E908C5">
            <w:pPr>
              <w:spacing w:before="0" w:after="0" w:line="276" w:lineRule="auto"/>
              <w:jc w:val="left"/>
            </w:pPr>
            <w:r>
              <w:rPr>
                <w:rFonts w:ascii="Consolas" w:hAnsi="Consolas" w:eastAsia="宋体"/>
                <w:sz w:val="18"/>
              </w:rPr>
              <w:t xml:space="preserve">        # 验证会话属于当前用户</w:t>
            </w:r>
          </w:p>
          <w:p w14:paraId="43569978">
            <w:pPr>
              <w:spacing w:before="0" w:after="0" w:line="276" w:lineRule="auto"/>
              <w:jc w:val="left"/>
            </w:pPr>
            <w:r>
              <w:rPr>
                <w:rFonts w:ascii="Consolas" w:hAnsi="Consolas" w:eastAsia="宋体"/>
                <w:sz w:val="18"/>
              </w:rPr>
              <w:t xml:space="preserve">        session = db.query(ChatSession).filter(</w:t>
            </w:r>
          </w:p>
          <w:p w14:paraId="010449F0">
            <w:pPr>
              <w:spacing w:before="0" w:after="0" w:line="276" w:lineRule="auto"/>
              <w:jc w:val="left"/>
            </w:pPr>
            <w:r>
              <w:rPr>
                <w:rFonts w:ascii="Consolas" w:hAnsi="Consolas" w:eastAsia="宋体"/>
                <w:sz w:val="18"/>
              </w:rPr>
              <w:t xml:space="preserve">            ChatSession.id == session_id,</w:t>
            </w:r>
          </w:p>
          <w:p w14:paraId="00DFF7ED">
            <w:pPr>
              <w:spacing w:before="0" w:after="0" w:line="276" w:lineRule="auto"/>
              <w:jc w:val="left"/>
            </w:pPr>
            <w:r>
              <w:rPr>
                <w:rFonts w:ascii="Consolas" w:hAnsi="Consolas" w:eastAsia="宋体"/>
                <w:sz w:val="18"/>
              </w:rPr>
              <w:t xml:space="preserve">            ChatSession.user_id == current_user.id</w:t>
            </w:r>
          </w:p>
          <w:p w14:paraId="0B2A404A">
            <w:pPr>
              <w:spacing w:before="0" w:after="0" w:line="276" w:lineRule="auto"/>
              <w:jc w:val="left"/>
            </w:pPr>
            <w:r>
              <w:rPr>
                <w:rFonts w:ascii="Consolas" w:hAnsi="Consolas" w:eastAsia="宋体"/>
                <w:sz w:val="18"/>
              </w:rPr>
              <w:t xml:space="preserve">        ).first()</w:t>
            </w:r>
          </w:p>
          <w:p w14:paraId="0F9B0151">
            <w:pPr>
              <w:spacing w:before="0" w:after="0" w:line="276" w:lineRule="auto"/>
              <w:jc w:val="left"/>
            </w:pPr>
            <w:r>
              <w:rPr>
                <w:rFonts w:ascii="Consolas" w:hAnsi="Consolas" w:eastAsia="宋体"/>
                <w:sz w:val="18"/>
              </w:rPr>
              <w:t xml:space="preserve">        if not session:</w:t>
            </w:r>
          </w:p>
          <w:p w14:paraId="41C2B230">
            <w:pPr>
              <w:spacing w:before="0" w:after="0" w:line="276" w:lineRule="auto"/>
              <w:jc w:val="left"/>
            </w:pPr>
            <w:r>
              <w:rPr>
                <w:rFonts w:ascii="Consolas" w:hAnsi="Consolas" w:eastAsia="宋体"/>
                <w:sz w:val="18"/>
              </w:rPr>
              <w:t xml:space="preserve">            raise HTTPException(</w:t>
            </w:r>
          </w:p>
          <w:p w14:paraId="7FA68738">
            <w:pPr>
              <w:spacing w:before="0" w:after="0" w:line="276" w:lineRule="auto"/>
              <w:jc w:val="left"/>
            </w:pPr>
            <w:r>
              <w:rPr>
                <w:rFonts w:ascii="Consolas" w:hAnsi="Consolas" w:eastAsia="宋体"/>
                <w:sz w:val="18"/>
              </w:rPr>
              <w:t xml:space="preserve">                status_code=status.HTTP_404_NOT_FOUND,</w:t>
            </w:r>
          </w:p>
          <w:p w14:paraId="3BC8C578">
            <w:pPr>
              <w:spacing w:before="0" w:after="0" w:line="276" w:lineRule="auto"/>
              <w:jc w:val="left"/>
            </w:pPr>
            <w:r>
              <w:rPr>
                <w:rFonts w:ascii="Consolas" w:hAnsi="Consolas" w:eastAsia="宋体"/>
                <w:sz w:val="18"/>
              </w:rPr>
              <w:t xml:space="preserve">                detail="聊天会话不存在"</w:t>
            </w:r>
          </w:p>
          <w:p w14:paraId="7181F7F5">
            <w:pPr>
              <w:spacing w:before="0" w:after="0" w:line="276" w:lineRule="auto"/>
              <w:jc w:val="left"/>
            </w:pPr>
            <w:r>
              <w:rPr>
                <w:rFonts w:ascii="Consolas" w:hAnsi="Consolas" w:eastAsia="宋体"/>
                <w:sz w:val="18"/>
              </w:rPr>
              <w:t xml:space="preserve">            )</w:t>
            </w:r>
          </w:p>
          <w:p w14:paraId="40A9DEDE">
            <w:pPr>
              <w:spacing w:before="0" w:after="0" w:line="276" w:lineRule="auto"/>
              <w:jc w:val="left"/>
            </w:pPr>
            <w:r>
              <w:rPr>
                <w:rFonts w:ascii="Consolas" w:hAnsi="Consolas" w:eastAsia="宋体"/>
                <w:sz w:val="18"/>
              </w:rPr>
              <w:t xml:space="preserve">    # 保存消息</w:t>
            </w:r>
          </w:p>
          <w:p w14:paraId="7CBEA3C8">
            <w:pPr>
              <w:spacing w:before="0" w:after="0" w:line="276" w:lineRule="auto"/>
              <w:jc w:val="left"/>
            </w:pPr>
            <w:r>
              <w:rPr>
                <w:rFonts w:ascii="Consolas" w:hAnsi="Consolas" w:eastAsia="宋体"/>
                <w:sz w:val="18"/>
              </w:rPr>
              <w:t xml:space="preserve">    message = ChatMessage(</w:t>
            </w:r>
          </w:p>
          <w:p w14:paraId="76F04AED">
            <w:pPr>
              <w:spacing w:before="0" w:after="0" w:line="276" w:lineRule="auto"/>
              <w:jc w:val="left"/>
            </w:pPr>
            <w:r>
              <w:rPr>
                <w:rFonts w:ascii="Consolas" w:hAnsi="Consolas" w:eastAsia="宋体"/>
                <w:sz w:val="18"/>
              </w:rPr>
              <w:t xml:space="preserve">        session_id=session_id,</w:t>
            </w:r>
          </w:p>
          <w:p w14:paraId="157E9C11">
            <w:pPr>
              <w:spacing w:before="0" w:after="0" w:line="276" w:lineRule="auto"/>
              <w:jc w:val="left"/>
            </w:pPr>
            <w:r>
              <w:rPr>
                <w:rFonts w:ascii="Consolas" w:hAnsi="Consolas" w:eastAsia="宋体"/>
                <w:sz w:val="18"/>
              </w:rPr>
              <w:t xml:space="preserve">        role=message_data.role,</w:t>
            </w:r>
          </w:p>
          <w:p w14:paraId="757DC5A3">
            <w:pPr>
              <w:spacing w:before="0" w:after="0" w:line="276" w:lineRule="auto"/>
              <w:jc w:val="left"/>
            </w:pPr>
            <w:r>
              <w:rPr>
                <w:rFonts w:ascii="Consolas" w:hAnsi="Consolas" w:eastAsia="宋体"/>
                <w:sz w:val="18"/>
              </w:rPr>
              <w:t xml:space="preserve">        content=message_data.content,</w:t>
            </w:r>
          </w:p>
          <w:p w14:paraId="468CF478">
            <w:pPr>
              <w:spacing w:before="0" w:after="0" w:line="276" w:lineRule="auto"/>
              <w:jc w:val="left"/>
            </w:pPr>
            <w:r>
              <w:rPr>
                <w:rFonts w:ascii="Consolas" w:hAnsi="Consolas" w:eastAsia="宋体"/>
                <w:sz w:val="18"/>
              </w:rPr>
              <w:t xml:space="preserve">        model_name=message_data.model_name,</w:t>
            </w:r>
          </w:p>
          <w:p w14:paraId="72033268">
            <w:pPr>
              <w:spacing w:before="0" w:after="0" w:line="276" w:lineRule="auto"/>
              <w:jc w:val="left"/>
            </w:pPr>
            <w:r>
              <w:rPr>
                <w:rFonts w:ascii="Consolas" w:hAnsi="Consolas" w:eastAsia="宋体"/>
                <w:sz w:val="18"/>
              </w:rPr>
              <w:t xml:space="preserve">        is_streaming=message_data.is_streaming</w:t>
            </w:r>
          </w:p>
          <w:p w14:paraId="7819FE50">
            <w:pPr>
              <w:spacing w:before="0" w:after="0" w:line="276" w:lineRule="auto"/>
              <w:jc w:val="left"/>
            </w:pPr>
            <w:r>
              <w:rPr>
                <w:rFonts w:ascii="Consolas" w:hAnsi="Consolas" w:eastAsia="宋体"/>
                <w:sz w:val="18"/>
              </w:rPr>
              <w:t xml:space="preserve">    )</w:t>
            </w:r>
          </w:p>
          <w:p w14:paraId="7A73D926">
            <w:pPr>
              <w:spacing w:before="0" w:after="0" w:line="276" w:lineRule="auto"/>
              <w:jc w:val="left"/>
            </w:pPr>
            <w:r>
              <w:rPr>
                <w:rFonts w:ascii="Consolas" w:hAnsi="Consolas" w:eastAsia="宋体"/>
                <w:sz w:val="18"/>
              </w:rPr>
              <w:t xml:space="preserve">    db.add(message)</w:t>
            </w:r>
          </w:p>
          <w:p w14:paraId="62B3AF4E">
            <w:pPr>
              <w:spacing w:before="0" w:after="0" w:line="276" w:lineRule="auto"/>
              <w:jc w:val="left"/>
            </w:pPr>
            <w:r>
              <w:rPr>
                <w:rFonts w:ascii="Consolas" w:hAnsi="Consolas" w:eastAsia="宋体"/>
                <w:sz w:val="18"/>
              </w:rPr>
              <w:t xml:space="preserve">    db.commit()</w:t>
            </w:r>
          </w:p>
          <w:p w14:paraId="10E5123C">
            <w:pPr>
              <w:spacing w:before="0" w:after="0" w:line="276" w:lineRule="auto"/>
              <w:jc w:val="left"/>
            </w:pPr>
            <w:r>
              <w:rPr>
                <w:rFonts w:ascii="Consolas" w:hAnsi="Consolas" w:eastAsia="宋体"/>
                <w:sz w:val="18"/>
              </w:rPr>
              <w:t xml:space="preserve">    db.refresh(message)</w:t>
            </w:r>
          </w:p>
          <w:p w14:paraId="6AF1EA91">
            <w:pPr>
              <w:spacing w:before="0" w:after="0" w:line="276" w:lineRule="auto"/>
              <w:jc w:val="left"/>
            </w:pPr>
            <w:r>
              <w:rPr>
                <w:rFonts w:ascii="Consolas" w:hAnsi="Consolas" w:eastAsia="宋体"/>
                <w:sz w:val="18"/>
              </w:rPr>
              <w:t xml:space="preserve">    return message</w:t>
            </w:r>
          </w:p>
        </w:tc>
      </w:tr>
    </w:tbl>
    <w:p w14:paraId="7CA937CF">
      <w:pPr>
        <w:spacing w:line="360" w:lineRule="auto"/>
        <w:ind w:firstLine="480"/>
        <w:jc w:val="both"/>
      </w:pPr>
      <w:r>
        <w:rPr>
          <w:rFonts w:ascii="宋体" w:hAnsi="宋体" w:eastAsia="宋体"/>
          <w:sz w:val="24"/>
        </w:rPr>
        <w:t>该核心程序代码主要实现了消息发送与持久化的功能，包括自动创建新会话、验证会话归属权限、将消息保存到数据库，支持用户、助手和系统三种角色的消息存储。</w:t>
      </w:r>
    </w:p>
    <w:p w14:paraId="073EC5B4">
      <w:pPr>
        <w:spacing w:before="240" w:after="120" w:line="360" w:lineRule="auto"/>
        <w:jc w:val="left"/>
      </w:pPr>
      <w:r>
        <w:rPr>
          <w:rFonts w:ascii="黑体" w:hAnsi="黑体" w:eastAsia="黑体"/>
          <w:b/>
          <w:sz w:val="28"/>
        </w:rPr>
        <w:t>（四）模型对比测试模块</w:t>
      </w:r>
    </w:p>
    <w:p w14:paraId="46ED906F">
      <w:pPr>
        <w:spacing w:line="360" w:lineRule="auto"/>
        <w:ind w:firstLine="480"/>
        <w:jc w:val="both"/>
      </w:pPr>
      <w:r>
        <w:rPr>
          <w:rFonts w:ascii="宋体" w:hAnsi="宋体" w:eastAsia="宋体"/>
          <w:sz w:val="24"/>
        </w:rPr>
        <w:t>模型对比测试模块支持用户选择多个模型进行并行对比测试，系统同时向所有选中模型发送请求，响应结果并排展示，便于直观对比不同模型的响应质量和速度。</w:t>
      </w:r>
    </w:p>
    <w:p w14:paraId="1C9FA825">
      <w:pPr>
        <w:spacing w:before="120" w:after="60" w:line="360" w:lineRule="auto"/>
        <w:jc w:val="left"/>
      </w:pPr>
      <w:r>
        <w:rPr>
          <w:rFonts w:ascii="黑体" w:hAnsi="黑体" w:eastAsia="黑体"/>
          <w:b/>
          <w:sz w:val="24"/>
        </w:rPr>
        <w:t>1.页面展示</w:t>
      </w:r>
    </w:p>
    <w:p w14:paraId="164E3AF5">
      <w:pPr>
        <w:spacing w:before="120" w:after="120" w:line="360" w:lineRule="auto"/>
        <w:jc w:val="center"/>
      </w:pPr>
      <w:r>
        <w:rPr>
          <w:rFonts w:ascii="宋体" w:hAnsi="宋体" w:eastAsia="宋体"/>
          <w:sz w:val="24"/>
        </w:rPr>
        <w:t>图4-4-1 模型对比测试界面</w:t>
      </w:r>
    </w:p>
    <w:p w14:paraId="315D9CE5">
      <w:pPr>
        <w:spacing w:before="240" w:after="120" w:line="360" w:lineRule="auto"/>
        <w:jc w:val="left"/>
      </w:pPr>
      <w:r>
        <w:rPr>
          <w:rFonts w:ascii="黑体" w:hAnsi="黑体" w:eastAsia="黑体"/>
          <w:b/>
          <w:sz w:val="28"/>
        </w:rPr>
        <w:t>（五）模型训练管理模块</w:t>
      </w:r>
    </w:p>
    <w:p w14:paraId="38C031D6">
      <w:pPr>
        <w:spacing w:line="360" w:lineRule="auto"/>
        <w:ind w:firstLine="480"/>
        <w:jc w:val="both"/>
      </w:pPr>
      <w:r>
        <w:rPr>
          <w:rFonts w:ascii="宋体" w:hAnsi="宋体" w:eastAsia="宋体"/>
          <w:sz w:val="24"/>
        </w:rPr>
        <w:t>模型训练管理模块实现训练数据集的上传管理和训练任务的创建、启动、监控等功能。</w:t>
      </w:r>
    </w:p>
    <w:p w14:paraId="7A92E092">
      <w:pPr>
        <w:spacing w:before="120" w:after="60" w:line="360" w:lineRule="auto"/>
        <w:jc w:val="left"/>
      </w:pPr>
      <w:r>
        <w:rPr>
          <w:rFonts w:ascii="黑体" w:hAnsi="黑体" w:eastAsia="黑体"/>
          <w:b/>
          <w:sz w:val="24"/>
        </w:rPr>
        <w:t>1.页面展示</w:t>
      </w:r>
    </w:p>
    <w:p w14:paraId="19DAEBFC">
      <w:pPr>
        <w:spacing w:line="360" w:lineRule="auto"/>
        <w:ind w:firstLine="480"/>
        <w:jc w:val="both"/>
      </w:pPr>
      <w:r>
        <w:rPr>
          <w:rFonts w:ascii="宋体" w:hAnsi="宋体" w:eastAsia="宋体"/>
          <w:sz w:val="24"/>
        </w:rPr>
        <w:t>用户可上传JSON、JSONL、CSV等格式的训练数据集，创建训练任务时配置基座模型、数据集和训练超参数，任务列表展示所有任务的运行状态和实时进度。</w:t>
      </w:r>
    </w:p>
    <w:p w14:paraId="2F1F39F0">
      <w:pPr>
        <w:spacing w:before="120" w:after="120" w:line="360" w:lineRule="auto"/>
        <w:jc w:val="center"/>
      </w:pPr>
      <w:r>
        <w:rPr>
          <w:rFonts w:ascii="宋体" w:hAnsi="宋体" w:eastAsia="宋体"/>
          <w:sz w:val="24"/>
        </w:rPr>
        <w:t>图4-5-1 数据集管理页面</w:t>
      </w:r>
    </w:p>
    <w:p w14:paraId="145B0902">
      <w:pPr>
        <w:spacing w:before="120" w:after="120" w:line="360" w:lineRule="auto"/>
        <w:jc w:val="center"/>
      </w:pPr>
      <w:r>
        <w:rPr>
          <w:rFonts w:ascii="宋体" w:hAnsi="宋体" w:eastAsia="宋体"/>
          <w:sz w:val="24"/>
        </w:rPr>
        <w:t>图4-5-2 训练任务管理页面</w:t>
      </w:r>
    </w:p>
    <w:p w14:paraId="5DA7382C">
      <w:pPr>
        <w:spacing w:before="120" w:after="60" w:line="360" w:lineRule="auto"/>
        <w:jc w:val="left"/>
      </w:pPr>
      <w:r>
        <w:rPr>
          <w:rFonts w:ascii="黑体" w:hAnsi="黑体" w:eastAsia="黑体"/>
          <w:b/>
          <w:sz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0A2CFBEA">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B5CC433">
            <w:pPr>
              <w:spacing w:before="0" w:after="0" w:line="276" w:lineRule="auto"/>
              <w:jc w:val="left"/>
            </w:pPr>
            <w:r>
              <w:rPr>
                <w:rFonts w:ascii="Consolas" w:hAnsi="Consolas" w:eastAsia="宋体"/>
                <w:sz w:val="18"/>
              </w:rPr>
              <w:t>@router.post("/datasets", response_model=DatasetResponse)</w:t>
            </w:r>
          </w:p>
          <w:p w14:paraId="24B1B0DF">
            <w:pPr>
              <w:spacing w:before="0" w:after="0" w:line="276" w:lineRule="auto"/>
              <w:jc w:val="left"/>
            </w:pPr>
            <w:r>
              <w:rPr>
                <w:rFonts w:ascii="Consolas" w:hAnsi="Consolas" w:eastAsia="宋体"/>
                <w:sz w:val="18"/>
              </w:rPr>
              <w:t>async def upload_dataset(</w:t>
            </w:r>
          </w:p>
          <w:p w14:paraId="13002A5A">
            <w:pPr>
              <w:spacing w:before="0" w:after="0" w:line="276" w:lineRule="auto"/>
              <w:jc w:val="left"/>
            </w:pPr>
            <w:r>
              <w:rPr>
                <w:rFonts w:ascii="Consolas" w:hAnsi="Consolas" w:eastAsia="宋体"/>
                <w:sz w:val="18"/>
              </w:rPr>
              <w:t xml:space="preserve">    file: UploadFile = File(...),</w:t>
            </w:r>
          </w:p>
          <w:p w14:paraId="72B93E38">
            <w:pPr>
              <w:spacing w:before="0" w:after="0" w:line="276" w:lineRule="auto"/>
              <w:jc w:val="left"/>
            </w:pPr>
            <w:r>
              <w:rPr>
                <w:rFonts w:ascii="Consolas" w:hAnsi="Consolas" w:eastAsia="宋体"/>
                <w:sz w:val="18"/>
              </w:rPr>
              <w:t xml:space="preserve">    name: str = None,</w:t>
            </w:r>
          </w:p>
          <w:p w14:paraId="1335BB7A">
            <w:pPr>
              <w:spacing w:before="0" w:after="0" w:line="276" w:lineRule="auto"/>
              <w:jc w:val="left"/>
            </w:pPr>
            <w:r>
              <w:rPr>
                <w:rFonts w:ascii="Consolas" w:hAnsi="Consolas" w:eastAsia="宋体"/>
                <w:sz w:val="18"/>
              </w:rPr>
              <w:t xml:space="preserve">    description: str = None,</w:t>
            </w:r>
          </w:p>
          <w:p w14:paraId="75EED934">
            <w:pPr>
              <w:spacing w:before="0" w:after="0" w:line="276" w:lineRule="auto"/>
              <w:jc w:val="left"/>
            </w:pPr>
            <w:r>
              <w:rPr>
                <w:rFonts w:ascii="Consolas" w:hAnsi="Consolas" w:eastAsia="宋体"/>
                <w:sz w:val="18"/>
              </w:rPr>
              <w:t xml:space="preserve">    db: Session = Depends(get_db),</w:t>
            </w:r>
          </w:p>
          <w:p w14:paraId="152A73A0">
            <w:pPr>
              <w:spacing w:before="0" w:after="0" w:line="276" w:lineRule="auto"/>
              <w:jc w:val="left"/>
            </w:pPr>
            <w:r>
              <w:rPr>
                <w:rFonts w:ascii="Consolas" w:hAnsi="Consolas" w:eastAsia="宋体"/>
                <w:sz w:val="18"/>
              </w:rPr>
              <w:t xml:space="preserve">    current_user: User = Depends(get_current_user)</w:t>
            </w:r>
          </w:p>
          <w:p w14:paraId="190EEAB3">
            <w:pPr>
              <w:spacing w:before="0" w:after="0" w:line="276" w:lineRule="auto"/>
              <w:jc w:val="left"/>
            </w:pPr>
            <w:r>
              <w:rPr>
                <w:rFonts w:ascii="Consolas" w:hAnsi="Consolas" w:eastAsia="宋体"/>
                <w:sz w:val="18"/>
              </w:rPr>
              <w:t>):</w:t>
            </w:r>
          </w:p>
          <w:p w14:paraId="5742D91E">
            <w:pPr>
              <w:spacing w:before="0" w:after="0" w:line="276" w:lineRule="auto"/>
              <w:jc w:val="left"/>
            </w:pPr>
            <w:r>
              <w:rPr>
                <w:rFonts w:ascii="Consolas" w:hAnsi="Consolas" w:eastAsia="宋体"/>
                <w:sz w:val="18"/>
              </w:rPr>
              <w:t xml:space="preserve">    allowed_formats = ['.json', '.jsonl', '.csv', '.txt']</w:t>
            </w:r>
          </w:p>
          <w:p w14:paraId="1060E191">
            <w:pPr>
              <w:spacing w:before="0" w:after="0" w:line="276" w:lineRule="auto"/>
              <w:jc w:val="left"/>
            </w:pPr>
            <w:r>
              <w:rPr>
                <w:rFonts w:ascii="Consolas" w:hAnsi="Consolas" w:eastAsia="宋体"/>
                <w:sz w:val="18"/>
              </w:rPr>
              <w:t xml:space="preserve">    file_extension = os.path.splitext(file.filename)[1].lower()</w:t>
            </w:r>
          </w:p>
          <w:p w14:paraId="47471EDB">
            <w:pPr>
              <w:spacing w:before="0" w:after="0" w:line="276" w:lineRule="auto"/>
              <w:jc w:val="left"/>
            </w:pPr>
            <w:r>
              <w:rPr>
                <w:rFonts w:ascii="Consolas" w:hAnsi="Consolas" w:eastAsia="宋体"/>
                <w:sz w:val="18"/>
              </w:rPr>
              <w:t xml:space="preserve">    if file_extension not in allowed_formats:</w:t>
            </w:r>
          </w:p>
          <w:p w14:paraId="5DE4A644">
            <w:pPr>
              <w:spacing w:before="0" w:after="0" w:line="276" w:lineRule="auto"/>
              <w:jc w:val="left"/>
            </w:pPr>
            <w:r>
              <w:rPr>
                <w:rFonts w:ascii="Consolas" w:hAnsi="Consolas" w:eastAsia="宋体"/>
                <w:sz w:val="18"/>
              </w:rPr>
              <w:t xml:space="preserve">        raise HTTPException(</w:t>
            </w:r>
          </w:p>
          <w:p w14:paraId="0AEE9D41">
            <w:pPr>
              <w:spacing w:before="0" w:after="0" w:line="276" w:lineRule="auto"/>
              <w:jc w:val="left"/>
            </w:pPr>
            <w:r>
              <w:rPr>
                <w:rFonts w:ascii="Consolas" w:hAnsi="Consolas" w:eastAsia="宋体"/>
                <w:sz w:val="18"/>
              </w:rPr>
              <w:t xml:space="preserve">            status_code=status.HTTP_400_BAD_REQUEST,</w:t>
            </w:r>
          </w:p>
          <w:p w14:paraId="6915D2FE">
            <w:pPr>
              <w:spacing w:before="0" w:after="0" w:line="276" w:lineRule="auto"/>
              <w:jc w:val="left"/>
            </w:pPr>
            <w:r>
              <w:rPr>
                <w:rFonts w:ascii="Consolas" w:hAnsi="Consolas" w:eastAsia="宋体"/>
                <w:sz w:val="18"/>
              </w:rPr>
              <w:t xml:space="preserve">            detail=f"不支持的文件格式，支持的格式: {', '.join(allowed_formats)}"</w:t>
            </w:r>
          </w:p>
          <w:p w14:paraId="17CC338D">
            <w:pPr>
              <w:spacing w:before="0" w:after="0" w:line="276" w:lineRule="auto"/>
              <w:jc w:val="left"/>
            </w:pPr>
            <w:r>
              <w:rPr>
                <w:rFonts w:ascii="Consolas" w:hAnsi="Consolas" w:eastAsia="宋体"/>
                <w:sz w:val="18"/>
              </w:rPr>
              <w:t xml:space="preserve">        )</w:t>
            </w:r>
          </w:p>
          <w:p w14:paraId="6C571AE3">
            <w:pPr>
              <w:spacing w:before="0" w:after="0" w:line="276" w:lineRule="auto"/>
              <w:jc w:val="left"/>
            </w:pPr>
            <w:r>
              <w:rPr>
                <w:rFonts w:ascii="Consolas" w:hAnsi="Consolas" w:eastAsia="宋体"/>
                <w:sz w:val="18"/>
              </w:rPr>
              <w:t xml:space="preserve">    upload_dir = "uploads/datasets"</w:t>
            </w:r>
          </w:p>
          <w:p w14:paraId="408C004C">
            <w:pPr>
              <w:spacing w:before="0" w:after="0" w:line="276" w:lineRule="auto"/>
              <w:jc w:val="left"/>
            </w:pPr>
            <w:r>
              <w:rPr>
                <w:rFonts w:ascii="Consolas" w:hAnsi="Consolas" w:eastAsia="宋体"/>
                <w:sz w:val="18"/>
              </w:rPr>
              <w:t xml:space="preserve">    os.makedirs(upload_dir, exist_ok=True)</w:t>
            </w:r>
          </w:p>
          <w:p w14:paraId="50B71329">
            <w:pPr>
              <w:spacing w:before="0" w:after="0" w:line="276" w:lineRule="auto"/>
              <w:jc w:val="left"/>
            </w:pPr>
            <w:r>
              <w:rPr>
                <w:rFonts w:ascii="Consolas" w:hAnsi="Consolas" w:eastAsia="宋体"/>
                <w:sz w:val="18"/>
              </w:rPr>
              <w:t xml:space="preserve">    unique_filename = f"{uuid.uuid4()}{file_extension}"</w:t>
            </w:r>
          </w:p>
          <w:p w14:paraId="03DC34D3">
            <w:pPr>
              <w:spacing w:before="0" w:after="0" w:line="276" w:lineRule="auto"/>
              <w:jc w:val="left"/>
            </w:pPr>
            <w:r>
              <w:rPr>
                <w:rFonts w:ascii="Consolas" w:hAnsi="Consolas" w:eastAsia="宋体"/>
                <w:sz w:val="18"/>
              </w:rPr>
              <w:t xml:space="preserve">    file_path = os.path.join(upload_dir, unique_filename)</w:t>
            </w:r>
          </w:p>
          <w:p w14:paraId="70ED5518">
            <w:pPr>
              <w:spacing w:before="0" w:after="0" w:line="276" w:lineRule="auto"/>
              <w:jc w:val="left"/>
            </w:pPr>
            <w:r>
              <w:rPr>
                <w:rFonts w:ascii="Consolas" w:hAnsi="Consolas" w:eastAsia="宋体"/>
                <w:sz w:val="18"/>
              </w:rPr>
              <w:t xml:space="preserve">    with open(file_path, "wb") as buffer:</w:t>
            </w:r>
          </w:p>
          <w:p w14:paraId="484E8D80">
            <w:pPr>
              <w:spacing w:before="0" w:after="0" w:line="276" w:lineRule="auto"/>
              <w:jc w:val="left"/>
            </w:pPr>
            <w:r>
              <w:rPr>
                <w:rFonts w:ascii="Consolas" w:hAnsi="Consolas" w:eastAsia="宋体"/>
                <w:sz w:val="18"/>
              </w:rPr>
              <w:t xml:space="preserve">        content = await file.read()</w:t>
            </w:r>
          </w:p>
          <w:p w14:paraId="6E6854F6">
            <w:pPr>
              <w:spacing w:before="0" w:after="0" w:line="276" w:lineRule="auto"/>
              <w:jc w:val="left"/>
            </w:pPr>
            <w:r>
              <w:rPr>
                <w:rFonts w:ascii="Consolas" w:hAnsi="Consolas" w:eastAsia="宋体"/>
                <w:sz w:val="18"/>
              </w:rPr>
              <w:t xml:space="preserve">        buffer.write(content)</w:t>
            </w:r>
          </w:p>
          <w:p w14:paraId="43367A01">
            <w:pPr>
              <w:spacing w:before="0" w:after="0" w:line="276" w:lineRule="auto"/>
              <w:jc w:val="left"/>
            </w:pPr>
            <w:r>
              <w:rPr>
                <w:rFonts w:ascii="Consolas" w:hAnsi="Consolas" w:eastAsia="宋体"/>
                <w:sz w:val="18"/>
              </w:rPr>
              <w:t xml:space="preserve">    file_size = os.path.getsize(file_path)</w:t>
            </w:r>
          </w:p>
          <w:p w14:paraId="6599F533">
            <w:pPr>
              <w:spacing w:before="0" w:after="0" w:line="276" w:lineRule="auto"/>
              <w:jc w:val="left"/>
            </w:pPr>
            <w:r>
              <w:rPr>
                <w:rFonts w:ascii="Consolas" w:hAnsi="Consolas" w:eastAsia="宋体"/>
                <w:sz w:val="18"/>
              </w:rPr>
              <w:t xml:space="preserve">    dataset = Dataset(</w:t>
            </w:r>
          </w:p>
          <w:p w14:paraId="5E882838">
            <w:pPr>
              <w:spacing w:before="0" w:after="0" w:line="276" w:lineRule="auto"/>
              <w:jc w:val="left"/>
            </w:pPr>
            <w:r>
              <w:rPr>
                <w:rFonts w:ascii="Consolas" w:hAnsi="Consolas" w:eastAsia="宋体"/>
                <w:sz w:val="18"/>
              </w:rPr>
              <w:t xml:space="preserve">        name=name or file.filename,</w:t>
            </w:r>
          </w:p>
          <w:p w14:paraId="66EE0B85">
            <w:pPr>
              <w:spacing w:before="0" w:after="0" w:line="276" w:lineRule="auto"/>
              <w:jc w:val="left"/>
            </w:pPr>
            <w:r>
              <w:rPr>
                <w:rFonts w:ascii="Consolas" w:hAnsi="Consolas" w:eastAsia="宋体"/>
                <w:sz w:val="18"/>
              </w:rPr>
              <w:t xml:space="preserve">        description=description,</w:t>
            </w:r>
          </w:p>
          <w:p w14:paraId="64C9CE58">
            <w:pPr>
              <w:spacing w:before="0" w:after="0" w:line="276" w:lineRule="auto"/>
              <w:jc w:val="left"/>
            </w:pPr>
            <w:r>
              <w:rPr>
                <w:rFonts w:ascii="Consolas" w:hAnsi="Consolas" w:eastAsia="宋体"/>
                <w:sz w:val="18"/>
              </w:rPr>
              <w:t xml:space="preserve">        file_path=file_path,</w:t>
            </w:r>
          </w:p>
          <w:p w14:paraId="1BE960DF">
            <w:pPr>
              <w:spacing w:before="0" w:after="0" w:line="276" w:lineRule="auto"/>
              <w:jc w:val="left"/>
            </w:pPr>
            <w:r>
              <w:rPr>
                <w:rFonts w:ascii="Consolas" w:hAnsi="Consolas" w:eastAsia="宋体"/>
                <w:sz w:val="18"/>
              </w:rPr>
              <w:t xml:space="preserve">        file_size=file_size,</w:t>
            </w:r>
          </w:p>
          <w:p w14:paraId="55424308">
            <w:pPr>
              <w:spacing w:before="0" w:after="0" w:line="276" w:lineRule="auto"/>
              <w:jc w:val="left"/>
            </w:pPr>
            <w:r>
              <w:rPr>
                <w:rFonts w:ascii="Consolas" w:hAnsi="Consolas" w:eastAsia="宋体"/>
                <w:sz w:val="18"/>
              </w:rPr>
              <w:t xml:space="preserve">        format_type=file_extension[1:],</w:t>
            </w:r>
          </w:p>
          <w:p w14:paraId="170CB8D6">
            <w:pPr>
              <w:spacing w:before="0" w:after="0" w:line="276" w:lineRule="auto"/>
              <w:jc w:val="left"/>
            </w:pPr>
            <w:r>
              <w:rPr>
                <w:rFonts w:ascii="Consolas" w:hAnsi="Consolas" w:eastAsia="宋体"/>
                <w:sz w:val="18"/>
              </w:rPr>
              <w:t xml:space="preserve">        uploaded_by=current_user.id</w:t>
            </w:r>
          </w:p>
          <w:p w14:paraId="76EDA7A6">
            <w:pPr>
              <w:spacing w:before="0" w:after="0" w:line="276" w:lineRule="auto"/>
              <w:jc w:val="left"/>
            </w:pPr>
            <w:r>
              <w:rPr>
                <w:rFonts w:ascii="Consolas" w:hAnsi="Consolas" w:eastAsia="宋体"/>
                <w:sz w:val="18"/>
              </w:rPr>
              <w:t xml:space="preserve">    )</w:t>
            </w:r>
          </w:p>
          <w:p w14:paraId="55CFE9C1">
            <w:pPr>
              <w:spacing w:before="0" w:after="0" w:line="276" w:lineRule="auto"/>
              <w:jc w:val="left"/>
            </w:pPr>
            <w:r>
              <w:rPr>
                <w:rFonts w:ascii="Consolas" w:hAnsi="Consolas" w:eastAsia="宋体"/>
                <w:sz w:val="18"/>
              </w:rPr>
              <w:t xml:space="preserve">    db.add(dataset)</w:t>
            </w:r>
          </w:p>
          <w:p w14:paraId="3AED90CD">
            <w:pPr>
              <w:spacing w:before="0" w:after="0" w:line="276" w:lineRule="auto"/>
              <w:jc w:val="left"/>
            </w:pPr>
            <w:r>
              <w:rPr>
                <w:rFonts w:ascii="Consolas" w:hAnsi="Consolas" w:eastAsia="宋体"/>
                <w:sz w:val="18"/>
              </w:rPr>
              <w:t xml:space="preserve">    db.commit()</w:t>
            </w:r>
          </w:p>
          <w:p w14:paraId="16DAB57A">
            <w:pPr>
              <w:spacing w:before="0" w:after="0" w:line="276" w:lineRule="auto"/>
              <w:jc w:val="left"/>
            </w:pPr>
            <w:r>
              <w:rPr>
                <w:rFonts w:ascii="Consolas" w:hAnsi="Consolas" w:eastAsia="宋体"/>
                <w:sz w:val="18"/>
              </w:rPr>
              <w:t xml:space="preserve">    db.refresh(dataset)</w:t>
            </w:r>
          </w:p>
          <w:p w14:paraId="0A5708DB">
            <w:pPr>
              <w:spacing w:before="0" w:after="0" w:line="276" w:lineRule="auto"/>
              <w:jc w:val="left"/>
            </w:pPr>
            <w:r>
              <w:rPr>
                <w:rFonts w:ascii="Consolas" w:hAnsi="Consolas" w:eastAsia="宋体"/>
                <w:sz w:val="18"/>
              </w:rPr>
              <w:t xml:space="preserve">    return dataset</w:t>
            </w:r>
          </w:p>
        </w:tc>
      </w:tr>
    </w:tbl>
    <w:p w14:paraId="3F86BB8E">
      <w:pPr>
        <w:spacing w:line="360" w:lineRule="auto"/>
        <w:ind w:firstLine="480"/>
        <w:jc w:val="both"/>
      </w:pPr>
      <w:r>
        <w:rPr>
          <w:rFonts w:ascii="宋体" w:hAnsi="宋体" w:eastAsia="宋体"/>
          <w:sz w:val="24"/>
        </w:rPr>
        <w:t>该核心程序代码主要实现了训练数据集上传的功能，包括校验文件格式合法性、使用UUID生成唯一文件名避免重名冲突、将文件保存到服务器并创建数据集记录。</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0777C10D">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A653A04">
            <w:pPr>
              <w:spacing w:before="0" w:after="0" w:line="276" w:lineRule="auto"/>
              <w:jc w:val="left"/>
            </w:pPr>
            <w:r>
              <w:rPr>
                <w:rFonts w:ascii="Consolas" w:hAnsi="Consolas" w:eastAsia="宋体"/>
                <w:sz w:val="18"/>
              </w:rPr>
              <w:t>@router.post("/tasks", response_model=TrainingTaskResponse)</w:t>
            </w:r>
          </w:p>
          <w:p w14:paraId="0AF8D109">
            <w:pPr>
              <w:spacing w:before="0" w:after="0" w:line="276" w:lineRule="auto"/>
              <w:jc w:val="left"/>
            </w:pPr>
            <w:r>
              <w:rPr>
                <w:rFonts w:ascii="Consolas" w:hAnsi="Consolas" w:eastAsia="宋体"/>
                <w:sz w:val="18"/>
              </w:rPr>
              <w:t>async def create_training_task(</w:t>
            </w:r>
          </w:p>
          <w:p w14:paraId="7D8357E2">
            <w:pPr>
              <w:spacing w:before="0" w:after="0" w:line="276" w:lineRule="auto"/>
              <w:jc w:val="left"/>
            </w:pPr>
            <w:r>
              <w:rPr>
                <w:rFonts w:ascii="Consolas" w:hAnsi="Consolas" w:eastAsia="宋体"/>
                <w:sz w:val="18"/>
              </w:rPr>
              <w:t xml:space="preserve">    task_data: TrainingTaskCreate,</w:t>
            </w:r>
          </w:p>
          <w:p w14:paraId="098F820D">
            <w:pPr>
              <w:spacing w:before="0" w:after="0" w:line="276" w:lineRule="auto"/>
              <w:jc w:val="left"/>
            </w:pPr>
            <w:r>
              <w:rPr>
                <w:rFonts w:ascii="Consolas" w:hAnsi="Consolas" w:eastAsia="宋体"/>
                <w:sz w:val="18"/>
              </w:rPr>
              <w:t xml:space="preserve">    db: Session = Depends(get_db),</w:t>
            </w:r>
          </w:p>
          <w:p w14:paraId="1168D400">
            <w:pPr>
              <w:spacing w:before="0" w:after="0" w:line="276" w:lineRule="auto"/>
              <w:jc w:val="left"/>
            </w:pPr>
            <w:r>
              <w:rPr>
                <w:rFonts w:ascii="Consolas" w:hAnsi="Consolas" w:eastAsia="宋体"/>
                <w:sz w:val="18"/>
              </w:rPr>
              <w:t xml:space="preserve">    current_user: User = Depends(get_current_user)</w:t>
            </w:r>
          </w:p>
          <w:p w14:paraId="2812219A">
            <w:pPr>
              <w:spacing w:before="0" w:after="0" w:line="276" w:lineRule="auto"/>
              <w:jc w:val="left"/>
            </w:pPr>
            <w:r>
              <w:rPr>
                <w:rFonts w:ascii="Consolas" w:hAnsi="Consolas" w:eastAsia="宋体"/>
                <w:sz w:val="18"/>
              </w:rPr>
              <w:t>):</w:t>
            </w:r>
          </w:p>
          <w:p w14:paraId="3AC9461A">
            <w:pPr>
              <w:spacing w:before="0" w:after="0" w:line="276" w:lineRule="auto"/>
              <w:jc w:val="left"/>
            </w:pPr>
            <w:r>
              <w:rPr>
                <w:rFonts w:ascii="Consolas" w:hAnsi="Consolas" w:eastAsia="宋体"/>
                <w:sz w:val="18"/>
              </w:rPr>
              <w:t xml:space="preserve">    dataset = db.query(Dataset).filter(Dataset.id == task_data.dataset_id).first()</w:t>
            </w:r>
          </w:p>
          <w:p w14:paraId="3876662B">
            <w:pPr>
              <w:spacing w:before="0" w:after="0" w:line="276" w:lineRule="auto"/>
              <w:jc w:val="left"/>
            </w:pPr>
            <w:r>
              <w:rPr>
                <w:rFonts w:ascii="Consolas" w:hAnsi="Consolas" w:eastAsia="宋体"/>
                <w:sz w:val="18"/>
              </w:rPr>
              <w:t xml:space="preserve">    if not dataset:</w:t>
            </w:r>
          </w:p>
          <w:p w14:paraId="33BAE10C">
            <w:pPr>
              <w:spacing w:before="0" w:after="0" w:line="276" w:lineRule="auto"/>
              <w:jc w:val="left"/>
            </w:pPr>
            <w:r>
              <w:rPr>
                <w:rFonts w:ascii="Consolas" w:hAnsi="Consolas" w:eastAsia="宋体"/>
                <w:sz w:val="18"/>
              </w:rPr>
              <w:t xml:space="preserve">        raise HTTPException(</w:t>
            </w:r>
          </w:p>
          <w:p w14:paraId="0D2881CE">
            <w:pPr>
              <w:spacing w:before="0" w:after="0" w:line="276" w:lineRule="auto"/>
              <w:jc w:val="left"/>
            </w:pPr>
            <w:r>
              <w:rPr>
                <w:rFonts w:ascii="Consolas" w:hAnsi="Consolas" w:eastAsia="宋体"/>
                <w:sz w:val="18"/>
              </w:rPr>
              <w:t xml:space="preserve">            status_code=status.HTTP_404_NOT_FOUND,</w:t>
            </w:r>
          </w:p>
          <w:p w14:paraId="46DA088F">
            <w:pPr>
              <w:spacing w:before="0" w:after="0" w:line="276" w:lineRule="auto"/>
              <w:jc w:val="left"/>
            </w:pPr>
            <w:r>
              <w:rPr>
                <w:rFonts w:ascii="Consolas" w:hAnsi="Consolas" w:eastAsia="宋体"/>
                <w:sz w:val="18"/>
              </w:rPr>
              <w:t xml:space="preserve">            detail="数据集不存在"</w:t>
            </w:r>
          </w:p>
          <w:p w14:paraId="690705D3">
            <w:pPr>
              <w:spacing w:before="0" w:after="0" w:line="276" w:lineRule="auto"/>
              <w:jc w:val="left"/>
            </w:pPr>
            <w:r>
              <w:rPr>
                <w:rFonts w:ascii="Consolas" w:hAnsi="Consolas" w:eastAsia="宋体"/>
                <w:sz w:val="18"/>
              </w:rPr>
              <w:t xml:space="preserve">        )</w:t>
            </w:r>
          </w:p>
          <w:p w14:paraId="00F0F24C">
            <w:pPr>
              <w:spacing w:before="0" w:after="0" w:line="276" w:lineRule="auto"/>
              <w:jc w:val="left"/>
            </w:pPr>
            <w:r>
              <w:rPr>
                <w:rFonts w:ascii="Consolas" w:hAnsi="Consolas" w:eastAsia="宋体"/>
                <w:sz w:val="18"/>
              </w:rPr>
              <w:t xml:space="preserve">    output_dir = f"outputs/training/{datetime.now().strftime('%Y%m%d_%H%M%S')}_{task_data.name}"</w:t>
            </w:r>
          </w:p>
          <w:p w14:paraId="2BB65998">
            <w:pPr>
              <w:spacing w:before="0" w:after="0" w:line="276" w:lineRule="auto"/>
              <w:jc w:val="left"/>
            </w:pPr>
            <w:r>
              <w:rPr>
                <w:rFonts w:ascii="Consolas" w:hAnsi="Consolas" w:eastAsia="宋体"/>
                <w:sz w:val="18"/>
              </w:rPr>
              <w:t xml:space="preserve">    os.makedirs(output_dir, exist_ok=True)</w:t>
            </w:r>
          </w:p>
          <w:p w14:paraId="1ADE20E5">
            <w:pPr>
              <w:spacing w:before="0" w:after="0" w:line="276" w:lineRule="auto"/>
              <w:jc w:val="left"/>
            </w:pPr>
            <w:r>
              <w:rPr>
                <w:rFonts w:ascii="Consolas" w:hAnsi="Consolas" w:eastAsia="宋体"/>
                <w:sz w:val="18"/>
              </w:rPr>
              <w:t xml:space="preserve">    task = TrainingTask(</w:t>
            </w:r>
          </w:p>
          <w:p w14:paraId="68D7627F">
            <w:pPr>
              <w:spacing w:before="0" w:after="0" w:line="276" w:lineRule="auto"/>
              <w:jc w:val="left"/>
            </w:pPr>
            <w:r>
              <w:rPr>
                <w:rFonts w:ascii="Consolas" w:hAnsi="Consolas" w:eastAsia="宋体"/>
                <w:sz w:val="18"/>
              </w:rPr>
              <w:t xml:space="preserve">        name=task_data.name,</w:t>
            </w:r>
          </w:p>
          <w:p w14:paraId="4CEF8FE7">
            <w:pPr>
              <w:spacing w:before="0" w:after="0" w:line="276" w:lineRule="auto"/>
              <w:jc w:val="left"/>
            </w:pPr>
            <w:r>
              <w:rPr>
                <w:rFonts w:ascii="Consolas" w:hAnsi="Consolas" w:eastAsia="宋体"/>
                <w:sz w:val="18"/>
              </w:rPr>
              <w:t xml:space="preserve">        model_name=task_data.model_name,</w:t>
            </w:r>
          </w:p>
          <w:p w14:paraId="1F64BCCB">
            <w:pPr>
              <w:spacing w:before="0" w:after="0" w:line="276" w:lineRule="auto"/>
              <w:jc w:val="left"/>
            </w:pPr>
            <w:r>
              <w:rPr>
                <w:rFonts w:ascii="Consolas" w:hAnsi="Consolas" w:eastAsia="宋体"/>
                <w:sz w:val="18"/>
              </w:rPr>
              <w:t xml:space="preserve">        dataset_id=task_data.dataset_id,</w:t>
            </w:r>
          </w:p>
          <w:p w14:paraId="0416B27F">
            <w:pPr>
              <w:spacing w:before="0" w:after="0" w:line="276" w:lineRule="auto"/>
              <w:jc w:val="left"/>
            </w:pPr>
            <w:r>
              <w:rPr>
                <w:rFonts w:ascii="Consolas" w:hAnsi="Consolas" w:eastAsia="宋体"/>
                <w:sz w:val="18"/>
              </w:rPr>
              <w:t xml:space="preserve">        config_id=task_data.config_id,</w:t>
            </w:r>
          </w:p>
          <w:p w14:paraId="4F149644">
            <w:pPr>
              <w:spacing w:before="0" w:after="0" w:line="276" w:lineRule="auto"/>
              <w:jc w:val="left"/>
            </w:pPr>
            <w:r>
              <w:rPr>
                <w:rFonts w:ascii="Consolas" w:hAnsi="Consolas" w:eastAsia="宋体"/>
                <w:sz w:val="18"/>
              </w:rPr>
              <w:t xml:space="preserve">        status="pending",</w:t>
            </w:r>
          </w:p>
          <w:p w14:paraId="55ABB298">
            <w:pPr>
              <w:spacing w:before="0" w:after="0" w:line="276" w:lineRule="auto"/>
              <w:jc w:val="left"/>
            </w:pPr>
            <w:r>
              <w:rPr>
                <w:rFonts w:ascii="Consolas" w:hAnsi="Consolas" w:eastAsia="宋体"/>
                <w:sz w:val="18"/>
              </w:rPr>
              <w:t xml:space="preserve">        progress=0.0,</w:t>
            </w:r>
          </w:p>
          <w:p w14:paraId="0C6AB64A">
            <w:pPr>
              <w:spacing w:before="0" w:after="0" w:line="276" w:lineRule="auto"/>
              <w:jc w:val="left"/>
            </w:pPr>
            <w:r>
              <w:rPr>
                <w:rFonts w:ascii="Consolas" w:hAnsi="Consolas" w:eastAsia="宋体"/>
                <w:sz w:val="18"/>
              </w:rPr>
              <w:t xml:space="preserve">        output_dir=output_dir,</w:t>
            </w:r>
          </w:p>
          <w:p w14:paraId="5EB25517">
            <w:pPr>
              <w:spacing w:before="0" w:after="0" w:line="276" w:lineRule="auto"/>
              <w:jc w:val="left"/>
            </w:pPr>
            <w:r>
              <w:rPr>
                <w:rFonts w:ascii="Consolas" w:hAnsi="Consolas" w:eastAsia="宋体"/>
                <w:sz w:val="18"/>
              </w:rPr>
              <w:t xml:space="preserve">        created_by=current_user.id</w:t>
            </w:r>
          </w:p>
          <w:p w14:paraId="3B4425E5">
            <w:pPr>
              <w:spacing w:before="0" w:after="0" w:line="276" w:lineRule="auto"/>
              <w:jc w:val="left"/>
            </w:pPr>
            <w:r>
              <w:rPr>
                <w:rFonts w:ascii="Consolas" w:hAnsi="Consolas" w:eastAsia="宋体"/>
                <w:sz w:val="18"/>
              </w:rPr>
              <w:t xml:space="preserve">    )</w:t>
            </w:r>
          </w:p>
          <w:p w14:paraId="00A3D3A4">
            <w:pPr>
              <w:spacing w:before="0" w:after="0" w:line="276" w:lineRule="auto"/>
              <w:jc w:val="left"/>
            </w:pPr>
            <w:r>
              <w:rPr>
                <w:rFonts w:ascii="Consolas" w:hAnsi="Consolas" w:eastAsia="宋体"/>
                <w:sz w:val="18"/>
              </w:rPr>
              <w:t xml:space="preserve">    db.add(task)</w:t>
            </w:r>
          </w:p>
          <w:p w14:paraId="0E533F5B">
            <w:pPr>
              <w:spacing w:before="0" w:after="0" w:line="276" w:lineRule="auto"/>
              <w:jc w:val="left"/>
            </w:pPr>
            <w:r>
              <w:rPr>
                <w:rFonts w:ascii="Consolas" w:hAnsi="Consolas" w:eastAsia="宋体"/>
                <w:sz w:val="18"/>
              </w:rPr>
              <w:t xml:space="preserve">    db.commit()</w:t>
            </w:r>
          </w:p>
          <w:p w14:paraId="2B8FA6F2">
            <w:pPr>
              <w:spacing w:before="0" w:after="0" w:line="276" w:lineRule="auto"/>
              <w:jc w:val="left"/>
            </w:pPr>
            <w:r>
              <w:rPr>
                <w:rFonts w:ascii="Consolas" w:hAnsi="Consolas" w:eastAsia="宋体"/>
                <w:sz w:val="18"/>
              </w:rPr>
              <w:t xml:space="preserve">    db.refresh(task)</w:t>
            </w:r>
          </w:p>
          <w:p w14:paraId="4FEDB502">
            <w:pPr>
              <w:spacing w:before="0" w:after="0" w:line="276" w:lineRule="auto"/>
              <w:jc w:val="left"/>
            </w:pPr>
            <w:r>
              <w:rPr>
                <w:rFonts w:ascii="Consolas" w:hAnsi="Consolas" w:eastAsia="宋体"/>
                <w:sz w:val="18"/>
              </w:rPr>
              <w:t xml:space="preserve">    return task</w:t>
            </w:r>
          </w:p>
        </w:tc>
      </w:tr>
    </w:tbl>
    <w:p w14:paraId="3A706821">
      <w:pPr>
        <w:spacing w:line="360" w:lineRule="auto"/>
        <w:ind w:firstLine="480"/>
        <w:jc w:val="both"/>
      </w:pPr>
      <w:r>
        <w:rPr>
          <w:rFonts w:ascii="宋体" w:hAnsi="宋体" w:eastAsia="宋体"/>
          <w:sz w:val="24"/>
        </w:rPr>
        <w:t>该核心程序代码主要实现了创建训练任务的功能，包括验证数据集是否存在、按时间戳创建输出目录、初始化任务状态为待运行并持久化到数据库。</w:t>
      </w:r>
    </w:p>
    <w:p w14:paraId="419CD385">
      <w:pPr>
        <w:spacing w:before="240" w:after="120" w:line="360" w:lineRule="auto"/>
        <w:jc w:val="left"/>
      </w:pPr>
      <w:r>
        <w:rPr>
          <w:rFonts w:ascii="黑体" w:hAnsi="黑体" w:eastAsia="黑体"/>
          <w:b/>
          <w:sz w:val="28"/>
        </w:rPr>
        <w:t>（六）训练可视化监控模块</w:t>
      </w:r>
    </w:p>
    <w:p w14:paraId="25E208F2">
      <w:pPr>
        <w:spacing w:line="360" w:lineRule="auto"/>
        <w:ind w:firstLine="480"/>
        <w:jc w:val="both"/>
      </w:pPr>
      <w:r>
        <w:rPr>
          <w:rFonts w:ascii="宋体" w:hAnsi="宋体" w:eastAsia="宋体"/>
          <w:sz w:val="24"/>
        </w:rPr>
        <w:t>系统集成SwanLab训练可视化工具，用户可在系统内查看Loss曲线、学习率等训练指标图表。</w:t>
      </w:r>
    </w:p>
    <w:p w14:paraId="1490718F">
      <w:pPr>
        <w:spacing w:before="120" w:after="60" w:line="360" w:lineRule="auto"/>
        <w:jc w:val="left"/>
      </w:pPr>
      <w:r>
        <w:rPr>
          <w:rFonts w:ascii="黑体" w:hAnsi="黑体" w:eastAsia="黑体"/>
          <w:b/>
          <w:sz w:val="24"/>
        </w:rPr>
        <w:t>1.页面展示</w:t>
      </w:r>
    </w:p>
    <w:p w14:paraId="56197F45">
      <w:pPr>
        <w:spacing w:before="120" w:after="120" w:line="360" w:lineRule="auto"/>
        <w:jc w:val="center"/>
      </w:pPr>
      <w:r>
        <w:rPr>
          <w:rFonts w:ascii="宋体" w:hAnsi="宋体" w:eastAsia="宋体"/>
          <w:sz w:val="24"/>
        </w:rPr>
        <w:t>图4-6-1 SwanLab监控页面</w:t>
      </w:r>
    </w:p>
    <w:p w14:paraId="70AB882A">
      <w:pPr>
        <w:spacing w:before="240" w:after="120" w:line="360" w:lineRule="auto"/>
        <w:jc w:val="left"/>
      </w:pPr>
      <w:r>
        <w:rPr>
          <w:rFonts w:ascii="黑体" w:hAnsi="黑体" w:eastAsia="黑体"/>
          <w:b/>
          <w:sz w:val="28"/>
        </w:rPr>
        <w:t>（七）系统提示词管理模块</w:t>
      </w:r>
    </w:p>
    <w:p w14:paraId="5FEBF1FF">
      <w:pPr>
        <w:spacing w:line="360" w:lineRule="auto"/>
        <w:ind w:firstLine="480"/>
        <w:jc w:val="both"/>
      </w:pPr>
      <w:r>
        <w:rPr>
          <w:rFonts w:ascii="宋体" w:hAnsi="宋体" w:eastAsia="宋体"/>
          <w:sz w:val="24"/>
        </w:rPr>
        <w:t>用户可创建、编辑、删除系统提示词模板，系统支持OpenAI、Ollama等多种格式的提示词验证和相互转换。</w:t>
      </w:r>
    </w:p>
    <w:p w14:paraId="681225ED">
      <w:pPr>
        <w:spacing w:before="120" w:after="60" w:line="360" w:lineRule="auto"/>
        <w:jc w:val="left"/>
      </w:pPr>
      <w:r>
        <w:rPr>
          <w:rFonts w:ascii="黑体" w:hAnsi="黑体" w:eastAsia="黑体"/>
          <w:b/>
          <w:sz w:val="24"/>
        </w:rPr>
        <w:t>1.页面展示</w:t>
      </w:r>
    </w:p>
    <w:p w14:paraId="3232B625">
      <w:pPr>
        <w:spacing w:before="120" w:after="120" w:line="360" w:lineRule="auto"/>
        <w:jc w:val="center"/>
      </w:pPr>
      <w:r>
        <w:rPr>
          <w:rFonts w:ascii="宋体" w:hAnsi="宋体" w:eastAsia="宋体"/>
          <w:sz w:val="24"/>
        </w:rPr>
        <w:t>图4-7-1 提示词管理页面</w:t>
      </w:r>
    </w:p>
    <w:p w14:paraId="05C1B0F3">
      <w:pPr>
        <w:spacing w:before="240" w:after="120" w:line="360" w:lineRule="auto"/>
        <w:jc w:val="left"/>
      </w:pPr>
      <w:r>
        <w:rPr>
          <w:rFonts w:ascii="黑体" w:hAnsi="黑体" w:eastAsia="黑体"/>
          <w:b/>
          <w:sz w:val="28"/>
        </w:rPr>
        <w:t>（八）系统管理模块</w:t>
      </w:r>
    </w:p>
    <w:p w14:paraId="22CE7B94">
      <w:pPr>
        <w:spacing w:line="360" w:lineRule="auto"/>
        <w:ind w:firstLine="480"/>
        <w:jc w:val="both"/>
      </w:pPr>
      <w:r>
        <w:rPr>
          <w:rFonts w:ascii="宋体" w:hAnsi="宋体" w:eastAsia="宋体"/>
          <w:sz w:val="24"/>
        </w:rPr>
        <w:t>管理员可查看所有用户列表，启用或禁用用户账号，调整用户角色权限。</w:t>
      </w:r>
    </w:p>
    <w:p w14:paraId="3F03BAE6">
      <w:pPr>
        <w:spacing w:before="120" w:after="60" w:line="360" w:lineRule="auto"/>
        <w:jc w:val="left"/>
      </w:pPr>
      <w:r>
        <w:rPr>
          <w:rFonts w:ascii="黑体" w:hAnsi="黑体" w:eastAsia="黑体"/>
          <w:b/>
          <w:sz w:val="24"/>
        </w:rPr>
        <w:t>1.页面展示</w:t>
      </w:r>
    </w:p>
    <w:p w14:paraId="01C3F252">
      <w:pPr>
        <w:spacing w:before="120" w:after="120" w:line="360" w:lineRule="auto"/>
        <w:jc w:val="center"/>
      </w:pPr>
      <w:r>
        <w:rPr>
          <w:rFonts w:ascii="宋体" w:hAnsi="宋体" w:eastAsia="宋体"/>
          <w:sz w:val="24"/>
        </w:rPr>
        <w:t>图4-8-1 系统管理页面</w:t>
      </w:r>
    </w:p>
    <w:p w14:paraId="2746060C">
      <w:pPr>
        <w:spacing w:before="120" w:after="60" w:line="360" w:lineRule="auto"/>
        <w:jc w:val="left"/>
      </w:pPr>
      <w:r>
        <w:rPr>
          <w:rFonts w:ascii="黑体" w:hAnsi="黑体" w:eastAsia="黑体"/>
          <w:b/>
          <w:sz w:val="24"/>
        </w:rPr>
        <w:t>2.后端关键程序代码如下</w:t>
      </w:r>
    </w:p>
    <w:tbl>
      <w:tblPr>
        <w:tblStyle w:val="32"/>
        <w:tblW w:w="5000" w:type="pct"/>
        <w:jc w:val="center"/>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Layout w:type="autofit"/>
        <w:tblCellMar>
          <w:top w:w="0" w:type="dxa"/>
          <w:left w:w="108" w:type="dxa"/>
          <w:bottom w:w="0" w:type="dxa"/>
          <w:right w:w="108" w:type="dxa"/>
        </w:tblCellMar>
      </w:tblPr>
      <w:tblGrid>
        <w:gridCol w:w="9434"/>
      </w:tblGrid>
      <w:tr w14:paraId="57B8D69D">
        <w:tblPrEx>
          <w:tblBorders>
            <w:top w:val="single" w:color="333333" w:sz="8" w:space="0"/>
            <w:left w:val="single" w:color="333333" w:sz="8" w:space="0"/>
            <w:bottom w:val="single" w:color="333333" w:sz="8" w:space="0"/>
            <w:right w:val="single" w:color="333333" w:sz="8" w:space="0"/>
            <w:insideH w:val="none" w:color="auto" w:sz="0" w:space="0"/>
            <w:insideV w:val="none" w:color="auto" w:sz="0" w:space="0"/>
          </w:tblBorders>
          <w:tblCellMar>
            <w:top w:w="0" w:type="dxa"/>
            <w:left w:w="108" w:type="dxa"/>
            <w:bottom w:w="0" w:type="dxa"/>
            <w:right w:w="108" w:type="dxa"/>
          </w:tblCellMar>
        </w:tblPrEx>
        <w:trPr>
          <w:jc w:val="center"/>
        </w:trPr>
        <w:tc>
          <w:tcPr>
            <w:tcW w:w="8312" w:type="dxa"/>
            <w:shd w:val="clear" w:color="auto" w:fill="E8E8E8"/>
            <w:tcMar>
              <w:top w:w="60" w:type="dxa"/>
              <w:left w:w="150" w:type="dxa"/>
              <w:bottom w:w="60" w:type="dxa"/>
              <w:right w:w="100" w:type="dxa"/>
            </w:tcMar>
          </w:tcPr>
          <w:p w14:paraId="5F7EB644">
            <w:pPr>
              <w:spacing w:before="0" w:after="0" w:line="276" w:lineRule="auto"/>
              <w:jc w:val="left"/>
            </w:pPr>
            <w:r>
              <w:rPr>
                <w:rFonts w:ascii="Consolas" w:hAnsi="Consolas" w:eastAsia="宋体"/>
                <w:sz w:val="18"/>
              </w:rPr>
              <w:t>@router.get("/stats")</w:t>
            </w:r>
          </w:p>
          <w:p w14:paraId="72D37BBA">
            <w:pPr>
              <w:spacing w:before="0" w:after="0" w:line="276" w:lineRule="auto"/>
              <w:jc w:val="left"/>
            </w:pPr>
            <w:r>
              <w:rPr>
                <w:rFonts w:ascii="Consolas" w:hAnsi="Consolas" w:eastAsia="宋体"/>
                <w:sz w:val="18"/>
              </w:rPr>
              <w:t>async def get_admin_stats(</w:t>
            </w:r>
          </w:p>
          <w:p w14:paraId="3049D824">
            <w:pPr>
              <w:spacing w:before="0" w:after="0" w:line="276" w:lineRule="auto"/>
              <w:jc w:val="left"/>
            </w:pPr>
            <w:r>
              <w:rPr>
                <w:rFonts w:ascii="Consolas" w:hAnsi="Consolas" w:eastAsia="宋体"/>
                <w:sz w:val="18"/>
              </w:rPr>
              <w:t xml:space="preserve">    db: Session = Depends(get_db),</w:t>
            </w:r>
          </w:p>
          <w:p w14:paraId="6D6B49A0">
            <w:pPr>
              <w:spacing w:before="0" w:after="0" w:line="276" w:lineRule="auto"/>
              <w:jc w:val="left"/>
            </w:pPr>
            <w:r>
              <w:rPr>
                <w:rFonts w:ascii="Consolas" w:hAnsi="Consolas" w:eastAsia="宋体"/>
                <w:sz w:val="18"/>
              </w:rPr>
              <w:t xml:space="preserve">    current_user: User = Depends(get_current_user)</w:t>
            </w:r>
          </w:p>
          <w:p w14:paraId="61309B46">
            <w:pPr>
              <w:spacing w:before="0" w:after="0" w:line="276" w:lineRule="auto"/>
              <w:jc w:val="left"/>
            </w:pPr>
            <w:r>
              <w:rPr>
                <w:rFonts w:ascii="Consolas" w:hAnsi="Consolas" w:eastAsia="宋体"/>
                <w:sz w:val="18"/>
              </w:rPr>
              <w:t>):</w:t>
            </w:r>
          </w:p>
          <w:p w14:paraId="196A02A8">
            <w:pPr>
              <w:spacing w:before="0" w:after="0" w:line="276" w:lineRule="auto"/>
              <w:jc w:val="left"/>
            </w:pPr>
            <w:r>
              <w:rPr>
                <w:rFonts w:ascii="Consolas" w:hAnsi="Consolas" w:eastAsia="宋体"/>
                <w:sz w:val="18"/>
              </w:rPr>
              <w:t xml:space="preserve">    if not current_user or not current_user.is_admin:</w:t>
            </w:r>
          </w:p>
          <w:p w14:paraId="01065AAC">
            <w:pPr>
              <w:spacing w:before="0" w:after="0" w:line="276" w:lineRule="auto"/>
              <w:jc w:val="left"/>
            </w:pPr>
            <w:r>
              <w:rPr>
                <w:rFonts w:ascii="Consolas" w:hAnsi="Consolas" w:eastAsia="宋体"/>
                <w:sz w:val="18"/>
              </w:rPr>
              <w:t xml:space="preserve">        raise HTTPException(</w:t>
            </w:r>
          </w:p>
          <w:p w14:paraId="741FD596">
            <w:pPr>
              <w:spacing w:before="0" w:after="0" w:line="276" w:lineRule="auto"/>
              <w:jc w:val="left"/>
            </w:pPr>
            <w:r>
              <w:rPr>
                <w:rFonts w:ascii="Consolas" w:hAnsi="Consolas" w:eastAsia="宋体"/>
                <w:sz w:val="18"/>
              </w:rPr>
              <w:t xml:space="preserve">            status_code=status.HTTP_403_FORBIDDEN,</w:t>
            </w:r>
          </w:p>
          <w:p w14:paraId="3359439D">
            <w:pPr>
              <w:spacing w:before="0" w:after="0" w:line="276" w:lineRule="auto"/>
              <w:jc w:val="left"/>
            </w:pPr>
            <w:r>
              <w:rPr>
                <w:rFonts w:ascii="Consolas" w:hAnsi="Consolas" w:eastAsia="宋体"/>
                <w:sz w:val="18"/>
              </w:rPr>
              <w:t xml:space="preserve">            detail="需要管理员权限"</w:t>
            </w:r>
          </w:p>
          <w:p w14:paraId="4B3550FF">
            <w:pPr>
              <w:spacing w:before="0" w:after="0" w:line="276" w:lineRule="auto"/>
              <w:jc w:val="left"/>
            </w:pPr>
            <w:r>
              <w:rPr>
                <w:rFonts w:ascii="Consolas" w:hAnsi="Consolas" w:eastAsia="宋体"/>
                <w:sz w:val="18"/>
              </w:rPr>
              <w:t xml:space="preserve">        )</w:t>
            </w:r>
          </w:p>
          <w:p w14:paraId="1D673AA0">
            <w:pPr>
              <w:spacing w:before="0" w:after="0" w:line="276" w:lineRule="auto"/>
              <w:jc w:val="left"/>
            </w:pPr>
            <w:r>
              <w:rPr>
                <w:rFonts w:ascii="Consolas" w:hAnsi="Consolas" w:eastAsia="宋体"/>
                <w:sz w:val="18"/>
              </w:rPr>
              <w:t xml:space="preserve">    total_users = db.query(User).count()</w:t>
            </w:r>
          </w:p>
          <w:p w14:paraId="02EBD866">
            <w:pPr>
              <w:spacing w:before="0" w:after="0" w:line="276" w:lineRule="auto"/>
              <w:jc w:val="left"/>
            </w:pPr>
            <w:r>
              <w:rPr>
                <w:rFonts w:ascii="Consolas" w:hAnsi="Consolas" w:eastAsia="宋体"/>
                <w:sz w:val="18"/>
              </w:rPr>
              <w:t xml:space="preserve">    active_users = db.query(User).filter(User.is_active == True).count()</w:t>
            </w:r>
          </w:p>
          <w:p w14:paraId="47FBB95B">
            <w:pPr>
              <w:spacing w:before="0" w:after="0" w:line="276" w:lineRule="auto"/>
              <w:jc w:val="left"/>
            </w:pPr>
            <w:r>
              <w:rPr>
                <w:rFonts w:ascii="Consolas" w:hAnsi="Consolas" w:eastAsia="宋体"/>
                <w:sz w:val="18"/>
              </w:rPr>
              <w:t xml:space="preserve">    admin_users = db.query(User).filter(User.is_admin == True).count()</w:t>
            </w:r>
          </w:p>
          <w:p w14:paraId="22D3F714">
            <w:pPr>
              <w:spacing w:before="0" w:after="0" w:line="276" w:lineRule="auto"/>
              <w:jc w:val="left"/>
            </w:pPr>
            <w:r>
              <w:rPr>
                <w:rFonts w:ascii="Consolas" w:hAnsi="Consolas" w:eastAsia="宋体"/>
                <w:sz w:val="18"/>
              </w:rPr>
              <w:t xml:space="preserve">    return {</w:t>
            </w:r>
          </w:p>
          <w:p w14:paraId="27D3B93E">
            <w:pPr>
              <w:spacing w:before="0" w:after="0" w:line="276" w:lineRule="auto"/>
              <w:jc w:val="left"/>
            </w:pPr>
            <w:r>
              <w:rPr>
                <w:rFonts w:ascii="Consolas" w:hAnsi="Consolas" w:eastAsia="宋体"/>
                <w:sz w:val="18"/>
              </w:rPr>
              <w:t xml:space="preserve">        "users": {</w:t>
            </w:r>
          </w:p>
          <w:p w14:paraId="4A1A3A7E">
            <w:pPr>
              <w:spacing w:before="0" w:after="0" w:line="276" w:lineRule="auto"/>
              <w:jc w:val="left"/>
            </w:pPr>
            <w:r>
              <w:rPr>
                <w:rFonts w:ascii="Consolas" w:hAnsi="Consolas" w:eastAsia="宋体"/>
                <w:sz w:val="18"/>
              </w:rPr>
              <w:t xml:space="preserve">            "total": total_users,</w:t>
            </w:r>
          </w:p>
          <w:p w14:paraId="328B91FD">
            <w:pPr>
              <w:spacing w:before="0" w:after="0" w:line="276" w:lineRule="auto"/>
              <w:jc w:val="left"/>
            </w:pPr>
            <w:r>
              <w:rPr>
                <w:rFonts w:ascii="Consolas" w:hAnsi="Consolas" w:eastAsia="宋体"/>
                <w:sz w:val="18"/>
              </w:rPr>
              <w:t xml:space="preserve">            "active": active_users,</w:t>
            </w:r>
          </w:p>
          <w:p w14:paraId="2558AD71">
            <w:pPr>
              <w:spacing w:before="0" w:after="0" w:line="276" w:lineRule="auto"/>
              <w:jc w:val="left"/>
            </w:pPr>
            <w:r>
              <w:rPr>
                <w:rFonts w:ascii="Consolas" w:hAnsi="Consolas" w:eastAsia="宋体"/>
                <w:sz w:val="18"/>
              </w:rPr>
              <w:t xml:space="preserve">            "admins": admin_users</w:t>
            </w:r>
          </w:p>
          <w:p w14:paraId="25BC0F54">
            <w:pPr>
              <w:spacing w:before="0" w:after="0" w:line="276" w:lineRule="auto"/>
              <w:jc w:val="left"/>
            </w:pPr>
            <w:r>
              <w:rPr>
                <w:rFonts w:ascii="Consolas" w:hAnsi="Consolas" w:eastAsia="宋体"/>
                <w:sz w:val="18"/>
              </w:rPr>
              <w:t xml:space="preserve">        }</w:t>
            </w:r>
          </w:p>
          <w:p w14:paraId="4C987F4E">
            <w:pPr>
              <w:spacing w:before="0" w:after="0" w:line="276" w:lineRule="auto"/>
              <w:jc w:val="left"/>
            </w:pPr>
            <w:r>
              <w:rPr>
                <w:rFonts w:ascii="Consolas" w:hAnsi="Consolas" w:eastAsia="宋体"/>
                <w:sz w:val="18"/>
              </w:rPr>
              <w:t xml:space="preserve">    }</w:t>
            </w:r>
          </w:p>
        </w:tc>
      </w:tr>
    </w:tbl>
    <w:p w14:paraId="12C1E6A1">
      <w:pPr>
        <w:spacing w:line="360" w:lineRule="auto"/>
        <w:ind w:firstLine="480"/>
        <w:jc w:val="both"/>
      </w:pPr>
      <w:r>
        <w:rPr>
          <w:rFonts w:ascii="宋体" w:hAnsi="宋体" w:eastAsia="宋体"/>
          <w:sz w:val="24"/>
        </w:rPr>
        <w:t>该核心程序代码主要实现了系统统计数据获取的功能，包括验证当前用户是否具有管理员权限，查询数据库统计总用户数、活跃用户数和管理员数量并返回结果。</w:t>
      </w:r>
    </w:p>
    <w:p w14:paraId="5C3AFCCB">
      <w:r>
        <w:rPr>
          <w:rFonts w:ascii="宋体" w:hAnsi="宋体"/>
          <w:sz w:val="24"/>
        </w:rPr>
        <w:br w:type="page"/>
      </w:r>
    </w:p>
    <w:p w14:paraId="5E00EFDB">
      <w:pPr>
        <w:pStyle w:val="2"/>
        <w:numPr>
          <w:ilvl w:val="0"/>
          <w:numId w:val="4"/>
        </w:numPr>
        <w:spacing w:before="480" w:after="480" w:line="240" w:lineRule="auto"/>
        <w:jc w:val="left"/>
        <w:rPr>
          <w:rFonts w:ascii="黑体" w:hAnsi="黑体" w:eastAsia="黑体"/>
          <w:sz w:val="36"/>
          <w:szCs w:val="36"/>
        </w:rPr>
      </w:pPr>
      <w:bookmarkStart w:id="88" w:name="_Toc118753389"/>
      <w:bookmarkStart w:id="89" w:name="_Toc163911541"/>
      <w:bookmarkStart w:id="90" w:name="_Toc163936059"/>
      <w:r>
        <w:rPr>
          <w:rFonts w:hint="eastAsia" w:ascii="黑体" w:hAnsi="黑体" w:eastAsia="黑体"/>
          <w:sz w:val="36"/>
          <w:szCs w:val="36"/>
        </w:rPr>
        <w:t>系统测试</w:t>
      </w:r>
      <w:bookmarkEnd w:id="88"/>
      <w:bookmarkEnd w:id="89"/>
      <w:bookmarkEnd w:id="90"/>
    </w:p>
    <w:p w14:paraId="64FE9061">
      <w:pPr>
        <w:pStyle w:val="3"/>
        <w:numPr>
          <w:ilvl w:val="0"/>
          <w:numId w:val="15"/>
        </w:numPr>
        <w:spacing w:before="360" w:after="360" w:line="240" w:lineRule="auto"/>
        <w:jc w:val="left"/>
        <w:rPr>
          <w:rFonts w:ascii="黑体" w:hAnsi="黑体" w:eastAsia="黑体"/>
          <w:sz w:val="30"/>
          <w:szCs w:val="30"/>
        </w:rPr>
      </w:pPr>
      <w:bookmarkStart w:id="91" w:name="_Toc118753390"/>
      <w:bookmarkStart w:id="92" w:name="_Toc163936060"/>
      <w:bookmarkStart w:id="93" w:name="_Toc163911542"/>
      <w:r>
        <w:rPr>
          <w:rFonts w:hint="eastAsia" w:ascii="黑体" w:hAnsi="黑体" w:eastAsia="黑体"/>
          <w:sz w:val="30"/>
          <w:szCs w:val="30"/>
        </w:rPr>
        <w:t>目的</w:t>
      </w:r>
      <w:bookmarkEnd w:id="91"/>
      <w:bookmarkEnd w:id="92"/>
      <w:bookmarkEnd w:id="93"/>
    </w:p>
    <w:p w14:paraId="14F5C1B1">
      <w:pPr>
        <w:spacing w:line="360" w:lineRule="auto"/>
        <w:ind w:firstLine="480" w:firstLineChars="200"/>
        <w:rPr>
          <w:rFonts w:ascii="宋体" w:hAnsi="宋体"/>
          <w:sz w:val="24"/>
        </w:rPr>
      </w:pPr>
      <w:r>
        <w:rPr>
          <w:rFonts w:hint="eastAsia" w:ascii="宋体" w:hAnsi="宋体"/>
          <w:sz w:val="24"/>
        </w:rPr>
        <w:t>测试计划为统计智慧调查系统的测试计划。目的在于总结测试阶段的测试情况以及分析测试结果，分析系统是否满足需求规定的要求；测试范围涵盖了全部的功能项和业务需求；通过对测试过程和结果的定性和定量分析，为系统的投产决策提供科学依据。</w:t>
      </w:r>
    </w:p>
    <w:p w14:paraId="33145EB8">
      <w:pPr>
        <w:pStyle w:val="3"/>
        <w:numPr>
          <w:ilvl w:val="0"/>
          <w:numId w:val="15"/>
        </w:numPr>
        <w:spacing w:before="360" w:after="360" w:line="240" w:lineRule="auto"/>
        <w:jc w:val="left"/>
        <w:rPr>
          <w:rFonts w:ascii="黑体" w:hAnsi="黑体" w:eastAsia="黑体"/>
          <w:sz w:val="30"/>
          <w:szCs w:val="30"/>
        </w:rPr>
      </w:pPr>
      <w:bookmarkStart w:id="94" w:name="_Toc163936061"/>
      <w:bookmarkStart w:id="95" w:name="_Toc118753391"/>
      <w:bookmarkStart w:id="96" w:name="_Toc163911543"/>
      <w:r>
        <w:rPr>
          <w:rFonts w:hint="eastAsia" w:ascii="黑体" w:hAnsi="黑体" w:eastAsia="黑体"/>
          <w:sz w:val="30"/>
          <w:szCs w:val="30"/>
        </w:rPr>
        <w:t>测试环境</w:t>
      </w:r>
      <w:bookmarkEnd w:id="94"/>
      <w:bookmarkEnd w:id="95"/>
      <w:bookmarkEnd w:id="96"/>
    </w:p>
    <w:tbl>
      <w:tblPr>
        <w:tblStyle w:val="32"/>
        <w:tblW w:w="84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941"/>
        <w:gridCol w:w="1584"/>
        <w:gridCol w:w="3991"/>
      </w:tblGrid>
      <w:tr w14:paraId="285C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8466" w:type="dxa"/>
            <w:gridSpan w:val="4"/>
            <w:tcBorders>
              <w:top w:val="single" w:color="auto" w:sz="4" w:space="0"/>
              <w:left w:val="single" w:color="auto" w:sz="4" w:space="0"/>
              <w:bottom w:val="single" w:color="auto" w:sz="4" w:space="0"/>
              <w:right w:val="single" w:color="auto" w:sz="4" w:space="0"/>
            </w:tcBorders>
          </w:tcPr>
          <w:p w14:paraId="75E3345D">
            <w:pPr>
              <w:jc w:val="center"/>
              <w:rPr>
                <w:rFonts w:ascii="宋体" w:hAnsi="宋体"/>
                <w:b/>
                <w:bCs/>
                <w:color w:val="000000"/>
                <w:szCs w:val="28"/>
              </w:rPr>
            </w:pPr>
            <w:r>
              <w:rPr>
                <w:rFonts w:hint="eastAsia"/>
                <w:b/>
                <w:sz w:val="24"/>
              </w:rPr>
              <w:t>硬件配置（服务器端）</w:t>
            </w:r>
          </w:p>
        </w:tc>
      </w:tr>
      <w:tr w14:paraId="3628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restart"/>
            <w:tcBorders>
              <w:top w:val="single" w:color="auto" w:sz="4" w:space="0"/>
              <w:left w:val="single" w:color="auto" w:sz="4" w:space="0"/>
              <w:right w:val="single" w:color="auto" w:sz="4" w:space="0"/>
            </w:tcBorders>
            <w:vAlign w:val="center"/>
          </w:tcPr>
          <w:p w14:paraId="0C65A0DA">
            <w:pPr>
              <w:spacing w:line="360" w:lineRule="auto"/>
              <w:jc w:val="center"/>
              <w:rPr>
                <w:rFonts w:ascii="宋体" w:hAnsi="宋体"/>
                <w:sz w:val="24"/>
              </w:rPr>
            </w:pPr>
            <w:r>
              <w:rPr>
                <w:rFonts w:hint="eastAsia" w:ascii="宋体" w:hAnsi="宋体"/>
                <w:sz w:val="24"/>
              </w:rPr>
              <w:t>数据库</w:t>
            </w:r>
          </w:p>
          <w:p w14:paraId="31D871DC">
            <w:pPr>
              <w:spacing w:line="360" w:lineRule="auto"/>
              <w:jc w:val="center"/>
              <w:rPr>
                <w:rFonts w:ascii="宋体" w:hAnsi="宋体"/>
                <w:sz w:val="24"/>
              </w:rPr>
            </w:pPr>
            <w:r>
              <w:rPr>
                <w:rFonts w:hint="eastAsia" w:ascii="宋体" w:hAnsi="宋体"/>
                <w:sz w:val="24"/>
              </w:rPr>
              <w:t>服务器</w:t>
            </w:r>
          </w:p>
        </w:tc>
        <w:tc>
          <w:tcPr>
            <w:tcW w:w="1584" w:type="dxa"/>
            <w:tcBorders>
              <w:top w:val="single" w:color="auto" w:sz="4" w:space="0"/>
              <w:left w:val="single" w:color="auto" w:sz="4" w:space="0"/>
              <w:bottom w:val="single" w:color="auto" w:sz="4" w:space="0"/>
              <w:right w:val="single" w:color="auto" w:sz="4" w:space="0"/>
            </w:tcBorders>
          </w:tcPr>
          <w:p w14:paraId="5794D445">
            <w:pPr>
              <w:spacing w:line="360" w:lineRule="auto"/>
              <w:jc w:val="left"/>
              <w:rPr>
                <w:rFonts w:ascii="宋体" w:hAnsi="宋体"/>
                <w:sz w:val="24"/>
              </w:rPr>
            </w:pPr>
            <w:r>
              <w:rPr>
                <w:rFonts w:hint="eastAsia"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03A0429F">
            <w:pPr>
              <w:jc w:val="left"/>
              <w:rPr>
                <w:rFonts w:ascii="宋体" w:hAnsi="宋体"/>
                <w:sz w:val="24"/>
              </w:rPr>
            </w:pPr>
            <w:r>
              <w:rPr>
                <w:rFonts w:hint="eastAsia" w:ascii="宋体" w:hAnsi="宋体"/>
                <w:sz w:val="24"/>
              </w:rPr>
              <w:t xml:space="preserve">Intel(R) Xeon(R)E5-2650 </w:t>
            </w:r>
            <w:r>
              <w:fldChar w:fldCharType="begin"/>
            </w:r>
            <w:r>
              <w:instrText xml:space="preserve"> HYPERLINK "mailto:v2@2.60Hz" </w:instrText>
            </w:r>
            <w:r>
              <w:fldChar w:fldCharType="separate"/>
            </w:r>
            <w:r>
              <w:rPr>
                <w:rFonts w:hint="eastAsia"/>
                <w:sz w:val="24"/>
              </w:rPr>
              <w:t>v2@2.60Hz</w:t>
            </w:r>
            <w:r>
              <w:rPr>
                <w:rFonts w:hint="eastAsia"/>
                <w:sz w:val="24"/>
              </w:rPr>
              <w:fldChar w:fldCharType="end"/>
            </w:r>
            <w:r>
              <w:rPr>
                <w:rFonts w:hint="eastAsia" w:ascii="宋体" w:hAnsi="宋体"/>
                <w:sz w:val="24"/>
              </w:rPr>
              <w:t xml:space="preserve"> 2.59Hz</w:t>
            </w:r>
          </w:p>
        </w:tc>
      </w:tr>
      <w:tr w14:paraId="7E51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4B1B1105">
            <w:pPr>
              <w:spacing w:line="360" w:lineRule="auto"/>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6868D93C">
            <w:pPr>
              <w:spacing w:line="360" w:lineRule="auto"/>
              <w:jc w:val="left"/>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1962CCA2">
            <w:pPr>
              <w:rPr>
                <w:rFonts w:ascii="宋体" w:hAnsi="宋体"/>
                <w:sz w:val="24"/>
              </w:rPr>
            </w:pPr>
            <w:r>
              <w:rPr>
                <w:rFonts w:hint="eastAsia" w:ascii="宋体" w:hAnsi="宋体"/>
                <w:sz w:val="24"/>
              </w:rPr>
              <w:t>32 GB</w:t>
            </w:r>
          </w:p>
        </w:tc>
      </w:tr>
      <w:tr w14:paraId="50D9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09D20F2C">
            <w:pPr>
              <w:spacing w:line="360" w:lineRule="auto"/>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5A9CB95D">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tcPr>
          <w:p w14:paraId="49800F55">
            <w:pPr>
              <w:jc w:val="left"/>
              <w:rPr>
                <w:rFonts w:ascii="宋体" w:hAnsi="宋体"/>
                <w:sz w:val="24"/>
              </w:rPr>
            </w:pPr>
            <w:r>
              <w:rPr>
                <w:rFonts w:ascii="宋体" w:hAnsi="宋体"/>
                <w:sz w:val="24"/>
              </w:rPr>
              <w:t>Windows</w:t>
            </w:r>
            <w:r>
              <w:rPr>
                <w:rFonts w:hint="eastAsia" w:ascii="宋体" w:hAnsi="宋体"/>
                <w:sz w:val="24"/>
              </w:rPr>
              <w:t xml:space="preserve"> </w:t>
            </w:r>
            <w:r>
              <w:rPr>
                <w:rFonts w:ascii="宋体" w:hAnsi="宋体"/>
                <w:sz w:val="24"/>
              </w:rPr>
              <w:t>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29AC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restart"/>
            <w:tcBorders>
              <w:left w:val="single" w:color="auto" w:sz="4" w:space="0"/>
              <w:right w:val="single" w:color="auto" w:sz="4" w:space="0"/>
            </w:tcBorders>
            <w:vAlign w:val="center"/>
          </w:tcPr>
          <w:p w14:paraId="3305D61E">
            <w:pPr>
              <w:jc w:val="center"/>
              <w:rPr>
                <w:rFonts w:ascii="宋体" w:hAnsi="宋体"/>
                <w:sz w:val="24"/>
              </w:rPr>
            </w:pPr>
            <w:r>
              <w:rPr>
                <w:rFonts w:hint="eastAsia" w:ascii="宋体" w:hAnsi="宋体"/>
                <w:sz w:val="24"/>
              </w:rPr>
              <w:t>应用服务器</w:t>
            </w:r>
          </w:p>
        </w:tc>
        <w:tc>
          <w:tcPr>
            <w:tcW w:w="1584" w:type="dxa"/>
            <w:tcBorders>
              <w:top w:val="single" w:color="auto" w:sz="4" w:space="0"/>
              <w:left w:val="single" w:color="auto" w:sz="4" w:space="0"/>
              <w:bottom w:val="single" w:color="auto" w:sz="4" w:space="0"/>
              <w:right w:val="single" w:color="auto" w:sz="4" w:space="0"/>
            </w:tcBorders>
          </w:tcPr>
          <w:p w14:paraId="01F411F2">
            <w:pPr>
              <w:spacing w:line="360" w:lineRule="auto"/>
              <w:jc w:val="left"/>
              <w:rPr>
                <w:rFonts w:ascii="宋体" w:hAnsi="宋体"/>
                <w:sz w:val="24"/>
              </w:rPr>
            </w:pPr>
            <w:r>
              <w:rPr>
                <w:rFonts w:hint="eastAsia"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0B612A9D">
            <w:pPr>
              <w:jc w:val="left"/>
              <w:rPr>
                <w:rFonts w:ascii="宋体" w:hAnsi="宋体"/>
                <w:sz w:val="24"/>
              </w:rPr>
            </w:pPr>
            <w:r>
              <w:rPr>
                <w:rFonts w:hint="eastAsia" w:ascii="宋体" w:hAnsi="宋体"/>
                <w:sz w:val="24"/>
              </w:rPr>
              <w:t xml:space="preserve">Intel(R) Xeon(R)E5-2650 </w:t>
            </w:r>
            <w:r>
              <w:fldChar w:fldCharType="begin"/>
            </w:r>
            <w:r>
              <w:instrText xml:space="preserve"> HYPERLINK "mailto:v2@2.60Hz" </w:instrText>
            </w:r>
            <w:r>
              <w:fldChar w:fldCharType="separate"/>
            </w:r>
            <w:r>
              <w:rPr>
                <w:rFonts w:hint="eastAsia"/>
                <w:sz w:val="24"/>
              </w:rPr>
              <w:t>v2@2.60Hz</w:t>
            </w:r>
            <w:r>
              <w:rPr>
                <w:rFonts w:hint="eastAsia"/>
                <w:sz w:val="24"/>
              </w:rPr>
              <w:fldChar w:fldCharType="end"/>
            </w:r>
            <w:r>
              <w:rPr>
                <w:rFonts w:hint="eastAsia" w:ascii="宋体" w:hAnsi="宋体"/>
                <w:sz w:val="24"/>
              </w:rPr>
              <w:t xml:space="preserve"> 2.59Hz</w:t>
            </w:r>
          </w:p>
        </w:tc>
      </w:tr>
      <w:tr w14:paraId="0808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58685F4F">
            <w:pPr>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371D2EB5">
            <w:pPr>
              <w:spacing w:line="360" w:lineRule="auto"/>
              <w:jc w:val="left"/>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75959F2E">
            <w:pPr>
              <w:rPr>
                <w:rFonts w:ascii="宋体" w:hAnsi="宋体"/>
                <w:sz w:val="24"/>
              </w:rPr>
            </w:pPr>
            <w:r>
              <w:rPr>
                <w:rFonts w:hint="eastAsia" w:ascii="宋体" w:hAnsi="宋体"/>
                <w:sz w:val="24"/>
              </w:rPr>
              <w:t>16 GB</w:t>
            </w:r>
          </w:p>
        </w:tc>
      </w:tr>
      <w:tr w14:paraId="2B04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8" w:hRule="atLeast"/>
          <w:jc w:val="center"/>
        </w:trPr>
        <w:tc>
          <w:tcPr>
            <w:tcW w:w="2891" w:type="dxa"/>
            <w:gridSpan w:val="2"/>
            <w:vMerge w:val="continue"/>
            <w:tcBorders>
              <w:left w:val="single" w:color="auto" w:sz="4" w:space="0"/>
              <w:right w:val="single" w:color="auto" w:sz="4" w:space="0"/>
            </w:tcBorders>
            <w:vAlign w:val="center"/>
          </w:tcPr>
          <w:p w14:paraId="4F2A0D3D">
            <w:pPr>
              <w:jc w:val="center"/>
              <w:rPr>
                <w:rFonts w:ascii="宋体" w:hAnsi="宋体"/>
                <w:sz w:val="24"/>
              </w:rPr>
            </w:pPr>
          </w:p>
        </w:tc>
        <w:tc>
          <w:tcPr>
            <w:tcW w:w="1584" w:type="dxa"/>
            <w:tcBorders>
              <w:top w:val="single" w:color="auto" w:sz="4" w:space="0"/>
              <w:left w:val="single" w:color="auto" w:sz="4" w:space="0"/>
              <w:bottom w:val="single" w:color="auto" w:sz="4" w:space="0"/>
              <w:right w:val="single" w:color="auto" w:sz="4" w:space="0"/>
            </w:tcBorders>
          </w:tcPr>
          <w:p w14:paraId="1B4AAD09">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tcPr>
          <w:p w14:paraId="1ADCFDE0">
            <w:pPr>
              <w:rPr>
                <w:rFonts w:ascii="宋体" w:hAnsi="宋体"/>
                <w:sz w:val="24"/>
              </w:rPr>
            </w:pPr>
            <w:r>
              <w:rPr>
                <w:rFonts w:ascii="宋体" w:hAnsi="宋体"/>
                <w:sz w:val="24"/>
              </w:rPr>
              <w:t>Windows 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6664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466" w:type="dxa"/>
            <w:gridSpan w:val="4"/>
            <w:tcBorders>
              <w:top w:val="single" w:color="auto" w:sz="4" w:space="0"/>
              <w:left w:val="single" w:color="auto" w:sz="4" w:space="0"/>
              <w:bottom w:val="single" w:color="auto" w:sz="4" w:space="0"/>
              <w:right w:val="single" w:color="auto" w:sz="4" w:space="0"/>
            </w:tcBorders>
          </w:tcPr>
          <w:p w14:paraId="5BF523A1">
            <w:pPr>
              <w:jc w:val="center"/>
              <w:rPr>
                <w:rFonts w:ascii="宋体" w:hAnsi="宋体"/>
                <w:sz w:val="24"/>
              </w:rPr>
            </w:pPr>
            <w:r>
              <w:rPr>
                <w:rFonts w:hint="eastAsia" w:ascii="宋体" w:hAnsi="宋体"/>
                <w:sz w:val="24"/>
              </w:rPr>
              <w:t>硬件配置（客户端）</w:t>
            </w:r>
          </w:p>
        </w:tc>
      </w:tr>
      <w:tr w14:paraId="192C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1950" w:type="dxa"/>
            <w:vMerge w:val="restart"/>
            <w:tcBorders>
              <w:top w:val="single" w:color="auto" w:sz="4" w:space="0"/>
              <w:left w:val="single" w:color="auto" w:sz="4" w:space="0"/>
              <w:right w:val="single" w:color="auto" w:sz="4" w:space="0"/>
            </w:tcBorders>
          </w:tcPr>
          <w:p w14:paraId="44CA9D73">
            <w:pPr>
              <w:spacing w:line="360" w:lineRule="auto"/>
              <w:jc w:val="center"/>
              <w:rPr>
                <w:rFonts w:ascii="宋体" w:hAnsi="宋体"/>
                <w:sz w:val="24"/>
              </w:rPr>
            </w:pPr>
            <w:r>
              <w:rPr>
                <w:rFonts w:hint="eastAsia" w:ascii="宋体" w:hAnsi="宋体"/>
                <w:sz w:val="24"/>
              </w:rPr>
              <w:t>客户端</w:t>
            </w:r>
          </w:p>
        </w:tc>
        <w:tc>
          <w:tcPr>
            <w:tcW w:w="2525" w:type="dxa"/>
            <w:gridSpan w:val="2"/>
            <w:tcBorders>
              <w:top w:val="single" w:color="auto" w:sz="4" w:space="0"/>
              <w:left w:val="single" w:color="auto" w:sz="4" w:space="0"/>
              <w:right w:val="single" w:color="auto" w:sz="4" w:space="0"/>
            </w:tcBorders>
          </w:tcPr>
          <w:p w14:paraId="2C0712B4">
            <w:pPr>
              <w:rPr>
                <w:rFonts w:ascii="宋体" w:hAnsi="宋体"/>
                <w:sz w:val="24"/>
              </w:rPr>
            </w:pPr>
            <w:r>
              <w:rPr>
                <w:rFonts w:ascii="宋体" w:hAnsi="宋体"/>
                <w:sz w:val="24"/>
              </w:rPr>
              <w:t>CPU</w:t>
            </w:r>
          </w:p>
        </w:tc>
        <w:tc>
          <w:tcPr>
            <w:tcW w:w="3991" w:type="dxa"/>
            <w:tcBorders>
              <w:top w:val="single" w:color="auto" w:sz="4" w:space="0"/>
              <w:left w:val="single" w:color="auto" w:sz="4" w:space="0"/>
              <w:bottom w:val="single" w:color="auto" w:sz="4" w:space="0"/>
              <w:right w:val="single" w:color="auto" w:sz="4" w:space="0"/>
            </w:tcBorders>
          </w:tcPr>
          <w:p w14:paraId="266559A3">
            <w:pPr>
              <w:rPr>
                <w:rFonts w:ascii="宋体" w:hAnsi="宋体"/>
                <w:sz w:val="24"/>
              </w:rPr>
            </w:pPr>
            <w:r>
              <w:rPr>
                <w:rFonts w:hint="eastAsia" w:ascii="宋体" w:hAnsi="宋体"/>
                <w:sz w:val="24"/>
              </w:rPr>
              <w:t>2.6</w:t>
            </w:r>
            <w:r>
              <w:rPr>
                <w:rFonts w:ascii="宋体" w:hAnsi="宋体"/>
                <w:sz w:val="24"/>
              </w:rPr>
              <w:t xml:space="preserve"> GHz</w:t>
            </w:r>
          </w:p>
        </w:tc>
      </w:tr>
      <w:tr w14:paraId="1F98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tcPr>
          <w:p w14:paraId="5A107472">
            <w:pPr>
              <w:jc w:val="center"/>
              <w:rPr>
                <w:rFonts w:ascii="宋体" w:hAnsi="宋体"/>
                <w:sz w:val="24"/>
              </w:rPr>
            </w:pPr>
          </w:p>
        </w:tc>
        <w:tc>
          <w:tcPr>
            <w:tcW w:w="2525" w:type="dxa"/>
            <w:gridSpan w:val="2"/>
            <w:tcBorders>
              <w:left w:val="single" w:color="auto" w:sz="4" w:space="0"/>
              <w:right w:val="single" w:color="auto" w:sz="4" w:space="0"/>
            </w:tcBorders>
          </w:tcPr>
          <w:p w14:paraId="44501C05">
            <w:pPr>
              <w:rPr>
                <w:rFonts w:ascii="宋体" w:hAnsi="宋体"/>
                <w:sz w:val="24"/>
              </w:rPr>
            </w:pPr>
            <w:r>
              <w:rPr>
                <w:rFonts w:hint="eastAsia" w:ascii="宋体" w:hAnsi="宋体"/>
                <w:sz w:val="24"/>
              </w:rPr>
              <w:t>内存</w:t>
            </w:r>
          </w:p>
        </w:tc>
        <w:tc>
          <w:tcPr>
            <w:tcW w:w="3991" w:type="dxa"/>
            <w:tcBorders>
              <w:top w:val="single" w:color="auto" w:sz="4" w:space="0"/>
              <w:left w:val="single" w:color="auto" w:sz="4" w:space="0"/>
              <w:bottom w:val="single" w:color="auto" w:sz="4" w:space="0"/>
              <w:right w:val="single" w:color="auto" w:sz="4" w:space="0"/>
            </w:tcBorders>
          </w:tcPr>
          <w:p w14:paraId="504FC727">
            <w:pPr>
              <w:rPr>
                <w:rFonts w:ascii="宋体" w:hAnsi="宋体"/>
                <w:sz w:val="24"/>
              </w:rPr>
            </w:pPr>
            <w:r>
              <w:rPr>
                <w:rFonts w:hint="eastAsia" w:ascii="宋体" w:hAnsi="宋体"/>
                <w:sz w:val="24"/>
              </w:rPr>
              <w:t>2 GB</w:t>
            </w:r>
          </w:p>
        </w:tc>
      </w:tr>
      <w:tr w14:paraId="178C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Borders>
              <w:top w:val="single" w:color="auto" w:sz="4" w:space="0"/>
              <w:left w:val="single" w:color="auto" w:sz="4" w:space="0"/>
              <w:bottom w:val="single" w:color="auto" w:sz="4" w:space="0"/>
              <w:right w:val="single" w:color="auto" w:sz="4" w:space="0"/>
            </w:tcBorders>
          </w:tcPr>
          <w:p w14:paraId="273C0B98">
            <w:pPr>
              <w:ind w:firstLine="235" w:firstLineChars="98"/>
              <w:rPr>
                <w:rFonts w:ascii="宋体" w:hAnsi="宋体"/>
                <w:sz w:val="24"/>
              </w:rPr>
            </w:pPr>
            <w:r>
              <w:rPr>
                <w:rFonts w:hint="eastAsia" w:ascii="宋体" w:hAnsi="宋体"/>
                <w:sz w:val="24"/>
              </w:rPr>
              <w:t>网络环境</w:t>
            </w:r>
          </w:p>
        </w:tc>
        <w:tc>
          <w:tcPr>
            <w:tcW w:w="6516" w:type="dxa"/>
            <w:gridSpan w:val="3"/>
            <w:tcBorders>
              <w:top w:val="single" w:color="auto" w:sz="4" w:space="0"/>
              <w:left w:val="single" w:color="auto" w:sz="4" w:space="0"/>
              <w:bottom w:val="single" w:color="auto" w:sz="4" w:space="0"/>
              <w:right w:val="single" w:color="auto" w:sz="4" w:space="0"/>
            </w:tcBorders>
          </w:tcPr>
          <w:p w14:paraId="45959BF0">
            <w:pPr>
              <w:rPr>
                <w:rFonts w:ascii="宋体" w:hAnsi="宋体"/>
                <w:sz w:val="24"/>
              </w:rPr>
            </w:pPr>
            <w:r>
              <w:rPr>
                <w:rFonts w:hint="eastAsia" w:ascii="宋体" w:hAnsi="宋体"/>
                <w:sz w:val="24"/>
              </w:rPr>
              <w:t>局域网</w:t>
            </w:r>
          </w:p>
        </w:tc>
      </w:tr>
      <w:tr w14:paraId="021C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6" w:type="dxa"/>
            <w:gridSpan w:val="4"/>
            <w:tcBorders>
              <w:top w:val="single" w:color="auto" w:sz="4" w:space="0"/>
              <w:left w:val="single" w:color="auto" w:sz="4" w:space="0"/>
              <w:bottom w:val="single" w:color="auto" w:sz="4" w:space="0"/>
              <w:right w:val="single" w:color="auto" w:sz="4" w:space="0"/>
            </w:tcBorders>
          </w:tcPr>
          <w:p w14:paraId="748A8BA9">
            <w:pPr>
              <w:jc w:val="center"/>
              <w:rPr>
                <w:rFonts w:ascii="宋体" w:hAnsi="宋体"/>
                <w:sz w:val="24"/>
              </w:rPr>
            </w:pPr>
            <w:r>
              <w:rPr>
                <w:rFonts w:hint="eastAsia" w:ascii="宋体" w:hAnsi="宋体"/>
                <w:sz w:val="24"/>
              </w:rPr>
              <w:t>软件配置</w:t>
            </w:r>
          </w:p>
        </w:tc>
      </w:tr>
      <w:tr w14:paraId="6F84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restart"/>
            <w:tcBorders>
              <w:top w:val="single" w:color="auto" w:sz="4" w:space="0"/>
              <w:left w:val="single" w:color="auto" w:sz="4" w:space="0"/>
              <w:right w:val="single" w:color="auto" w:sz="4" w:space="0"/>
            </w:tcBorders>
            <w:vAlign w:val="center"/>
          </w:tcPr>
          <w:p w14:paraId="27B3BEBA">
            <w:pPr>
              <w:jc w:val="center"/>
              <w:rPr>
                <w:rFonts w:ascii="宋体" w:hAnsi="宋体"/>
                <w:sz w:val="24"/>
              </w:rPr>
            </w:pPr>
            <w:r>
              <w:rPr>
                <w:rFonts w:hint="eastAsia" w:ascii="宋体" w:hAnsi="宋体"/>
                <w:sz w:val="24"/>
              </w:rPr>
              <w:t>数据库服务器</w:t>
            </w:r>
          </w:p>
          <w:p w14:paraId="35A8A6E9">
            <w:pPr>
              <w:jc w:val="center"/>
              <w:rPr>
                <w:rFonts w:ascii="宋体" w:hAnsi="宋体"/>
                <w:sz w:val="24"/>
              </w:rPr>
            </w:pPr>
            <w:r>
              <w:rPr>
                <w:rFonts w:hint="eastAsia" w:ascii="宋体" w:hAnsi="宋体"/>
                <w:sz w:val="24"/>
              </w:rPr>
              <w:t>应用服务器</w:t>
            </w:r>
          </w:p>
        </w:tc>
        <w:tc>
          <w:tcPr>
            <w:tcW w:w="2525" w:type="dxa"/>
            <w:gridSpan w:val="2"/>
            <w:tcBorders>
              <w:top w:val="single" w:color="auto" w:sz="4" w:space="0"/>
              <w:left w:val="single" w:color="auto" w:sz="4" w:space="0"/>
              <w:bottom w:val="single" w:color="auto" w:sz="4" w:space="0"/>
              <w:right w:val="single" w:color="auto" w:sz="4" w:space="0"/>
            </w:tcBorders>
          </w:tcPr>
          <w:p w14:paraId="2218121C">
            <w:pPr>
              <w:spacing w:line="360" w:lineRule="auto"/>
              <w:jc w:val="left"/>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vAlign w:val="center"/>
          </w:tcPr>
          <w:p w14:paraId="107B915E">
            <w:pPr>
              <w:rPr>
                <w:rFonts w:ascii="宋体" w:hAnsi="宋体"/>
                <w:sz w:val="24"/>
              </w:rPr>
            </w:pPr>
            <w:r>
              <w:rPr>
                <w:rFonts w:ascii="宋体" w:hAnsi="宋体"/>
                <w:sz w:val="24"/>
              </w:rPr>
              <w:t>Windows 200</w:t>
            </w:r>
            <w:r>
              <w:rPr>
                <w:rFonts w:hint="eastAsia" w:ascii="宋体" w:hAnsi="宋体"/>
                <w:sz w:val="24"/>
              </w:rPr>
              <w:t>8R2</w:t>
            </w:r>
            <w:r>
              <w:rPr>
                <w:rFonts w:ascii="宋体" w:hAnsi="宋体"/>
                <w:sz w:val="24"/>
              </w:rPr>
              <w:t xml:space="preserve"> Server</w:t>
            </w:r>
            <w:r>
              <w:rPr>
                <w:rFonts w:hint="eastAsia" w:ascii="宋体" w:hAnsi="宋体"/>
                <w:sz w:val="24"/>
              </w:rPr>
              <w:t xml:space="preserve"> Enterprise</w:t>
            </w:r>
          </w:p>
        </w:tc>
      </w:tr>
      <w:tr w14:paraId="007C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tcPr>
          <w:p w14:paraId="4ACCE702">
            <w:pP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31C7152A">
            <w:pPr>
              <w:rPr>
                <w:rFonts w:ascii="宋体" w:hAnsi="宋体"/>
                <w:sz w:val="24"/>
              </w:rPr>
            </w:pPr>
            <w:r>
              <w:rPr>
                <w:rFonts w:hint="eastAsia" w:ascii="宋体" w:hAnsi="宋体"/>
                <w:sz w:val="24"/>
              </w:rPr>
              <w:t>应用软件</w:t>
            </w:r>
          </w:p>
        </w:tc>
        <w:tc>
          <w:tcPr>
            <w:tcW w:w="3991" w:type="dxa"/>
            <w:tcBorders>
              <w:top w:val="single" w:color="auto" w:sz="4" w:space="0"/>
              <w:left w:val="single" w:color="auto" w:sz="4" w:space="0"/>
              <w:bottom w:val="single" w:color="auto" w:sz="4" w:space="0"/>
              <w:right w:val="single" w:color="auto" w:sz="4" w:space="0"/>
            </w:tcBorders>
            <w:vAlign w:val="center"/>
          </w:tcPr>
          <w:p w14:paraId="3D83B324">
            <w:pPr>
              <w:rPr>
                <w:rFonts w:ascii="宋体" w:hAnsi="宋体"/>
                <w:sz w:val="24"/>
              </w:rPr>
            </w:pPr>
            <w:r>
              <w:rPr>
                <w:rFonts w:hint="eastAsia" w:ascii="宋体" w:hAnsi="宋体"/>
                <w:sz w:val="24"/>
              </w:rPr>
              <w:t>Tomcat5.5.23</w:t>
            </w:r>
          </w:p>
        </w:tc>
      </w:tr>
      <w:tr w14:paraId="087A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bottom w:val="single" w:color="auto" w:sz="4" w:space="0"/>
              <w:right w:val="single" w:color="auto" w:sz="4" w:space="0"/>
            </w:tcBorders>
          </w:tcPr>
          <w:p w14:paraId="399BE52A">
            <w:pP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2CB35ECB">
            <w:pPr>
              <w:rPr>
                <w:rFonts w:ascii="宋体" w:hAnsi="宋体"/>
                <w:sz w:val="24"/>
              </w:rPr>
            </w:pPr>
            <w:r>
              <w:rPr>
                <w:rFonts w:hint="eastAsia" w:ascii="宋体" w:hAnsi="宋体"/>
                <w:sz w:val="24"/>
              </w:rPr>
              <w:t>数据库</w:t>
            </w:r>
          </w:p>
        </w:tc>
        <w:tc>
          <w:tcPr>
            <w:tcW w:w="3991" w:type="dxa"/>
            <w:tcBorders>
              <w:top w:val="single" w:color="auto" w:sz="4" w:space="0"/>
              <w:left w:val="single" w:color="auto" w:sz="4" w:space="0"/>
              <w:bottom w:val="single" w:color="auto" w:sz="4" w:space="0"/>
              <w:right w:val="single" w:color="auto" w:sz="4" w:space="0"/>
            </w:tcBorders>
            <w:vAlign w:val="center"/>
          </w:tcPr>
          <w:p w14:paraId="78484B37">
            <w:pPr>
              <w:rPr>
                <w:rFonts w:ascii="宋体" w:hAnsi="宋体"/>
                <w:sz w:val="24"/>
              </w:rPr>
            </w:pPr>
            <w:r>
              <w:rPr>
                <w:rFonts w:hint="eastAsia" w:ascii="宋体" w:hAnsi="宋体"/>
                <w:sz w:val="24"/>
              </w:rPr>
              <w:t>My</w:t>
            </w:r>
            <w:r>
              <w:rPr>
                <w:rFonts w:ascii="宋体" w:hAnsi="宋体"/>
                <w:sz w:val="24"/>
              </w:rPr>
              <w:t>SQL</w:t>
            </w:r>
          </w:p>
        </w:tc>
      </w:tr>
      <w:tr w14:paraId="7765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restart"/>
            <w:tcBorders>
              <w:top w:val="single" w:color="auto" w:sz="4" w:space="0"/>
              <w:left w:val="single" w:color="auto" w:sz="4" w:space="0"/>
              <w:right w:val="single" w:color="auto" w:sz="4" w:space="0"/>
            </w:tcBorders>
            <w:vAlign w:val="center"/>
          </w:tcPr>
          <w:p w14:paraId="5A361308">
            <w:pPr>
              <w:jc w:val="center"/>
              <w:rPr>
                <w:rFonts w:ascii="宋体" w:hAnsi="宋体"/>
                <w:sz w:val="24"/>
              </w:rPr>
            </w:pPr>
            <w:r>
              <w:rPr>
                <w:rFonts w:hint="eastAsia" w:ascii="宋体" w:hAnsi="宋体"/>
                <w:sz w:val="24"/>
              </w:rPr>
              <w:t>客户端</w:t>
            </w:r>
          </w:p>
        </w:tc>
        <w:tc>
          <w:tcPr>
            <w:tcW w:w="2525" w:type="dxa"/>
            <w:gridSpan w:val="2"/>
            <w:tcBorders>
              <w:top w:val="single" w:color="auto" w:sz="4" w:space="0"/>
              <w:left w:val="single" w:color="auto" w:sz="4" w:space="0"/>
              <w:bottom w:val="single" w:color="auto" w:sz="4" w:space="0"/>
              <w:right w:val="single" w:color="auto" w:sz="4" w:space="0"/>
            </w:tcBorders>
          </w:tcPr>
          <w:p w14:paraId="6784EDAD">
            <w:pPr>
              <w:rPr>
                <w:rFonts w:ascii="宋体" w:hAnsi="宋体"/>
                <w:sz w:val="24"/>
              </w:rPr>
            </w:pPr>
            <w:r>
              <w:rPr>
                <w:rFonts w:hint="eastAsia" w:ascii="宋体" w:hAnsi="宋体"/>
                <w:sz w:val="24"/>
              </w:rPr>
              <w:t>操作系统</w:t>
            </w:r>
          </w:p>
        </w:tc>
        <w:tc>
          <w:tcPr>
            <w:tcW w:w="3991" w:type="dxa"/>
            <w:tcBorders>
              <w:top w:val="single" w:color="auto" w:sz="4" w:space="0"/>
              <w:left w:val="single" w:color="auto" w:sz="4" w:space="0"/>
              <w:bottom w:val="single" w:color="auto" w:sz="4" w:space="0"/>
              <w:right w:val="single" w:color="auto" w:sz="4" w:space="0"/>
            </w:tcBorders>
            <w:vAlign w:val="center"/>
          </w:tcPr>
          <w:p w14:paraId="719EE288">
            <w:pPr>
              <w:rPr>
                <w:rFonts w:ascii="宋体" w:hAnsi="宋体"/>
                <w:sz w:val="24"/>
              </w:rPr>
            </w:pPr>
            <w:r>
              <w:rPr>
                <w:rFonts w:hint="eastAsia" w:ascii="宋体" w:hAnsi="宋体"/>
                <w:sz w:val="24"/>
              </w:rPr>
              <w:t>Windows7</w:t>
            </w:r>
          </w:p>
        </w:tc>
      </w:tr>
      <w:tr w14:paraId="20CA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vAlign w:val="center"/>
          </w:tcPr>
          <w:p w14:paraId="097AD5E9">
            <w:pPr>
              <w:jc w:val="cente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486D01D1">
            <w:pPr>
              <w:rPr>
                <w:rFonts w:ascii="宋体" w:hAnsi="宋体"/>
                <w:sz w:val="24"/>
              </w:rPr>
            </w:pPr>
            <w:r>
              <w:rPr>
                <w:rFonts w:hint="eastAsia" w:ascii="宋体" w:hAnsi="宋体"/>
                <w:sz w:val="24"/>
              </w:rPr>
              <w:t>浏览器</w:t>
            </w:r>
          </w:p>
        </w:tc>
        <w:tc>
          <w:tcPr>
            <w:tcW w:w="3991" w:type="dxa"/>
            <w:tcBorders>
              <w:top w:val="single" w:color="auto" w:sz="4" w:space="0"/>
              <w:left w:val="single" w:color="auto" w:sz="4" w:space="0"/>
              <w:bottom w:val="single" w:color="auto" w:sz="4" w:space="0"/>
              <w:right w:val="single" w:color="auto" w:sz="4" w:space="0"/>
            </w:tcBorders>
            <w:vAlign w:val="center"/>
          </w:tcPr>
          <w:p w14:paraId="18EB9548">
            <w:pPr>
              <w:rPr>
                <w:rFonts w:ascii="宋体" w:hAnsi="宋体"/>
                <w:sz w:val="24"/>
              </w:rPr>
            </w:pPr>
            <w:r>
              <w:rPr>
                <w:rFonts w:hint="eastAsia" w:ascii="宋体" w:hAnsi="宋体"/>
                <w:sz w:val="24"/>
              </w:rPr>
              <w:t>360极速浏览器/IE</w:t>
            </w:r>
          </w:p>
        </w:tc>
      </w:tr>
      <w:tr w14:paraId="5BC7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vMerge w:val="continue"/>
            <w:tcBorders>
              <w:left w:val="single" w:color="auto" w:sz="4" w:space="0"/>
              <w:right w:val="single" w:color="auto" w:sz="4" w:space="0"/>
            </w:tcBorders>
            <w:vAlign w:val="center"/>
          </w:tcPr>
          <w:p w14:paraId="18E6B682">
            <w:pPr>
              <w:jc w:val="center"/>
              <w:rPr>
                <w:rFonts w:ascii="宋体" w:hAnsi="宋体"/>
                <w:sz w:val="24"/>
              </w:rPr>
            </w:pPr>
          </w:p>
        </w:tc>
        <w:tc>
          <w:tcPr>
            <w:tcW w:w="2525" w:type="dxa"/>
            <w:gridSpan w:val="2"/>
            <w:tcBorders>
              <w:top w:val="single" w:color="auto" w:sz="4" w:space="0"/>
              <w:left w:val="single" w:color="auto" w:sz="4" w:space="0"/>
              <w:bottom w:val="single" w:color="auto" w:sz="4" w:space="0"/>
              <w:right w:val="single" w:color="auto" w:sz="4" w:space="0"/>
            </w:tcBorders>
          </w:tcPr>
          <w:p w14:paraId="65F4594A">
            <w:pPr>
              <w:rPr>
                <w:rFonts w:ascii="宋体" w:hAnsi="宋体"/>
                <w:sz w:val="24"/>
              </w:rPr>
            </w:pPr>
            <w:r>
              <w:rPr>
                <w:rFonts w:hint="eastAsia" w:ascii="宋体" w:hAnsi="宋体"/>
                <w:sz w:val="24"/>
              </w:rPr>
              <w:t>测试软件</w:t>
            </w:r>
          </w:p>
        </w:tc>
        <w:tc>
          <w:tcPr>
            <w:tcW w:w="3991" w:type="dxa"/>
            <w:tcBorders>
              <w:top w:val="single" w:color="auto" w:sz="4" w:space="0"/>
              <w:left w:val="single" w:color="auto" w:sz="4" w:space="0"/>
              <w:bottom w:val="single" w:color="auto" w:sz="4" w:space="0"/>
              <w:right w:val="single" w:color="auto" w:sz="4" w:space="0"/>
            </w:tcBorders>
            <w:vAlign w:val="center"/>
          </w:tcPr>
          <w:p w14:paraId="6A125155">
            <w:pPr>
              <w:rPr>
                <w:rFonts w:ascii="宋体" w:hAnsi="宋体"/>
                <w:sz w:val="24"/>
              </w:rPr>
            </w:pPr>
            <w:r>
              <w:rPr>
                <w:rFonts w:ascii="宋体" w:hAnsi="宋体"/>
                <w:sz w:val="24"/>
              </w:rPr>
              <w:t>JMeter</w:t>
            </w:r>
          </w:p>
        </w:tc>
      </w:tr>
      <w:tr w14:paraId="2E22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tcBorders>
              <w:left w:val="single" w:color="auto" w:sz="4" w:space="0"/>
              <w:right w:val="single" w:color="auto" w:sz="4" w:space="0"/>
            </w:tcBorders>
            <w:vAlign w:val="center"/>
          </w:tcPr>
          <w:p w14:paraId="024FFD2F">
            <w:pPr>
              <w:jc w:val="center"/>
              <w:rPr>
                <w:rFonts w:ascii="宋体" w:hAnsi="宋体"/>
                <w:sz w:val="24"/>
              </w:rPr>
            </w:pPr>
            <w:r>
              <w:rPr>
                <w:rFonts w:hint="eastAsia" w:ascii="宋体" w:hAnsi="宋体"/>
                <w:sz w:val="24"/>
              </w:rPr>
              <w:t>PAD端</w:t>
            </w:r>
          </w:p>
        </w:tc>
        <w:tc>
          <w:tcPr>
            <w:tcW w:w="2525" w:type="dxa"/>
            <w:gridSpan w:val="2"/>
            <w:tcBorders>
              <w:top w:val="single" w:color="auto" w:sz="4" w:space="0"/>
              <w:left w:val="single" w:color="auto" w:sz="4" w:space="0"/>
              <w:bottom w:val="single" w:color="auto" w:sz="4" w:space="0"/>
              <w:right w:val="single" w:color="auto" w:sz="4" w:space="0"/>
            </w:tcBorders>
            <w:vAlign w:val="center"/>
          </w:tcPr>
          <w:p w14:paraId="51B0AFA4">
            <w:pPr>
              <w:rPr>
                <w:rFonts w:ascii="宋体" w:hAnsi="宋体"/>
                <w:sz w:val="24"/>
              </w:rPr>
            </w:pPr>
            <w:r>
              <w:rPr>
                <w:rFonts w:hint="eastAsia" w:ascii="宋体" w:hAnsi="宋体"/>
                <w:sz w:val="24"/>
              </w:rPr>
              <w:t>系统</w:t>
            </w:r>
          </w:p>
        </w:tc>
        <w:tc>
          <w:tcPr>
            <w:tcW w:w="3991" w:type="dxa"/>
            <w:tcBorders>
              <w:top w:val="single" w:color="auto" w:sz="4" w:space="0"/>
              <w:left w:val="single" w:color="auto" w:sz="4" w:space="0"/>
              <w:bottom w:val="single" w:color="auto" w:sz="4" w:space="0"/>
              <w:right w:val="single" w:color="auto" w:sz="4" w:space="0"/>
            </w:tcBorders>
            <w:vAlign w:val="center"/>
          </w:tcPr>
          <w:p w14:paraId="024F0FEF">
            <w:pPr>
              <w:jc w:val="left"/>
              <w:rPr>
                <w:rFonts w:ascii="宋体" w:hAnsi="宋体"/>
                <w:sz w:val="24"/>
              </w:rPr>
            </w:pPr>
            <w:r>
              <w:rPr>
                <w:rFonts w:hint="eastAsia" w:ascii="宋体" w:hAnsi="宋体"/>
                <w:sz w:val="24"/>
              </w:rPr>
              <w:t>安卓</w:t>
            </w:r>
          </w:p>
        </w:tc>
      </w:tr>
      <w:tr w14:paraId="348B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50" w:type="dxa"/>
            <w:tcBorders>
              <w:left w:val="single" w:color="auto" w:sz="4" w:space="0"/>
              <w:bottom w:val="single" w:color="auto" w:sz="4" w:space="0"/>
              <w:right w:val="single" w:color="auto" w:sz="4" w:space="0"/>
            </w:tcBorders>
            <w:vAlign w:val="center"/>
          </w:tcPr>
          <w:p w14:paraId="0E61F78E">
            <w:pPr>
              <w:jc w:val="center"/>
              <w:rPr>
                <w:rFonts w:ascii="宋体" w:hAnsi="宋体"/>
                <w:sz w:val="24"/>
              </w:rPr>
            </w:pPr>
            <w:r>
              <w:rPr>
                <w:rFonts w:hint="eastAsia" w:ascii="宋体" w:hAnsi="宋体"/>
                <w:sz w:val="24"/>
              </w:rPr>
              <w:t>手机端</w:t>
            </w:r>
          </w:p>
        </w:tc>
        <w:tc>
          <w:tcPr>
            <w:tcW w:w="2525" w:type="dxa"/>
            <w:gridSpan w:val="2"/>
            <w:tcBorders>
              <w:top w:val="single" w:color="auto" w:sz="4" w:space="0"/>
              <w:left w:val="single" w:color="auto" w:sz="4" w:space="0"/>
              <w:bottom w:val="single" w:color="auto" w:sz="4" w:space="0"/>
              <w:right w:val="single" w:color="auto" w:sz="4" w:space="0"/>
            </w:tcBorders>
            <w:vAlign w:val="center"/>
          </w:tcPr>
          <w:p w14:paraId="5F62C319">
            <w:pPr>
              <w:rPr>
                <w:rFonts w:ascii="宋体" w:hAnsi="宋体"/>
                <w:sz w:val="24"/>
              </w:rPr>
            </w:pPr>
            <w:r>
              <w:rPr>
                <w:rFonts w:hint="eastAsia" w:ascii="宋体" w:hAnsi="宋体"/>
                <w:sz w:val="24"/>
              </w:rPr>
              <w:t>系统</w:t>
            </w:r>
          </w:p>
        </w:tc>
        <w:tc>
          <w:tcPr>
            <w:tcW w:w="3991" w:type="dxa"/>
            <w:tcBorders>
              <w:top w:val="single" w:color="auto" w:sz="4" w:space="0"/>
              <w:left w:val="single" w:color="auto" w:sz="4" w:space="0"/>
              <w:bottom w:val="single" w:color="auto" w:sz="4" w:space="0"/>
              <w:right w:val="single" w:color="auto" w:sz="4" w:space="0"/>
            </w:tcBorders>
            <w:vAlign w:val="center"/>
          </w:tcPr>
          <w:p w14:paraId="6AE37EFB">
            <w:pPr>
              <w:jc w:val="left"/>
              <w:rPr>
                <w:rFonts w:ascii="宋体" w:hAnsi="宋体"/>
                <w:sz w:val="24"/>
              </w:rPr>
            </w:pPr>
            <w:r>
              <w:rPr>
                <w:rFonts w:hint="eastAsia" w:ascii="宋体" w:hAnsi="宋体"/>
                <w:sz w:val="24"/>
              </w:rPr>
              <w:t>安卓</w:t>
            </w:r>
          </w:p>
        </w:tc>
      </w:tr>
    </w:tbl>
    <w:p w14:paraId="5ACE3765">
      <w:pPr>
        <w:jc w:val="center"/>
        <w:rPr>
          <w:rFonts w:ascii="宋体" w:hAnsi="宋体"/>
          <w:sz w:val="24"/>
        </w:rPr>
      </w:pPr>
      <w:r>
        <w:rPr>
          <w:rFonts w:hint="eastAsia" w:ascii="宋体" w:hAnsi="宋体"/>
          <w:sz w:val="24"/>
        </w:rPr>
        <w:t>表</w:t>
      </w:r>
      <w:r>
        <w:rPr>
          <w:rFonts w:ascii="宋体" w:hAnsi="宋体"/>
          <w:sz w:val="24"/>
        </w:rPr>
        <w:t xml:space="preserve">5-2-1 </w:t>
      </w:r>
      <w:r>
        <w:rPr>
          <w:rFonts w:hint="eastAsia" w:ascii="宋体" w:hAnsi="宋体"/>
          <w:sz w:val="24"/>
        </w:rPr>
        <w:t>环境配置</w:t>
      </w:r>
    </w:p>
    <w:p w14:paraId="342FF31C">
      <w:pPr>
        <w:widowControl/>
        <w:jc w:val="left"/>
        <w:rPr>
          <w:rFonts w:ascii="宋体" w:hAnsi="宋体"/>
          <w:sz w:val="24"/>
        </w:rPr>
      </w:pPr>
    </w:p>
    <w:p w14:paraId="2E8E55B6">
      <w:pPr>
        <w:pStyle w:val="3"/>
        <w:numPr>
          <w:ilvl w:val="0"/>
          <w:numId w:val="15"/>
        </w:numPr>
        <w:spacing w:before="360" w:after="360" w:line="240" w:lineRule="auto"/>
        <w:jc w:val="left"/>
        <w:rPr>
          <w:rFonts w:ascii="黑体" w:hAnsi="黑体" w:eastAsia="黑体"/>
          <w:sz w:val="30"/>
          <w:szCs w:val="30"/>
        </w:rPr>
      </w:pPr>
      <w:bookmarkStart w:id="97" w:name="_Toc484265462"/>
      <w:bookmarkStart w:id="98" w:name="_Toc163936062"/>
      <w:bookmarkStart w:id="99" w:name="_Toc163911544"/>
      <w:bookmarkStart w:id="100" w:name="_Toc118753392"/>
      <w:bookmarkStart w:id="101" w:name="_Toc484265466"/>
      <w:r>
        <w:rPr>
          <w:rFonts w:hint="eastAsia" w:ascii="黑体" w:hAnsi="黑体" w:eastAsia="黑体"/>
          <w:sz w:val="30"/>
          <w:szCs w:val="30"/>
        </w:rPr>
        <w:t>单元测试</w:t>
      </w:r>
      <w:bookmarkEnd w:id="97"/>
      <w:bookmarkEnd w:id="98"/>
      <w:bookmarkEnd w:id="99"/>
      <w:bookmarkEnd w:id="100"/>
    </w:p>
    <w:p w14:paraId="257AE71C">
      <w:pPr>
        <w:spacing w:line="360" w:lineRule="auto"/>
        <w:ind w:firstLine="420" w:firstLineChars="200"/>
        <w:rPr>
          <w:rFonts w:ascii="宋体" w:hAnsi="宋体"/>
        </w:rPr>
      </w:pPr>
      <w:r>
        <w:rPr>
          <w:rFonts w:hint="eastAsia" w:ascii="宋体" w:hAnsi="宋体"/>
        </w:rPr>
        <w:t>通过单元测试，开发工程师使用静态分析、动态测试，开发工程师编写功能代码，同时为自己的代码执行单元测试。</w:t>
      </w:r>
    </w:p>
    <w:p w14:paraId="7700D54A">
      <w:pPr>
        <w:pStyle w:val="3"/>
        <w:numPr>
          <w:ilvl w:val="0"/>
          <w:numId w:val="15"/>
        </w:numPr>
        <w:spacing w:before="360" w:after="360" w:line="240" w:lineRule="auto"/>
        <w:jc w:val="left"/>
        <w:rPr>
          <w:rFonts w:ascii="黑体" w:hAnsi="黑体" w:eastAsia="黑体"/>
          <w:sz w:val="30"/>
          <w:szCs w:val="30"/>
        </w:rPr>
      </w:pPr>
      <w:bookmarkStart w:id="102" w:name="_Toc163911545"/>
      <w:bookmarkStart w:id="103" w:name="_Toc484265463"/>
      <w:bookmarkStart w:id="104" w:name="_Toc163936063"/>
      <w:bookmarkStart w:id="105" w:name="_Toc118753393"/>
      <w:r>
        <w:rPr>
          <w:rFonts w:hint="eastAsia" w:ascii="黑体" w:hAnsi="黑体" w:eastAsia="黑体"/>
          <w:sz w:val="30"/>
          <w:szCs w:val="30"/>
        </w:rPr>
        <w:t>集成测试</w:t>
      </w:r>
      <w:bookmarkEnd w:id="102"/>
      <w:bookmarkEnd w:id="103"/>
      <w:bookmarkEnd w:id="104"/>
      <w:bookmarkEnd w:id="105"/>
    </w:p>
    <w:p w14:paraId="760379F5">
      <w:pPr>
        <w:keepNext/>
        <w:keepLines/>
        <w:numPr>
          <w:ilvl w:val="0"/>
          <w:numId w:val="16"/>
        </w:numPr>
        <w:spacing w:before="240" w:after="240"/>
        <w:ind w:left="425" w:firstLine="0"/>
        <w:outlineLvl w:val="2"/>
        <w:rPr>
          <w:rFonts w:eastAsia="黑体" w:cs="Calibri"/>
          <w:b/>
          <w:bCs/>
          <w:kern w:val="0"/>
          <w:sz w:val="24"/>
          <w:lang w:val="zh-CN"/>
        </w:rPr>
      </w:pPr>
      <w:bookmarkStart w:id="106" w:name="_Toc163911546"/>
      <w:bookmarkStart w:id="107" w:name="_Toc163936064"/>
      <w:bookmarkStart w:id="108" w:name="_Toc118753394"/>
      <w:bookmarkStart w:id="109" w:name="_Toc484265464"/>
      <w:r>
        <w:rPr>
          <w:rFonts w:hint="eastAsia" w:eastAsia="黑体" w:cs="Calibri"/>
          <w:b/>
          <w:bCs/>
          <w:kern w:val="0"/>
          <w:sz w:val="24"/>
          <w:lang w:val="zh-CN"/>
        </w:rPr>
        <w:t>功能模块测试</w:t>
      </w:r>
      <w:bookmarkEnd w:id="106"/>
      <w:bookmarkEnd w:id="107"/>
      <w:bookmarkEnd w:id="108"/>
      <w:bookmarkEnd w:id="109"/>
    </w:p>
    <w:tbl>
      <w:tblPr>
        <w:tblStyle w:val="32"/>
        <w:tblW w:w="78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3398"/>
        <w:gridCol w:w="2126"/>
      </w:tblGrid>
      <w:tr w14:paraId="1038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2327" w:type="dxa"/>
            <w:shd w:val="clear" w:color="000000" w:fill="BFBFBF"/>
            <w:vAlign w:val="center"/>
          </w:tcPr>
          <w:p w14:paraId="7E6A926D">
            <w:pPr>
              <w:jc w:val="center"/>
              <w:rPr>
                <w:b/>
                <w:sz w:val="24"/>
              </w:rPr>
            </w:pPr>
            <w:r>
              <w:rPr>
                <w:rFonts w:hint="eastAsia"/>
                <w:b/>
                <w:sz w:val="24"/>
              </w:rPr>
              <w:t>模块名称</w:t>
            </w:r>
          </w:p>
        </w:tc>
        <w:tc>
          <w:tcPr>
            <w:tcW w:w="3398" w:type="dxa"/>
            <w:shd w:val="clear" w:color="000000" w:fill="BFBFBF"/>
            <w:vAlign w:val="center"/>
          </w:tcPr>
          <w:p w14:paraId="59806B7D">
            <w:pPr>
              <w:jc w:val="center"/>
              <w:rPr>
                <w:b/>
                <w:sz w:val="24"/>
              </w:rPr>
            </w:pPr>
            <w:r>
              <w:rPr>
                <w:rFonts w:hint="eastAsia"/>
                <w:b/>
                <w:sz w:val="24"/>
              </w:rPr>
              <w:t>预期结果</w:t>
            </w:r>
          </w:p>
        </w:tc>
        <w:tc>
          <w:tcPr>
            <w:tcW w:w="2126" w:type="dxa"/>
            <w:shd w:val="clear" w:color="000000" w:fill="BFBFBF"/>
            <w:vAlign w:val="center"/>
          </w:tcPr>
          <w:p w14:paraId="2EA8790C">
            <w:pPr>
              <w:jc w:val="center"/>
              <w:rPr>
                <w:b/>
                <w:sz w:val="24"/>
              </w:rPr>
            </w:pPr>
            <w:r>
              <w:rPr>
                <w:rFonts w:hint="eastAsia"/>
                <w:b/>
                <w:sz w:val="24"/>
              </w:rPr>
              <w:t>测试结果</w:t>
            </w:r>
          </w:p>
        </w:tc>
      </w:tr>
      <w:tr w14:paraId="21BF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327" w:type="dxa"/>
            <w:shd w:val="clear" w:color="auto" w:fill="auto"/>
            <w:vAlign w:val="center"/>
          </w:tcPr>
          <w:p w14:paraId="63458C20">
            <w:pPr>
              <w:widowControl/>
              <w:rPr>
                <w:rFonts w:ascii="宋体" w:hAnsi="宋体"/>
                <w:sz w:val="24"/>
              </w:rPr>
            </w:pPr>
            <w:r>
              <w:rPr>
                <w:rFonts w:hint="eastAsia" w:ascii="宋体" w:hAnsi="宋体"/>
                <w:sz w:val="24"/>
              </w:rPr>
              <w:t>所有功能模块</w:t>
            </w:r>
          </w:p>
        </w:tc>
        <w:tc>
          <w:tcPr>
            <w:tcW w:w="3398" w:type="dxa"/>
            <w:shd w:val="clear" w:color="auto" w:fill="auto"/>
            <w:vAlign w:val="center"/>
          </w:tcPr>
          <w:p w14:paraId="7E1D8DD3">
            <w:pPr>
              <w:widowControl/>
              <w:rPr>
                <w:rFonts w:ascii="宋体" w:hAnsi="宋体"/>
                <w:sz w:val="24"/>
              </w:rPr>
            </w:pPr>
            <w:r>
              <w:rPr>
                <w:rFonts w:hint="eastAsia" w:ascii="宋体" w:hAnsi="宋体"/>
                <w:sz w:val="24"/>
              </w:rPr>
              <w:t>所有功能模块功能正常实现</w:t>
            </w:r>
          </w:p>
        </w:tc>
        <w:tc>
          <w:tcPr>
            <w:tcW w:w="2126" w:type="dxa"/>
            <w:shd w:val="clear" w:color="auto" w:fill="auto"/>
            <w:vAlign w:val="center"/>
          </w:tcPr>
          <w:p w14:paraId="4ED6CE90">
            <w:pPr>
              <w:widowControl/>
              <w:jc w:val="center"/>
              <w:rPr>
                <w:rFonts w:ascii="宋体" w:hAnsi="宋体"/>
                <w:sz w:val="24"/>
              </w:rPr>
            </w:pPr>
            <w:r>
              <w:rPr>
                <w:rFonts w:hint="eastAsia" w:ascii="宋体" w:hAnsi="宋体"/>
                <w:sz w:val="24"/>
              </w:rPr>
              <w:t>通过</w:t>
            </w:r>
          </w:p>
        </w:tc>
      </w:tr>
    </w:tbl>
    <w:p w14:paraId="432D4C40">
      <w:pPr>
        <w:jc w:val="center"/>
        <w:rPr>
          <w:rFonts w:ascii="宋体" w:hAnsi="宋体"/>
          <w:sz w:val="24"/>
        </w:rPr>
      </w:pPr>
      <w:r>
        <w:rPr>
          <w:rFonts w:hint="eastAsia" w:ascii="宋体" w:hAnsi="宋体"/>
          <w:sz w:val="24"/>
        </w:rPr>
        <w:t>表</w:t>
      </w:r>
      <w:r>
        <w:rPr>
          <w:rFonts w:ascii="宋体" w:hAnsi="宋体"/>
          <w:sz w:val="24"/>
        </w:rPr>
        <w:t xml:space="preserve">5-4-1 </w:t>
      </w:r>
      <w:r>
        <w:rPr>
          <w:rFonts w:hint="eastAsia" w:ascii="宋体" w:hAnsi="宋体"/>
          <w:sz w:val="24"/>
        </w:rPr>
        <w:t>功能模块测试</w:t>
      </w:r>
    </w:p>
    <w:p w14:paraId="3BD31BA0">
      <w:pPr>
        <w:jc w:val="center"/>
        <w:rPr>
          <w:rFonts w:ascii="宋体" w:hAnsi="宋体"/>
          <w:sz w:val="24"/>
        </w:rPr>
      </w:pPr>
    </w:p>
    <w:p w14:paraId="2CD7A3F1">
      <w:pPr>
        <w:keepNext/>
        <w:keepLines/>
        <w:numPr>
          <w:ilvl w:val="0"/>
          <w:numId w:val="16"/>
        </w:numPr>
        <w:spacing w:before="240" w:after="240"/>
        <w:ind w:left="425" w:firstLine="0"/>
        <w:outlineLvl w:val="2"/>
        <w:rPr>
          <w:rFonts w:eastAsia="黑体" w:cs="Calibri"/>
          <w:b/>
          <w:bCs/>
          <w:kern w:val="0"/>
          <w:sz w:val="24"/>
          <w:lang w:val="zh-CN"/>
        </w:rPr>
      </w:pPr>
      <w:bookmarkStart w:id="110" w:name="_Toc163911547"/>
      <w:bookmarkStart w:id="111" w:name="_Toc118753395"/>
      <w:bookmarkStart w:id="112" w:name="_Toc163936065"/>
      <w:bookmarkStart w:id="113" w:name="_Toc484265465"/>
      <w:r>
        <w:rPr>
          <w:rFonts w:hint="eastAsia" w:eastAsia="黑体" w:cs="Calibri"/>
          <w:b/>
          <w:bCs/>
          <w:kern w:val="0"/>
          <w:sz w:val="24"/>
          <w:lang w:val="zh-CN"/>
        </w:rPr>
        <w:t>业务流程测试</w:t>
      </w:r>
      <w:bookmarkEnd w:id="110"/>
      <w:bookmarkEnd w:id="111"/>
      <w:bookmarkEnd w:id="112"/>
      <w:bookmarkEnd w:id="113"/>
    </w:p>
    <w:tbl>
      <w:tblPr>
        <w:tblStyle w:val="32"/>
        <w:tblW w:w="7913" w:type="dxa"/>
        <w:jc w:val="center"/>
        <w:tblLayout w:type="fixed"/>
        <w:tblCellMar>
          <w:top w:w="0" w:type="dxa"/>
          <w:left w:w="108" w:type="dxa"/>
          <w:bottom w:w="0" w:type="dxa"/>
          <w:right w:w="108" w:type="dxa"/>
        </w:tblCellMar>
      </w:tblPr>
      <w:tblGrid>
        <w:gridCol w:w="1295"/>
        <w:gridCol w:w="1984"/>
        <w:gridCol w:w="3329"/>
        <w:gridCol w:w="1305"/>
      </w:tblGrid>
      <w:tr w14:paraId="64BE9D74">
        <w:tblPrEx>
          <w:tblCellMar>
            <w:top w:w="0" w:type="dxa"/>
            <w:left w:w="108" w:type="dxa"/>
            <w:bottom w:w="0" w:type="dxa"/>
            <w:right w:w="108" w:type="dxa"/>
          </w:tblCellMar>
        </w:tblPrEx>
        <w:trPr>
          <w:trHeight w:val="456" w:hRule="atLeast"/>
          <w:jc w:val="center"/>
        </w:trPr>
        <w:tc>
          <w:tcPr>
            <w:tcW w:w="1295" w:type="dxa"/>
            <w:tcBorders>
              <w:top w:val="single" w:color="auto" w:sz="8" w:space="0"/>
              <w:left w:val="single" w:color="auto" w:sz="8" w:space="0"/>
              <w:bottom w:val="single" w:color="auto" w:sz="8" w:space="0"/>
              <w:right w:val="single" w:color="auto" w:sz="8" w:space="0"/>
            </w:tcBorders>
            <w:shd w:val="clear" w:color="000000" w:fill="BFBFBF"/>
            <w:vAlign w:val="center"/>
          </w:tcPr>
          <w:p w14:paraId="67B90DB8">
            <w:pPr>
              <w:jc w:val="center"/>
              <w:rPr>
                <w:b/>
                <w:sz w:val="24"/>
              </w:rPr>
            </w:pPr>
            <w:r>
              <w:rPr>
                <w:rFonts w:hint="eastAsia"/>
                <w:b/>
                <w:sz w:val="24"/>
              </w:rPr>
              <w:t>测试项</w:t>
            </w:r>
          </w:p>
        </w:tc>
        <w:tc>
          <w:tcPr>
            <w:tcW w:w="1984" w:type="dxa"/>
            <w:tcBorders>
              <w:top w:val="single" w:color="auto" w:sz="8" w:space="0"/>
              <w:left w:val="nil"/>
              <w:bottom w:val="single" w:color="auto" w:sz="8" w:space="0"/>
              <w:right w:val="single" w:color="auto" w:sz="8" w:space="0"/>
            </w:tcBorders>
            <w:shd w:val="clear" w:color="000000" w:fill="BFBFBF"/>
            <w:vAlign w:val="center"/>
          </w:tcPr>
          <w:p w14:paraId="41503C63">
            <w:pPr>
              <w:jc w:val="center"/>
              <w:rPr>
                <w:b/>
                <w:sz w:val="24"/>
              </w:rPr>
            </w:pPr>
            <w:r>
              <w:rPr>
                <w:rFonts w:hint="eastAsia"/>
                <w:b/>
                <w:sz w:val="24"/>
              </w:rPr>
              <w:t>测试过程</w:t>
            </w:r>
          </w:p>
        </w:tc>
        <w:tc>
          <w:tcPr>
            <w:tcW w:w="3329" w:type="dxa"/>
            <w:tcBorders>
              <w:top w:val="single" w:color="auto" w:sz="8" w:space="0"/>
              <w:left w:val="nil"/>
              <w:bottom w:val="single" w:color="auto" w:sz="8" w:space="0"/>
              <w:right w:val="single" w:color="auto" w:sz="8" w:space="0"/>
            </w:tcBorders>
            <w:shd w:val="clear" w:color="000000" w:fill="BFBFBF"/>
            <w:vAlign w:val="center"/>
          </w:tcPr>
          <w:p w14:paraId="3E297510">
            <w:pPr>
              <w:jc w:val="center"/>
              <w:rPr>
                <w:b/>
                <w:sz w:val="24"/>
              </w:rPr>
            </w:pPr>
            <w:r>
              <w:rPr>
                <w:rFonts w:hint="eastAsia"/>
                <w:b/>
                <w:sz w:val="24"/>
              </w:rPr>
              <w:t>预期结果</w:t>
            </w:r>
          </w:p>
        </w:tc>
        <w:tc>
          <w:tcPr>
            <w:tcW w:w="1305" w:type="dxa"/>
            <w:tcBorders>
              <w:top w:val="single" w:color="auto" w:sz="8" w:space="0"/>
              <w:left w:val="nil"/>
              <w:bottom w:val="single" w:color="auto" w:sz="8" w:space="0"/>
              <w:right w:val="single" w:color="auto" w:sz="8" w:space="0"/>
            </w:tcBorders>
            <w:shd w:val="clear" w:color="000000" w:fill="BFBFBF"/>
            <w:vAlign w:val="center"/>
          </w:tcPr>
          <w:p w14:paraId="577CAB25">
            <w:pPr>
              <w:jc w:val="center"/>
              <w:rPr>
                <w:b/>
                <w:sz w:val="24"/>
              </w:rPr>
            </w:pPr>
            <w:r>
              <w:rPr>
                <w:rFonts w:hint="eastAsia"/>
                <w:b/>
                <w:sz w:val="24"/>
              </w:rPr>
              <w:t>测试结果</w:t>
            </w:r>
          </w:p>
        </w:tc>
      </w:tr>
      <w:tr w14:paraId="305265FD">
        <w:tblPrEx>
          <w:tblCellMar>
            <w:top w:w="0" w:type="dxa"/>
            <w:left w:w="108" w:type="dxa"/>
            <w:bottom w:w="0" w:type="dxa"/>
            <w:right w:w="108" w:type="dxa"/>
          </w:tblCellMar>
        </w:tblPrEx>
        <w:trPr>
          <w:trHeight w:val="2581" w:hRule="atLeast"/>
          <w:jc w:val="center"/>
        </w:trPr>
        <w:tc>
          <w:tcPr>
            <w:tcW w:w="1295" w:type="dxa"/>
            <w:tcBorders>
              <w:top w:val="nil"/>
              <w:left w:val="single" w:color="auto" w:sz="8" w:space="0"/>
              <w:bottom w:val="single" w:color="auto" w:sz="8" w:space="0"/>
              <w:right w:val="single" w:color="auto" w:sz="8" w:space="0"/>
            </w:tcBorders>
            <w:shd w:val="clear" w:color="auto" w:fill="auto"/>
            <w:vAlign w:val="center"/>
          </w:tcPr>
          <w:p w14:paraId="7FAB645F">
            <w:pPr>
              <w:widowControl/>
              <w:jc w:val="left"/>
              <w:rPr>
                <w:rFonts w:ascii="宋体" w:hAnsi="宋体"/>
                <w:sz w:val="24"/>
              </w:rPr>
            </w:pPr>
            <w:r>
              <w:rPr>
                <w:rFonts w:hint="eastAsia" w:ascii="宋体" w:hAnsi="宋体"/>
                <w:sz w:val="24"/>
              </w:rPr>
              <w:t>数据流程</w:t>
            </w:r>
          </w:p>
        </w:tc>
        <w:tc>
          <w:tcPr>
            <w:tcW w:w="1984" w:type="dxa"/>
            <w:tcBorders>
              <w:top w:val="nil"/>
              <w:left w:val="nil"/>
              <w:bottom w:val="single" w:color="auto" w:sz="8" w:space="0"/>
              <w:right w:val="single" w:color="auto" w:sz="8" w:space="0"/>
            </w:tcBorders>
            <w:shd w:val="clear" w:color="auto" w:fill="auto"/>
            <w:vAlign w:val="center"/>
          </w:tcPr>
          <w:p w14:paraId="6D368CAA">
            <w:pPr>
              <w:widowControl/>
              <w:jc w:val="left"/>
              <w:rPr>
                <w:rFonts w:ascii="宋体" w:hAnsi="宋体"/>
                <w:sz w:val="24"/>
              </w:rPr>
            </w:pPr>
            <w:r>
              <w:rPr>
                <w:rFonts w:ascii="宋体" w:hAnsi="宋体"/>
                <w:sz w:val="24"/>
              </w:rPr>
              <w:t>用户登录系统</w:t>
            </w:r>
            <w:r>
              <w:rPr>
                <w:rFonts w:hint="eastAsia" w:ascii="宋体" w:hAnsi="宋体"/>
                <w:sz w:val="24"/>
              </w:rPr>
              <w:t>，创建样本分类，</w:t>
            </w:r>
            <w:r>
              <w:rPr>
                <w:rFonts w:ascii="宋体" w:hAnsi="宋体"/>
                <w:sz w:val="24"/>
              </w:rPr>
              <w:t>创建样本字典</w:t>
            </w:r>
            <w:r>
              <w:rPr>
                <w:rFonts w:hint="eastAsia" w:ascii="宋体" w:hAnsi="宋体"/>
                <w:sz w:val="24"/>
              </w:rPr>
              <w:t>，</w:t>
            </w:r>
            <w:r>
              <w:rPr>
                <w:rFonts w:ascii="宋体" w:hAnsi="宋体"/>
                <w:sz w:val="24"/>
              </w:rPr>
              <w:t>打开创建样本元数据界面</w:t>
            </w:r>
            <w:r>
              <w:rPr>
                <w:rFonts w:hint="eastAsia" w:ascii="宋体" w:hAnsi="宋体"/>
                <w:sz w:val="24"/>
              </w:rPr>
              <w:t>，</w:t>
            </w:r>
            <w:r>
              <w:rPr>
                <w:rFonts w:ascii="宋体" w:hAnsi="宋体"/>
                <w:sz w:val="24"/>
              </w:rPr>
              <w:t>打开创建样本属性</w:t>
            </w:r>
            <w:r>
              <w:rPr>
                <w:rFonts w:hint="eastAsia" w:ascii="宋体" w:hAnsi="宋体"/>
                <w:sz w:val="24"/>
              </w:rPr>
              <w:t>。创建样本。</w:t>
            </w:r>
          </w:p>
        </w:tc>
        <w:tc>
          <w:tcPr>
            <w:tcW w:w="3329" w:type="dxa"/>
            <w:tcBorders>
              <w:top w:val="nil"/>
              <w:left w:val="nil"/>
              <w:bottom w:val="single" w:color="auto" w:sz="8" w:space="0"/>
              <w:right w:val="single" w:color="auto" w:sz="8" w:space="0"/>
            </w:tcBorders>
            <w:shd w:val="clear" w:color="auto" w:fill="auto"/>
            <w:vAlign w:val="center"/>
          </w:tcPr>
          <w:p w14:paraId="60BF5536">
            <w:pPr>
              <w:widowControl/>
              <w:jc w:val="left"/>
              <w:rPr>
                <w:rFonts w:ascii="宋体" w:hAnsi="宋体"/>
                <w:sz w:val="24"/>
              </w:rPr>
            </w:pPr>
            <w:r>
              <w:rPr>
                <w:rFonts w:hint="eastAsia" w:ascii="宋体" w:hAnsi="宋体"/>
                <w:sz w:val="24"/>
              </w:rPr>
              <w:t>在创建过程中，系统可以再创建元数据过程中读物样本字典，创建属性过程中读取样本分类跟样本元数据。成功创建样本属性，流程正确。用户在创建样本时成功使用样本属性，流程正确。</w:t>
            </w:r>
          </w:p>
        </w:tc>
        <w:tc>
          <w:tcPr>
            <w:tcW w:w="1305" w:type="dxa"/>
            <w:tcBorders>
              <w:top w:val="nil"/>
              <w:left w:val="nil"/>
              <w:bottom w:val="single" w:color="auto" w:sz="8" w:space="0"/>
              <w:right w:val="single" w:color="auto" w:sz="8" w:space="0"/>
            </w:tcBorders>
            <w:shd w:val="clear" w:color="auto" w:fill="auto"/>
            <w:vAlign w:val="center"/>
          </w:tcPr>
          <w:p w14:paraId="2734D169">
            <w:pPr>
              <w:widowControl/>
              <w:jc w:val="center"/>
              <w:rPr>
                <w:rFonts w:ascii="宋体" w:hAnsi="宋体"/>
                <w:sz w:val="24"/>
              </w:rPr>
            </w:pPr>
            <w:r>
              <w:rPr>
                <w:rFonts w:hint="eastAsia" w:ascii="宋体" w:hAnsi="宋体"/>
                <w:sz w:val="24"/>
              </w:rPr>
              <w:t>通过</w:t>
            </w:r>
          </w:p>
        </w:tc>
      </w:tr>
      <w:tr w14:paraId="42A12382">
        <w:tblPrEx>
          <w:tblCellMar>
            <w:top w:w="0" w:type="dxa"/>
            <w:left w:w="108" w:type="dxa"/>
            <w:bottom w:w="0" w:type="dxa"/>
            <w:right w:w="108" w:type="dxa"/>
          </w:tblCellMar>
        </w:tblPrEx>
        <w:trPr>
          <w:trHeight w:val="2405" w:hRule="atLeast"/>
          <w:jc w:val="center"/>
        </w:trPr>
        <w:tc>
          <w:tcPr>
            <w:tcW w:w="1295" w:type="dxa"/>
            <w:tcBorders>
              <w:top w:val="nil"/>
              <w:left w:val="single" w:color="auto" w:sz="8" w:space="0"/>
              <w:bottom w:val="single" w:color="auto" w:sz="8" w:space="0"/>
              <w:right w:val="single" w:color="auto" w:sz="8" w:space="0"/>
            </w:tcBorders>
            <w:shd w:val="clear" w:color="auto" w:fill="auto"/>
            <w:vAlign w:val="center"/>
          </w:tcPr>
          <w:p w14:paraId="641F6144">
            <w:pPr>
              <w:widowControl/>
              <w:jc w:val="left"/>
              <w:rPr>
                <w:rFonts w:ascii="宋体" w:hAnsi="宋体"/>
                <w:sz w:val="24"/>
              </w:rPr>
            </w:pPr>
            <w:r>
              <w:rPr>
                <w:rFonts w:hint="eastAsia" w:ascii="宋体" w:hAnsi="宋体"/>
                <w:sz w:val="24"/>
              </w:rPr>
              <w:t>项目流程</w:t>
            </w:r>
          </w:p>
        </w:tc>
        <w:tc>
          <w:tcPr>
            <w:tcW w:w="1984" w:type="dxa"/>
            <w:tcBorders>
              <w:top w:val="nil"/>
              <w:left w:val="nil"/>
              <w:bottom w:val="single" w:color="auto" w:sz="8" w:space="0"/>
              <w:right w:val="single" w:color="auto" w:sz="8" w:space="0"/>
            </w:tcBorders>
            <w:shd w:val="clear" w:color="auto" w:fill="auto"/>
            <w:vAlign w:val="center"/>
          </w:tcPr>
          <w:p w14:paraId="22E35D0C">
            <w:pPr>
              <w:widowControl/>
              <w:jc w:val="left"/>
              <w:rPr>
                <w:rFonts w:ascii="宋体" w:hAnsi="宋体"/>
                <w:sz w:val="24"/>
              </w:rPr>
            </w:pPr>
            <w:r>
              <w:rPr>
                <w:rFonts w:hint="eastAsia" w:ascii="宋体" w:hAnsi="宋体"/>
                <w:sz w:val="24"/>
              </w:rPr>
              <w:t>用户登录系统后，创建项目，根据项目是否匿名，是否奖励，是否直属进行设置</w:t>
            </w:r>
          </w:p>
        </w:tc>
        <w:tc>
          <w:tcPr>
            <w:tcW w:w="3329" w:type="dxa"/>
            <w:tcBorders>
              <w:top w:val="nil"/>
              <w:left w:val="nil"/>
              <w:bottom w:val="single" w:color="auto" w:sz="8" w:space="0"/>
              <w:right w:val="single" w:color="auto" w:sz="8" w:space="0"/>
            </w:tcBorders>
            <w:shd w:val="clear" w:color="auto" w:fill="auto"/>
            <w:vAlign w:val="center"/>
          </w:tcPr>
          <w:p w14:paraId="07756C0E">
            <w:pPr>
              <w:widowControl/>
              <w:jc w:val="left"/>
              <w:rPr>
                <w:rFonts w:ascii="宋体" w:hAnsi="宋体"/>
                <w:sz w:val="24"/>
              </w:rPr>
            </w:pPr>
            <w:r>
              <w:rPr>
                <w:rFonts w:hint="eastAsia" w:ascii="宋体" w:hAnsi="宋体"/>
                <w:sz w:val="24"/>
              </w:rPr>
              <w:t>系统中根据项目的基本设置组成项目的创建流程。是否匿名，决定是否显示抽样框，是否直属选择是否选择调查员任务，是否奖励选择是否有奖励设置,流程正确</w:t>
            </w:r>
          </w:p>
        </w:tc>
        <w:tc>
          <w:tcPr>
            <w:tcW w:w="1305" w:type="dxa"/>
            <w:tcBorders>
              <w:top w:val="nil"/>
              <w:left w:val="nil"/>
              <w:bottom w:val="single" w:color="auto" w:sz="8" w:space="0"/>
              <w:right w:val="single" w:color="auto" w:sz="8" w:space="0"/>
            </w:tcBorders>
            <w:shd w:val="clear" w:color="auto" w:fill="auto"/>
            <w:vAlign w:val="center"/>
          </w:tcPr>
          <w:p w14:paraId="3EBF0EA2">
            <w:pPr>
              <w:widowControl/>
              <w:jc w:val="center"/>
              <w:rPr>
                <w:rFonts w:ascii="宋体" w:hAnsi="宋体"/>
                <w:sz w:val="24"/>
              </w:rPr>
            </w:pPr>
            <w:r>
              <w:rPr>
                <w:rFonts w:hint="eastAsia" w:ascii="宋体" w:hAnsi="宋体"/>
                <w:sz w:val="24"/>
              </w:rPr>
              <w:t>通过</w:t>
            </w:r>
          </w:p>
        </w:tc>
      </w:tr>
    </w:tbl>
    <w:p w14:paraId="3ADC1715">
      <w:pPr>
        <w:jc w:val="center"/>
        <w:rPr>
          <w:rFonts w:ascii="宋体" w:hAnsi="宋体"/>
          <w:sz w:val="24"/>
        </w:rPr>
      </w:pPr>
      <w:r>
        <w:rPr>
          <w:rFonts w:hint="eastAsia" w:ascii="宋体" w:hAnsi="宋体"/>
          <w:sz w:val="24"/>
        </w:rPr>
        <w:t>表</w:t>
      </w:r>
      <w:r>
        <w:rPr>
          <w:rFonts w:ascii="宋体" w:hAnsi="宋体"/>
          <w:sz w:val="24"/>
        </w:rPr>
        <w:t xml:space="preserve">5-4-2 </w:t>
      </w:r>
      <w:r>
        <w:rPr>
          <w:rFonts w:hint="eastAsia" w:ascii="宋体" w:hAnsi="宋体"/>
          <w:sz w:val="24"/>
        </w:rPr>
        <w:t>业务流调测试</w:t>
      </w:r>
    </w:p>
    <w:p w14:paraId="286E46D7"/>
    <w:bookmarkEnd w:id="101"/>
    <w:p w14:paraId="29A06127">
      <w:pPr>
        <w:widowControl/>
        <w:jc w:val="left"/>
        <w:rPr>
          <w:rFonts w:ascii="宋体" w:hAnsi="宋体"/>
          <w:sz w:val="24"/>
        </w:rPr>
      </w:pPr>
    </w:p>
    <w:p w14:paraId="08BBCDBE">
      <w:pPr>
        <w:pStyle w:val="3"/>
        <w:numPr>
          <w:ilvl w:val="0"/>
          <w:numId w:val="15"/>
        </w:numPr>
        <w:spacing w:before="360" w:after="360" w:line="240" w:lineRule="auto"/>
        <w:jc w:val="left"/>
        <w:rPr>
          <w:rFonts w:ascii="黑体" w:hAnsi="黑体" w:eastAsia="黑体"/>
          <w:sz w:val="30"/>
          <w:szCs w:val="30"/>
        </w:rPr>
      </w:pPr>
      <w:bookmarkStart w:id="114" w:name="_Toc163911548"/>
      <w:bookmarkStart w:id="115" w:name="_Toc163936066"/>
      <w:bookmarkStart w:id="116" w:name="_Toc118753396"/>
      <w:r>
        <w:rPr>
          <w:rFonts w:hint="eastAsia" w:ascii="黑体" w:hAnsi="黑体" w:eastAsia="黑体"/>
          <w:sz w:val="30"/>
          <w:szCs w:val="30"/>
        </w:rPr>
        <w:t>性能测试</w:t>
      </w:r>
      <w:bookmarkEnd w:id="114"/>
      <w:bookmarkEnd w:id="115"/>
      <w:bookmarkEnd w:id="116"/>
    </w:p>
    <w:p w14:paraId="27D0AAD2">
      <w:pPr>
        <w:keepNext/>
        <w:keepLines/>
        <w:numPr>
          <w:ilvl w:val="0"/>
          <w:numId w:val="17"/>
        </w:numPr>
        <w:spacing w:before="240" w:after="240"/>
        <w:ind w:left="425" w:firstLine="0"/>
        <w:outlineLvl w:val="2"/>
        <w:rPr>
          <w:rFonts w:eastAsia="黑体" w:cs="Calibri"/>
          <w:b/>
          <w:bCs/>
          <w:kern w:val="0"/>
          <w:sz w:val="24"/>
          <w:lang w:val="zh-CN"/>
        </w:rPr>
      </w:pPr>
      <w:bookmarkStart w:id="117" w:name="_Toc118753397"/>
      <w:bookmarkStart w:id="118" w:name="_Toc484265483"/>
      <w:bookmarkStart w:id="119" w:name="_Toc163936067"/>
      <w:bookmarkStart w:id="120" w:name="_Toc163911549"/>
      <w:r>
        <w:rPr>
          <w:rFonts w:hint="eastAsia" w:eastAsia="黑体" w:cs="Calibri"/>
          <w:b/>
          <w:bCs/>
          <w:kern w:val="0"/>
          <w:sz w:val="24"/>
          <w:lang w:val="zh-CN"/>
        </w:rPr>
        <w:t>用户登录</w:t>
      </w:r>
      <w:bookmarkEnd w:id="117"/>
      <w:bookmarkEnd w:id="118"/>
      <w:bookmarkEnd w:id="119"/>
      <w:bookmarkEnd w:id="120"/>
    </w:p>
    <w:p w14:paraId="0B3607FE">
      <w:pPr>
        <w:spacing w:line="360" w:lineRule="auto"/>
        <w:ind w:firstLine="480" w:firstLineChars="200"/>
        <w:rPr>
          <w:rFonts w:ascii="宋体" w:hAnsi="宋体"/>
          <w:sz w:val="24"/>
        </w:rPr>
      </w:pPr>
      <w:r>
        <w:rPr>
          <w:rFonts w:hint="eastAsia" w:ascii="宋体" w:hAnsi="宋体"/>
          <w:sz w:val="24"/>
        </w:rPr>
        <w:t>访问用户登录页面使用用户名正确登录，执行5次结果取平均值。</w:t>
      </w:r>
    </w:p>
    <w:tbl>
      <w:tblPr>
        <w:tblStyle w:val="32"/>
        <w:tblW w:w="82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0"/>
        <w:gridCol w:w="1417"/>
        <w:gridCol w:w="1418"/>
        <w:gridCol w:w="1401"/>
        <w:gridCol w:w="1417"/>
        <w:gridCol w:w="1471"/>
      </w:tblGrid>
      <w:tr w14:paraId="7136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244" w:type="dxa"/>
            <w:gridSpan w:val="6"/>
            <w:shd w:val="clear" w:color="auto" w:fill="D9D9D9"/>
            <w:vAlign w:val="center"/>
          </w:tcPr>
          <w:p w14:paraId="32DD5C9D">
            <w:pPr>
              <w:rPr>
                <w:rFonts w:ascii="宋体"/>
                <w:b/>
                <w:szCs w:val="21"/>
              </w:rPr>
            </w:pPr>
            <w:r>
              <w:rPr>
                <w:rFonts w:hint="eastAsia"/>
                <w:b/>
                <w:sz w:val="24"/>
              </w:rPr>
              <w:t>登录事务并发执行情况</w:t>
            </w:r>
          </w:p>
        </w:tc>
      </w:tr>
      <w:tr w14:paraId="7259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4" w:hRule="atLeast"/>
          <w:jc w:val="center"/>
        </w:trPr>
        <w:tc>
          <w:tcPr>
            <w:tcW w:w="1120" w:type="dxa"/>
            <w:vAlign w:val="center"/>
          </w:tcPr>
          <w:p w14:paraId="5ADDA765">
            <w:pPr>
              <w:jc w:val="center"/>
              <w:rPr>
                <w:rFonts w:ascii="宋体" w:hAnsi="宋体"/>
                <w:sz w:val="24"/>
              </w:rPr>
            </w:pPr>
            <w:r>
              <w:rPr>
                <w:rFonts w:hint="eastAsia" w:ascii="宋体" w:hAnsi="宋体"/>
                <w:sz w:val="24"/>
              </w:rPr>
              <w:t>并发用户数</w:t>
            </w:r>
          </w:p>
        </w:tc>
        <w:tc>
          <w:tcPr>
            <w:tcW w:w="1417" w:type="dxa"/>
            <w:vAlign w:val="center"/>
          </w:tcPr>
          <w:p w14:paraId="046BBB04">
            <w:pPr>
              <w:jc w:val="center"/>
              <w:rPr>
                <w:rFonts w:ascii="宋体" w:hAnsi="宋体"/>
                <w:sz w:val="24"/>
              </w:rPr>
            </w:pPr>
            <w:r>
              <w:rPr>
                <w:rFonts w:hint="eastAsia" w:ascii="宋体" w:hAnsi="宋体"/>
                <w:sz w:val="24"/>
              </w:rPr>
              <w:t>平均响应时间(秒)</w:t>
            </w:r>
          </w:p>
        </w:tc>
        <w:tc>
          <w:tcPr>
            <w:tcW w:w="1418" w:type="dxa"/>
            <w:vAlign w:val="center"/>
          </w:tcPr>
          <w:p w14:paraId="33F23C74">
            <w:pPr>
              <w:jc w:val="center"/>
              <w:rPr>
                <w:rFonts w:ascii="宋体" w:hAnsi="宋体"/>
                <w:sz w:val="24"/>
              </w:rPr>
            </w:pPr>
            <w:r>
              <w:rPr>
                <w:rFonts w:hint="eastAsia" w:ascii="宋体" w:hAnsi="宋体"/>
                <w:sz w:val="24"/>
              </w:rPr>
              <w:t>最小响应时间（秒）</w:t>
            </w:r>
          </w:p>
        </w:tc>
        <w:tc>
          <w:tcPr>
            <w:tcW w:w="1401" w:type="dxa"/>
            <w:vAlign w:val="center"/>
          </w:tcPr>
          <w:p w14:paraId="6F060A3A">
            <w:pPr>
              <w:jc w:val="center"/>
              <w:rPr>
                <w:rFonts w:ascii="宋体" w:hAnsi="宋体"/>
                <w:sz w:val="24"/>
              </w:rPr>
            </w:pPr>
            <w:r>
              <w:rPr>
                <w:rFonts w:hint="eastAsia" w:ascii="宋体" w:hAnsi="宋体"/>
                <w:sz w:val="24"/>
              </w:rPr>
              <w:t>最大响应时间（秒）</w:t>
            </w:r>
          </w:p>
        </w:tc>
        <w:tc>
          <w:tcPr>
            <w:tcW w:w="1417" w:type="dxa"/>
            <w:vAlign w:val="center"/>
          </w:tcPr>
          <w:p w14:paraId="55C335FA">
            <w:pPr>
              <w:jc w:val="center"/>
              <w:rPr>
                <w:rFonts w:ascii="宋体" w:hAnsi="宋体"/>
                <w:sz w:val="24"/>
              </w:rPr>
            </w:pPr>
            <w:r>
              <w:rPr>
                <w:rFonts w:hint="eastAsia" w:ascii="宋体" w:hAnsi="宋体"/>
                <w:sz w:val="24"/>
              </w:rPr>
              <w:t>标准偏差</w:t>
            </w:r>
          </w:p>
        </w:tc>
        <w:tc>
          <w:tcPr>
            <w:tcW w:w="1471" w:type="dxa"/>
            <w:vAlign w:val="center"/>
          </w:tcPr>
          <w:p w14:paraId="3CFA88AB">
            <w:pPr>
              <w:jc w:val="center"/>
              <w:rPr>
                <w:rFonts w:ascii="宋体" w:hAnsi="宋体"/>
                <w:sz w:val="24"/>
              </w:rPr>
            </w:pPr>
            <w:r>
              <w:rPr>
                <w:rFonts w:hint="eastAsia" w:ascii="宋体" w:hAnsi="宋体"/>
                <w:sz w:val="24"/>
              </w:rPr>
              <w:t>事务执行成功率</w:t>
            </w:r>
          </w:p>
        </w:tc>
      </w:tr>
      <w:tr w14:paraId="30C3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120" w:type="dxa"/>
            <w:tcBorders>
              <w:bottom w:val="single" w:color="auto" w:sz="4" w:space="0"/>
            </w:tcBorders>
            <w:vAlign w:val="center"/>
          </w:tcPr>
          <w:p w14:paraId="7D300CAF">
            <w:pPr>
              <w:jc w:val="center"/>
              <w:rPr>
                <w:rFonts w:ascii="宋体" w:hAnsi="宋体"/>
                <w:sz w:val="24"/>
              </w:rPr>
            </w:pPr>
            <w:r>
              <w:rPr>
                <w:rFonts w:hint="eastAsia" w:ascii="宋体" w:hAnsi="宋体"/>
                <w:sz w:val="24"/>
              </w:rPr>
              <w:t>200</w:t>
            </w:r>
          </w:p>
        </w:tc>
        <w:tc>
          <w:tcPr>
            <w:tcW w:w="1417" w:type="dxa"/>
            <w:tcBorders>
              <w:bottom w:val="single" w:color="auto" w:sz="4" w:space="0"/>
            </w:tcBorders>
            <w:vAlign w:val="center"/>
          </w:tcPr>
          <w:p w14:paraId="376383A5">
            <w:pPr>
              <w:jc w:val="center"/>
              <w:rPr>
                <w:rFonts w:ascii="宋体" w:hAnsi="宋体"/>
                <w:sz w:val="24"/>
              </w:rPr>
            </w:pPr>
            <w:r>
              <w:rPr>
                <w:rFonts w:hint="eastAsia" w:ascii="宋体" w:hAnsi="宋体"/>
                <w:sz w:val="24"/>
              </w:rPr>
              <w:t>2.329</w:t>
            </w:r>
          </w:p>
        </w:tc>
        <w:tc>
          <w:tcPr>
            <w:tcW w:w="1418" w:type="dxa"/>
            <w:tcBorders>
              <w:bottom w:val="single" w:color="auto" w:sz="4" w:space="0"/>
            </w:tcBorders>
            <w:vAlign w:val="center"/>
          </w:tcPr>
          <w:p w14:paraId="7FBE2455">
            <w:pPr>
              <w:jc w:val="center"/>
              <w:rPr>
                <w:rFonts w:ascii="宋体" w:hAnsi="宋体"/>
                <w:sz w:val="24"/>
              </w:rPr>
            </w:pPr>
            <w:r>
              <w:rPr>
                <w:rFonts w:hint="eastAsia" w:ascii="宋体" w:hAnsi="宋体"/>
                <w:sz w:val="24"/>
              </w:rPr>
              <w:t>0.588</w:t>
            </w:r>
          </w:p>
        </w:tc>
        <w:tc>
          <w:tcPr>
            <w:tcW w:w="1401" w:type="dxa"/>
            <w:tcBorders>
              <w:bottom w:val="single" w:color="auto" w:sz="4" w:space="0"/>
            </w:tcBorders>
            <w:vAlign w:val="center"/>
          </w:tcPr>
          <w:p w14:paraId="3C84D773">
            <w:pPr>
              <w:ind w:firstLine="600" w:firstLineChars="250"/>
              <w:rPr>
                <w:rFonts w:ascii="宋体" w:hAnsi="宋体"/>
                <w:sz w:val="24"/>
              </w:rPr>
            </w:pPr>
            <w:r>
              <w:rPr>
                <w:rFonts w:hint="eastAsia" w:ascii="宋体" w:hAnsi="宋体"/>
                <w:sz w:val="24"/>
              </w:rPr>
              <w:t>6.62</w:t>
            </w:r>
          </w:p>
        </w:tc>
        <w:tc>
          <w:tcPr>
            <w:tcW w:w="1417" w:type="dxa"/>
            <w:tcBorders>
              <w:bottom w:val="single" w:color="auto" w:sz="4" w:space="0"/>
            </w:tcBorders>
            <w:vAlign w:val="center"/>
          </w:tcPr>
          <w:p w14:paraId="4F4A394F">
            <w:pPr>
              <w:jc w:val="center"/>
              <w:rPr>
                <w:rFonts w:ascii="宋体" w:hAnsi="宋体"/>
                <w:sz w:val="24"/>
              </w:rPr>
            </w:pPr>
            <w:r>
              <w:rPr>
                <w:rFonts w:hint="eastAsia" w:ascii="宋体" w:hAnsi="宋体"/>
                <w:sz w:val="24"/>
              </w:rPr>
              <w:t>1.332</w:t>
            </w:r>
          </w:p>
        </w:tc>
        <w:tc>
          <w:tcPr>
            <w:tcW w:w="1471" w:type="dxa"/>
            <w:tcBorders>
              <w:bottom w:val="single" w:color="auto" w:sz="4" w:space="0"/>
            </w:tcBorders>
            <w:vAlign w:val="center"/>
          </w:tcPr>
          <w:p w14:paraId="6D856011">
            <w:pPr>
              <w:jc w:val="center"/>
              <w:rPr>
                <w:rFonts w:ascii="宋体" w:hAnsi="宋体"/>
                <w:sz w:val="24"/>
              </w:rPr>
            </w:pPr>
            <w:r>
              <w:rPr>
                <w:rFonts w:hint="eastAsia" w:ascii="宋体" w:hAnsi="宋体"/>
                <w:sz w:val="24"/>
              </w:rPr>
              <w:t>100%</w:t>
            </w:r>
          </w:p>
        </w:tc>
      </w:tr>
    </w:tbl>
    <w:p w14:paraId="5169F648">
      <w:pPr>
        <w:jc w:val="center"/>
        <w:rPr>
          <w:rFonts w:ascii="宋体" w:hAnsi="宋体"/>
          <w:sz w:val="24"/>
        </w:rPr>
      </w:pPr>
      <w:bookmarkStart w:id="121" w:name="_Toc118753398"/>
      <w:bookmarkStart w:id="122" w:name="_Toc484265484"/>
      <w:r>
        <w:rPr>
          <w:rFonts w:hint="eastAsia" w:ascii="宋体" w:hAnsi="宋体"/>
          <w:sz w:val="24"/>
        </w:rPr>
        <w:t>表</w:t>
      </w:r>
      <w:r>
        <w:rPr>
          <w:rFonts w:ascii="宋体" w:hAnsi="宋体"/>
          <w:sz w:val="24"/>
        </w:rPr>
        <w:t xml:space="preserve">5-5-1 </w:t>
      </w:r>
      <w:r>
        <w:rPr>
          <w:rFonts w:hint="eastAsia" w:ascii="宋体" w:hAnsi="宋体"/>
          <w:sz w:val="24"/>
        </w:rPr>
        <w:t>登录事务并发执行情况</w:t>
      </w:r>
    </w:p>
    <w:p w14:paraId="691A085D">
      <w:pPr>
        <w:keepNext/>
        <w:keepLines/>
        <w:numPr>
          <w:ilvl w:val="0"/>
          <w:numId w:val="17"/>
        </w:numPr>
        <w:spacing w:before="240" w:after="240"/>
        <w:ind w:left="425" w:firstLine="0"/>
        <w:outlineLvl w:val="2"/>
        <w:rPr>
          <w:rFonts w:eastAsia="黑体" w:cs="Calibri"/>
          <w:b/>
          <w:bCs/>
          <w:kern w:val="0"/>
          <w:sz w:val="24"/>
          <w:lang w:val="zh-CN"/>
        </w:rPr>
      </w:pPr>
      <w:bookmarkStart w:id="123" w:name="_Toc163936068"/>
      <w:bookmarkStart w:id="124" w:name="_Toc163911550"/>
      <w:r>
        <w:rPr>
          <w:rFonts w:hint="eastAsia" w:eastAsia="黑体" w:cs="Calibri"/>
          <w:b/>
          <w:bCs/>
          <w:kern w:val="0"/>
          <w:sz w:val="24"/>
          <w:lang w:val="zh-CN"/>
        </w:rPr>
        <w:t>问卷提交</w:t>
      </w:r>
      <w:bookmarkEnd w:id="121"/>
      <w:bookmarkEnd w:id="122"/>
      <w:bookmarkEnd w:id="123"/>
      <w:bookmarkEnd w:id="124"/>
    </w:p>
    <w:p w14:paraId="26BFBA51">
      <w:pPr>
        <w:spacing w:line="360" w:lineRule="auto"/>
        <w:ind w:firstLine="480" w:firstLineChars="200"/>
        <w:rPr>
          <w:rFonts w:ascii="宋体" w:hAnsi="宋体"/>
          <w:sz w:val="24"/>
        </w:rPr>
      </w:pPr>
      <w:r>
        <w:rPr>
          <w:rFonts w:hint="eastAsia" w:ascii="宋体" w:hAnsi="宋体"/>
          <w:sz w:val="24"/>
        </w:rPr>
        <w:t>访问系统登录用户点击问卷提交按钮，执行5次结果取平均值。</w:t>
      </w:r>
    </w:p>
    <w:tbl>
      <w:tblPr>
        <w:tblStyle w:val="32"/>
        <w:tblW w:w="8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1435"/>
        <w:gridCol w:w="1417"/>
        <w:gridCol w:w="1418"/>
        <w:gridCol w:w="1417"/>
        <w:gridCol w:w="1418"/>
      </w:tblGrid>
      <w:tr w14:paraId="66C2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262" w:type="dxa"/>
            <w:gridSpan w:val="6"/>
            <w:shd w:val="clear" w:color="auto" w:fill="D9D9D9"/>
            <w:vAlign w:val="center"/>
          </w:tcPr>
          <w:p w14:paraId="245B89CC">
            <w:pPr>
              <w:rPr>
                <w:rFonts w:ascii="宋体"/>
                <w:b/>
                <w:szCs w:val="21"/>
              </w:rPr>
            </w:pPr>
            <w:r>
              <w:rPr>
                <w:rFonts w:hint="eastAsia"/>
                <w:b/>
                <w:sz w:val="24"/>
              </w:rPr>
              <w:t>登录用户进入问卷提交事务并发执行情况</w:t>
            </w:r>
          </w:p>
        </w:tc>
      </w:tr>
      <w:tr w14:paraId="24A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7" w:hRule="atLeast"/>
          <w:jc w:val="center"/>
        </w:trPr>
        <w:tc>
          <w:tcPr>
            <w:tcW w:w="1157" w:type="dxa"/>
            <w:vAlign w:val="center"/>
          </w:tcPr>
          <w:p w14:paraId="40250B3F">
            <w:pPr>
              <w:jc w:val="center"/>
              <w:rPr>
                <w:rFonts w:ascii="宋体" w:hAnsi="宋体"/>
                <w:sz w:val="24"/>
              </w:rPr>
            </w:pPr>
            <w:r>
              <w:rPr>
                <w:rFonts w:hint="eastAsia" w:ascii="宋体" w:hAnsi="宋体"/>
                <w:sz w:val="24"/>
              </w:rPr>
              <w:t>并发用户数</w:t>
            </w:r>
          </w:p>
        </w:tc>
        <w:tc>
          <w:tcPr>
            <w:tcW w:w="1435" w:type="dxa"/>
            <w:vAlign w:val="center"/>
          </w:tcPr>
          <w:p w14:paraId="682D4920">
            <w:pPr>
              <w:jc w:val="center"/>
              <w:rPr>
                <w:rFonts w:ascii="宋体" w:hAnsi="宋体"/>
                <w:sz w:val="24"/>
              </w:rPr>
            </w:pPr>
            <w:r>
              <w:rPr>
                <w:rFonts w:hint="eastAsia" w:ascii="宋体" w:hAnsi="宋体"/>
                <w:sz w:val="24"/>
              </w:rPr>
              <w:t>平均响应时间(秒)</w:t>
            </w:r>
          </w:p>
        </w:tc>
        <w:tc>
          <w:tcPr>
            <w:tcW w:w="1417" w:type="dxa"/>
            <w:vAlign w:val="center"/>
          </w:tcPr>
          <w:p w14:paraId="2C5B3747">
            <w:pPr>
              <w:jc w:val="center"/>
              <w:rPr>
                <w:rFonts w:ascii="宋体" w:hAnsi="宋体"/>
                <w:sz w:val="24"/>
              </w:rPr>
            </w:pPr>
            <w:r>
              <w:rPr>
                <w:rFonts w:hint="eastAsia" w:ascii="宋体" w:hAnsi="宋体"/>
                <w:sz w:val="24"/>
              </w:rPr>
              <w:t>最小响应时间（秒）</w:t>
            </w:r>
          </w:p>
        </w:tc>
        <w:tc>
          <w:tcPr>
            <w:tcW w:w="1418" w:type="dxa"/>
            <w:vAlign w:val="center"/>
          </w:tcPr>
          <w:p w14:paraId="426472CA">
            <w:pPr>
              <w:jc w:val="center"/>
              <w:rPr>
                <w:rFonts w:ascii="宋体" w:hAnsi="宋体"/>
                <w:sz w:val="24"/>
              </w:rPr>
            </w:pPr>
            <w:r>
              <w:rPr>
                <w:rFonts w:hint="eastAsia" w:ascii="宋体" w:hAnsi="宋体"/>
                <w:sz w:val="24"/>
              </w:rPr>
              <w:t>最大响应时间（秒）</w:t>
            </w:r>
          </w:p>
        </w:tc>
        <w:tc>
          <w:tcPr>
            <w:tcW w:w="1417" w:type="dxa"/>
            <w:vAlign w:val="center"/>
          </w:tcPr>
          <w:p w14:paraId="22947A9D">
            <w:pPr>
              <w:jc w:val="center"/>
              <w:rPr>
                <w:rFonts w:ascii="宋体" w:hAnsi="宋体"/>
                <w:sz w:val="24"/>
              </w:rPr>
            </w:pPr>
            <w:r>
              <w:rPr>
                <w:rFonts w:hint="eastAsia" w:ascii="宋体" w:hAnsi="宋体"/>
                <w:sz w:val="24"/>
              </w:rPr>
              <w:t>标准偏差</w:t>
            </w:r>
          </w:p>
        </w:tc>
        <w:tc>
          <w:tcPr>
            <w:tcW w:w="1418" w:type="dxa"/>
            <w:vAlign w:val="center"/>
          </w:tcPr>
          <w:p w14:paraId="35309A99">
            <w:pPr>
              <w:jc w:val="center"/>
              <w:rPr>
                <w:rFonts w:ascii="宋体" w:hAnsi="宋体"/>
                <w:sz w:val="24"/>
              </w:rPr>
            </w:pPr>
            <w:r>
              <w:rPr>
                <w:rFonts w:hint="eastAsia" w:ascii="宋体" w:hAnsi="宋体"/>
                <w:sz w:val="24"/>
              </w:rPr>
              <w:t>事务执行成功率</w:t>
            </w:r>
          </w:p>
        </w:tc>
      </w:tr>
      <w:tr w14:paraId="72E5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157" w:type="dxa"/>
            <w:tcBorders>
              <w:bottom w:val="single" w:color="auto" w:sz="4" w:space="0"/>
            </w:tcBorders>
            <w:vAlign w:val="center"/>
          </w:tcPr>
          <w:p w14:paraId="51225A2C">
            <w:pPr>
              <w:jc w:val="center"/>
              <w:rPr>
                <w:rFonts w:ascii="宋体" w:hAnsi="宋体"/>
                <w:sz w:val="24"/>
              </w:rPr>
            </w:pPr>
            <w:r>
              <w:rPr>
                <w:rFonts w:hint="eastAsia" w:ascii="宋体" w:hAnsi="宋体"/>
                <w:sz w:val="24"/>
              </w:rPr>
              <w:t>200</w:t>
            </w:r>
          </w:p>
        </w:tc>
        <w:tc>
          <w:tcPr>
            <w:tcW w:w="1435" w:type="dxa"/>
            <w:tcBorders>
              <w:bottom w:val="single" w:color="auto" w:sz="4" w:space="0"/>
            </w:tcBorders>
            <w:vAlign w:val="center"/>
          </w:tcPr>
          <w:p w14:paraId="2DEA3848">
            <w:pPr>
              <w:jc w:val="center"/>
              <w:rPr>
                <w:rFonts w:ascii="宋体" w:hAnsi="宋体"/>
                <w:sz w:val="24"/>
              </w:rPr>
            </w:pPr>
            <w:r>
              <w:rPr>
                <w:rFonts w:hint="eastAsia" w:ascii="宋体" w:hAnsi="宋体"/>
                <w:sz w:val="24"/>
              </w:rPr>
              <w:t>3.563</w:t>
            </w:r>
          </w:p>
        </w:tc>
        <w:tc>
          <w:tcPr>
            <w:tcW w:w="1417" w:type="dxa"/>
            <w:tcBorders>
              <w:bottom w:val="single" w:color="auto" w:sz="4" w:space="0"/>
            </w:tcBorders>
            <w:vAlign w:val="center"/>
          </w:tcPr>
          <w:p w14:paraId="0D7DE406">
            <w:pPr>
              <w:jc w:val="center"/>
              <w:rPr>
                <w:rFonts w:ascii="宋体" w:hAnsi="宋体"/>
                <w:sz w:val="24"/>
              </w:rPr>
            </w:pPr>
            <w:r>
              <w:rPr>
                <w:rFonts w:hint="eastAsia" w:ascii="宋体" w:hAnsi="宋体"/>
                <w:sz w:val="24"/>
              </w:rPr>
              <w:t>2.015</w:t>
            </w:r>
          </w:p>
        </w:tc>
        <w:tc>
          <w:tcPr>
            <w:tcW w:w="1418" w:type="dxa"/>
            <w:tcBorders>
              <w:bottom w:val="single" w:color="auto" w:sz="4" w:space="0"/>
            </w:tcBorders>
            <w:vAlign w:val="center"/>
          </w:tcPr>
          <w:p w14:paraId="31A160B2">
            <w:pPr>
              <w:ind w:firstLine="240" w:firstLineChars="100"/>
              <w:rPr>
                <w:rFonts w:ascii="宋体" w:hAnsi="宋体"/>
                <w:sz w:val="24"/>
              </w:rPr>
            </w:pPr>
            <w:r>
              <w:rPr>
                <w:rFonts w:hint="eastAsia" w:ascii="宋体" w:hAnsi="宋体"/>
                <w:sz w:val="24"/>
              </w:rPr>
              <w:t>7.462</w:t>
            </w:r>
          </w:p>
        </w:tc>
        <w:tc>
          <w:tcPr>
            <w:tcW w:w="1417" w:type="dxa"/>
            <w:tcBorders>
              <w:bottom w:val="single" w:color="auto" w:sz="4" w:space="0"/>
            </w:tcBorders>
            <w:vAlign w:val="center"/>
          </w:tcPr>
          <w:p w14:paraId="17074E14">
            <w:pPr>
              <w:jc w:val="center"/>
              <w:rPr>
                <w:rFonts w:ascii="宋体" w:hAnsi="宋体"/>
                <w:sz w:val="24"/>
              </w:rPr>
            </w:pPr>
            <w:r>
              <w:rPr>
                <w:rFonts w:hint="eastAsia" w:ascii="宋体" w:hAnsi="宋体"/>
                <w:sz w:val="24"/>
              </w:rPr>
              <w:t>1.121</w:t>
            </w:r>
          </w:p>
        </w:tc>
        <w:tc>
          <w:tcPr>
            <w:tcW w:w="1418" w:type="dxa"/>
            <w:tcBorders>
              <w:bottom w:val="single" w:color="auto" w:sz="4" w:space="0"/>
            </w:tcBorders>
            <w:vAlign w:val="center"/>
          </w:tcPr>
          <w:p w14:paraId="0E4B1EB3">
            <w:pPr>
              <w:jc w:val="center"/>
              <w:rPr>
                <w:rFonts w:ascii="宋体" w:hAnsi="宋体"/>
                <w:sz w:val="24"/>
              </w:rPr>
            </w:pPr>
            <w:r>
              <w:rPr>
                <w:rFonts w:hint="eastAsia" w:ascii="宋体" w:hAnsi="宋体"/>
                <w:sz w:val="24"/>
              </w:rPr>
              <w:t>100%</w:t>
            </w:r>
          </w:p>
        </w:tc>
      </w:tr>
    </w:tbl>
    <w:p w14:paraId="668BE204">
      <w:pPr>
        <w:jc w:val="center"/>
        <w:rPr>
          <w:rFonts w:ascii="宋体" w:hAnsi="宋体"/>
          <w:sz w:val="24"/>
        </w:rPr>
      </w:pPr>
      <w:bookmarkStart w:id="125" w:name="_Toc118753399"/>
      <w:bookmarkStart w:id="126" w:name="_Toc484265485"/>
      <w:r>
        <w:rPr>
          <w:rFonts w:hint="eastAsia" w:ascii="宋体" w:hAnsi="宋体"/>
          <w:sz w:val="24"/>
        </w:rPr>
        <w:t>表</w:t>
      </w:r>
      <w:r>
        <w:rPr>
          <w:rFonts w:ascii="宋体" w:hAnsi="宋体"/>
          <w:sz w:val="24"/>
        </w:rPr>
        <w:t xml:space="preserve">5-5-2 </w:t>
      </w:r>
      <w:r>
        <w:rPr>
          <w:rFonts w:hint="eastAsia" w:ascii="宋体" w:hAnsi="宋体"/>
          <w:sz w:val="24"/>
        </w:rPr>
        <w:t>问卷提交事务并发执行情况</w:t>
      </w:r>
    </w:p>
    <w:p w14:paraId="1F6AA2E0">
      <w:pPr>
        <w:keepNext/>
        <w:keepLines/>
        <w:numPr>
          <w:ilvl w:val="0"/>
          <w:numId w:val="17"/>
        </w:numPr>
        <w:spacing w:before="240" w:after="240"/>
        <w:ind w:left="425" w:firstLine="0"/>
        <w:outlineLvl w:val="2"/>
        <w:rPr>
          <w:rFonts w:eastAsia="黑体" w:cs="Calibri"/>
          <w:b/>
          <w:bCs/>
          <w:kern w:val="0"/>
          <w:sz w:val="24"/>
          <w:lang w:val="zh-CN"/>
        </w:rPr>
      </w:pPr>
      <w:bookmarkStart w:id="127" w:name="_Toc163911551"/>
      <w:bookmarkStart w:id="128" w:name="_Toc163936069"/>
      <w:r>
        <w:rPr>
          <w:rFonts w:hint="eastAsia" w:eastAsia="黑体" w:cs="Calibri"/>
          <w:b/>
          <w:bCs/>
          <w:kern w:val="0"/>
          <w:sz w:val="24"/>
          <w:lang w:val="zh-CN"/>
        </w:rPr>
        <w:t>数据审核</w:t>
      </w:r>
      <w:bookmarkEnd w:id="125"/>
      <w:bookmarkEnd w:id="126"/>
      <w:bookmarkEnd w:id="127"/>
      <w:bookmarkEnd w:id="128"/>
    </w:p>
    <w:p w14:paraId="58F722AC">
      <w:pPr>
        <w:spacing w:line="360" w:lineRule="auto"/>
        <w:ind w:firstLine="480" w:firstLineChars="200"/>
        <w:rPr>
          <w:rFonts w:ascii="宋体" w:hAnsi="宋体"/>
          <w:sz w:val="24"/>
        </w:rPr>
      </w:pPr>
      <w:r>
        <w:rPr>
          <w:rFonts w:hint="eastAsia" w:ascii="宋体" w:hAnsi="宋体"/>
          <w:sz w:val="24"/>
        </w:rPr>
        <w:t>访问系统，项目审核，执行5次结果取平均值。</w:t>
      </w:r>
    </w:p>
    <w:tbl>
      <w:tblPr>
        <w:tblStyle w:val="32"/>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462"/>
        <w:gridCol w:w="1417"/>
        <w:gridCol w:w="1276"/>
        <w:gridCol w:w="1422"/>
        <w:gridCol w:w="1511"/>
      </w:tblGrid>
      <w:tr w14:paraId="604F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8325" w:type="dxa"/>
            <w:gridSpan w:val="6"/>
            <w:shd w:val="clear" w:color="auto" w:fill="D9D9D9"/>
            <w:vAlign w:val="center"/>
          </w:tcPr>
          <w:p w14:paraId="1BF9FC46">
            <w:pPr>
              <w:rPr>
                <w:rFonts w:ascii="宋体"/>
                <w:b/>
                <w:sz w:val="24"/>
              </w:rPr>
            </w:pPr>
            <w:r>
              <w:rPr>
                <w:rFonts w:hint="eastAsia"/>
                <w:b/>
                <w:sz w:val="24"/>
              </w:rPr>
              <w:t>打开项目审核事务并发执行情况</w:t>
            </w:r>
          </w:p>
        </w:tc>
      </w:tr>
      <w:tr w14:paraId="6890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7" w:hRule="atLeast"/>
          <w:jc w:val="center"/>
        </w:trPr>
        <w:tc>
          <w:tcPr>
            <w:tcW w:w="1237" w:type="dxa"/>
            <w:vAlign w:val="center"/>
          </w:tcPr>
          <w:p w14:paraId="70FD2032">
            <w:pPr>
              <w:jc w:val="center"/>
              <w:rPr>
                <w:rFonts w:ascii="宋体" w:hAnsi="宋体"/>
                <w:sz w:val="24"/>
              </w:rPr>
            </w:pPr>
            <w:r>
              <w:rPr>
                <w:rFonts w:hint="eastAsia" w:ascii="宋体" w:hAnsi="宋体"/>
                <w:sz w:val="24"/>
              </w:rPr>
              <w:t>并发用户数</w:t>
            </w:r>
          </w:p>
        </w:tc>
        <w:tc>
          <w:tcPr>
            <w:tcW w:w="1462" w:type="dxa"/>
            <w:vAlign w:val="center"/>
          </w:tcPr>
          <w:p w14:paraId="39C91C7E">
            <w:pPr>
              <w:jc w:val="center"/>
              <w:rPr>
                <w:rFonts w:ascii="宋体" w:hAnsi="宋体"/>
                <w:sz w:val="24"/>
              </w:rPr>
            </w:pPr>
            <w:r>
              <w:rPr>
                <w:rFonts w:hint="eastAsia" w:ascii="宋体" w:hAnsi="宋体"/>
                <w:sz w:val="24"/>
              </w:rPr>
              <w:t>平均响应时间(秒)</w:t>
            </w:r>
          </w:p>
        </w:tc>
        <w:tc>
          <w:tcPr>
            <w:tcW w:w="1417" w:type="dxa"/>
            <w:vAlign w:val="center"/>
          </w:tcPr>
          <w:p w14:paraId="7356F133">
            <w:pPr>
              <w:jc w:val="center"/>
              <w:rPr>
                <w:rFonts w:ascii="宋体" w:hAnsi="宋体"/>
                <w:sz w:val="24"/>
              </w:rPr>
            </w:pPr>
            <w:r>
              <w:rPr>
                <w:rFonts w:hint="eastAsia" w:ascii="宋体" w:hAnsi="宋体"/>
                <w:sz w:val="24"/>
              </w:rPr>
              <w:t>最小响应时间（秒）</w:t>
            </w:r>
          </w:p>
        </w:tc>
        <w:tc>
          <w:tcPr>
            <w:tcW w:w="1276" w:type="dxa"/>
            <w:vAlign w:val="center"/>
          </w:tcPr>
          <w:p w14:paraId="69703327">
            <w:pPr>
              <w:jc w:val="center"/>
              <w:rPr>
                <w:rFonts w:ascii="宋体" w:hAnsi="宋体"/>
                <w:sz w:val="24"/>
              </w:rPr>
            </w:pPr>
            <w:r>
              <w:rPr>
                <w:rFonts w:hint="eastAsia" w:ascii="宋体" w:hAnsi="宋体"/>
                <w:sz w:val="24"/>
              </w:rPr>
              <w:t>最大响应时间（秒）</w:t>
            </w:r>
          </w:p>
        </w:tc>
        <w:tc>
          <w:tcPr>
            <w:tcW w:w="1422" w:type="dxa"/>
            <w:vAlign w:val="center"/>
          </w:tcPr>
          <w:p w14:paraId="1067424D">
            <w:pPr>
              <w:jc w:val="center"/>
              <w:rPr>
                <w:rFonts w:ascii="宋体" w:hAnsi="宋体"/>
                <w:sz w:val="24"/>
              </w:rPr>
            </w:pPr>
            <w:r>
              <w:rPr>
                <w:rFonts w:hint="eastAsia" w:ascii="宋体" w:hAnsi="宋体"/>
                <w:sz w:val="24"/>
              </w:rPr>
              <w:t>标准偏差</w:t>
            </w:r>
          </w:p>
        </w:tc>
        <w:tc>
          <w:tcPr>
            <w:tcW w:w="1511" w:type="dxa"/>
            <w:vAlign w:val="center"/>
          </w:tcPr>
          <w:p w14:paraId="6467435C">
            <w:pPr>
              <w:jc w:val="center"/>
              <w:rPr>
                <w:rFonts w:ascii="宋体" w:hAnsi="宋体"/>
                <w:sz w:val="24"/>
              </w:rPr>
            </w:pPr>
            <w:r>
              <w:rPr>
                <w:rFonts w:hint="eastAsia" w:ascii="宋体" w:hAnsi="宋体"/>
                <w:sz w:val="24"/>
              </w:rPr>
              <w:t>事务执行成功率</w:t>
            </w:r>
          </w:p>
        </w:tc>
      </w:tr>
      <w:tr w14:paraId="060F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1237" w:type="dxa"/>
            <w:tcBorders>
              <w:bottom w:val="single" w:color="auto" w:sz="4" w:space="0"/>
            </w:tcBorders>
            <w:vAlign w:val="center"/>
          </w:tcPr>
          <w:p w14:paraId="7A57C1C7">
            <w:pPr>
              <w:jc w:val="center"/>
              <w:rPr>
                <w:rFonts w:ascii="宋体" w:hAnsi="宋体"/>
                <w:sz w:val="24"/>
              </w:rPr>
            </w:pPr>
            <w:r>
              <w:rPr>
                <w:rFonts w:hint="eastAsia" w:ascii="宋体" w:hAnsi="宋体"/>
                <w:sz w:val="24"/>
              </w:rPr>
              <w:t>200</w:t>
            </w:r>
          </w:p>
        </w:tc>
        <w:tc>
          <w:tcPr>
            <w:tcW w:w="1462" w:type="dxa"/>
            <w:tcBorders>
              <w:bottom w:val="single" w:color="auto" w:sz="4" w:space="0"/>
            </w:tcBorders>
            <w:vAlign w:val="center"/>
          </w:tcPr>
          <w:p w14:paraId="13B1F917">
            <w:pPr>
              <w:jc w:val="center"/>
              <w:rPr>
                <w:rFonts w:ascii="宋体" w:hAnsi="宋体"/>
                <w:sz w:val="24"/>
              </w:rPr>
            </w:pPr>
            <w:r>
              <w:rPr>
                <w:rFonts w:hint="eastAsia" w:ascii="宋体" w:hAnsi="宋体"/>
                <w:sz w:val="24"/>
              </w:rPr>
              <w:t>1.421</w:t>
            </w:r>
          </w:p>
        </w:tc>
        <w:tc>
          <w:tcPr>
            <w:tcW w:w="1417" w:type="dxa"/>
            <w:tcBorders>
              <w:bottom w:val="single" w:color="auto" w:sz="4" w:space="0"/>
            </w:tcBorders>
            <w:vAlign w:val="center"/>
          </w:tcPr>
          <w:p w14:paraId="2DAD9C55">
            <w:pPr>
              <w:jc w:val="center"/>
              <w:rPr>
                <w:rFonts w:ascii="宋体" w:hAnsi="宋体"/>
                <w:sz w:val="24"/>
              </w:rPr>
            </w:pPr>
            <w:r>
              <w:rPr>
                <w:rFonts w:hint="eastAsia" w:ascii="宋体" w:hAnsi="宋体"/>
                <w:sz w:val="24"/>
              </w:rPr>
              <w:t>0.1</w:t>
            </w:r>
          </w:p>
        </w:tc>
        <w:tc>
          <w:tcPr>
            <w:tcW w:w="1276" w:type="dxa"/>
            <w:tcBorders>
              <w:bottom w:val="single" w:color="auto" w:sz="4" w:space="0"/>
            </w:tcBorders>
            <w:vAlign w:val="center"/>
          </w:tcPr>
          <w:p w14:paraId="78532C76">
            <w:pPr>
              <w:ind w:firstLine="240" w:firstLineChars="100"/>
              <w:rPr>
                <w:rFonts w:ascii="宋体" w:hAnsi="宋体"/>
                <w:sz w:val="24"/>
              </w:rPr>
            </w:pPr>
            <w:r>
              <w:rPr>
                <w:rFonts w:hint="eastAsia" w:ascii="宋体" w:hAnsi="宋体"/>
                <w:sz w:val="24"/>
              </w:rPr>
              <w:t>6.163</w:t>
            </w:r>
          </w:p>
        </w:tc>
        <w:tc>
          <w:tcPr>
            <w:tcW w:w="1422" w:type="dxa"/>
            <w:tcBorders>
              <w:bottom w:val="single" w:color="auto" w:sz="4" w:space="0"/>
            </w:tcBorders>
            <w:vAlign w:val="center"/>
          </w:tcPr>
          <w:p w14:paraId="29DDA4ED">
            <w:pPr>
              <w:jc w:val="center"/>
              <w:rPr>
                <w:rFonts w:ascii="宋体" w:hAnsi="宋体"/>
                <w:sz w:val="24"/>
              </w:rPr>
            </w:pPr>
            <w:r>
              <w:rPr>
                <w:rFonts w:hint="eastAsia" w:ascii="宋体" w:hAnsi="宋体"/>
                <w:sz w:val="24"/>
              </w:rPr>
              <w:t>1.367</w:t>
            </w:r>
          </w:p>
        </w:tc>
        <w:tc>
          <w:tcPr>
            <w:tcW w:w="1511" w:type="dxa"/>
            <w:tcBorders>
              <w:bottom w:val="single" w:color="auto" w:sz="4" w:space="0"/>
            </w:tcBorders>
            <w:vAlign w:val="center"/>
          </w:tcPr>
          <w:p w14:paraId="370CEDE4">
            <w:pPr>
              <w:jc w:val="center"/>
              <w:rPr>
                <w:rFonts w:ascii="宋体" w:hAnsi="宋体"/>
                <w:sz w:val="24"/>
              </w:rPr>
            </w:pPr>
            <w:r>
              <w:rPr>
                <w:rFonts w:hint="eastAsia" w:ascii="宋体" w:hAnsi="宋体"/>
                <w:sz w:val="24"/>
              </w:rPr>
              <w:t>100%</w:t>
            </w:r>
          </w:p>
        </w:tc>
      </w:tr>
    </w:tbl>
    <w:p w14:paraId="0CD25C38">
      <w:pPr>
        <w:jc w:val="center"/>
        <w:rPr>
          <w:rFonts w:ascii="宋体" w:hAnsi="宋体"/>
          <w:sz w:val="24"/>
        </w:rPr>
      </w:pPr>
      <w:bookmarkStart w:id="129" w:name="_Toc118753400"/>
      <w:r>
        <w:rPr>
          <w:rFonts w:hint="eastAsia" w:ascii="宋体" w:hAnsi="宋体"/>
          <w:sz w:val="24"/>
        </w:rPr>
        <w:t>表</w:t>
      </w:r>
      <w:r>
        <w:rPr>
          <w:rFonts w:ascii="宋体" w:hAnsi="宋体"/>
          <w:sz w:val="24"/>
        </w:rPr>
        <w:t xml:space="preserve">5-5-3 </w:t>
      </w:r>
      <w:r>
        <w:rPr>
          <w:rFonts w:hint="eastAsia" w:ascii="宋体" w:hAnsi="宋体"/>
          <w:sz w:val="24"/>
        </w:rPr>
        <w:t>项目审核事务并发执行情况</w:t>
      </w:r>
    </w:p>
    <w:p w14:paraId="7D288A56">
      <w:pPr>
        <w:widowControl/>
        <w:jc w:val="left"/>
        <w:rPr>
          <w:rFonts w:ascii="宋体" w:hAnsi="宋体"/>
          <w:sz w:val="24"/>
        </w:rPr>
      </w:pPr>
      <w:r>
        <w:rPr>
          <w:rFonts w:ascii="宋体" w:hAnsi="宋体"/>
          <w:sz w:val="24"/>
        </w:rPr>
        <w:br w:type="page"/>
      </w:r>
    </w:p>
    <w:p w14:paraId="174FF5B6">
      <w:pPr>
        <w:pStyle w:val="3"/>
        <w:numPr>
          <w:ilvl w:val="0"/>
          <w:numId w:val="15"/>
        </w:numPr>
        <w:spacing w:before="360" w:after="360" w:line="240" w:lineRule="auto"/>
        <w:jc w:val="left"/>
        <w:rPr>
          <w:rFonts w:ascii="黑体" w:hAnsi="黑体" w:eastAsia="黑体"/>
          <w:sz w:val="30"/>
          <w:szCs w:val="30"/>
        </w:rPr>
      </w:pPr>
      <w:bookmarkStart w:id="130" w:name="_Toc163911552"/>
      <w:bookmarkStart w:id="131" w:name="_Toc163936070"/>
      <w:r>
        <w:rPr>
          <w:rFonts w:hint="eastAsia" w:ascii="黑体" w:hAnsi="黑体" w:eastAsia="黑体"/>
          <w:sz w:val="30"/>
          <w:szCs w:val="30"/>
        </w:rPr>
        <w:t>其他测试</w:t>
      </w:r>
      <w:bookmarkEnd w:id="129"/>
      <w:bookmarkEnd w:id="130"/>
      <w:bookmarkEnd w:id="131"/>
    </w:p>
    <w:p w14:paraId="71921351">
      <w:pPr>
        <w:keepNext/>
        <w:keepLines/>
        <w:numPr>
          <w:ilvl w:val="0"/>
          <w:numId w:val="18"/>
        </w:numPr>
        <w:spacing w:before="240" w:after="240"/>
        <w:ind w:left="425" w:firstLine="0"/>
        <w:outlineLvl w:val="2"/>
        <w:rPr>
          <w:rFonts w:eastAsia="黑体" w:cs="Calibri"/>
          <w:b/>
          <w:bCs/>
          <w:kern w:val="0"/>
          <w:sz w:val="24"/>
          <w:lang w:val="zh-CN"/>
        </w:rPr>
      </w:pPr>
      <w:bookmarkStart w:id="132" w:name="_Toc484265467"/>
      <w:bookmarkStart w:id="133" w:name="_Toc118753401"/>
      <w:bookmarkStart w:id="134" w:name="_Toc163911553"/>
      <w:bookmarkStart w:id="135" w:name="_Toc163936071"/>
      <w:r>
        <w:rPr>
          <w:rFonts w:hint="eastAsia" w:eastAsia="黑体" w:cs="Calibri"/>
          <w:b/>
          <w:bCs/>
          <w:kern w:val="0"/>
          <w:sz w:val="24"/>
          <w:lang w:val="zh-CN"/>
        </w:rPr>
        <w:t>功能性</w:t>
      </w:r>
      <w:bookmarkEnd w:id="132"/>
      <w:bookmarkEnd w:id="133"/>
      <w:bookmarkEnd w:id="134"/>
      <w:bookmarkEnd w:id="135"/>
    </w:p>
    <w:tbl>
      <w:tblPr>
        <w:tblStyle w:val="32"/>
        <w:tblW w:w="824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4"/>
        <w:gridCol w:w="4485"/>
        <w:gridCol w:w="1752"/>
      </w:tblGrid>
      <w:tr w14:paraId="7EAAA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jc w:val="center"/>
        </w:trPr>
        <w:tc>
          <w:tcPr>
            <w:tcW w:w="2004" w:type="dxa"/>
            <w:shd w:val="clear" w:color="auto" w:fill="BFBFBF"/>
            <w:vAlign w:val="center"/>
          </w:tcPr>
          <w:p w14:paraId="0BFC0037">
            <w:pPr>
              <w:jc w:val="center"/>
              <w:rPr>
                <w:b/>
                <w:sz w:val="24"/>
              </w:rPr>
            </w:pPr>
            <w:r>
              <w:rPr>
                <w:rFonts w:hint="eastAsia"/>
                <w:b/>
                <w:sz w:val="24"/>
              </w:rPr>
              <w:t>测试内容</w:t>
            </w:r>
          </w:p>
        </w:tc>
        <w:tc>
          <w:tcPr>
            <w:tcW w:w="4485" w:type="dxa"/>
            <w:shd w:val="clear" w:color="auto" w:fill="BFBFBF"/>
            <w:vAlign w:val="center"/>
          </w:tcPr>
          <w:p w14:paraId="5DA10623">
            <w:pPr>
              <w:jc w:val="center"/>
              <w:rPr>
                <w:b/>
                <w:sz w:val="24"/>
              </w:rPr>
            </w:pPr>
            <w:r>
              <w:rPr>
                <w:rFonts w:hint="eastAsia"/>
                <w:b/>
                <w:sz w:val="24"/>
              </w:rPr>
              <w:t>基本要求</w:t>
            </w:r>
          </w:p>
        </w:tc>
        <w:tc>
          <w:tcPr>
            <w:tcW w:w="1752" w:type="dxa"/>
            <w:shd w:val="clear" w:color="auto" w:fill="BFBFBF"/>
            <w:vAlign w:val="center"/>
          </w:tcPr>
          <w:p w14:paraId="0575437C">
            <w:pPr>
              <w:jc w:val="center"/>
              <w:rPr>
                <w:b/>
                <w:sz w:val="24"/>
              </w:rPr>
            </w:pPr>
            <w:r>
              <w:rPr>
                <w:rFonts w:hint="eastAsia"/>
                <w:b/>
                <w:sz w:val="24"/>
              </w:rPr>
              <w:t>测试结果</w:t>
            </w:r>
          </w:p>
        </w:tc>
      </w:tr>
      <w:tr w14:paraId="0553E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2004" w:type="dxa"/>
            <w:shd w:val="clear" w:color="auto" w:fill="auto"/>
            <w:vAlign w:val="center"/>
          </w:tcPr>
          <w:p w14:paraId="74AAD2D9">
            <w:pPr>
              <w:spacing w:line="360" w:lineRule="auto"/>
              <w:jc w:val="center"/>
              <w:rPr>
                <w:rFonts w:ascii="宋体" w:hAnsi="宋体"/>
                <w:sz w:val="24"/>
              </w:rPr>
            </w:pPr>
            <w:r>
              <w:rPr>
                <w:rFonts w:hint="eastAsia" w:ascii="宋体" w:hAnsi="宋体"/>
                <w:sz w:val="24"/>
              </w:rPr>
              <w:t>准确性</w:t>
            </w:r>
          </w:p>
        </w:tc>
        <w:tc>
          <w:tcPr>
            <w:tcW w:w="4485" w:type="dxa"/>
            <w:shd w:val="clear" w:color="auto" w:fill="auto"/>
            <w:vAlign w:val="center"/>
          </w:tcPr>
          <w:p w14:paraId="5867B40F">
            <w:pPr>
              <w:spacing w:line="360" w:lineRule="auto"/>
              <w:rPr>
                <w:rFonts w:ascii="宋体" w:hAnsi="宋体"/>
                <w:sz w:val="24"/>
              </w:rPr>
            </w:pPr>
            <w:r>
              <w:rPr>
                <w:rFonts w:hint="eastAsia" w:ascii="宋体" w:hAnsi="宋体"/>
                <w:sz w:val="24"/>
              </w:rPr>
              <w:t>1. 各功能模块功能正确实现；</w:t>
            </w:r>
          </w:p>
          <w:p w14:paraId="1D738C93">
            <w:pPr>
              <w:spacing w:line="360" w:lineRule="auto"/>
              <w:rPr>
                <w:rFonts w:ascii="宋体" w:hAnsi="宋体"/>
                <w:sz w:val="24"/>
              </w:rPr>
            </w:pPr>
            <w:r>
              <w:rPr>
                <w:rFonts w:hint="eastAsia" w:ascii="宋体" w:hAnsi="宋体"/>
                <w:sz w:val="24"/>
              </w:rPr>
              <w:t>2. 功能模块间流程运行正常。</w:t>
            </w:r>
          </w:p>
        </w:tc>
        <w:tc>
          <w:tcPr>
            <w:tcW w:w="1752" w:type="dxa"/>
            <w:shd w:val="clear" w:color="auto" w:fill="auto"/>
            <w:vAlign w:val="center"/>
          </w:tcPr>
          <w:p w14:paraId="74E4B72B">
            <w:pPr>
              <w:spacing w:line="360" w:lineRule="auto"/>
              <w:jc w:val="center"/>
              <w:rPr>
                <w:rFonts w:ascii="宋体" w:hAnsi="宋体"/>
                <w:sz w:val="24"/>
              </w:rPr>
            </w:pPr>
            <w:r>
              <w:rPr>
                <w:rFonts w:hint="eastAsia" w:ascii="宋体" w:hAnsi="宋体"/>
                <w:sz w:val="24"/>
              </w:rPr>
              <w:t>通过</w:t>
            </w:r>
          </w:p>
        </w:tc>
      </w:tr>
      <w:tr w14:paraId="4059D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4" w:type="dxa"/>
            <w:shd w:val="clear" w:color="auto" w:fill="auto"/>
            <w:vAlign w:val="center"/>
          </w:tcPr>
          <w:p w14:paraId="001E677D">
            <w:pPr>
              <w:spacing w:line="360" w:lineRule="auto"/>
              <w:jc w:val="center"/>
              <w:rPr>
                <w:rFonts w:ascii="宋体" w:hAnsi="宋体"/>
                <w:sz w:val="24"/>
              </w:rPr>
            </w:pPr>
            <w:r>
              <w:rPr>
                <w:rFonts w:hint="eastAsia" w:ascii="宋体" w:hAnsi="宋体"/>
                <w:sz w:val="24"/>
              </w:rPr>
              <w:t>信息数据的安全</w:t>
            </w:r>
          </w:p>
        </w:tc>
        <w:tc>
          <w:tcPr>
            <w:tcW w:w="4485" w:type="dxa"/>
            <w:shd w:val="clear" w:color="auto" w:fill="auto"/>
          </w:tcPr>
          <w:p w14:paraId="2974DD42">
            <w:pPr>
              <w:spacing w:line="360" w:lineRule="auto"/>
              <w:rPr>
                <w:rFonts w:ascii="宋体" w:hAnsi="宋体"/>
                <w:sz w:val="24"/>
              </w:rPr>
            </w:pPr>
            <w:r>
              <w:rPr>
                <w:rFonts w:hint="eastAsia" w:ascii="宋体" w:hAnsi="宋体"/>
                <w:sz w:val="24"/>
              </w:rPr>
              <w:t>1.信息数据的安全：对数据库中密码字段进行加密处理；</w:t>
            </w:r>
          </w:p>
          <w:p w14:paraId="03590553">
            <w:pPr>
              <w:spacing w:line="360" w:lineRule="auto"/>
              <w:rPr>
                <w:rFonts w:ascii="宋体" w:hAnsi="宋体"/>
                <w:sz w:val="24"/>
              </w:rPr>
            </w:pPr>
            <w:r>
              <w:rPr>
                <w:rFonts w:hint="eastAsia" w:ascii="宋体" w:hAnsi="宋体"/>
                <w:sz w:val="24"/>
              </w:rPr>
              <w:t>2.数据库使用长度及组合复杂的密码。</w:t>
            </w:r>
          </w:p>
        </w:tc>
        <w:tc>
          <w:tcPr>
            <w:tcW w:w="1752" w:type="dxa"/>
            <w:shd w:val="clear" w:color="auto" w:fill="auto"/>
            <w:vAlign w:val="center"/>
          </w:tcPr>
          <w:p w14:paraId="092DE293">
            <w:pPr>
              <w:spacing w:line="360" w:lineRule="auto"/>
              <w:jc w:val="center"/>
              <w:rPr>
                <w:rFonts w:ascii="宋体" w:hAnsi="宋体"/>
                <w:sz w:val="24"/>
              </w:rPr>
            </w:pPr>
            <w:r>
              <w:rPr>
                <w:rFonts w:hint="eastAsia" w:ascii="宋体" w:hAnsi="宋体"/>
                <w:sz w:val="24"/>
              </w:rPr>
              <w:t>通过</w:t>
            </w:r>
          </w:p>
        </w:tc>
      </w:tr>
      <w:tr w14:paraId="1AB6A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2004" w:type="dxa"/>
            <w:shd w:val="clear" w:color="auto" w:fill="auto"/>
            <w:vAlign w:val="bottom"/>
          </w:tcPr>
          <w:p w14:paraId="5159CCA2">
            <w:pPr>
              <w:spacing w:line="360" w:lineRule="auto"/>
              <w:jc w:val="center"/>
              <w:rPr>
                <w:rFonts w:ascii="宋体" w:hAnsi="宋体"/>
                <w:sz w:val="24"/>
              </w:rPr>
            </w:pPr>
            <w:r>
              <w:rPr>
                <w:rFonts w:hint="eastAsia" w:ascii="宋体" w:hAnsi="宋体"/>
                <w:sz w:val="24"/>
              </w:rPr>
              <w:t>运行安全</w:t>
            </w:r>
          </w:p>
        </w:tc>
        <w:tc>
          <w:tcPr>
            <w:tcW w:w="4485" w:type="dxa"/>
            <w:shd w:val="clear" w:color="auto" w:fill="auto"/>
            <w:vAlign w:val="bottom"/>
          </w:tcPr>
          <w:p w14:paraId="7D0C49E0">
            <w:pPr>
              <w:spacing w:line="360" w:lineRule="auto"/>
              <w:jc w:val="left"/>
              <w:rPr>
                <w:rFonts w:ascii="宋体" w:hAnsi="宋体"/>
                <w:sz w:val="24"/>
              </w:rPr>
            </w:pPr>
            <w:r>
              <w:rPr>
                <w:rFonts w:hint="eastAsia" w:ascii="宋体" w:hAnsi="宋体"/>
                <w:sz w:val="24"/>
              </w:rPr>
              <w:t>系统防止计算机病毒的入侵。</w:t>
            </w:r>
          </w:p>
        </w:tc>
        <w:tc>
          <w:tcPr>
            <w:tcW w:w="1752" w:type="dxa"/>
            <w:shd w:val="clear" w:color="auto" w:fill="auto"/>
            <w:vAlign w:val="bottom"/>
          </w:tcPr>
          <w:p w14:paraId="5B7B0D36">
            <w:pPr>
              <w:spacing w:line="360" w:lineRule="auto"/>
              <w:jc w:val="center"/>
              <w:rPr>
                <w:rFonts w:ascii="宋体" w:hAnsi="宋体"/>
                <w:sz w:val="24"/>
              </w:rPr>
            </w:pPr>
            <w:r>
              <w:rPr>
                <w:rFonts w:hint="eastAsia" w:ascii="宋体" w:hAnsi="宋体"/>
                <w:sz w:val="24"/>
              </w:rPr>
              <w:t>通过</w:t>
            </w:r>
          </w:p>
        </w:tc>
      </w:tr>
    </w:tbl>
    <w:p w14:paraId="6D34967C">
      <w:pPr>
        <w:jc w:val="center"/>
        <w:rPr>
          <w:rFonts w:ascii="宋体" w:hAnsi="宋体"/>
          <w:sz w:val="24"/>
        </w:rPr>
      </w:pPr>
      <w:bookmarkStart w:id="136" w:name="_Toc484265468"/>
      <w:bookmarkStart w:id="137" w:name="_Toc118753402"/>
      <w:r>
        <w:rPr>
          <w:rFonts w:hint="eastAsia" w:ascii="宋体" w:hAnsi="宋体"/>
          <w:sz w:val="24"/>
        </w:rPr>
        <w:t>表</w:t>
      </w:r>
      <w:r>
        <w:rPr>
          <w:rFonts w:ascii="宋体" w:hAnsi="宋体"/>
          <w:sz w:val="24"/>
        </w:rPr>
        <w:t xml:space="preserve">5-6-1 </w:t>
      </w:r>
      <w:r>
        <w:rPr>
          <w:rFonts w:hint="eastAsia" w:ascii="宋体" w:hAnsi="宋体"/>
          <w:sz w:val="24"/>
        </w:rPr>
        <w:t>功能性测试情况</w:t>
      </w:r>
    </w:p>
    <w:p w14:paraId="157DF6EE">
      <w:pPr>
        <w:keepNext/>
        <w:keepLines/>
        <w:numPr>
          <w:ilvl w:val="0"/>
          <w:numId w:val="18"/>
        </w:numPr>
        <w:spacing w:before="240" w:after="240"/>
        <w:ind w:left="425" w:firstLine="0"/>
        <w:outlineLvl w:val="2"/>
        <w:rPr>
          <w:rFonts w:eastAsia="黑体" w:cs="Calibri"/>
          <w:b/>
          <w:bCs/>
          <w:kern w:val="0"/>
          <w:sz w:val="24"/>
          <w:lang w:val="zh-CN"/>
        </w:rPr>
      </w:pPr>
      <w:bookmarkStart w:id="138" w:name="_Toc163911554"/>
      <w:bookmarkStart w:id="139" w:name="_Toc163936072"/>
      <w:r>
        <w:rPr>
          <w:rFonts w:hint="eastAsia" w:eastAsia="黑体" w:cs="Calibri"/>
          <w:b/>
          <w:bCs/>
          <w:kern w:val="0"/>
          <w:sz w:val="24"/>
          <w:lang w:val="zh-CN"/>
        </w:rPr>
        <w:t>可靠性</w:t>
      </w:r>
      <w:bookmarkEnd w:id="136"/>
      <w:bookmarkEnd w:id="137"/>
      <w:bookmarkEnd w:id="138"/>
      <w:bookmarkEnd w:id="139"/>
    </w:p>
    <w:tbl>
      <w:tblPr>
        <w:tblStyle w:val="32"/>
        <w:tblW w:w="82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7"/>
        <w:gridCol w:w="4536"/>
        <w:gridCol w:w="1701"/>
      </w:tblGrid>
      <w:tr w14:paraId="27CF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jc w:val="center"/>
        </w:trPr>
        <w:tc>
          <w:tcPr>
            <w:tcW w:w="1987" w:type="dxa"/>
            <w:shd w:val="clear" w:color="auto" w:fill="BFBFBF"/>
            <w:vAlign w:val="center"/>
          </w:tcPr>
          <w:p w14:paraId="1C76C0E2">
            <w:pPr>
              <w:jc w:val="center"/>
              <w:rPr>
                <w:b/>
                <w:sz w:val="24"/>
              </w:rPr>
            </w:pPr>
            <w:r>
              <w:rPr>
                <w:rFonts w:hint="eastAsia"/>
                <w:b/>
                <w:sz w:val="24"/>
              </w:rPr>
              <w:t>测试内容</w:t>
            </w:r>
          </w:p>
        </w:tc>
        <w:tc>
          <w:tcPr>
            <w:tcW w:w="4536" w:type="dxa"/>
            <w:shd w:val="clear" w:color="auto" w:fill="BFBFBF"/>
            <w:vAlign w:val="center"/>
          </w:tcPr>
          <w:p w14:paraId="12D26F54">
            <w:pPr>
              <w:jc w:val="center"/>
              <w:rPr>
                <w:b/>
                <w:sz w:val="24"/>
              </w:rPr>
            </w:pPr>
            <w:r>
              <w:rPr>
                <w:rFonts w:hint="eastAsia"/>
                <w:b/>
                <w:sz w:val="24"/>
              </w:rPr>
              <w:t>基本要求</w:t>
            </w:r>
          </w:p>
        </w:tc>
        <w:tc>
          <w:tcPr>
            <w:tcW w:w="1701" w:type="dxa"/>
            <w:shd w:val="clear" w:color="auto" w:fill="BFBFBF"/>
            <w:vAlign w:val="center"/>
          </w:tcPr>
          <w:p w14:paraId="2E059919">
            <w:pPr>
              <w:jc w:val="center"/>
              <w:rPr>
                <w:b/>
                <w:sz w:val="24"/>
              </w:rPr>
            </w:pPr>
            <w:r>
              <w:rPr>
                <w:rFonts w:hint="eastAsia"/>
                <w:b/>
                <w:sz w:val="24"/>
              </w:rPr>
              <w:t>测试结果</w:t>
            </w:r>
          </w:p>
        </w:tc>
      </w:tr>
      <w:tr w14:paraId="15B73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4E58D3FD">
            <w:pPr>
              <w:spacing w:line="360" w:lineRule="auto"/>
              <w:jc w:val="center"/>
              <w:rPr>
                <w:rFonts w:ascii="宋体" w:hAnsi="宋体"/>
                <w:sz w:val="24"/>
              </w:rPr>
            </w:pPr>
            <w:r>
              <w:rPr>
                <w:rFonts w:hint="eastAsia" w:ascii="宋体" w:hAnsi="宋体"/>
                <w:sz w:val="24"/>
              </w:rPr>
              <w:t>断电</w:t>
            </w:r>
          </w:p>
        </w:tc>
        <w:tc>
          <w:tcPr>
            <w:tcW w:w="4536" w:type="dxa"/>
            <w:shd w:val="clear" w:color="auto" w:fill="auto"/>
          </w:tcPr>
          <w:p w14:paraId="40C97204">
            <w:pPr>
              <w:spacing w:line="360" w:lineRule="auto"/>
              <w:rPr>
                <w:rFonts w:ascii="宋体" w:hAnsi="宋体"/>
                <w:sz w:val="24"/>
              </w:rPr>
            </w:pPr>
            <w:r>
              <w:rPr>
                <w:rFonts w:hint="eastAsia" w:ascii="宋体" w:hAnsi="宋体"/>
                <w:sz w:val="24"/>
              </w:rPr>
              <w:t>客户机掉电或强行关机后重启机器，不丢失历史性数据。</w:t>
            </w:r>
          </w:p>
        </w:tc>
        <w:tc>
          <w:tcPr>
            <w:tcW w:w="1701" w:type="dxa"/>
            <w:shd w:val="clear" w:color="auto" w:fill="auto"/>
            <w:vAlign w:val="center"/>
          </w:tcPr>
          <w:p w14:paraId="0B27ECE1">
            <w:pPr>
              <w:spacing w:line="360" w:lineRule="auto"/>
              <w:jc w:val="center"/>
              <w:rPr>
                <w:rFonts w:ascii="宋体" w:hAnsi="宋体"/>
                <w:sz w:val="24"/>
              </w:rPr>
            </w:pPr>
            <w:r>
              <w:rPr>
                <w:rFonts w:hint="eastAsia" w:ascii="宋体" w:hAnsi="宋体"/>
                <w:sz w:val="24"/>
              </w:rPr>
              <w:t>通过</w:t>
            </w:r>
          </w:p>
        </w:tc>
      </w:tr>
      <w:tr w14:paraId="3ED74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31ACB505">
            <w:pPr>
              <w:spacing w:line="360" w:lineRule="auto"/>
              <w:jc w:val="center"/>
              <w:rPr>
                <w:rFonts w:ascii="宋体" w:hAnsi="宋体"/>
                <w:sz w:val="24"/>
              </w:rPr>
            </w:pPr>
            <w:r>
              <w:rPr>
                <w:rFonts w:hint="eastAsia" w:ascii="宋体" w:hAnsi="宋体"/>
                <w:sz w:val="24"/>
              </w:rPr>
              <w:t>重新启动</w:t>
            </w:r>
          </w:p>
        </w:tc>
        <w:tc>
          <w:tcPr>
            <w:tcW w:w="4536" w:type="dxa"/>
            <w:shd w:val="clear" w:color="auto" w:fill="auto"/>
          </w:tcPr>
          <w:p w14:paraId="49A9503D">
            <w:pPr>
              <w:spacing w:line="360" w:lineRule="auto"/>
              <w:rPr>
                <w:rFonts w:ascii="宋体" w:hAnsi="宋体"/>
                <w:sz w:val="24"/>
              </w:rPr>
            </w:pPr>
            <w:r>
              <w:rPr>
                <w:rFonts w:hint="eastAsia" w:ascii="宋体" w:hAnsi="宋体"/>
                <w:sz w:val="24"/>
              </w:rPr>
              <w:t>客户机死机后，重启机器，不丢失历史性数据。</w:t>
            </w:r>
          </w:p>
        </w:tc>
        <w:tc>
          <w:tcPr>
            <w:tcW w:w="1701" w:type="dxa"/>
            <w:shd w:val="clear" w:color="auto" w:fill="auto"/>
            <w:vAlign w:val="center"/>
          </w:tcPr>
          <w:p w14:paraId="7F7822AD">
            <w:pPr>
              <w:spacing w:line="360" w:lineRule="auto"/>
              <w:jc w:val="center"/>
              <w:rPr>
                <w:rFonts w:ascii="宋体" w:hAnsi="宋体"/>
                <w:sz w:val="24"/>
              </w:rPr>
            </w:pPr>
            <w:r>
              <w:rPr>
                <w:rFonts w:hint="eastAsia" w:ascii="宋体" w:hAnsi="宋体"/>
                <w:sz w:val="24"/>
              </w:rPr>
              <w:t>通过</w:t>
            </w:r>
          </w:p>
        </w:tc>
      </w:tr>
      <w:tr w14:paraId="22A1A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7" w:type="dxa"/>
            <w:shd w:val="clear" w:color="auto" w:fill="auto"/>
            <w:vAlign w:val="center"/>
          </w:tcPr>
          <w:p w14:paraId="6357B4D8">
            <w:pPr>
              <w:spacing w:line="360" w:lineRule="auto"/>
              <w:jc w:val="center"/>
              <w:rPr>
                <w:rFonts w:ascii="宋体" w:hAnsi="宋体"/>
                <w:sz w:val="24"/>
              </w:rPr>
            </w:pPr>
            <w:r>
              <w:rPr>
                <w:rFonts w:hint="eastAsia" w:ascii="宋体" w:hAnsi="宋体"/>
                <w:sz w:val="24"/>
              </w:rPr>
              <w:t>容错性</w:t>
            </w:r>
          </w:p>
        </w:tc>
        <w:tc>
          <w:tcPr>
            <w:tcW w:w="4536" w:type="dxa"/>
            <w:shd w:val="clear" w:color="auto" w:fill="auto"/>
          </w:tcPr>
          <w:p w14:paraId="36C1B94E">
            <w:pPr>
              <w:spacing w:line="360" w:lineRule="auto"/>
              <w:rPr>
                <w:rFonts w:ascii="宋体" w:hAnsi="宋体"/>
                <w:sz w:val="24"/>
              </w:rPr>
            </w:pPr>
            <w:r>
              <w:rPr>
                <w:rFonts w:hint="eastAsia" w:ascii="宋体" w:hAnsi="宋体"/>
                <w:sz w:val="24"/>
              </w:rPr>
              <w:t>对于异常的数据录入，此系统能够给出良好的提示页面，并且可在提示之后继续操作。</w:t>
            </w:r>
          </w:p>
        </w:tc>
        <w:tc>
          <w:tcPr>
            <w:tcW w:w="1701" w:type="dxa"/>
            <w:shd w:val="clear" w:color="auto" w:fill="auto"/>
            <w:vAlign w:val="center"/>
          </w:tcPr>
          <w:p w14:paraId="40EEC252">
            <w:pPr>
              <w:spacing w:line="360" w:lineRule="auto"/>
              <w:jc w:val="center"/>
              <w:rPr>
                <w:rFonts w:ascii="宋体" w:hAnsi="宋体"/>
                <w:sz w:val="24"/>
              </w:rPr>
            </w:pPr>
            <w:r>
              <w:rPr>
                <w:rFonts w:hint="eastAsia" w:ascii="宋体" w:hAnsi="宋体"/>
                <w:sz w:val="24"/>
              </w:rPr>
              <w:t>通过</w:t>
            </w:r>
          </w:p>
        </w:tc>
      </w:tr>
    </w:tbl>
    <w:p w14:paraId="2F8D3F9D">
      <w:pPr>
        <w:jc w:val="center"/>
        <w:rPr>
          <w:rFonts w:ascii="宋体" w:hAnsi="宋体"/>
          <w:sz w:val="24"/>
        </w:rPr>
      </w:pPr>
      <w:bookmarkStart w:id="140" w:name="_Toc484265469"/>
      <w:bookmarkStart w:id="141" w:name="_Toc118753403"/>
      <w:r>
        <w:rPr>
          <w:rFonts w:hint="eastAsia" w:ascii="宋体" w:hAnsi="宋体"/>
          <w:sz w:val="24"/>
        </w:rPr>
        <w:t>表</w:t>
      </w:r>
      <w:r>
        <w:rPr>
          <w:rFonts w:ascii="宋体" w:hAnsi="宋体"/>
          <w:sz w:val="24"/>
        </w:rPr>
        <w:t xml:space="preserve">5-6-2 </w:t>
      </w:r>
      <w:r>
        <w:rPr>
          <w:rFonts w:hint="eastAsia" w:ascii="宋体" w:hAnsi="宋体"/>
          <w:sz w:val="24"/>
        </w:rPr>
        <w:t>可靠性测试情况</w:t>
      </w:r>
    </w:p>
    <w:p w14:paraId="58CE47FE">
      <w:pPr>
        <w:keepNext/>
        <w:keepLines/>
        <w:numPr>
          <w:ilvl w:val="0"/>
          <w:numId w:val="18"/>
        </w:numPr>
        <w:spacing w:before="240" w:after="240"/>
        <w:ind w:left="425" w:firstLine="0"/>
        <w:outlineLvl w:val="2"/>
        <w:rPr>
          <w:rFonts w:eastAsia="黑体" w:cs="Calibri"/>
          <w:b/>
          <w:bCs/>
          <w:kern w:val="0"/>
          <w:sz w:val="24"/>
          <w:lang w:val="zh-CN"/>
        </w:rPr>
      </w:pPr>
      <w:bookmarkStart w:id="142" w:name="_Toc163936073"/>
      <w:bookmarkStart w:id="143" w:name="_Toc163911555"/>
      <w:r>
        <w:rPr>
          <w:rFonts w:hint="eastAsia" w:eastAsia="黑体" w:cs="Calibri"/>
          <w:b/>
          <w:bCs/>
          <w:kern w:val="0"/>
          <w:sz w:val="24"/>
          <w:lang w:val="zh-CN"/>
        </w:rPr>
        <w:t>可维护性</w:t>
      </w:r>
      <w:bookmarkEnd w:id="140"/>
      <w:bookmarkEnd w:id="141"/>
      <w:bookmarkEnd w:id="142"/>
      <w:bookmarkEnd w:id="143"/>
    </w:p>
    <w:tbl>
      <w:tblPr>
        <w:tblStyle w:val="32"/>
        <w:tblW w:w="824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6"/>
        <w:gridCol w:w="4536"/>
        <w:gridCol w:w="1701"/>
      </w:tblGrid>
      <w:tr w14:paraId="76971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8" w:hRule="atLeast"/>
          <w:jc w:val="center"/>
        </w:trPr>
        <w:tc>
          <w:tcPr>
            <w:tcW w:w="2006" w:type="dxa"/>
            <w:shd w:val="clear" w:color="auto" w:fill="BFBFBF"/>
            <w:vAlign w:val="center"/>
          </w:tcPr>
          <w:p w14:paraId="7CACD2EE">
            <w:pPr>
              <w:jc w:val="center"/>
              <w:rPr>
                <w:b/>
                <w:sz w:val="24"/>
              </w:rPr>
            </w:pPr>
            <w:r>
              <w:rPr>
                <w:rFonts w:hint="eastAsia"/>
                <w:b/>
                <w:sz w:val="24"/>
              </w:rPr>
              <w:t>测试内容</w:t>
            </w:r>
          </w:p>
        </w:tc>
        <w:tc>
          <w:tcPr>
            <w:tcW w:w="4536" w:type="dxa"/>
            <w:shd w:val="clear" w:color="auto" w:fill="BFBFBF"/>
            <w:vAlign w:val="center"/>
          </w:tcPr>
          <w:p w14:paraId="0D24F7BD">
            <w:pPr>
              <w:jc w:val="center"/>
              <w:rPr>
                <w:b/>
                <w:sz w:val="24"/>
              </w:rPr>
            </w:pPr>
            <w:r>
              <w:rPr>
                <w:rFonts w:hint="eastAsia"/>
                <w:b/>
                <w:sz w:val="24"/>
              </w:rPr>
              <w:t>基本要求</w:t>
            </w:r>
          </w:p>
        </w:tc>
        <w:tc>
          <w:tcPr>
            <w:tcW w:w="1701" w:type="dxa"/>
            <w:shd w:val="clear" w:color="auto" w:fill="BFBFBF"/>
            <w:vAlign w:val="center"/>
          </w:tcPr>
          <w:p w14:paraId="5E40CA20">
            <w:pPr>
              <w:jc w:val="center"/>
              <w:rPr>
                <w:b/>
                <w:sz w:val="24"/>
              </w:rPr>
            </w:pPr>
            <w:r>
              <w:rPr>
                <w:rFonts w:hint="eastAsia"/>
                <w:b/>
                <w:sz w:val="24"/>
              </w:rPr>
              <w:t>测试结果</w:t>
            </w:r>
          </w:p>
        </w:tc>
      </w:tr>
      <w:tr w14:paraId="34243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6" w:type="dxa"/>
            <w:shd w:val="clear" w:color="auto" w:fill="auto"/>
            <w:vAlign w:val="center"/>
          </w:tcPr>
          <w:p w14:paraId="1E61AB3C">
            <w:pPr>
              <w:spacing w:line="360" w:lineRule="auto"/>
              <w:jc w:val="center"/>
              <w:rPr>
                <w:rFonts w:ascii="宋体" w:hAnsi="宋体"/>
                <w:sz w:val="24"/>
              </w:rPr>
            </w:pPr>
            <w:r>
              <w:rPr>
                <w:rFonts w:hint="eastAsia" w:ascii="宋体" w:hAnsi="宋体"/>
                <w:sz w:val="24"/>
              </w:rPr>
              <w:t>系统日志</w:t>
            </w:r>
          </w:p>
        </w:tc>
        <w:tc>
          <w:tcPr>
            <w:tcW w:w="4536" w:type="dxa"/>
            <w:shd w:val="clear" w:color="auto" w:fill="auto"/>
          </w:tcPr>
          <w:p w14:paraId="23F2F1B1">
            <w:pPr>
              <w:spacing w:line="360" w:lineRule="auto"/>
              <w:rPr>
                <w:rFonts w:ascii="宋体" w:hAnsi="宋体"/>
                <w:sz w:val="24"/>
              </w:rPr>
            </w:pPr>
            <w:r>
              <w:rPr>
                <w:rFonts w:hint="eastAsia" w:ascii="宋体" w:hAnsi="宋体"/>
                <w:sz w:val="24"/>
              </w:rPr>
              <w:t>记录系统运行状态日志，同时记录系统出现故障时的错误原因。</w:t>
            </w:r>
          </w:p>
        </w:tc>
        <w:tc>
          <w:tcPr>
            <w:tcW w:w="1701" w:type="dxa"/>
            <w:shd w:val="clear" w:color="auto" w:fill="auto"/>
            <w:vAlign w:val="center"/>
          </w:tcPr>
          <w:p w14:paraId="3A2EE56C">
            <w:pPr>
              <w:spacing w:line="360" w:lineRule="auto"/>
              <w:jc w:val="center"/>
              <w:rPr>
                <w:rFonts w:ascii="宋体" w:hAnsi="宋体"/>
                <w:sz w:val="24"/>
              </w:rPr>
            </w:pPr>
            <w:r>
              <w:rPr>
                <w:rFonts w:hint="eastAsia" w:ascii="宋体" w:hAnsi="宋体"/>
                <w:sz w:val="24"/>
              </w:rPr>
              <w:t>通过</w:t>
            </w:r>
          </w:p>
        </w:tc>
      </w:tr>
    </w:tbl>
    <w:p w14:paraId="6D47B766">
      <w:pPr>
        <w:jc w:val="center"/>
        <w:rPr>
          <w:rFonts w:ascii="宋体" w:hAnsi="宋体"/>
          <w:sz w:val="24"/>
        </w:rPr>
      </w:pPr>
      <w:bookmarkStart w:id="144" w:name="_Toc484265470"/>
      <w:bookmarkStart w:id="145" w:name="_Toc118753404"/>
      <w:r>
        <w:rPr>
          <w:rFonts w:hint="eastAsia" w:ascii="宋体" w:hAnsi="宋体"/>
          <w:sz w:val="24"/>
        </w:rPr>
        <w:t>表</w:t>
      </w:r>
      <w:r>
        <w:rPr>
          <w:rFonts w:ascii="宋体" w:hAnsi="宋体"/>
          <w:sz w:val="24"/>
        </w:rPr>
        <w:t xml:space="preserve">5-6-3 </w:t>
      </w:r>
      <w:r>
        <w:rPr>
          <w:rFonts w:hint="eastAsia" w:ascii="宋体" w:hAnsi="宋体"/>
          <w:sz w:val="24"/>
        </w:rPr>
        <w:t>可维护性测试情况</w:t>
      </w:r>
    </w:p>
    <w:p w14:paraId="7353B86A">
      <w:pPr>
        <w:keepNext/>
        <w:keepLines/>
        <w:numPr>
          <w:ilvl w:val="0"/>
          <w:numId w:val="18"/>
        </w:numPr>
        <w:spacing w:before="240" w:after="240"/>
        <w:ind w:left="425" w:firstLine="0"/>
        <w:outlineLvl w:val="2"/>
        <w:rPr>
          <w:rFonts w:eastAsia="黑体" w:cs="Calibri"/>
          <w:b/>
          <w:bCs/>
          <w:kern w:val="0"/>
          <w:sz w:val="24"/>
          <w:lang w:val="zh-CN"/>
        </w:rPr>
      </w:pPr>
      <w:bookmarkStart w:id="146" w:name="_Toc163911556"/>
      <w:bookmarkStart w:id="147" w:name="_Toc163936074"/>
      <w:r>
        <w:rPr>
          <w:rFonts w:hint="eastAsia" w:eastAsia="黑体" w:cs="Calibri"/>
          <w:b/>
          <w:bCs/>
          <w:kern w:val="0"/>
          <w:sz w:val="24"/>
          <w:lang w:val="zh-CN"/>
        </w:rPr>
        <w:t>可移植性</w:t>
      </w:r>
      <w:bookmarkEnd w:id="144"/>
      <w:bookmarkEnd w:id="145"/>
      <w:bookmarkEnd w:id="146"/>
      <w:bookmarkEnd w:id="147"/>
    </w:p>
    <w:tbl>
      <w:tblPr>
        <w:tblStyle w:val="32"/>
        <w:tblW w:w="834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0"/>
        <w:gridCol w:w="4536"/>
        <w:gridCol w:w="1701"/>
      </w:tblGrid>
      <w:tr w14:paraId="2F3EC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 w:hRule="atLeast"/>
          <w:jc w:val="center"/>
        </w:trPr>
        <w:tc>
          <w:tcPr>
            <w:tcW w:w="2110" w:type="dxa"/>
            <w:shd w:val="clear" w:color="auto" w:fill="BFBFBF"/>
            <w:vAlign w:val="center"/>
          </w:tcPr>
          <w:p w14:paraId="6DD6BE28">
            <w:pPr>
              <w:jc w:val="center"/>
              <w:rPr>
                <w:b/>
                <w:sz w:val="24"/>
              </w:rPr>
            </w:pPr>
            <w:r>
              <w:rPr>
                <w:rFonts w:hint="eastAsia"/>
                <w:b/>
                <w:sz w:val="24"/>
              </w:rPr>
              <w:t>测试内容</w:t>
            </w:r>
          </w:p>
        </w:tc>
        <w:tc>
          <w:tcPr>
            <w:tcW w:w="4536" w:type="dxa"/>
            <w:shd w:val="clear" w:color="auto" w:fill="BFBFBF"/>
            <w:vAlign w:val="center"/>
          </w:tcPr>
          <w:p w14:paraId="6249E3EA">
            <w:pPr>
              <w:jc w:val="center"/>
              <w:rPr>
                <w:b/>
                <w:sz w:val="24"/>
              </w:rPr>
            </w:pPr>
            <w:r>
              <w:rPr>
                <w:rFonts w:hint="eastAsia"/>
                <w:b/>
                <w:sz w:val="24"/>
              </w:rPr>
              <w:t>基本要求</w:t>
            </w:r>
          </w:p>
        </w:tc>
        <w:tc>
          <w:tcPr>
            <w:tcW w:w="1701" w:type="dxa"/>
            <w:shd w:val="clear" w:color="auto" w:fill="BFBFBF"/>
            <w:vAlign w:val="center"/>
          </w:tcPr>
          <w:p w14:paraId="47B96AB0">
            <w:pPr>
              <w:jc w:val="center"/>
              <w:rPr>
                <w:b/>
                <w:sz w:val="24"/>
              </w:rPr>
            </w:pPr>
            <w:r>
              <w:rPr>
                <w:rFonts w:hint="eastAsia"/>
                <w:b/>
                <w:sz w:val="24"/>
              </w:rPr>
              <w:t>测试结果</w:t>
            </w:r>
          </w:p>
        </w:tc>
      </w:tr>
      <w:tr w14:paraId="6177B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0" w:type="dxa"/>
            <w:shd w:val="clear" w:color="auto" w:fill="auto"/>
            <w:vAlign w:val="center"/>
          </w:tcPr>
          <w:p w14:paraId="15FB645B">
            <w:pPr>
              <w:spacing w:line="360" w:lineRule="auto"/>
              <w:jc w:val="center"/>
              <w:rPr>
                <w:rFonts w:ascii="宋体" w:hAnsi="宋体"/>
                <w:sz w:val="24"/>
              </w:rPr>
            </w:pPr>
            <w:r>
              <w:rPr>
                <w:rFonts w:hint="eastAsia" w:ascii="宋体" w:hAnsi="宋体"/>
                <w:sz w:val="24"/>
              </w:rPr>
              <w:t>相同系统迁移</w:t>
            </w:r>
          </w:p>
        </w:tc>
        <w:tc>
          <w:tcPr>
            <w:tcW w:w="4536" w:type="dxa"/>
            <w:shd w:val="clear" w:color="auto" w:fill="auto"/>
          </w:tcPr>
          <w:p w14:paraId="6845A4C3">
            <w:pPr>
              <w:spacing w:line="360" w:lineRule="auto"/>
              <w:rPr>
                <w:rFonts w:ascii="宋体" w:hAnsi="宋体"/>
                <w:sz w:val="24"/>
              </w:rPr>
            </w:pPr>
            <w:r>
              <w:rPr>
                <w:rFonts w:hint="eastAsia" w:ascii="宋体" w:hAnsi="宋体"/>
                <w:sz w:val="24"/>
              </w:rPr>
              <w:t>系统从一台服务器迁移到另外一台相同环境服务器的能力。</w:t>
            </w:r>
          </w:p>
        </w:tc>
        <w:tc>
          <w:tcPr>
            <w:tcW w:w="1701" w:type="dxa"/>
            <w:shd w:val="clear" w:color="auto" w:fill="auto"/>
            <w:vAlign w:val="center"/>
          </w:tcPr>
          <w:p w14:paraId="52CEC566">
            <w:pPr>
              <w:spacing w:line="360" w:lineRule="auto"/>
              <w:jc w:val="center"/>
              <w:rPr>
                <w:rFonts w:ascii="宋体" w:hAnsi="宋体"/>
                <w:sz w:val="24"/>
              </w:rPr>
            </w:pPr>
            <w:r>
              <w:rPr>
                <w:rFonts w:hint="eastAsia" w:ascii="宋体" w:hAnsi="宋体"/>
                <w:sz w:val="24"/>
              </w:rPr>
              <w:t>通过</w:t>
            </w:r>
          </w:p>
        </w:tc>
      </w:tr>
      <w:tr w14:paraId="351F3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0" w:type="dxa"/>
            <w:shd w:val="clear" w:color="auto" w:fill="auto"/>
            <w:vAlign w:val="center"/>
          </w:tcPr>
          <w:p w14:paraId="49BB78AA">
            <w:pPr>
              <w:spacing w:line="360" w:lineRule="auto"/>
              <w:jc w:val="center"/>
              <w:rPr>
                <w:rFonts w:ascii="宋体" w:hAnsi="宋体"/>
                <w:sz w:val="24"/>
              </w:rPr>
            </w:pPr>
            <w:r>
              <w:rPr>
                <w:rFonts w:hint="eastAsia" w:ascii="宋体" w:hAnsi="宋体"/>
                <w:sz w:val="24"/>
              </w:rPr>
              <w:t>不同系统间进行迁移</w:t>
            </w:r>
          </w:p>
        </w:tc>
        <w:tc>
          <w:tcPr>
            <w:tcW w:w="4536" w:type="dxa"/>
            <w:shd w:val="clear" w:color="auto" w:fill="auto"/>
          </w:tcPr>
          <w:p w14:paraId="3810E022">
            <w:pPr>
              <w:spacing w:line="360" w:lineRule="auto"/>
              <w:rPr>
                <w:rFonts w:ascii="宋体" w:hAnsi="宋体"/>
                <w:sz w:val="24"/>
              </w:rPr>
            </w:pPr>
            <w:r>
              <w:rPr>
                <w:rFonts w:hint="eastAsia" w:ascii="宋体" w:hAnsi="宋体"/>
                <w:sz w:val="24"/>
              </w:rPr>
              <w:t>系统从windows服务器迁移到Linux服务器，并且正常运行。</w:t>
            </w:r>
          </w:p>
        </w:tc>
        <w:tc>
          <w:tcPr>
            <w:tcW w:w="1701" w:type="dxa"/>
            <w:shd w:val="clear" w:color="auto" w:fill="auto"/>
            <w:vAlign w:val="center"/>
          </w:tcPr>
          <w:p w14:paraId="7A73520A">
            <w:pPr>
              <w:spacing w:line="360" w:lineRule="auto"/>
              <w:jc w:val="center"/>
              <w:rPr>
                <w:rFonts w:ascii="宋体" w:hAnsi="宋体"/>
                <w:sz w:val="24"/>
              </w:rPr>
            </w:pPr>
            <w:r>
              <w:rPr>
                <w:rFonts w:hint="eastAsia" w:ascii="宋体" w:hAnsi="宋体"/>
                <w:sz w:val="24"/>
              </w:rPr>
              <w:t>通过</w:t>
            </w:r>
          </w:p>
        </w:tc>
      </w:tr>
    </w:tbl>
    <w:p w14:paraId="09106E92">
      <w:pPr>
        <w:jc w:val="center"/>
        <w:rPr>
          <w:rFonts w:ascii="宋体" w:hAnsi="宋体"/>
          <w:sz w:val="24"/>
        </w:rPr>
      </w:pPr>
      <w:bookmarkStart w:id="148" w:name="_Toc118753405"/>
      <w:bookmarkStart w:id="149" w:name="_Toc484265471"/>
      <w:r>
        <w:rPr>
          <w:rFonts w:hint="eastAsia" w:ascii="宋体" w:hAnsi="宋体"/>
          <w:sz w:val="24"/>
        </w:rPr>
        <w:t>表</w:t>
      </w:r>
      <w:r>
        <w:rPr>
          <w:rFonts w:ascii="宋体" w:hAnsi="宋体"/>
          <w:sz w:val="24"/>
        </w:rPr>
        <w:t xml:space="preserve">5-6-4 </w:t>
      </w:r>
      <w:r>
        <w:rPr>
          <w:rFonts w:hint="eastAsia" w:ascii="宋体" w:hAnsi="宋体"/>
          <w:sz w:val="24"/>
        </w:rPr>
        <w:t>可移植性测试情况</w:t>
      </w:r>
    </w:p>
    <w:p w14:paraId="566E7E27">
      <w:pPr>
        <w:keepNext/>
        <w:keepLines/>
        <w:numPr>
          <w:ilvl w:val="0"/>
          <w:numId w:val="18"/>
        </w:numPr>
        <w:spacing w:before="240" w:after="240"/>
        <w:ind w:left="425" w:firstLine="0"/>
        <w:outlineLvl w:val="2"/>
        <w:rPr>
          <w:rFonts w:eastAsia="黑体" w:cs="Calibri"/>
          <w:b/>
          <w:bCs/>
          <w:kern w:val="0"/>
          <w:sz w:val="24"/>
          <w:lang w:val="zh-CN"/>
        </w:rPr>
      </w:pPr>
      <w:bookmarkStart w:id="150" w:name="_Toc163936075"/>
      <w:bookmarkStart w:id="151" w:name="_Toc163911557"/>
      <w:r>
        <w:rPr>
          <w:rFonts w:hint="eastAsia" w:eastAsia="黑体" w:cs="Calibri"/>
          <w:b/>
          <w:bCs/>
          <w:kern w:val="0"/>
          <w:sz w:val="24"/>
          <w:lang w:val="zh-CN"/>
        </w:rPr>
        <w:t>易用性</w:t>
      </w:r>
      <w:bookmarkEnd w:id="148"/>
      <w:bookmarkEnd w:id="149"/>
      <w:bookmarkEnd w:id="150"/>
      <w:bookmarkEnd w:id="151"/>
    </w:p>
    <w:tbl>
      <w:tblPr>
        <w:tblStyle w:val="32"/>
        <w:tblW w:w="8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07"/>
        <w:gridCol w:w="4536"/>
        <w:gridCol w:w="1701"/>
      </w:tblGrid>
      <w:tr w14:paraId="5723B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07" w:type="dxa"/>
            <w:shd w:val="clear" w:color="auto" w:fill="BFBFBF"/>
            <w:vAlign w:val="center"/>
          </w:tcPr>
          <w:p w14:paraId="67EA70F6">
            <w:pPr>
              <w:jc w:val="center"/>
              <w:rPr>
                <w:b/>
                <w:sz w:val="24"/>
              </w:rPr>
            </w:pPr>
            <w:r>
              <w:rPr>
                <w:rFonts w:hint="eastAsia"/>
                <w:b/>
                <w:sz w:val="24"/>
              </w:rPr>
              <w:t>测试内容</w:t>
            </w:r>
          </w:p>
        </w:tc>
        <w:tc>
          <w:tcPr>
            <w:tcW w:w="4536" w:type="dxa"/>
            <w:shd w:val="clear" w:color="auto" w:fill="BFBFBF"/>
            <w:vAlign w:val="center"/>
          </w:tcPr>
          <w:p w14:paraId="27FC828F">
            <w:pPr>
              <w:jc w:val="center"/>
              <w:rPr>
                <w:b/>
                <w:sz w:val="24"/>
              </w:rPr>
            </w:pPr>
            <w:r>
              <w:rPr>
                <w:rFonts w:hint="eastAsia"/>
                <w:b/>
                <w:sz w:val="24"/>
              </w:rPr>
              <w:t>基本要求</w:t>
            </w:r>
          </w:p>
        </w:tc>
        <w:tc>
          <w:tcPr>
            <w:tcW w:w="1701" w:type="dxa"/>
            <w:shd w:val="clear" w:color="auto" w:fill="BFBFBF"/>
            <w:vAlign w:val="center"/>
          </w:tcPr>
          <w:p w14:paraId="1D295EB9">
            <w:pPr>
              <w:jc w:val="center"/>
              <w:rPr>
                <w:b/>
                <w:sz w:val="24"/>
              </w:rPr>
            </w:pPr>
            <w:r>
              <w:rPr>
                <w:rFonts w:hint="eastAsia"/>
                <w:b/>
                <w:sz w:val="24"/>
              </w:rPr>
              <w:t>测试结果</w:t>
            </w:r>
          </w:p>
        </w:tc>
      </w:tr>
      <w:tr w14:paraId="7E732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0F3A01A6">
            <w:pPr>
              <w:spacing w:line="360" w:lineRule="auto"/>
              <w:jc w:val="center"/>
              <w:rPr>
                <w:rFonts w:ascii="宋体" w:hAnsi="宋体"/>
                <w:sz w:val="24"/>
              </w:rPr>
            </w:pPr>
            <w:r>
              <w:rPr>
                <w:rFonts w:hint="eastAsia" w:ascii="宋体" w:hAnsi="宋体"/>
                <w:sz w:val="24"/>
              </w:rPr>
              <w:t>易操作</w:t>
            </w:r>
          </w:p>
        </w:tc>
        <w:tc>
          <w:tcPr>
            <w:tcW w:w="4536" w:type="dxa"/>
            <w:shd w:val="clear" w:color="auto" w:fill="auto"/>
          </w:tcPr>
          <w:p w14:paraId="3F5DF5A7">
            <w:pPr>
              <w:spacing w:line="360" w:lineRule="auto"/>
              <w:rPr>
                <w:rFonts w:ascii="宋体" w:hAnsi="宋体"/>
                <w:sz w:val="24"/>
              </w:rPr>
            </w:pPr>
            <w:r>
              <w:rPr>
                <w:rFonts w:hint="eastAsia" w:ascii="宋体" w:hAnsi="宋体"/>
                <w:sz w:val="24"/>
              </w:rPr>
              <w:t>对错误操作有相应提示，根据提示可以纠正错误操作。</w:t>
            </w:r>
          </w:p>
        </w:tc>
        <w:tc>
          <w:tcPr>
            <w:tcW w:w="1701" w:type="dxa"/>
            <w:shd w:val="clear" w:color="auto" w:fill="auto"/>
            <w:vAlign w:val="center"/>
          </w:tcPr>
          <w:p w14:paraId="12A5D1ED">
            <w:pPr>
              <w:spacing w:line="360" w:lineRule="auto"/>
              <w:jc w:val="center"/>
              <w:rPr>
                <w:rFonts w:ascii="宋体" w:hAnsi="宋体"/>
                <w:sz w:val="24"/>
              </w:rPr>
            </w:pPr>
            <w:r>
              <w:rPr>
                <w:rFonts w:hint="eastAsia" w:ascii="宋体" w:hAnsi="宋体"/>
                <w:sz w:val="24"/>
              </w:rPr>
              <w:t>通过</w:t>
            </w:r>
          </w:p>
        </w:tc>
      </w:tr>
      <w:tr w14:paraId="56153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22578CB0">
            <w:pPr>
              <w:spacing w:line="360" w:lineRule="auto"/>
              <w:jc w:val="center"/>
              <w:rPr>
                <w:rFonts w:ascii="宋体" w:hAnsi="宋体"/>
                <w:sz w:val="24"/>
              </w:rPr>
            </w:pPr>
            <w:r>
              <w:rPr>
                <w:rFonts w:hint="eastAsia" w:ascii="宋体" w:hAnsi="宋体"/>
                <w:sz w:val="24"/>
              </w:rPr>
              <w:t>易学性</w:t>
            </w:r>
          </w:p>
        </w:tc>
        <w:tc>
          <w:tcPr>
            <w:tcW w:w="4536" w:type="dxa"/>
            <w:shd w:val="clear" w:color="auto" w:fill="auto"/>
          </w:tcPr>
          <w:p w14:paraId="13BD090B">
            <w:pPr>
              <w:spacing w:line="360" w:lineRule="auto"/>
              <w:rPr>
                <w:rFonts w:ascii="宋体" w:hAnsi="宋体"/>
                <w:sz w:val="24"/>
              </w:rPr>
            </w:pPr>
            <w:r>
              <w:rPr>
                <w:rFonts w:hint="eastAsia" w:ascii="宋体" w:hAnsi="宋体"/>
                <w:sz w:val="24"/>
              </w:rPr>
              <w:t>产品有用户手册或者在线帮助文档，且文字表述正确、美观。</w:t>
            </w:r>
          </w:p>
        </w:tc>
        <w:tc>
          <w:tcPr>
            <w:tcW w:w="1701" w:type="dxa"/>
            <w:shd w:val="clear" w:color="auto" w:fill="auto"/>
            <w:vAlign w:val="center"/>
          </w:tcPr>
          <w:p w14:paraId="56109AF3">
            <w:pPr>
              <w:spacing w:line="360" w:lineRule="auto"/>
              <w:jc w:val="center"/>
              <w:rPr>
                <w:rFonts w:ascii="宋体" w:hAnsi="宋体"/>
                <w:sz w:val="24"/>
              </w:rPr>
            </w:pPr>
            <w:r>
              <w:rPr>
                <w:rFonts w:hint="eastAsia" w:ascii="宋体" w:hAnsi="宋体"/>
                <w:sz w:val="24"/>
              </w:rPr>
              <w:t>通过</w:t>
            </w:r>
          </w:p>
        </w:tc>
      </w:tr>
      <w:tr w14:paraId="63973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7" w:type="dxa"/>
            <w:shd w:val="clear" w:color="auto" w:fill="auto"/>
            <w:vAlign w:val="center"/>
          </w:tcPr>
          <w:p w14:paraId="0839DE05">
            <w:pPr>
              <w:spacing w:line="360" w:lineRule="auto"/>
              <w:jc w:val="center"/>
              <w:rPr>
                <w:rFonts w:ascii="宋体" w:hAnsi="宋体"/>
                <w:sz w:val="24"/>
              </w:rPr>
            </w:pPr>
            <w:r>
              <w:rPr>
                <w:rFonts w:hint="eastAsia" w:ascii="宋体" w:hAnsi="宋体"/>
                <w:sz w:val="24"/>
              </w:rPr>
              <w:t>吸引性</w:t>
            </w:r>
          </w:p>
        </w:tc>
        <w:tc>
          <w:tcPr>
            <w:tcW w:w="4536" w:type="dxa"/>
            <w:shd w:val="clear" w:color="auto" w:fill="auto"/>
          </w:tcPr>
          <w:p w14:paraId="2F07226F">
            <w:pPr>
              <w:spacing w:line="360" w:lineRule="auto"/>
              <w:rPr>
                <w:rFonts w:ascii="宋体" w:hAnsi="宋体"/>
                <w:sz w:val="24"/>
              </w:rPr>
            </w:pPr>
            <w:r>
              <w:rPr>
                <w:rFonts w:hint="eastAsia" w:ascii="宋体" w:hAnsi="宋体"/>
                <w:sz w:val="24"/>
              </w:rPr>
              <w:t>系统重要业务功能应放到首页醒目位置。</w:t>
            </w:r>
          </w:p>
        </w:tc>
        <w:tc>
          <w:tcPr>
            <w:tcW w:w="1701" w:type="dxa"/>
            <w:shd w:val="clear" w:color="auto" w:fill="auto"/>
            <w:vAlign w:val="center"/>
          </w:tcPr>
          <w:p w14:paraId="3FC0D424">
            <w:pPr>
              <w:spacing w:line="360" w:lineRule="auto"/>
              <w:jc w:val="center"/>
              <w:rPr>
                <w:rFonts w:ascii="宋体" w:hAnsi="宋体"/>
                <w:sz w:val="24"/>
              </w:rPr>
            </w:pPr>
            <w:r>
              <w:rPr>
                <w:rFonts w:hint="eastAsia" w:ascii="宋体" w:hAnsi="宋体"/>
                <w:sz w:val="24"/>
              </w:rPr>
              <w:t>通过</w:t>
            </w:r>
          </w:p>
        </w:tc>
      </w:tr>
    </w:tbl>
    <w:p w14:paraId="3C428ACE">
      <w:pPr>
        <w:jc w:val="center"/>
        <w:rPr>
          <w:rFonts w:ascii="宋体" w:hAnsi="宋体"/>
          <w:sz w:val="24"/>
        </w:rPr>
      </w:pPr>
      <w:r>
        <w:rPr>
          <w:rFonts w:hint="eastAsia" w:ascii="宋体" w:hAnsi="宋体"/>
          <w:sz w:val="24"/>
        </w:rPr>
        <w:t>表</w:t>
      </w:r>
      <w:r>
        <w:rPr>
          <w:rFonts w:ascii="宋体" w:hAnsi="宋体"/>
          <w:sz w:val="24"/>
        </w:rPr>
        <w:t xml:space="preserve">5-6-5 </w:t>
      </w:r>
      <w:r>
        <w:rPr>
          <w:rFonts w:hint="eastAsia" w:ascii="宋体" w:hAnsi="宋体"/>
          <w:sz w:val="24"/>
        </w:rPr>
        <w:t>易用性测试情况</w:t>
      </w:r>
    </w:p>
    <w:p w14:paraId="5FD3C4F2">
      <w:pPr>
        <w:pStyle w:val="3"/>
        <w:numPr>
          <w:ilvl w:val="0"/>
          <w:numId w:val="15"/>
        </w:numPr>
        <w:spacing w:before="360" w:after="360" w:line="240" w:lineRule="auto"/>
        <w:jc w:val="left"/>
        <w:rPr>
          <w:rFonts w:ascii="黑体" w:hAnsi="黑体" w:eastAsia="黑体"/>
          <w:sz w:val="30"/>
          <w:szCs w:val="30"/>
        </w:rPr>
      </w:pPr>
      <w:bookmarkStart w:id="152" w:name="_Toc163911558"/>
      <w:bookmarkStart w:id="153" w:name="_Toc163936076"/>
      <w:bookmarkStart w:id="154" w:name="_Toc484265487"/>
      <w:bookmarkStart w:id="155" w:name="_Toc118753406"/>
      <w:r>
        <w:rPr>
          <w:rFonts w:hint="eastAsia" w:ascii="黑体" w:hAnsi="黑体" w:eastAsia="黑体"/>
          <w:sz w:val="30"/>
          <w:szCs w:val="30"/>
        </w:rPr>
        <w:t>测试结论</w:t>
      </w:r>
      <w:bookmarkEnd w:id="152"/>
      <w:bookmarkEnd w:id="153"/>
      <w:bookmarkEnd w:id="154"/>
      <w:bookmarkEnd w:id="155"/>
    </w:p>
    <w:p w14:paraId="5A375606">
      <w:pPr>
        <w:spacing w:line="360" w:lineRule="auto"/>
        <w:ind w:firstLine="480" w:firstLineChars="200"/>
        <w:rPr>
          <w:rFonts w:ascii="宋体" w:hAnsi="宋体"/>
          <w:sz w:val="24"/>
        </w:rPr>
      </w:pPr>
      <w:r>
        <w:rPr>
          <w:rFonts w:hint="eastAsia" w:ascii="宋体" w:hAnsi="宋体"/>
          <w:sz w:val="24"/>
        </w:rPr>
        <w:t>在对系统进行了单元测试、集成测试、性能测试、其他测试，验证了系统完全实现了用户所要求的各种功能和设计，并在此基础上提出了系统的创新点，具备了通过网络系统完成用户业务的能力。同时本系统具有以下特点：</w:t>
      </w:r>
    </w:p>
    <w:p w14:paraId="17EC036B">
      <w:pPr>
        <w:spacing w:line="360" w:lineRule="auto"/>
        <w:ind w:firstLine="480" w:firstLineChars="200"/>
        <w:rPr>
          <w:rFonts w:ascii="宋体" w:hAnsi="宋体"/>
          <w:sz w:val="24"/>
        </w:rPr>
      </w:pPr>
      <w:r>
        <w:rPr>
          <w:rFonts w:hint="eastAsia" w:ascii="宋体" w:hAnsi="宋体"/>
          <w:sz w:val="24"/>
        </w:rPr>
        <w:t>1.系统架构合理。该系统采用先进的B/S架构，并支持相应的数据库，系统结构清晰明确，可满足系统的要求。</w:t>
      </w:r>
    </w:p>
    <w:p w14:paraId="544BCE2D">
      <w:pPr>
        <w:spacing w:line="360" w:lineRule="auto"/>
        <w:ind w:firstLine="480" w:firstLineChars="200"/>
        <w:rPr>
          <w:rFonts w:ascii="宋体" w:hAnsi="宋体"/>
          <w:sz w:val="24"/>
        </w:rPr>
      </w:pPr>
      <w:r>
        <w:rPr>
          <w:rFonts w:hint="eastAsia" w:ascii="宋体" w:hAnsi="宋体"/>
          <w:sz w:val="24"/>
        </w:rPr>
        <w:t>2.功能全面。该软件由名录库、我的任务、下级起报、本级起报、制度报表、报表查询等模块组成，涵盖了诸多功能点。保证了“数据审核流程”、“数据汇总流程”等业务流程在系统中的正常应用。</w:t>
      </w:r>
      <w:r>
        <w:rPr>
          <w:rFonts w:ascii="宋体" w:hAnsi="宋体"/>
          <w:sz w:val="24"/>
        </w:rPr>
        <w:t xml:space="preserve"> </w:t>
      </w:r>
    </w:p>
    <w:p w14:paraId="7B3177ED">
      <w:pPr>
        <w:spacing w:line="360" w:lineRule="auto"/>
        <w:ind w:firstLine="480" w:firstLineChars="200"/>
        <w:rPr>
          <w:rFonts w:ascii="宋体" w:hAnsi="宋体"/>
          <w:sz w:val="24"/>
        </w:rPr>
      </w:pPr>
      <w:r>
        <w:rPr>
          <w:rFonts w:ascii="宋体" w:hAnsi="宋体"/>
          <w:sz w:val="24"/>
        </w:rPr>
        <w:t>3</w:t>
      </w:r>
      <w:r>
        <w:rPr>
          <w:rFonts w:hint="eastAsia" w:ascii="宋体" w:hAnsi="宋体"/>
          <w:sz w:val="24"/>
        </w:rPr>
        <w:t>.系统可靠性好。有完善的数据校验机制，对用户输入不符合要求的数据，给出了简洁、准确的提示信息。</w:t>
      </w:r>
    </w:p>
    <w:p w14:paraId="032D7206">
      <w:pPr>
        <w:widowControl/>
        <w:jc w:val="left"/>
        <w:rPr>
          <w:rFonts w:ascii="宋体" w:hAnsi="宋体"/>
          <w:sz w:val="24"/>
        </w:rPr>
      </w:pPr>
      <w:r>
        <w:rPr>
          <w:rFonts w:ascii="宋体" w:hAnsi="宋体"/>
          <w:sz w:val="24"/>
        </w:rPr>
        <w:br w:type="page"/>
      </w:r>
    </w:p>
    <w:p w14:paraId="338F4659">
      <w:pPr>
        <w:pStyle w:val="2"/>
        <w:numPr>
          <w:ilvl w:val="0"/>
          <w:numId w:val="4"/>
        </w:numPr>
        <w:spacing w:before="480" w:after="480" w:line="240" w:lineRule="auto"/>
        <w:jc w:val="left"/>
        <w:rPr>
          <w:rFonts w:ascii="黑体" w:hAnsi="黑体" w:eastAsia="黑体"/>
          <w:sz w:val="36"/>
          <w:szCs w:val="36"/>
        </w:rPr>
      </w:pPr>
      <w:bookmarkStart w:id="156" w:name="_Toc163936077"/>
      <w:bookmarkStart w:id="157" w:name="_Toc118753407"/>
      <w:bookmarkStart w:id="158" w:name="_Toc163911559"/>
      <w:r>
        <w:rPr>
          <w:rFonts w:hint="eastAsia" w:ascii="黑体" w:hAnsi="黑体" w:eastAsia="黑体"/>
          <w:sz w:val="36"/>
          <w:szCs w:val="36"/>
        </w:rPr>
        <w:t>结束语</w:t>
      </w:r>
      <w:bookmarkEnd w:id="156"/>
      <w:bookmarkEnd w:id="157"/>
      <w:bookmarkEnd w:id="158"/>
    </w:p>
    <w:p w14:paraId="1A8A9CE6">
      <w:pPr>
        <w:spacing w:line="360" w:lineRule="auto"/>
        <w:ind w:firstLine="480" w:firstLineChars="200"/>
        <w:rPr>
          <w:rFonts w:ascii="宋体" w:hAnsi="宋体"/>
          <w:sz w:val="24"/>
        </w:rPr>
      </w:pPr>
      <w:r>
        <w:rPr>
          <w:rFonts w:ascii="宋体" w:hAnsi="宋体"/>
          <w:sz w:val="24"/>
        </w:rPr>
        <w:t>在论文中，通过对统计智慧调查系统的深入研究与实践，我们成功设计并实现了一个集问卷生成、数据采集、智能分析和综合管理于一体的高效信息系统。系统以国家统计局提出的“三个提高”原则为导向，顺应“智慧统计”信息化建设的趋势，充分利用了运营商网络和互联网工具的优势，大大提升了调查统计工作的效率与科学性，实现了调查数据的实时上报和便捷管理。</w:t>
      </w:r>
    </w:p>
    <w:p w14:paraId="52B1F1DB">
      <w:pPr>
        <w:spacing w:line="360" w:lineRule="auto"/>
        <w:ind w:firstLine="480" w:firstLineChars="200"/>
        <w:rPr>
          <w:rFonts w:ascii="宋体" w:hAnsi="宋体"/>
          <w:sz w:val="24"/>
        </w:rPr>
      </w:pPr>
      <w:r>
        <w:rPr>
          <w:rFonts w:ascii="宋体" w:hAnsi="宋体"/>
          <w:sz w:val="24"/>
        </w:rPr>
        <w:t>总的来说，本研究通过设计与实现基于JSP的统计智慧调查系统，成功应对了传统统计工作面临的</w:t>
      </w:r>
      <w:r>
        <w:rPr>
          <w:rFonts w:hint="eastAsia" w:ascii="宋体" w:hAnsi="宋体"/>
          <w:sz w:val="24"/>
        </w:rPr>
        <w:t>各方面</w:t>
      </w:r>
      <w:r>
        <w:rPr>
          <w:rFonts w:ascii="宋体" w:hAnsi="宋体"/>
          <w:sz w:val="24"/>
        </w:rPr>
        <w:t>挑战，展现了信息化技术在统计业务领域的强大应用潜力。在未来，我们将持续关注技术发展趋势，不断优化和完善系统功能，助力我国统计信息化事业的长远发展。</w:t>
      </w:r>
    </w:p>
    <w:p w14:paraId="0F983148">
      <w:pPr>
        <w:spacing w:line="360" w:lineRule="auto"/>
        <w:ind w:firstLine="480" w:firstLineChars="200"/>
        <w:rPr>
          <w:rFonts w:ascii="宋体" w:hAnsi="宋体"/>
          <w:sz w:val="24"/>
        </w:rPr>
      </w:pPr>
      <w:r>
        <w:rPr>
          <w:rFonts w:ascii="宋体" w:hAnsi="宋体"/>
          <w:sz w:val="24"/>
        </w:rPr>
        <w:br w:type="page"/>
      </w:r>
    </w:p>
    <w:p w14:paraId="5CA75F03">
      <w:pPr>
        <w:pStyle w:val="2"/>
        <w:spacing w:before="480" w:after="480" w:line="240" w:lineRule="auto"/>
        <w:jc w:val="center"/>
        <w:rPr>
          <w:rFonts w:ascii="黑体" w:hAnsi="黑体" w:eastAsia="黑体"/>
          <w:sz w:val="36"/>
          <w:szCs w:val="36"/>
        </w:rPr>
      </w:pPr>
      <w:bookmarkStart w:id="159" w:name="_Toc163911560"/>
      <w:bookmarkStart w:id="160" w:name="_Toc163936078"/>
      <w:r>
        <w:rPr>
          <w:rFonts w:hint="eastAsia" w:ascii="黑体" w:hAnsi="黑体" w:eastAsia="黑体"/>
          <w:sz w:val="36"/>
          <w:szCs w:val="36"/>
        </w:rPr>
        <w:t>致谢</w:t>
      </w:r>
      <w:bookmarkEnd w:id="159"/>
      <w:bookmarkEnd w:id="160"/>
    </w:p>
    <w:p w14:paraId="72A162CE">
      <w:pPr>
        <w:spacing w:line="360" w:lineRule="auto"/>
        <w:ind w:firstLine="480" w:firstLineChars="200"/>
        <w:rPr>
          <w:rFonts w:ascii="宋体" w:hAnsi="宋体"/>
          <w:sz w:val="24"/>
        </w:rPr>
      </w:pPr>
      <w:r>
        <w:rPr>
          <w:rFonts w:ascii="宋体" w:hAnsi="宋体"/>
          <w:sz w:val="24"/>
        </w:rPr>
        <w:t>首先，向在我完成这篇学位论文过程中给予无私指导和宝贵建议的论文指导老师表示衷心的感谢。从论文选题、方案设计直至最后的定稿，</w:t>
      </w:r>
      <w:r>
        <w:rPr>
          <w:rFonts w:hint="eastAsia" w:ascii="宋体" w:hAnsi="宋体"/>
          <w:sz w:val="24"/>
        </w:rPr>
        <w:t>李老师对论文进行多次指导论证修改，</w:t>
      </w:r>
      <w:r>
        <w:rPr>
          <w:rFonts w:ascii="宋体" w:hAnsi="宋体"/>
          <w:sz w:val="24"/>
        </w:rPr>
        <w:t>让我得以顺利完成这一研究项目。</w:t>
      </w:r>
    </w:p>
    <w:p w14:paraId="34585C91">
      <w:pPr>
        <w:spacing w:line="360" w:lineRule="auto"/>
        <w:ind w:firstLine="480" w:firstLineChars="200"/>
        <w:rPr>
          <w:rFonts w:ascii="宋体" w:hAnsi="宋体"/>
          <w:sz w:val="24"/>
        </w:rPr>
      </w:pPr>
      <w:r>
        <w:rPr>
          <w:rFonts w:ascii="宋体" w:hAnsi="宋体"/>
          <w:sz w:val="24"/>
        </w:rPr>
        <w:t>同时，我</w:t>
      </w:r>
      <w:r>
        <w:rPr>
          <w:rFonts w:hint="eastAsia" w:ascii="宋体" w:hAnsi="宋体"/>
          <w:sz w:val="24"/>
        </w:rPr>
        <w:t>也</w:t>
      </w:r>
      <w:r>
        <w:rPr>
          <w:rFonts w:ascii="宋体" w:hAnsi="宋体"/>
          <w:sz w:val="24"/>
        </w:rPr>
        <w:t>要感谢</w:t>
      </w:r>
      <w:r>
        <w:rPr>
          <w:rFonts w:hint="eastAsia" w:ascii="宋体" w:hAnsi="宋体"/>
          <w:sz w:val="24"/>
        </w:rPr>
        <w:t>学校的各位老师和同学以及</w:t>
      </w:r>
      <w:r>
        <w:rPr>
          <w:rFonts w:ascii="宋体" w:hAnsi="宋体"/>
          <w:sz w:val="24"/>
        </w:rPr>
        <w:t>同事</w:t>
      </w:r>
      <w:r>
        <w:rPr>
          <w:rFonts w:hint="eastAsia" w:ascii="宋体" w:hAnsi="宋体"/>
          <w:sz w:val="24"/>
        </w:rPr>
        <w:t>在各方面的帮助</w:t>
      </w:r>
      <w:r>
        <w:rPr>
          <w:rFonts w:ascii="宋体" w:hAnsi="宋体"/>
          <w:sz w:val="24"/>
        </w:rPr>
        <w:t>，</w:t>
      </w:r>
      <w:r>
        <w:rPr>
          <w:rFonts w:hint="eastAsia" w:ascii="宋体" w:hAnsi="宋体"/>
          <w:sz w:val="24"/>
        </w:rPr>
        <w:t>在技术上、业务上，还有实践中都</w:t>
      </w:r>
      <w:r>
        <w:rPr>
          <w:rFonts w:ascii="宋体" w:hAnsi="宋体"/>
          <w:sz w:val="24"/>
        </w:rPr>
        <w:t>给予</w:t>
      </w:r>
      <w:r>
        <w:rPr>
          <w:rFonts w:hint="eastAsia" w:ascii="宋体" w:hAnsi="宋体"/>
          <w:sz w:val="24"/>
        </w:rPr>
        <w:t>了很多的</w:t>
      </w:r>
      <w:r>
        <w:rPr>
          <w:rFonts w:ascii="宋体" w:hAnsi="宋体"/>
          <w:sz w:val="24"/>
        </w:rPr>
        <w:t>帮助</w:t>
      </w:r>
      <w:r>
        <w:rPr>
          <w:rFonts w:hint="eastAsia" w:ascii="宋体" w:hAnsi="宋体"/>
          <w:sz w:val="24"/>
        </w:rPr>
        <w:t>，</w:t>
      </w:r>
      <w:r>
        <w:rPr>
          <w:rFonts w:ascii="宋体" w:hAnsi="宋体"/>
          <w:sz w:val="24"/>
        </w:rPr>
        <w:t>在这里，对他们</w:t>
      </w:r>
      <w:r>
        <w:rPr>
          <w:rFonts w:hint="eastAsia" w:ascii="宋体" w:hAnsi="宋体"/>
          <w:sz w:val="24"/>
        </w:rPr>
        <w:t>的</w:t>
      </w:r>
      <w:r>
        <w:rPr>
          <w:rFonts w:ascii="宋体" w:hAnsi="宋体"/>
          <w:sz w:val="24"/>
        </w:rPr>
        <w:t>帮助表示深深的谢意。</w:t>
      </w:r>
    </w:p>
    <w:p w14:paraId="74143F52">
      <w:pPr>
        <w:spacing w:line="360" w:lineRule="auto"/>
        <w:ind w:firstLine="480" w:firstLineChars="200"/>
        <w:rPr>
          <w:rFonts w:ascii="宋体" w:hAnsi="宋体"/>
          <w:sz w:val="24"/>
        </w:rPr>
      </w:pPr>
      <w:r>
        <w:rPr>
          <w:rFonts w:ascii="宋体" w:hAnsi="宋体"/>
          <w:sz w:val="24"/>
        </w:rPr>
        <w:t>此外，我</w:t>
      </w:r>
      <w:r>
        <w:rPr>
          <w:rFonts w:hint="eastAsia" w:ascii="宋体" w:hAnsi="宋体"/>
          <w:sz w:val="24"/>
        </w:rPr>
        <w:t>还</w:t>
      </w:r>
      <w:r>
        <w:rPr>
          <w:rFonts w:ascii="宋体" w:hAnsi="宋体"/>
          <w:sz w:val="24"/>
        </w:rPr>
        <w:t>要特别向开源社区中Spring、MyBatis</w:t>
      </w:r>
      <w:r>
        <w:rPr>
          <w:rFonts w:hint="eastAsia" w:ascii="宋体" w:hAnsi="宋体"/>
          <w:sz w:val="24"/>
        </w:rPr>
        <w:t>、Jee</w:t>
      </w:r>
      <w:r>
        <w:rPr>
          <w:rFonts w:ascii="宋体" w:hAnsi="宋体"/>
          <w:sz w:val="24"/>
        </w:rPr>
        <w:t>Site等一系列优秀框架的开发者和维护者们致敬。正是得益于这些开源技术背后的卓越贡献者们的智慧结晶，才使得我们的系统能够以高效、稳定、易用的方式服务于统计调查工作。</w:t>
      </w:r>
    </w:p>
    <w:p w14:paraId="41AC1109">
      <w:pPr>
        <w:widowControl/>
        <w:jc w:val="left"/>
        <w:rPr>
          <w:rFonts w:ascii="宋体" w:hAnsi="宋体"/>
          <w:sz w:val="24"/>
        </w:rPr>
      </w:pPr>
      <w:r>
        <w:rPr>
          <w:rFonts w:ascii="宋体" w:hAnsi="宋体"/>
          <w:sz w:val="24"/>
        </w:rPr>
        <w:br w:type="page"/>
      </w:r>
    </w:p>
    <w:p w14:paraId="47CE1B9C">
      <w:pPr>
        <w:pStyle w:val="2"/>
        <w:spacing w:before="480" w:after="480" w:line="240" w:lineRule="auto"/>
        <w:jc w:val="center"/>
        <w:rPr>
          <w:rFonts w:ascii="黑体" w:hAnsi="黑体" w:eastAsia="黑体"/>
          <w:sz w:val="36"/>
          <w:szCs w:val="36"/>
        </w:rPr>
      </w:pPr>
      <w:bookmarkStart w:id="161" w:name="_Toc118753408"/>
      <w:bookmarkStart w:id="162" w:name="_Toc145592725"/>
      <w:bookmarkStart w:id="163" w:name="_Toc163911561"/>
      <w:bookmarkStart w:id="164" w:name="_Toc163936079"/>
      <w:bookmarkStart w:id="165" w:name="_Toc343607719"/>
      <w:r>
        <w:rPr>
          <w:rFonts w:hint="eastAsia" w:ascii="黑体" w:hAnsi="黑体" w:eastAsia="黑体"/>
          <w:sz w:val="36"/>
          <w:szCs w:val="36"/>
        </w:rPr>
        <w:t>参考文献</w:t>
      </w:r>
      <w:bookmarkEnd w:id="161"/>
      <w:bookmarkEnd w:id="162"/>
      <w:bookmarkEnd w:id="163"/>
      <w:bookmarkEnd w:id="164"/>
      <w:bookmarkEnd w:id="165"/>
    </w:p>
    <w:p w14:paraId="4905FC06">
      <w:pPr>
        <w:adjustRightInd w:val="0"/>
        <w:snapToGrid w:val="0"/>
        <w:spacing w:line="360" w:lineRule="auto"/>
        <w:jc w:val="left"/>
        <w:rPr>
          <w:rFonts w:cs="Calibri"/>
          <w:sz w:val="24"/>
        </w:rPr>
      </w:pPr>
      <w:r>
        <w:rPr>
          <w:rFonts w:hint="eastAsia" w:cs="Calibri"/>
          <w:sz w:val="24"/>
        </w:rPr>
        <w:t>[1]罗胜强,姜嬿.管理学问卷调查研究方法[M].重庆大学出版社:201406.428.</w:t>
      </w:r>
    </w:p>
    <w:p w14:paraId="05A24F8B">
      <w:pPr>
        <w:adjustRightInd w:val="0"/>
        <w:snapToGrid w:val="0"/>
        <w:spacing w:line="360" w:lineRule="auto"/>
        <w:jc w:val="left"/>
        <w:rPr>
          <w:rFonts w:cs="Calibri"/>
          <w:sz w:val="24"/>
        </w:rPr>
      </w:pPr>
      <w:r>
        <w:rPr>
          <w:rFonts w:hint="eastAsia" w:cs="Calibri"/>
          <w:sz w:val="24"/>
        </w:rPr>
        <w:t>[</w:t>
      </w:r>
      <w:r>
        <w:rPr>
          <w:rFonts w:cs="Calibri"/>
          <w:sz w:val="24"/>
        </w:rPr>
        <w:t>2</w:t>
      </w:r>
      <w:r>
        <w:rPr>
          <w:rFonts w:hint="eastAsia" w:cs="Calibri"/>
          <w:sz w:val="24"/>
        </w:rPr>
        <w:t>]王培刚,梁静,张刚鸣.多元统计分析与SAS实现[M].武汉大学出版社:202011.338.</w:t>
      </w:r>
    </w:p>
    <w:p w14:paraId="3ED24769">
      <w:pPr>
        <w:adjustRightInd w:val="0"/>
        <w:snapToGrid w:val="0"/>
        <w:spacing w:line="360" w:lineRule="auto"/>
        <w:jc w:val="left"/>
        <w:rPr>
          <w:rFonts w:cs="Calibri"/>
          <w:sz w:val="24"/>
        </w:rPr>
      </w:pPr>
      <w:r>
        <w:rPr>
          <w:rFonts w:hint="eastAsia" w:cs="Calibri"/>
          <w:sz w:val="24"/>
        </w:rPr>
        <w:t>[</w:t>
      </w:r>
      <w:r>
        <w:rPr>
          <w:rFonts w:cs="Calibri"/>
          <w:sz w:val="24"/>
        </w:rPr>
        <w:t>3</w:t>
      </w:r>
      <w:r>
        <w:rPr>
          <w:rFonts w:hint="eastAsia" w:cs="Calibri"/>
          <w:sz w:val="24"/>
        </w:rPr>
        <w:t>]葛一鸣,郭超.实战Java高并发程序设计[M].电子工业出版社:201511.352.</w:t>
      </w:r>
    </w:p>
    <w:p w14:paraId="240A5EAA">
      <w:pPr>
        <w:adjustRightInd w:val="0"/>
        <w:snapToGrid w:val="0"/>
        <w:spacing w:line="360" w:lineRule="auto"/>
        <w:jc w:val="left"/>
        <w:rPr>
          <w:rFonts w:cs="Calibri"/>
          <w:sz w:val="24"/>
        </w:rPr>
      </w:pPr>
      <w:r>
        <w:rPr>
          <w:rFonts w:hint="eastAsia" w:cs="Calibri"/>
          <w:sz w:val="24"/>
        </w:rPr>
        <w:t>[</w:t>
      </w:r>
      <w:r>
        <w:rPr>
          <w:rFonts w:cs="Calibri"/>
          <w:sz w:val="24"/>
        </w:rPr>
        <w:t>4</w:t>
      </w:r>
      <w:r>
        <w:rPr>
          <w:rFonts w:hint="eastAsia" w:cs="Calibri"/>
          <w:sz w:val="24"/>
        </w:rPr>
        <w:t>]吴周霄,郑向阳.基于JSP技术的动态网页开发技术[J].信息与电脑(理论版),2018,(08):13-15.</w:t>
      </w:r>
    </w:p>
    <w:p w14:paraId="3CDE593A">
      <w:pPr>
        <w:adjustRightInd w:val="0"/>
        <w:snapToGrid w:val="0"/>
        <w:spacing w:line="360" w:lineRule="auto"/>
        <w:jc w:val="left"/>
        <w:rPr>
          <w:rFonts w:cs="Calibri"/>
          <w:sz w:val="24"/>
        </w:rPr>
      </w:pPr>
      <w:r>
        <w:rPr>
          <w:rFonts w:hint="eastAsia" w:cs="Calibri"/>
          <w:sz w:val="24"/>
        </w:rPr>
        <w:t>[</w:t>
      </w:r>
      <w:r>
        <w:rPr>
          <w:rFonts w:cs="Calibri"/>
          <w:sz w:val="24"/>
        </w:rPr>
        <w:t>5</w:t>
      </w:r>
      <w:r>
        <w:rPr>
          <w:rFonts w:hint="eastAsia" w:cs="Calibri"/>
          <w:sz w:val="24"/>
        </w:rPr>
        <w:t>]王玉英.基于JSP的MySQL数据库访问技术[J].</w:t>
      </w:r>
      <w:r>
        <w:rPr>
          <w:rFonts w:cs="Calibri"/>
          <w:sz w:val="24"/>
        </w:rPr>
        <w:t xml:space="preserve"> </w:t>
      </w:r>
      <w:r>
        <w:rPr>
          <w:rFonts w:hint="eastAsia" w:cs="Calibri"/>
          <w:sz w:val="24"/>
        </w:rPr>
        <w:t>代计算机(专业版),2010(14):67-70.</w:t>
      </w:r>
    </w:p>
    <w:p w14:paraId="3911EC20">
      <w:pPr>
        <w:adjustRightInd w:val="0"/>
        <w:snapToGrid w:val="0"/>
        <w:spacing w:line="360" w:lineRule="auto"/>
        <w:jc w:val="left"/>
        <w:rPr>
          <w:rFonts w:cs="Calibri"/>
          <w:sz w:val="24"/>
        </w:rPr>
      </w:pPr>
      <w:r>
        <w:rPr>
          <w:rFonts w:hint="eastAsia" w:cs="Calibri"/>
          <w:sz w:val="24"/>
        </w:rPr>
        <w:t>[</w:t>
      </w:r>
      <w:r>
        <w:rPr>
          <w:rFonts w:cs="Calibri"/>
          <w:sz w:val="24"/>
        </w:rPr>
        <w:t>6</w:t>
      </w:r>
      <w:r>
        <w:rPr>
          <w:rFonts w:hint="eastAsia" w:cs="Calibri"/>
          <w:sz w:val="24"/>
        </w:rPr>
        <w:t>]</w:t>
      </w:r>
      <w:r>
        <w:fldChar w:fldCharType="begin"/>
      </w:r>
      <w:r>
        <w:instrText xml:space="preserve"> HYPERLINK "javascript:void(0)" </w:instrText>
      </w:r>
      <w:r>
        <w:fldChar w:fldCharType="separate"/>
      </w:r>
      <w:r>
        <w:rPr>
          <w:rFonts w:hint="eastAsia" w:cs="Calibri"/>
          <w:sz w:val="24"/>
        </w:rPr>
        <w:t>肖睿</w:t>
      </w:r>
      <w:r>
        <w:rPr>
          <w:rFonts w:hint="eastAsia" w:cs="Calibri"/>
          <w:sz w:val="24"/>
        </w:rPr>
        <w:fldChar w:fldCharType="end"/>
      </w:r>
      <w:r>
        <w:rPr>
          <w:rFonts w:hint="eastAsia" w:cs="Calibri"/>
          <w:sz w:val="24"/>
        </w:rPr>
        <w:t>;</w:t>
      </w:r>
      <w:r>
        <w:fldChar w:fldCharType="begin"/>
      </w:r>
      <w:r>
        <w:instrText xml:space="preserve"> HYPERLINK "javascript:void(0)" </w:instrText>
      </w:r>
      <w:r>
        <w:fldChar w:fldCharType="separate"/>
      </w:r>
      <w:r>
        <w:rPr>
          <w:rFonts w:hint="eastAsia" w:cs="Calibri"/>
          <w:sz w:val="24"/>
        </w:rPr>
        <w:t>程宁</w:t>
      </w:r>
      <w:r>
        <w:rPr>
          <w:rFonts w:hint="eastAsia" w:cs="Calibri"/>
          <w:sz w:val="24"/>
        </w:rPr>
        <w:fldChar w:fldCharType="end"/>
      </w:r>
      <w:r>
        <w:rPr>
          <w:rFonts w:hint="eastAsia" w:cs="Calibri"/>
          <w:sz w:val="24"/>
        </w:rPr>
        <w:t>;</w:t>
      </w:r>
      <w:r>
        <w:fldChar w:fldCharType="begin"/>
      </w:r>
      <w:r>
        <w:instrText xml:space="preserve"> HYPERLINK "javascript:void(0)" </w:instrText>
      </w:r>
      <w:r>
        <w:fldChar w:fldCharType="separate"/>
      </w:r>
      <w:r>
        <w:rPr>
          <w:rFonts w:hint="eastAsia" w:cs="Calibri"/>
          <w:sz w:val="24"/>
        </w:rPr>
        <w:t>田崇峰</w:t>
      </w:r>
      <w:r>
        <w:rPr>
          <w:rFonts w:hint="eastAsia" w:cs="Calibri"/>
          <w:sz w:val="24"/>
        </w:rPr>
        <w:fldChar w:fldCharType="end"/>
      </w:r>
      <w:r>
        <w:rPr>
          <w:rFonts w:hint="eastAsia" w:cs="Calibri"/>
          <w:sz w:val="24"/>
        </w:rPr>
        <w:t>;</w:t>
      </w:r>
      <w:r>
        <w:fldChar w:fldCharType="begin"/>
      </w:r>
      <w:r>
        <w:instrText xml:space="preserve"> HYPERLINK "javascript:void(0)" </w:instrText>
      </w:r>
      <w:r>
        <w:fldChar w:fldCharType="separate"/>
      </w:r>
      <w:r>
        <w:rPr>
          <w:rFonts w:hint="eastAsia" w:cs="Calibri"/>
          <w:sz w:val="24"/>
        </w:rPr>
        <w:t>金志雄</w:t>
      </w:r>
      <w:r>
        <w:rPr>
          <w:rFonts w:hint="eastAsia" w:cs="Calibri"/>
          <w:sz w:val="24"/>
        </w:rPr>
        <w:fldChar w:fldCharType="end"/>
      </w:r>
      <w:r>
        <w:rPr>
          <w:rFonts w:hint="eastAsia" w:cs="Calibri"/>
          <w:sz w:val="24"/>
        </w:rPr>
        <w:t>;</w:t>
      </w:r>
      <w:r>
        <w:fldChar w:fldCharType="begin"/>
      </w:r>
      <w:r>
        <w:instrText xml:space="preserve"> HYPERLINK "javascript:void(0)" </w:instrText>
      </w:r>
      <w:r>
        <w:fldChar w:fldCharType="separate"/>
      </w:r>
      <w:r>
        <w:rPr>
          <w:rFonts w:hint="eastAsia" w:cs="Calibri"/>
          <w:sz w:val="24"/>
        </w:rPr>
        <w:t>杜毅</w:t>
      </w:r>
      <w:r>
        <w:rPr>
          <w:rFonts w:hint="eastAsia" w:cs="Calibri"/>
          <w:sz w:val="24"/>
        </w:rPr>
        <w:fldChar w:fldCharType="end"/>
      </w:r>
      <w:r>
        <w:rPr>
          <w:rFonts w:hint="eastAsia" w:cs="Calibri"/>
          <w:sz w:val="24"/>
        </w:rPr>
        <w:t>.MySQL数据库应用技术及实战[M].人民邮电出版社:201801.177.</w:t>
      </w:r>
    </w:p>
    <w:p w14:paraId="7F9C4A3C">
      <w:pPr>
        <w:adjustRightInd w:val="0"/>
        <w:snapToGrid w:val="0"/>
        <w:spacing w:line="360" w:lineRule="auto"/>
        <w:jc w:val="left"/>
        <w:rPr>
          <w:rFonts w:cs="Calibri"/>
          <w:sz w:val="24"/>
        </w:rPr>
      </w:pPr>
      <w:r>
        <w:rPr>
          <w:rFonts w:hint="eastAsia" w:cs="Calibri"/>
          <w:sz w:val="24"/>
        </w:rPr>
        <w:t>[</w:t>
      </w:r>
      <w:r>
        <w:rPr>
          <w:rFonts w:cs="Calibri"/>
          <w:sz w:val="24"/>
        </w:rPr>
        <w:t>7</w:t>
      </w:r>
      <w:r>
        <w:rPr>
          <w:rFonts w:hint="eastAsia" w:cs="Calibri"/>
          <w:sz w:val="24"/>
        </w:rPr>
        <w:t>]韩路彪.看透Spring MVC[M].机械工业出版社:201511.464.</w:t>
      </w:r>
    </w:p>
    <w:p w14:paraId="1C572A73">
      <w:pPr>
        <w:adjustRightInd w:val="0"/>
        <w:snapToGrid w:val="0"/>
        <w:spacing w:line="360" w:lineRule="auto"/>
        <w:jc w:val="both"/>
        <w:rPr>
          <w:rFonts w:cs="Calibri"/>
          <w:sz w:val="24"/>
        </w:rPr>
      </w:pPr>
      <w:r>
        <w:rPr>
          <w:rFonts w:hint="eastAsia" w:cs="Calibri"/>
          <w:sz w:val="24"/>
        </w:rPr>
        <w:t>[</w:t>
      </w:r>
      <w:r>
        <w:rPr>
          <w:rFonts w:cs="Calibri"/>
          <w:sz w:val="24"/>
        </w:rPr>
        <w:t>8</w:t>
      </w:r>
      <w:r>
        <w:rPr>
          <w:rFonts w:hint="eastAsia" w:cs="Calibri"/>
          <w:sz w:val="24"/>
        </w:rPr>
        <w:t>]徐雯,高建华.基于Spring MVC及MyBatis的Web应用框架研究[J].微型电脑应用,2012,28(07):1-4+10.</w:t>
      </w:r>
    </w:p>
    <w:sectPr>
      <w:headerReference r:id="rId4" w:type="default"/>
      <w:footerReference r:id="rId5" w:type="default"/>
      <w:pgSz w:w="11906" w:h="16838"/>
      <w:pgMar w:top="1418" w:right="1134" w:bottom="1134" w:left="1588"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324263B-0CBF-49EF-B6E7-2F1A0651B77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CF9FFC6-7FE1-4121-90BF-291D6E6F65AB}"/>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embedRegular r:id="rId3" w:fontKey="{F54DCB4C-865C-4014-802F-2D35BE1555A9}"/>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4" w:fontKey="{2DA69373-6EBF-4523-84B4-DC8B1AEA7491}"/>
  </w:font>
  <w:font w:name="Microsoft Sans Serif">
    <w:panose1 w:val="020B0604020202020204"/>
    <w:charset w:val="00"/>
    <w:family w:val="swiss"/>
    <w:pitch w:val="default"/>
    <w:sig w:usb0="E5002EFF" w:usb1="C000605B" w:usb2="00000029" w:usb3="00000000" w:csb0="200101FF" w:csb1="20280000"/>
    <w:embedRegular r:id="rId5" w:fontKey="{5B67C57E-DB3F-4F95-A8AA-DF2809CA33A4}"/>
  </w:font>
  <w:font w:name="Consolas">
    <w:panose1 w:val="020B0609020204030204"/>
    <w:charset w:val="00"/>
    <w:family w:val="modern"/>
    <w:pitch w:val="default"/>
    <w:sig w:usb0="E00006FF" w:usb1="0000FCFF" w:usb2="00000001" w:usb3="00000000" w:csb0="6000019F" w:csb1="DFD70000"/>
    <w:embedRegular r:id="rId6" w:fontKey="{D4B3B29D-C9AE-4349-A648-2DF462B18DD0}"/>
  </w:font>
  <w:font w:name="WPSEMBED2">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5490564"/>
      <w:docPartObj>
        <w:docPartGallery w:val="autotext"/>
      </w:docPartObj>
    </w:sdtPr>
    <w:sdtEndPr>
      <w:rPr>
        <w:sz w:val="28"/>
        <w:szCs w:val="28"/>
      </w:rPr>
    </w:sdtEndPr>
    <w:sdtContent>
      <w:p w14:paraId="025B223C">
        <w:pPr>
          <w:jc w:val="center"/>
          <w:rPr>
            <w:sz w:val="28"/>
            <w:szCs w:val="28"/>
          </w:rPr>
        </w:pPr>
        <w:r>
          <w:rPr>
            <w:sz w:val="28"/>
            <w:szCs w:val="28"/>
          </w:rPr>
          <w:t>Ⅰ</w:t>
        </w:r>
      </w:p>
    </w:sdtContent>
  </w:sdt>
  <w:p w14:paraId="23BD69D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F36F9">
    <w:pPr>
      <w:jc w:val="center"/>
      <w:rPr>
        <w:sz w:val="24"/>
      </w:rPr>
    </w:pPr>
    <w:sdt>
      <w:sdtPr>
        <w:id w:val="227339746"/>
        <w:docPartObj>
          <w:docPartGallery w:val="autotext"/>
        </w:docPartObj>
      </w:sdtPr>
      <w:sdtEndPr>
        <w:rPr>
          <w:sz w:val="24"/>
        </w:rPr>
      </w:sdtEndPr>
      <w:sdtContent>
        <w:r>
          <w:rPr>
            <w:sz w:val="24"/>
          </w:rPr>
          <w:fldChar w:fldCharType="begin"/>
        </w:r>
        <w:r>
          <w:rPr>
            <w:sz w:val="24"/>
          </w:rPr>
          <w:instrText xml:space="preserve">PAGE   \* MERGEFORMAT</w:instrText>
        </w:r>
        <w:r>
          <w:rPr>
            <w:sz w:val="24"/>
          </w:rPr>
          <w:fldChar w:fldCharType="separate"/>
        </w:r>
        <w:r>
          <w:rPr>
            <w:sz w:val="24"/>
            <w:lang w:val="zh-CN"/>
          </w:rPr>
          <w:t>2</w:t>
        </w:r>
        <w:r>
          <w:rPr>
            <w:sz w:val="24"/>
          </w:rPr>
          <w:fldChar w:fldCharType="end"/>
        </w:r>
      </w:sdtContent>
    </w:sdt>
  </w:p>
  <w:p w14:paraId="5C48EBE9">
    <w:pPr>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36C0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E9998"/>
    <w:multiLevelType w:val="singleLevel"/>
    <w:tmpl w:val="AE1E9998"/>
    <w:lvl w:ilvl="0" w:tentative="0">
      <w:start w:val="3"/>
      <w:numFmt w:val="decimal"/>
      <w:suff w:val="nothing"/>
      <w:lvlText w:val="（%1）"/>
      <w:lvlJc w:val="left"/>
    </w:lvl>
  </w:abstractNum>
  <w:abstractNum w:abstractNumId="1">
    <w:nsid w:val="082B12D2"/>
    <w:multiLevelType w:val="multilevel"/>
    <w:tmpl w:val="082B12D2"/>
    <w:lvl w:ilvl="0" w:tentative="0">
      <w:start w:val="1"/>
      <w:numFmt w:val="chineseCountingThousand"/>
      <w:lvlText w:val="%1、"/>
      <w:lvlJc w:val="left"/>
      <w:pPr>
        <w:ind w:left="420" w:hanging="420"/>
      </w:pPr>
    </w:lvl>
    <w:lvl w:ilvl="1" w:tentative="0">
      <w:start w:val="1"/>
      <w:numFmt w:val="japaneseCounting"/>
      <w:lvlText w:val="（%2）"/>
      <w:lvlJc w:val="left"/>
      <w:pPr>
        <w:ind w:left="1500" w:hanging="108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0D5788C"/>
    <w:multiLevelType w:val="multilevel"/>
    <w:tmpl w:val="10D5788C"/>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3">
    <w:nsid w:val="126153A2"/>
    <w:multiLevelType w:val="multilevel"/>
    <w:tmpl w:val="126153A2"/>
    <w:lvl w:ilvl="0" w:tentative="0">
      <w:start w:val="1"/>
      <w:numFmt w:val="bullet"/>
      <w:pStyle w:val="7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187B6900"/>
    <w:multiLevelType w:val="multilevel"/>
    <w:tmpl w:val="187B6900"/>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5">
    <w:nsid w:val="1CD556A8"/>
    <w:multiLevelType w:val="multilevel"/>
    <w:tmpl w:val="1CD556A8"/>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D42C886"/>
    <w:multiLevelType w:val="singleLevel"/>
    <w:tmpl w:val="1D42C886"/>
    <w:lvl w:ilvl="0" w:tentative="0">
      <w:start w:val="1"/>
      <w:numFmt w:val="decimal"/>
      <w:lvlText w:val="%1."/>
      <w:lvlJc w:val="left"/>
      <w:pPr>
        <w:tabs>
          <w:tab w:val="left" w:pos="420"/>
        </w:tabs>
        <w:ind w:left="845" w:hanging="425"/>
      </w:pPr>
      <w:rPr>
        <w:rFonts w:hint="default"/>
      </w:rPr>
    </w:lvl>
  </w:abstractNum>
  <w:abstractNum w:abstractNumId="7">
    <w:nsid w:val="24504FC8"/>
    <w:multiLevelType w:val="multilevel"/>
    <w:tmpl w:val="24504FC8"/>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9085BBD"/>
    <w:multiLevelType w:val="multilevel"/>
    <w:tmpl w:val="29085BB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9">
    <w:nsid w:val="2E3C631D"/>
    <w:multiLevelType w:val="multilevel"/>
    <w:tmpl w:val="2E3C631D"/>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0">
    <w:nsid w:val="31C4717C"/>
    <w:multiLevelType w:val="multilevel"/>
    <w:tmpl w:val="31C4717C"/>
    <w:lvl w:ilvl="0" w:tentative="0">
      <w:start w:val="1"/>
      <w:numFmt w:val="decimal"/>
      <w:lvlText w:val="%1."/>
      <w:lvlJc w:val="left"/>
      <w:pPr>
        <w:ind w:left="845" w:hanging="425"/>
      </w:pPr>
      <w:rPr>
        <w:rFonts w:hint="default"/>
        <w:b/>
        <w:bCs/>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1">
    <w:nsid w:val="38B074AA"/>
    <w:multiLevelType w:val="multilevel"/>
    <w:tmpl w:val="38B074AA"/>
    <w:lvl w:ilvl="0" w:tentative="0">
      <w:start w:val="1"/>
      <w:numFmt w:val="decimal"/>
      <w:pStyle w:val="66"/>
      <w:lvlText w:val="%1."/>
      <w:lvlJc w:val="left"/>
      <w:pPr>
        <w:ind w:left="0" w:firstLine="0"/>
      </w:pPr>
      <w:rPr>
        <w:rFonts w:hint="eastAsia"/>
      </w:rPr>
    </w:lvl>
    <w:lvl w:ilvl="1" w:tentative="0">
      <w:start w:val="1"/>
      <w:numFmt w:val="chineseCountingThousand"/>
      <w:pStyle w:val="67"/>
      <w:lvlText w:val="(%2)"/>
      <w:lvlJc w:val="left"/>
      <w:pPr>
        <w:ind w:left="420" w:hanging="420"/>
      </w:pPr>
    </w:lvl>
    <w:lvl w:ilvl="2" w:tentative="0">
      <w:start w:val="1"/>
      <w:numFmt w:val="decimal"/>
      <w:pStyle w:val="68"/>
      <w:lvlText w:val="%1.%2.%3"/>
      <w:lvlJc w:val="left"/>
      <w:pPr>
        <w:ind w:left="567" w:firstLine="0"/>
      </w:pPr>
      <w:rPr>
        <w:rFonts w:hint="eastAsia"/>
      </w:rPr>
    </w:lvl>
    <w:lvl w:ilvl="3" w:tentative="0">
      <w:start w:val="1"/>
      <w:numFmt w:val="decimal"/>
      <w:pStyle w:val="69"/>
      <w:lvlText w:val="%1.%2.%3.%4"/>
      <w:lvlJc w:val="left"/>
      <w:pPr>
        <w:ind w:left="0" w:firstLine="0"/>
      </w:pPr>
      <w:rPr>
        <w:rFonts w:hint="eastAsia"/>
      </w:rPr>
    </w:lvl>
    <w:lvl w:ilvl="4" w:tentative="0">
      <w:start w:val="1"/>
      <w:numFmt w:val="decimal"/>
      <w:pStyle w:val="70"/>
      <w:lvlText w:val="%1.%2.%3.%4.%5"/>
      <w:lvlJc w:val="left"/>
      <w:pPr>
        <w:ind w:left="0" w:firstLine="0"/>
      </w:pPr>
      <w:rPr>
        <w:rFonts w:hint="eastAsia"/>
      </w:rPr>
    </w:lvl>
    <w:lvl w:ilvl="5" w:tentative="0">
      <w:start w:val="1"/>
      <w:numFmt w:val="decimal"/>
      <w:pStyle w:val="71"/>
      <w:lvlText w:val="%1.%2.%3.%4.%5.%6"/>
      <w:lvlJc w:val="left"/>
      <w:pPr>
        <w:ind w:left="0" w:firstLine="0"/>
      </w:pPr>
      <w:rPr>
        <w:rFonts w:hint="eastAsia"/>
      </w:rPr>
    </w:lvl>
    <w:lvl w:ilvl="6" w:tentative="0">
      <w:start w:val="1"/>
      <w:numFmt w:val="decimal"/>
      <w:pStyle w:val="72"/>
      <w:lvlText w:val="%1.%2.%3.%4.%5.%6.%7"/>
      <w:lvlJc w:val="left"/>
      <w:pPr>
        <w:ind w:left="0" w:firstLine="0"/>
      </w:pPr>
      <w:rPr>
        <w:rFonts w:hint="eastAsia"/>
      </w:rPr>
    </w:lvl>
    <w:lvl w:ilvl="7" w:tentative="0">
      <w:start w:val="1"/>
      <w:numFmt w:val="decimal"/>
      <w:pStyle w:val="73"/>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abstractNum w:abstractNumId="12">
    <w:nsid w:val="3C6D61CF"/>
    <w:multiLevelType w:val="multilevel"/>
    <w:tmpl w:val="3C6D61CF"/>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3">
    <w:nsid w:val="3FAB3A2A"/>
    <w:multiLevelType w:val="multilevel"/>
    <w:tmpl w:val="3FAB3A2A"/>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4">
    <w:nsid w:val="43A97DA9"/>
    <w:multiLevelType w:val="multilevel"/>
    <w:tmpl w:val="43A97DA9"/>
    <w:lvl w:ilvl="0" w:tentative="0">
      <w:start w:val="1"/>
      <w:numFmt w:val="chineseCountingThousand"/>
      <w:lvlText w:val="(%1)"/>
      <w:lvlJc w:val="left"/>
      <w:pPr>
        <w:ind w:left="420" w:hanging="420"/>
      </w:pPr>
    </w:lvl>
    <w:lvl w:ilvl="1" w:tentative="0">
      <w:start w:val="1"/>
      <w:numFmt w:val="chineseCountingThousand"/>
      <w:lvlText w:val="(%2)"/>
      <w:lvlJc w:val="left"/>
      <w:pPr>
        <w:ind w:left="420" w:hanging="420"/>
      </w:pPr>
      <w:rPr>
        <w:rFonts w:ascii="黑体" w:hAnsi="黑体" w:eastAsia="黑体"/>
      </w:r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0A74A85"/>
    <w:multiLevelType w:val="multilevel"/>
    <w:tmpl w:val="50A74A8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3587DB8"/>
    <w:multiLevelType w:val="multilevel"/>
    <w:tmpl w:val="63587DB8"/>
    <w:lvl w:ilvl="0" w:tentative="0">
      <w:start w:val="1"/>
      <w:numFmt w:val="decimal"/>
      <w:lvlText w:val="%1."/>
      <w:lvlJc w:val="left"/>
      <w:pPr>
        <w:ind w:left="845" w:hanging="425"/>
      </w:pPr>
      <w:rPr>
        <w:rFonts w:hint="eastAsia"/>
      </w:rPr>
    </w:lvl>
    <w:lvl w:ilvl="1" w:tentative="0">
      <w:start w:val="1"/>
      <w:numFmt w:val="decimal"/>
      <w:lvlText w:val="%1.%2."/>
      <w:lvlJc w:val="left"/>
      <w:pPr>
        <w:ind w:left="987" w:hanging="567"/>
      </w:pPr>
      <w:rPr>
        <w:rFonts w:hint="eastAsia"/>
      </w:rPr>
    </w:lvl>
    <w:lvl w:ilvl="2" w:tentative="0">
      <w:start w:val="1"/>
      <w:numFmt w:val="decimal"/>
      <w:lvlText w:val="%1.%2.%3."/>
      <w:lvlJc w:val="left"/>
      <w:pPr>
        <w:ind w:left="1129" w:hanging="709"/>
      </w:pPr>
      <w:rPr>
        <w:rFonts w:hint="eastAsia"/>
      </w:rPr>
    </w:lvl>
    <w:lvl w:ilvl="3" w:tentative="0">
      <w:start w:val="1"/>
      <w:numFmt w:val="decimal"/>
      <w:lvlText w:val="%1.%2.%3.%4."/>
      <w:lvlJc w:val="left"/>
      <w:pPr>
        <w:ind w:left="1271" w:hanging="851"/>
      </w:pPr>
      <w:rPr>
        <w:rFonts w:hint="eastAsia"/>
      </w:rPr>
    </w:lvl>
    <w:lvl w:ilvl="4" w:tentative="0">
      <w:start w:val="1"/>
      <w:numFmt w:val="decimal"/>
      <w:lvlText w:val="%1.%2.%3.%4.%5."/>
      <w:lvlJc w:val="left"/>
      <w:pPr>
        <w:ind w:left="1412" w:hanging="992"/>
      </w:pPr>
      <w:rPr>
        <w:rFonts w:hint="eastAsia"/>
      </w:rPr>
    </w:lvl>
    <w:lvl w:ilvl="5" w:tentative="0">
      <w:start w:val="1"/>
      <w:numFmt w:val="decimal"/>
      <w:lvlText w:val="%1.%2.%3.%4.%5.%6."/>
      <w:lvlJc w:val="left"/>
      <w:pPr>
        <w:ind w:left="1554" w:hanging="1134"/>
      </w:pPr>
      <w:rPr>
        <w:rFonts w:hint="eastAsia"/>
      </w:rPr>
    </w:lvl>
    <w:lvl w:ilvl="6" w:tentative="0">
      <w:start w:val="1"/>
      <w:numFmt w:val="decimal"/>
      <w:lvlText w:val="%1.%2.%3.%4.%5.%6.%7."/>
      <w:lvlJc w:val="left"/>
      <w:pPr>
        <w:ind w:left="1696" w:hanging="1276"/>
      </w:pPr>
      <w:rPr>
        <w:rFonts w:hint="eastAsia"/>
      </w:rPr>
    </w:lvl>
    <w:lvl w:ilvl="7" w:tentative="0">
      <w:start w:val="1"/>
      <w:numFmt w:val="decimal"/>
      <w:lvlText w:val="%1.%2.%3.%4.%5.%6.%7.%8."/>
      <w:lvlJc w:val="left"/>
      <w:pPr>
        <w:ind w:left="1838" w:hanging="1418"/>
      </w:pPr>
      <w:rPr>
        <w:rFonts w:hint="eastAsia"/>
      </w:rPr>
    </w:lvl>
    <w:lvl w:ilvl="8" w:tentative="0">
      <w:start w:val="1"/>
      <w:numFmt w:val="decimal"/>
      <w:lvlText w:val="%1.%2.%3.%4.%5.%6.%7.%8.%9."/>
      <w:lvlJc w:val="left"/>
      <w:pPr>
        <w:ind w:left="1979" w:hanging="1559"/>
      </w:pPr>
      <w:rPr>
        <w:rFonts w:hint="eastAsia"/>
      </w:rPr>
    </w:lvl>
  </w:abstractNum>
  <w:abstractNum w:abstractNumId="17">
    <w:nsid w:val="743607A9"/>
    <w:multiLevelType w:val="multilevel"/>
    <w:tmpl w:val="743607A9"/>
    <w:lvl w:ilvl="0" w:tentative="0">
      <w:start w:val="1"/>
      <w:numFmt w:val="decimal"/>
      <w:pStyle w:val="90"/>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1"/>
  </w:num>
  <w:num w:numId="2">
    <w:abstractNumId w:val="3"/>
  </w:num>
  <w:num w:numId="3">
    <w:abstractNumId w:val="17"/>
  </w:num>
  <w:num w:numId="4">
    <w:abstractNumId w:val="1"/>
  </w:num>
  <w:num w:numId="5">
    <w:abstractNumId w:val="14"/>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0"/>
  </w:num>
  <w:num w:numId="9">
    <w:abstractNumId w:val="7"/>
  </w:num>
  <w:num w:numId="10">
    <w:abstractNumId w:val="13"/>
  </w:num>
  <w:num w:numId="11">
    <w:abstractNumId w:val="15"/>
  </w:num>
  <w:num w:numId="12">
    <w:abstractNumId w:val="6"/>
  </w:num>
  <w:num w:numId="13">
    <w:abstractNumId w:val="10"/>
  </w:num>
  <w:num w:numId="14">
    <w:abstractNumId w:val="12"/>
  </w:num>
  <w:num w:numId="15">
    <w:abstractNumId w:val="5"/>
  </w:num>
  <w:num w:numId="16">
    <w:abstractNumId w:val="4"/>
  </w:num>
  <w:num w:numId="17">
    <w:abstractNumId w:val="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U2ODU0Y2RiZjUwMDQ5MjgzYjg3MmJkYjE1ZDE2NzcifQ=="/>
  </w:docVars>
  <w:rsids>
    <w:rsidRoot w:val="001213B4"/>
    <w:rsid w:val="00006AA8"/>
    <w:rsid w:val="000233CE"/>
    <w:rsid w:val="00042E1B"/>
    <w:rsid w:val="00043DCF"/>
    <w:rsid w:val="00044B73"/>
    <w:rsid w:val="00045BB4"/>
    <w:rsid w:val="00050780"/>
    <w:rsid w:val="0006078F"/>
    <w:rsid w:val="00063DAD"/>
    <w:rsid w:val="00065134"/>
    <w:rsid w:val="0006685F"/>
    <w:rsid w:val="000672CD"/>
    <w:rsid w:val="000823F2"/>
    <w:rsid w:val="00092CF0"/>
    <w:rsid w:val="00093C0D"/>
    <w:rsid w:val="000A4FEA"/>
    <w:rsid w:val="000A6D13"/>
    <w:rsid w:val="000A7FA0"/>
    <w:rsid w:val="000B5606"/>
    <w:rsid w:val="000B6711"/>
    <w:rsid w:val="000C5E7B"/>
    <w:rsid w:val="000D013A"/>
    <w:rsid w:val="000E062F"/>
    <w:rsid w:val="000E595B"/>
    <w:rsid w:val="000E6D3C"/>
    <w:rsid w:val="000E793D"/>
    <w:rsid w:val="00104D87"/>
    <w:rsid w:val="00107F04"/>
    <w:rsid w:val="001213B4"/>
    <w:rsid w:val="00124282"/>
    <w:rsid w:val="00125E77"/>
    <w:rsid w:val="00136736"/>
    <w:rsid w:val="00140B40"/>
    <w:rsid w:val="001425E7"/>
    <w:rsid w:val="00175264"/>
    <w:rsid w:val="00185202"/>
    <w:rsid w:val="001865EB"/>
    <w:rsid w:val="001947BA"/>
    <w:rsid w:val="001A212D"/>
    <w:rsid w:val="001B1CB9"/>
    <w:rsid w:val="001B376B"/>
    <w:rsid w:val="001C0BFF"/>
    <w:rsid w:val="001D0EE2"/>
    <w:rsid w:val="001D19D2"/>
    <w:rsid w:val="001D6BC2"/>
    <w:rsid w:val="001D6D58"/>
    <w:rsid w:val="001E029D"/>
    <w:rsid w:val="001E0FAF"/>
    <w:rsid w:val="001E16D6"/>
    <w:rsid w:val="001E4FD5"/>
    <w:rsid w:val="001F08EA"/>
    <w:rsid w:val="001F1936"/>
    <w:rsid w:val="001F5D86"/>
    <w:rsid w:val="001F6E34"/>
    <w:rsid w:val="0020124E"/>
    <w:rsid w:val="002050D9"/>
    <w:rsid w:val="00212522"/>
    <w:rsid w:val="002172FC"/>
    <w:rsid w:val="00220F7E"/>
    <w:rsid w:val="00241F7F"/>
    <w:rsid w:val="0024216B"/>
    <w:rsid w:val="00242598"/>
    <w:rsid w:val="002435B6"/>
    <w:rsid w:val="00245DD0"/>
    <w:rsid w:val="002517BE"/>
    <w:rsid w:val="002609E4"/>
    <w:rsid w:val="0027404F"/>
    <w:rsid w:val="0027517F"/>
    <w:rsid w:val="0027665B"/>
    <w:rsid w:val="002A7D2B"/>
    <w:rsid w:val="002B1A77"/>
    <w:rsid w:val="002B534B"/>
    <w:rsid w:val="002B690A"/>
    <w:rsid w:val="002C0D37"/>
    <w:rsid w:val="002C174A"/>
    <w:rsid w:val="002D18E0"/>
    <w:rsid w:val="002E69B4"/>
    <w:rsid w:val="002F50D5"/>
    <w:rsid w:val="003210ED"/>
    <w:rsid w:val="00336D74"/>
    <w:rsid w:val="003464FB"/>
    <w:rsid w:val="00353396"/>
    <w:rsid w:val="00353D88"/>
    <w:rsid w:val="0035660B"/>
    <w:rsid w:val="00367C96"/>
    <w:rsid w:val="00382434"/>
    <w:rsid w:val="0039323C"/>
    <w:rsid w:val="00397C92"/>
    <w:rsid w:val="003A19D5"/>
    <w:rsid w:val="003B30F3"/>
    <w:rsid w:val="003B6E14"/>
    <w:rsid w:val="003B7E48"/>
    <w:rsid w:val="003E1B36"/>
    <w:rsid w:val="003F3A1F"/>
    <w:rsid w:val="003F60D6"/>
    <w:rsid w:val="00400428"/>
    <w:rsid w:val="004020EB"/>
    <w:rsid w:val="00420D9B"/>
    <w:rsid w:val="00420F61"/>
    <w:rsid w:val="00423960"/>
    <w:rsid w:val="00437004"/>
    <w:rsid w:val="00441FC2"/>
    <w:rsid w:val="00443C2B"/>
    <w:rsid w:val="00450176"/>
    <w:rsid w:val="00450910"/>
    <w:rsid w:val="0045267F"/>
    <w:rsid w:val="00455FBC"/>
    <w:rsid w:val="00456446"/>
    <w:rsid w:val="004648D3"/>
    <w:rsid w:val="004664F5"/>
    <w:rsid w:val="004733FC"/>
    <w:rsid w:val="00476C74"/>
    <w:rsid w:val="00480386"/>
    <w:rsid w:val="004A48C5"/>
    <w:rsid w:val="004A536C"/>
    <w:rsid w:val="004B32DF"/>
    <w:rsid w:val="004B5DC5"/>
    <w:rsid w:val="004C38FC"/>
    <w:rsid w:val="004D23F0"/>
    <w:rsid w:val="004E3C53"/>
    <w:rsid w:val="004F529E"/>
    <w:rsid w:val="00506D6A"/>
    <w:rsid w:val="005073A0"/>
    <w:rsid w:val="005256DE"/>
    <w:rsid w:val="00533C2A"/>
    <w:rsid w:val="00546460"/>
    <w:rsid w:val="00555BB9"/>
    <w:rsid w:val="00557F3B"/>
    <w:rsid w:val="0056029E"/>
    <w:rsid w:val="00562414"/>
    <w:rsid w:val="00570509"/>
    <w:rsid w:val="00580A43"/>
    <w:rsid w:val="00591DDC"/>
    <w:rsid w:val="0059461E"/>
    <w:rsid w:val="00597F7A"/>
    <w:rsid w:val="005A5530"/>
    <w:rsid w:val="005A7F02"/>
    <w:rsid w:val="005B0C91"/>
    <w:rsid w:val="005C5C7B"/>
    <w:rsid w:val="005D0F5E"/>
    <w:rsid w:val="005D22BD"/>
    <w:rsid w:val="005D38BE"/>
    <w:rsid w:val="005F59AF"/>
    <w:rsid w:val="00611857"/>
    <w:rsid w:val="006146B0"/>
    <w:rsid w:val="0063649F"/>
    <w:rsid w:val="006407B6"/>
    <w:rsid w:val="00675481"/>
    <w:rsid w:val="00675917"/>
    <w:rsid w:val="00681C8C"/>
    <w:rsid w:val="0068624D"/>
    <w:rsid w:val="006A3563"/>
    <w:rsid w:val="006A69FB"/>
    <w:rsid w:val="006B5AB0"/>
    <w:rsid w:val="006B72D2"/>
    <w:rsid w:val="006C5A5F"/>
    <w:rsid w:val="006C685B"/>
    <w:rsid w:val="006D526F"/>
    <w:rsid w:val="006E06CE"/>
    <w:rsid w:val="006E49CC"/>
    <w:rsid w:val="006E7086"/>
    <w:rsid w:val="006F00AB"/>
    <w:rsid w:val="007247B4"/>
    <w:rsid w:val="0072583E"/>
    <w:rsid w:val="00726C6D"/>
    <w:rsid w:val="00743A14"/>
    <w:rsid w:val="00746471"/>
    <w:rsid w:val="00750B79"/>
    <w:rsid w:val="00760B68"/>
    <w:rsid w:val="007640C2"/>
    <w:rsid w:val="00765630"/>
    <w:rsid w:val="007700E1"/>
    <w:rsid w:val="00775516"/>
    <w:rsid w:val="00780A49"/>
    <w:rsid w:val="0078595A"/>
    <w:rsid w:val="00794EFA"/>
    <w:rsid w:val="007D71BD"/>
    <w:rsid w:val="007E0025"/>
    <w:rsid w:val="007E6BA4"/>
    <w:rsid w:val="007F1DC3"/>
    <w:rsid w:val="00800473"/>
    <w:rsid w:val="00812638"/>
    <w:rsid w:val="00842664"/>
    <w:rsid w:val="00844D4A"/>
    <w:rsid w:val="00851F67"/>
    <w:rsid w:val="00853858"/>
    <w:rsid w:val="008603D3"/>
    <w:rsid w:val="00873890"/>
    <w:rsid w:val="00873FC7"/>
    <w:rsid w:val="00877377"/>
    <w:rsid w:val="00883F5F"/>
    <w:rsid w:val="008878AE"/>
    <w:rsid w:val="0089299E"/>
    <w:rsid w:val="00896573"/>
    <w:rsid w:val="008A327B"/>
    <w:rsid w:val="008A4009"/>
    <w:rsid w:val="008A4506"/>
    <w:rsid w:val="008C0E48"/>
    <w:rsid w:val="008C5DE2"/>
    <w:rsid w:val="008C70FA"/>
    <w:rsid w:val="008D7BB0"/>
    <w:rsid w:val="008E7BAA"/>
    <w:rsid w:val="008F395F"/>
    <w:rsid w:val="008F443E"/>
    <w:rsid w:val="008F5AC6"/>
    <w:rsid w:val="008F746D"/>
    <w:rsid w:val="0094574A"/>
    <w:rsid w:val="00954764"/>
    <w:rsid w:val="00955691"/>
    <w:rsid w:val="00977B14"/>
    <w:rsid w:val="00987DC1"/>
    <w:rsid w:val="009941D1"/>
    <w:rsid w:val="009A2353"/>
    <w:rsid w:val="009B246C"/>
    <w:rsid w:val="009B3F20"/>
    <w:rsid w:val="009B4A71"/>
    <w:rsid w:val="009D64CD"/>
    <w:rsid w:val="009E319F"/>
    <w:rsid w:val="009F01A5"/>
    <w:rsid w:val="00A04ECF"/>
    <w:rsid w:val="00A05E3E"/>
    <w:rsid w:val="00A102F6"/>
    <w:rsid w:val="00A17203"/>
    <w:rsid w:val="00A25496"/>
    <w:rsid w:val="00A313A5"/>
    <w:rsid w:val="00A31FAC"/>
    <w:rsid w:val="00A33147"/>
    <w:rsid w:val="00A36CBC"/>
    <w:rsid w:val="00A41621"/>
    <w:rsid w:val="00A576A7"/>
    <w:rsid w:val="00A72BFD"/>
    <w:rsid w:val="00A82CAA"/>
    <w:rsid w:val="00AA4777"/>
    <w:rsid w:val="00AB7A64"/>
    <w:rsid w:val="00AC032F"/>
    <w:rsid w:val="00AC345B"/>
    <w:rsid w:val="00AD6D26"/>
    <w:rsid w:val="00AE7BF3"/>
    <w:rsid w:val="00B21D6C"/>
    <w:rsid w:val="00B244B1"/>
    <w:rsid w:val="00B27C52"/>
    <w:rsid w:val="00B34143"/>
    <w:rsid w:val="00B378B0"/>
    <w:rsid w:val="00B403B7"/>
    <w:rsid w:val="00B5021D"/>
    <w:rsid w:val="00B559E0"/>
    <w:rsid w:val="00B74167"/>
    <w:rsid w:val="00B87959"/>
    <w:rsid w:val="00B9260F"/>
    <w:rsid w:val="00B93D57"/>
    <w:rsid w:val="00B962BE"/>
    <w:rsid w:val="00BB0C7C"/>
    <w:rsid w:val="00BB3A38"/>
    <w:rsid w:val="00BC4F4D"/>
    <w:rsid w:val="00BE6228"/>
    <w:rsid w:val="00BF0B76"/>
    <w:rsid w:val="00BF1F93"/>
    <w:rsid w:val="00C00594"/>
    <w:rsid w:val="00C07BCD"/>
    <w:rsid w:val="00C15907"/>
    <w:rsid w:val="00C26CAC"/>
    <w:rsid w:val="00C346C2"/>
    <w:rsid w:val="00C36BDE"/>
    <w:rsid w:val="00C36F50"/>
    <w:rsid w:val="00C440AD"/>
    <w:rsid w:val="00C52138"/>
    <w:rsid w:val="00C53DD6"/>
    <w:rsid w:val="00C725E2"/>
    <w:rsid w:val="00C77F05"/>
    <w:rsid w:val="00C804C0"/>
    <w:rsid w:val="00C82566"/>
    <w:rsid w:val="00C86278"/>
    <w:rsid w:val="00CA0A19"/>
    <w:rsid w:val="00CA3247"/>
    <w:rsid w:val="00CA3659"/>
    <w:rsid w:val="00CA60E0"/>
    <w:rsid w:val="00CB073D"/>
    <w:rsid w:val="00CB3321"/>
    <w:rsid w:val="00CB50FB"/>
    <w:rsid w:val="00CC5493"/>
    <w:rsid w:val="00CC6E09"/>
    <w:rsid w:val="00CD373B"/>
    <w:rsid w:val="00CE0402"/>
    <w:rsid w:val="00CE4E75"/>
    <w:rsid w:val="00D03440"/>
    <w:rsid w:val="00D04239"/>
    <w:rsid w:val="00D15833"/>
    <w:rsid w:val="00D32158"/>
    <w:rsid w:val="00D55C1E"/>
    <w:rsid w:val="00D569E0"/>
    <w:rsid w:val="00D80BF9"/>
    <w:rsid w:val="00DA0AB9"/>
    <w:rsid w:val="00DA2690"/>
    <w:rsid w:val="00DA5010"/>
    <w:rsid w:val="00DA5469"/>
    <w:rsid w:val="00DA6B53"/>
    <w:rsid w:val="00DB146E"/>
    <w:rsid w:val="00DB33CE"/>
    <w:rsid w:val="00DD572B"/>
    <w:rsid w:val="00DD5EB3"/>
    <w:rsid w:val="00DD68D8"/>
    <w:rsid w:val="00DE2057"/>
    <w:rsid w:val="00DE7082"/>
    <w:rsid w:val="00DF6322"/>
    <w:rsid w:val="00E010F9"/>
    <w:rsid w:val="00E117AA"/>
    <w:rsid w:val="00E207FA"/>
    <w:rsid w:val="00E21FA5"/>
    <w:rsid w:val="00E32FFA"/>
    <w:rsid w:val="00E42C26"/>
    <w:rsid w:val="00E4616C"/>
    <w:rsid w:val="00E50770"/>
    <w:rsid w:val="00E628C4"/>
    <w:rsid w:val="00E8147D"/>
    <w:rsid w:val="00E829F6"/>
    <w:rsid w:val="00E84D07"/>
    <w:rsid w:val="00EA2FB6"/>
    <w:rsid w:val="00EB4DD7"/>
    <w:rsid w:val="00EB503F"/>
    <w:rsid w:val="00EB5F94"/>
    <w:rsid w:val="00EC3F2D"/>
    <w:rsid w:val="00EE4093"/>
    <w:rsid w:val="00EE7253"/>
    <w:rsid w:val="00EF2B67"/>
    <w:rsid w:val="00EF6D5B"/>
    <w:rsid w:val="00EF7C53"/>
    <w:rsid w:val="00F00CEF"/>
    <w:rsid w:val="00F10058"/>
    <w:rsid w:val="00F169D6"/>
    <w:rsid w:val="00F17789"/>
    <w:rsid w:val="00F21C11"/>
    <w:rsid w:val="00F40211"/>
    <w:rsid w:val="00F412EB"/>
    <w:rsid w:val="00F456C2"/>
    <w:rsid w:val="00F46F8D"/>
    <w:rsid w:val="00F51826"/>
    <w:rsid w:val="00F53CF7"/>
    <w:rsid w:val="00F5525F"/>
    <w:rsid w:val="00F945DC"/>
    <w:rsid w:val="00F96858"/>
    <w:rsid w:val="00FA0B33"/>
    <w:rsid w:val="00FA2F8E"/>
    <w:rsid w:val="00FC0882"/>
    <w:rsid w:val="00FC23CE"/>
    <w:rsid w:val="00FC3D41"/>
    <w:rsid w:val="00FC49BA"/>
    <w:rsid w:val="00FD39CE"/>
    <w:rsid w:val="00FE66C5"/>
    <w:rsid w:val="00FF2D5A"/>
    <w:rsid w:val="00FF670C"/>
    <w:rsid w:val="01792184"/>
    <w:rsid w:val="01E03A44"/>
    <w:rsid w:val="02726DBA"/>
    <w:rsid w:val="02A76009"/>
    <w:rsid w:val="03555370"/>
    <w:rsid w:val="038D114B"/>
    <w:rsid w:val="039C5442"/>
    <w:rsid w:val="03AC7D7B"/>
    <w:rsid w:val="043C0232"/>
    <w:rsid w:val="0443093E"/>
    <w:rsid w:val="048408D1"/>
    <w:rsid w:val="049941F3"/>
    <w:rsid w:val="050B0AD1"/>
    <w:rsid w:val="05DE0E4B"/>
    <w:rsid w:val="06451DC1"/>
    <w:rsid w:val="066E27D8"/>
    <w:rsid w:val="06B157B7"/>
    <w:rsid w:val="06D80E87"/>
    <w:rsid w:val="078D1C71"/>
    <w:rsid w:val="07CC09EB"/>
    <w:rsid w:val="08032104"/>
    <w:rsid w:val="08CC6866"/>
    <w:rsid w:val="08D02BA5"/>
    <w:rsid w:val="08E13DC4"/>
    <w:rsid w:val="090D12BC"/>
    <w:rsid w:val="09101251"/>
    <w:rsid w:val="09153CCC"/>
    <w:rsid w:val="092E3795"/>
    <w:rsid w:val="09880942"/>
    <w:rsid w:val="0A2763AD"/>
    <w:rsid w:val="0A2C751F"/>
    <w:rsid w:val="0A7B04A7"/>
    <w:rsid w:val="0AB17BDE"/>
    <w:rsid w:val="0AD32FB4"/>
    <w:rsid w:val="0B8C15FE"/>
    <w:rsid w:val="0BE91440"/>
    <w:rsid w:val="0C3B31E9"/>
    <w:rsid w:val="0C403756"/>
    <w:rsid w:val="0C9D4705"/>
    <w:rsid w:val="0CC003F3"/>
    <w:rsid w:val="0D037D85"/>
    <w:rsid w:val="0D646FD0"/>
    <w:rsid w:val="0D7F56F0"/>
    <w:rsid w:val="0DDC32FE"/>
    <w:rsid w:val="0E280947"/>
    <w:rsid w:val="0E66543C"/>
    <w:rsid w:val="0EB0114A"/>
    <w:rsid w:val="0EB16245"/>
    <w:rsid w:val="0EBF4021"/>
    <w:rsid w:val="0EDF525B"/>
    <w:rsid w:val="0EF031B7"/>
    <w:rsid w:val="0F6E4B07"/>
    <w:rsid w:val="0F6F7F34"/>
    <w:rsid w:val="0F953DB9"/>
    <w:rsid w:val="0F9C18C3"/>
    <w:rsid w:val="0FE56C17"/>
    <w:rsid w:val="0FEE64F0"/>
    <w:rsid w:val="104F3F68"/>
    <w:rsid w:val="10B244F7"/>
    <w:rsid w:val="11682C81"/>
    <w:rsid w:val="117D4B05"/>
    <w:rsid w:val="118063A3"/>
    <w:rsid w:val="11AD4D9B"/>
    <w:rsid w:val="11AE1F62"/>
    <w:rsid w:val="12170AB5"/>
    <w:rsid w:val="12AA1929"/>
    <w:rsid w:val="13387990"/>
    <w:rsid w:val="13723DD9"/>
    <w:rsid w:val="13727D5F"/>
    <w:rsid w:val="13BC716D"/>
    <w:rsid w:val="13DC7E1D"/>
    <w:rsid w:val="13FA593B"/>
    <w:rsid w:val="140851DE"/>
    <w:rsid w:val="142A61B5"/>
    <w:rsid w:val="14871D2B"/>
    <w:rsid w:val="14C95F28"/>
    <w:rsid w:val="154871D8"/>
    <w:rsid w:val="159A04EB"/>
    <w:rsid w:val="15BB209F"/>
    <w:rsid w:val="15CD7A9E"/>
    <w:rsid w:val="163C4F8E"/>
    <w:rsid w:val="16A83FFE"/>
    <w:rsid w:val="16F13FCB"/>
    <w:rsid w:val="16FB6BF7"/>
    <w:rsid w:val="17050E6B"/>
    <w:rsid w:val="1752433D"/>
    <w:rsid w:val="17D80CE7"/>
    <w:rsid w:val="17F23C73"/>
    <w:rsid w:val="18686F0C"/>
    <w:rsid w:val="189C40C1"/>
    <w:rsid w:val="189D513C"/>
    <w:rsid w:val="18B352B0"/>
    <w:rsid w:val="19BC1F42"/>
    <w:rsid w:val="19F605BF"/>
    <w:rsid w:val="1A312E6E"/>
    <w:rsid w:val="1A3D12D5"/>
    <w:rsid w:val="1A6A061D"/>
    <w:rsid w:val="1A7D5B75"/>
    <w:rsid w:val="1AB96C81"/>
    <w:rsid w:val="1AE36188"/>
    <w:rsid w:val="1B642891"/>
    <w:rsid w:val="1B6E14D2"/>
    <w:rsid w:val="1C0505E9"/>
    <w:rsid w:val="1C135997"/>
    <w:rsid w:val="1C623275"/>
    <w:rsid w:val="1C8409D2"/>
    <w:rsid w:val="1CA0494C"/>
    <w:rsid w:val="1CAE2A66"/>
    <w:rsid w:val="1D102230"/>
    <w:rsid w:val="1D1D6095"/>
    <w:rsid w:val="1D2D56C0"/>
    <w:rsid w:val="1D7A639C"/>
    <w:rsid w:val="1D8C45BF"/>
    <w:rsid w:val="1DA84CB7"/>
    <w:rsid w:val="1DE6389C"/>
    <w:rsid w:val="1E62755C"/>
    <w:rsid w:val="1E7355E2"/>
    <w:rsid w:val="1E7E130F"/>
    <w:rsid w:val="1F383103"/>
    <w:rsid w:val="20783067"/>
    <w:rsid w:val="208C2D6B"/>
    <w:rsid w:val="209D0D1F"/>
    <w:rsid w:val="210D7D59"/>
    <w:rsid w:val="2116462E"/>
    <w:rsid w:val="214271D1"/>
    <w:rsid w:val="216E6218"/>
    <w:rsid w:val="21FC7CC7"/>
    <w:rsid w:val="229914F9"/>
    <w:rsid w:val="22A53AB6"/>
    <w:rsid w:val="22D86743"/>
    <w:rsid w:val="23164DB9"/>
    <w:rsid w:val="23825FAA"/>
    <w:rsid w:val="23BF7E3A"/>
    <w:rsid w:val="23CD6DD9"/>
    <w:rsid w:val="23FF5C91"/>
    <w:rsid w:val="251B66B7"/>
    <w:rsid w:val="253A210A"/>
    <w:rsid w:val="25B04D2A"/>
    <w:rsid w:val="25B213EA"/>
    <w:rsid w:val="26275778"/>
    <w:rsid w:val="269C5BEF"/>
    <w:rsid w:val="26B15A9F"/>
    <w:rsid w:val="26B702C0"/>
    <w:rsid w:val="27165388"/>
    <w:rsid w:val="27321A96"/>
    <w:rsid w:val="274912B9"/>
    <w:rsid w:val="27547C5E"/>
    <w:rsid w:val="28AA7A7D"/>
    <w:rsid w:val="28AE6842"/>
    <w:rsid w:val="28C5540E"/>
    <w:rsid w:val="28E00995"/>
    <w:rsid w:val="28ED53E7"/>
    <w:rsid w:val="298E3519"/>
    <w:rsid w:val="29924752"/>
    <w:rsid w:val="29BB5D72"/>
    <w:rsid w:val="2A021BF3"/>
    <w:rsid w:val="2A1F4553"/>
    <w:rsid w:val="2A3C6EB3"/>
    <w:rsid w:val="2A480F2B"/>
    <w:rsid w:val="2B836D64"/>
    <w:rsid w:val="2BE345C5"/>
    <w:rsid w:val="2C056CFF"/>
    <w:rsid w:val="2C602C01"/>
    <w:rsid w:val="2CB74F17"/>
    <w:rsid w:val="2D0219A9"/>
    <w:rsid w:val="2D197980"/>
    <w:rsid w:val="2D2D2A5A"/>
    <w:rsid w:val="2D5B7F98"/>
    <w:rsid w:val="2D964B2C"/>
    <w:rsid w:val="2DEA7A6B"/>
    <w:rsid w:val="2E083D76"/>
    <w:rsid w:val="2E8C4181"/>
    <w:rsid w:val="2F2E6FE6"/>
    <w:rsid w:val="2F342400"/>
    <w:rsid w:val="2F3B2F8F"/>
    <w:rsid w:val="2F552023"/>
    <w:rsid w:val="305B2034"/>
    <w:rsid w:val="30F717EE"/>
    <w:rsid w:val="310C0553"/>
    <w:rsid w:val="31262BAF"/>
    <w:rsid w:val="313F3759"/>
    <w:rsid w:val="31B77C2E"/>
    <w:rsid w:val="31ED4B77"/>
    <w:rsid w:val="32204C1B"/>
    <w:rsid w:val="32D51128"/>
    <w:rsid w:val="335C2374"/>
    <w:rsid w:val="335F3C12"/>
    <w:rsid w:val="338B45CE"/>
    <w:rsid w:val="34324847"/>
    <w:rsid w:val="34737038"/>
    <w:rsid w:val="348002E4"/>
    <w:rsid w:val="34885DB7"/>
    <w:rsid w:val="34896421"/>
    <w:rsid w:val="34B30267"/>
    <w:rsid w:val="35A34F9B"/>
    <w:rsid w:val="35CE76E9"/>
    <w:rsid w:val="36A15E2F"/>
    <w:rsid w:val="36B268E8"/>
    <w:rsid w:val="37117919"/>
    <w:rsid w:val="380726AF"/>
    <w:rsid w:val="385F65AD"/>
    <w:rsid w:val="38912AC0"/>
    <w:rsid w:val="389D7F57"/>
    <w:rsid w:val="38B93DC5"/>
    <w:rsid w:val="38C5292C"/>
    <w:rsid w:val="393618B9"/>
    <w:rsid w:val="394928A5"/>
    <w:rsid w:val="3957347F"/>
    <w:rsid w:val="3976390F"/>
    <w:rsid w:val="398D54B8"/>
    <w:rsid w:val="39D175C5"/>
    <w:rsid w:val="39E135D3"/>
    <w:rsid w:val="3A611F39"/>
    <w:rsid w:val="3AB05274"/>
    <w:rsid w:val="3AD71B2A"/>
    <w:rsid w:val="3B7E7C53"/>
    <w:rsid w:val="3B8917E7"/>
    <w:rsid w:val="3BA24FE4"/>
    <w:rsid w:val="3C0E2679"/>
    <w:rsid w:val="3C203126"/>
    <w:rsid w:val="3C243C4B"/>
    <w:rsid w:val="3C2B7585"/>
    <w:rsid w:val="3C345451"/>
    <w:rsid w:val="3CE27D8E"/>
    <w:rsid w:val="3D440495"/>
    <w:rsid w:val="3D744051"/>
    <w:rsid w:val="3D8C45EB"/>
    <w:rsid w:val="3D9C08ED"/>
    <w:rsid w:val="3D9F17DB"/>
    <w:rsid w:val="3DB159B2"/>
    <w:rsid w:val="3DBD2583"/>
    <w:rsid w:val="3E175815"/>
    <w:rsid w:val="3E467EA9"/>
    <w:rsid w:val="3F591A21"/>
    <w:rsid w:val="3F7579A6"/>
    <w:rsid w:val="40664832"/>
    <w:rsid w:val="40796D2A"/>
    <w:rsid w:val="40940FD3"/>
    <w:rsid w:val="40F47828"/>
    <w:rsid w:val="42097B6B"/>
    <w:rsid w:val="42252D62"/>
    <w:rsid w:val="425E3790"/>
    <w:rsid w:val="428B67D2"/>
    <w:rsid w:val="42993CC8"/>
    <w:rsid w:val="42DC53EE"/>
    <w:rsid w:val="42DE442F"/>
    <w:rsid w:val="430D71E7"/>
    <w:rsid w:val="43291B47"/>
    <w:rsid w:val="43354997"/>
    <w:rsid w:val="435720D9"/>
    <w:rsid w:val="44755126"/>
    <w:rsid w:val="44F3774C"/>
    <w:rsid w:val="451F73E2"/>
    <w:rsid w:val="4549656F"/>
    <w:rsid w:val="45863281"/>
    <w:rsid w:val="459377C7"/>
    <w:rsid w:val="45B55914"/>
    <w:rsid w:val="45E60213"/>
    <w:rsid w:val="46076747"/>
    <w:rsid w:val="466C06C8"/>
    <w:rsid w:val="469B0FAE"/>
    <w:rsid w:val="46AA222D"/>
    <w:rsid w:val="46AC31BB"/>
    <w:rsid w:val="47062500"/>
    <w:rsid w:val="47331014"/>
    <w:rsid w:val="47501D98"/>
    <w:rsid w:val="478C2D33"/>
    <w:rsid w:val="4797419D"/>
    <w:rsid w:val="48221986"/>
    <w:rsid w:val="48415476"/>
    <w:rsid w:val="48C9765E"/>
    <w:rsid w:val="48E55E10"/>
    <w:rsid w:val="494C4101"/>
    <w:rsid w:val="498C2CE1"/>
    <w:rsid w:val="4A1D0657"/>
    <w:rsid w:val="4A1F7EB0"/>
    <w:rsid w:val="4A4B00B0"/>
    <w:rsid w:val="4A581909"/>
    <w:rsid w:val="4AC62318"/>
    <w:rsid w:val="4AD64BDE"/>
    <w:rsid w:val="4B2D0064"/>
    <w:rsid w:val="4B3F2BC9"/>
    <w:rsid w:val="4B7101FD"/>
    <w:rsid w:val="4BD62F9E"/>
    <w:rsid w:val="4BE86A43"/>
    <w:rsid w:val="4BF50E1B"/>
    <w:rsid w:val="4C0C6148"/>
    <w:rsid w:val="4C6C192F"/>
    <w:rsid w:val="4CD33573"/>
    <w:rsid w:val="4D907392"/>
    <w:rsid w:val="4E1F5F39"/>
    <w:rsid w:val="4E2E602A"/>
    <w:rsid w:val="4E323096"/>
    <w:rsid w:val="4E79507E"/>
    <w:rsid w:val="4F7D17A7"/>
    <w:rsid w:val="50153B7F"/>
    <w:rsid w:val="507B60D8"/>
    <w:rsid w:val="523924E1"/>
    <w:rsid w:val="539E4968"/>
    <w:rsid w:val="53BB2150"/>
    <w:rsid w:val="53C20FB2"/>
    <w:rsid w:val="548B2F99"/>
    <w:rsid w:val="54B95421"/>
    <w:rsid w:val="55756FAF"/>
    <w:rsid w:val="55A03EEB"/>
    <w:rsid w:val="55B33C1E"/>
    <w:rsid w:val="55CA0F67"/>
    <w:rsid w:val="56290C6C"/>
    <w:rsid w:val="564E1B99"/>
    <w:rsid w:val="56D82F96"/>
    <w:rsid w:val="5702376B"/>
    <w:rsid w:val="575925A3"/>
    <w:rsid w:val="57851D54"/>
    <w:rsid w:val="57C739B1"/>
    <w:rsid w:val="57CB6E97"/>
    <w:rsid w:val="57DE0CFA"/>
    <w:rsid w:val="58070251"/>
    <w:rsid w:val="581320C1"/>
    <w:rsid w:val="584B220C"/>
    <w:rsid w:val="58592953"/>
    <w:rsid w:val="58BA67AE"/>
    <w:rsid w:val="58C3686E"/>
    <w:rsid w:val="58C779E0"/>
    <w:rsid w:val="58F46A27"/>
    <w:rsid w:val="599F11E5"/>
    <w:rsid w:val="59A06FBC"/>
    <w:rsid w:val="59B960C5"/>
    <w:rsid w:val="59EA6BEE"/>
    <w:rsid w:val="5A5359CF"/>
    <w:rsid w:val="5AA95FCB"/>
    <w:rsid w:val="5AD7215D"/>
    <w:rsid w:val="5B0E7B48"/>
    <w:rsid w:val="5B8B4242"/>
    <w:rsid w:val="5B955B74"/>
    <w:rsid w:val="5C3969D3"/>
    <w:rsid w:val="5C5D2B35"/>
    <w:rsid w:val="5C861E69"/>
    <w:rsid w:val="5CA51B97"/>
    <w:rsid w:val="5CAB38A1"/>
    <w:rsid w:val="5CB85FBE"/>
    <w:rsid w:val="5D302C9F"/>
    <w:rsid w:val="5D6F2B20"/>
    <w:rsid w:val="5D7E7207"/>
    <w:rsid w:val="5DC97FC9"/>
    <w:rsid w:val="5E354DB9"/>
    <w:rsid w:val="5E456113"/>
    <w:rsid w:val="5EB822A5"/>
    <w:rsid w:val="5F5F0972"/>
    <w:rsid w:val="5FAA42E4"/>
    <w:rsid w:val="5FF335CF"/>
    <w:rsid w:val="600D4872"/>
    <w:rsid w:val="604C539B"/>
    <w:rsid w:val="61B03707"/>
    <w:rsid w:val="6215520D"/>
    <w:rsid w:val="62297D08"/>
    <w:rsid w:val="62A768B8"/>
    <w:rsid w:val="62DB0C58"/>
    <w:rsid w:val="63A92582"/>
    <w:rsid w:val="64567C1B"/>
    <w:rsid w:val="64EF2799"/>
    <w:rsid w:val="65001BD3"/>
    <w:rsid w:val="654E5711"/>
    <w:rsid w:val="65A1249D"/>
    <w:rsid w:val="65CC0E9B"/>
    <w:rsid w:val="6669428D"/>
    <w:rsid w:val="666F3B91"/>
    <w:rsid w:val="66DB337E"/>
    <w:rsid w:val="66ED58A1"/>
    <w:rsid w:val="66FD53B0"/>
    <w:rsid w:val="6715319B"/>
    <w:rsid w:val="672F58DA"/>
    <w:rsid w:val="6773320D"/>
    <w:rsid w:val="677A13E7"/>
    <w:rsid w:val="6784021F"/>
    <w:rsid w:val="679C6C08"/>
    <w:rsid w:val="67C40077"/>
    <w:rsid w:val="67EE6D37"/>
    <w:rsid w:val="682D7615"/>
    <w:rsid w:val="68EA53F0"/>
    <w:rsid w:val="69BD4C13"/>
    <w:rsid w:val="69F81A40"/>
    <w:rsid w:val="6AE52674"/>
    <w:rsid w:val="6B1E5B86"/>
    <w:rsid w:val="6B431148"/>
    <w:rsid w:val="6B5540AB"/>
    <w:rsid w:val="6B5B261E"/>
    <w:rsid w:val="6BEF7427"/>
    <w:rsid w:val="6C123C0C"/>
    <w:rsid w:val="6C1A25C4"/>
    <w:rsid w:val="6C6F03CB"/>
    <w:rsid w:val="6CBC7404"/>
    <w:rsid w:val="6D394A18"/>
    <w:rsid w:val="6DE22E9A"/>
    <w:rsid w:val="6E1E176F"/>
    <w:rsid w:val="6EFA4214"/>
    <w:rsid w:val="6F2A2D4B"/>
    <w:rsid w:val="700532A9"/>
    <w:rsid w:val="70182197"/>
    <w:rsid w:val="702F3145"/>
    <w:rsid w:val="7046768A"/>
    <w:rsid w:val="709F5073"/>
    <w:rsid w:val="70DC62C7"/>
    <w:rsid w:val="71324139"/>
    <w:rsid w:val="71A27240"/>
    <w:rsid w:val="71B374B1"/>
    <w:rsid w:val="71C34D91"/>
    <w:rsid w:val="71E60A7F"/>
    <w:rsid w:val="71F87130"/>
    <w:rsid w:val="72190E55"/>
    <w:rsid w:val="723E48DD"/>
    <w:rsid w:val="727B566C"/>
    <w:rsid w:val="727E0FE1"/>
    <w:rsid w:val="727E14FC"/>
    <w:rsid w:val="72966C0C"/>
    <w:rsid w:val="729B5D0E"/>
    <w:rsid w:val="72D07381"/>
    <w:rsid w:val="733C129F"/>
    <w:rsid w:val="73774085"/>
    <w:rsid w:val="737F646B"/>
    <w:rsid w:val="74C01A5C"/>
    <w:rsid w:val="74E954B2"/>
    <w:rsid w:val="750D650E"/>
    <w:rsid w:val="75790588"/>
    <w:rsid w:val="75C31803"/>
    <w:rsid w:val="75C90A12"/>
    <w:rsid w:val="75CD4430"/>
    <w:rsid w:val="75FE0A8D"/>
    <w:rsid w:val="760E330B"/>
    <w:rsid w:val="76124DDB"/>
    <w:rsid w:val="76872831"/>
    <w:rsid w:val="77C23A41"/>
    <w:rsid w:val="77F25F48"/>
    <w:rsid w:val="78412EB3"/>
    <w:rsid w:val="78A83D8F"/>
    <w:rsid w:val="792E735D"/>
    <w:rsid w:val="79B0209F"/>
    <w:rsid w:val="79D815F5"/>
    <w:rsid w:val="7A0016B7"/>
    <w:rsid w:val="7AE91FA6"/>
    <w:rsid w:val="7AFA5F46"/>
    <w:rsid w:val="7B0B75EA"/>
    <w:rsid w:val="7B434373"/>
    <w:rsid w:val="7BA479E1"/>
    <w:rsid w:val="7BD36518"/>
    <w:rsid w:val="7CAF41D8"/>
    <w:rsid w:val="7D324706"/>
    <w:rsid w:val="7D4C36BD"/>
    <w:rsid w:val="7D4F25AF"/>
    <w:rsid w:val="7D6B38E2"/>
    <w:rsid w:val="7E0F25EF"/>
    <w:rsid w:val="7E8A55B4"/>
    <w:rsid w:val="7E8B6FD4"/>
    <w:rsid w:val="7F02766D"/>
    <w:rsid w:val="7FA22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9"/>
    <w:qFormat/>
    <w:uiPriority w:val="99"/>
    <w:pPr>
      <w:keepNext/>
      <w:keepLines/>
      <w:spacing w:before="260" w:after="260" w:line="416" w:lineRule="auto"/>
      <w:outlineLvl w:val="1"/>
    </w:pPr>
    <w:rPr>
      <w:rFonts w:ascii="Cambria" w:hAnsi="Cambria"/>
      <w:b/>
      <w:bCs/>
      <w:sz w:val="32"/>
      <w:szCs w:val="32"/>
    </w:rPr>
  </w:style>
  <w:style w:type="paragraph" w:styleId="4">
    <w:name w:val="heading 3"/>
    <w:basedOn w:val="1"/>
    <w:next w:val="1"/>
    <w:link w:val="40"/>
    <w:qFormat/>
    <w:uiPriority w:val="0"/>
    <w:pPr>
      <w:keepNext/>
      <w:keepLines/>
      <w:spacing w:before="260" w:after="260" w:line="416" w:lineRule="auto"/>
      <w:outlineLvl w:val="2"/>
    </w:pPr>
    <w:rPr>
      <w:b/>
      <w:bCs/>
      <w:sz w:val="32"/>
      <w:szCs w:val="32"/>
    </w:rPr>
  </w:style>
  <w:style w:type="paragraph" w:styleId="5">
    <w:name w:val="heading 4"/>
    <w:basedOn w:val="1"/>
    <w:next w:val="1"/>
    <w:link w:val="41"/>
    <w:unhideWhenUsed/>
    <w:qFormat/>
    <w:uiPriority w:val="9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2"/>
    <w:unhideWhenUsed/>
    <w:qFormat/>
    <w:uiPriority w:val="99"/>
    <w:pPr>
      <w:keepNext/>
      <w:keepLines/>
      <w:spacing w:before="280" w:after="290" w:line="376" w:lineRule="auto"/>
      <w:outlineLvl w:val="4"/>
    </w:pPr>
    <w:rPr>
      <w:b/>
      <w:bCs/>
      <w:sz w:val="28"/>
      <w:szCs w:val="28"/>
    </w:rPr>
  </w:style>
  <w:style w:type="paragraph" w:styleId="7">
    <w:name w:val="heading 6"/>
    <w:basedOn w:val="1"/>
    <w:next w:val="1"/>
    <w:link w:val="43"/>
    <w:unhideWhenUsed/>
    <w:qFormat/>
    <w:uiPriority w:val="99"/>
    <w:pPr>
      <w:keepNext/>
      <w:keepLines/>
      <w:spacing w:before="240" w:after="64" w:line="320" w:lineRule="auto"/>
      <w:ind w:left="1152" w:hanging="1152"/>
      <w:outlineLvl w:val="5"/>
    </w:pPr>
    <w:rPr>
      <w:rFonts w:ascii="Cambria" w:hAnsi="Cambria"/>
      <w:b/>
      <w:bCs/>
      <w:sz w:val="24"/>
      <w:lang w:val="zh-CN"/>
    </w:rPr>
  </w:style>
  <w:style w:type="paragraph" w:styleId="8">
    <w:name w:val="heading 7"/>
    <w:basedOn w:val="1"/>
    <w:next w:val="1"/>
    <w:link w:val="44"/>
    <w:unhideWhenUsed/>
    <w:qFormat/>
    <w:uiPriority w:val="99"/>
    <w:pPr>
      <w:keepNext/>
      <w:keepLines/>
      <w:spacing w:before="240" w:after="64" w:line="320" w:lineRule="auto"/>
      <w:ind w:left="1296" w:hanging="1296"/>
      <w:outlineLvl w:val="6"/>
    </w:pPr>
    <w:rPr>
      <w:rFonts w:ascii="Calibri" w:hAnsi="Calibri"/>
      <w:b/>
      <w:bCs/>
      <w:sz w:val="24"/>
      <w:lang w:val="zh-CN"/>
    </w:rPr>
  </w:style>
  <w:style w:type="paragraph" w:styleId="9">
    <w:name w:val="heading 8"/>
    <w:basedOn w:val="1"/>
    <w:next w:val="1"/>
    <w:link w:val="45"/>
    <w:unhideWhenUsed/>
    <w:qFormat/>
    <w:uiPriority w:val="99"/>
    <w:pPr>
      <w:keepNext/>
      <w:keepLines/>
      <w:spacing w:before="240" w:after="64" w:line="320" w:lineRule="auto"/>
      <w:ind w:left="1440" w:hanging="1440"/>
      <w:outlineLvl w:val="7"/>
    </w:pPr>
    <w:rPr>
      <w:rFonts w:ascii="Cambria" w:hAnsi="Cambria"/>
      <w:sz w:val="24"/>
      <w:lang w:val="zh-CN"/>
    </w:rPr>
  </w:style>
  <w:style w:type="paragraph" w:styleId="10">
    <w:name w:val="heading 9"/>
    <w:basedOn w:val="1"/>
    <w:next w:val="1"/>
    <w:link w:val="46"/>
    <w:qFormat/>
    <w:uiPriority w:val="99"/>
    <w:pPr>
      <w:keepNext/>
      <w:keepLines/>
      <w:numPr>
        <w:ilvl w:val="8"/>
        <w:numId w:val="1"/>
      </w:numPr>
      <w:spacing w:before="240" w:after="64" w:line="320" w:lineRule="auto"/>
      <w:ind w:firstLine="200" w:firstLineChars="200"/>
      <w:jc w:val="left"/>
      <w:outlineLvl w:val="8"/>
    </w:pPr>
    <w:rPr>
      <w:rFonts w:ascii="Cambria" w:hAnsi="Cambria"/>
      <w:snapToGrid w:val="0"/>
      <w:kern w:val="0"/>
      <w:szCs w:val="21"/>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2">
    <w:name w:val="Normal Indent"/>
    <w:basedOn w:val="1"/>
    <w:link w:val="47"/>
    <w:qFormat/>
    <w:uiPriority w:val="0"/>
    <w:pPr>
      <w:jc w:val="left"/>
    </w:pPr>
    <w:rPr>
      <w:sz w:val="24"/>
      <w:szCs w:val="20"/>
      <w:lang w:val="zh-CN"/>
    </w:rPr>
  </w:style>
  <w:style w:type="paragraph" w:styleId="13">
    <w:name w:val="Document Map"/>
    <w:basedOn w:val="1"/>
    <w:link w:val="48"/>
    <w:unhideWhenUsed/>
    <w:qFormat/>
    <w:uiPriority w:val="99"/>
    <w:pPr>
      <w:spacing w:line="360" w:lineRule="auto"/>
      <w:ind w:firstLine="200" w:firstLineChars="200"/>
    </w:pPr>
    <w:rPr>
      <w:rFonts w:ascii="宋体" w:hAnsi="Calibri"/>
      <w:sz w:val="18"/>
      <w:szCs w:val="18"/>
      <w:lang w:val="zh-CN"/>
    </w:rPr>
  </w:style>
  <w:style w:type="paragraph" w:styleId="14">
    <w:name w:val="annotation text"/>
    <w:basedOn w:val="1"/>
    <w:link w:val="49"/>
    <w:unhideWhenUsed/>
    <w:qFormat/>
    <w:uiPriority w:val="99"/>
    <w:pPr>
      <w:spacing w:line="360" w:lineRule="auto"/>
      <w:ind w:firstLine="200" w:firstLineChars="200"/>
      <w:jc w:val="left"/>
    </w:pPr>
    <w:rPr>
      <w:rFonts w:ascii="Calibri" w:hAnsi="Calibri"/>
      <w:sz w:val="24"/>
      <w:szCs w:val="22"/>
    </w:rPr>
  </w:style>
  <w:style w:type="paragraph" w:styleId="15">
    <w:name w:val="Body Text Indent"/>
    <w:basedOn w:val="1"/>
    <w:qFormat/>
    <w:uiPriority w:val="0"/>
    <w:pPr>
      <w:ind w:firstLine="480" w:firstLineChars="200"/>
    </w:pPr>
    <w:rPr>
      <w:rFonts w:ascii="黑体" w:eastAsia="黑体"/>
      <w:sz w:val="24"/>
    </w:rPr>
  </w:style>
  <w:style w:type="paragraph" w:styleId="16">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17">
    <w:name w:val="toc 3"/>
    <w:basedOn w:val="1"/>
    <w:next w:val="1"/>
    <w:qFormat/>
    <w:uiPriority w:val="39"/>
    <w:pPr>
      <w:adjustRightInd w:val="0"/>
      <w:snapToGrid w:val="0"/>
      <w:spacing w:line="400" w:lineRule="exact"/>
      <w:ind w:left="840" w:leftChars="400" w:firstLine="200" w:firstLineChars="200"/>
    </w:pPr>
    <w:rPr>
      <w:sz w:val="24"/>
    </w:rPr>
  </w:style>
  <w:style w:type="paragraph" w:styleId="18">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19">
    <w:name w:val="Date"/>
    <w:basedOn w:val="1"/>
    <w:next w:val="1"/>
    <w:link w:val="50"/>
    <w:unhideWhenUsed/>
    <w:qFormat/>
    <w:uiPriority w:val="99"/>
    <w:pPr>
      <w:spacing w:line="360" w:lineRule="auto"/>
      <w:ind w:left="100" w:leftChars="2500" w:firstLine="200" w:firstLineChars="200"/>
    </w:pPr>
    <w:rPr>
      <w:rFonts w:ascii="Calibri" w:hAnsi="Calibri"/>
      <w:sz w:val="24"/>
      <w:szCs w:val="22"/>
    </w:rPr>
  </w:style>
  <w:style w:type="paragraph" w:styleId="20">
    <w:name w:val="Balloon Text"/>
    <w:basedOn w:val="1"/>
    <w:link w:val="51"/>
    <w:unhideWhenUsed/>
    <w:qFormat/>
    <w:uiPriority w:val="99"/>
    <w:pPr>
      <w:ind w:firstLine="200" w:firstLineChars="200"/>
    </w:pPr>
    <w:rPr>
      <w:rFonts w:ascii="Calibri" w:hAnsi="Calibri"/>
      <w:sz w:val="18"/>
      <w:szCs w:val="18"/>
    </w:rPr>
  </w:style>
  <w:style w:type="paragraph" w:styleId="21">
    <w:name w:val="footer"/>
    <w:basedOn w:val="1"/>
    <w:link w:val="5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3">
    <w:name w:val="toc 1"/>
    <w:basedOn w:val="1"/>
    <w:next w:val="1"/>
    <w:qFormat/>
    <w:uiPriority w:val="39"/>
    <w:pPr>
      <w:tabs>
        <w:tab w:val="left" w:pos="1260"/>
        <w:tab w:val="right" w:leader="dot" w:pos="8494"/>
      </w:tabs>
      <w:adjustRightInd w:val="0"/>
      <w:snapToGrid w:val="0"/>
      <w:spacing w:line="360" w:lineRule="auto"/>
      <w:ind w:firstLine="480" w:firstLineChars="200"/>
    </w:pPr>
    <w:rPr>
      <w:rFonts w:ascii="黑体" w:hAnsi="黑体" w:eastAsia="黑体"/>
      <w:sz w:val="24"/>
    </w:rPr>
  </w:style>
  <w:style w:type="paragraph" w:styleId="24">
    <w:name w:val="toc 4"/>
    <w:basedOn w:val="1"/>
    <w:next w:val="1"/>
    <w:qFormat/>
    <w:uiPriority w:val="39"/>
    <w:pPr>
      <w:ind w:left="1260" w:leftChars="600"/>
    </w:pPr>
  </w:style>
  <w:style w:type="paragraph" w:styleId="25">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26">
    <w:name w:val="toc 2"/>
    <w:basedOn w:val="1"/>
    <w:next w:val="1"/>
    <w:qFormat/>
    <w:uiPriority w:val="39"/>
    <w:pPr>
      <w:tabs>
        <w:tab w:val="right" w:leader="dot" w:pos="8494"/>
      </w:tabs>
      <w:adjustRightInd w:val="0"/>
      <w:snapToGrid w:val="0"/>
      <w:spacing w:before="480" w:after="480"/>
      <w:ind w:left="420" w:leftChars="200"/>
    </w:pPr>
    <w:rPr>
      <w:rFonts w:ascii="黑体" w:hAnsi="黑体" w:eastAsia="黑体"/>
      <w:sz w:val="24"/>
    </w:rPr>
  </w:style>
  <w:style w:type="paragraph" w:styleId="27">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28">
    <w:name w:val="HTML Preformatted"/>
    <w:basedOn w:val="1"/>
    <w:link w:val="5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9">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0">
    <w:name w:val="Title"/>
    <w:basedOn w:val="1"/>
    <w:next w:val="1"/>
    <w:link w:val="55"/>
    <w:qFormat/>
    <w:uiPriority w:val="0"/>
    <w:pPr>
      <w:spacing w:before="240" w:after="60"/>
      <w:jc w:val="center"/>
      <w:outlineLvl w:val="0"/>
    </w:pPr>
    <w:rPr>
      <w:rFonts w:asciiTheme="majorHAnsi" w:hAnsiTheme="majorHAnsi" w:eastAsiaTheme="majorEastAsia" w:cstheme="majorBidi"/>
      <w:b/>
      <w:bCs/>
      <w:sz w:val="32"/>
      <w:szCs w:val="32"/>
    </w:rPr>
  </w:style>
  <w:style w:type="paragraph" w:styleId="31">
    <w:name w:val="annotation subject"/>
    <w:basedOn w:val="14"/>
    <w:next w:val="14"/>
    <w:link w:val="56"/>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Hyperlink"/>
    <w:qFormat/>
    <w:uiPriority w:val="99"/>
    <w:rPr>
      <w:color w:val="0000FF"/>
      <w:u w:val="single"/>
    </w:rPr>
  </w:style>
  <w:style w:type="character" w:styleId="37">
    <w:name w:val="annotation reference"/>
    <w:unhideWhenUsed/>
    <w:qFormat/>
    <w:uiPriority w:val="99"/>
    <w:rPr>
      <w:sz w:val="21"/>
      <w:szCs w:val="21"/>
    </w:rPr>
  </w:style>
  <w:style w:type="character" w:customStyle="1" w:styleId="38">
    <w:name w:val="标题 1 字符"/>
    <w:link w:val="2"/>
    <w:qFormat/>
    <w:uiPriority w:val="99"/>
    <w:rPr>
      <w:rFonts w:ascii="Times New Roman" w:hAnsi="Times New Roman" w:eastAsia="宋体" w:cs="Times New Roman"/>
      <w:b/>
      <w:bCs/>
      <w:kern w:val="44"/>
      <w:sz w:val="44"/>
      <w:szCs w:val="44"/>
    </w:rPr>
  </w:style>
  <w:style w:type="character" w:customStyle="1" w:styleId="39">
    <w:name w:val="标题 2 字符"/>
    <w:link w:val="3"/>
    <w:qFormat/>
    <w:uiPriority w:val="99"/>
    <w:rPr>
      <w:rFonts w:ascii="Cambria" w:hAnsi="Cambria" w:eastAsia="宋体" w:cs="Times New Roman"/>
      <w:b/>
      <w:bCs/>
      <w:kern w:val="2"/>
      <w:sz w:val="32"/>
      <w:szCs w:val="32"/>
    </w:rPr>
  </w:style>
  <w:style w:type="character" w:customStyle="1" w:styleId="40">
    <w:name w:val="标题 3 字符"/>
    <w:link w:val="4"/>
    <w:qFormat/>
    <w:uiPriority w:val="99"/>
    <w:rPr>
      <w:rFonts w:ascii="Times New Roman" w:hAnsi="Times New Roman" w:eastAsia="宋体" w:cs="Times New Roman"/>
      <w:b/>
      <w:bCs/>
      <w:kern w:val="2"/>
      <w:sz w:val="32"/>
      <w:szCs w:val="32"/>
    </w:rPr>
  </w:style>
  <w:style w:type="character" w:customStyle="1" w:styleId="41">
    <w:name w:val="标题 4 字符"/>
    <w:basedOn w:val="34"/>
    <w:link w:val="5"/>
    <w:qFormat/>
    <w:uiPriority w:val="0"/>
    <w:rPr>
      <w:rFonts w:asciiTheme="majorHAnsi" w:hAnsiTheme="majorHAnsi" w:eastAsiaTheme="majorEastAsia" w:cstheme="majorBidi"/>
      <w:b/>
      <w:bCs/>
      <w:kern w:val="2"/>
      <w:sz w:val="28"/>
      <w:szCs w:val="28"/>
    </w:rPr>
  </w:style>
  <w:style w:type="character" w:customStyle="1" w:styleId="42">
    <w:name w:val="标题 5 字符"/>
    <w:basedOn w:val="34"/>
    <w:link w:val="6"/>
    <w:semiHidden/>
    <w:qFormat/>
    <w:uiPriority w:val="0"/>
    <w:rPr>
      <w:rFonts w:ascii="Times New Roman" w:hAnsi="Times New Roman" w:eastAsia="宋体" w:cs="Times New Roman"/>
      <w:b/>
      <w:bCs/>
      <w:kern w:val="2"/>
      <w:sz w:val="28"/>
      <w:szCs w:val="28"/>
    </w:rPr>
  </w:style>
  <w:style w:type="character" w:customStyle="1" w:styleId="43">
    <w:name w:val="标题 6 字符1"/>
    <w:link w:val="7"/>
    <w:qFormat/>
    <w:uiPriority w:val="99"/>
    <w:rPr>
      <w:rFonts w:ascii="Cambria" w:hAnsi="Cambria" w:eastAsia="宋体" w:cs="Times New Roman"/>
      <w:b/>
      <w:bCs/>
      <w:kern w:val="2"/>
      <w:sz w:val="24"/>
      <w:szCs w:val="24"/>
      <w:lang w:val="zh-CN" w:eastAsia="zh-CN"/>
    </w:rPr>
  </w:style>
  <w:style w:type="character" w:customStyle="1" w:styleId="44">
    <w:name w:val="标题 7 字符1"/>
    <w:link w:val="8"/>
    <w:qFormat/>
    <w:uiPriority w:val="99"/>
    <w:rPr>
      <w:rFonts w:ascii="Calibri" w:hAnsi="Calibri" w:eastAsia="宋体" w:cs="Times New Roman"/>
      <w:b/>
      <w:bCs/>
      <w:kern w:val="2"/>
      <w:sz w:val="24"/>
      <w:szCs w:val="24"/>
      <w:lang w:val="zh-CN" w:eastAsia="zh-CN"/>
    </w:rPr>
  </w:style>
  <w:style w:type="character" w:customStyle="1" w:styleId="45">
    <w:name w:val="标题 8 字符1"/>
    <w:link w:val="9"/>
    <w:qFormat/>
    <w:uiPriority w:val="99"/>
    <w:rPr>
      <w:rFonts w:ascii="Cambria" w:hAnsi="Cambria" w:eastAsia="宋体" w:cs="Times New Roman"/>
      <w:kern w:val="2"/>
      <w:sz w:val="24"/>
      <w:szCs w:val="24"/>
      <w:lang w:val="zh-CN" w:eastAsia="zh-CN"/>
    </w:rPr>
  </w:style>
  <w:style w:type="character" w:customStyle="1" w:styleId="46">
    <w:name w:val="标题 9 字符"/>
    <w:basedOn w:val="34"/>
    <w:link w:val="10"/>
    <w:qFormat/>
    <w:uiPriority w:val="99"/>
    <w:rPr>
      <w:rFonts w:ascii="Cambria" w:hAnsi="Cambria" w:eastAsia="宋体" w:cs="Times New Roman"/>
      <w:snapToGrid w:val="0"/>
      <w:sz w:val="21"/>
      <w:szCs w:val="21"/>
    </w:rPr>
  </w:style>
  <w:style w:type="character" w:customStyle="1" w:styleId="47">
    <w:name w:val="正文缩进 字符"/>
    <w:link w:val="12"/>
    <w:qFormat/>
    <w:uiPriority w:val="0"/>
    <w:rPr>
      <w:rFonts w:ascii="Times New Roman" w:hAnsi="Times New Roman" w:eastAsia="宋体" w:cs="Times New Roman"/>
      <w:kern w:val="2"/>
      <w:sz w:val="24"/>
      <w:lang w:val="zh-CN" w:eastAsia="zh-CN"/>
    </w:rPr>
  </w:style>
  <w:style w:type="character" w:customStyle="1" w:styleId="48">
    <w:name w:val="文档结构图 字符1"/>
    <w:link w:val="13"/>
    <w:qFormat/>
    <w:uiPriority w:val="99"/>
    <w:rPr>
      <w:rFonts w:ascii="宋体" w:hAnsi="Calibri" w:eastAsia="宋体" w:cs="Times New Roman"/>
      <w:kern w:val="2"/>
      <w:sz w:val="18"/>
      <w:szCs w:val="18"/>
      <w:lang w:val="zh-CN" w:eastAsia="zh-CN"/>
    </w:rPr>
  </w:style>
  <w:style w:type="character" w:customStyle="1" w:styleId="49">
    <w:name w:val="批注文字 字符1"/>
    <w:link w:val="14"/>
    <w:qFormat/>
    <w:uiPriority w:val="99"/>
    <w:rPr>
      <w:rFonts w:ascii="Calibri" w:hAnsi="Calibri" w:eastAsia="宋体" w:cs="Times New Roman"/>
      <w:kern w:val="2"/>
      <w:sz w:val="24"/>
      <w:szCs w:val="22"/>
    </w:rPr>
  </w:style>
  <w:style w:type="character" w:customStyle="1" w:styleId="50">
    <w:name w:val="日期 字符1"/>
    <w:link w:val="19"/>
    <w:qFormat/>
    <w:uiPriority w:val="99"/>
    <w:rPr>
      <w:rFonts w:ascii="Calibri" w:hAnsi="Calibri" w:eastAsia="宋体" w:cs="Times New Roman"/>
      <w:kern w:val="2"/>
      <w:sz w:val="24"/>
      <w:szCs w:val="22"/>
    </w:rPr>
  </w:style>
  <w:style w:type="character" w:customStyle="1" w:styleId="51">
    <w:name w:val="批注框文本 字符1"/>
    <w:link w:val="20"/>
    <w:qFormat/>
    <w:uiPriority w:val="99"/>
    <w:rPr>
      <w:rFonts w:ascii="Calibri" w:hAnsi="Calibri" w:eastAsia="宋体" w:cs="Times New Roman"/>
      <w:kern w:val="2"/>
      <w:sz w:val="18"/>
      <w:szCs w:val="18"/>
    </w:rPr>
  </w:style>
  <w:style w:type="character" w:customStyle="1" w:styleId="52">
    <w:name w:val="页脚 字符"/>
    <w:link w:val="21"/>
    <w:qFormat/>
    <w:uiPriority w:val="99"/>
    <w:rPr>
      <w:kern w:val="2"/>
      <w:sz w:val="18"/>
      <w:szCs w:val="18"/>
    </w:rPr>
  </w:style>
  <w:style w:type="character" w:customStyle="1" w:styleId="53">
    <w:name w:val="页眉 字符"/>
    <w:link w:val="22"/>
    <w:qFormat/>
    <w:uiPriority w:val="99"/>
    <w:rPr>
      <w:kern w:val="2"/>
      <w:sz w:val="18"/>
      <w:szCs w:val="18"/>
    </w:rPr>
  </w:style>
  <w:style w:type="character" w:customStyle="1" w:styleId="54">
    <w:name w:val="HTML 预设格式 字符"/>
    <w:basedOn w:val="34"/>
    <w:link w:val="28"/>
    <w:qFormat/>
    <w:uiPriority w:val="99"/>
    <w:rPr>
      <w:rFonts w:ascii="宋体" w:hAnsi="宋体" w:eastAsia="宋体" w:cs="宋体"/>
      <w:sz w:val="24"/>
      <w:szCs w:val="24"/>
    </w:rPr>
  </w:style>
  <w:style w:type="character" w:customStyle="1" w:styleId="55">
    <w:name w:val="标题 字符"/>
    <w:basedOn w:val="34"/>
    <w:link w:val="30"/>
    <w:qFormat/>
    <w:uiPriority w:val="0"/>
    <w:rPr>
      <w:rFonts w:asciiTheme="majorHAnsi" w:hAnsiTheme="majorHAnsi" w:eastAsiaTheme="majorEastAsia" w:cstheme="majorBidi"/>
      <w:b/>
      <w:bCs/>
      <w:kern w:val="2"/>
      <w:sz w:val="32"/>
      <w:szCs w:val="32"/>
    </w:rPr>
  </w:style>
  <w:style w:type="character" w:customStyle="1" w:styleId="56">
    <w:name w:val="批注主题 字符1"/>
    <w:link w:val="31"/>
    <w:qFormat/>
    <w:uiPriority w:val="99"/>
    <w:rPr>
      <w:rFonts w:ascii="Calibri" w:hAnsi="Calibri" w:eastAsia="宋体" w:cs="Times New Roman"/>
      <w:b/>
      <w:bCs/>
      <w:kern w:val="2"/>
      <w:sz w:val="24"/>
      <w:szCs w:val="22"/>
    </w:rPr>
  </w:style>
  <w:style w:type="character" w:customStyle="1" w:styleId="57">
    <w:name w:val="封面1"/>
    <w:qFormat/>
    <w:uiPriority w:val="0"/>
    <w:rPr>
      <w:rFonts w:ascii="Times New Roman" w:hAnsi="Times New Roman" w:eastAsia="楷体_GB2312"/>
      <w:spacing w:val="60"/>
      <w:kern w:val="84"/>
      <w:sz w:val="84"/>
    </w:rPr>
  </w:style>
  <w:style w:type="character" w:customStyle="1" w:styleId="58">
    <w:name w:val="封面2"/>
    <w:qFormat/>
    <w:uiPriority w:val="0"/>
    <w:rPr>
      <w:b/>
      <w:spacing w:val="60"/>
      <w:sz w:val="44"/>
    </w:rPr>
  </w:style>
  <w:style w:type="character" w:customStyle="1" w:styleId="59">
    <w:name w:val="封面-论文英文题目"/>
    <w:qFormat/>
    <w:uiPriority w:val="0"/>
    <w:rPr>
      <w:rFonts w:ascii="Times New Roman" w:hAnsi="Times New Roman" w:eastAsia="宋体"/>
      <w:sz w:val="36"/>
    </w:rPr>
  </w:style>
  <w:style w:type="paragraph" w:customStyle="1" w:styleId="60">
    <w:name w:val="标题名（不入目录）"/>
    <w:basedOn w:val="1"/>
    <w:qFormat/>
    <w:uiPriority w:val="0"/>
    <w:pPr>
      <w:adjustRightInd w:val="0"/>
      <w:snapToGrid w:val="0"/>
      <w:spacing w:before="480" w:after="360"/>
      <w:jc w:val="center"/>
    </w:pPr>
    <w:rPr>
      <w:rFonts w:eastAsia="黑体"/>
      <w:kern w:val="0"/>
      <w:sz w:val="32"/>
    </w:rPr>
  </w:style>
  <w:style w:type="paragraph" w:customStyle="1" w:styleId="61">
    <w:name w:val="标题名"/>
    <w:basedOn w:val="1"/>
    <w:qFormat/>
    <w:uiPriority w:val="0"/>
    <w:pPr>
      <w:adjustRightInd w:val="0"/>
      <w:snapToGrid w:val="0"/>
      <w:spacing w:before="480" w:after="360"/>
      <w:jc w:val="center"/>
      <w:outlineLvl w:val="0"/>
    </w:pPr>
    <w:rPr>
      <w:rFonts w:eastAsia="黑体"/>
      <w:sz w:val="32"/>
    </w:rPr>
  </w:style>
  <w:style w:type="paragraph" w:customStyle="1" w:styleId="62">
    <w:name w:val="正文（结尾部分）"/>
    <w:basedOn w:val="1"/>
    <w:qFormat/>
    <w:uiPriority w:val="0"/>
    <w:pPr>
      <w:adjustRightInd w:val="0"/>
      <w:snapToGrid w:val="0"/>
      <w:spacing w:line="320" w:lineRule="exact"/>
      <w:ind w:firstLine="200" w:firstLineChars="200"/>
    </w:pPr>
  </w:style>
  <w:style w:type="paragraph" w:styleId="63">
    <w:name w:val="List Paragraph"/>
    <w:basedOn w:val="1"/>
    <w:qFormat/>
    <w:uiPriority w:val="99"/>
    <w:pPr>
      <w:ind w:firstLine="420" w:firstLineChars="200"/>
    </w:pPr>
  </w:style>
  <w:style w:type="paragraph" w:customStyle="1" w:styleId="6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65">
    <w:name w:val="表格_正文"/>
    <w:basedOn w:val="1"/>
    <w:next w:val="1"/>
    <w:qFormat/>
    <w:uiPriority w:val="0"/>
    <w:pPr>
      <w:jc w:val="left"/>
    </w:pPr>
    <w:rPr>
      <w:rFonts w:ascii="宋体"/>
      <w:snapToGrid w:val="0"/>
      <w:kern w:val="0"/>
      <w:sz w:val="24"/>
      <w:szCs w:val="20"/>
    </w:rPr>
  </w:style>
  <w:style w:type="paragraph" w:customStyle="1" w:styleId="66">
    <w:name w:val="标题1"/>
    <w:basedOn w:val="1"/>
    <w:next w:val="1"/>
    <w:qFormat/>
    <w:uiPriority w:val="0"/>
    <w:pPr>
      <w:keepNext/>
      <w:numPr>
        <w:ilvl w:val="0"/>
        <w:numId w:val="1"/>
      </w:numPr>
      <w:spacing w:line="360" w:lineRule="auto"/>
      <w:jc w:val="left"/>
      <w:outlineLvl w:val="0"/>
    </w:pPr>
    <w:rPr>
      <w:rFonts w:ascii="宋体"/>
      <w:b/>
      <w:snapToGrid w:val="0"/>
      <w:kern w:val="0"/>
      <w:sz w:val="32"/>
      <w:szCs w:val="20"/>
    </w:rPr>
  </w:style>
  <w:style w:type="paragraph" w:customStyle="1" w:styleId="67">
    <w:name w:val="标题2"/>
    <w:basedOn w:val="66"/>
    <w:next w:val="1"/>
    <w:qFormat/>
    <w:uiPriority w:val="0"/>
    <w:pPr>
      <w:numPr>
        <w:ilvl w:val="1"/>
      </w:numPr>
      <w:outlineLvl w:val="1"/>
    </w:pPr>
    <w:rPr>
      <w:sz w:val="28"/>
    </w:rPr>
  </w:style>
  <w:style w:type="paragraph" w:customStyle="1" w:styleId="68">
    <w:name w:val="标题3"/>
    <w:basedOn w:val="67"/>
    <w:next w:val="1"/>
    <w:qFormat/>
    <w:uiPriority w:val="0"/>
    <w:pPr>
      <w:numPr>
        <w:ilvl w:val="2"/>
      </w:numPr>
      <w:outlineLvl w:val="2"/>
    </w:pPr>
    <w:rPr>
      <w:sz w:val="24"/>
    </w:rPr>
  </w:style>
  <w:style w:type="paragraph" w:customStyle="1" w:styleId="69">
    <w:name w:val="标题4"/>
    <w:basedOn w:val="68"/>
    <w:next w:val="1"/>
    <w:qFormat/>
    <w:uiPriority w:val="0"/>
    <w:pPr>
      <w:numPr>
        <w:ilvl w:val="3"/>
      </w:numPr>
      <w:outlineLvl w:val="3"/>
    </w:pPr>
  </w:style>
  <w:style w:type="paragraph" w:customStyle="1" w:styleId="70">
    <w:name w:val="标题5"/>
    <w:basedOn w:val="69"/>
    <w:next w:val="1"/>
    <w:qFormat/>
    <w:uiPriority w:val="0"/>
    <w:pPr>
      <w:numPr>
        <w:ilvl w:val="4"/>
      </w:numPr>
      <w:outlineLvl w:val="4"/>
    </w:pPr>
  </w:style>
  <w:style w:type="paragraph" w:customStyle="1" w:styleId="71">
    <w:name w:val="标题6"/>
    <w:basedOn w:val="70"/>
    <w:next w:val="1"/>
    <w:qFormat/>
    <w:uiPriority w:val="0"/>
    <w:pPr>
      <w:numPr>
        <w:ilvl w:val="5"/>
      </w:numPr>
      <w:ind w:right="845"/>
      <w:outlineLvl w:val="5"/>
    </w:pPr>
    <w:rPr>
      <w:rFonts w:hAnsi="宋体"/>
      <w:szCs w:val="21"/>
    </w:rPr>
  </w:style>
  <w:style w:type="paragraph" w:customStyle="1" w:styleId="72">
    <w:name w:val="标题7"/>
    <w:basedOn w:val="71"/>
    <w:next w:val="1"/>
    <w:qFormat/>
    <w:uiPriority w:val="0"/>
    <w:pPr>
      <w:numPr>
        <w:ilvl w:val="6"/>
      </w:numPr>
      <w:outlineLvl w:val="6"/>
    </w:pPr>
  </w:style>
  <w:style w:type="paragraph" w:customStyle="1" w:styleId="73">
    <w:name w:val="标题8"/>
    <w:basedOn w:val="72"/>
    <w:next w:val="1"/>
    <w:qFormat/>
    <w:uiPriority w:val="0"/>
    <w:pPr>
      <w:numPr>
        <w:ilvl w:val="7"/>
      </w:numPr>
      <w:outlineLvl w:val="7"/>
    </w:pPr>
  </w:style>
  <w:style w:type="paragraph" w:customStyle="1" w:styleId="74">
    <w:name w:val="特别备注"/>
    <w:basedOn w:val="1"/>
    <w:qFormat/>
    <w:uiPriority w:val="0"/>
    <w:pPr>
      <w:numPr>
        <w:ilvl w:val="0"/>
        <w:numId w:val="2"/>
      </w:numPr>
      <w:spacing w:line="360" w:lineRule="auto"/>
      <w:jc w:val="left"/>
    </w:pPr>
    <w:rPr>
      <w:rFonts w:ascii="Calibri" w:hAnsi="Calibri"/>
      <w:b/>
      <w:sz w:val="24"/>
      <w:szCs w:val="22"/>
    </w:rPr>
  </w:style>
  <w:style w:type="character" w:customStyle="1" w:styleId="75">
    <w:name w:val="标题 6 字符"/>
    <w:basedOn w:val="34"/>
    <w:semiHidden/>
    <w:qFormat/>
    <w:uiPriority w:val="0"/>
    <w:rPr>
      <w:rFonts w:asciiTheme="majorHAnsi" w:hAnsiTheme="majorHAnsi" w:eastAsiaTheme="majorEastAsia" w:cstheme="majorBidi"/>
      <w:b/>
      <w:bCs/>
      <w:kern w:val="2"/>
      <w:sz w:val="24"/>
      <w:szCs w:val="24"/>
    </w:rPr>
  </w:style>
  <w:style w:type="character" w:customStyle="1" w:styleId="76">
    <w:name w:val="标题 7 字符"/>
    <w:basedOn w:val="34"/>
    <w:semiHidden/>
    <w:qFormat/>
    <w:uiPriority w:val="0"/>
    <w:rPr>
      <w:rFonts w:ascii="Times New Roman" w:hAnsi="Times New Roman" w:eastAsia="宋体" w:cs="Times New Roman"/>
      <w:b/>
      <w:bCs/>
      <w:kern w:val="2"/>
      <w:sz w:val="24"/>
      <w:szCs w:val="24"/>
    </w:rPr>
  </w:style>
  <w:style w:type="character" w:customStyle="1" w:styleId="77">
    <w:name w:val="标题 8 字符"/>
    <w:basedOn w:val="34"/>
    <w:semiHidden/>
    <w:qFormat/>
    <w:uiPriority w:val="0"/>
    <w:rPr>
      <w:rFonts w:asciiTheme="majorHAnsi" w:hAnsiTheme="majorHAnsi" w:eastAsiaTheme="majorEastAsia" w:cstheme="majorBidi"/>
      <w:kern w:val="2"/>
      <w:sz w:val="24"/>
      <w:szCs w:val="24"/>
    </w:rPr>
  </w:style>
  <w:style w:type="character" w:customStyle="1" w:styleId="78">
    <w:name w:val="文档结构图 字符"/>
    <w:basedOn w:val="34"/>
    <w:qFormat/>
    <w:uiPriority w:val="0"/>
    <w:rPr>
      <w:rFonts w:ascii="Microsoft YaHei UI" w:hAnsi="Times New Roman" w:eastAsia="Microsoft YaHei UI" w:cs="Times New Roman"/>
      <w:kern w:val="2"/>
      <w:sz w:val="18"/>
      <w:szCs w:val="18"/>
    </w:rPr>
  </w:style>
  <w:style w:type="character" w:customStyle="1" w:styleId="79">
    <w:name w:val="标题 4 Char"/>
    <w:qFormat/>
    <w:uiPriority w:val="9"/>
    <w:rPr>
      <w:rFonts w:ascii="Cambria" w:hAnsi="Cambria"/>
      <w:b/>
      <w:bCs/>
      <w:kern w:val="2"/>
      <w:sz w:val="28"/>
      <w:szCs w:val="28"/>
      <w:lang w:val="zh-CN" w:eastAsia="zh-CN"/>
    </w:rPr>
  </w:style>
  <w:style w:type="character" w:customStyle="1" w:styleId="80">
    <w:name w:val="标题 5 Char"/>
    <w:qFormat/>
    <w:uiPriority w:val="9"/>
    <w:rPr>
      <w:b/>
      <w:bCs/>
      <w:kern w:val="2"/>
      <w:sz w:val="28"/>
      <w:szCs w:val="28"/>
      <w:lang w:val="zh-CN" w:eastAsia="zh-CN"/>
    </w:rPr>
  </w:style>
  <w:style w:type="character" w:customStyle="1" w:styleId="81">
    <w:name w:val="标题 9 Char"/>
    <w:qFormat/>
    <w:uiPriority w:val="9"/>
    <w:rPr>
      <w:rFonts w:ascii="Cambria" w:hAnsi="Cambria"/>
      <w:kern w:val="2"/>
      <w:sz w:val="21"/>
      <w:szCs w:val="21"/>
      <w:lang w:val="zh-CN" w:eastAsia="zh-CN"/>
    </w:rPr>
  </w:style>
  <w:style w:type="paragraph" w:customStyle="1" w:styleId="82">
    <w:name w:val="_Style 61"/>
    <w:basedOn w:val="1"/>
    <w:next w:val="1"/>
    <w:unhideWhenUsed/>
    <w:qFormat/>
    <w:uiPriority w:val="39"/>
    <w:pPr>
      <w:spacing w:line="360" w:lineRule="auto"/>
      <w:ind w:left="1920" w:firstLine="200" w:firstLineChars="200"/>
      <w:jc w:val="left"/>
    </w:pPr>
    <w:rPr>
      <w:rFonts w:ascii="Calibri" w:hAnsi="Calibri" w:cs="Calibri"/>
      <w:sz w:val="18"/>
      <w:szCs w:val="18"/>
    </w:rPr>
  </w:style>
  <w:style w:type="paragraph" w:customStyle="1" w:styleId="83">
    <w:name w:val="表格文字样式"/>
    <w:basedOn w:val="1"/>
    <w:qFormat/>
    <w:uiPriority w:val="0"/>
    <w:pPr>
      <w:adjustRightInd w:val="0"/>
      <w:spacing w:line="360" w:lineRule="auto"/>
      <w:ind w:firstLine="200" w:firstLineChars="200"/>
      <w:textAlignment w:val="baseline"/>
    </w:pPr>
    <w:rPr>
      <w:rFonts w:eastAsia="Times New Roman"/>
      <w:sz w:val="24"/>
      <w:szCs w:val="21"/>
    </w:rPr>
  </w:style>
  <w:style w:type="paragraph" w:customStyle="1" w:styleId="84">
    <w:name w:val="图片格式"/>
    <w:basedOn w:val="4"/>
    <w:qFormat/>
    <w:uiPriority w:val="0"/>
    <w:pPr>
      <w:spacing w:line="240" w:lineRule="auto"/>
      <w:jc w:val="center"/>
      <w:outlineLvl w:val="1"/>
    </w:pPr>
    <w:rPr>
      <w:rFonts w:ascii="Calibri" w:hAnsi="Calibri"/>
      <w:lang w:val="zh-CN"/>
    </w:rPr>
  </w:style>
  <w:style w:type="character" w:customStyle="1" w:styleId="85">
    <w:name w:val="批注文字 字符"/>
    <w:basedOn w:val="34"/>
    <w:qFormat/>
    <w:uiPriority w:val="0"/>
    <w:rPr>
      <w:rFonts w:ascii="Times New Roman" w:hAnsi="Times New Roman" w:eastAsia="宋体" w:cs="Times New Roman"/>
      <w:kern w:val="2"/>
      <w:sz w:val="21"/>
      <w:szCs w:val="24"/>
    </w:rPr>
  </w:style>
  <w:style w:type="character" w:customStyle="1" w:styleId="86">
    <w:name w:val="批注主题 字符"/>
    <w:basedOn w:val="85"/>
    <w:qFormat/>
    <w:uiPriority w:val="0"/>
    <w:rPr>
      <w:rFonts w:ascii="Times New Roman" w:hAnsi="Times New Roman" w:eastAsia="宋体" w:cs="Times New Roman"/>
      <w:b/>
      <w:bCs/>
      <w:kern w:val="2"/>
      <w:sz w:val="21"/>
      <w:szCs w:val="24"/>
    </w:rPr>
  </w:style>
  <w:style w:type="character" w:customStyle="1" w:styleId="87">
    <w:name w:val="批注框文本 字符"/>
    <w:basedOn w:val="34"/>
    <w:qFormat/>
    <w:uiPriority w:val="0"/>
    <w:rPr>
      <w:rFonts w:ascii="Times New Roman" w:hAnsi="Times New Roman" w:eastAsia="宋体" w:cs="Times New Roman"/>
      <w:kern w:val="2"/>
      <w:sz w:val="18"/>
      <w:szCs w:val="18"/>
    </w:rPr>
  </w:style>
  <w:style w:type="paragraph" w:styleId="88">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89">
    <w:name w:val="表格样式"/>
    <w:basedOn w:val="1"/>
    <w:next w:val="1"/>
    <w:qFormat/>
    <w:uiPriority w:val="0"/>
    <w:pPr>
      <w:jc w:val="left"/>
    </w:pPr>
    <w:rPr>
      <w:rFonts w:ascii="Calibri" w:hAnsi="Calibri"/>
      <w:sz w:val="18"/>
      <w:szCs w:val="22"/>
    </w:rPr>
  </w:style>
  <w:style w:type="paragraph" w:customStyle="1" w:styleId="90">
    <w:name w:val="特别提醒"/>
    <w:basedOn w:val="1"/>
    <w:link w:val="91"/>
    <w:qFormat/>
    <w:uiPriority w:val="0"/>
    <w:pPr>
      <w:numPr>
        <w:ilvl w:val="0"/>
        <w:numId w:val="3"/>
      </w:numPr>
      <w:spacing w:line="360" w:lineRule="auto"/>
    </w:pPr>
    <w:rPr>
      <w:rFonts w:ascii="Calibri" w:hAnsi="Calibri"/>
      <w:b/>
      <w:sz w:val="24"/>
      <w:szCs w:val="22"/>
    </w:rPr>
  </w:style>
  <w:style w:type="character" w:customStyle="1" w:styleId="91">
    <w:name w:val="特别提醒 Char"/>
    <w:link w:val="90"/>
    <w:qFormat/>
    <w:uiPriority w:val="0"/>
    <w:rPr>
      <w:rFonts w:ascii="Calibri" w:hAnsi="Calibri" w:eastAsia="宋体" w:cs="Times New Roman"/>
      <w:b/>
      <w:kern w:val="2"/>
      <w:sz w:val="24"/>
      <w:szCs w:val="22"/>
    </w:rPr>
  </w:style>
  <w:style w:type="paragraph" w:customStyle="1" w:styleId="92">
    <w:name w:val="Char1"/>
    <w:basedOn w:val="1"/>
    <w:qFormat/>
    <w:uiPriority w:val="0"/>
    <w:rPr>
      <w:rFonts w:ascii="Tahoma" w:hAnsi="Tahoma"/>
      <w:sz w:val="24"/>
      <w:szCs w:val="20"/>
    </w:rPr>
  </w:style>
  <w:style w:type="character" w:customStyle="1" w:styleId="93">
    <w:name w:val="样式 标题 3 + 黑体 四号 非加粗 Char"/>
    <w:link w:val="94"/>
    <w:qFormat/>
    <w:uiPriority w:val="0"/>
    <w:rPr>
      <w:rFonts w:ascii="黑体" w:hAnsi="黑体" w:eastAsia="黑体"/>
      <w:b/>
      <w:bCs/>
      <w:kern w:val="2"/>
      <w:sz w:val="30"/>
      <w:szCs w:val="32"/>
    </w:rPr>
  </w:style>
  <w:style w:type="paragraph" w:customStyle="1" w:styleId="94">
    <w:name w:val="样式 标题 3 + 黑体 四号 非加粗"/>
    <w:basedOn w:val="4"/>
    <w:next w:val="24"/>
    <w:link w:val="93"/>
    <w:qFormat/>
    <w:uiPriority w:val="0"/>
    <w:pPr>
      <w:tabs>
        <w:tab w:val="left" w:pos="720"/>
      </w:tabs>
    </w:pPr>
    <w:rPr>
      <w:rFonts w:ascii="黑体" w:hAnsi="黑体" w:eastAsia="黑体" w:cstheme="minorBidi"/>
      <w:sz w:val="30"/>
    </w:rPr>
  </w:style>
  <w:style w:type="paragraph" w:customStyle="1" w:styleId="95">
    <w:name w:val="p0"/>
    <w:basedOn w:val="1"/>
    <w:qFormat/>
    <w:uiPriority w:val="0"/>
    <w:pPr>
      <w:widowControl/>
      <w:spacing w:before="100" w:beforeAutospacing="1" w:after="100" w:afterAutospacing="1"/>
      <w:jc w:val="left"/>
    </w:pPr>
    <w:rPr>
      <w:rFonts w:ascii="宋体" w:hAnsi="宋体" w:cs="宋体"/>
      <w:kern w:val="0"/>
      <w:sz w:val="24"/>
    </w:rPr>
  </w:style>
  <w:style w:type="paragraph" w:customStyle="1" w:styleId="96">
    <w:name w:val="文档征文"/>
    <w:basedOn w:val="1"/>
    <w:qFormat/>
    <w:uiPriority w:val="0"/>
    <w:pPr>
      <w:adjustRightInd w:val="0"/>
      <w:spacing w:line="360" w:lineRule="auto"/>
      <w:ind w:firstLine="200" w:firstLineChars="200"/>
      <w:textAlignment w:val="baseline"/>
    </w:pPr>
    <w:rPr>
      <w:rFonts w:ascii="宋体" w:hAnsi="宋体"/>
      <w:sz w:val="24"/>
      <w:lang w:val="zh-CN"/>
    </w:rPr>
  </w:style>
  <w:style w:type="character" w:customStyle="1" w:styleId="97">
    <w:name w:val="日期 字符"/>
    <w:basedOn w:val="34"/>
    <w:qFormat/>
    <w:uiPriority w:val="0"/>
    <w:rPr>
      <w:rFonts w:ascii="Times New Roman" w:hAnsi="Times New Roman" w:eastAsia="宋体" w:cs="Times New Roman"/>
      <w:kern w:val="2"/>
      <w:sz w:val="21"/>
      <w:szCs w:val="24"/>
    </w:rPr>
  </w:style>
  <w:style w:type="character" w:customStyle="1" w:styleId="98">
    <w:name w:val="正文缩进 Char"/>
    <w:qFormat/>
    <w:uiPriority w:val="0"/>
    <w:rPr>
      <w:rFonts w:ascii="Times New Roman" w:hAnsi="Times New Roman"/>
      <w:kern w:val="2"/>
      <w:sz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5EC37-8540-4BEF-B58D-2A54B426DCB0}">
  <ds:schemaRefs/>
</ds:datastoreItem>
</file>

<file path=docProps/app.xml><?xml version="1.0" encoding="utf-8"?>
<Properties xmlns="http://schemas.openxmlformats.org/officeDocument/2006/extended-properties" xmlns:vt="http://schemas.openxmlformats.org/officeDocument/2006/docPropsVTypes">
  <Template>Normal.dotm</Template>
  <Pages>49</Pages>
  <Words>6763</Words>
  <Characters>8337</Characters>
  <Lines>173</Lines>
  <Paragraphs>48</Paragraphs>
  <TotalTime>20</TotalTime>
  <ScaleCrop>false</ScaleCrop>
  <LinksUpToDate>false</LinksUpToDate>
  <CharactersWithSpaces>8716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2021-09-10T04:42:00Z</dcterms:created>
  <dc:creator>86134</dc:creator>
  <cp:lastModifiedBy>Cold</cp:lastModifiedBy>
  <dcterms:modified xsi:type="dcterms:W3CDTF">2026-02-09T22:30:44Z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123233C888334EFDB1B02BDA5FF34890_13</vt:lpwstr>
  </property>
  <property fmtid="{D5CDD505-2E9C-101B-9397-08002B2CF9AE}" pid="4" name="KSOTemplateDocerSaveRecord">
    <vt:lpwstr>eyJoZGlkIjoiZTBkN2RkZjJlNjhjZTMxZTc2MjU4NTEzMjBiZjQ0ZDkiLCJ1c2VySWQiOiIxNDc4Njg3MTYzIn0=</vt:lpwstr>
  </property>
</Properties>
</file>