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4046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</w:pPr>
      <w:bookmarkStart w:id="0" w:name="_Hlk214797992"/>
      <w:bookmarkEnd w:id="0"/>
      <w:r w:rsidRPr="0081469D"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 xml:space="preserve">МИНОБРНАУКИ РОССИИ </w:t>
      </w:r>
    </w:p>
    <w:p w14:paraId="1B12716F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>Федеральное государственное бюджетное образовательное учреждение</w:t>
      </w:r>
    </w:p>
    <w:p w14:paraId="2D96708D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 xml:space="preserve">высшего образования </w:t>
      </w:r>
    </w:p>
    <w:p w14:paraId="7F689C69" w14:textId="77777777" w:rsidR="0081469D" w:rsidRPr="0081469D" w:rsidRDefault="0081469D" w:rsidP="0081469D">
      <w:pPr>
        <w:tabs>
          <w:tab w:val="center" w:pos="4677"/>
          <w:tab w:val="left" w:pos="861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ab/>
        <w:t>«Гжельский государственный университет»</w:t>
      </w:r>
    </w:p>
    <w:p w14:paraId="6B455FC4" w14:textId="77777777" w:rsidR="0081469D" w:rsidRPr="0081469D" w:rsidRDefault="0081469D" w:rsidP="0081469D">
      <w:pPr>
        <w:tabs>
          <w:tab w:val="center" w:pos="4677"/>
          <w:tab w:val="left" w:pos="8618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>(ГГУ)</w:t>
      </w:r>
    </w:p>
    <w:p w14:paraId="5F77CEEC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bCs/>
          <w:sz w:val="28"/>
          <w:szCs w:val="28"/>
          <w:lang w:eastAsia="zh-CN"/>
        </w:rPr>
        <w:t>Колледж ГГУ</w:t>
      </w:r>
    </w:p>
    <w:p w14:paraId="124A2328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1336CD4" w14:textId="77777777" w:rsidR="0081469D" w:rsidRPr="0081469D" w:rsidRDefault="0081469D" w:rsidP="0081469D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sz w:val="28"/>
          <w:szCs w:val="28"/>
          <w:lang w:eastAsia="zh-CN"/>
        </w:rPr>
        <w:t>Специальность 09.02.07 Информационные системы и программирование</w:t>
      </w:r>
    </w:p>
    <w:p w14:paraId="6CE2DCCD" w14:textId="77777777" w:rsidR="0081469D" w:rsidRPr="0081469D" w:rsidRDefault="0081469D" w:rsidP="0081469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sz w:val="28"/>
          <w:szCs w:val="28"/>
          <w:lang w:eastAsia="zh-CN"/>
        </w:rPr>
        <w:t>Форма обучения – очная</w:t>
      </w:r>
    </w:p>
    <w:p w14:paraId="563D91DE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1311D2FC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2DD7BF27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8CCF816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7A563151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57AEDBA6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zh-CN"/>
        </w:rPr>
      </w:pPr>
    </w:p>
    <w:p w14:paraId="6A2D4672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b/>
          <w:sz w:val="32"/>
          <w:szCs w:val="28"/>
          <w:lang w:eastAsia="zh-CN"/>
        </w:rPr>
        <w:t>ДИПЛОМНЫЙ ПРОЕКТ</w:t>
      </w:r>
    </w:p>
    <w:p w14:paraId="65F466C4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zh-CN"/>
        </w:rPr>
      </w:pPr>
    </w:p>
    <w:p w14:paraId="6C1767DC" w14:textId="3A89EE9C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sz w:val="32"/>
          <w:szCs w:val="28"/>
          <w:lang w:eastAsia="zh-CN"/>
        </w:rPr>
        <w:t>на тему</w:t>
      </w:r>
      <w:r w:rsidRPr="0081469D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  <w:r w:rsidRPr="0081469D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Pr="0081469D">
        <w:rPr>
          <w:rFonts w:ascii="Times New Roman" w:eastAsia="Times New Roman" w:hAnsi="Times New Roman" w:cs="Times New Roman"/>
          <w:b/>
          <w:sz w:val="36"/>
          <w:szCs w:val="28"/>
          <w:lang w:eastAsia="zh-CN"/>
        </w:rPr>
        <w:t xml:space="preserve">«Разработка информационной </w:t>
      </w:r>
      <w:r w:rsidR="00D24C3C">
        <w:rPr>
          <w:rFonts w:ascii="Times New Roman" w:eastAsia="Times New Roman" w:hAnsi="Times New Roman" w:cs="Times New Roman"/>
          <w:b/>
          <w:sz w:val="36"/>
          <w:szCs w:val="28"/>
          <w:lang w:eastAsia="zh-CN"/>
        </w:rPr>
        <w:t xml:space="preserve">системы </w:t>
      </w:r>
      <w:r w:rsidR="001E2FDA">
        <w:rPr>
          <w:rFonts w:ascii="Times New Roman" w:eastAsia="Times New Roman" w:hAnsi="Times New Roman" w:cs="Times New Roman"/>
          <w:b/>
          <w:sz w:val="36"/>
          <w:szCs w:val="28"/>
          <w:lang w:eastAsia="zh-CN"/>
        </w:rPr>
        <w:t xml:space="preserve">предприятия оптовой </w:t>
      </w:r>
      <w:r w:rsidR="00AC7B88">
        <w:rPr>
          <w:rFonts w:ascii="Times New Roman" w:eastAsia="Times New Roman" w:hAnsi="Times New Roman" w:cs="Times New Roman"/>
          <w:b/>
          <w:sz w:val="36"/>
          <w:szCs w:val="28"/>
          <w:lang w:eastAsia="zh-CN"/>
        </w:rPr>
        <w:t>торговли</w:t>
      </w:r>
      <w:r w:rsidRPr="0081469D">
        <w:rPr>
          <w:rFonts w:ascii="Times New Roman" w:eastAsia="Times New Roman" w:hAnsi="Times New Roman" w:cs="Times New Roman"/>
          <w:b/>
          <w:sz w:val="36"/>
          <w:szCs w:val="28"/>
          <w:lang w:eastAsia="zh-CN"/>
        </w:rPr>
        <w:t>»</w:t>
      </w:r>
    </w:p>
    <w:p w14:paraId="58F84A06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</w:p>
    <w:p w14:paraId="483C9F9F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</w:p>
    <w:p w14:paraId="58C46FA0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2"/>
        <w:gridCol w:w="4693"/>
      </w:tblGrid>
      <w:tr w:rsidR="0081469D" w:rsidRPr="0081469D" w14:paraId="024C2031" w14:textId="77777777" w:rsidTr="001E3027">
        <w:tc>
          <w:tcPr>
            <w:tcW w:w="4927" w:type="dxa"/>
          </w:tcPr>
          <w:p w14:paraId="02FB374D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4927" w:type="dxa"/>
          </w:tcPr>
          <w:p w14:paraId="7A854735" w14:textId="16207BED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u w:val="single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u w:val="single"/>
                <w:lang w:eastAsia="zh-CN"/>
              </w:rPr>
              <w:t>Выполнил</w:t>
            </w:r>
            <w:r w:rsidR="001E2F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u w:val="single"/>
                <w:lang w:eastAsia="zh-CN"/>
              </w:rPr>
              <w:t>а</w:t>
            </w: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u w:val="single"/>
                <w:lang w:eastAsia="zh-CN"/>
              </w:rPr>
              <w:t>:</w:t>
            </w:r>
          </w:p>
          <w:p w14:paraId="6609ABF9" w14:textId="207F81A2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>студент</w:t>
            </w:r>
            <w:r w:rsidR="001E2F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>ка</w:t>
            </w: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 xml:space="preserve"> группы </w:t>
            </w:r>
            <w:r w:rsidRPr="0081469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ИСП-О-2</w:t>
            </w:r>
            <w:r w:rsidR="001E2FD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2</w:t>
            </w:r>
          </w:p>
          <w:p w14:paraId="1C1759A2" w14:textId="1623AB5B" w:rsidR="0081469D" w:rsidRPr="0081469D" w:rsidRDefault="001E2FDA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Вербицкая Елена Алексеевна</w:t>
            </w:r>
          </w:p>
          <w:p w14:paraId="46D65E17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>__________________________</w:t>
            </w:r>
          </w:p>
          <w:p w14:paraId="28E461B6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vertAlign w:val="superscript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ab/>
            </w: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ab/>
            </w: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36"/>
                <w:szCs w:val="28"/>
                <w:vertAlign w:val="superscript"/>
                <w:lang w:eastAsia="zh-CN"/>
              </w:rPr>
              <w:t>(подпись)</w:t>
            </w:r>
          </w:p>
          <w:p w14:paraId="5C855649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</w:tr>
      <w:tr w:rsidR="0081469D" w:rsidRPr="0081469D" w14:paraId="6B627F46" w14:textId="77777777" w:rsidTr="001E3027">
        <w:tc>
          <w:tcPr>
            <w:tcW w:w="4927" w:type="dxa"/>
          </w:tcPr>
          <w:p w14:paraId="3D7B99F8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>РАБОТА ДОПУЩЕНА К ЗАЩИТЕ</w:t>
            </w:r>
          </w:p>
          <w:p w14:paraId="49CE9257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 xml:space="preserve">Заместитель директора по УР </w:t>
            </w:r>
          </w:p>
          <w:p w14:paraId="14D0FCE2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 xml:space="preserve">М.В. Казакова </w:t>
            </w:r>
          </w:p>
          <w:p w14:paraId="30822572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>_________________________</w:t>
            </w:r>
          </w:p>
          <w:p w14:paraId="0BE35ADD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36"/>
                <w:szCs w:val="36"/>
                <w:vertAlign w:val="superscript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36"/>
                <w:szCs w:val="36"/>
                <w:vertAlign w:val="superscript"/>
                <w:lang w:eastAsia="zh-CN"/>
              </w:rPr>
              <w:t xml:space="preserve">                        (подпись)</w:t>
            </w:r>
          </w:p>
          <w:p w14:paraId="2C217899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>МП</w:t>
            </w:r>
          </w:p>
        </w:tc>
        <w:tc>
          <w:tcPr>
            <w:tcW w:w="4927" w:type="dxa"/>
          </w:tcPr>
          <w:p w14:paraId="1B1C54C9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u w:val="single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u w:val="single"/>
                <w:lang w:eastAsia="zh-CN"/>
              </w:rPr>
              <w:t>Руководитель:</w:t>
            </w:r>
          </w:p>
          <w:p w14:paraId="28ED5646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>преподаватель колледжа,</w:t>
            </w:r>
          </w:p>
          <w:p w14:paraId="34137833" w14:textId="64A32013" w:rsidR="0081469D" w:rsidRPr="0081469D" w:rsidRDefault="00AC7B88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AC7B8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Зимина Анна Сергеевна</w:t>
            </w:r>
          </w:p>
          <w:p w14:paraId="69F6FBEA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</w:pP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zh-CN"/>
              </w:rPr>
              <w:t>__________________________</w:t>
            </w: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36"/>
                <w:szCs w:val="28"/>
                <w:vertAlign w:val="superscript"/>
                <w:lang w:eastAsia="zh-CN"/>
              </w:rPr>
              <w:tab/>
            </w: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36"/>
                <w:szCs w:val="28"/>
                <w:vertAlign w:val="superscript"/>
                <w:lang w:eastAsia="zh-CN"/>
              </w:rPr>
              <w:tab/>
            </w: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36"/>
                <w:szCs w:val="28"/>
                <w:vertAlign w:val="superscript"/>
                <w:lang w:eastAsia="zh-CN"/>
              </w:rPr>
              <w:tab/>
            </w:r>
            <w:r w:rsidRPr="0081469D">
              <w:rPr>
                <w:rFonts w:ascii="Times New Roman" w:eastAsia="Times New Roman" w:hAnsi="Times New Roman" w:cs="Times New Roman"/>
                <w:bCs/>
                <w:color w:val="000000"/>
                <w:sz w:val="36"/>
                <w:szCs w:val="28"/>
                <w:vertAlign w:val="superscript"/>
                <w:lang w:eastAsia="zh-CN"/>
              </w:rPr>
              <w:tab/>
              <w:t>(подпись)</w:t>
            </w:r>
          </w:p>
          <w:p w14:paraId="432B3379" w14:textId="77777777" w:rsidR="0081469D" w:rsidRPr="0081469D" w:rsidRDefault="0081469D" w:rsidP="008146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</w:tr>
    </w:tbl>
    <w:p w14:paraId="3CB983DC" w14:textId="77777777" w:rsidR="0081469D" w:rsidRPr="0081469D" w:rsidRDefault="0081469D" w:rsidP="008146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</w:p>
    <w:p w14:paraId="34046A43" w14:textId="77777777" w:rsidR="0081469D" w:rsidRPr="0081469D" w:rsidRDefault="0081469D" w:rsidP="0081469D">
      <w:pPr>
        <w:spacing w:after="0" w:line="240" w:lineRule="auto"/>
        <w:rPr>
          <w:rFonts w:ascii="Times New Roman" w:eastAsia="SimSun" w:hAnsi="Times New Roman" w:cs="Times New Roman"/>
          <w:bCs/>
          <w:color w:val="000000"/>
          <w:sz w:val="24"/>
          <w:szCs w:val="28"/>
          <w:lang w:eastAsia="zh-CN"/>
        </w:rPr>
      </w:pPr>
    </w:p>
    <w:p w14:paraId="286D4FED" w14:textId="77777777" w:rsidR="0081469D" w:rsidRPr="0081469D" w:rsidRDefault="0081469D" w:rsidP="0081469D">
      <w:pPr>
        <w:spacing w:after="0" w:line="240" w:lineRule="auto"/>
        <w:rPr>
          <w:rFonts w:ascii="Times New Roman" w:eastAsia="SimSun" w:hAnsi="Times New Roman" w:cs="Times New Roman"/>
          <w:bCs/>
          <w:color w:val="000000"/>
          <w:sz w:val="24"/>
          <w:szCs w:val="28"/>
          <w:lang w:eastAsia="zh-CN"/>
        </w:rPr>
      </w:pPr>
    </w:p>
    <w:p w14:paraId="04A00ACC" w14:textId="77777777" w:rsidR="0081469D" w:rsidRDefault="0081469D" w:rsidP="0081469D">
      <w:pPr>
        <w:spacing w:after="0" w:line="240" w:lineRule="auto"/>
        <w:rPr>
          <w:rFonts w:ascii="Times New Roman" w:eastAsia="SimSun" w:hAnsi="Times New Roman" w:cs="Times New Roman"/>
          <w:bCs/>
          <w:color w:val="000000"/>
          <w:sz w:val="24"/>
          <w:szCs w:val="28"/>
          <w:lang w:eastAsia="zh-CN"/>
        </w:rPr>
      </w:pPr>
    </w:p>
    <w:p w14:paraId="15ECAC22" w14:textId="77777777" w:rsidR="001E2FDA" w:rsidRDefault="001E2FDA" w:rsidP="0081469D">
      <w:pPr>
        <w:spacing w:after="0" w:line="240" w:lineRule="auto"/>
        <w:rPr>
          <w:rFonts w:ascii="Times New Roman" w:eastAsia="SimSun" w:hAnsi="Times New Roman" w:cs="Times New Roman"/>
          <w:bCs/>
          <w:color w:val="000000"/>
          <w:sz w:val="24"/>
          <w:szCs w:val="28"/>
          <w:lang w:eastAsia="zh-CN"/>
        </w:rPr>
      </w:pPr>
    </w:p>
    <w:p w14:paraId="5D3DA309" w14:textId="77777777" w:rsidR="001E2FDA" w:rsidRDefault="001E2FDA" w:rsidP="0081469D">
      <w:pPr>
        <w:spacing w:after="0" w:line="240" w:lineRule="auto"/>
        <w:rPr>
          <w:rFonts w:ascii="Times New Roman" w:eastAsia="SimSun" w:hAnsi="Times New Roman" w:cs="Times New Roman"/>
          <w:bCs/>
          <w:color w:val="000000"/>
          <w:sz w:val="24"/>
          <w:szCs w:val="28"/>
          <w:lang w:eastAsia="zh-CN"/>
        </w:rPr>
      </w:pPr>
    </w:p>
    <w:p w14:paraId="619282CB" w14:textId="77777777" w:rsidR="001E2FDA" w:rsidRPr="0081469D" w:rsidRDefault="001E2FDA" w:rsidP="0081469D">
      <w:pPr>
        <w:spacing w:after="0" w:line="240" w:lineRule="auto"/>
        <w:rPr>
          <w:rFonts w:ascii="Times New Roman" w:eastAsia="SimSun" w:hAnsi="Times New Roman" w:cs="Times New Roman"/>
          <w:bCs/>
          <w:color w:val="000000"/>
          <w:sz w:val="24"/>
          <w:szCs w:val="28"/>
          <w:lang w:eastAsia="zh-CN"/>
        </w:rPr>
      </w:pPr>
    </w:p>
    <w:p w14:paraId="0ACAE378" w14:textId="77777777" w:rsidR="0081469D" w:rsidRPr="0081469D" w:rsidRDefault="0081469D" w:rsidP="008146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4851E47" w14:textId="77777777" w:rsidR="0081469D" w:rsidRPr="0081469D" w:rsidRDefault="0081469D" w:rsidP="0081469D">
      <w:pPr>
        <w:tabs>
          <w:tab w:val="center" w:pos="4677"/>
          <w:tab w:val="left" w:pos="669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81469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ab/>
        <w:t>пос. Электроизолятор</w:t>
      </w:r>
      <w:r w:rsidRPr="0081469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ab/>
      </w:r>
    </w:p>
    <w:p w14:paraId="52C430B5" w14:textId="3207845F" w:rsidR="001E2FDA" w:rsidRDefault="0081469D" w:rsidP="001E2F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  <w:sectPr w:rsidR="001E2FDA" w:rsidSect="001E2FD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1469D">
        <w:rPr>
          <w:rFonts w:ascii="Times New Roman" w:eastAsia="Times New Roman" w:hAnsi="Times New Roman" w:cs="Times New Roman"/>
          <w:sz w:val="28"/>
          <w:szCs w:val="28"/>
          <w:lang w:eastAsia="zh-CN"/>
        </w:rPr>
        <w:t>202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6</w:t>
      </w:r>
      <w:r w:rsidRPr="0081469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год</w:t>
      </w:r>
    </w:p>
    <w:p w14:paraId="45B3F98B" w14:textId="57D025B6" w:rsidR="00E31751" w:rsidRDefault="00E31751" w:rsidP="001E2F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0B71D9E3" w14:textId="77777777" w:rsidR="001E2FDA" w:rsidRDefault="001E2FDA" w:rsidP="001E2F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0BDC03B" w14:textId="77777777" w:rsidR="001E2FDA" w:rsidRDefault="001E2FDA" w:rsidP="001E2F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  <w:sectPr w:rsidR="001E2FDA" w:rsidSect="001E2FD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id w:val="158733853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A81249A" w14:textId="1527DDA5" w:rsidR="001E2FDA" w:rsidRPr="001E2FDA" w:rsidRDefault="00F73786" w:rsidP="001E2FDA">
          <w:pPr>
            <w:pStyle w:val="af8"/>
            <w:spacing w:after="0" w:line="360" w:lineRule="auto"/>
            <w:contextualSpacing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Со</w:t>
          </w:r>
          <w:r w:rsidRPr="001E2FDA">
            <w:rPr>
              <w:rFonts w:ascii="Times New Roman" w:hAnsi="Times New Roman" w:cs="Times New Roman"/>
              <w:b/>
              <w:bCs/>
              <w:sz w:val="28"/>
              <w:szCs w:val="28"/>
            </w:rPr>
            <w:t>держание</w:t>
          </w:r>
        </w:p>
        <w:p w14:paraId="2C8A9FA1" w14:textId="034C2338" w:rsidR="00C10946" w:rsidRPr="00C10946" w:rsidRDefault="001E2FDA" w:rsidP="00C10946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1094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1094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1094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180895" w:history="1">
            <w:r w:rsidR="00B05043"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>Введение</w:t>
            </w:r>
            <w:r w:rsidR="00C10946"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0946"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0946"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_Toc225180895 \h </w:instrText>
            </w:r>
            <w:r w:rsidR="00C10946"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0946"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10946"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ABD67" w14:textId="06DBDBD2" w:rsidR="00C10946" w:rsidRPr="00C10946" w:rsidRDefault="00C10946" w:rsidP="00C10946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896" w:history="1">
            <w:r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 xml:space="preserve">1. </w:t>
            </w:r>
            <w:r w:rsidR="00B05043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 xml:space="preserve">   </w:t>
            </w:r>
            <w:r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>АНАЛИТИЧЕСКАЯ ЧАСТЬ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_Toc225180896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0F10E" w14:textId="22BA4DCC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897" w:history="1">
            <w:r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>1.1. Описание и анализ предметной области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_Toc225180897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CA1B9" w14:textId="2AF9127B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898" w:history="1">
            <w:r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>1.2. Принципы разработки ИС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_Toc225180898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4DE72" w14:textId="26216636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899" w:history="1">
            <w:r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>1.3. Характеристика проблемы разработки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_Toc225180899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683A6" w14:textId="3B1915F3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00" w:history="1">
            <w:r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>1.4. Обзор и сравнительный анализ готовых решений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_Toc225180900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53A2D" w14:textId="631917DE" w:rsidR="00C10946" w:rsidRPr="00C10946" w:rsidRDefault="00C10946" w:rsidP="00C10946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01" w:history="1">
            <w:r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 xml:space="preserve">2. </w:t>
            </w:r>
            <w:r w:rsidR="00B05043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 xml:space="preserve">   </w:t>
            </w:r>
            <w:r w:rsidRPr="00C10946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lang w:eastAsia="zh-CN"/>
              </w:rPr>
              <w:t>ПРОЕКТНАЯ ЧАСТЬ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_Toc225180901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5C1C0" w14:textId="565DA464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02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2.1. Определение требований к информационной системе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_Toc225180902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843BD" w14:textId="67DAB3C2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03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2.2. Обзор и выбор средств проектирования и разработки ИС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_Toc225180903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5AEF2" w14:textId="4515E419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10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2.3. Методы моделирования системы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_Toc225180910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5540D" w14:textId="6D05EBFA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16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2.4. Макеты интерфейса приложения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_Toc225180916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FE695" w14:textId="468ABD6D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17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2.5. Описание логики функционирования ПО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_Toc225180917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DB8D2" w14:textId="1F7657DA" w:rsidR="00C10946" w:rsidRPr="00C10946" w:rsidRDefault="00C10946" w:rsidP="00C10946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23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 xml:space="preserve">3. </w:t>
            </w:r>
            <w:r w:rsidR="00B05043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 xml:space="preserve">   </w:t>
            </w:r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СПЕЦИАЛЬНАЯ ЧАСТЬ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_Toc225180923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83032" w14:textId="318A2F5B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24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3.1. Формирование требований к ПО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_Toc225180924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FDDB2F" w14:textId="5C572883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25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3.2. Разработка интерфейса ПО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_Toc225180925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0AD2F" w14:textId="7A3EF7D4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26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3.3. Проектирование структуры базы данных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_Toc225180926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0995A" w14:textId="5CAA40D2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30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3.4. Отладка и тестирование программы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_Toc225180930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107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768BA" w14:textId="4465C994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36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3.5 Руководство пользователя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_Toc225180936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113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95521" w14:textId="7A5146D0" w:rsidR="00C10946" w:rsidRPr="00C10946" w:rsidRDefault="00C10946" w:rsidP="00C10946">
          <w:pPr>
            <w:pStyle w:val="24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37" w:history="1">
            <w:r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3.6 Руководство программиста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_Toc225180937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116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39740" w14:textId="4D35649A" w:rsidR="00C10946" w:rsidRPr="00C10946" w:rsidRDefault="00C10946" w:rsidP="00C10946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38" w:history="1">
            <w:r w:rsidR="00B05043"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Заключение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_Toc225180938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118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E37F0" w14:textId="731FA270" w:rsidR="00C10946" w:rsidRPr="00C10946" w:rsidRDefault="00C10946" w:rsidP="00C10946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39" w:history="1">
            <w:r w:rsidR="00B05043"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Список использованных источников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_Toc225180939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120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4A2D0" w14:textId="7B12CE2A" w:rsidR="00C10946" w:rsidRPr="00C10946" w:rsidRDefault="00C10946" w:rsidP="00C10946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180940" w:history="1">
            <w:r w:rsidR="00B05043" w:rsidRPr="00C1094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eastAsia="zh-CN"/>
              </w:rPr>
              <w:t>Приложение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_Toc225180940 \h </w:instrTex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C109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60B14" w14:textId="2BE70159" w:rsidR="001E2FDA" w:rsidRPr="00520209" w:rsidRDefault="001E2FDA" w:rsidP="00C10946">
          <w:pPr>
            <w:spacing w:after="0" w:line="360" w:lineRule="auto"/>
            <w:contextualSpacing/>
            <w:rPr>
              <w:rFonts w:ascii="Times New Roman" w:hAnsi="Times New Roman" w:cs="Times New Roman"/>
              <w:sz w:val="28"/>
              <w:szCs w:val="28"/>
            </w:rPr>
          </w:pPr>
          <w:r w:rsidRPr="00C1094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F4C1DA" w14:textId="77777777" w:rsidR="001E2FDA" w:rsidRPr="008C208F" w:rsidRDefault="001E2FDA" w:rsidP="001E2F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</w:p>
    <w:p w14:paraId="252F1A34" w14:textId="77777777" w:rsidR="001E2FDA" w:rsidRDefault="001E2FDA" w:rsidP="001E2F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  <w:sectPr w:rsidR="001E2FDA" w:rsidSect="00660E32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3C09C76" w14:textId="53707CDC" w:rsidR="001E2FDA" w:rsidRDefault="00B05043" w:rsidP="001E2FDA">
      <w:pPr>
        <w:pStyle w:val="1"/>
        <w:spacing w:before="0"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1" w:name="_Toc225180895"/>
      <w:r w:rsidRPr="001E2FD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t>Введение</w:t>
      </w:r>
      <w:bookmarkEnd w:id="1"/>
    </w:p>
    <w:p w14:paraId="5D0B187B" w14:textId="77777777" w:rsidR="00B05043" w:rsidRDefault="00B05043" w:rsidP="00F52A5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0F4B687B" w14:textId="1D72ED6C" w:rsidR="0015495E" w:rsidRDefault="0015495E" w:rsidP="00F52A5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15495E">
        <w:rPr>
          <w:rFonts w:ascii="Times New Roman" w:eastAsia="Times New Roman" w:hAnsi="Times New Roman" w:cs="Times New Roman"/>
          <w:sz w:val="28"/>
          <w:szCs w:val="28"/>
          <w:lang w:eastAsia="zh-CN"/>
        </w:rPr>
        <w:t>Современные условия функционирования предприятий оптовой торговли, включая специализированные компании, занимающиеся продажей соли и сопутствующих товаров, требуют высокого уровня автоматизации бизнес-процессов. Эффективное управление ресурсами, оперативный обмен информацией между отделами продаж, складом, логистикой и бухгалтерией, а также быстрая реакция на запросы внешних контрагентов — поставщиков и клиентов — становятся ключевыми факторами конкурентоспособности. Информационные системы играют центральную роль в обеспечении прозрачности, точности и скорости выполнения операций на всех этапах: от приёма заказа клиента и проверки наличия товара на складе до формирования отгрузки, выставления счёта и фиксации оплаты. Особенно остро ощущается необходимость централизованного контроля и грамотной автоматизации в условиях сложных логистических цепочек, разнообразия номенклатуры товаров, необходимости учёта специфики взаимодействия с различными поставщиками и потребителями, а также строгого соблюдения финансового и складского учёта. Внедрение специализированной информационной системы позволяет оптимизировать эти процессы, сократить рутинные операции, минимизировать вероятность ошибок, повысить уровень сервиса и, в конечном итоге, увеличить общую эффективность и прибыльность бизнеса.</w:t>
      </w:r>
    </w:p>
    <w:p w14:paraId="046A548D" w14:textId="75BA8348" w:rsidR="00F52A58" w:rsidRPr="00F52A58" w:rsidRDefault="00F52A58" w:rsidP="00B05043">
      <w:pPr>
        <w:tabs>
          <w:tab w:val="left" w:pos="127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Актуальность темы </w:t>
      </w:r>
      <w:r w:rsidR="00D24C3C">
        <w:rPr>
          <w:rFonts w:ascii="Times New Roman" w:eastAsia="Times New Roman" w:hAnsi="Times New Roman" w:cs="Times New Roman"/>
          <w:sz w:val="28"/>
          <w:szCs w:val="28"/>
          <w:lang w:eastAsia="zh-CN"/>
        </w:rPr>
        <w:t>дипломного проекта</w:t>
      </w: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обусловлена необходимостью повышения эффективности управления и снижения операционных издержек на предприятиях оптовой торговли за счет внедрения современных информационных технологий. Ручная обработка заказов, неэффективное управление складскими запасами и ограниченный контроль над финансовыми потоками значительно замедляют бизнес-процессы и увеличивают вероятность ошибок. Разработка специализированной информационной системы позволяет автоматизировать ключевые функции, сократить </w:t>
      </w: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временные затраты, улучшить взаимодействие между сотрудниками и повысить общую конкурентоспособность компании.</w:t>
      </w:r>
    </w:p>
    <w:p w14:paraId="7E3A5818" w14:textId="6B22B4EF" w:rsidR="00F52A58" w:rsidRPr="00F52A58" w:rsidRDefault="00F52A58" w:rsidP="00F52A5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Объектом исследования в рамках данной работы выступает предприятие оптовой торговли, включающее основные виды деятельности, бизнес-процессы, связанные с управлением, складом, клиентами и поставками.</w:t>
      </w:r>
    </w:p>
    <w:p w14:paraId="1F529DBC" w14:textId="56FAEA41" w:rsidR="00F52A58" w:rsidRPr="00F52A58" w:rsidRDefault="00F52A58" w:rsidP="00F52A5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Предметом исследования являются бизнес-процессы, связанные с деятельностью отдела продаж и складского хозяйства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</w:t>
      </w: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, а также возможности их автоматизации и оптимизации с помощью разработки специализированного программного обеспечения.</w:t>
      </w:r>
    </w:p>
    <w:p w14:paraId="3F7A0971" w14:textId="0600C422" w:rsidR="00F52A58" w:rsidRPr="00F52A58" w:rsidRDefault="00F52A58" w:rsidP="00F52A5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Целью </w:t>
      </w:r>
      <w:r w:rsidR="00D24C3C">
        <w:rPr>
          <w:rFonts w:ascii="Times New Roman" w:eastAsia="Times New Roman" w:hAnsi="Times New Roman" w:cs="Times New Roman"/>
          <w:sz w:val="28"/>
          <w:szCs w:val="28"/>
          <w:lang w:eastAsia="zh-CN"/>
        </w:rPr>
        <w:t>дипломного проекта</w:t>
      </w: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является разработка информационной системы предприятия </w:t>
      </w:r>
      <w:r w:rsidR="00B33AC3"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оптовой торговли,</w:t>
      </w: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направленной на автоматизацию ключевых бизнес-процессов</w:t>
      </w:r>
      <w:r w:rsidR="00623BB3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14:paraId="47C90D37" w14:textId="77777777" w:rsidR="00F52A58" w:rsidRPr="00F52A58" w:rsidRDefault="00F52A58" w:rsidP="00F52A5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Для достижения поставленной цели в рамках работы были определены и решены следующие задачи:</w:t>
      </w:r>
    </w:p>
    <w:p w14:paraId="070CD6AB" w14:textId="1FD5ED2E" w:rsidR="00F52A58" w:rsidRPr="00F52A58" w:rsidRDefault="00F52A58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Провести анализ предметной области и существующих </w:t>
      </w:r>
      <w:r w:rsidR="0015495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процессы информационной системы</w:t>
      </w: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14:paraId="12940FE0" w14:textId="77777777" w:rsidR="00F52A58" w:rsidRPr="00F52A58" w:rsidRDefault="00F52A58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Выполнить обзор и сравнительный анализ существующих решений и инструментальных средств для проектирования и разработки информационных систем.</w:t>
      </w:r>
    </w:p>
    <w:p w14:paraId="5531CF3A" w14:textId="0DB71522" w:rsidR="00F52A58" w:rsidRPr="00F52A58" w:rsidRDefault="00F52A58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Сформировать требования к информационной системе.</w:t>
      </w:r>
    </w:p>
    <w:p w14:paraId="72E7CF84" w14:textId="77777777" w:rsidR="00F52A58" w:rsidRPr="00F52A58" w:rsidRDefault="00F52A58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Спроектировать архитектуру системы, включая диаграммы IDEF0, DFD, Use Case и ER-диаграмму.</w:t>
      </w:r>
    </w:p>
    <w:p w14:paraId="4210E6ED" w14:textId="77777777" w:rsidR="00F52A58" w:rsidRPr="00F52A58" w:rsidRDefault="00F52A58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Разработать макеты пользовательского интерфейса.</w:t>
      </w:r>
    </w:p>
    <w:p w14:paraId="1D77E233" w14:textId="77777777" w:rsidR="00F52A58" w:rsidRPr="00F52A58" w:rsidRDefault="00F52A58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Осуществить разработку базы данных и программную реализацию отдельных модулей системы.</w:t>
      </w:r>
    </w:p>
    <w:p w14:paraId="1B2D78AD" w14:textId="77777777" w:rsidR="00F52A58" w:rsidRPr="00F52A58" w:rsidRDefault="00F52A58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>Подготовить документацию и руководство пользователя.</w:t>
      </w:r>
    </w:p>
    <w:p w14:paraId="23E79CEE" w14:textId="271AF44B" w:rsidR="00F52A58" w:rsidRPr="00F52A58" w:rsidRDefault="00F52A58" w:rsidP="00F52A5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Таким образом, </w:t>
      </w:r>
      <w:r w:rsidR="00D24C3C">
        <w:rPr>
          <w:rFonts w:ascii="Times New Roman" w:eastAsia="Times New Roman" w:hAnsi="Times New Roman" w:cs="Times New Roman"/>
          <w:sz w:val="28"/>
          <w:szCs w:val="28"/>
          <w:lang w:eastAsia="zh-CN"/>
        </w:rPr>
        <w:t>дипломный проект</w:t>
      </w:r>
      <w:r w:rsidRPr="00F52A5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направлен на решение актуальной задачи по автоматизации бизнес-процессов предприятия оптовой торговли, что делает её значимой как с теоретической, так и с практической точки зрения.</w:t>
      </w:r>
    </w:p>
    <w:p w14:paraId="7D776A90" w14:textId="51741D0C" w:rsidR="00F52A58" w:rsidRPr="00B05043" w:rsidRDefault="00F52A58" w:rsidP="00B05043">
      <w:pPr>
        <w:pStyle w:val="a3"/>
        <w:numPr>
          <w:ilvl w:val="1"/>
          <w:numId w:val="1"/>
        </w:numPr>
        <w:tabs>
          <w:tab w:val="left" w:pos="284"/>
        </w:tabs>
        <w:spacing w:after="0" w:line="360" w:lineRule="auto"/>
        <w:ind w:left="0" w:firstLine="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2" w:name="_Toc225180896"/>
      <w:r w:rsidRPr="00B05043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t>АНАЛИТИЧЕСКАЯ ЧАСТЬ</w:t>
      </w:r>
      <w:bookmarkEnd w:id="2"/>
    </w:p>
    <w:p w14:paraId="2D84A405" w14:textId="77777777" w:rsidR="00B05043" w:rsidRPr="00B05043" w:rsidRDefault="00B05043" w:rsidP="00B05043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</w:p>
    <w:p w14:paraId="292E7FE7" w14:textId="6FD1EEF4" w:rsidR="00F52A58" w:rsidRPr="00F52A58" w:rsidRDefault="00F52A58" w:rsidP="00B05043">
      <w:pPr>
        <w:pStyle w:val="2"/>
        <w:spacing w:before="0" w:after="0" w:line="360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3" w:name="_Toc225180897"/>
      <w:r w:rsidRPr="00F52A5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1.1</w:t>
      </w:r>
      <w:r w:rsidR="00B238DF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.</w:t>
      </w:r>
      <w:r w:rsidRPr="00F52A5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Описание и анализ предметной области</w:t>
      </w:r>
      <w:bookmarkEnd w:id="3"/>
    </w:p>
    <w:p w14:paraId="51FC6DC3" w14:textId="77777777" w:rsidR="00B05043" w:rsidRDefault="00B05043" w:rsidP="00B0504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0AFAB996" w14:textId="2A2469D2" w:rsidR="002D2557" w:rsidRPr="002D2557" w:rsidRDefault="002D2557" w:rsidP="00B0504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Предметом исследования данного дипломного проекта является деятельность оптовых торговых предприятий. Оптовая торговля представляет собой сектор экономики, занимающийся продажей товаров юридическим лицам и индивидуальным предпринимателям для последующего использования в производственных или коммерческих целях. Она является важным звеном в цепочке поставок, объединяя производителей (или крупных дистрибьюторов) с конечными потребителями, такими как розничные сети и другие оптовые компании. В современных экономических условиях эффективность работы оптовых предприятий напрямую зависит от уровня цифровизации и интеграции информационных систем, обеспечивающих прозрачность, оперативность и точность бизнес-процессов.</w:t>
      </w:r>
    </w:p>
    <w:p w14:paraId="4FAE7014" w14:textId="77777777" w:rsidR="002D2557" w:rsidRPr="002D2557" w:rsidRDefault="002D2557" w:rsidP="002D255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Деятельность в сфере оптовой торговли имеет ряд специфических особенностей. Во-первых, она характеризуется крупными объемами продаж, так как товары обычно реализуются партиями. Это требует от системы учета способности работать с большими массивами данных. Во-вторых, ассортимент товаров может быть чрезвычайно широким и включать продукты питания, промышленные изделия, сырье и многое другое, что предъявляет высокие требования к управлению номенклатурой. В-третьих, критически важно вести учет складских запасов, отслеживая поступления, остатки, резервирования и отгрузки, что необходимо для выполнения заказов и планирования закупочных операций. В-четвертых, взаимодействие с множеством клиентов и поставщиков требует ведения подробных досье, учета истории сотрудничества, условий оплаты и предоставляемых скидок. Наконец, оптовые предприятия сталкиваются с необходимостью управления сложными логистическими и финансовыми процессами, такими как </w:t>
      </w: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формирование заказов, отгрузка товаров, выставление счетов, учет платежей и подготовка отчетности.</w:t>
      </w:r>
    </w:p>
    <w:p w14:paraId="720E9F21" w14:textId="77777777" w:rsidR="002D2557" w:rsidRPr="002D2557" w:rsidRDefault="002D2557" w:rsidP="002D255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Основные бизнес-процессы, осуществляемые в оптовой торговле, включают:</w:t>
      </w:r>
    </w:p>
    <w:p w14:paraId="35FBBC76" w14:textId="77777777" w:rsidR="002D2557" w:rsidRPr="002D2557" w:rsidRDefault="002D2557">
      <w:pPr>
        <w:numPr>
          <w:ilvl w:val="0"/>
          <w:numId w:val="8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Управление поставками и закупками: включает поиск и выбор поставщиков, проведение переговоров, заключение договоров, приемку товаров на склад, проверку их количества и качества, а также формирование сопроводительной документации, такой как накладные, акты и сертификаты.</w:t>
      </w:r>
    </w:p>
    <w:p w14:paraId="1579BDEE" w14:textId="77777777" w:rsidR="002D2557" w:rsidRPr="002D2557" w:rsidRDefault="002D2557">
      <w:pPr>
        <w:numPr>
          <w:ilvl w:val="0"/>
          <w:numId w:val="8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Управление складом: охватывает учет товарно-материальных ценностей, контроль остатков, операции по поступлению, хранению, перемещению и отгрузке товаров, а также проведение физических и инвентарных проверок.</w:t>
      </w:r>
    </w:p>
    <w:p w14:paraId="7A781CBD" w14:textId="77777777" w:rsidR="002D2557" w:rsidRPr="002D2557" w:rsidRDefault="002D2557">
      <w:pPr>
        <w:numPr>
          <w:ilvl w:val="0"/>
          <w:numId w:val="8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Управление заказами клиентов: включает прием заказов от клиентов, проверку наличия товаров на складе, резервирование, формирование отгрузочных поручений, оформление сопроводительных документов, передачу информации в логистическую службу и отслеживание статуса заказов.</w:t>
      </w:r>
    </w:p>
    <w:p w14:paraId="6CF37139" w14:textId="77777777" w:rsidR="002D2557" w:rsidRPr="002D2557" w:rsidRDefault="002D2557">
      <w:pPr>
        <w:numPr>
          <w:ilvl w:val="0"/>
          <w:numId w:val="8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Взаимодействие с клиентами: предполагает ведение клиентской базы, учет истории взаимодействий, формирование коммерческих предложений, расчет скидок и специальных условий, а также обработку рекламаций.</w:t>
      </w:r>
    </w:p>
    <w:p w14:paraId="524B8D92" w14:textId="77777777" w:rsidR="002D2557" w:rsidRPr="002D2557" w:rsidRDefault="002D2557">
      <w:pPr>
        <w:numPr>
          <w:ilvl w:val="0"/>
          <w:numId w:val="8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Управление оказанными услугами: для предприятий, предлагающих дополнительные услуги, такие как доставка, фасовка или консультации, необходимо вести учет этих услуг, привязывать их к клиентам и сотрудникам, а также формировать акты выполненных работ.</w:t>
      </w:r>
    </w:p>
    <w:p w14:paraId="3782E93D" w14:textId="77777777" w:rsidR="002D2557" w:rsidRPr="002D2557" w:rsidRDefault="002D2557">
      <w:pPr>
        <w:numPr>
          <w:ilvl w:val="0"/>
          <w:numId w:val="8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Управление финансами: включает учет расчетов с клиентами и поставщиками, формирование платежных документов, учет оплат, контроль дебиторской и кредиторской задолженности, а также подготовку финансовой отчетности.</w:t>
      </w:r>
    </w:p>
    <w:p w14:paraId="343AA2C7" w14:textId="77777777" w:rsidR="002D2557" w:rsidRPr="002D2557" w:rsidRDefault="002D2557">
      <w:pPr>
        <w:numPr>
          <w:ilvl w:val="0"/>
          <w:numId w:val="8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Управление персоналом: охватывает учет сотрудников, их квалификации, графиков работы, распределение задач и контроль их выполнения.</w:t>
      </w:r>
    </w:p>
    <w:p w14:paraId="4883690F" w14:textId="77777777" w:rsidR="002D2557" w:rsidRPr="002D2557" w:rsidRDefault="002D2557" w:rsidP="002D255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Проблемы, с которыми сталкиваются предприятия в данной сфере, особенно малые и средние, часто связаны с ручной обработкой данных, использованием отдельных Excel-таблиц, бумажным документооборотом и отсутствием единой информационной системы. Это приводит к ряду негативных последствий:</w:t>
      </w:r>
    </w:p>
    <w:p w14:paraId="74624A33" w14:textId="77777777" w:rsidR="002D2557" w:rsidRPr="002D2557" w:rsidRDefault="002D2557">
      <w:pPr>
        <w:pStyle w:val="a3"/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Снижение скорости обработки информации: увеличивается время на поиск данных, формирование отчетов и согласование заказов.</w:t>
      </w:r>
    </w:p>
    <w:p w14:paraId="79C579FD" w14:textId="77777777" w:rsidR="002D2557" w:rsidRPr="002D2557" w:rsidRDefault="002D2557">
      <w:pPr>
        <w:pStyle w:val="a3"/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Высокий риск ошибок: ручной ввод данных, дублирование информации в различных системах и документах повышают вероятность ошибок.</w:t>
      </w:r>
    </w:p>
    <w:p w14:paraId="27E5DBAB" w14:textId="77777777" w:rsidR="002D2557" w:rsidRPr="002D2557" w:rsidRDefault="002D2557">
      <w:pPr>
        <w:pStyle w:val="a3"/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Трудности с контролем и анализом: отсутствие централизованного хранения данных и автоматизированного анализа затрудняет принятие обоснованных управленческих решений.</w:t>
      </w:r>
    </w:p>
    <w:p w14:paraId="3828F33B" w14:textId="77777777" w:rsidR="002D2557" w:rsidRPr="002D2557" w:rsidRDefault="002D2557">
      <w:pPr>
        <w:pStyle w:val="a3"/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Недостаточная прозрачность бизнес-процессов: сложно отслеживать статус заказов, состояние склада, эффективность сотрудников и каналов продаж.</w:t>
      </w:r>
    </w:p>
    <w:p w14:paraId="1607FC8C" w14:textId="77777777" w:rsidR="002D2557" w:rsidRPr="002D2557" w:rsidRDefault="002D2557">
      <w:pPr>
        <w:pStyle w:val="a3"/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Низкая гибкость и сложности масштабирования: ручные процессы плохо поддаются изменениям и расширению объемов деятельности.</w:t>
      </w:r>
    </w:p>
    <w:p w14:paraId="4B703FBB" w14:textId="77777777" w:rsidR="002D2557" w:rsidRPr="002D2557" w:rsidRDefault="002D2557" w:rsidP="002D255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Основная цель автоматизации этих процессов заключается в создании информационной системы, которая объединит все ключевые аспекты деятельности предприятия, начиная от взаимодействия с поставщиками и клиентами и заканчивая внутренним учетом и отчетностью. Такая система должна обеспечивать:</w:t>
      </w:r>
    </w:p>
    <w:p w14:paraId="2C49BD9B" w14:textId="77777777" w:rsidR="002D2557" w:rsidRPr="002D2557" w:rsidRDefault="002D2557">
      <w:pPr>
        <w:pStyle w:val="a3"/>
        <w:numPr>
          <w:ilvl w:val="0"/>
          <w:numId w:val="8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Централизованное хранение и управление данными, включая справочники товаров, клиентов, поставщиков и сотрудников.</w:t>
      </w:r>
    </w:p>
    <w:p w14:paraId="23FBA087" w14:textId="77777777" w:rsidR="002D2557" w:rsidRPr="002D2557" w:rsidRDefault="002D2557">
      <w:pPr>
        <w:pStyle w:val="a3"/>
        <w:numPr>
          <w:ilvl w:val="0"/>
          <w:numId w:val="8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Автоматизацию рутинных операций, таких как создание заказов, расчет сумм и формирование документов.</w:t>
      </w:r>
    </w:p>
    <w:p w14:paraId="074A1DE2" w14:textId="77777777" w:rsidR="002D2557" w:rsidRPr="002D2557" w:rsidRDefault="002D2557">
      <w:pPr>
        <w:pStyle w:val="a3"/>
        <w:numPr>
          <w:ilvl w:val="0"/>
          <w:numId w:val="8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Прозрачность и контроль над бизнес-процессами, включая отслеживание статусов, остатков и оплат.</w:t>
      </w:r>
    </w:p>
    <w:p w14:paraId="41691B7A" w14:textId="77777777" w:rsidR="002D2557" w:rsidRPr="002D2557" w:rsidRDefault="002D2557">
      <w:pPr>
        <w:pStyle w:val="a3"/>
        <w:numPr>
          <w:ilvl w:val="0"/>
          <w:numId w:val="8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Интеграцию данных, например, автоматический учет остатков при оформлении заказа.</w:t>
      </w:r>
    </w:p>
    <w:p w14:paraId="784FEFE2" w14:textId="77777777" w:rsidR="002D2557" w:rsidRPr="002D2557" w:rsidRDefault="002D2557">
      <w:pPr>
        <w:pStyle w:val="a3"/>
        <w:numPr>
          <w:ilvl w:val="0"/>
          <w:numId w:val="8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Формирование аналитических отчетов по продажам, клиентам, поставкам и эффективности сотрудников.</w:t>
      </w:r>
    </w:p>
    <w:p w14:paraId="2DB2A5C4" w14:textId="77777777" w:rsidR="002D2557" w:rsidRDefault="002D2557" w:rsidP="002D255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2D2557">
        <w:rPr>
          <w:rFonts w:ascii="Times New Roman" w:eastAsia="Times New Roman" w:hAnsi="Times New Roman" w:cs="Times New Roman"/>
          <w:sz w:val="28"/>
          <w:szCs w:val="28"/>
          <w:lang w:eastAsia="zh-CN"/>
        </w:rPr>
        <w:t>Таким образом, сфера оптовой торговли представляет собой сложную и формализуемую систему взаимосвязанных процессов. Анализ этой области позволяет четко определить цели и задачи автоматизации, обосновать необходимость разработки специализированного программного обеспечения для решения актуальных проблем предприятия и повышения общей эффективности его деятельности. В рамках данного дипломного проекта анализ и автоматизация будут сосредоточены на типичных задачах, таких как учет заказов, оказанных услуг, складских запасов, клиентов, поставщиков, товаров и сотрудников.</w:t>
      </w:r>
    </w:p>
    <w:p w14:paraId="3C6A2B33" w14:textId="77777777" w:rsidR="00B05043" w:rsidRPr="002D2557" w:rsidRDefault="00B05043" w:rsidP="002D255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1862272F" w14:textId="704F7DDE" w:rsidR="00C14BBA" w:rsidRPr="00C14BBA" w:rsidRDefault="00C14BBA" w:rsidP="004866DD">
      <w:pPr>
        <w:pStyle w:val="2"/>
        <w:spacing w:before="0" w:after="0" w:line="360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4" w:name="_Toc225180898"/>
      <w:r w:rsidRPr="00C14BB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1.2</w:t>
      </w:r>
      <w:r w:rsidR="00B238DF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.</w:t>
      </w:r>
      <w:r w:rsidRPr="00C14BB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Принципы разработки ИС</w:t>
      </w:r>
      <w:bookmarkEnd w:id="4"/>
    </w:p>
    <w:p w14:paraId="6261308F" w14:textId="77777777" w:rsidR="00B05043" w:rsidRDefault="00B05043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018FDC4F" w14:textId="50081D84" w:rsidR="008D7C97" w:rsidRPr="008D7C97" w:rsidRDefault="008D7C97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>Разработка информационной системы для предприятия оптовой торговли должна строиться на основе ряда общепринятых и специфических принципов, обеспечивающих её эффективность, надежность, удобство использования и долгосрочную перспективу. Эти принципы определяют не только подход к архитектуре и функционалу системы, но и методы её проектирования, разработки, тестирования и сопровождения. Ниже представлены ключевые принципы, которые должны быть учтены при создании ИС.</w:t>
      </w:r>
    </w:p>
    <w:p w14:paraId="070363BF" w14:textId="53CD8010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Принцип соответствия требованиям предметной области и заказчика. Информационная система должна быть ориентирована на специфику деятельности. Это включает в себя автоматизацию ключевых бизнес-процессов: управление заказами клиентов, взаимодействие с поставщиками, </w:t>
      </w: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учёт и управление складскими запасами, учёт финансов и формирование отчётности. Система должна учитывать существующие бизнес-процессы, а также быть гибкой для адаптации к возможным изменениям. Важно, чтобы функциональность системы напрямую соответствовала целям и задачам предприятия, определённым в техническом задании.</w:t>
      </w:r>
    </w:p>
    <w:p w14:paraId="28164DD6" w14:textId="77777777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Принцип модульности и масштабируемости. Архитектура системы должна быть модульной, то есть состоять из отдельных, слабо связанных между собой компонентов (модулей), таких как модуль заказов, модуль склада, модуль клиентов, модуль поставок и т.д. Это обеспечивает:</w:t>
      </w:r>
    </w:p>
    <w:p w14:paraId="7AB4D99A" w14:textId="77777777" w:rsidR="008D7C97" w:rsidRPr="008C134C" w:rsidRDefault="008D7C97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Возможность поэтапного внедрения функционала.</w:t>
      </w:r>
    </w:p>
    <w:p w14:paraId="070CDCC0" w14:textId="77777777" w:rsidR="008D7C97" w:rsidRPr="008C134C" w:rsidRDefault="008D7C97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Упрощение сопровождения, отладки и обновления отдельных частей системы.</w:t>
      </w:r>
    </w:p>
    <w:p w14:paraId="137D6DEC" w14:textId="77777777" w:rsidR="008D7C97" w:rsidRPr="008C134C" w:rsidRDefault="008D7C97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Гибкость: возможность добавлять новые модули (например, модуль аналитики, модуль интеграции с внешними сервисами) без кардинального изменения всей системы.</w:t>
      </w:r>
    </w:p>
    <w:p w14:paraId="4DEEA4BD" w14:textId="77777777" w:rsidR="008D7C97" w:rsidRPr="008C134C" w:rsidRDefault="008D7C97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Масштабируемость: система должна быть способна работать эффективно при увеличении числа пользователей, объёма данных и количества одновременных операций, не теряя производительности. Это особенно важно при росте объёмов бизнеса.</w:t>
      </w:r>
    </w:p>
    <w:p w14:paraId="5732D4BB" w14:textId="77777777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Принцип интеграции с другими системами. Современное предприятие использует различные программные продукты (бухгалтерские программы, CRM-системы, платёжные шлюзы, логистические сервисы). Разрабатываемая ИС должна предусматривать возможность интеграции с уже используемыми или потенциально востребованными внешними системами. Это может быть реализовано через API (Application Programming Interface), обмен файлами данных в стандартных форматах (XML, JSON, CSV) или другие механизмы. Интеграция позволяет избежать дублирования данных и ручного переноса информации, повышая общую эффективность и точность учёта.</w:t>
      </w:r>
    </w:p>
    <w:p w14:paraId="5417DD41" w14:textId="77777777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Принцип удобства и интуитивности пользовательского интерфейса (UI/UX). Система должна быть удобной и понятной для конечных пользователей — сотрудников различных отделов (менеджеров, кладовщиков, бухгалтеров). Это включает:</w:t>
      </w:r>
    </w:p>
    <w:p w14:paraId="328FDFDB" w14:textId="77777777" w:rsidR="008D7C97" w:rsidRPr="008C134C" w:rsidRDefault="008D7C97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Четкую и логичную навигацию.</w:t>
      </w:r>
    </w:p>
    <w:p w14:paraId="548B94D9" w14:textId="77777777" w:rsidR="008D7C97" w:rsidRPr="008C134C" w:rsidRDefault="008D7C97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Простой и понятный дизайн элементов управления.</w:t>
      </w:r>
    </w:p>
    <w:p w14:paraId="09DA1CD5" w14:textId="77777777" w:rsidR="008D7C97" w:rsidRPr="008C134C" w:rsidRDefault="008D7C97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Минимизацию количества действий для выполнения типичных задач.</w:t>
      </w:r>
    </w:p>
    <w:p w14:paraId="0F90BC3F" w14:textId="77777777" w:rsidR="008D7C97" w:rsidRPr="008C134C" w:rsidRDefault="008D7C97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Возможность настройки интерфейса под индивидуальные предпочтения или роли пользователя.</w:t>
      </w:r>
    </w:p>
    <w:p w14:paraId="3E927E73" w14:textId="77777777" w:rsidR="008D7C97" w:rsidRPr="008C134C" w:rsidRDefault="008D7C97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Обеспечение доступности интерфейса для пользователей с разным уровнем подготовки. Применение современных подходов к UX/UI-дизайну позволяет сократить время на обучение и повысить удовлетворённость пользователей.</w:t>
      </w:r>
    </w:p>
    <w:p w14:paraId="1509D926" w14:textId="77777777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Принцип надежности и безопасности данных. Информационная система хранит критически важные данные компании: информацию о клиентах, поставщиках, товарах, заказах, финансах. Обеспечение безопасности этих данных является приоритетной задачей. Принцип включает:</w:t>
      </w:r>
    </w:p>
    <w:p w14:paraId="35DC3257" w14:textId="77777777" w:rsidR="008D7C97" w:rsidRPr="008C134C" w:rsidRDefault="008D7C97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Реализацию механизма аутентификации и авторизации пользователей с различными уровнями доступа (ролевая модель).</w:t>
      </w:r>
    </w:p>
    <w:p w14:paraId="5B83FB89" w14:textId="77777777" w:rsidR="008D7C97" w:rsidRPr="008C134C" w:rsidRDefault="008D7C97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Защиту данных от несанкционированного доступа, модификации и уничтожения.</w:t>
      </w:r>
    </w:p>
    <w:p w14:paraId="71559EFE" w14:textId="77777777" w:rsidR="008D7C97" w:rsidRPr="008C134C" w:rsidRDefault="008D7C97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Обеспечение целостности данных при работе системы.</w:t>
      </w:r>
    </w:p>
    <w:p w14:paraId="7CC16983" w14:textId="77777777" w:rsidR="008D7C97" w:rsidRPr="008C134C" w:rsidRDefault="008D7C97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Наличие механизмов резервного копирования и возможности восстановления данных в случае сбоев или ошибок.</w:t>
      </w:r>
    </w:p>
    <w:p w14:paraId="22F9AE84" w14:textId="77777777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Принцип автоматизации бизнес-процессов. Одной из основных целей внедрения ИС является автоматизация рутинных и трудоёмких операций. Система должна минимизировать ручной ввод данных, автоматизировать процессы формирования заказов, расчёта сумм, обновления остатков на складе, генерации отчётов и уведомлений. Это позволяет сократить время на </w:t>
      </w: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выполнение задач, снизить вероятность ошибок и высвободить сотрудников для решения более сложных аналитических и стратегических вопросов.</w:t>
      </w:r>
    </w:p>
    <w:p w14:paraId="5FA8D565" w14:textId="77777777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Принцип кроссплатформенности и доступности. В зависимости от требований и инфраструктуры предприятия, ИС может быть реализована как веб-приложение, десктопное приложение или гибридное решение. Веб-ориентированность обеспечивает доступ к системе с различных устройств (ПК, ноутбуки) и операционных систем (Windows, Linux, macOS), при условии наличия браузера и доступа к серверу. Это повышает доступность системы для сотрудников и упрощает развертывание.</w:t>
      </w:r>
    </w:p>
    <w:p w14:paraId="6B0F5C8E" w14:textId="77777777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Принцип соответствия стандартам и нормативам. Разработка ИС должна учитывать применимые законодательные и отраслевые нормы, включая требования по защите персональных данных, бухгалтерскому учёту и электронному документообороту. Система может быть спроектирована с учётом общепринятых стандартов проектирования программного обеспечения (например, UML для моделирования) и стандартов данных.</w:t>
      </w:r>
    </w:p>
    <w:p w14:paraId="475E9DC2" w14:textId="77777777" w:rsidR="008D7C97" w:rsidRPr="008D7C97" w:rsidRDefault="008D7C97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Принцип экономической целесообразности. Система должна быть не только функциональной, но и экономически обоснованной. Это подразумевает:</w:t>
      </w:r>
    </w:p>
    <w:p w14:paraId="13D70428" w14:textId="77777777" w:rsidR="008D7C97" w:rsidRPr="008C134C" w:rsidRDefault="008D7C97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Использование рациональных и не требовательных к ресурсам технологий.</w:t>
      </w:r>
    </w:p>
    <w:p w14:paraId="3AC71C7E" w14:textId="77777777" w:rsidR="008D7C97" w:rsidRPr="008C134C" w:rsidRDefault="008D7C97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Учёт стоимости разработки, внедрения и сопровождения.</w:t>
      </w:r>
    </w:p>
    <w:p w14:paraId="039CDCD4" w14:textId="77777777" w:rsidR="008D7C97" w:rsidRPr="008C134C" w:rsidRDefault="008D7C97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Обеспечение окупаемости инвестиций за счёт повышения эффективности бизнеса.</w:t>
      </w:r>
    </w:p>
    <w:p w14:paraId="33D05655" w14:textId="77777777" w:rsidR="008D7C97" w:rsidRPr="008C134C" w:rsidRDefault="008D7C97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C134C">
        <w:rPr>
          <w:rFonts w:ascii="Times New Roman" w:eastAsia="Times New Roman" w:hAnsi="Times New Roman" w:cs="Times New Roman"/>
          <w:sz w:val="28"/>
          <w:szCs w:val="28"/>
          <w:lang w:eastAsia="zh-CN"/>
        </w:rPr>
        <w:t>Возможность поэтапного внедрения для распределения затрат.</w:t>
      </w:r>
    </w:p>
    <w:p w14:paraId="5A8CBFE3" w14:textId="6BB1EFE9" w:rsidR="008D7C97" w:rsidRDefault="008D7C97" w:rsidP="008C134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>Следование этим принципам позволяет создать качественную, устойчивую и полезную информационную систему, которая действительно будет способствовать оптимизации деятельности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предприятия</w:t>
      </w:r>
      <w:r w:rsidRPr="008D7C97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 повышению её конкурентоспособности.</w:t>
      </w:r>
    </w:p>
    <w:p w14:paraId="4CAB1ED6" w14:textId="77777777" w:rsidR="00B05043" w:rsidRPr="008D7C97" w:rsidRDefault="00B05043" w:rsidP="008C134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37596EB4" w14:textId="349CAE4D" w:rsidR="00C14BBA" w:rsidRPr="008C134C" w:rsidRDefault="008C134C" w:rsidP="008C134C">
      <w:pPr>
        <w:pStyle w:val="2"/>
        <w:spacing w:before="0" w:after="0" w:line="360" w:lineRule="auto"/>
        <w:ind w:firstLine="708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5" w:name="_Toc225180899"/>
      <w:r w:rsidRPr="008C134C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t>1.3</w:t>
      </w:r>
      <w:r w:rsidR="00B238DF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.</w:t>
      </w:r>
      <w:r w:rsidRPr="008C134C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Характеристика проблемы разработки</w:t>
      </w:r>
      <w:bookmarkEnd w:id="5"/>
    </w:p>
    <w:p w14:paraId="6059DED7" w14:textId="77777777" w:rsidR="00B05043" w:rsidRDefault="00B05043" w:rsidP="004866DD">
      <w:p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08A2305E" w14:textId="4590D576" w:rsidR="004866DD" w:rsidRPr="004866DD" w:rsidRDefault="004866DD" w:rsidP="004866DD">
      <w:p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Разработка информационной системы для предприятия оптовой торговли, на примере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представляет собой комплексную задачу, решение которой направлено на повышение эффективности бизнес-процессов, автоматизацию рутинных операций и улучшение качества управления. Однако, несмотря на очевидную пользу, реализация такого проекта сталкивается с рядом специфических проблем, которые необходимо учитывать на всех этапах — от анализа требований до внедрения и сопровождения. Ниже приведён подробный анализ ключевых проблем, возникающих при разработке ИС для данного типа предприятий.</w:t>
      </w:r>
    </w:p>
    <w:p w14:paraId="6196B3AA" w14:textId="5BCAD999" w:rsidR="004866DD" w:rsidRDefault="004866DD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Проблема неэффективности управления данными. </w:t>
      </w:r>
    </w:p>
    <w:p w14:paraId="51263368" w14:textId="407EF556" w:rsidR="004866DD" w:rsidRPr="004866DD" w:rsidRDefault="004866DD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Одной из основных проблем, с которой сталкиваются предприятия оптовой торговли, является разрозненность информации. Данные о клиентах, поставщиках, товарах, заказах, остатках на складе, ценах, скидках, финансах могут храниться в различных форматах и местах: в Excel-таблицах, бумажных регистрах, на локальных компьютерах сотрудников, в электронной почте. Это приводит к целому ряду негативных последствий: трудности при поиске актуальной информации, риск дублирования данных, потеря или искажение информации, увеличение времени на выполнение операций, снижение точности отчётности. Отсутствие единого цифрового информационного пространства затрудняет принятие обоснованных управленческих решений и снижает общую прозрачность бизнес-процессов.</w:t>
      </w:r>
    </w:p>
    <w:p w14:paraId="19F4CD90" w14:textId="77777777" w:rsidR="004866DD" w:rsidRDefault="004866DD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Проблема отсутствия автоматизации ключевых бизнес-процессов. </w:t>
      </w:r>
    </w:p>
    <w:p w14:paraId="418EEB88" w14:textId="6D776F46" w:rsidR="004866DD" w:rsidRPr="004866DD" w:rsidRDefault="004866DD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Многие операции в оптовой торговле до сих пор выполняются вручную или с минимальной автоматизацией. Это может включать в себя: формирование заказов клиентов, резервирование товара на складе, проверку наличия, формирование накладных, расчёт стоимости заказа, ведение переговоров с поставщиками, формирование заявок на закупку, контроль сроков поставки, начисление скидок, учёт оплат. Такой подход требует 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значительных временных и человеческих ресурсов, повышает вероятность ошибок (например, перепутанная номенклатура в заказе, неправильная цена, несвоевременная отгрузка) и снижает общую эффективность. Информационная система должна минимизировать ручной труд, автоматизировать рутинные задачи, устанавливать чёткие бизнес-правила и логику взаимодействия между различными процессами.</w:t>
      </w:r>
    </w:p>
    <w:p w14:paraId="10A5B78A" w14:textId="77777777" w:rsidR="004866DD" w:rsidRDefault="004866DD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Проблема несогласованности и отсутствия прозрачности между подразделениями. </w:t>
      </w:r>
    </w:p>
    <w:p w14:paraId="22EE9693" w14:textId="5F0CFF29" w:rsidR="004866DD" w:rsidRPr="004866DD" w:rsidRDefault="004866DD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В процессе выполнения заказа задействованы различные отделы: отдел продаж (менеджеры), складская служба, логистика, бухгалтерия. При отсутствии единой ИС эти подразделения могут работать с разными источниками информации, не всегда знать о текущем статусе заказа, возникающих проблемах или изменениях. Это приводит к задержкам, недопониманию, конфликтам интересов и снижению качества обслуживания клиентов. Система должна обеспечивать прозрачность процессов, позволяя каждому участнику видеть актуальное состояние заказа, своевременно получать уведомления и выполнять свои функции в установленной последовательности.</w:t>
      </w:r>
    </w:p>
    <w:p w14:paraId="08F5F6E2" w14:textId="77777777" w:rsidR="004866DD" w:rsidRDefault="004866DD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Проблема управления складскими запасами. </w:t>
      </w:r>
    </w:p>
    <w:p w14:paraId="36135AE5" w14:textId="768FE29F" w:rsidR="004866DD" w:rsidRPr="004866DD" w:rsidRDefault="004866DD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Эффективное управление складом — критически важный аспект оптовой торговли. Проблемы возникают, когда сложно получить точную и актуальную информацию об остатках, скорости оборота товаров, сроках годности, размещении на складе. Это может привести к дефициту популярных позиций и, как следствие, упущенным продажам, или к избыточному складированию медленно оборачиваемых товаров, что влечёт за собой дополнительные затраты. Информационная система должна обеспечивать точный учёт остатков в реальном времени, поддерживать функции резервирования, списания, инвентаризации, а также предоставлять аналитику для планирования закупок и оптимизации ассортимента.</w:t>
      </w:r>
    </w:p>
    <w:p w14:paraId="29E637EE" w14:textId="77777777" w:rsidR="004866DD" w:rsidRDefault="004866DD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Проблема аналитики и отчётности. </w:t>
      </w:r>
    </w:p>
    <w:p w14:paraId="1F92E6B3" w14:textId="17B131FE" w:rsidR="004866DD" w:rsidRPr="004866DD" w:rsidRDefault="004866DD" w:rsidP="0003253C">
      <w:pPr>
        <w:tabs>
          <w:tab w:val="left" w:pos="851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Для принятия стратегических и оперативных решений руководству и менеджерам необходимы точные и своевременные отчёты. Однако при ручной или частично автоматизированной системе сбор данных для аналитики становится трудоёмким и длительным процессом. Существующие отчёты могут быть неточными, несвоевременными или не отражать нужные метрики (например, прибыльность по клиентам, поставщикам, номенклатуре, анализ эффективности продаж, анализ закупок). ИС должна включать в себя мощный модуль отчётов и аналитики, позволяющий формировать как стандартные, так и настраиваемые отчёты по различным параметрам.</w:t>
      </w:r>
    </w:p>
    <w:p w14:paraId="69BBB274" w14:textId="77777777" w:rsidR="004866DD" w:rsidRDefault="004866DD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Проблема безопасности и целостности данных. </w:t>
      </w:r>
    </w:p>
    <w:p w14:paraId="61A91CE5" w14:textId="2B62008C" w:rsidR="004866DD" w:rsidRPr="004866DD" w:rsidRDefault="004866DD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Информационная система будет содержать конфиденциальные данные: персональные данные клиентов, сведения о поставщиках, коммерческие условия, финансовые данные. Утечка или потеря таких данных может нанести серьёзный ущерб репутации и привести к юридическим последствиям. Также важна защита данных от несанкционированного изменения или удаления. Необходимо реализовать надёжную систему аутентификации и авторизации пользователей, разграничение прав доступа, логирование действий, а также механизмы резервного копирования и восстановления данных.</w:t>
      </w:r>
    </w:p>
    <w:p w14:paraId="5B30AC62" w14:textId="77777777" w:rsidR="004866DD" w:rsidRDefault="004866DD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Проблема интеграции с внешними системами. </w:t>
      </w:r>
    </w:p>
    <w:p w14:paraId="2FC65C0D" w14:textId="60BA03CD" w:rsidR="004866DD" w:rsidRPr="004866DD" w:rsidRDefault="004866DD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Предприятие может использовать стороннее программное обеспечение: бухгалтерские программы (например, 1С), CRM-системы, платёжные шлюзы, системы электронной отчётности (например, для работы с маркировкой), логистические сервисы. Отсутствие или слабая интеграция между ИС и этими внешними системами приводит к необходимости ручного переноса данных, что увеличивает вероятность ошибок и снижает эффективность. Разрабатываемая система должна предусматривать возможность интеграции через API или другие стандартные протоколы обмена.</w:t>
      </w:r>
    </w:p>
    <w:p w14:paraId="68008234" w14:textId="77777777" w:rsidR="004866DD" w:rsidRDefault="004866DD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Проблема сопротивления изменениям и обучения персонала. </w:t>
      </w:r>
    </w:p>
    <w:p w14:paraId="67C636E9" w14:textId="75520E6E" w:rsidR="004866DD" w:rsidRPr="004866DD" w:rsidRDefault="004866DD" w:rsidP="004866D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Внедрение новой информационной системы всегда связано с изменением привычных рабочих процессов. Сотрудники могут 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сопротивляться внедрению, если не понимают её пользы или испытывают трудности с освоением. Поэтому важной задачей является разработка интуитивно понятного интерфейса, проведение обучающих мероприятий, создание подробной документации (руководства пользователя) и обеспечение технической поддержки на этапе перехода.</w:t>
      </w:r>
    </w:p>
    <w:p w14:paraId="3A3580D5" w14:textId="2D026E41" w:rsidR="004866DD" w:rsidRDefault="004866DD" w:rsidP="004866DD">
      <w:pPr>
        <w:tabs>
          <w:tab w:val="num" w:pos="720"/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Таким образом, разработка информационной системы </w:t>
      </w:r>
      <w:r w:rsidR="00B33AC3"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требует комплексного подхода к решению перечисленных проблем. Успешное преодоление этих трудностей позволит создать эффективную, надёжную и удобную ИС, которая станет мощным инструментом для автоматизации и оптимизации деятельности предприятия.</w:t>
      </w:r>
    </w:p>
    <w:p w14:paraId="4F20B2D7" w14:textId="77777777" w:rsidR="00B05043" w:rsidRPr="004866DD" w:rsidRDefault="00B05043" w:rsidP="004866DD">
      <w:pPr>
        <w:tabs>
          <w:tab w:val="num" w:pos="720"/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2B16EEF0" w14:textId="284B7178" w:rsidR="008C134C" w:rsidRPr="004866DD" w:rsidRDefault="004866DD" w:rsidP="004866DD">
      <w:pPr>
        <w:pStyle w:val="2"/>
        <w:spacing w:before="0"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6" w:name="_Toc225180900"/>
      <w:r w:rsidRPr="004866DD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1.4. Обзор и сравнительный анализ готовых решений</w:t>
      </w:r>
      <w:bookmarkEnd w:id="6"/>
    </w:p>
    <w:p w14:paraId="2CBD8B30" w14:textId="77777777" w:rsidR="00B05043" w:rsidRDefault="00B05043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89B1096" w14:textId="6CD1191E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Для обоснованного выбора архитектурного и технологического решения при разработке информационной системы предприятия оптовой торговли, необходимо провести анализ существующих программных продуктов, способных удовлетворить основным требованиям проекта. Сравнение будет производиться по критериям, важным для предприятия: функциональность, масштабируемость, интеграция, безопасность, стоимость и простота использования. Это позволит обосновать необходимость разработки собственного решения или, при возможности, адаптации готового.</w:t>
      </w:r>
    </w:p>
    <w:p w14:paraId="7FD83470" w14:textId="29781999" w:rsidR="004866DD" w:rsidRPr="00520209" w:rsidRDefault="004866DD">
      <w:pPr>
        <w:pStyle w:val="a3"/>
        <w:numPr>
          <w:ilvl w:val="2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Общие ERP-системы (например, SAP ERP, 1С:ERP, Oracle NetSuite)</w:t>
      </w:r>
    </w:p>
    <w:p w14:paraId="2460A6BF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Назначение: Комплексные решения, охватывающие все основные бизнес-процессы предприятия: финансы, логистика, закупки, продажи, управление персоналом, производство.</w:t>
      </w:r>
    </w:p>
    <w:p w14:paraId="2AE9C32E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Преимущества:</w:t>
      </w:r>
    </w:p>
    <w:p w14:paraId="64F194B9" w14:textId="7609DF31" w:rsidR="004866DD" w:rsidRPr="00311746" w:rsidRDefault="004866DD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Полнота функционала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охватывают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большинство аспектов управления предприятием.</w:t>
      </w:r>
    </w:p>
    <w:p w14:paraId="22E37552" w14:textId="77777777" w:rsidR="004866DD" w:rsidRPr="00311746" w:rsidRDefault="004866DD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Интеграция: Данные из разных отделов хранятся в единой базе, обеспечивая прозрачность и согласованность.</w:t>
      </w:r>
    </w:p>
    <w:p w14:paraId="0B1884CA" w14:textId="4E4DB7EF" w:rsidR="004866DD" w:rsidRPr="00311746" w:rsidRDefault="004866DD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Стандартизация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помогают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внедрить унифицированные бизнес-процессы.</w:t>
      </w:r>
    </w:p>
    <w:p w14:paraId="46AADD20" w14:textId="77777777" w:rsidR="004866DD" w:rsidRPr="00311746" w:rsidRDefault="004866DD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Отчетность: Мощные инструменты аналитики и отчётов.</w:t>
      </w:r>
    </w:p>
    <w:p w14:paraId="23F1E0C1" w14:textId="77777777" w:rsidR="004866DD" w:rsidRPr="00311746" w:rsidRDefault="004866DD">
      <w:pPr>
        <w:pStyle w:val="a3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Поддержка: Профессиональная техническая поддержка и регулярные обновления.</w:t>
      </w:r>
    </w:p>
    <w:p w14:paraId="11481492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Недостатки:</w:t>
      </w:r>
    </w:p>
    <w:p w14:paraId="1549F152" w14:textId="77777777" w:rsidR="004866DD" w:rsidRPr="00311746" w:rsidRDefault="004866DD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Высокая стоимость: Значительные затраты на лицензии, внедрение, настройку и сопровождение.</w:t>
      </w:r>
    </w:p>
    <w:p w14:paraId="50BB86D1" w14:textId="25FDA727" w:rsidR="004866DD" w:rsidRPr="00311746" w:rsidRDefault="004866DD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Сложность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требуют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длительного периода внедрения и сложной настройки под специфику конкретного бизнеса.</w:t>
      </w:r>
    </w:p>
    <w:p w14:paraId="452FEA53" w14:textId="45DB443A" w:rsidR="004866DD" w:rsidRPr="00311746" w:rsidRDefault="004866DD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Избыточность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для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специализированного предприятия, сосредоточенного, например, на оптовой продаже, функционал может быть избыточным (например, модули управления производством).</w:t>
      </w:r>
    </w:p>
    <w:p w14:paraId="5A3D494B" w14:textId="23913741" w:rsidR="004866DD" w:rsidRPr="00311746" w:rsidRDefault="004866DD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Гибкость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сложно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 дорого вносить кардинальные изменения в стандартную функциональность.</w:t>
      </w:r>
    </w:p>
    <w:p w14:paraId="7C31A599" w14:textId="3B20997B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Вывод</w:t>
      </w:r>
      <w:r w:rsidR="0003253C"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: для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внедрение полноценной ERP-системы уровня SAP или Oracle, вероятно, будет избыточным и экономически нецелесообразным. Система 1С:ERP, адаптированная под российские реалии, может быть рассмотрена как потенциальный кандидат, но требует детального анализа соответствия её модулей специфике оптовой торговли солью и сопутствующими товарами, а также оценки сложности и стоимости адаптации.</w:t>
      </w:r>
    </w:p>
    <w:p w14:paraId="17AAD93E" w14:textId="20233B85" w:rsidR="004866DD" w:rsidRPr="00520209" w:rsidRDefault="004866DD">
      <w:pPr>
        <w:pStyle w:val="a3"/>
        <w:numPr>
          <w:ilvl w:val="2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Специализированные CRM/Складские системы (например, RetailCRM, iiko, WMS-системы)</w:t>
      </w:r>
    </w:p>
    <w:p w14:paraId="105CE057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Назначение: Системы, сфокусированные на определённой области: управление взаимоотношениями с клиентами (CRM), ресторанном бизнесе (iiko) или складской логистике (WMS).</w:t>
      </w:r>
    </w:p>
    <w:p w14:paraId="561721A7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Преимущества:</w:t>
      </w:r>
    </w:p>
    <w:p w14:paraId="5072D869" w14:textId="2F944135" w:rsidR="004866DD" w:rsidRPr="00311746" w:rsidRDefault="004866DD">
      <w:pPr>
        <w:pStyle w:val="a3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Специализация: Глубокий функционал в своей области (например, управление остатками, автоматизация складских операций).</w:t>
      </w:r>
    </w:p>
    <w:p w14:paraId="60E51EB1" w14:textId="2A0925EC" w:rsidR="004866DD" w:rsidRPr="00311746" w:rsidRDefault="004866DD">
      <w:pPr>
        <w:pStyle w:val="a3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Простота внедрения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часто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проще и быстрее внедрить, чем ERP.</w:t>
      </w:r>
    </w:p>
    <w:p w14:paraId="50D75161" w14:textId="37A84A27" w:rsidR="004866DD" w:rsidRPr="00311746" w:rsidRDefault="004866DD">
      <w:pPr>
        <w:pStyle w:val="a3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Гибкость (в рамках своей сферы)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многие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из них предлагают настройку под нужды бизнеса.</w:t>
      </w:r>
    </w:p>
    <w:p w14:paraId="6F59D159" w14:textId="5E5DEFA9" w:rsidR="004866DD" w:rsidRPr="00311746" w:rsidRDefault="004866DD">
      <w:pPr>
        <w:pStyle w:val="a3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Интеграция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часто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имеют готовые API и интеграции с популярными платёжными системами, доставкой, маркетплейсами.</w:t>
      </w:r>
    </w:p>
    <w:p w14:paraId="63C13EBD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Недостатки:</w:t>
      </w:r>
    </w:p>
    <w:p w14:paraId="0790B8CC" w14:textId="1AF23309" w:rsidR="004866DD" w:rsidRPr="00311746" w:rsidRDefault="004866DD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Фрагментация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для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полного охвата бизнес-процессов может потребоваться использовать несколько специализированных систем, что усложняет интеграцию и управление.</w:t>
      </w:r>
    </w:p>
    <w:p w14:paraId="560E1F4F" w14:textId="5AD94B06" w:rsidR="004866DD" w:rsidRPr="00311746" w:rsidRDefault="004866DD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Ограниченная функциональность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не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покрывают, например, бухгалтерский учёт или закупки, если не интегрированы с другими системами.</w:t>
      </w:r>
    </w:p>
    <w:p w14:paraId="76D3F230" w14:textId="77777777" w:rsidR="004866DD" w:rsidRPr="00311746" w:rsidRDefault="004866DD">
      <w:pPr>
        <w:pStyle w:val="a3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Стоимость интеграции: Подключение нескольких систем может быть затратным.</w:t>
      </w:r>
    </w:p>
    <w:p w14:paraId="3BFF0922" w14:textId="528B4EC9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Вывод: Специализированные решения, такие как CRM или WMS, могут быть полезны для автоматизации отдельных процессов (например, взаимодействие с клиентами или складской учёт). Однако для создания единой ИС, охватывающей все ключевые аспекты деятельности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, потребуется либо сложная интеграция нескольких систем, либо выбор более универсального, но всё ещё специализированного под оптовую торговлю, решения.</w:t>
      </w:r>
    </w:p>
    <w:p w14:paraId="420E3432" w14:textId="17DBFAC0" w:rsidR="004866DD" w:rsidRPr="00520209" w:rsidRDefault="004866DD">
      <w:pPr>
        <w:pStyle w:val="a3"/>
        <w:numPr>
          <w:ilvl w:val="2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Open Source </w:t>
      </w: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решения</w:t>
      </w: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(</w:t>
      </w: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например</w:t>
      </w: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, Odoo, ERPNext, Magento </w:t>
      </w: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для</w:t>
      </w: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B2B)</w:t>
      </w:r>
    </w:p>
    <w:p w14:paraId="35F529A6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Назначение: Открытые корпоративные системы, часто модульные, с возможностью самостоятельной установки и настройки.</w:t>
      </w:r>
    </w:p>
    <w:p w14:paraId="194B83B9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Преимущества:</w:t>
      </w:r>
    </w:p>
    <w:p w14:paraId="01090F73" w14:textId="77777777" w:rsidR="004866DD" w:rsidRPr="00311746" w:rsidRDefault="004866DD">
      <w:pPr>
        <w:pStyle w:val="a3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Сниженная стоимость лицензии: Основной код бесплатен, что снижает первоначальные затраты.</w:t>
      </w:r>
    </w:p>
    <w:p w14:paraId="53A26DF1" w14:textId="77777777" w:rsidR="004866DD" w:rsidRPr="00311746" w:rsidRDefault="004866DD">
      <w:pPr>
        <w:pStyle w:val="a3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Гибкость: Возможность модифицировать код под конкретные нужды (требует квалифицированных разработчиков).</w:t>
      </w:r>
    </w:p>
    <w:p w14:paraId="1960951D" w14:textId="77777777" w:rsidR="004866DD" w:rsidRPr="00311746" w:rsidRDefault="004866DD">
      <w:pPr>
        <w:pStyle w:val="a3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Сообщество: Большое сообщество пользователей и разработчиков, большое количество готовых модулей.</w:t>
      </w:r>
    </w:p>
    <w:p w14:paraId="29454151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Недостатки:</w:t>
      </w:r>
    </w:p>
    <w:p w14:paraId="60E79AB6" w14:textId="3756109D" w:rsidR="004866DD" w:rsidRPr="00311746" w:rsidRDefault="004866DD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Сложность настройки и разработки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требует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значительных знаний и усилий для настройки под сложный бизнес-процесс.</w:t>
      </w:r>
    </w:p>
    <w:p w14:paraId="3027339A" w14:textId="5F00A0C2" w:rsidR="004866DD" w:rsidRPr="00311746" w:rsidRDefault="004866DD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Отсутствие гарантий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нет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официальной поддержки от производителя, только сообщество и/или найм сторонних специалистов.</w:t>
      </w:r>
    </w:p>
    <w:p w14:paraId="6AF35B9B" w14:textId="77777777" w:rsidR="004866DD" w:rsidRPr="00311746" w:rsidRDefault="004866DD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Скрытые расходы: Затраты на установку, настройку, интеграцию, сопровождение и разработку могут быть высоки.</w:t>
      </w:r>
    </w:p>
    <w:p w14:paraId="150E4026" w14:textId="77777777" w:rsidR="004866DD" w:rsidRPr="00311746" w:rsidRDefault="004866DD">
      <w:pPr>
        <w:pStyle w:val="a3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Безопасность: Необходимость самостоятельного обеспечения безопасности и обновлений.</w:t>
      </w:r>
    </w:p>
    <w:p w14:paraId="5EBFA893" w14:textId="373C40D1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Вывод: Open Source решения могут быть рассмотрены как основа для разработки, особенно если у компании есть внутренние IT-ресурсы. Однако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, вероятно, более целесообразным будет либо использование облачной версии (SaaS) таких систем с ограниченной кастомизацией, либо разработка собственного решения, чтобы избежать сложностей с адаптацией чужой архитектуры под специфику.</w:t>
      </w:r>
    </w:p>
    <w:p w14:paraId="79B30722" w14:textId="38FF8BA4" w:rsidR="004866DD" w:rsidRPr="00520209" w:rsidRDefault="004866DD">
      <w:pPr>
        <w:pStyle w:val="a3"/>
        <w:numPr>
          <w:ilvl w:val="2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Облачные</w:t>
      </w: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SaaS-</w:t>
      </w: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решения</w:t>
      </w: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(Software as a Service) (</w:t>
      </w: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например</w:t>
      </w: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, amoCRM + WMS, Bitrix24 </w:t>
      </w: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с</w:t>
      </w: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r w:rsidRPr="00520209">
        <w:rPr>
          <w:rFonts w:ascii="Times New Roman" w:eastAsia="Times New Roman" w:hAnsi="Times New Roman" w:cs="Times New Roman"/>
          <w:sz w:val="28"/>
          <w:szCs w:val="28"/>
          <w:lang w:eastAsia="zh-CN"/>
        </w:rPr>
        <w:t>модулями</w:t>
      </w:r>
      <w:r w:rsidRPr="00520209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, Microsoft Dynamics 365 Business Central)</w:t>
      </w:r>
    </w:p>
    <w:p w14:paraId="6425AD98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Назначение: Программное обеспечение, размещенное в облаке и доступное по подписке. Может быть как универсальным, так и специализированным.</w:t>
      </w:r>
    </w:p>
    <w:p w14:paraId="14817F02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Преимущества:</w:t>
      </w:r>
    </w:p>
    <w:p w14:paraId="46F21A96" w14:textId="25A5C6B4" w:rsidR="004866DD" w:rsidRPr="00311746" w:rsidRDefault="004866DD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Минимальные начальные затраты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: нет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необходимости в собственном серверном оборудовании и лицензиях.</w:t>
      </w:r>
    </w:p>
    <w:p w14:paraId="50F2C26F" w14:textId="77777777" w:rsidR="004866DD" w:rsidRPr="00311746" w:rsidRDefault="004866DD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Простота запуска: Быстрое развертывание.</w:t>
      </w:r>
    </w:p>
    <w:p w14:paraId="0C1A0347" w14:textId="659660D3" w:rsidR="004866DD" w:rsidRPr="00311746" w:rsidRDefault="004866DD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Обновления: Автоматические обновления.</w:t>
      </w:r>
    </w:p>
    <w:p w14:paraId="5CFC844C" w14:textId="550D5EEF" w:rsidR="004866DD" w:rsidRPr="00311746" w:rsidRDefault="004866DD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Масштабируемость</w:t>
      </w:r>
      <w:r w:rsidR="00520209"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: </w:t>
      </w: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масштабируется в зависимости от роста бизнеса.</w:t>
      </w:r>
    </w:p>
    <w:p w14:paraId="5E6C38B7" w14:textId="77777777" w:rsidR="004866DD" w:rsidRPr="00311746" w:rsidRDefault="004866DD">
      <w:pPr>
        <w:pStyle w:val="a3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Доступность: Доступ к системе из любого места с интернетом.</w:t>
      </w:r>
    </w:p>
    <w:p w14:paraId="3B6A67CE" w14:textId="77777777" w:rsidR="00311746" w:rsidRPr="00311746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Недостатки:</w:t>
      </w:r>
    </w:p>
    <w:p w14:paraId="45C46690" w14:textId="5E99554E" w:rsidR="004866DD" w:rsidRPr="00311746" w:rsidRDefault="004866DD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Зависимость от провайдера: Управление системой и данными частично находится в руках поставщика.</w:t>
      </w:r>
    </w:p>
    <w:p w14:paraId="1A9F6EAB" w14:textId="77777777" w:rsidR="004866DD" w:rsidRPr="00311746" w:rsidRDefault="004866DD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Ограниченная кастомизация: Возможности настройки под очень специфические нужды ограничены.</w:t>
      </w:r>
    </w:p>
    <w:p w14:paraId="71654D1E" w14:textId="77777777" w:rsidR="004866DD" w:rsidRPr="00311746" w:rsidRDefault="004866DD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Ежемесячные расходы: Расходы на подписку могут со временем превысить стоимость одноразовой покупки.</w:t>
      </w:r>
    </w:p>
    <w:p w14:paraId="564C5E2D" w14:textId="77777777" w:rsidR="004866DD" w:rsidRPr="00311746" w:rsidRDefault="004866DD">
      <w:pPr>
        <w:pStyle w:val="a3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Безопасность данных: Необходимость доверия провайдеру хранения и обработки конфиденциальной информации.</w:t>
      </w:r>
    </w:p>
    <w:p w14:paraId="4AC5BBF0" w14:textId="7339A0AA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Вывод: SaaS-решения могут быть хорошим выбором для быстрого старта и при отсутствии собственных IT-ресурсов. Однако, при стремлении к полной автоматизации и контролю над всеми процессами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. С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тандартные SaaS-продукты могут не обеспечить необходимой гибкости и интеграции.</w:t>
      </w:r>
    </w:p>
    <w:p w14:paraId="1EC7CCFE" w14:textId="77777777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Заключение по анализу:</w:t>
      </w:r>
    </w:p>
    <w:p w14:paraId="720FE7D7" w14:textId="2BF4DA5B" w:rsidR="004866DD" w:rsidRPr="004866DD" w:rsidRDefault="004866DD" w:rsidP="0052020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Проведённый анализ показывает, что универсального</w:t>
      </w:r>
      <w:r w:rsidR="00F97317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решения, идеально подходящего под специфику деятельности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(специализированное предприятие оптовой торговли, с узкой номенклатурой, специфическими клиентами и поставщиками), не существует. Стандартные ERP-системы избыточны и дороги. Специализированные решения решают отдельные задачи, но создают фрагментацию. Open Source и SaaS решения требуют либо высокой квалификации, либо компромиссов в функциональности.</w:t>
      </w:r>
    </w:p>
    <w:p w14:paraId="673E0C74" w14:textId="64C2A068" w:rsidR="004866DD" w:rsidRPr="004866DD" w:rsidRDefault="004866DD" w:rsidP="00311746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Таким образом, наиболее целесообразным представляется разработка собственной информационной системы, спроектированной с нуля под конкретные бизнес-процессы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4866DD">
        <w:rPr>
          <w:rFonts w:ascii="Times New Roman" w:eastAsia="Times New Roman" w:hAnsi="Times New Roman" w:cs="Times New Roman"/>
          <w:sz w:val="28"/>
          <w:szCs w:val="28"/>
          <w:lang w:eastAsia="zh-CN"/>
        </w:rPr>
        <w:t>. Это позволит:</w:t>
      </w:r>
    </w:p>
    <w:p w14:paraId="5270A6F7" w14:textId="77777777" w:rsidR="004866DD" w:rsidRPr="00311746" w:rsidRDefault="004866DD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Создать гибкое и масштабируемое решение.</w:t>
      </w:r>
    </w:p>
    <w:p w14:paraId="46C22FFD" w14:textId="77777777" w:rsidR="004866DD" w:rsidRPr="00311746" w:rsidRDefault="004866DD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Обеспечить полную интеграцию всех ключевых процессов.</w:t>
      </w:r>
    </w:p>
    <w:p w14:paraId="22B7EA15" w14:textId="77777777" w:rsidR="004866DD" w:rsidRPr="00311746" w:rsidRDefault="004866DD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Учесть все специфические требования бизнеса.</w:t>
      </w:r>
    </w:p>
    <w:p w14:paraId="049BF40F" w14:textId="77777777" w:rsidR="004866DD" w:rsidRPr="00311746" w:rsidRDefault="004866DD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Контролировать безопасность и целостность данных.</w:t>
      </w:r>
    </w:p>
    <w:p w14:paraId="6DEEA16A" w14:textId="77777777" w:rsidR="004866DD" w:rsidRPr="00311746" w:rsidRDefault="004866DD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11746">
        <w:rPr>
          <w:rFonts w:ascii="Times New Roman" w:eastAsia="Times New Roman" w:hAnsi="Times New Roman" w:cs="Times New Roman"/>
          <w:sz w:val="28"/>
          <w:szCs w:val="28"/>
          <w:lang w:eastAsia="zh-CN"/>
        </w:rPr>
        <w:t>Добиться оптимального соотношения функциональности и стоимости в долгосрочной перспективе, не переплачивая за ненужные модули или чужую инфраструктуру.</w:t>
      </w:r>
    </w:p>
    <w:p w14:paraId="7D49AF6D" w14:textId="77777777" w:rsidR="004866DD" w:rsidRPr="00C14BBA" w:rsidRDefault="004866DD" w:rsidP="004866D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36242D36" w14:textId="77777777" w:rsidR="00520209" w:rsidRDefault="00520209" w:rsidP="004866D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  <w:sectPr w:rsidR="00520209" w:rsidSect="008C134C">
          <w:pgSz w:w="11906" w:h="16838"/>
          <w:pgMar w:top="1134" w:right="850" w:bottom="1134" w:left="1701" w:header="708" w:footer="427" w:gutter="0"/>
          <w:cols w:space="708"/>
          <w:docGrid w:linePitch="360"/>
        </w:sectPr>
      </w:pPr>
    </w:p>
    <w:p w14:paraId="2561A454" w14:textId="128A2822" w:rsidR="00F52A58" w:rsidRDefault="00520209" w:rsidP="00B05043">
      <w:pPr>
        <w:pStyle w:val="1"/>
        <w:numPr>
          <w:ilvl w:val="1"/>
          <w:numId w:val="1"/>
        </w:numPr>
        <w:tabs>
          <w:tab w:val="left" w:pos="284"/>
        </w:tabs>
        <w:spacing w:before="0" w:after="0" w:line="36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7" w:name="_Toc225180901"/>
      <w:r w:rsidRPr="00520209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t>ПРОЕКТНАЯ ЧАСТЬ</w:t>
      </w:r>
      <w:bookmarkEnd w:id="7"/>
    </w:p>
    <w:p w14:paraId="2BAFCE4D" w14:textId="77777777" w:rsidR="00B05043" w:rsidRPr="00B05043" w:rsidRDefault="00B05043" w:rsidP="00B05043">
      <w:pPr>
        <w:spacing w:after="0"/>
        <w:contextualSpacing/>
        <w:rPr>
          <w:lang w:eastAsia="zh-CN"/>
        </w:rPr>
      </w:pPr>
    </w:p>
    <w:p w14:paraId="2FD43C7A" w14:textId="666F2094" w:rsidR="00520209" w:rsidRPr="00520209" w:rsidRDefault="00520209" w:rsidP="00B05043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8" w:name="_Toc225180902"/>
      <w:r w:rsidRPr="00520209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2.1. Определение требований к информационной системе</w:t>
      </w:r>
      <w:bookmarkEnd w:id="8"/>
    </w:p>
    <w:p w14:paraId="5A3F8069" w14:textId="77777777" w:rsidR="00B05043" w:rsidRDefault="00B05043" w:rsidP="00B0504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E4C39CB" w14:textId="33ABA0AB" w:rsidR="00D21475" w:rsidRPr="00D21475" w:rsidRDefault="00D21475" w:rsidP="00B0504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 xml:space="preserve">Определение требований к информационной системе (ИС) является критически важным этапом в процессе её разработки. Этот этап включает в себя сбор, анализ, документирование и согласование требований, которые система должна выполнить для удовлетворения потребностей пользователей, бизнеса и других заинтересованных сторон. От точности и полноты сформулированных требований зависит успех всего проекта: архитектура системы, функциональность, удобство использования, стоимость разработки и сроки внедрения. В рамках дипломной работы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="00B33AC3" w:rsidRPr="00D21475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D21475">
        <w:rPr>
          <w:rFonts w:ascii="Times New Roman" w:hAnsi="Times New Roman" w:cs="Times New Roman"/>
          <w:sz w:val="28"/>
          <w:szCs w:val="28"/>
          <w:lang w:eastAsia="zh-CN"/>
        </w:rPr>
        <w:t>требования формулируются с учётом анализа предметной области, выявленных проблем и специфики деятельности предприятия.</w:t>
      </w:r>
    </w:p>
    <w:p w14:paraId="5D520BE4" w14:textId="759930EC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Общие цели ИС</w:t>
      </w:r>
    </w:p>
    <w:p w14:paraId="2F9F204B" w14:textId="66E9CB1E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 xml:space="preserve">Основной целью разрабатываемой информационной системы является автоматизация и оптимизация ключевых бизнес-процессов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D21475">
        <w:rPr>
          <w:rFonts w:ascii="Times New Roman" w:hAnsi="Times New Roman" w:cs="Times New Roman"/>
          <w:sz w:val="28"/>
          <w:szCs w:val="28"/>
          <w:lang w:eastAsia="zh-CN"/>
        </w:rPr>
        <w:t>, связанных с оптовой торговлей. Это включает в себя:</w:t>
      </w:r>
    </w:p>
    <w:p w14:paraId="06A69765" w14:textId="77777777" w:rsidR="00D21475" w:rsidRPr="00D21475" w:rsidRDefault="00D21475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Повышение оперативности и точности обработки заказов клиентов.</w:t>
      </w:r>
    </w:p>
    <w:p w14:paraId="400AAF5F" w14:textId="77777777" w:rsidR="00D21475" w:rsidRPr="00D21475" w:rsidRDefault="00D21475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Эффективное управление складскими запасами.</w:t>
      </w:r>
    </w:p>
    <w:p w14:paraId="74F69365" w14:textId="77777777" w:rsidR="00D21475" w:rsidRPr="00D21475" w:rsidRDefault="00D21475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Улучшение взаимодействия между отделом продаж, складской службой и логистикой.</w:t>
      </w:r>
    </w:p>
    <w:p w14:paraId="32817943" w14:textId="77777777" w:rsidR="00D21475" w:rsidRPr="00D21475" w:rsidRDefault="00D21475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Автоматизацию учёта и анализа финансовой и товарной информации.</w:t>
      </w:r>
    </w:p>
    <w:p w14:paraId="2C15C4A6" w14:textId="77777777" w:rsidR="00D21475" w:rsidRPr="00D21475" w:rsidRDefault="00D21475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Обеспечение централизованного хранения данных о клиентах, поставщиках, товарах и операциях.</w:t>
      </w:r>
    </w:p>
    <w:p w14:paraId="5A25EED1" w14:textId="77777777" w:rsidR="00D21475" w:rsidRPr="00D21475" w:rsidRDefault="00D21475">
      <w:pPr>
        <w:pStyle w:val="a3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Повышение удовлетворённости клиентов за счёт более точного и быстрого обслуживания.</w:t>
      </w:r>
    </w:p>
    <w:p w14:paraId="7C47B1F2" w14:textId="4FD76B78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Категории пользователей (акторы)</w:t>
      </w:r>
    </w:p>
    <w:p w14:paraId="658291F0" w14:textId="77777777" w:rsid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В системе можно выделить несколько категорий пользователей, каждый из которых будет взаимодействовать с системой по-своему, в зависимости от своих ролей и обязанностей:</w:t>
      </w:r>
    </w:p>
    <w:p w14:paraId="713D6867" w14:textId="66DB4377" w:rsidR="00134485" w:rsidRPr="00134485" w:rsidRDefault="00134485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34485">
        <w:rPr>
          <w:rFonts w:ascii="Times New Roman" w:hAnsi="Times New Roman" w:cs="Times New Roman"/>
          <w:sz w:val="28"/>
          <w:szCs w:val="28"/>
          <w:lang w:eastAsia="zh-CN"/>
        </w:rPr>
        <w:t>Администратор: Пользователь с максимальными правами доступа. Отвечает за общее администрирование системы, включая управление пользователями, настройки системы, доступ к полному функционалу, а также контроль за корректностью данных и работой системы. Имеет возможность просматривать, создавать, редактировать и удалять любые данные.</w:t>
      </w:r>
    </w:p>
    <w:p w14:paraId="5BDB38F8" w14:textId="481AD569" w:rsidR="00134485" w:rsidRPr="00134485" w:rsidRDefault="00134485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34485">
        <w:rPr>
          <w:rFonts w:ascii="Times New Roman" w:hAnsi="Times New Roman" w:cs="Times New Roman"/>
          <w:sz w:val="28"/>
          <w:szCs w:val="28"/>
          <w:lang w:eastAsia="zh-CN"/>
        </w:rPr>
        <w:t>Менеджер по заказам: Основной пользователь, работающий с заказами клиентов, клиентской информацией, товарами, ценами и скидками. Должен иметь возможность создавать, просматривать, редактировать и отслеживать статусы заказов. Может работать с информацией о клиентах и товарах.</w:t>
      </w:r>
    </w:p>
    <w:p w14:paraId="401F6568" w14:textId="50C0E7F5" w:rsidR="00134485" w:rsidRPr="00134485" w:rsidRDefault="00134485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34485">
        <w:rPr>
          <w:rFonts w:ascii="Times New Roman" w:hAnsi="Times New Roman" w:cs="Times New Roman"/>
          <w:sz w:val="28"/>
          <w:szCs w:val="28"/>
          <w:lang w:eastAsia="zh-CN"/>
        </w:rPr>
        <w:t>Менеджер по услугам: Пользователь, ответственный за учёт и оформление оказанных клиентам услуг. Может создавать, просматривать и изменять записи об оказанных услугах, привязывая их к клиентам и сотрудникам. Может просматривать информацию о клиентах и сотрудниках, но не может управлять ими.</w:t>
      </w:r>
    </w:p>
    <w:p w14:paraId="05444555" w14:textId="138F801E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Функциональные требования</w:t>
      </w:r>
    </w:p>
    <w:p w14:paraId="272491EA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Функциональные требования описывают, что система должна делать, какие функции и операции она должна выполнять.</w:t>
      </w:r>
    </w:p>
    <w:p w14:paraId="40FE9526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Управление клиентами:</w:t>
      </w:r>
    </w:p>
    <w:p w14:paraId="01ACB62A" w14:textId="04B82325" w:rsidR="00D21475" w:rsidRPr="00981F2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81F25">
        <w:rPr>
          <w:rFonts w:ascii="Times New Roman" w:hAnsi="Times New Roman" w:cs="Times New Roman"/>
          <w:sz w:val="28"/>
          <w:szCs w:val="28"/>
          <w:lang w:eastAsia="zh-CN"/>
        </w:rPr>
        <w:t>F1.1. Возможность добавления, редактирования и просмотра информации о клиентах.</w:t>
      </w:r>
    </w:p>
    <w:p w14:paraId="59D51730" w14:textId="27290009" w:rsidR="00D21475" w:rsidRPr="00981F2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81F25">
        <w:rPr>
          <w:rFonts w:ascii="Times New Roman" w:hAnsi="Times New Roman" w:cs="Times New Roman"/>
          <w:sz w:val="28"/>
          <w:szCs w:val="28"/>
          <w:lang w:eastAsia="zh-CN"/>
        </w:rPr>
        <w:t>F1.2. Возможность поиска и фильтрации клиентов по различным параметрам.</w:t>
      </w:r>
    </w:p>
    <w:p w14:paraId="5EE7738A" w14:textId="6AF31895" w:rsidR="00D21475" w:rsidRPr="00981F2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81F25">
        <w:rPr>
          <w:rFonts w:ascii="Times New Roman" w:hAnsi="Times New Roman" w:cs="Times New Roman"/>
          <w:sz w:val="28"/>
          <w:szCs w:val="28"/>
          <w:lang w:eastAsia="zh-CN"/>
        </w:rPr>
        <w:t>F1.3. Ведение истории взаимодействия с клиентом.</w:t>
      </w:r>
    </w:p>
    <w:p w14:paraId="70486393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Управление поставками и поставщиками:</w:t>
      </w:r>
    </w:p>
    <w:p w14:paraId="2420F491" w14:textId="0B02F8A1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F2.1. Управление справочником поставщиков.</w:t>
      </w:r>
    </w:p>
    <w:p w14:paraId="1F532363" w14:textId="31877BEF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F2.2. Фиксация поступления товара от поставщиков.</w:t>
      </w:r>
    </w:p>
    <w:p w14:paraId="53815618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F2.3. Отслеживание статуса поставки.</w:t>
      </w:r>
    </w:p>
    <w:p w14:paraId="23D0BB59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Управление товарами:</w:t>
      </w:r>
    </w:p>
    <w:p w14:paraId="19B01D00" w14:textId="35AA510C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F3.1. Ведение справочника товаров.</w:t>
      </w:r>
    </w:p>
    <w:p w14:paraId="14555069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F3.2. Возможность поиска и фильтрации товаров.</w:t>
      </w:r>
    </w:p>
    <w:p w14:paraId="27FA8398" w14:textId="61F40F4D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F3.3. Управление ценами и скидками.</w:t>
      </w:r>
    </w:p>
    <w:p w14:paraId="50972194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Управление заказами:</w:t>
      </w:r>
    </w:p>
    <w:p w14:paraId="50F00FEB" w14:textId="6AFBE3EC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F4.1. Создание нового заказа.</w:t>
      </w:r>
    </w:p>
    <w:p w14:paraId="249F8C74" w14:textId="5C63C49A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F4.2. Редактирование.</w:t>
      </w:r>
    </w:p>
    <w:p w14:paraId="17DC0F11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F4.3. Просмотр списка заказов с фильтрацией и сортировкой по статусу, клиенту, дате.</w:t>
      </w:r>
    </w:p>
    <w:p w14:paraId="703AB93E" w14:textId="7A7A2920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F4.4. Изменение статуса заказа.</w:t>
      </w:r>
    </w:p>
    <w:p w14:paraId="3F9D8386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Управление складом:</w:t>
      </w:r>
    </w:p>
    <w:p w14:paraId="18CB8273" w14:textId="280074EB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F5.1. Отображение актуальных остатков по товарам.</w:t>
      </w:r>
    </w:p>
    <w:p w14:paraId="2D6FAABC" w14:textId="77777777" w:rsidR="00981F2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F5.2. Формирование заданий на сборку заказов для складских работников.</w:t>
      </w:r>
    </w:p>
    <w:p w14:paraId="1D279DC9" w14:textId="67E22C5B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F5.3. Учёт операций поступления и отпуска.</w:t>
      </w:r>
    </w:p>
    <w:p w14:paraId="13DCE6E3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F5.4. Возможность проведения инвентаризации.</w:t>
      </w:r>
    </w:p>
    <w:p w14:paraId="1C925527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Финансовый учёт и отчёты:</w:t>
      </w:r>
    </w:p>
    <w:p w14:paraId="34D985F8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F6.1. Фиксация оплат по заказам.</w:t>
      </w:r>
    </w:p>
    <w:p w14:paraId="17F55BE7" w14:textId="26EF6A4F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F6.2. Формирование отчётов: по продажам, по клиентам, по поставкам, по остаткам.</w:t>
      </w:r>
    </w:p>
    <w:p w14:paraId="3AD37A78" w14:textId="1227FCE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F6.3. Возможность экспорта отчётов в стандартные.</w:t>
      </w:r>
    </w:p>
    <w:p w14:paraId="5E0E275B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Управление пользователями и безопасностью:</w:t>
      </w:r>
    </w:p>
    <w:p w14:paraId="6008BF20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F7.1. Регистрация и авторизация пользователей.</w:t>
      </w:r>
    </w:p>
    <w:p w14:paraId="4A990C23" w14:textId="6ACC9405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F7.2. Назначение ролей и разграничение прав доступа к функциям и данным системы.</w:t>
      </w:r>
    </w:p>
    <w:p w14:paraId="227F51F4" w14:textId="3A7F34FF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Нефункциональные требования</w:t>
      </w:r>
    </w:p>
    <w:p w14:paraId="0977B803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Нефункциональные требования описывают как система должна работать, определяя её характеристики, не связанные напрямую с конкретными функциями.</w:t>
      </w:r>
    </w:p>
    <w:p w14:paraId="50DB11AC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Производительность:</w:t>
      </w:r>
    </w:p>
    <w:p w14:paraId="7F41D15E" w14:textId="46CD03E1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NF1.1. Система должна отвечать на типичные запросы в течение 1-2 секунд при одновременной работе до 10 пользователей.</w:t>
      </w:r>
    </w:p>
    <w:p w14:paraId="1B09F3D8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NF1.2. Загрузка отчётов не должна занимать более 5-10 секунд.</w:t>
      </w:r>
    </w:p>
    <w:p w14:paraId="67DC6023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Надёжность:</w:t>
      </w:r>
    </w:p>
    <w:p w14:paraId="0C61012D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NF2.1. Система должна быть устойчива к сбоям и обеспечивать целостность данных при корректной эксплуатации.</w:t>
      </w:r>
    </w:p>
    <w:p w14:paraId="0076C264" w14:textId="1C5F3D52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NF2.2. Обязательно наличие механизма резервного копирования базы данных.</w:t>
      </w:r>
    </w:p>
    <w:p w14:paraId="670C1BCA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Безопасность:</w:t>
      </w:r>
    </w:p>
    <w:p w14:paraId="56930DB1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NF3.1. Пароли пользователей должны храниться в зашифрованном виде.</w:t>
      </w:r>
    </w:p>
    <w:p w14:paraId="62812786" w14:textId="77777777" w:rsidR="00D21475" w:rsidRP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475">
        <w:rPr>
          <w:rFonts w:ascii="Times New Roman" w:hAnsi="Times New Roman" w:cs="Times New Roman"/>
          <w:sz w:val="28"/>
          <w:szCs w:val="28"/>
          <w:lang w:eastAsia="zh-CN"/>
        </w:rPr>
        <w:t>NF3.2. Доступ к системе должен происходить только после аутентификации.</w:t>
      </w:r>
    </w:p>
    <w:p w14:paraId="0FD632EC" w14:textId="1389ADFD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NF3.3. Данные при передаче между клиентом и сервером должны быть защищены.</w:t>
      </w:r>
    </w:p>
    <w:p w14:paraId="276C4926" w14:textId="77777777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Удобство использования (Usability):</w:t>
      </w:r>
    </w:p>
    <w:p w14:paraId="003F003D" w14:textId="77777777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NF4.1. Интерфейс должен быть интуитивно понятным и соответствовать общепринятым стандартам (GUI guidelines).</w:t>
      </w:r>
    </w:p>
    <w:p w14:paraId="0BF8D7F0" w14:textId="77777777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NF4.2. Система должна предоставлять подсказки и сообщения об ошибках на понятном пользователю языке.</w:t>
      </w:r>
    </w:p>
    <w:p w14:paraId="6480D95E" w14:textId="77777777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NF4.3. Интерфейс должен быть локализован на русский язык.</w:t>
      </w:r>
    </w:p>
    <w:p w14:paraId="3E1FE8CB" w14:textId="77777777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Совместимость:</w:t>
      </w:r>
    </w:p>
    <w:p w14:paraId="693295C0" w14:textId="23E48DFE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 xml:space="preserve">NF5.1. Система должна быть совместима с операционной системой, используемой на рабочих станциях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D24C3C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54A7D711" w14:textId="77777777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NF5.2. (Опционально) Возможность интеграции с бухгалтерской системой 1С.</w:t>
      </w:r>
    </w:p>
    <w:p w14:paraId="45F28BBB" w14:textId="77777777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Масштабируемость:</w:t>
      </w:r>
    </w:p>
    <w:p w14:paraId="04E755A3" w14:textId="77777777" w:rsidR="00D21475" w:rsidRPr="00D24C3C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>NF6.1. Архитектура системы должна предусматривать возможность добавления новых функций и увеличения числа пользователей в будущем.</w:t>
      </w:r>
    </w:p>
    <w:p w14:paraId="06A1ADAD" w14:textId="36344625" w:rsidR="00D21475" w:rsidRDefault="00D21475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lastRenderedPageBreak/>
        <w:t xml:space="preserve">Сформулированные функциональные и нефункциональные требования определяют, что должна из себя представлять информационная система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D24C3C">
        <w:rPr>
          <w:rFonts w:ascii="Times New Roman" w:hAnsi="Times New Roman" w:cs="Times New Roman"/>
          <w:sz w:val="28"/>
          <w:szCs w:val="28"/>
          <w:lang w:eastAsia="zh-CN"/>
        </w:rPr>
        <w:t>. Они служат основой для последующих этапов: проектирования архитектуры, разработки базы данных, создания интерфейсов и программного кода. Чёткое определение требований позволяет избежать недоразумений между разработчиками и заказчиком и гарантирует, что финальный продукт будет соответствовать целям и задачам автоматизации, поставленным перед проектом.</w:t>
      </w:r>
    </w:p>
    <w:p w14:paraId="7F4DA066" w14:textId="77777777" w:rsidR="00B05043" w:rsidRPr="00D24C3C" w:rsidRDefault="00B05043" w:rsidP="00981F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294B827" w14:textId="5343ED71" w:rsidR="00520209" w:rsidRPr="00D24C3C" w:rsidRDefault="00981F25" w:rsidP="00981F25">
      <w:pPr>
        <w:pStyle w:val="2"/>
        <w:spacing w:before="0" w:after="0" w:line="360" w:lineRule="auto"/>
        <w:ind w:firstLine="708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9" w:name="_Toc225180903"/>
      <w:r w:rsidRPr="00D24C3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2.2. Обзор и выбор средств проектирования и разработки ИС</w:t>
      </w:r>
      <w:bookmarkEnd w:id="9"/>
    </w:p>
    <w:p w14:paraId="479F793E" w14:textId="77777777" w:rsidR="00B05043" w:rsidRDefault="00B05043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D49C81E" w14:textId="600F5793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4C3C">
        <w:rPr>
          <w:rFonts w:ascii="Times New Roman" w:hAnsi="Times New Roman" w:cs="Times New Roman"/>
          <w:sz w:val="28"/>
          <w:szCs w:val="28"/>
          <w:lang w:eastAsia="zh-CN"/>
        </w:rPr>
        <w:t xml:space="preserve">Для успешной реализации информационной системы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D24C3C">
        <w:rPr>
          <w:rFonts w:ascii="Times New Roman" w:hAnsi="Times New Roman" w:cs="Times New Roman"/>
          <w:sz w:val="28"/>
          <w:szCs w:val="28"/>
          <w:lang w:eastAsia="zh-CN"/>
        </w:rPr>
        <w:t xml:space="preserve"> необходимо выбрать оптимальные инструментальные средства, охватывающие все этапы: от проектирования архитектуры и моделирования данных до написания кода, отладки и тестирования. В этом</w:t>
      </w:r>
      <w:r w:rsidRPr="00B238DF">
        <w:rPr>
          <w:rFonts w:ascii="Times New Roman" w:hAnsi="Times New Roman" w:cs="Times New Roman"/>
          <w:sz w:val="28"/>
          <w:szCs w:val="28"/>
          <w:lang w:eastAsia="zh-CN"/>
        </w:rPr>
        <w:t xml:space="preserve"> разделе рассматриваются ключевые категории инструментов, анализируются различные варианты и обосновывается выбор конкретных технологий и программных продуктов, используемых в проекте.</w:t>
      </w:r>
    </w:p>
    <w:p w14:paraId="128F350A" w14:textId="77777777" w:rsidR="00B238DF" w:rsidRPr="00B238DF" w:rsidRDefault="00B238DF" w:rsidP="00B238DF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0" w:name="_Toc225180904"/>
      <w:r w:rsidRPr="00B238DF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2.2.1. Язык программирования и среда разработки</w:t>
      </w:r>
      <w:bookmarkEnd w:id="10"/>
    </w:p>
    <w:p w14:paraId="1AF28A24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Язык программирования и среда разработки (IDE) являются фундаментом для создания приложения. Для десктопного приложения под Windows, особенно в среде Microsoft, приоритет отдается технологиям .NET и C#.</w:t>
      </w:r>
    </w:p>
    <w:p w14:paraId="65AA41D2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Язык программирования:</w:t>
      </w:r>
    </w:p>
    <w:p w14:paraId="4FABFEB6" w14:textId="493381FD" w:rsidR="00B238DF" w:rsidRPr="00B238DF" w:rsidRDefault="00B238DF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C# (C-sharp)</w:t>
      </w:r>
      <w:r w:rsidR="00C10946">
        <w:rPr>
          <w:rStyle w:val="af4"/>
          <w:rFonts w:ascii="Times New Roman" w:hAnsi="Times New Roman" w:cs="Times New Roman"/>
          <w:sz w:val="28"/>
          <w:szCs w:val="28"/>
          <w:lang w:eastAsia="zh-CN"/>
        </w:rPr>
        <w:footnoteReference w:id="1"/>
      </w:r>
      <w:r w:rsidRPr="00B238DF">
        <w:rPr>
          <w:rFonts w:ascii="Times New Roman" w:hAnsi="Times New Roman" w:cs="Times New Roman"/>
          <w:sz w:val="28"/>
          <w:szCs w:val="28"/>
          <w:lang w:eastAsia="zh-CN"/>
        </w:rPr>
        <w:t xml:space="preserve">: Современный, объектно-ориентированный язык, разработанный Microsoft. Обладает высокой производительностью, строгой типизацией, встроенной поддержкой многопоточности и интеграцией с .NET </w:t>
      </w:r>
      <w:r w:rsidRPr="00B238DF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Framework/.NET Core. Отлично подходит для создания надёжных и масштабируемых корпоративных приложений.</w:t>
      </w:r>
    </w:p>
    <w:p w14:paraId="14577BC3" w14:textId="77777777" w:rsidR="00B238DF" w:rsidRPr="00B238DF" w:rsidRDefault="00B238DF">
      <w:pPr>
        <w:pStyle w:val="a3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Альтернативы: Java (платформонезависимость, но сложнее интеграция с Windows), Python (простота, но потенциально ниже производительность для десктопных приложений).</w:t>
      </w:r>
    </w:p>
    <w:p w14:paraId="7B33B40A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Среда разработки (IDE):</w:t>
      </w:r>
    </w:p>
    <w:p w14:paraId="098ED96C" w14:textId="77777777" w:rsidR="00B238DF" w:rsidRPr="00B238DF" w:rsidRDefault="00B238DF">
      <w:pPr>
        <w:pStyle w:val="a3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Microsoft Visual Studio: Мощная и профессиональная IDE, официально поддерживаемая Microsoft для разработки на C#. Предоставляет встроенный отладчик, IntelliSense, средства проектирования интерфейса, интеграцию с Git и SQL Server. Бесплатная Community-версия покрывает потребности большинства проектов.</w:t>
      </w:r>
    </w:p>
    <w:p w14:paraId="4837CC64" w14:textId="77777777" w:rsidR="00B238DF" w:rsidRDefault="00B238DF">
      <w:pPr>
        <w:pStyle w:val="a3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Альтернативы: JetBrains Rider (отличная альтернатива, но коммерческая), Visual Studio Code (легковесный редактор, требует плагинов для полноценной C# разработки).</w:t>
      </w:r>
    </w:p>
    <w:p w14:paraId="3D92BE6D" w14:textId="77777777" w:rsidR="00B05043" w:rsidRPr="00B238DF" w:rsidRDefault="00B05043" w:rsidP="00B0504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FA8EF19" w14:textId="77777777" w:rsidR="00B238DF" w:rsidRPr="00B238DF" w:rsidRDefault="00B238DF" w:rsidP="00B238DF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1" w:name="_Toc225180905"/>
      <w:r w:rsidRPr="00B238DF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2.2.2. Технология интерфейса (GUI Framework)</w:t>
      </w:r>
      <w:bookmarkEnd w:id="11"/>
    </w:p>
    <w:p w14:paraId="3C3CE3B1" w14:textId="77777777" w:rsidR="00B05043" w:rsidRDefault="00B05043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EE95299" w14:textId="41A04326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Для создания десктопного интерфейса в .NET</w:t>
      </w:r>
      <w:r w:rsidR="00431229">
        <w:rPr>
          <w:rStyle w:val="af4"/>
          <w:rFonts w:ascii="Times New Roman" w:hAnsi="Times New Roman" w:cs="Times New Roman"/>
          <w:sz w:val="28"/>
          <w:szCs w:val="28"/>
          <w:lang w:eastAsia="zh-CN"/>
        </w:rPr>
        <w:footnoteReference w:id="2"/>
      </w:r>
      <w:r w:rsidRPr="00B238DF">
        <w:rPr>
          <w:rFonts w:ascii="Times New Roman" w:hAnsi="Times New Roman" w:cs="Times New Roman"/>
          <w:sz w:val="28"/>
          <w:szCs w:val="28"/>
          <w:lang w:eastAsia="zh-CN"/>
        </w:rPr>
        <w:t xml:space="preserve"> доступны два основных фреймворка:</w:t>
      </w:r>
    </w:p>
    <w:p w14:paraId="48127A1E" w14:textId="77777777" w:rsidR="00B238DF" w:rsidRPr="00B238DF" w:rsidRDefault="00B238DF">
      <w:pPr>
        <w:pStyle w:val="a3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Windows Forms: Простой и проверенный способ создания интерфейсов с привычным внешним видом для Windows. Подходит для приложений с умеренными требованиями к интерактивности и дизайну. Быстрее осваивается.</w:t>
      </w:r>
    </w:p>
    <w:p w14:paraId="07E3B621" w14:textId="1A72D992" w:rsidR="00B238DF" w:rsidRPr="00B238DF" w:rsidRDefault="00B238DF">
      <w:pPr>
        <w:pStyle w:val="a3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WPF (Windows Presentation Foundation)</w:t>
      </w:r>
      <w:r w:rsidR="007026C9" w:rsidRPr="00B238DF">
        <w:rPr>
          <w:rFonts w:ascii="Times New Roman" w:hAnsi="Times New Roman" w:cs="Times New Roman"/>
          <w:sz w:val="28"/>
          <w:szCs w:val="28"/>
          <w:lang w:eastAsia="zh-CN"/>
        </w:rPr>
        <w:t>: более</w:t>
      </w:r>
      <w:r w:rsidRPr="00B238DF">
        <w:rPr>
          <w:rFonts w:ascii="Times New Roman" w:hAnsi="Times New Roman" w:cs="Times New Roman"/>
          <w:sz w:val="28"/>
          <w:szCs w:val="28"/>
          <w:lang w:eastAsia="zh-CN"/>
        </w:rPr>
        <w:t xml:space="preserve"> современная и гибкая технология, позволяющая создавать сложные и визуально богатые интерфейсы с использованием XAML и архитектуры MVVM. Требует больше </w:t>
      </w:r>
      <w:r w:rsidRPr="00B238DF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времени на изучение, но предоставляет большие возможности для кастомизации.</w:t>
      </w:r>
    </w:p>
    <w:p w14:paraId="45CED2AD" w14:textId="77777777" w:rsidR="00B238DF" w:rsidRDefault="00B238DF">
      <w:pPr>
        <w:pStyle w:val="a3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Альтернативы: .NET MAUI (новейшая кроссплатформенная технология Microsoft, но менее зрелая для десктопа под Windows).</w:t>
      </w:r>
    </w:p>
    <w:p w14:paraId="7E0853EC" w14:textId="77777777" w:rsidR="00B05043" w:rsidRPr="00B238DF" w:rsidRDefault="00B05043" w:rsidP="00B0504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A7503A7" w14:textId="77777777" w:rsidR="00B238DF" w:rsidRPr="00B238DF" w:rsidRDefault="00B238DF" w:rsidP="00B238DF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2" w:name="_Toc225180906"/>
      <w:r w:rsidRPr="00B238DF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2.2.3. Система управления базами данных (СУБД)</w:t>
      </w:r>
      <w:bookmarkEnd w:id="12"/>
    </w:p>
    <w:p w14:paraId="16C6322C" w14:textId="77777777" w:rsidR="00B05043" w:rsidRDefault="00B05043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619D81C" w14:textId="1194DBF0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Для хранения и управления данными выбирается СУБД, обеспечивающая надёжность, производительность и удобство администрирования.</w:t>
      </w:r>
    </w:p>
    <w:p w14:paraId="08849E17" w14:textId="77777777" w:rsidR="00B238DF" w:rsidRPr="00B238DF" w:rsidRDefault="00B238DF">
      <w:pPr>
        <w:pStyle w:val="a3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Microsoft SQL Server: Ведущая корпоративная СУБД, разработанная Microsoft. Отлично интегрируется с .NET/C#, обладает высокой производительностью, надёжностью, развитыми средствами безопасности и анализа. Поддерживает сложные запросы и транзакции. Express-версия бесплатна для ограниченного использования.</w:t>
      </w:r>
    </w:p>
    <w:p w14:paraId="62B18BC1" w14:textId="77777777" w:rsidR="00B238DF" w:rsidRDefault="00B238DF">
      <w:pPr>
        <w:pStyle w:val="a3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Альтернативы: PostgreSQL (мощная open-source СУБД), MySQL (популярна, но может уступать PostgreSQL в сложных задачах), SQLite (легковесная файловая СУБД, не подходит для многопользовательских систем).</w:t>
      </w:r>
    </w:p>
    <w:p w14:paraId="746B439C" w14:textId="77777777" w:rsidR="00B05043" w:rsidRPr="00B238DF" w:rsidRDefault="00B05043" w:rsidP="00B0504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04B5C2E" w14:textId="77777777" w:rsidR="00B238DF" w:rsidRPr="00B238DF" w:rsidRDefault="00B238DF" w:rsidP="00B238DF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3" w:name="_Toc225180907"/>
      <w:r w:rsidRPr="00B238DF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2.2.4. Инструменты проектирования и моделирования</w:t>
      </w:r>
      <w:bookmarkEnd w:id="13"/>
    </w:p>
    <w:p w14:paraId="52CEE9B3" w14:textId="77777777" w:rsidR="00B05043" w:rsidRDefault="00B05043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61C2E38" w14:textId="33B57178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Для визуализации архитектуры, данных, процессов и интерфейсов используются специализированные инструменты.</w:t>
      </w:r>
    </w:p>
    <w:p w14:paraId="32260E8F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Для диаграмм и моделирования:</w:t>
      </w:r>
    </w:p>
    <w:p w14:paraId="687B60CE" w14:textId="77777777" w:rsidR="00B238DF" w:rsidRPr="00B238DF" w:rsidRDefault="00B238DF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draw.io (diagrams.net): Бесплатный, кроссплатформенный инструмент. Подходит для создания ER-диаграмм, DFD, IDEF0, Use Case и других. Прост в использовании, поддерживает экспорт.</w:t>
      </w:r>
    </w:p>
    <w:p w14:paraId="75CD7228" w14:textId="08EC335E" w:rsidR="00B238DF" w:rsidRPr="00B238DF" w:rsidRDefault="00B238DF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Microsoft Visio: Профессиональный инструмент с широкими возможностями, но коммерческий.</w:t>
      </w:r>
    </w:p>
    <w:p w14:paraId="65A169EE" w14:textId="77777777" w:rsidR="00B238DF" w:rsidRPr="00B238DF" w:rsidRDefault="00B238DF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Pencil Project: Удобен для создания макетов интерфейсов (mockups).</w:t>
      </w:r>
    </w:p>
    <w:p w14:paraId="7C69C3F9" w14:textId="77777777" w:rsidR="00B238DF" w:rsidRPr="00B238DF" w:rsidRDefault="00B238DF">
      <w:pPr>
        <w:pStyle w:val="a3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Альтернативы: Lucidchart (веб-инструмент с совместной работой), StarUML, Enterprise Architect (мощные CASE-средства, часто коммерческие).</w:t>
      </w:r>
    </w:p>
    <w:p w14:paraId="0090129C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Для управления проектом:</w:t>
      </w:r>
    </w:p>
    <w:p w14:paraId="3226948F" w14:textId="77777777" w:rsidR="00B238DF" w:rsidRPr="00B238DF" w:rsidRDefault="00B238DF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Microsoft Project: Инструмент для планирования, распределения ресурсов и контроля выполнения задач.</w:t>
      </w:r>
    </w:p>
    <w:p w14:paraId="0D1DFA09" w14:textId="77777777" w:rsidR="00B238DF" w:rsidRDefault="00B238DF">
      <w:pPr>
        <w:pStyle w:val="a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Альтернативы: Trello, Jira, Asana (онлайн-доски и трекеры задач), GanttProject (бесплатный планировщик).</w:t>
      </w:r>
    </w:p>
    <w:p w14:paraId="545EF848" w14:textId="77777777" w:rsidR="00B05043" w:rsidRPr="00B238DF" w:rsidRDefault="00B05043" w:rsidP="00B0504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20DE035" w14:textId="77777777" w:rsidR="00B238DF" w:rsidRPr="00B238DF" w:rsidRDefault="00B238DF" w:rsidP="00B238DF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4" w:name="_Toc225180908"/>
      <w:r w:rsidRPr="00B238DF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2.2.5. Система контроля версий</w:t>
      </w:r>
      <w:bookmarkEnd w:id="14"/>
    </w:p>
    <w:p w14:paraId="4F8E8AF3" w14:textId="77777777" w:rsidR="00B05043" w:rsidRDefault="00B05043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95F2489" w14:textId="11178D25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Необходима для отслеживания изменений в коде и совместной работы.</w:t>
      </w:r>
    </w:p>
    <w:p w14:paraId="520984AB" w14:textId="77777777" w:rsidR="00B238DF" w:rsidRDefault="00B238DF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Git: Стандарт де-факто в современной разработке. Распределённая система, мощные возможности слияния изменений, интеграция с IDE и платформами хостинга кода (GitHub, GitLab).</w:t>
      </w:r>
    </w:p>
    <w:p w14:paraId="5E7AA4BA" w14:textId="77777777" w:rsidR="00B05043" w:rsidRPr="00B238DF" w:rsidRDefault="00B05043" w:rsidP="00B0504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2337959" w14:textId="359A6739" w:rsidR="00B238DF" w:rsidRPr="00B238DF" w:rsidRDefault="00B238DF" w:rsidP="00B238DF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5" w:name="_Toc225180909"/>
      <w:r w:rsidRPr="00B238DF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2.2.6. Выбранные средства</w:t>
      </w:r>
      <w:bookmarkEnd w:id="15"/>
    </w:p>
    <w:p w14:paraId="171ACCD9" w14:textId="77777777" w:rsidR="00B05043" w:rsidRDefault="00B05043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BC33462" w14:textId="3E8889C9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На основе анализа были выбраны следующие средства для разработки информационной системы:</w:t>
      </w:r>
    </w:p>
    <w:p w14:paraId="2ABD6068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Язык программирования: C# — выбран как основной язык разработки благодаря своей производительности, надёжности, интеграции с .NET и экосистемой Microsoft, что соответствует целевой платформе Windows и потенциальной инфраструктуре предприятия.</w:t>
      </w:r>
    </w:p>
    <w:p w14:paraId="3E28303A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Среда разработки: Microsoft Visual Studio Community — выбрана как наиболее полная и интегрированная среда разработки для C# и .NET, обеспечивающая все необходимые инструменты (редактор, отладчик, интеграция с Git и SQL Server) и являющаяся бесплатной для некоммерческого использования.</w:t>
      </w:r>
    </w:p>
    <w:p w14:paraId="26CEEE9F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Технология интерфейса: Windows Forms — выбрана как более простая и быстрая в реализации для создания функционального десктопного интерфейса с привычным внешним видом для пользователей Windows. Позволяет сосредоточиться на логике приложения.</w:t>
      </w:r>
    </w:p>
    <w:p w14:paraId="6BA52386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СУБД: Microsoft SQL Server (Express Edition) — выбрана благодаря высокой производительности, надёжности, безопасности и отличной интеграции с .NET/C#. Express-версия удовлетворяет требованиям проекта по объёму данных и функциональности на начальном этапе.</w:t>
      </w:r>
    </w:p>
    <w:p w14:paraId="3950BCBF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Инструменты моделирования: draw.io (diagrams.net) для создания диаграмм (ER, DFD, IDEF0, Use Case) и Pencil Project для макетов интерфейса — выбраны как бесплатные, доступные и удобные инструменты для визуализации архитектуры и дизайна.</w:t>
      </w:r>
    </w:p>
    <w:p w14:paraId="6965C8F8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Система контроля версий: Git — выбрана как стандартная и мощная система для отслеживания изменений в коде.</w:t>
      </w:r>
    </w:p>
    <w:p w14:paraId="00DBCD48" w14:textId="77777777" w:rsidR="00B238DF" w:rsidRPr="00B238DF" w:rsidRDefault="00B238DF" w:rsidP="00B238D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Этот набор технологий обеспечивает:</w:t>
      </w:r>
    </w:p>
    <w:p w14:paraId="0B5EE7F3" w14:textId="77777777" w:rsidR="00B238DF" w:rsidRPr="00B238DF" w:rsidRDefault="00B238DF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Высокую производительность и надёжность приложения.</w:t>
      </w:r>
    </w:p>
    <w:p w14:paraId="52F50FDF" w14:textId="77777777" w:rsidR="00B238DF" w:rsidRPr="00B238DF" w:rsidRDefault="00B238DF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Хорошую интеграцию между компонентами (C#, .NET, SQL Server, Visual Studio).</w:t>
      </w:r>
    </w:p>
    <w:p w14:paraId="1E6EC501" w14:textId="77777777" w:rsidR="00B238DF" w:rsidRPr="00B238DF" w:rsidRDefault="00B238DF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Совместимость с предполагаемой инфраструктурой предприятия.</w:t>
      </w:r>
    </w:p>
    <w:p w14:paraId="1A887136" w14:textId="77777777" w:rsidR="00B238DF" w:rsidRPr="00B238DF" w:rsidRDefault="00B238DF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Доступность и низкие начальные затраты (использование бесплатных/условно-бесплатных инструментов).</w:t>
      </w:r>
    </w:p>
    <w:p w14:paraId="7F6BE0C8" w14:textId="77777777" w:rsidR="00B238DF" w:rsidRPr="00F907D1" w:rsidRDefault="00B238DF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>Надёжность, масштабируемость и возможности сопровождения решения.</w:t>
      </w:r>
    </w:p>
    <w:p w14:paraId="689B5363" w14:textId="799ACCB4" w:rsidR="00B238DF" w:rsidRDefault="00B238DF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238DF">
        <w:rPr>
          <w:rFonts w:ascii="Times New Roman" w:hAnsi="Times New Roman" w:cs="Times New Roman"/>
          <w:sz w:val="28"/>
          <w:szCs w:val="28"/>
          <w:lang w:eastAsia="zh-CN"/>
        </w:rPr>
        <w:t xml:space="preserve">Выбранные инструменты позволяют реализовать все поставленные функциональные и нефункциональные требования к системе и создать эффективное и удобное в сопровождении программное обеспечение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торговли.</w:t>
      </w:r>
    </w:p>
    <w:p w14:paraId="3340657A" w14:textId="77777777" w:rsidR="00B05043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EEB1BE4" w14:textId="77777777" w:rsidR="00B05043" w:rsidRPr="00B238DF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2F2AE3F" w14:textId="684FB232" w:rsidR="00981F25" w:rsidRPr="00F907D1" w:rsidRDefault="00F907D1" w:rsidP="00F907D1">
      <w:pPr>
        <w:pStyle w:val="2"/>
        <w:spacing w:before="0"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6" w:name="_Toc225180910"/>
      <w:r w:rsidRPr="00F907D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2.3. Методы моделирования системы</w:t>
      </w:r>
      <w:bookmarkEnd w:id="16"/>
    </w:p>
    <w:p w14:paraId="5220813A" w14:textId="77777777" w:rsidR="00B05043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981E898" w14:textId="794B203B" w:rsidR="00F907D1" w:rsidRDefault="00F907D1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 xml:space="preserve">Моделирование системы — это процесс создания упрощённого представления реальной системы с целью её анализа, проектирования и разработки. Для формального описания различных аспектов информационной системы, таких как структура данных, функции, процессы и взаимодействие с пользователями, применяются различные методы и нотации. В рамках проекта разработки информационной системы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F907D1">
        <w:rPr>
          <w:rFonts w:ascii="Times New Roman" w:hAnsi="Times New Roman" w:cs="Times New Roman"/>
          <w:sz w:val="28"/>
          <w:szCs w:val="28"/>
          <w:lang w:eastAsia="zh-CN"/>
        </w:rPr>
        <w:t xml:space="preserve"> используются следующие методы моделирования, реализованные в виде диаграмм. Эти диаграммы позволяют структурировать и формализовать систему, обеспечивая единое понимание между разработчиками и заказчиком.</w:t>
      </w:r>
    </w:p>
    <w:p w14:paraId="7BEF686B" w14:textId="77777777" w:rsidR="00B05043" w:rsidRPr="00F907D1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7C4F499" w14:textId="0A7976F9" w:rsidR="00F907D1" w:rsidRPr="00F907D1" w:rsidRDefault="00F907D1" w:rsidP="00F907D1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7" w:name="_Toc225180911"/>
      <w:r w:rsidRPr="000B42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2.3.1. </w:t>
      </w:r>
      <w:r w:rsidRPr="00F907D1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ER</w:t>
      </w:r>
      <w:r w:rsidRPr="000B42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-</w:t>
      </w:r>
      <w:r w:rsidRPr="00F907D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диаграмма</w:t>
      </w:r>
      <w:bookmarkEnd w:id="17"/>
    </w:p>
    <w:p w14:paraId="5BA0A98F" w14:textId="77777777" w:rsidR="00B05043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9E86234" w14:textId="058F0ADE" w:rsidR="00F907D1" w:rsidRDefault="00F907D1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ER-диаграмма (диаграмма "Сущность-Связь") — это графическая модель, описывающая структуру данных информационной системы. Она показывает сущности, их атрибуты и связи между этими сущностями. ER-диаграммы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</w:t>
      </w:r>
      <w:r w:rsidRPr="00F907D1">
        <w:rPr>
          <w:rFonts w:ascii="Times New Roman" w:eastAsia="MS Gothic" w:hAnsi="Times New Roman" w:cs="Times New Roman"/>
          <w:sz w:val="28"/>
          <w:szCs w:val="28"/>
          <w:lang w:eastAsia="zh-CN"/>
        </w:rPr>
        <w:t xml:space="preserve"> основном используется </w:t>
      </w:r>
      <w:r w:rsidRPr="00F907D1">
        <w:rPr>
          <w:rFonts w:ascii="Times New Roman" w:hAnsi="Times New Roman" w:cs="Times New Roman"/>
          <w:sz w:val="28"/>
          <w:szCs w:val="28"/>
          <w:lang w:eastAsia="zh-CN"/>
        </w:rPr>
        <w:t>для проектирования базы данных, позволяя определить, какие таблицы будут созданы, какие в них будут поля и как они будут связаны друг с другом. Основные элементы диаграммы: сущности (обычно изображаются в виде прямоугольников), атрибуты (овалы, соединённые с сущностью), связи (ромбы, соединённые с участвующими сущностями). Также указываются кардинальности связей (один-к-одному, один-ко-многим, многие-ко-многим).</w:t>
      </w:r>
    </w:p>
    <w:p w14:paraId="50672320" w14:textId="68467CC8" w:rsidR="00F907D1" w:rsidRDefault="00F907D1" w:rsidP="0003253C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7FBAD42A" wp14:editId="324533C6">
            <wp:extent cx="5641457" cy="3699163"/>
            <wp:effectExtent l="0" t="0" r="0" b="0"/>
            <wp:docPr id="15927820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208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904" cy="372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A920" w14:textId="17303E40" w:rsidR="00F907D1" w:rsidRPr="00C14BBA" w:rsidRDefault="00F907D1" w:rsidP="00F907D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.1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ER</w:t>
      </w:r>
      <w:r w:rsidRPr="007026C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Диаграмма</w:t>
      </w:r>
    </w:p>
    <w:p w14:paraId="42210ABB" w14:textId="36707EC5" w:rsidR="007026C9" w:rsidRPr="007026C9" w:rsidRDefault="007026C9" w:rsidP="007026C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 xml:space="preserve">На рисунке 2.1 представлена ER-диаграмма (Entity-Relationship Diagram), которая является графическим представлением структуры базы данных разрабатываемой информационной системы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>. Диаграмма описывает сущности (таблицы), их атрибуты и связи между ними, что позволяет на этапе проектирования определить логическую структуру хранилища данных и обеспечить её целостность.</w:t>
      </w:r>
    </w:p>
    <w:p w14:paraId="08A56DD8" w14:textId="77777777" w:rsidR="007026C9" w:rsidRPr="007026C9" w:rsidRDefault="007026C9" w:rsidP="007026C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Сущности и их атрибуты:</w:t>
      </w:r>
    </w:p>
    <w:p w14:paraId="4D73BD00" w14:textId="476B7C3E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Товары: содержит информацию о номенклатуре товаров, предлагаемых компанией. Атрибуты включают уникальный идентификатор (ID), ссылку на поставщика (Поставщик — внешний ключ), Наименование, Категория, Ед. измерения, Цена за единицу и Описание.</w:t>
      </w:r>
    </w:p>
    <w:p w14:paraId="6C26986A" w14:textId="77AA691B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Поставщики: хранит данные о компаниях-поставщиках. Атрибуты: ID, Наименование компании, Контактное лицо, Телефон, Email, Адрес.</w:t>
      </w:r>
    </w:p>
    <w:p w14:paraId="1FB21E89" w14:textId="1D50FB6B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Склад: отражает текущее состояние складских запасов. Содержит ID, ссылку на товар (Товар — внешний ключ), Количество на складе и Дата обновления.</w:t>
      </w:r>
    </w:p>
    <w:p w14:paraId="0F4A2359" w14:textId="1F8B7F05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Услуги: описывает перечень услуг, которые может оказывать компания. Атрибуты: ID, Наименование услуги, Описание, Стоимость услуги.</w:t>
      </w:r>
    </w:p>
    <w:p w14:paraId="2A3ABBF0" w14:textId="5E66BCF9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Клиенты: хранит информацию о клиентах компании. Атрибуты: ID, ФИО, Контактное лицо, Телефон, Email, Адрес.</w:t>
      </w:r>
    </w:p>
    <w:p w14:paraId="2A48BF47" w14:textId="583FC24F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Сотрудники: содержит данные о персонале. Атрибуты: ID, ФИО, Должность, Телефон, Email, Дата приёма на работу.</w:t>
      </w:r>
    </w:p>
    <w:p w14:paraId="43DEDF82" w14:textId="77777777" w:rsidR="007026C9" w:rsidRPr="00A65D4A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 xml:space="preserve">Авторизация: Таблица для управления доступом пользователей к </w:t>
      </w:r>
      <w:r w:rsidRPr="00A65D4A">
        <w:rPr>
          <w:rFonts w:ascii="Times New Roman" w:hAnsi="Times New Roman" w:cs="Times New Roman"/>
          <w:sz w:val="28"/>
          <w:szCs w:val="28"/>
          <w:lang w:eastAsia="zh-CN"/>
        </w:rPr>
        <w:t>системе. Содержит внешний ключ ID, который ссылается на таблицу Сотрудники, а также Логин, Пароль и Доступ (роль пользователя).</w:t>
      </w:r>
    </w:p>
    <w:p w14:paraId="58315A76" w14:textId="77777777" w:rsidR="007026C9" w:rsidRPr="00A65D4A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hAnsi="Times New Roman" w:cs="Times New Roman"/>
          <w:sz w:val="28"/>
          <w:szCs w:val="28"/>
          <w:lang w:eastAsia="zh-CN"/>
        </w:rPr>
        <w:t>Заказы: Основная таблица, фиксирующая заказы клиентов. Атрибуты: ID, ссылка на клиента (Клиент — внешний ключ), ссылка на сотрудника (Сотрудник — внешний ключ), Дата время, Сумма заказа, Статус.</w:t>
      </w:r>
    </w:p>
    <w:p w14:paraId="786851B5" w14:textId="5D4D76EF" w:rsidR="007026C9" w:rsidRPr="00A65D4A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hAnsi="Times New Roman" w:cs="Times New Roman"/>
          <w:sz w:val="28"/>
          <w:szCs w:val="28"/>
          <w:lang w:eastAsia="zh-CN"/>
        </w:rPr>
        <w:t>Товары в заказе: Связующая таблица, реализующая связь "многие ко многим" между Заказы и Товары. Содержит ID, ссылки на заказ (Заказ — внешний ключ) и товар (Товар — внешний ключ), а также Количество, Цена на момент заказа и итого по товару.</w:t>
      </w:r>
    </w:p>
    <w:p w14:paraId="55137BB9" w14:textId="77777777" w:rsidR="007026C9" w:rsidRPr="00A65D4A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hAnsi="Times New Roman" w:cs="Times New Roman"/>
          <w:sz w:val="28"/>
          <w:szCs w:val="28"/>
          <w:lang w:eastAsia="zh-CN"/>
        </w:rPr>
        <w:t>Оказанные Услуги: Таблица, фиксирующая факт оказания услуг клиентам сотрудниками. Атрибуты: ID, ссылки на клиента (Клиент — внешний ключ), сотрудника (Сотрудник — внешний ключ) и услугу (Услуга — внешний ключ), Дата и время оказания, Статус.</w:t>
      </w:r>
    </w:p>
    <w:p w14:paraId="677E427E" w14:textId="77777777" w:rsidR="007026C9" w:rsidRPr="00A65D4A" w:rsidRDefault="007026C9" w:rsidP="007026C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hAnsi="Times New Roman" w:cs="Times New Roman"/>
          <w:sz w:val="28"/>
          <w:szCs w:val="28"/>
          <w:lang w:eastAsia="zh-CN"/>
        </w:rPr>
        <w:t>Связи между сущностями:</w:t>
      </w:r>
    </w:p>
    <w:p w14:paraId="71C9D741" w14:textId="77777777" w:rsidR="007026C9" w:rsidRPr="00A65D4A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hAnsi="Times New Roman" w:cs="Times New Roman"/>
          <w:sz w:val="28"/>
          <w:szCs w:val="28"/>
          <w:lang w:eastAsia="zh-CN"/>
        </w:rPr>
        <w:t>Между Товары и Поставщики установлена связь "один ко многим": один поставщик может поставлять множество товаров.</w:t>
      </w:r>
    </w:p>
    <w:p w14:paraId="6753BFA3" w14:textId="77777777" w:rsidR="007026C9" w:rsidRPr="00A65D4A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hAnsi="Times New Roman" w:cs="Times New Roman"/>
          <w:sz w:val="28"/>
          <w:szCs w:val="28"/>
          <w:lang w:eastAsia="zh-CN"/>
        </w:rPr>
        <w:t>Между Товары и Склад — связь "один к одному": каждый товар имеет одну запись о его количестве на складе.</w:t>
      </w:r>
    </w:p>
    <w:p w14:paraId="12EBC721" w14:textId="77777777" w:rsidR="007026C9" w:rsidRPr="00A65D4A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hAnsi="Times New Roman" w:cs="Times New Roman"/>
          <w:sz w:val="28"/>
          <w:szCs w:val="28"/>
          <w:lang w:eastAsia="zh-CN"/>
        </w:rPr>
        <w:t>Между Товары и Товары в заказе — связь "один ко многим": один товар может входить в множество заказов.</w:t>
      </w:r>
    </w:p>
    <w:p w14:paraId="7A42FA93" w14:textId="77777777" w:rsidR="007026C9" w:rsidRPr="007026C9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Между Заказы и Товары в заказе — связь "один ко многим": один заказ может содержать несколько позиций товаров.</w:t>
      </w:r>
    </w:p>
    <w:p w14:paraId="7693E571" w14:textId="77777777" w:rsidR="007026C9" w:rsidRPr="007026C9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Между Заказы и Клиенты — связь "один ко многим": один клиент может оформить множество заказов.</w:t>
      </w:r>
    </w:p>
    <w:p w14:paraId="22D60CA0" w14:textId="77777777" w:rsidR="007026C9" w:rsidRPr="007026C9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Между Заказы и Сотрудники — связь "один ко многим": один сотрудник может обслуживать множество заказов.</w:t>
      </w:r>
    </w:p>
    <w:p w14:paraId="08AF113F" w14:textId="77777777" w:rsidR="007026C9" w:rsidRPr="007026C9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Между Сотрудники и Авторизация — связь "один к одному": каждому сотруднику соответствует одна учётная запись для входа в систему.</w:t>
      </w:r>
    </w:p>
    <w:p w14:paraId="3F355D6D" w14:textId="77777777" w:rsidR="007026C9" w:rsidRPr="007026C9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Между Клиенты и Оказанные Услуги — связь "один ко многим": один клиент может получать множество услуг.</w:t>
      </w:r>
    </w:p>
    <w:p w14:paraId="7D4DF9A2" w14:textId="77777777" w:rsidR="007026C9" w:rsidRPr="007026C9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Между Сотрудники и Оказанные Услуги — связь "один ко многим": один сотрудник может оказывать множество услуг.</w:t>
      </w:r>
    </w:p>
    <w:p w14:paraId="336EB04B" w14:textId="77777777" w:rsidR="007026C9" w:rsidRPr="007026C9" w:rsidRDefault="007026C9">
      <w:pPr>
        <w:pStyle w:val="a3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Между Услуги и Оказанные Услуги — связь "один ко многим": одна услуга может быть оказана множеству клиентов.</w:t>
      </w:r>
    </w:p>
    <w:p w14:paraId="45C29183" w14:textId="7FD88E81" w:rsidR="00F907D1" w:rsidRDefault="007026C9" w:rsidP="007026C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ER-диаграмма служит основой для создания физической модели базы данных, гарантируя корректность структуры и логических связей между таблицами.</w:t>
      </w:r>
    </w:p>
    <w:p w14:paraId="5225C4BD" w14:textId="77777777" w:rsidR="00B05043" w:rsidRPr="00F907D1" w:rsidRDefault="00B05043" w:rsidP="007026C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30C4FD0" w14:textId="533FAD19" w:rsidR="00F907D1" w:rsidRPr="00F907D1" w:rsidRDefault="00F907D1" w:rsidP="00F907D1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8" w:name="_Toc225180912"/>
      <w:r w:rsidRPr="00F907D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2.3.2. Контекстная диаграмма</w:t>
      </w:r>
      <w:bookmarkEnd w:id="18"/>
      <w:r w:rsidRPr="00F907D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</w:p>
    <w:p w14:paraId="22A0344D" w14:textId="77777777" w:rsidR="00B05043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A5EC031" w14:textId="5F282855" w:rsidR="00F907D1" w:rsidRPr="00F907D1" w:rsidRDefault="00F907D1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Контекстная диаграмма (в нотации IDEF0 — диаграмма уровня A-0) — это верхнеуровневое представление системы, показывающее её как одну функцию и её взаимодействие с внешней средой. На диаграмме изображается главная функция системы, внешние сущности, и потоки данных, связывающие их с системой. Потоки данных делятся на:</w:t>
      </w:r>
    </w:p>
    <w:p w14:paraId="50000BA4" w14:textId="77777777" w:rsidR="00F907D1" w:rsidRPr="00F907D1" w:rsidRDefault="00F907D1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Входы (Input): Данные или ресурсы, поступающие в систему извне.</w:t>
      </w:r>
    </w:p>
    <w:p w14:paraId="2CCB6560" w14:textId="77777777" w:rsidR="00F907D1" w:rsidRPr="00F907D1" w:rsidRDefault="00F907D1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Выходы (Output): Результаты работы системы, передаваемые во внешнюю среду.</w:t>
      </w:r>
    </w:p>
    <w:p w14:paraId="11FCE2B4" w14:textId="77777777" w:rsidR="00F907D1" w:rsidRPr="00F907D1" w:rsidRDefault="00F907D1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Управление (Control): Правила, регламенты, законы, влияющие на выполнение функции.</w:t>
      </w:r>
    </w:p>
    <w:p w14:paraId="2D91CA2A" w14:textId="5CE05C27" w:rsidR="00F907D1" w:rsidRDefault="00F907D1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 xml:space="preserve">Механизмы (Mechanism): Ресурсы, участвующие в выполнении функции. Цель контекстной диаграммы — определить границы системы и </w:t>
      </w:r>
      <w:r w:rsidRPr="00F907D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понять, какие данные она получает и выдаёт, а также какие внешние факторы на неё влияют.</w:t>
      </w:r>
    </w:p>
    <w:p w14:paraId="5F460B4D" w14:textId="4713CDE3" w:rsidR="00F907D1" w:rsidRDefault="00F907D1" w:rsidP="0003253C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4C698B1" wp14:editId="76B747AC">
            <wp:extent cx="4276734" cy="3602182"/>
            <wp:effectExtent l="0" t="0" r="0" b="0"/>
            <wp:docPr id="13364280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28028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075" cy="361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10F72" w14:textId="15A8E62C" w:rsidR="00F907D1" w:rsidRPr="00C14BBA" w:rsidRDefault="00F907D1" w:rsidP="00F907D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2. Контекстная диаграмма</w:t>
      </w:r>
    </w:p>
    <w:p w14:paraId="1D677B98" w14:textId="77777777" w:rsidR="007026C9" w:rsidRPr="007026C9" w:rsidRDefault="007026C9" w:rsidP="00D21CA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Входы (Input):</w:t>
      </w:r>
    </w:p>
    <w:p w14:paraId="25FD4472" w14:textId="77777777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Товары от поставщиков: Физические товары, поступающие в систему от внешних поставщиков.</w:t>
      </w:r>
    </w:p>
    <w:p w14:paraId="0037952C" w14:textId="77777777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Заказы от клиентов: Запросы на приобретение товаров, поступающие от клиентов.</w:t>
      </w:r>
    </w:p>
    <w:p w14:paraId="6F625E99" w14:textId="77777777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Финансовые средства: Денежные средства, поступающие от клиентов.</w:t>
      </w:r>
    </w:p>
    <w:p w14:paraId="2BD3F478" w14:textId="4A09961C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 xml:space="preserve">Информация о складе: Данные о текущем </w:t>
      </w:r>
      <w:r w:rsidR="00D82381">
        <w:rPr>
          <w:rFonts w:ascii="Times New Roman" w:hAnsi="Times New Roman" w:cs="Times New Roman"/>
          <w:sz w:val="28"/>
          <w:szCs w:val="28"/>
          <w:lang w:eastAsia="zh-CN"/>
        </w:rPr>
        <w:t>количестве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 xml:space="preserve"> товаров на складе.</w:t>
      </w:r>
    </w:p>
    <w:p w14:paraId="7D565C35" w14:textId="77777777" w:rsidR="007026C9" w:rsidRPr="007026C9" w:rsidRDefault="007026C9">
      <w:pPr>
        <w:pStyle w:val="a3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Запросы на госзакупки: Входящие данные о возможных государственных контрактах.</w:t>
      </w:r>
    </w:p>
    <w:p w14:paraId="751C5B6E" w14:textId="77777777" w:rsidR="007026C9" w:rsidRPr="007026C9" w:rsidRDefault="007026C9" w:rsidP="00D21CA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Выходы (Output):</w:t>
      </w:r>
    </w:p>
    <w:p w14:paraId="5BEC86AB" w14:textId="77777777" w:rsidR="007026C9" w:rsidRPr="007026C9" w:rsidRDefault="007026C9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Отгруженные товары: Товары, физически покидающие систему и направляемые клиентам.</w:t>
      </w:r>
    </w:p>
    <w:p w14:paraId="1BF723C4" w14:textId="73F1FD52" w:rsidR="007026C9" w:rsidRPr="007026C9" w:rsidRDefault="007026C9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Товарные и финансовые документы: Оформленные документы, связанные с продажами.</w:t>
      </w:r>
    </w:p>
    <w:p w14:paraId="7323E147" w14:textId="77777777" w:rsidR="007026C9" w:rsidRPr="007026C9" w:rsidRDefault="007026C9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Подтверждение исполнения заказа: Информация, передаваемая клиенту о выполнении его заказа.</w:t>
      </w:r>
    </w:p>
    <w:p w14:paraId="42866125" w14:textId="421AB17E" w:rsidR="007026C9" w:rsidRPr="007026C9" w:rsidRDefault="007026C9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Отчётность: Документы, сформированные для внешних органов.</w:t>
      </w:r>
    </w:p>
    <w:p w14:paraId="3849A820" w14:textId="77777777" w:rsidR="007026C9" w:rsidRPr="007026C9" w:rsidRDefault="007026C9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Рекомендации по улучшению: Аналитические выводы, сгенерированные системой на основе накопленных данных.</w:t>
      </w:r>
    </w:p>
    <w:p w14:paraId="3D853A4D" w14:textId="6420838B" w:rsidR="007026C9" w:rsidRDefault="007026C9" w:rsidP="0003253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Управление (Control):</w:t>
      </w:r>
      <w:r w:rsidR="0003253C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>ГК РФ</w:t>
      </w:r>
      <w:r w:rsidR="0003253C">
        <w:rPr>
          <w:rFonts w:ascii="Times New Roman" w:hAnsi="Times New Roman" w:cs="Times New Roman"/>
          <w:sz w:val="28"/>
          <w:szCs w:val="28"/>
          <w:lang w:eastAsia="zh-CN"/>
        </w:rPr>
        <w:t xml:space="preserve">, 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>НК РФ</w:t>
      </w:r>
      <w:r w:rsidR="0003253C">
        <w:rPr>
          <w:rFonts w:ascii="Times New Roman" w:hAnsi="Times New Roman" w:cs="Times New Roman"/>
          <w:sz w:val="28"/>
          <w:szCs w:val="28"/>
          <w:lang w:eastAsia="zh-CN"/>
        </w:rPr>
        <w:t xml:space="preserve">, 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>СанПиН</w:t>
      </w:r>
      <w:r w:rsidR="0003253C">
        <w:rPr>
          <w:rFonts w:ascii="Times New Roman" w:hAnsi="Times New Roman" w:cs="Times New Roman"/>
          <w:sz w:val="28"/>
          <w:szCs w:val="28"/>
          <w:lang w:eastAsia="zh-CN"/>
        </w:rPr>
        <w:t xml:space="preserve">, 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>Условия госконтрактов</w:t>
      </w:r>
      <w:r w:rsidR="0003253C">
        <w:rPr>
          <w:rFonts w:ascii="Times New Roman" w:hAnsi="Times New Roman" w:cs="Times New Roman"/>
          <w:sz w:val="28"/>
          <w:szCs w:val="28"/>
          <w:lang w:eastAsia="zh-CN"/>
        </w:rPr>
        <w:t xml:space="preserve">, 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>Внутренние регламенты</w:t>
      </w:r>
      <w:r w:rsidR="0003253C">
        <w:rPr>
          <w:rFonts w:ascii="Times New Roman" w:hAnsi="Times New Roman" w:cs="Times New Roman"/>
          <w:sz w:val="28"/>
          <w:szCs w:val="28"/>
          <w:lang w:eastAsia="zh-CN"/>
        </w:rPr>
        <w:t xml:space="preserve">, 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>ФЗ №129-ФЗ</w:t>
      </w:r>
      <w:r w:rsidR="0003253C">
        <w:rPr>
          <w:rFonts w:ascii="Times New Roman" w:hAnsi="Times New Roman" w:cs="Times New Roman"/>
          <w:sz w:val="28"/>
          <w:szCs w:val="28"/>
          <w:lang w:eastAsia="zh-CN"/>
        </w:rPr>
        <w:t xml:space="preserve">, 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>ФЗ №54-ФЗ</w:t>
      </w:r>
      <w:r w:rsidR="0003253C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79A062E0" w14:textId="1E514281" w:rsidR="007026C9" w:rsidRPr="007026C9" w:rsidRDefault="007026C9" w:rsidP="00D21CA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Нормативно-правовые акты, внутренние регламенты и условия контрактов, которые регулируют и определяют правила функционирования системы, обязательства перед клиентами и поставщиками, а также требования к отчётности и кассовой дисциплине.</w:t>
      </w:r>
    </w:p>
    <w:p w14:paraId="18FE16E6" w14:textId="77777777" w:rsidR="007026C9" w:rsidRPr="007026C9" w:rsidRDefault="007026C9" w:rsidP="00D21CA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Механизмы (Mechanism):</w:t>
      </w:r>
    </w:p>
    <w:p w14:paraId="66C14234" w14:textId="77777777" w:rsidR="007026C9" w:rsidRPr="007026C9" w:rsidRDefault="007026C9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Транспорт: Средства доставки товаров.</w:t>
      </w:r>
    </w:p>
    <w:p w14:paraId="1F15BE20" w14:textId="77777777" w:rsidR="007026C9" w:rsidRPr="007026C9" w:rsidRDefault="007026C9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Сотрудники: Люди, участвующие в бизнес-процессах.</w:t>
      </w:r>
    </w:p>
    <w:p w14:paraId="202BA76C" w14:textId="2BD05BBA" w:rsidR="007026C9" w:rsidRPr="007026C9" w:rsidRDefault="007026C9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Банковские системы: системы для обработки финансовых операций.</w:t>
      </w:r>
    </w:p>
    <w:p w14:paraId="45C28CE3" w14:textId="259023A2" w:rsidR="007026C9" w:rsidRPr="007026C9" w:rsidRDefault="007026C9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ЕИС: Единая информационная система (н.</w:t>
      </w:r>
    </w:p>
    <w:p w14:paraId="53A3B236" w14:textId="1D65136E" w:rsidR="007026C9" w:rsidRPr="007026C9" w:rsidRDefault="007026C9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ИС</w:t>
      </w:r>
      <w:r w:rsidR="00D21CAA" w:rsidRPr="007026C9">
        <w:rPr>
          <w:rFonts w:ascii="Times New Roman" w:hAnsi="Times New Roman" w:cs="Times New Roman"/>
          <w:sz w:val="28"/>
          <w:szCs w:val="28"/>
          <w:lang w:eastAsia="zh-CN"/>
        </w:rPr>
        <w:t>: другие</w:t>
      </w:r>
      <w:r w:rsidRPr="007026C9">
        <w:rPr>
          <w:rFonts w:ascii="Times New Roman" w:hAnsi="Times New Roman" w:cs="Times New Roman"/>
          <w:sz w:val="28"/>
          <w:szCs w:val="28"/>
          <w:lang w:eastAsia="zh-CN"/>
        </w:rPr>
        <w:t xml:space="preserve"> (внешние) информационные системы, с которыми взаимодействует система.</w:t>
      </w:r>
    </w:p>
    <w:p w14:paraId="13B2C451" w14:textId="5C6FBB82" w:rsidR="00F907D1" w:rsidRDefault="007026C9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026C9">
        <w:rPr>
          <w:rFonts w:ascii="Times New Roman" w:hAnsi="Times New Roman" w:cs="Times New Roman"/>
          <w:sz w:val="28"/>
          <w:szCs w:val="28"/>
          <w:lang w:eastAsia="zh-CN"/>
        </w:rPr>
        <w:t>Складское оборудование: оборудование, используемое на складе.</w:t>
      </w:r>
    </w:p>
    <w:p w14:paraId="4EB9A3DA" w14:textId="77777777" w:rsidR="00B05043" w:rsidRPr="00D21CAA" w:rsidRDefault="00B05043" w:rsidP="00B0504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D057EA1" w14:textId="426EE76B" w:rsidR="00F907D1" w:rsidRPr="00F907D1" w:rsidRDefault="00F907D1" w:rsidP="00F907D1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9" w:name="_Toc225180913"/>
      <w:r w:rsidRPr="000B42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2.3.3. </w:t>
      </w:r>
      <w:r w:rsidRPr="00F907D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Диаграмма</w:t>
      </w:r>
      <w:r w:rsidRPr="000B42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F907D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декомпозиции</w:t>
      </w:r>
      <w:r w:rsidRPr="000B42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F907D1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IDEF</w:t>
      </w:r>
      <w:r w:rsidRPr="000B42F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0</w:t>
      </w:r>
      <w:bookmarkEnd w:id="19"/>
    </w:p>
    <w:p w14:paraId="3E24FB7A" w14:textId="77777777" w:rsidR="00B05043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C3F4036" w14:textId="2B5A3160" w:rsidR="00A65D4A" w:rsidRDefault="00F907D1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  <w:sectPr w:rsidR="00A65D4A" w:rsidSect="008C134C">
          <w:pgSz w:w="11906" w:h="16838"/>
          <w:pgMar w:top="1134" w:right="850" w:bottom="1134" w:left="1701" w:header="708" w:footer="427" w:gutter="0"/>
          <w:cols w:space="708"/>
          <w:docGrid w:linePitch="360"/>
        </w:sect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Диаграмма декомпозиции (в нотации IDEF0) — это способ детализации функций системы. Она представляет собой иерархию диаграмм, где сложная функция разбивается на более мелкие подфункции</w:t>
      </w:r>
      <w:r w:rsidR="00D21CAA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 w:rsidRPr="00F907D1">
        <w:rPr>
          <w:rFonts w:ascii="Times New Roman" w:hAnsi="Times New Roman" w:cs="Times New Roman"/>
          <w:sz w:val="28"/>
          <w:szCs w:val="28"/>
          <w:lang w:eastAsia="zh-CN"/>
        </w:rPr>
        <w:t>Каждый блок на дочерней диаграмме также описывается с помощью четырёх компонентов: Вход (Input), Выход (Output), Управление (Control), Механизмы (Mechanism). Это позволяет пошагово, с возрастающей детализацией, описать, как система или процесс работает изнутри. Диаграммы связаны между собой, обеспечивая согласованность описания на разных уровнях.</w:t>
      </w:r>
    </w:p>
    <w:p w14:paraId="76079FD2" w14:textId="47838171" w:rsidR="007026C9" w:rsidRDefault="00C923D4" w:rsidP="00A65D4A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65D263AA" wp14:editId="2AAF80FE">
            <wp:extent cx="9241648" cy="4682391"/>
            <wp:effectExtent l="0" t="0" r="0" b="4445"/>
            <wp:docPr id="1892073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732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1648" cy="468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28EB" w14:textId="77777777" w:rsidR="00A65D4A" w:rsidRDefault="007026C9" w:rsidP="007026C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  <w:sectPr w:rsidR="00A65D4A" w:rsidSect="00A65D4A">
          <w:pgSz w:w="16838" w:h="11906" w:orient="landscape"/>
          <w:pgMar w:top="1701" w:right="1134" w:bottom="851" w:left="1134" w:header="709" w:footer="425" w:gutter="0"/>
          <w:cols w:space="708"/>
          <w:docGrid w:linePitch="360"/>
        </w:sect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3. </w:t>
      </w:r>
      <w:r w:rsidRPr="007026C9">
        <w:rPr>
          <w:rFonts w:ascii="Times New Roman" w:eastAsia="Times New Roman" w:hAnsi="Times New Roman" w:cs="Times New Roman"/>
          <w:sz w:val="24"/>
          <w:szCs w:val="24"/>
          <w:lang w:eastAsia="zh-CN"/>
        </w:rPr>
        <w:t>Диаграмма декомпозиции IDEF0</w:t>
      </w:r>
    </w:p>
    <w:p w14:paraId="75807EA8" w14:textId="6E474061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На рисунке 2.</w:t>
      </w:r>
      <w:r>
        <w:rPr>
          <w:rFonts w:ascii="Times New Roman" w:hAnsi="Times New Roman" w:cs="Times New Roman"/>
          <w:sz w:val="28"/>
          <w:szCs w:val="28"/>
          <w:lang w:eastAsia="zh-CN"/>
        </w:rPr>
        <w:t>3</w:t>
      </w:r>
      <w:r w:rsidRPr="000B42FE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представлена диаграмма декомпозиции, выполненная в нотации IDEF0. Эта диаграмма является детализацией основной функции системы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0B42FE">
        <w:rPr>
          <w:rFonts w:ascii="Times New Roman" w:hAnsi="Times New Roman" w:cs="Times New Roman"/>
          <w:sz w:val="28"/>
          <w:szCs w:val="28"/>
          <w:lang w:eastAsia="zh-CN"/>
        </w:rPr>
        <w:t>, описанной на контекстной диаграмме (см. рисунок 2.2). Она показывает, как единая функция системы разбивается на более мелкие подфункции, что позволяет глубже понять внутреннюю логику работы информационной системы и взаимодействие её компонентов.</w:t>
      </w:r>
    </w:p>
    <w:p w14:paraId="5D87E465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Диаграмма состоит из четырёх основных блоков-процессов, каждый из которых описывается с помощью четырёх компонентов: Вход (Input), Выход (Output), Управление (Control) и Механизмы (Mechanism).</w:t>
      </w:r>
    </w:p>
    <w:p w14:paraId="4151F027" w14:textId="7A00145C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Блок 1: Обновление остатков в ИС</w:t>
      </w:r>
    </w:p>
    <w:p w14:paraId="7F76CC80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Назначение: Этот процесс отвечает за актуализацию данных о наличии товаров на складе в информационной системе.</w:t>
      </w:r>
    </w:p>
    <w:p w14:paraId="0B903D85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Входы (Input): Товары от поставщиков, Запросы на госзакупки (как источник информации для планирования закупок).</w:t>
      </w:r>
    </w:p>
    <w:p w14:paraId="3794C3E6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Выходы (Output): Информация об остатках (передаётся другим процессам).</w:t>
      </w:r>
    </w:p>
    <w:p w14:paraId="612C2B50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Управление (Control): ГК РФ, НК РФ, СанПиН, Условия госконтрактов, Внутренние регламенты.</w:t>
      </w:r>
    </w:p>
    <w:p w14:paraId="76869751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Механизмы (Mechanism): Складское оборудование, Сотрудники.</w:t>
      </w:r>
    </w:p>
    <w:p w14:paraId="2467F6EA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Блок 2: Управление складскими запасами</w:t>
      </w:r>
    </w:p>
    <w:p w14:paraId="4378257B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Назначение: Основной процесс управления складом, включающий формирование заданий на сборку и контроль за движением товаров.</w:t>
      </w:r>
    </w:p>
    <w:p w14:paraId="7342BB8B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Входы (Input): Информация об остатках (поступает из Блока 1), Заказы от клиентов.</w:t>
      </w:r>
    </w:p>
    <w:p w14:paraId="6221B7DC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Выходы (Output): Информация о статусе заказа (передаётся в следующий блок), Формирование отгрузки и доставки (выходной поток).</w:t>
      </w:r>
    </w:p>
    <w:p w14:paraId="42975035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Управление (Control): ФЗ №129-ФЗ, ФЗ №54-ФЗ.</w:t>
      </w:r>
    </w:p>
    <w:p w14:paraId="41ECE090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Механизмы (Mechanism): Сотрудники, Транспорт.</w:t>
      </w:r>
    </w:p>
    <w:p w14:paraId="376FCFF3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Блок 3: Планирование товара</w:t>
      </w:r>
    </w:p>
    <w:p w14:paraId="57897CBC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Назначение: Процесс, связанный с анализом текущего состояния склада и планированием новых закупок.</w:t>
      </w:r>
    </w:p>
    <w:p w14:paraId="508321DF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Входы (Input): Информация об остатках (из Блока 1), Заказы от клиентов.</w:t>
      </w:r>
    </w:p>
    <w:p w14:paraId="51B73F3A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Выходы (Output): Плановые интервалы (дата по отгрузке) (информация для логистики и поставщиков).</w:t>
      </w:r>
    </w:p>
    <w:p w14:paraId="7E017E64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Управление (Control): Условия госконтрактов, Внутренние регламенты.</w:t>
      </w:r>
    </w:p>
    <w:p w14:paraId="1A5AB8DE" w14:textId="77777777" w:rsidR="000B42FE" w:rsidRPr="00D82381" w:rsidRDefault="000B42FE" w:rsidP="00D823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Механизмы (Mechanism): Сотрудники, ИС (информационная система).</w:t>
      </w:r>
    </w:p>
    <w:p w14:paraId="2572DDEA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Блок 4: Финансовый учёт и отчётность</w:t>
      </w:r>
    </w:p>
    <w:p w14:paraId="42B81580" w14:textId="77777777" w:rsidR="000B42FE" w:rsidRPr="000B42FE" w:rsidRDefault="000B42FE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Назначение: Финальный процесс, который фиксирует финансовые операции и генерирует необходимую отчётность.</w:t>
      </w:r>
    </w:p>
    <w:p w14:paraId="2B1DB1E2" w14:textId="77777777" w:rsidR="000B42FE" w:rsidRPr="000B42FE" w:rsidRDefault="000B42FE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Входы (Input): Отгруженные товары (информация о реализованных товарах), Финансовые средства (поступления от клиентов).</w:t>
      </w:r>
    </w:p>
    <w:p w14:paraId="2D3DF189" w14:textId="77777777" w:rsidR="000B42FE" w:rsidRPr="000B42FE" w:rsidRDefault="000B42FE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Выходы (Output): Товарные и финансовые документы, Подтверждение исполнения заказа, Отчётность, Рекомендации по улучшению.</w:t>
      </w:r>
    </w:p>
    <w:p w14:paraId="3C67E4B8" w14:textId="77777777" w:rsidR="000B42FE" w:rsidRPr="000B42FE" w:rsidRDefault="000B42FE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Управление (Control): ГК РФ, НК РФ, ФЗ №129-ФЗ, ФЗ №54-ФЗ.</w:t>
      </w:r>
    </w:p>
    <w:p w14:paraId="78BE3969" w14:textId="77777777" w:rsidR="000B42FE" w:rsidRPr="000B42FE" w:rsidRDefault="000B42FE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Механизмы (Mechanism): Банковские системы, ЕИС, ИС.</w:t>
      </w:r>
    </w:p>
    <w:p w14:paraId="34AD77CB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Взаимосвязи и потоки:</w:t>
      </w:r>
    </w:p>
    <w:p w14:paraId="7DD969F4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Стрелки на диаграмме показывают направление потоков данных, управления и механизмов между блоками и внешними сущностями. Например, Заказы от клиентов являются входом для Блока 2 и Блока 3, а Информация об остатках — это выход Блока 1 и вход для Блока 2 и Блока 3. Это демонстрирует, как данные передаются между различными частями системы, обеспечивая их согласованную работу. Диаграмма показывает, что все процессы тесно связаны и зависят друг от друга, а также от внешних факторов (нормативных актов и используемых ресурсов).</w:t>
      </w:r>
    </w:p>
    <w:p w14:paraId="006255AC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Диаграмма декомпозиции IDEF0 позволяет:</w:t>
      </w:r>
    </w:p>
    <w:p w14:paraId="577D514B" w14:textId="77777777" w:rsidR="000B42FE" w:rsidRPr="000B42FE" w:rsidRDefault="000B42FE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Детально проанализировать и спроектировать внутреннюю логику работы информационной системы.</w:t>
      </w:r>
    </w:p>
    <w:p w14:paraId="7DA491B8" w14:textId="77777777" w:rsidR="000B42FE" w:rsidRPr="000B42FE" w:rsidRDefault="000B42FE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Чётко определить границы и ответственность каждого процесса.</w:t>
      </w:r>
    </w:p>
    <w:p w14:paraId="2D774884" w14:textId="77777777" w:rsidR="000B42FE" w:rsidRPr="000B42FE" w:rsidRDefault="000B42FE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Увидеть, какие данные и ресурсы требуются для выполнения каждой функции.</w:t>
      </w:r>
    </w:p>
    <w:p w14:paraId="52B9D805" w14:textId="1EFC7D03" w:rsidR="007026C9" w:rsidRDefault="000B42FE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hAnsi="Times New Roman" w:cs="Times New Roman"/>
          <w:sz w:val="28"/>
          <w:szCs w:val="28"/>
          <w:lang w:eastAsia="zh-CN"/>
        </w:rPr>
        <w:t>Сформировать полное представление о том, как система будет работать на практике, что является основой для дальнейшей разработки модулей и программного кода.</w:t>
      </w:r>
    </w:p>
    <w:p w14:paraId="5906E868" w14:textId="77777777" w:rsidR="00B05043" w:rsidRPr="000B42FE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F7B56DB" w14:textId="1B9DB20A" w:rsidR="00F907D1" w:rsidRPr="00F907D1" w:rsidRDefault="00F907D1" w:rsidP="00F907D1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0" w:name="_Toc225180914"/>
      <w:r w:rsidRPr="00F907D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2.3.4. Диаграмма потоков данных</w:t>
      </w:r>
      <w:bookmarkEnd w:id="20"/>
    </w:p>
    <w:p w14:paraId="457EB6BC" w14:textId="77777777" w:rsidR="00B05043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9C0002D" w14:textId="790EBD3D" w:rsidR="00F907D1" w:rsidRPr="00F907D1" w:rsidRDefault="00F907D1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DFD — это графическое представление потоков данных внутри системы. Диаграмма показывает, как данные перемещаются между различными процессами, хранилищами данных и внешними сущностями. Основные элементы:</w:t>
      </w:r>
    </w:p>
    <w:p w14:paraId="15D3987D" w14:textId="77777777" w:rsidR="00F907D1" w:rsidRPr="00F907D1" w:rsidRDefault="00F907D1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Внешние сущности (Terminator): Источники или получатели данных (например, "Клиент", "Поставщик").</w:t>
      </w:r>
    </w:p>
    <w:p w14:paraId="718DBA97" w14:textId="77777777" w:rsidR="00F907D1" w:rsidRPr="00F907D1" w:rsidRDefault="00F907D1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Процессы (Process): Действия, которые преобразуют входные данные в выходные (например, "Обработка заказа").</w:t>
      </w:r>
    </w:p>
    <w:p w14:paraId="653C221F" w14:textId="77777777" w:rsidR="00F907D1" w:rsidRPr="00F907D1" w:rsidRDefault="00F907D1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Хранилища данных (Data Store): Места, где данные хранятся (например, "База данных клиентов").</w:t>
      </w:r>
    </w:p>
    <w:p w14:paraId="4EF5F56C" w14:textId="77777777" w:rsidR="00F907D1" w:rsidRDefault="00F907D1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>Потоки данных (Data Flow): Линии со стрелками, показывающие направление движения данных между элементами. DFD позволяет визуализировать логику обработки информации, не вдаваясь в детали реализации, и выявить все источники и потребителей данных.</w:t>
      </w:r>
    </w:p>
    <w:p w14:paraId="0199FE74" w14:textId="77777777" w:rsidR="00C923D4" w:rsidRDefault="00C923D4" w:rsidP="00C923D4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  <w:sectPr w:rsidR="00C923D4" w:rsidSect="008C134C">
          <w:pgSz w:w="11906" w:h="16838"/>
          <w:pgMar w:top="1134" w:right="850" w:bottom="1134" w:left="1701" w:header="708" w:footer="427" w:gutter="0"/>
          <w:cols w:space="708"/>
          <w:docGrid w:linePitch="360"/>
        </w:sectPr>
      </w:pPr>
    </w:p>
    <w:p w14:paraId="4C0AACE6" w14:textId="2F07E3BE" w:rsidR="007026C9" w:rsidRDefault="00C923D4" w:rsidP="00C923D4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2EF8EDFD" wp14:editId="3D4F8C62">
            <wp:extent cx="8733800" cy="5512566"/>
            <wp:effectExtent l="0" t="0" r="0" b="0"/>
            <wp:docPr id="9286220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204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3800" cy="551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6A88" w14:textId="77777777" w:rsidR="00C923D4" w:rsidRDefault="007026C9" w:rsidP="00D21CA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  <w:sectPr w:rsidR="00C923D4" w:rsidSect="00C923D4">
          <w:pgSz w:w="16838" w:h="11906" w:orient="landscape"/>
          <w:pgMar w:top="1701" w:right="1134" w:bottom="851" w:left="1134" w:header="709" w:footer="425" w:gutter="0"/>
          <w:cols w:space="708"/>
          <w:docGrid w:linePitch="360"/>
        </w:sect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4. </w:t>
      </w:r>
      <w:r w:rsidRPr="007026C9">
        <w:rPr>
          <w:rFonts w:ascii="Times New Roman" w:eastAsia="Times New Roman" w:hAnsi="Times New Roman" w:cs="Times New Roman"/>
          <w:sz w:val="24"/>
          <w:szCs w:val="24"/>
          <w:lang w:eastAsia="zh-CN"/>
        </w:rPr>
        <w:t>Диаграмма потоков данных</w:t>
      </w:r>
    </w:p>
    <w:p w14:paraId="53D7BCA8" w14:textId="743936B5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На рисунке 2.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4</w:t>
      </w: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представлена диаграмма потоков данных (Data Flow Diagram, DFD) для информационной системы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. Эта диаграмма является логической моделью, которая визуализирует, как данные перемещаются внутри системы между различными процессами, хранилищами данных и внешними сущностями. Она показывает, какие процессы выполняются над данными, какие источники и потребители этих данных существуют, а также где информация хранится. DFD помогает понять общую структуру обработки информации, не вдаваясь в детали реализации, что позволяет выявить ключевые точки взаимодействия и возможные узкие места.</w:t>
      </w:r>
    </w:p>
    <w:p w14:paraId="166D5412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Основные компоненты диаграммы:</w:t>
      </w:r>
    </w:p>
    <w:p w14:paraId="7B3F049C" w14:textId="339D1758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Процессы (Processes)</w:t>
      </w:r>
      <w:r w:rsidR="00C923D4"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: изображаются</w:t>
      </w: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прямоугольниками с закругленными углами. Каждый процесс представляет собой действие или функцию, которая преобразует входные данные в выходные.</w:t>
      </w:r>
    </w:p>
    <w:p w14:paraId="3BA0DF37" w14:textId="77777777" w:rsidR="000B42FE" w:rsidRPr="000B42FE" w:rsidRDefault="000B42FE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 1: Приём и учёт товара от поставщиков. Отвечает за регистрацию товаров, поступающих от внешних поставщиков.</w:t>
      </w:r>
    </w:p>
    <w:p w14:paraId="25A01547" w14:textId="77777777" w:rsidR="000B42FE" w:rsidRPr="000B42FE" w:rsidRDefault="000B42FE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 2: Управление складскими запасами. Обеспечивает учёт и управление остатками товаров на складе.</w:t>
      </w:r>
    </w:p>
    <w:p w14:paraId="095D0589" w14:textId="77777777" w:rsidR="000B42FE" w:rsidRPr="000B42FE" w:rsidRDefault="000B42FE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 3: Обработка заказов клиентов. Основной процесс, который обрабатывает запросы клиентов, формирует заказы и взаимодействует с ними.</w:t>
      </w:r>
    </w:p>
    <w:p w14:paraId="50AA09D9" w14:textId="77777777" w:rsidR="000B42FE" w:rsidRPr="000B42FE" w:rsidRDefault="000B42FE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 4: Формирование отгрузки и доставка. Отвечает за подготовку товаров к отправке клиентам и взаимодействие со службой доставки.</w:t>
      </w:r>
    </w:p>
    <w:p w14:paraId="2648A2B3" w14:textId="77777777" w:rsidR="000B42FE" w:rsidRPr="000B42FE" w:rsidRDefault="000B42FE">
      <w:pPr>
        <w:pStyle w:val="a3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 5: Финансовый учёт и отчётность. Обрабатывает все финансовые операции и генерирует необходимую отчётность.</w:t>
      </w:r>
    </w:p>
    <w:p w14:paraId="4B9670D6" w14:textId="2A0AD800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Внешние сущности (External Entities): изображаются прямоугольниками. Это источники или получатели данных, которые находятся за пределами системы.</w:t>
      </w:r>
    </w:p>
    <w:p w14:paraId="6573AA57" w14:textId="77777777" w:rsidR="000B42FE" w:rsidRPr="000B42FE" w:rsidRDefault="000B42FE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Поставщик: Источник товаров и документов, поступающих в систему.</w:t>
      </w:r>
    </w:p>
    <w:p w14:paraId="215ABB53" w14:textId="77777777" w:rsidR="000B42FE" w:rsidRPr="000B42FE" w:rsidRDefault="000B42FE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Клиент: Получатель готовых товаров и документов, а также источник заказов.</w:t>
      </w:r>
    </w:p>
    <w:p w14:paraId="30D13253" w14:textId="77777777" w:rsidR="000B42FE" w:rsidRPr="000B42FE" w:rsidRDefault="000B42FE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Сотрудник: Внутренний пользователь системы, который инициирует многие процессы (приём товаров, управление складом, обработка заказов, формирование отгрузки).</w:t>
      </w:r>
    </w:p>
    <w:p w14:paraId="64846574" w14:textId="77777777" w:rsidR="000B42FE" w:rsidRPr="000B42FE" w:rsidRDefault="000B42FE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Банковская система: Внешняя система, с которой взаимодействует система по части финансовых операций.</w:t>
      </w:r>
    </w:p>
    <w:p w14:paraId="46350209" w14:textId="77777777" w:rsidR="000B42FE" w:rsidRPr="000B42FE" w:rsidRDefault="000B42FE">
      <w:pPr>
        <w:pStyle w:val="a3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Госпорталы: Внешние государственные системы, которым передаются отчётные данные (например, по госзакупкам).</w:t>
      </w:r>
    </w:p>
    <w:p w14:paraId="7A9BE683" w14:textId="4C2A2BE8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Хранилища данных (Data Stores): изображаются прямоугольниками с открытым правым углом. Они представляют собой места, где данные хранятся в системе.</w:t>
      </w:r>
    </w:p>
    <w:p w14:paraId="49E72839" w14:textId="77777777" w:rsidR="000B42FE" w:rsidRPr="000B42FE" w:rsidRDefault="000B42FE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D1 Поставщики: Хранилище информации о поставщиках.</w:t>
      </w:r>
    </w:p>
    <w:p w14:paraId="43FEFDA1" w14:textId="77777777" w:rsidR="000B42FE" w:rsidRPr="000B42FE" w:rsidRDefault="000B42FE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D2 Товары: Хранилище информации о номенклатуре товаров.</w:t>
      </w:r>
    </w:p>
    <w:p w14:paraId="2854EB0C" w14:textId="77777777" w:rsidR="000B42FE" w:rsidRPr="000B42FE" w:rsidRDefault="000B42FE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D3 Склад: Хранилище данных об остатках товаров на складе.</w:t>
      </w:r>
    </w:p>
    <w:p w14:paraId="5CC9F1DE" w14:textId="77777777" w:rsidR="000B42FE" w:rsidRPr="000B42FE" w:rsidRDefault="000B42FE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D4 Клиенты: Хранилище информации о клиентах.</w:t>
      </w:r>
    </w:p>
    <w:p w14:paraId="4A50A891" w14:textId="77777777" w:rsidR="000B42FE" w:rsidRPr="000B42FE" w:rsidRDefault="000B42FE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D5 Заказы: Хранилище всех заказов клиентов.</w:t>
      </w:r>
    </w:p>
    <w:p w14:paraId="135F9121" w14:textId="77777777" w:rsidR="000B42FE" w:rsidRPr="000B42FE" w:rsidRDefault="000B42FE">
      <w:pPr>
        <w:pStyle w:val="a3"/>
        <w:numPr>
          <w:ilvl w:val="0"/>
          <w:numId w:val="3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D6 Финансовые операции: Хранилище данных о всех финансовых транзакциях.</w:t>
      </w:r>
    </w:p>
    <w:p w14:paraId="544F5948" w14:textId="1EF2386C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Потоки данных (Data Flows): изображаются стрелками. Они показывают направление движения данных между компонентами. На стрелках указано название передаваемой информации.</w:t>
      </w:r>
    </w:p>
    <w:p w14:paraId="03210523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Примеры: Запросы на поставку, Товар, накладные, сертификаты, Данные о товаре, Данные о складе, Заказы, предоплаты, Подтверждение, накладные, счёт, Статус доставки, Отчётность, Платёжные данные.</w:t>
      </w:r>
    </w:p>
    <w:p w14:paraId="24CECB5C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Логика работы системы:</w:t>
      </w:r>
    </w:p>
    <w:p w14:paraId="2C5C5261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Диаграмма показывает, что основным "двигателем" системы являются Сотрудники, которые взаимодействуют со всеми основными процессами. Процесс начинается с Поставщика, который предоставляет товары и </w:t>
      </w: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документы, которые через процесс 1 попадают в хранилище D2 Товары и D3 Склад. Информация о поставщике хранится в D1 Поставщики.</w:t>
      </w:r>
    </w:p>
    <w:p w14:paraId="6CD1286E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 3 (Обработка заказов клиентов) получает данные от Клиента (заказы) и из хранилищ D4 Клиенты и D5 Заказы. После обработки заказа он передаёт информацию в процесс 4 (Формирование отгрузки и доставка), который взаимодействует со Службой доставки и обновляет данные в хранилище D5 Заказы. Данные о заказах и отгрузке также передаются в процесс 5 (Финансовый учёт и отчётность).</w:t>
      </w:r>
    </w:p>
    <w:p w14:paraId="2F08F1F5" w14:textId="77777777" w:rsidR="000B42FE" w:rsidRP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Процесс 5 получает данные о финансовых операциях от Банковской системы и от других процессов, а также от хранилища D6 Финансовые операции. Он формирует отчёты, которые передаются в Госпорталы и другим внешним сущностям.</w:t>
      </w:r>
    </w:p>
    <w:p w14:paraId="4192896C" w14:textId="08E33256" w:rsidR="000B42FE" w:rsidRDefault="000B42FE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B42FE">
        <w:rPr>
          <w:rFonts w:ascii="Times New Roman" w:eastAsia="Times New Roman" w:hAnsi="Times New Roman" w:cs="Times New Roman"/>
          <w:sz w:val="28"/>
          <w:szCs w:val="28"/>
          <w:lang w:eastAsia="zh-CN"/>
        </w:rPr>
        <w:t>Таким образом, DFD демонстрирует полный цикл работы системы: от получения товара от поставщика до отгрузки клиенту и формирования финансовой отчётности, подчеркивая роль сотрудника как центрального актора, управляющего всеми ключевыми процессами.</w:t>
      </w:r>
    </w:p>
    <w:p w14:paraId="765668C8" w14:textId="77777777" w:rsidR="00B05043" w:rsidRPr="000B42FE" w:rsidRDefault="00B05043" w:rsidP="000B42F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CD51B3B" w14:textId="77777777" w:rsidR="00F907D1" w:rsidRPr="00F907D1" w:rsidRDefault="00F907D1" w:rsidP="00F907D1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1" w:name="_Toc225180915"/>
      <w:r w:rsidRPr="00F907D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2.3.5. Диаграмма вариантов использования (Use Case Diagram)</w:t>
      </w:r>
      <w:bookmarkEnd w:id="21"/>
    </w:p>
    <w:p w14:paraId="4D909CA9" w14:textId="77777777" w:rsidR="00B05043" w:rsidRDefault="00B05043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6828EF6" w14:textId="0ECF9B97" w:rsidR="00F907D1" w:rsidRPr="00D82381" w:rsidRDefault="00F907D1" w:rsidP="00F907D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Use Case диаграмма — это элемент Unified Modeling Language (UML), описывающий функции системы с точки зрения взаимодействия с акторами. Актор — это внешняя сущность, которая взаимодействует с системой. Use Case — это конкретная цель, которую актор преследует при взаимодействии с системой. Диаграмма показывает, какие функции предоставляет система и кто их использует. Основные элементы:</w:t>
      </w:r>
    </w:p>
    <w:p w14:paraId="79B335C0" w14:textId="3D99D1C0" w:rsidR="00F907D1" w:rsidRPr="00D82381" w:rsidRDefault="00F907D1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Акторы (Actor): изображаются в виде стилизованных человечков.</w:t>
      </w:r>
    </w:p>
    <w:p w14:paraId="6B220467" w14:textId="1CC2C655" w:rsidR="00F907D1" w:rsidRPr="00D82381" w:rsidRDefault="00F907D1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82381">
        <w:rPr>
          <w:rFonts w:ascii="Times New Roman" w:hAnsi="Times New Roman" w:cs="Times New Roman"/>
          <w:sz w:val="28"/>
          <w:szCs w:val="28"/>
          <w:lang w:eastAsia="zh-CN"/>
        </w:rPr>
        <w:t>Use Case (Вариант использования): изображаются в виде эллипсов.</w:t>
      </w:r>
    </w:p>
    <w:p w14:paraId="6162F61D" w14:textId="77777777" w:rsidR="00F907D1" w:rsidRDefault="00F907D1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907D1">
        <w:rPr>
          <w:rFonts w:ascii="Times New Roman" w:hAnsi="Times New Roman" w:cs="Times New Roman"/>
          <w:sz w:val="28"/>
          <w:szCs w:val="28"/>
          <w:lang w:eastAsia="zh-CN"/>
        </w:rPr>
        <w:t xml:space="preserve">Отношения: Линии, соединяющие акторов и use case, показывающие взаимодействие. Также могут быть отношения include и extend между самими </w:t>
      </w:r>
      <w:r w:rsidRPr="00F907D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use case. Цель диаграммы — определить функциональные требования к системе с позиции пользователя.</w:t>
      </w:r>
    </w:p>
    <w:p w14:paraId="52023C9F" w14:textId="4354DF96" w:rsidR="00D21CAA" w:rsidRPr="00D21CAA" w:rsidRDefault="00C923D4" w:rsidP="0003253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1BE0B42" wp14:editId="60096704">
            <wp:extent cx="5389081" cy="5692121"/>
            <wp:effectExtent l="0" t="0" r="2540" b="4445"/>
            <wp:docPr id="2924466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662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26" cy="5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BA90" w14:textId="4BB41B45" w:rsidR="00D21CAA" w:rsidRDefault="00D21CAA" w:rsidP="00D21CA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5. </w:t>
      </w:r>
      <w:r w:rsidRPr="00D21CAA">
        <w:rPr>
          <w:rFonts w:ascii="Times New Roman" w:eastAsia="Times New Roman" w:hAnsi="Times New Roman" w:cs="Times New Roman"/>
          <w:sz w:val="24"/>
          <w:szCs w:val="24"/>
          <w:lang w:eastAsia="zh-CN"/>
        </w:rPr>
        <w:t>Диаграмма вариантов использования</w:t>
      </w:r>
    </w:p>
    <w:p w14:paraId="186F96CF" w14:textId="7CB21DC6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На рисунке 2.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5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представлена диаграмма вариантов использования (Use Case Diagram) для информационной системы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Эта диаграмма, выполненная в нотации UML (Unified Modeling Language), является одним из ключевых инструментов на этапе проектирования, позволяющим визуализировать функциональные требования к системе с точки зрения её пользователей. Она показывает, кто взаимодействует с системой и </w:t>
      </w:r>
      <w:r w:rsidR="00B05043"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что он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может сделать, не углубляясь в детали реализации. Это помогает 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сформировать общее понимание того, какие функции должна предоставлять система для каждой роли пользователя.</w:t>
      </w:r>
    </w:p>
    <w:p w14:paraId="0BF94AC2" w14:textId="77777777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Основные элементы диаграммы:</w:t>
      </w:r>
    </w:p>
    <w:p w14:paraId="75B5B9DB" w14:textId="3C82419D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Акторы (Actors): изображаются в виде стилизованных человечков и представляют собой внешние сущности</w:t>
      </w:r>
      <w:r w:rsidR="00D8238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которые взаимодействуют с разрабатываемой ИС. На данной диаграмме выделены следующие акторы:</w:t>
      </w:r>
    </w:p>
    <w:p w14:paraId="57A80E67" w14:textId="2FAB283F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Директор отдела продаж</w:t>
      </w:r>
      <w:r w:rsidR="00165DC5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: отвечает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за управление клиентами и создание заказов.</w:t>
      </w:r>
    </w:p>
    <w:p w14:paraId="653D6B65" w14:textId="77777777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Менеджер: Основной пользователь, работающий с заказами, формирующий счета и управляющий поставками.</w:t>
      </w:r>
    </w:p>
    <w:p w14:paraId="004DE3B4" w14:textId="76F565E9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Бухгалтер</w:t>
      </w:r>
      <w:r w:rsidR="00165DC5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: обрабатывает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оплаты и формирует отчёты.</w:t>
      </w:r>
    </w:p>
    <w:p w14:paraId="472513FB" w14:textId="0335E0B0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Ген. директор</w:t>
      </w:r>
      <w:r w:rsidR="00165DC5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: имеет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полный доступ к системе, включая управление пользователями и товарами.</w:t>
      </w:r>
    </w:p>
    <w:p w14:paraId="747C68BC" w14:textId="1C9FF6CA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Поставщик</w:t>
      </w:r>
      <w:r w:rsidR="00165DC5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: взаимодействует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с системой для передачи информации о поступлении товара.</w:t>
      </w:r>
    </w:p>
    <w:p w14:paraId="63CAF9BE" w14:textId="5FEC207D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Начальник склада</w:t>
      </w:r>
      <w:r w:rsidR="00165DC5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: управляет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складом и фасовкой.</w:t>
      </w:r>
    </w:p>
    <w:p w14:paraId="7CDBDB31" w14:textId="29456ED7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Кладовщик</w:t>
      </w:r>
      <w:r w:rsidR="00165DC5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: проводит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операции по приёму и отпуску товаров.</w:t>
      </w:r>
    </w:p>
    <w:p w14:paraId="1974D998" w14:textId="617769A5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Логист</w:t>
      </w:r>
      <w:r w:rsidR="00165DC5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: участвует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 формировании отгрузки.</w:t>
      </w:r>
    </w:p>
    <w:p w14:paraId="32CC5A30" w14:textId="14CC6118" w:rsidR="00480F20" w:rsidRPr="00A65D4A" w:rsidRDefault="00480F20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Грузчик</w:t>
      </w:r>
      <w:r w:rsidR="00165DC5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: выполняет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физические операции по погрузке/разгрузке.</w:t>
      </w:r>
    </w:p>
    <w:p w14:paraId="64AC9F3A" w14:textId="748D9B9D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Варианты использования (Use Cases)</w:t>
      </w:r>
      <w:r w:rsidR="00165DC5"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: изображаются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 виде эллипсов и описывают конкретную цель, которую актор преследует при взаимодействии с системой. Каждый use case представляет собой одну законченную функцию.</w:t>
      </w:r>
    </w:p>
    <w:p w14:paraId="4D657253" w14:textId="736EFF10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Примеры</w:t>
      </w:r>
      <w:r w:rsidR="00165DC5"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: создать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заказ</w:t>
      </w:r>
      <w:r w:rsidR="00165DC5"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, обновить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статус заказа, Формирование счёта, Управление клиентами, Приём товара от поставщика, Управление складом, Просмотр остатков и др.</w:t>
      </w:r>
    </w:p>
    <w:p w14:paraId="47DFB677" w14:textId="77777777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Отношения между элементами:</w:t>
      </w:r>
    </w:p>
    <w:p w14:paraId="6C67C4AD" w14:textId="77777777" w:rsidR="00480F20" w:rsidRPr="00A65D4A" w:rsidRDefault="00480F20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Ассоциация (Association): Прямая линия, соединяющая актора с use case, показывает, что актор использует данный вариант использования.</w:t>
      </w:r>
    </w:p>
    <w:p w14:paraId="63F10BB2" w14:textId="557B0726" w:rsidR="00480F20" w:rsidRPr="00A65D4A" w:rsidRDefault="00480F20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Отношение включения (&lt;&lt;include&gt;&gt;): Пунктирная стрелка с надписью &lt;&lt;include&gt;&gt; указывает, что один use case (базовый) всегда включает 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в себя другой (включаемый). Например</w:t>
      </w:r>
      <w:r w:rsidR="00C923D4"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, создать</w:t>
      </w: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заказ включает в себя Проверка наличия на складе, так как без проверки наличие товара невозможно оформить заказ.</w:t>
      </w:r>
    </w:p>
    <w:p w14:paraId="315A8667" w14:textId="77777777" w:rsidR="00480F20" w:rsidRPr="00A65D4A" w:rsidRDefault="00480F20">
      <w:pPr>
        <w:pStyle w:val="a3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65D4A">
        <w:rPr>
          <w:rFonts w:ascii="Times New Roman" w:eastAsia="Times New Roman" w:hAnsi="Times New Roman" w:cs="Times New Roman"/>
          <w:sz w:val="28"/>
          <w:szCs w:val="28"/>
          <w:lang w:eastAsia="zh-CN"/>
        </w:rPr>
        <w:t>Отношение расширения (&lt;&lt;extend&gt;&gt;): Пунктирная стрелка с надписью &lt;&lt;extend&gt;&gt; указывает, что один use case (расширяющий) может дополнить другой (базовый) в определённых условиях. Например, Обработка оплаты может быть расширена действием Применение скидки, если это предусмотрено бизнес-логикой.</w:t>
      </w:r>
    </w:p>
    <w:p w14:paraId="78E2F5FB" w14:textId="77777777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Анализ диаграммы:</w:t>
      </w:r>
    </w:p>
    <w:p w14:paraId="360392D9" w14:textId="77777777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Диаграмма демонстрирует, что система имеет сложную структуру с множеством ролей и взаимосвязанных функций. Можно выделить несколько ключевых зон ответственности:</w:t>
      </w:r>
    </w:p>
    <w:p w14:paraId="422561A1" w14:textId="77777777" w:rsidR="00480F20" w:rsidRPr="00480F20" w:rsidRDefault="00480F20">
      <w:pPr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Зона управления продажами и клиентами: Акторы Директор отдела продаж и Менеджер взаимодействуют с системой для создания и управления заказами, а также для работы с клиентской базой.</w:t>
      </w:r>
    </w:p>
    <w:p w14:paraId="2F1F2C50" w14:textId="77777777" w:rsidR="00480F20" w:rsidRPr="00480F20" w:rsidRDefault="00480F20">
      <w:pPr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Зона финансового учёта: Актор Бухгалтер работает с оплатами и отчётностью.</w:t>
      </w:r>
    </w:p>
    <w:p w14:paraId="59F3D632" w14:textId="77777777" w:rsidR="00480F20" w:rsidRPr="00480F20" w:rsidRDefault="00480F20">
      <w:pPr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Зона складского учёта и логистики: Акторы Начальник склада, Кладовщик, Логист, Грузчик и Поставщик обеспечивают цикл движения товара — от его приёма до отгрузки.</w:t>
      </w:r>
    </w:p>
    <w:p w14:paraId="7A6D33E5" w14:textId="77777777" w:rsidR="00480F20" w:rsidRPr="00480F20" w:rsidRDefault="00480F20">
      <w:pPr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Зона администрирования: Актор Ген. директор имеет максимальный доступ ко всем функциям, включая управление пользователями и справочниками товаров.</w:t>
      </w:r>
    </w:p>
    <w:p w14:paraId="4E379B1C" w14:textId="77777777" w:rsidR="00480F20" w:rsidRP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Диаграмма Use Case служит основой для дальнейшего проектирования. Она позволяет:</w:t>
      </w:r>
    </w:p>
    <w:p w14:paraId="46465265" w14:textId="77777777" w:rsidR="00480F20" w:rsidRPr="00480F20" w:rsidRDefault="00480F20">
      <w:pPr>
        <w:numPr>
          <w:ilvl w:val="0"/>
          <w:numId w:val="3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Чётко определить функциональные требования к системе с позиции пользователя.</w:t>
      </w:r>
    </w:p>
    <w:p w14:paraId="12D3C2A3" w14:textId="77777777" w:rsidR="00480F20" w:rsidRPr="00480F20" w:rsidRDefault="00480F20">
      <w:pPr>
        <w:numPr>
          <w:ilvl w:val="0"/>
          <w:numId w:val="3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Установить границы системы и понять, кто и как будет ею пользоваться.</w:t>
      </w:r>
    </w:p>
    <w:p w14:paraId="60DEA7CD" w14:textId="77777777" w:rsidR="00480F20" w:rsidRPr="00480F20" w:rsidRDefault="00480F20">
      <w:pPr>
        <w:numPr>
          <w:ilvl w:val="0"/>
          <w:numId w:val="3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Сформировать список тестовых сценариев для каждого варианта использования.</w:t>
      </w:r>
    </w:p>
    <w:p w14:paraId="58D85357" w14:textId="77777777" w:rsidR="00480F20" w:rsidRPr="00480F20" w:rsidRDefault="00480F20">
      <w:pPr>
        <w:numPr>
          <w:ilvl w:val="0"/>
          <w:numId w:val="3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Обеспечить единое понимание между разработчиками, заказчиком и другими заинтересованными сторонами относительно того, какие функции должны быть реализованы.</w:t>
      </w:r>
    </w:p>
    <w:p w14:paraId="777DA65B" w14:textId="4C7DB64C" w:rsidR="00480F20" w:rsidRDefault="00480F20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Таким образом, данная диаграмма предоставляет комплексное представление о функциональности информационной системы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480F20">
        <w:rPr>
          <w:rFonts w:ascii="Times New Roman" w:eastAsia="Times New Roman" w:hAnsi="Times New Roman" w:cs="Times New Roman"/>
          <w:sz w:val="28"/>
          <w:szCs w:val="28"/>
          <w:lang w:eastAsia="zh-CN"/>
        </w:rPr>
        <w:t>, отражая все ключевые процессы и роли пользователей, что является необходимым шагом для успешной разработки программного обеспечения.</w:t>
      </w:r>
    </w:p>
    <w:p w14:paraId="33EABB58" w14:textId="77777777" w:rsidR="00B05043" w:rsidRPr="00480F20" w:rsidRDefault="00B05043" w:rsidP="00A65D4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48A12699" w14:textId="6BD9C5FA" w:rsidR="00F907D1" w:rsidRPr="00D21CAA" w:rsidRDefault="00D21CAA" w:rsidP="00D21CAA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2" w:name="_Toc225180916"/>
      <w:r w:rsidRPr="00D21CAA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2.4. Макеты интерфейса приложения</w:t>
      </w:r>
      <w:bookmarkEnd w:id="22"/>
    </w:p>
    <w:p w14:paraId="149E0628" w14:textId="77777777" w:rsidR="00B05043" w:rsidRDefault="00B05043" w:rsidP="00D21CA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61D751F" w14:textId="68B576DE" w:rsidR="00D21CAA" w:rsidRPr="00D21CAA" w:rsidRDefault="00D21CAA" w:rsidP="00D21CAA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CAA">
        <w:rPr>
          <w:rFonts w:ascii="Times New Roman" w:hAnsi="Times New Roman" w:cs="Times New Roman"/>
          <w:sz w:val="28"/>
          <w:szCs w:val="28"/>
          <w:lang w:eastAsia="zh-CN"/>
        </w:rPr>
        <w:t>Макеты интерфейса приложения (также известные как mockups или wireframes) представляют собой визуальные схемы, которые демонстрируют структуру, расположение элементов и логику взаимодействия пользователя с системой. Они создаются на этапе проектирования и служат важным инструментом для:</w:t>
      </w:r>
    </w:p>
    <w:p w14:paraId="0322E73B" w14:textId="77777777" w:rsidR="00D21CAA" w:rsidRPr="00D21CAA" w:rsidRDefault="00D21CAA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CAA">
        <w:rPr>
          <w:rFonts w:ascii="Times New Roman" w:hAnsi="Times New Roman" w:cs="Times New Roman"/>
          <w:sz w:val="28"/>
          <w:szCs w:val="28"/>
          <w:lang w:eastAsia="zh-CN"/>
        </w:rPr>
        <w:t>Визуализации будущего пользовательского интерфейса (UI).</w:t>
      </w:r>
    </w:p>
    <w:p w14:paraId="6D0D620D" w14:textId="77777777" w:rsidR="00D21CAA" w:rsidRPr="00D21CAA" w:rsidRDefault="00D21CAA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CAA">
        <w:rPr>
          <w:rFonts w:ascii="Times New Roman" w:hAnsi="Times New Roman" w:cs="Times New Roman"/>
          <w:sz w:val="28"/>
          <w:szCs w:val="28"/>
          <w:lang w:eastAsia="zh-CN"/>
        </w:rPr>
        <w:t>Согласования функциональности и внешнего вида с заинтересованными сторонами (заказчиком, разработчиками).</w:t>
      </w:r>
    </w:p>
    <w:p w14:paraId="35777F97" w14:textId="77777777" w:rsidR="00D21CAA" w:rsidRPr="00D21CAA" w:rsidRDefault="00D21CAA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CAA">
        <w:rPr>
          <w:rFonts w:ascii="Times New Roman" w:hAnsi="Times New Roman" w:cs="Times New Roman"/>
          <w:sz w:val="28"/>
          <w:szCs w:val="28"/>
          <w:lang w:eastAsia="zh-CN"/>
        </w:rPr>
        <w:t>Выявления потенциальных проблем с юзабилити до начала программирования.</w:t>
      </w:r>
    </w:p>
    <w:p w14:paraId="44669FCB" w14:textId="77777777" w:rsidR="00D21CAA" w:rsidRPr="00D21CAA" w:rsidRDefault="00D21CAA">
      <w:pPr>
        <w:pStyle w:val="a3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CAA">
        <w:rPr>
          <w:rFonts w:ascii="Times New Roman" w:hAnsi="Times New Roman" w:cs="Times New Roman"/>
          <w:sz w:val="28"/>
          <w:szCs w:val="28"/>
          <w:lang w:eastAsia="zh-CN"/>
        </w:rPr>
        <w:t>Формирования четких требований к разработке интерфейса.</w:t>
      </w:r>
    </w:p>
    <w:p w14:paraId="300D03B7" w14:textId="768FDE31" w:rsidR="00D21CAA" w:rsidRPr="003C1A4D" w:rsidRDefault="00D21CAA" w:rsidP="003C1A4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CAA">
        <w:rPr>
          <w:rFonts w:ascii="Times New Roman" w:hAnsi="Times New Roman" w:cs="Times New Roman"/>
          <w:sz w:val="28"/>
          <w:szCs w:val="28"/>
          <w:lang w:eastAsia="zh-CN"/>
        </w:rPr>
        <w:t xml:space="preserve">В рамках проекта разработки информационной системы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="00B33AC3" w:rsidRPr="00D21CAA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D21CAA">
        <w:rPr>
          <w:rFonts w:ascii="Times New Roman" w:hAnsi="Times New Roman" w:cs="Times New Roman"/>
          <w:sz w:val="28"/>
          <w:szCs w:val="28"/>
          <w:lang w:eastAsia="zh-CN"/>
        </w:rPr>
        <w:t>макеты интерфейса были созданы для ключевых функций, определённых в требованиях. Макеты отражают основные сценарии использования, предусмотренные для различных ролей пользователей: администратор, менеджер по заказам, менеджер по услугам.</w:t>
      </w:r>
    </w:p>
    <w:p w14:paraId="1BDDE518" w14:textId="77777777" w:rsidR="00D21CAA" w:rsidRPr="00D21CAA" w:rsidRDefault="00D21CAA" w:rsidP="003C1A4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21CAA">
        <w:rPr>
          <w:rFonts w:ascii="Times New Roman" w:hAnsi="Times New Roman" w:cs="Times New Roman"/>
          <w:sz w:val="28"/>
          <w:szCs w:val="28"/>
          <w:lang w:eastAsia="zh-CN"/>
        </w:rPr>
        <w:t>При создании макетов учитывались следующие принципы:</w:t>
      </w:r>
    </w:p>
    <w:p w14:paraId="2AAA959F" w14:textId="77777777" w:rsidR="00D21CAA" w:rsidRPr="003C1A4D" w:rsidRDefault="00D21CAA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3C1A4D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Интуитивность: Интерфейс должен быть понятным и не требовать длительного обучения. Навигация и расположение элементов должны быть логичными.</w:t>
      </w:r>
    </w:p>
    <w:p w14:paraId="6D3ACEAC" w14:textId="77777777" w:rsidR="00D21CAA" w:rsidRPr="003C1A4D" w:rsidRDefault="00D21CAA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3C1A4D">
        <w:rPr>
          <w:rFonts w:ascii="Times New Roman" w:hAnsi="Times New Roman" w:cs="Times New Roman"/>
          <w:sz w:val="28"/>
          <w:szCs w:val="28"/>
          <w:lang w:eastAsia="zh-CN"/>
        </w:rPr>
        <w:t>Единообразие: Схожие элементы (кнопки, поля ввода, таблицы) должны иметь единый стиль и поведение.</w:t>
      </w:r>
    </w:p>
    <w:p w14:paraId="04179B7E" w14:textId="77777777" w:rsidR="00D21CAA" w:rsidRPr="003C1A4D" w:rsidRDefault="00D21CAA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3C1A4D">
        <w:rPr>
          <w:rFonts w:ascii="Times New Roman" w:hAnsi="Times New Roman" w:cs="Times New Roman"/>
          <w:sz w:val="28"/>
          <w:szCs w:val="28"/>
          <w:lang w:eastAsia="zh-CN"/>
        </w:rPr>
        <w:t>Доступность: Макеты ориентированы на пользователей, работающих в Windows, с использованием привычных элементов управления.</w:t>
      </w:r>
    </w:p>
    <w:p w14:paraId="18B4DFC2" w14:textId="77777777" w:rsidR="00D21CAA" w:rsidRPr="003C1A4D" w:rsidRDefault="00D21CAA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3C1A4D">
        <w:rPr>
          <w:rFonts w:ascii="Times New Roman" w:hAnsi="Times New Roman" w:cs="Times New Roman"/>
          <w:sz w:val="28"/>
          <w:szCs w:val="28"/>
          <w:lang w:eastAsia="zh-CN"/>
        </w:rPr>
        <w:t>Фокус на задачу: Интерфейс каждого окна должен быть сосредоточен на выполнении конкретной задачи, избегая излишней информации и элементов.</w:t>
      </w:r>
    </w:p>
    <w:p w14:paraId="707EF678" w14:textId="6B3009B4" w:rsidR="00160DA6" w:rsidRPr="00160DA6" w:rsidRDefault="00160DA6" w:rsidP="00160DA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60DA6">
        <w:rPr>
          <w:rFonts w:ascii="Times New Roman" w:hAnsi="Times New Roman" w:cs="Times New Roman"/>
          <w:sz w:val="28"/>
          <w:szCs w:val="28"/>
          <w:lang w:eastAsia="zh-CN"/>
        </w:rPr>
        <w:t>Окно авторизации (рис. 2.</w:t>
      </w:r>
      <w:r>
        <w:rPr>
          <w:rFonts w:ascii="Times New Roman" w:hAnsi="Times New Roman" w:cs="Times New Roman"/>
          <w:sz w:val="28"/>
          <w:szCs w:val="28"/>
          <w:lang w:eastAsia="zh-CN"/>
        </w:rPr>
        <w:t>6</w:t>
      </w:r>
      <w:r w:rsidRPr="00160DA6">
        <w:rPr>
          <w:rFonts w:ascii="Times New Roman" w:hAnsi="Times New Roman" w:cs="Times New Roman"/>
          <w:sz w:val="28"/>
          <w:szCs w:val="28"/>
          <w:lang w:eastAsia="zh-CN"/>
        </w:rPr>
        <w:t>) является стартовым экраном приложения. Его основная функция — аутентификация пользователя, то есть проверка его личности на основе введённых учётных данных (логина и пароля). Только после успешной авторизации пользователь получает доступ к функционалу системы, соответствующему его роли.</w:t>
      </w:r>
    </w:p>
    <w:p w14:paraId="51C24F61" w14:textId="30255FBA" w:rsidR="00160DA6" w:rsidRPr="00160DA6" w:rsidRDefault="00160DA6" w:rsidP="00160DA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60DA6">
        <w:rPr>
          <w:rFonts w:ascii="Times New Roman" w:hAnsi="Times New Roman" w:cs="Times New Roman"/>
          <w:sz w:val="28"/>
          <w:szCs w:val="28"/>
          <w:lang w:eastAsia="zh-CN"/>
        </w:rPr>
        <w:t>Интерфейс: Окно содержит поля для ввода Логина и Пароля, а также кнопку Войти для подтверждения введённых данных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1F203039" w14:textId="5264416F" w:rsidR="00160DA6" w:rsidRDefault="00CA742F" w:rsidP="00160DA6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CA742F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6B2F2F6A" wp14:editId="2EF94138">
            <wp:extent cx="2667000" cy="1810832"/>
            <wp:effectExtent l="0" t="0" r="0" b="0"/>
            <wp:docPr id="778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2102" cy="18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7269" w14:textId="59F96669" w:rsidR="00160DA6" w:rsidRDefault="00160DA6" w:rsidP="00160DA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6. Макет окна авторизации</w:t>
      </w:r>
    </w:p>
    <w:p w14:paraId="71679FD4" w14:textId="1892DA43" w:rsidR="002D14CF" w:rsidRPr="002D14CF" w:rsidRDefault="002D14CF" w:rsidP="002D14C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D14CF">
        <w:rPr>
          <w:rFonts w:ascii="Times New Roman" w:hAnsi="Times New Roman" w:cs="Times New Roman"/>
          <w:sz w:val="28"/>
          <w:szCs w:val="28"/>
          <w:lang w:eastAsia="zh-CN"/>
        </w:rPr>
        <w:t>Главное окно (рис. 2.</w:t>
      </w:r>
      <w:r>
        <w:rPr>
          <w:rFonts w:ascii="Times New Roman" w:hAnsi="Times New Roman" w:cs="Times New Roman"/>
          <w:sz w:val="28"/>
          <w:szCs w:val="28"/>
          <w:lang w:eastAsia="zh-CN"/>
        </w:rPr>
        <w:t>7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t xml:space="preserve">) является центральной точкой входа в информационную систему после успешной авторизации пользователя. Оно открывается автоматически и служит навигационным хабом, откуда пользователь может перейти к выполнению основных задач, доступных для его роли. Это окно обеспечивает единый и понятный интерфейс для всех 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категорий пользователей: администратора, менеджера по заказам и менеджера по услугам.</w:t>
      </w:r>
    </w:p>
    <w:p w14:paraId="2F6B799C" w14:textId="429DE8FB" w:rsidR="002D14CF" w:rsidRPr="002D14CF" w:rsidRDefault="002D14CF" w:rsidP="002D14C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D14CF">
        <w:rPr>
          <w:rFonts w:ascii="Times New Roman" w:hAnsi="Times New Roman" w:cs="Times New Roman"/>
          <w:sz w:val="28"/>
          <w:szCs w:val="28"/>
          <w:lang w:eastAsia="zh-CN"/>
        </w:rPr>
        <w:t>Интерфейс:</w:t>
      </w:r>
      <w:r w:rsidR="00CA742F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t>Основная часть окна содержит сетку из кнопок-контроллеров, каждая из которых ведёт к определённому функциональному модулю системы. Названия кнопок соответствуют ключевым разделам: Заказы, Услуги, Склад, Оказанные услуги, Поставщики, Сотрудники, Авторизация, Клиенты, Товары</w:t>
      </w:r>
      <w:r w:rsidR="00CA742F">
        <w:rPr>
          <w:rFonts w:ascii="Times New Roman" w:hAnsi="Times New Roman" w:cs="Times New Roman"/>
          <w:sz w:val="28"/>
          <w:szCs w:val="28"/>
          <w:lang w:eastAsia="zh-CN"/>
        </w:rPr>
        <w:t>, сформировать отчёт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4925173C" w14:textId="3353D1A3" w:rsidR="002D14CF" w:rsidRPr="002D14CF" w:rsidRDefault="002D14CF" w:rsidP="002D14C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t>даптация под роли:</w:t>
      </w:r>
    </w:p>
    <w:p w14:paraId="2EF9302A" w14:textId="124C2E79" w:rsidR="002D14CF" w:rsidRDefault="002D14CF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D14CF">
        <w:rPr>
          <w:rFonts w:ascii="Times New Roman" w:hAnsi="Times New Roman" w:cs="Times New Roman"/>
          <w:sz w:val="28"/>
          <w:szCs w:val="28"/>
          <w:lang w:eastAsia="zh-CN"/>
        </w:rPr>
        <w:t xml:space="preserve">Администратор: для администратора главное окно является полным и предоставляет доступ ко всем </w:t>
      </w:r>
      <w:r w:rsidR="00CA742F">
        <w:rPr>
          <w:rFonts w:ascii="Times New Roman" w:hAnsi="Times New Roman" w:cs="Times New Roman"/>
          <w:sz w:val="28"/>
          <w:szCs w:val="28"/>
          <w:lang w:eastAsia="zh-CN"/>
        </w:rPr>
        <w:t>десяти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t xml:space="preserve"> кнопкам. Это позволяет ему управлять всеми аспектами системы: от создания новых заказов и услуг до управления справочниками (клиенты, сотрудники, товары, поставщики), настройки системы (Авторизация) и контроля за складскими запасами</w:t>
      </w:r>
      <w:r w:rsidR="009415ED"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="009415ED" w:rsidRPr="009415ED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9415ED">
        <w:rPr>
          <w:rFonts w:ascii="Times New Roman" w:hAnsi="Times New Roman" w:cs="Times New Roman"/>
          <w:sz w:val="28"/>
          <w:szCs w:val="28"/>
          <w:lang w:eastAsia="zh-CN"/>
        </w:rPr>
        <w:t>а также сформировать отчёт за выбранный период</w:t>
      </w:r>
      <w:r w:rsidR="00CA742F">
        <w:rPr>
          <w:rFonts w:ascii="Times New Roman" w:hAnsi="Times New Roman" w:cs="Times New Roman"/>
          <w:sz w:val="28"/>
          <w:szCs w:val="28"/>
          <w:lang w:eastAsia="zh-CN"/>
        </w:rPr>
        <w:t xml:space="preserve"> и управлением пользователями</w:t>
      </w:r>
      <w:r w:rsidR="009415ED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760B5AA0" w14:textId="0FFE7259" w:rsidR="00AC0719" w:rsidRPr="002D14CF" w:rsidRDefault="00AC0719" w:rsidP="00AC071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добавления нового сотрудника администратору нужно создать запись во вкладке Сотрудники, а после запись во вкладке Авторизация, указав ранее созданного сотрудника, логин и пароль для его авторизации. Для одного сотрудника предусмотрена от нуля до одной записи авторизации. Описание макетов вышеупомянутого процесса представлено на рисунках 2.10, 2.11, 2.12, 2.13.</w:t>
      </w:r>
    </w:p>
    <w:p w14:paraId="28B98D28" w14:textId="1890DD0C" w:rsidR="002D14CF" w:rsidRPr="002D14CF" w:rsidRDefault="002D14CF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D14CF">
        <w:rPr>
          <w:rFonts w:ascii="Times New Roman" w:hAnsi="Times New Roman" w:cs="Times New Roman"/>
          <w:sz w:val="28"/>
          <w:szCs w:val="28"/>
          <w:lang w:eastAsia="zh-CN"/>
        </w:rPr>
        <w:t>Менеджер по заказам: для этой роли главное окно адаптируется и показывает только те кнопки, которые относятся к его зоне ответственности. На рисунке 2.</w:t>
      </w:r>
      <w:r>
        <w:rPr>
          <w:rFonts w:ascii="Times New Roman" w:hAnsi="Times New Roman" w:cs="Times New Roman"/>
          <w:sz w:val="28"/>
          <w:szCs w:val="28"/>
          <w:lang w:eastAsia="zh-CN"/>
        </w:rPr>
        <w:t>8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t xml:space="preserve"> видно, что доступны кнопки Заказы, Поставщики, Склад, Клиенты и Товары. Это даёт менеджеру необходимый функционал для работы с клиентами, оформления заказов, проверки наличия товаров на складе и взаимодействия с поставщиками, исключая функции, не относящиеся к его обязанностям (например, управление сотрудниками или оказанными услугами).</w:t>
      </w:r>
    </w:p>
    <w:p w14:paraId="7168FF76" w14:textId="64D5A0F6" w:rsidR="002D14CF" w:rsidRPr="002D14CF" w:rsidRDefault="002D14CF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D14CF">
        <w:rPr>
          <w:rFonts w:ascii="Times New Roman" w:hAnsi="Times New Roman" w:cs="Times New Roman"/>
          <w:sz w:val="28"/>
          <w:szCs w:val="28"/>
          <w:lang w:eastAsia="zh-CN"/>
        </w:rPr>
        <w:t xml:space="preserve">Менеджер по услугам: для этого пользователя главное окно также адаптируется, предоставляя доступ только к тем функциям, которые ему 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необходимы. На рисунке 2.</w:t>
      </w:r>
      <w:r>
        <w:rPr>
          <w:rFonts w:ascii="Times New Roman" w:hAnsi="Times New Roman" w:cs="Times New Roman"/>
          <w:sz w:val="28"/>
          <w:szCs w:val="28"/>
          <w:lang w:eastAsia="zh-CN"/>
        </w:rPr>
        <w:t>9</w:t>
      </w:r>
      <w:r w:rsidRPr="002D14CF">
        <w:rPr>
          <w:rFonts w:ascii="Times New Roman" w:hAnsi="Times New Roman" w:cs="Times New Roman"/>
          <w:sz w:val="28"/>
          <w:szCs w:val="28"/>
          <w:lang w:eastAsia="zh-CN"/>
        </w:rPr>
        <w:t xml:space="preserve"> показано, что доступны кнопки Оказанные услуги, Услуги, Сотрудники и Клиенты. Это позволяет менеджеру по услугам фокусироваться на своём основном направлении — учёте и оформлении услуг, взаимодействии с клиентами и сотрудниками, не отвлекаясь на другие модули.</w:t>
      </w:r>
    </w:p>
    <w:p w14:paraId="641D3A17" w14:textId="77777777" w:rsidR="002D14CF" w:rsidRPr="002D14CF" w:rsidRDefault="002D14CF" w:rsidP="002D14C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D14CF">
        <w:rPr>
          <w:rFonts w:ascii="Times New Roman" w:hAnsi="Times New Roman" w:cs="Times New Roman"/>
          <w:sz w:val="28"/>
          <w:szCs w:val="28"/>
          <w:lang w:eastAsia="zh-CN"/>
        </w:rPr>
        <w:t>Таким образом, главное окно реализует принцип разграничения прав доступа, динамически изменяя свой интерфейс в зависимости от роли вошедшего пользователя. Это обеспечивает удобство использования, так как каждый пользователь видит только те функции, которыми он должен пользоваться, что снижает риск ошибок и упрощает навигацию.</w:t>
      </w:r>
    </w:p>
    <w:p w14:paraId="7CA4BE6E" w14:textId="213D6C18" w:rsidR="002D14CF" w:rsidRDefault="00623BB3" w:rsidP="002D14CF">
      <w:pPr>
        <w:tabs>
          <w:tab w:val="left" w:pos="993"/>
        </w:tabs>
        <w:spacing w:after="0" w:line="360" w:lineRule="auto"/>
        <w:contextualSpacing/>
        <w:jc w:val="center"/>
        <w:rPr>
          <w:noProof/>
        </w:rPr>
      </w:pPr>
      <w:r w:rsidRPr="00623BB3">
        <w:rPr>
          <w:noProof/>
        </w:rPr>
        <w:drawing>
          <wp:inline distT="0" distB="0" distL="0" distR="0" wp14:anchorId="4C6896E1" wp14:editId="3F65376A">
            <wp:extent cx="3663450" cy="1917253"/>
            <wp:effectExtent l="0" t="0" r="0" b="6985"/>
            <wp:docPr id="56656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7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5875" cy="192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0E8F" w14:textId="7298F2E7" w:rsidR="002D14CF" w:rsidRDefault="002D14CF" w:rsidP="002D14C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7. Макет главного окна - администратора</w:t>
      </w:r>
    </w:p>
    <w:p w14:paraId="129450AB" w14:textId="3B44D3B1" w:rsidR="002D14CF" w:rsidRDefault="00CA742F" w:rsidP="002D14CF">
      <w:pPr>
        <w:tabs>
          <w:tab w:val="left" w:pos="993"/>
        </w:tabs>
        <w:spacing w:after="0" w:line="360" w:lineRule="auto"/>
        <w:contextualSpacing/>
        <w:jc w:val="center"/>
        <w:rPr>
          <w:noProof/>
        </w:rPr>
      </w:pPr>
      <w:r w:rsidRPr="00CA742F">
        <w:rPr>
          <w:noProof/>
        </w:rPr>
        <w:drawing>
          <wp:inline distT="0" distB="0" distL="0" distR="0" wp14:anchorId="5A7A0D5C" wp14:editId="235E3A40">
            <wp:extent cx="3659475" cy="1153375"/>
            <wp:effectExtent l="0" t="0" r="0" b="8890"/>
            <wp:docPr id="91884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48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392" cy="116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6F13" w14:textId="07D4E331" w:rsidR="002D14CF" w:rsidRDefault="002D14CF" w:rsidP="002D14CF">
      <w:pPr>
        <w:spacing w:after="0" w:line="360" w:lineRule="auto"/>
        <w:contextualSpacing/>
        <w:jc w:val="center"/>
        <w:rPr>
          <w:noProof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8. Макет главного окна – менеджера по заказам</w:t>
      </w:r>
    </w:p>
    <w:p w14:paraId="795229CA" w14:textId="4086BAD3" w:rsidR="00160DA6" w:rsidRDefault="00CA742F" w:rsidP="002D14C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CA742F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0BB9F48A" wp14:editId="2E85B391">
            <wp:extent cx="3667388" cy="1139383"/>
            <wp:effectExtent l="0" t="0" r="0" b="3810"/>
            <wp:docPr id="2097659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9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0711" cy="114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2C4F" w14:textId="0279CCD5" w:rsidR="002D14CF" w:rsidRDefault="002D14CF" w:rsidP="002D14C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9. Макет главного окна – менеджера по услугам</w:t>
      </w:r>
    </w:p>
    <w:p w14:paraId="7334CC5D" w14:textId="46E4D36A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На рисунке 2.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1</w:t>
      </w:r>
      <w:r>
        <w:rPr>
          <w:rFonts w:ascii="Times New Roman" w:hAnsi="Times New Roman" w:cs="Times New Roman"/>
          <w:sz w:val="28"/>
          <w:szCs w:val="28"/>
          <w:lang w:eastAsia="zh-CN"/>
        </w:rPr>
        <w:t>0</w:t>
      </w:r>
      <w:r w:rsidRPr="009D15CB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«Сотрудники», которое является основным рабочим экраном для администратора. Его цель — предоставить пользователю общий обзор всех сотрудников компании, а также инструменты для их управления.</w:t>
      </w:r>
    </w:p>
    <w:p w14:paraId="4B90FF66" w14:textId="6C1C054A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Интерфейс: В верхней части окна расположен блок поиска: поле ввода с меткой Поиск: позволяет быстро фильтровать список сотрудников по любому из столбцов.</w:t>
      </w:r>
    </w:p>
    <w:p w14:paraId="14A2D063" w14:textId="77777777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Основная часть: занимает большую часть окна и представляет собой таблицу со следующими столбцами:</w:t>
      </w:r>
    </w:p>
    <w:p w14:paraId="452121C2" w14:textId="77777777" w:rsidR="00CA742F" w:rsidRPr="009D15CB" w:rsidRDefault="00CA742F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записи о сотруднике.</w:t>
      </w:r>
    </w:p>
    <w:p w14:paraId="2318E75F" w14:textId="77777777" w:rsidR="00CA742F" w:rsidRPr="009D15CB" w:rsidRDefault="00CA742F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ФИО — фамилия, имя, отчество сотрудника.</w:t>
      </w:r>
    </w:p>
    <w:p w14:paraId="0D70DD77" w14:textId="77777777" w:rsidR="00CA742F" w:rsidRPr="009D15CB" w:rsidRDefault="00CA742F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Должность — занимаемая сотрудником должность.</w:t>
      </w:r>
    </w:p>
    <w:p w14:paraId="3DECC951" w14:textId="77777777" w:rsidR="00CA742F" w:rsidRPr="009D15CB" w:rsidRDefault="00CA742F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Номер телефона — контактный телефон сотрудника.</w:t>
      </w:r>
    </w:p>
    <w:p w14:paraId="3FF3ECE9" w14:textId="77777777" w:rsidR="00CA742F" w:rsidRPr="009D15CB" w:rsidRDefault="00CA742F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Электронная почта — адрес электронной почты для связи.</w:t>
      </w:r>
    </w:p>
    <w:p w14:paraId="0BD4813D" w14:textId="77777777" w:rsidR="00CA742F" w:rsidRDefault="00CA742F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 xml:space="preserve">Дата найма — дата, когда сотрудник был принят на работу. </w:t>
      </w:r>
    </w:p>
    <w:p w14:paraId="726EA56C" w14:textId="77777777" w:rsidR="00CA742F" w:rsidRPr="00760642" w:rsidRDefault="00CA742F" w:rsidP="00CA742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19CD1D24" w14:textId="77777777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с четырьмя основными кнопками:</w:t>
      </w:r>
    </w:p>
    <w:p w14:paraId="6CE3C01F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создания новой записи о сотруднике.</w:t>
      </w:r>
    </w:p>
    <w:p w14:paraId="784E617D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Изменить — открывает окно редактирования выбранной записи.</w:t>
      </w:r>
    </w:p>
    <w:p w14:paraId="71FEFEE7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выбранную запись (после подтверждения).</w:t>
      </w:r>
    </w:p>
    <w:p w14:paraId="5E85E5EB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0B1D5977" w14:textId="77777777" w:rsidR="00CA742F" w:rsidRDefault="00CA742F" w:rsidP="00CA742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4F96EADF" wp14:editId="34D1BFA2">
            <wp:extent cx="4385417" cy="2379518"/>
            <wp:effectExtent l="0" t="0" r="0" b="1905"/>
            <wp:docPr id="162250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08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776" cy="239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D6F6" w14:textId="2B6707B6" w:rsidR="00CA742F" w:rsidRDefault="00CA742F" w:rsidP="00CA742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="00AC0719">
        <w:rPr>
          <w:rFonts w:ascii="Times New Roman" w:eastAsia="Times New Roman" w:hAnsi="Times New Roman" w:cs="Times New Roman"/>
          <w:sz w:val="24"/>
          <w:szCs w:val="24"/>
          <w:lang w:eastAsia="zh-CN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акет окна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сотрудники</w:t>
      </w:r>
    </w:p>
    <w:p w14:paraId="482C8611" w14:textId="3DE34A84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На рисунке 2.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1</w:t>
      </w:r>
      <w:r>
        <w:rPr>
          <w:rFonts w:ascii="Times New Roman" w:hAnsi="Times New Roman" w:cs="Times New Roman"/>
          <w:sz w:val="28"/>
          <w:szCs w:val="28"/>
          <w:lang w:eastAsia="zh-CN"/>
        </w:rPr>
        <w:t>1</w:t>
      </w:r>
      <w:r w:rsidRPr="009D15CB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окна, предназначенного для создания новой записи о сотруднике или редактирования существующей в информационной системе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9D15CB">
        <w:rPr>
          <w:rFonts w:ascii="Times New Roman" w:hAnsi="Times New Roman" w:cs="Times New Roman"/>
          <w:sz w:val="28"/>
          <w:szCs w:val="28"/>
          <w:lang w:eastAsia="zh-CN"/>
        </w:rPr>
        <w:t>. Это окно является ключевым для администратора, позволяя им управлять справочником персонала.</w:t>
      </w:r>
    </w:p>
    <w:p w14:paraId="6F2006D3" w14:textId="7DDBF9C7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Интерфейс</w:t>
      </w:r>
      <w:r w:rsidR="00D82381" w:rsidRPr="009D15CB">
        <w:rPr>
          <w:rFonts w:ascii="Times New Roman" w:hAnsi="Times New Roman" w:cs="Times New Roman"/>
          <w:sz w:val="28"/>
          <w:szCs w:val="28"/>
          <w:lang w:eastAsia="zh-CN"/>
        </w:rPr>
        <w:t>: внутри</w:t>
      </w:r>
      <w:r w:rsidRPr="009D15CB">
        <w:rPr>
          <w:rFonts w:ascii="Times New Roman" w:hAnsi="Times New Roman" w:cs="Times New Roman"/>
          <w:sz w:val="28"/>
          <w:szCs w:val="28"/>
          <w:lang w:eastAsia="zh-CN"/>
        </w:rPr>
        <w:t xml:space="preserve"> расположены пять полей ввода:</w:t>
      </w:r>
    </w:p>
    <w:p w14:paraId="3AB2C5E3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ФИО: Текстовое поле для ввода фамилии, имени и отчества сотрудника.</w:t>
      </w:r>
    </w:p>
    <w:p w14:paraId="775E6B68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Должность: Текстовое поле для указания занимаемой должности.</w:t>
      </w:r>
    </w:p>
    <w:p w14:paraId="7C4B5BBB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Номер телефона: Текстовое поле для ввода контактного номера телефона.</w:t>
      </w:r>
    </w:p>
    <w:p w14:paraId="720B04F3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Электронная почта: Текстовое поле для указания адреса электронной почты.</w:t>
      </w:r>
    </w:p>
    <w:p w14:paraId="2BC9CD66" w14:textId="77777777" w:rsidR="00CA742F" w:rsidRPr="009D15CB" w:rsidRDefault="00CA742F">
      <w:pPr>
        <w:pStyle w:val="a3"/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Дата найма: Текстовое поле (или поле с календарём), в котором указывается дата, когда сотрудник был принят на работу.</w:t>
      </w:r>
    </w:p>
    <w:p w14:paraId="77D983EA" w14:textId="77777777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6EA69B3F" w14:textId="77777777" w:rsidR="00CA742F" w:rsidRPr="009D15CB" w:rsidRDefault="00CA742F">
      <w:pPr>
        <w:pStyle w:val="a3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При создании новой записи пользователь заполняет все поля и нажимает кнопку Добавить. После этого данные сохраняются в базе данных, и окно закрывается.</w:t>
      </w:r>
    </w:p>
    <w:p w14:paraId="089EA7D1" w14:textId="77777777" w:rsidR="00CA742F" w:rsidRPr="009D15CB" w:rsidRDefault="00CA742F">
      <w:pPr>
        <w:pStyle w:val="a3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При редактировании существующей записи окно открывается с уже подгруженными данными из базы данных. Пользователь может изменить любое поле (например, исправить номер телефона или обновить должность) и снова нажать добавить (в данном контексте это означает "Сохранить изменения"). Система обновляет запись в базе данных.</w:t>
      </w:r>
    </w:p>
    <w:p w14:paraId="0158353B" w14:textId="4E325AE6" w:rsidR="00CA742F" w:rsidRPr="00B05043" w:rsidRDefault="00CA742F" w:rsidP="00B05043">
      <w:pPr>
        <w:pStyle w:val="a3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Кнопка Добавить является универсальной: она используется как для создания новой записи, так и для сохранения изменений в существующей.</w:t>
      </w:r>
    </w:p>
    <w:p w14:paraId="2FFEDC3F" w14:textId="77777777" w:rsidR="00CA742F" w:rsidRDefault="00CA742F" w:rsidP="00CA742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571A6D74" wp14:editId="773BA4D2">
            <wp:extent cx="3271808" cy="2082059"/>
            <wp:effectExtent l="0" t="0" r="5080" b="0"/>
            <wp:docPr id="82481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7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053" cy="209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1F1F" w14:textId="666AD24A" w:rsidR="00CA742F" w:rsidRDefault="00CA742F" w:rsidP="00CA742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 w:rsidR="00AC0719">
        <w:rPr>
          <w:rFonts w:ascii="Times New Roman" w:hAnsi="Times New Roman" w:cs="Times New Roman"/>
          <w:sz w:val="24"/>
          <w:szCs w:val="24"/>
          <w:lang w:eastAsia="zh-CN"/>
        </w:rPr>
        <w:t>1</w:t>
      </w:r>
      <w:r>
        <w:rPr>
          <w:rFonts w:ascii="Times New Roman" w:hAnsi="Times New Roman" w:cs="Times New Roman"/>
          <w:sz w:val="24"/>
          <w:szCs w:val="24"/>
          <w:lang w:eastAsia="zh-CN"/>
        </w:rPr>
        <w:t>1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редактирования </w:t>
      </w:r>
      <w:r>
        <w:rPr>
          <w:rFonts w:ascii="Times New Roman" w:hAnsi="Times New Roman" w:cs="Times New Roman"/>
          <w:sz w:val="24"/>
          <w:szCs w:val="24"/>
          <w:lang w:eastAsia="zh-CN"/>
        </w:rPr>
        <w:t>сотрудника</w:t>
      </w:r>
    </w:p>
    <w:p w14:paraId="393AE37B" w14:textId="7A0107B9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На рисунке 2.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1</w:t>
      </w:r>
      <w:r>
        <w:rPr>
          <w:rFonts w:ascii="Times New Roman" w:hAnsi="Times New Roman" w:cs="Times New Roman"/>
          <w:sz w:val="28"/>
          <w:szCs w:val="28"/>
          <w:lang w:eastAsia="zh-CN"/>
        </w:rPr>
        <w:t>2</w:t>
      </w:r>
      <w:r w:rsidRPr="009D15CB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«Авторизация», которое является административным интерфейсом для управления учётными записями пользователей системы. Это окно предназначено исключительно для администратора и позволяет ему просматривать, добавлять, изменять и удалять учётные записи, а также назначать им уровни доступа.</w:t>
      </w:r>
    </w:p>
    <w:p w14:paraId="2335C78B" w14:textId="4EE4E5A9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Интерфейс: В верхней части окна расположен блок поиска: поле ввода с меткой Поиск: позволяет быстро фильтровать список пользователей по любому из столбцов (например, по ФИО сотрудника или логину).</w:t>
      </w:r>
    </w:p>
    <w:p w14:paraId="6134DB83" w14:textId="77777777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Основная часть: занимает большую часть окна и представляет собой таблицу со следующими столбцами:</w:t>
      </w:r>
    </w:p>
    <w:p w14:paraId="43D61D63" w14:textId="77777777" w:rsidR="00CA742F" w:rsidRPr="009D15CB" w:rsidRDefault="00CA742F">
      <w:pPr>
        <w:pStyle w:val="a3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записи об учётной записи.</w:t>
      </w:r>
    </w:p>
    <w:p w14:paraId="08322EEB" w14:textId="77777777" w:rsidR="00CA742F" w:rsidRPr="009D15CB" w:rsidRDefault="00CA742F">
      <w:pPr>
        <w:pStyle w:val="a3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Сотрудник — ФИО сотрудника, которому привязана учётная запись. Ссылка на таблицу Сотрудники.</w:t>
      </w:r>
    </w:p>
    <w:p w14:paraId="083E9995" w14:textId="77777777" w:rsidR="00CA742F" w:rsidRPr="009D15CB" w:rsidRDefault="00CA742F">
      <w:pPr>
        <w:pStyle w:val="a3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Логин — имя пользователя, используемое для входа в систему.</w:t>
      </w:r>
    </w:p>
    <w:p w14:paraId="6496A30C" w14:textId="77777777" w:rsidR="00CA742F" w:rsidRPr="009D15CB" w:rsidRDefault="00CA742F">
      <w:pPr>
        <w:pStyle w:val="a3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Пароль — пароль пользователя.</w:t>
      </w:r>
    </w:p>
    <w:p w14:paraId="01F9ECDD" w14:textId="77777777" w:rsidR="00CA742F" w:rsidRDefault="00CA742F">
      <w:pPr>
        <w:pStyle w:val="a3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 xml:space="preserve">Уровень доступа — роль пользователя в системе (Администратор, Менеджер по заказам, Менеджер по услугам), определяющая набор доступных функций. </w:t>
      </w:r>
    </w:p>
    <w:p w14:paraId="6C00842B" w14:textId="77777777" w:rsidR="00CA742F" w:rsidRPr="00760642" w:rsidRDefault="00CA742F" w:rsidP="00CA742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6ADB5411" w14:textId="77777777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Панель управления: В нижней части окна расположена панель с четырьмя основными кнопками:</w:t>
      </w:r>
    </w:p>
    <w:p w14:paraId="7B34F70D" w14:textId="77777777" w:rsidR="00CA742F" w:rsidRPr="009D15CB" w:rsidRDefault="00CA742F">
      <w:pPr>
        <w:pStyle w:val="a3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создания новой учётной записи (после выбора сотрудника и указания логина/пароля).</w:t>
      </w:r>
    </w:p>
    <w:p w14:paraId="39F696B3" w14:textId="77777777" w:rsidR="00CA742F" w:rsidRPr="009D15CB" w:rsidRDefault="00CA742F">
      <w:pPr>
        <w:pStyle w:val="a3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Изменить — открывает окно редактирования выбранной учётной записи (изменение пароля или уровня доступа).</w:t>
      </w:r>
    </w:p>
    <w:p w14:paraId="440016EF" w14:textId="77777777" w:rsidR="00CA742F" w:rsidRPr="009D15CB" w:rsidRDefault="00CA742F">
      <w:pPr>
        <w:pStyle w:val="a3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выбранную учётную запись (после подтверждения).</w:t>
      </w:r>
    </w:p>
    <w:p w14:paraId="527CBAB8" w14:textId="77777777" w:rsidR="00CA742F" w:rsidRPr="009D15CB" w:rsidRDefault="00CA742F">
      <w:pPr>
        <w:pStyle w:val="a3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1B5A2C01" w14:textId="77777777" w:rsidR="00CA742F" w:rsidRDefault="00CA742F" w:rsidP="00CA742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BF7698C" wp14:editId="36A47473">
            <wp:extent cx="4502362" cy="2448746"/>
            <wp:effectExtent l="0" t="0" r="0" b="8890"/>
            <wp:docPr id="117380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07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4256" cy="24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D7C9" w14:textId="4968AC8D" w:rsidR="00CA742F" w:rsidRDefault="00CA742F" w:rsidP="00CA742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="00AC0719">
        <w:rPr>
          <w:rFonts w:ascii="Times New Roman" w:eastAsia="Times New Roman" w:hAnsi="Times New Roman" w:cs="Times New Roman"/>
          <w:sz w:val="24"/>
          <w:szCs w:val="24"/>
          <w:lang w:eastAsia="zh-CN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акет окна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авторизация пользователей</w:t>
      </w:r>
    </w:p>
    <w:p w14:paraId="37A1276A" w14:textId="3F4798D2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На рисунке 2.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1</w:t>
      </w:r>
      <w:r>
        <w:rPr>
          <w:rFonts w:ascii="Times New Roman" w:hAnsi="Times New Roman" w:cs="Times New Roman"/>
          <w:sz w:val="28"/>
          <w:szCs w:val="28"/>
          <w:lang w:eastAsia="zh-CN"/>
        </w:rPr>
        <w:t>3</w:t>
      </w:r>
      <w:r w:rsidRPr="009D15CB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окна, предназначенного для создания новой учётной записи пользователя или редактирования существующей в информационной системе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9D15CB">
        <w:rPr>
          <w:rFonts w:ascii="Times New Roman" w:hAnsi="Times New Roman" w:cs="Times New Roman"/>
          <w:sz w:val="28"/>
          <w:szCs w:val="28"/>
          <w:lang w:eastAsia="zh-CN"/>
        </w:rPr>
        <w:t>. Это окно является ключевым для администратора и используется при назначении доступа новому сотруднику или изменении прав уже существующего.</w:t>
      </w:r>
    </w:p>
    <w:p w14:paraId="3C71EED7" w14:textId="5A25620B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Интерфейс</w:t>
      </w:r>
      <w:r w:rsidR="00B05043" w:rsidRPr="009D15CB">
        <w:rPr>
          <w:rFonts w:ascii="Times New Roman" w:hAnsi="Times New Roman" w:cs="Times New Roman"/>
          <w:sz w:val="28"/>
          <w:szCs w:val="28"/>
          <w:lang w:eastAsia="zh-CN"/>
        </w:rPr>
        <w:t>: внутри</w:t>
      </w:r>
      <w:r w:rsidRPr="009D15CB">
        <w:rPr>
          <w:rFonts w:ascii="Times New Roman" w:hAnsi="Times New Roman" w:cs="Times New Roman"/>
          <w:sz w:val="28"/>
          <w:szCs w:val="28"/>
          <w:lang w:eastAsia="zh-CN"/>
        </w:rPr>
        <w:t xml:space="preserve"> расположены четыре поля:</w:t>
      </w:r>
    </w:p>
    <w:p w14:paraId="79E48611" w14:textId="77777777" w:rsidR="00CA742F" w:rsidRPr="009D15CB" w:rsidRDefault="00CA742F">
      <w:pPr>
        <w:pStyle w:val="a3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Сотрудник: Поле с выпадающим списком (ComboBox), которое позволяет выбрать сотрудника из справочника. Это поле привязывает учётную запись к конкретному человеку.</w:t>
      </w:r>
    </w:p>
    <w:p w14:paraId="4EF843D2" w14:textId="77777777" w:rsidR="00CA742F" w:rsidRPr="009D15CB" w:rsidRDefault="00CA742F">
      <w:pPr>
        <w:pStyle w:val="a3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Логин: Текстовое поле для ввода уникального имени пользователя, которое будет использоваться для входа в систему.</w:t>
      </w:r>
    </w:p>
    <w:p w14:paraId="254E9CB1" w14:textId="77777777" w:rsidR="00CA742F" w:rsidRPr="009D15CB" w:rsidRDefault="00CA742F">
      <w:pPr>
        <w:pStyle w:val="a3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Пароль: Текстовое поле для указания пароля. Обычно символы пароля маскируются для безопасности.</w:t>
      </w:r>
    </w:p>
    <w:p w14:paraId="53DDFE21" w14:textId="580FA870" w:rsidR="00CA742F" w:rsidRPr="009D15CB" w:rsidRDefault="00CA742F">
      <w:pPr>
        <w:pStyle w:val="a3"/>
        <w:numPr>
          <w:ilvl w:val="0"/>
          <w:numId w:val="4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Уровень доступа: Поле с выпадающим списком, в котором выбирается роль пользователя. Эта роль определяет набор функций, доступных пользователю в системе.</w:t>
      </w:r>
    </w:p>
    <w:p w14:paraId="066B0AF0" w14:textId="77777777" w:rsidR="00CA742F" w:rsidRPr="009D15CB" w:rsidRDefault="00CA742F" w:rsidP="00CA742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538F4F96" w14:textId="77777777" w:rsidR="00CA742F" w:rsidRPr="009D15CB" w:rsidRDefault="00CA742F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При создании новой учётной записи администратор выбирает сотрудника, задаёт логин и пароль, назначает уровень доступа и нажимает кнопку Добавить. После этого данные сохраняются в базе данных, и окно закрывается.</w:t>
      </w:r>
    </w:p>
    <w:p w14:paraId="3BED0263" w14:textId="77777777" w:rsidR="00CA742F" w:rsidRPr="009D15CB" w:rsidRDefault="00CA742F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При редактировании существующей записи окно открывается с уже подгруженными данными из базы данных. Администратор может изменить логин, пароль или уровень доступа и снова нажать добавить (в данном контексте это означает "Сохранить изменения"). Система обновляет запись в базе данных.</w:t>
      </w:r>
    </w:p>
    <w:p w14:paraId="0E816217" w14:textId="77777777" w:rsidR="00CA742F" w:rsidRPr="009D15CB" w:rsidRDefault="00CA742F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sz w:val="28"/>
          <w:szCs w:val="28"/>
          <w:lang w:eastAsia="zh-CN"/>
        </w:rPr>
        <w:t>Кнопка Добавить является универсальной: она используется как для создания новой записи, так и для сохранения изменений в существующей.</w:t>
      </w:r>
    </w:p>
    <w:p w14:paraId="5CEB1AE0" w14:textId="77777777" w:rsidR="00CA742F" w:rsidRDefault="00CA742F" w:rsidP="00CA742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D15CB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C660B19" wp14:editId="7E1D7CAB">
            <wp:extent cx="3243532" cy="1834577"/>
            <wp:effectExtent l="0" t="0" r="0" b="0"/>
            <wp:docPr id="109200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5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8299" cy="18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F7BD" w14:textId="0238B4FB" w:rsidR="00CA742F" w:rsidRDefault="00CA742F" w:rsidP="00CA742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 w:rsidR="00AC0719">
        <w:rPr>
          <w:rFonts w:ascii="Times New Roman" w:hAnsi="Times New Roman" w:cs="Times New Roman"/>
          <w:sz w:val="24"/>
          <w:szCs w:val="24"/>
          <w:lang w:eastAsia="zh-CN"/>
        </w:rPr>
        <w:t>1</w:t>
      </w:r>
      <w:r>
        <w:rPr>
          <w:rFonts w:ascii="Times New Roman" w:hAnsi="Times New Roman" w:cs="Times New Roman"/>
          <w:sz w:val="24"/>
          <w:szCs w:val="24"/>
          <w:lang w:eastAsia="zh-CN"/>
        </w:rPr>
        <w:t>3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редактирования </w:t>
      </w:r>
      <w:r>
        <w:rPr>
          <w:rFonts w:ascii="Times New Roman" w:hAnsi="Times New Roman" w:cs="Times New Roman"/>
          <w:sz w:val="24"/>
          <w:szCs w:val="24"/>
          <w:lang w:eastAsia="zh-CN"/>
        </w:rPr>
        <w:t>авторизация пользователя</w:t>
      </w:r>
    </w:p>
    <w:p w14:paraId="14F09D14" w14:textId="5C772067" w:rsidR="000A0AD2" w:rsidRPr="000A0AD2" w:rsidRDefault="000A0AD2" w:rsidP="000A0AD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На рисунке 2.1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4</w:t>
      </w:r>
      <w:r w:rsidRPr="000A0AD2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«Заказы», которое является основным рабочим экраном для менеджера по заказам и администратора. Его цель — предоставить пользователю общий обзор всех созданных заказов, а также инструменты для их управления.</w:t>
      </w:r>
    </w:p>
    <w:p w14:paraId="6DC6B49F" w14:textId="4041D834" w:rsidR="000A0AD2" w:rsidRPr="000A0AD2" w:rsidRDefault="000A0AD2" w:rsidP="000A0AD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Интерфейс: В верхней части окна расположен блок поиска: поле ввода</w:t>
      </w:r>
      <w:r w:rsidR="00135FCD">
        <w:rPr>
          <w:rFonts w:ascii="Times New Roman" w:hAnsi="Times New Roman" w:cs="Times New Roman"/>
          <w:sz w:val="28"/>
          <w:szCs w:val="28"/>
          <w:lang w:eastAsia="zh-CN"/>
        </w:rPr>
        <w:t>:</w:t>
      </w:r>
      <w:r w:rsidRPr="000A0AD2">
        <w:rPr>
          <w:rFonts w:ascii="Times New Roman" w:hAnsi="Times New Roman" w:cs="Times New Roman"/>
          <w:sz w:val="28"/>
          <w:szCs w:val="28"/>
          <w:lang w:eastAsia="zh-CN"/>
        </w:rPr>
        <w:t xml:space="preserve"> позволяет быстро фильтровать список заказов по любому из столбцов.</w:t>
      </w:r>
    </w:p>
    <w:p w14:paraId="7B0C25FA" w14:textId="56D62B05" w:rsidR="000A0AD2" w:rsidRPr="000A0AD2" w:rsidRDefault="000A0AD2" w:rsidP="000A0AD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Основная часть: занимает большую часть окна и представляет собой таблицу со следующими столбцами:</w:t>
      </w:r>
    </w:p>
    <w:p w14:paraId="1C19EF85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заказа.</w:t>
      </w:r>
    </w:p>
    <w:p w14:paraId="2A0672FF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Клиент — наименование или ФИО клиента, оформившего заказ.</w:t>
      </w:r>
    </w:p>
    <w:p w14:paraId="54766485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Сотрудник — имя сотрудника, который работал с этим заказом.</w:t>
      </w:r>
    </w:p>
    <w:p w14:paraId="5CFB31E2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Дата заказа — дата и время создания заказа.</w:t>
      </w:r>
    </w:p>
    <w:p w14:paraId="2BB596B3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Сумма — общая стоимость заказа.</w:t>
      </w:r>
    </w:p>
    <w:p w14:paraId="70632492" w14:textId="7778C1EC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Статус — текущее состояние заказа</w:t>
      </w:r>
      <w:r w:rsidR="00135FCD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7CDA8FC5" w14:textId="1F183DAF" w:rsidR="0076064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 xml:space="preserve">Товары — краткий перечень товаров, входящих в заказ. </w:t>
      </w:r>
    </w:p>
    <w:p w14:paraId="267EE330" w14:textId="4D7AD8C3" w:rsidR="000A0AD2" w:rsidRPr="00760642" w:rsidRDefault="000A0AD2" w:rsidP="0076064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6CDE5C83" w14:textId="77777777" w:rsidR="000A0AD2" w:rsidRPr="000A0AD2" w:rsidRDefault="000A0AD2" w:rsidP="000A0AD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с четырьмя основными кнопками:</w:t>
      </w:r>
    </w:p>
    <w:p w14:paraId="298FF0A6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создания нового заказа.</w:t>
      </w:r>
    </w:p>
    <w:p w14:paraId="120FC8E1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Изменить — открывает окно редактирования выбранного заказа.</w:t>
      </w:r>
    </w:p>
    <w:p w14:paraId="029A188A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выбранный заказ (после подтверждения).</w:t>
      </w:r>
    </w:p>
    <w:p w14:paraId="6CAC0D78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227EB5FF" w14:textId="328EE7D9" w:rsidR="002D14CF" w:rsidRDefault="002D14CF" w:rsidP="00893EB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2D14CF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51734FB0" wp14:editId="630BEA26">
            <wp:extent cx="4340759" cy="2363638"/>
            <wp:effectExtent l="0" t="0" r="3175" b="0"/>
            <wp:docPr id="162972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1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9891" cy="237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A5CE" w14:textId="159A40C9" w:rsidR="000A0AD2" w:rsidRDefault="000A0AD2" w:rsidP="000A0AD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1</w:t>
      </w:r>
      <w:r w:rsidR="00AC0719">
        <w:rPr>
          <w:rFonts w:ascii="Times New Roman" w:eastAsia="Times New Roman" w:hAnsi="Times New Roman" w:cs="Times New Roman"/>
          <w:sz w:val="24"/>
          <w:szCs w:val="24"/>
          <w:lang w:eastAsia="zh-CN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>акет окна Заказы</w:t>
      </w:r>
    </w:p>
    <w:p w14:paraId="3E9E0AE2" w14:textId="6F1C0271" w:rsidR="000A0AD2" w:rsidRPr="000A0AD2" w:rsidRDefault="000A0AD2" w:rsidP="000A0AD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На рисунке 2.1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5</w:t>
      </w:r>
      <w:r w:rsidRPr="000A0AD2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«Заказы», которое используется как для создания нового заказа, так и для редактирования существующего. Это </w:t>
      </w:r>
      <w:r w:rsidRPr="000A0AD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окно является ключевым рабочим инструментом для менеджера по заказам и администратора.</w:t>
      </w:r>
    </w:p>
    <w:p w14:paraId="50145718" w14:textId="77777777" w:rsidR="000A0AD2" w:rsidRPr="000A0AD2" w:rsidRDefault="000A0AD2" w:rsidP="000A0AD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Интерфейс: Окно содержит поля для ввода и отображения основных данных о заказе:</w:t>
      </w:r>
    </w:p>
    <w:p w14:paraId="375E0923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Клиент: Поле с выпадающим списком (ComboBox) для выбора клиента из справочника.</w:t>
      </w:r>
    </w:p>
    <w:p w14:paraId="2D916041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Сотрудник: Поле с выпадающим списком для выбора сотрудника, ответственного за заказ.</w:t>
      </w:r>
    </w:p>
    <w:p w14:paraId="3D265D9A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Дата заказа: Поле с календарём (DateTimePicker), позволяющее выбрать дату и время оформления заказа. В новом заказе здесь будет текущая дата, при редактировании — дата оригинального заказа.</w:t>
      </w:r>
    </w:p>
    <w:p w14:paraId="03E1BB6F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Сумма заказа: Текстовое поле, которое обычно рассчитывается автоматически на основе стоимости товаров и их количества, но может быть отредактировано вручную (например, для применения скидки).</w:t>
      </w:r>
    </w:p>
    <w:p w14:paraId="05E046AD" w14:textId="77777777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Статус: Текстовое поле или выпадающий список, отображающий текущий статус заказа (по умолчанию "Новый").</w:t>
      </w:r>
    </w:p>
    <w:p w14:paraId="08041AEA" w14:textId="07E99375" w:rsidR="000A0AD2" w:rsidRPr="000A0AD2" w:rsidRDefault="000A0AD2">
      <w:pPr>
        <w:pStyle w:val="a3"/>
        <w:numPr>
          <w:ilvl w:val="0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Блок "Товары": ниже расположена таблица, в которой перечисляются товары, входящие в заказ. Столбцы таблицы: Наименование товара и Количество. Пользователь может добавлять новые строки в эту таблицу, выбирая товар и указывая количество. При редактировании существующего заказа, все уже добавленные товары подгружаются из базы данных в эту таблицу.</w:t>
      </w:r>
    </w:p>
    <w:p w14:paraId="2089421A" w14:textId="77777777" w:rsidR="000A0AD2" w:rsidRPr="000A0AD2" w:rsidRDefault="000A0AD2" w:rsidP="000A0AD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находится кнопка Добавить, которая выполняет две функции:</w:t>
      </w:r>
    </w:p>
    <w:p w14:paraId="4CB990AC" w14:textId="77777777" w:rsidR="000A0AD2" w:rsidRPr="000A0AD2" w:rsidRDefault="000A0A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При создании нового заказа — сохраняет его в базе данных.</w:t>
      </w:r>
    </w:p>
    <w:p w14:paraId="05EFFD4A" w14:textId="77777777" w:rsidR="000A0AD2" w:rsidRPr="000A0AD2" w:rsidRDefault="000A0AD2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8"/>
          <w:szCs w:val="28"/>
          <w:lang w:eastAsia="zh-CN"/>
        </w:rPr>
        <w:t>При редактировании существующего заказа — обновляет все данные (информацию о клиенте, сотруднике, статусе, сумму) и состав товаров в соответствии с внесёнными изменениями. После нажатия кнопки окно закрывается, а в списке заказов отображаются обновлённые данные.</w:t>
      </w:r>
    </w:p>
    <w:p w14:paraId="3C90ADD9" w14:textId="6C50FB83" w:rsidR="002D14CF" w:rsidRDefault="000A0AD2" w:rsidP="00893EB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79CDD330" wp14:editId="51D1B75D">
            <wp:extent cx="3716764" cy="2952751"/>
            <wp:effectExtent l="0" t="0" r="0" b="0"/>
            <wp:docPr id="113137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77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040" cy="296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68FA" w14:textId="4ABAA478" w:rsidR="000A0AD2" w:rsidRPr="000A0AD2" w:rsidRDefault="000A0AD2" w:rsidP="000A0AD2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2.1</w:t>
      </w:r>
      <w:r w:rsidR="00AC0719">
        <w:rPr>
          <w:rFonts w:ascii="Times New Roman" w:hAnsi="Times New Roman" w:cs="Times New Roman"/>
          <w:sz w:val="24"/>
          <w:szCs w:val="24"/>
          <w:lang w:eastAsia="zh-CN"/>
        </w:rPr>
        <w:t>5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 w:rsidR="008C5B8C"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 w:rsidR="008C5B8C"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редактирования заказа</w:t>
      </w:r>
    </w:p>
    <w:p w14:paraId="20AB080B" w14:textId="5D4E3054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На рисунке 2.1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6</w:t>
      </w:r>
      <w:r w:rsidRPr="008C5B8C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«Услуги», которое является основным рабочим экраном для администратора и менеджера по услугам. Его цель — предоставить пользователю общий обзор всех услуг, доступных в системе, а также инструменты для их управления.</w:t>
      </w:r>
    </w:p>
    <w:p w14:paraId="5C604E95" w14:textId="0E8147EC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Интерфейс</w:t>
      </w:r>
      <w:r w:rsidR="00224369">
        <w:rPr>
          <w:rFonts w:ascii="Times New Roman" w:hAnsi="Times New Roman" w:cs="Times New Roman"/>
          <w:sz w:val="28"/>
          <w:szCs w:val="28"/>
          <w:lang w:eastAsia="zh-CN"/>
        </w:rPr>
        <w:t xml:space="preserve">: </w:t>
      </w:r>
      <w:r w:rsidRPr="008C5B8C">
        <w:rPr>
          <w:rFonts w:ascii="Times New Roman" w:hAnsi="Times New Roman" w:cs="Times New Roman"/>
          <w:sz w:val="28"/>
          <w:szCs w:val="28"/>
          <w:lang w:eastAsia="zh-CN"/>
        </w:rPr>
        <w:t>В верхней части окна расположен блок поиска: поле ввода с меткой Поиск: позволяет быстро фильтровать список услуг по любому из столбцов</w:t>
      </w:r>
      <w:r w:rsidR="00224369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75B399FE" w14:textId="7902648D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Основная часть: занимает большую часть окна и представляет собой таблицу со следующими столбцами:</w:t>
      </w:r>
    </w:p>
    <w:p w14:paraId="0627ACBF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услуги.</w:t>
      </w:r>
    </w:p>
    <w:p w14:paraId="3B1ADE73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Наименование — название услуги.</w:t>
      </w:r>
    </w:p>
    <w:p w14:paraId="10D4AB0F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Описание — подробное описание услуги.</w:t>
      </w:r>
    </w:p>
    <w:p w14:paraId="3D659428" w14:textId="77777777" w:rsidR="00760642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 xml:space="preserve">Цена — стоимость услуги. </w:t>
      </w:r>
    </w:p>
    <w:p w14:paraId="49B32AA7" w14:textId="0DEFA3A4" w:rsidR="008C5B8C" w:rsidRPr="00760642" w:rsidRDefault="008C5B8C" w:rsidP="0076064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79781817" w14:textId="77777777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с четырьмя основными кнопками:</w:t>
      </w:r>
    </w:p>
    <w:p w14:paraId="0F4118E1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создания новой услуги.</w:t>
      </w:r>
    </w:p>
    <w:p w14:paraId="4F642037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Изменить — открывает окно редактирования выбранной услуги.</w:t>
      </w:r>
    </w:p>
    <w:p w14:paraId="4F34CBD3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выбранную услугу (после подтверждения).</w:t>
      </w:r>
    </w:p>
    <w:p w14:paraId="377C426F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4D559D65" w14:textId="77777777" w:rsidR="002D14CF" w:rsidRDefault="000A0AD2" w:rsidP="008C5B8C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02260313" wp14:editId="3ACF3757">
            <wp:extent cx="5035138" cy="2743357"/>
            <wp:effectExtent l="0" t="0" r="0" b="0"/>
            <wp:docPr id="81800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04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9131" cy="27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9077" w14:textId="0A5AE03A" w:rsidR="008C5B8C" w:rsidRDefault="008C5B8C" w:rsidP="008C5B8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1</w:t>
      </w:r>
      <w:r w:rsidR="00AC0719">
        <w:rPr>
          <w:rFonts w:ascii="Times New Roman" w:eastAsia="Times New Roman" w:hAnsi="Times New Roman" w:cs="Times New Roman"/>
          <w:sz w:val="24"/>
          <w:szCs w:val="24"/>
          <w:lang w:eastAsia="zh-C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акет окна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услуги</w:t>
      </w:r>
    </w:p>
    <w:p w14:paraId="640639A6" w14:textId="79A0E7B3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На рисунке 2.1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7</w:t>
      </w:r>
      <w:r w:rsidRPr="008C5B8C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окна, предназначенного для создания новой услуги или редактирования существующей в информационной системе</w:t>
      </w:r>
      <w:r w:rsidR="00B33AC3" w:rsidRP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8C5B8C">
        <w:rPr>
          <w:rFonts w:ascii="Times New Roman" w:hAnsi="Times New Roman" w:cs="Times New Roman"/>
          <w:sz w:val="28"/>
          <w:szCs w:val="28"/>
          <w:lang w:eastAsia="zh-CN"/>
        </w:rPr>
        <w:t>. Это окно является ключевым для администратора и менеджера по услугам, позволяя им управлять справочником услуг.</w:t>
      </w:r>
    </w:p>
    <w:p w14:paraId="5DDE8552" w14:textId="18BC2D5A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Интерфейс</w:t>
      </w:r>
      <w:r w:rsidR="00B05043" w:rsidRPr="008C5B8C">
        <w:rPr>
          <w:rFonts w:ascii="Times New Roman" w:hAnsi="Times New Roman" w:cs="Times New Roman"/>
          <w:sz w:val="28"/>
          <w:szCs w:val="28"/>
          <w:lang w:eastAsia="zh-CN"/>
        </w:rPr>
        <w:t>: внутри</w:t>
      </w:r>
      <w:r w:rsidRPr="008C5B8C">
        <w:rPr>
          <w:rFonts w:ascii="Times New Roman" w:hAnsi="Times New Roman" w:cs="Times New Roman"/>
          <w:sz w:val="28"/>
          <w:szCs w:val="28"/>
          <w:lang w:eastAsia="zh-CN"/>
        </w:rPr>
        <w:t xml:space="preserve"> расположены три поля ввода:</w:t>
      </w:r>
    </w:p>
    <w:p w14:paraId="3CAD89D5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Наименование: Текстовое поле для ввода названия услуги (например, "Консультация по подбору соли").</w:t>
      </w:r>
    </w:p>
    <w:p w14:paraId="688D918F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Описание: Текстовое поле, в котором можно указать подробное описание услуги, её особенности или условия оказания.</w:t>
      </w:r>
    </w:p>
    <w:p w14:paraId="1A160B58" w14:textId="77777777" w:rsidR="008C5B8C" w:rsidRPr="008C5B8C" w:rsidRDefault="008C5B8C">
      <w:pPr>
        <w:pStyle w:val="a3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Цена: Текстовое поле для указания стоимости услуги. Обычно здесь вводится числовое значение.</w:t>
      </w:r>
    </w:p>
    <w:p w14:paraId="5ABDF420" w14:textId="77777777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444B6291" w14:textId="77777777" w:rsidR="008C5B8C" w:rsidRPr="008C5B8C" w:rsidRDefault="008C5B8C">
      <w:pPr>
        <w:pStyle w:val="a3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При создании новой услуги пользователь заполняет все поля и нажимает кнопку Добавить. После этого данные сохраняются в базе данных, и окно закрывается.</w:t>
      </w:r>
    </w:p>
    <w:p w14:paraId="1B112095" w14:textId="1FAAE9A6" w:rsidR="008C5B8C" w:rsidRPr="008C5B8C" w:rsidRDefault="008C5B8C">
      <w:pPr>
        <w:pStyle w:val="a3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При редактировании существующей услуги окно открывается с уже подгруженными данными из базы данных. Пользователь может изменить любое поле (наименование, описание, цену) и снова нажать добавить (в данном контексте это означает "Сохранить изменения"). Система обновляет запись в базе данных.</w:t>
      </w:r>
    </w:p>
    <w:p w14:paraId="7B1BA7AD" w14:textId="77777777" w:rsidR="008C5B8C" w:rsidRPr="008C5B8C" w:rsidRDefault="008C5B8C">
      <w:pPr>
        <w:pStyle w:val="a3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Кнопка Добавить является универсальной: она используется как для создания новой записи, так и для сохранения изменений в существующей.</w:t>
      </w:r>
    </w:p>
    <w:p w14:paraId="211177F1" w14:textId="77777777" w:rsidR="000A0AD2" w:rsidRDefault="008C5B8C" w:rsidP="008C5B8C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B43740B" wp14:editId="371C2F24">
            <wp:extent cx="3460732" cy="1756064"/>
            <wp:effectExtent l="0" t="0" r="6985" b="0"/>
            <wp:docPr id="84388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83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3223" cy="176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16E4" w14:textId="01169958" w:rsidR="008C5B8C" w:rsidRDefault="008C5B8C" w:rsidP="008C5B8C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2.1</w:t>
      </w:r>
      <w:r w:rsidR="00AC0719">
        <w:rPr>
          <w:rFonts w:ascii="Times New Roman" w:hAnsi="Times New Roman" w:cs="Times New Roman"/>
          <w:sz w:val="24"/>
          <w:szCs w:val="24"/>
          <w:lang w:eastAsia="zh-CN"/>
        </w:rPr>
        <w:t>7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редактирования </w:t>
      </w:r>
      <w:r>
        <w:rPr>
          <w:rFonts w:ascii="Times New Roman" w:hAnsi="Times New Roman" w:cs="Times New Roman"/>
          <w:sz w:val="24"/>
          <w:szCs w:val="24"/>
          <w:lang w:eastAsia="zh-CN"/>
        </w:rPr>
        <w:t>услуги</w:t>
      </w:r>
    </w:p>
    <w:p w14:paraId="09A2B3D9" w14:textId="7D01528A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На рисунке 2.1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8</w:t>
      </w:r>
      <w:r w:rsidRPr="008C5B8C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«Склад», которое является основным рабочим экраном для кладовщика, начальника склада и администратора. Его цель — предоставить пользователю общий обзор текущего состояния запасов на складе, а также инструменты для их управления.</w:t>
      </w:r>
    </w:p>
    <w:p w14:paraId="41DA31EF" w14:textId="154BC85A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Интерфейс: В верхней части окна расположен блок поиска: поле ввода с меткой Поиск: позволяет быстро фильтровать список товаров по любому из столбцов.</w:t>
      </w:r>
    </w:p>
    <w:p w14:paraId="6ABA7274" w14:textId="20DDCC1D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Основная часть: занимает большую часть окна и представляет собой таблицу со следующими столбцами:</w:t>
      </w:r>
    </w:p>
    <w:p w14:paraId="0DC5BF62" w14:textId="77777777" w:rsidR="008C5B8C" w:rsidRPr="008C5B8C" w:rsidRDefault="008C5B8C">
      <w:pPr>
        <w:pStyle w:val="a3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записи о товаре на складе.</w:t>
      </w:r>
    </w:p>
    <w:p w14:paraId="764BD403" w14:textId="77777777" w:rsidR="008C5B8C" w:rsidRPr="008C5B8C" w:rsidRDefault="008C5B8C">
      <w:pPr>
        <w:pStyle w:val="a3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Товар — наименование товара, ссылка на справочник товаров.</w:t>
      </w:r>
    </w:p>
    <w:p w14:paraId="561166E2" w14:textId="77777777" w:rsidR="008C5B8C" w:rsidRPr="008C5B8C" w:rsidRDefault="008C5B8C">
      <w:pPr>
        <w:pStyle w:val="a3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Количество на складе — актуальное количество единиц данного товара, находящееся на складе.</w:t>
      </w:r>
    </w:p>
    <w:p w14:paraId="01B540C1" w14:textId="77777777" w:rsidR="00760642" w:rsidRDefault="008C5B8C">
      <w:pPr>
        <w:pStyle w:val="a3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 xml:space="preserve">Дата изменения — дата и время последнего изменения количества (поступления или отпуска). </w:t>
      </w:r>
    </w:p>
    <w:p w14:paraId="74A4C63D" w14:textId="6DF8ED51" w:rsidR="008C5B8C" w:rsidRPr="00760642" w:rsidRDefault="008C5B8C" w:rsidP="0076064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7055FFB4" w14:textId="77777777" w:rsidR="008C5B8C" w:rsidRPr="008C5B8C" w:rsidRDefault="008C5B8C" w:rsidP="008C5B8C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с четырьмя основными кнопками:</w:t>
      </w:r>
    </w:p>
    <w:p w14:paraId="2E3F8BCF" w14:textId="77777777" w:rsidR="008C5B8C" w:rsidRPr="008C5B8C" w:rsidRDefault="008C5B8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добавления новой записи о товаре на склад (например, при поступлении нового товара или создании первой записи).</w:t>
      </w:r>
    </w:p>
    <w:p w14:paraId="56E361EF" w14:textId="77777777" w:rsidR="008C5B8C" w:rsidRPr="008C5B8C" w:rsidRDefault="008C5B8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Изменить — открывает окно редактирования выбранной записи, позволяя изменить количество товара на складе (например, при проведении инвентаризации или корректировке ошибки).</w:t>
      </w:r>
    </w:p>
    <w:p w14:paraId="6C30F094" w14:textId="77777777" w:rsidR="008C5B8C" w:rsidRPr="008C5B8C" w:rsidRDefault="008C5B8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выбранную запись о товаре (после подтверждения). Это действие должно использоваться с осторожностью.</w:t>
      </w:r>
    </w:p>
    <w:p w14:paraId="2C8A470B" w14:textId="77777777" w:rsidR="008C5B8C" w:rsidRPr="008C5B8C" w:rsidRDefault="008C5B8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25E52385" w14:textId="3D53F17E" w:rsidR="008C5B8C" w:rsidRDefault="008C5B8C" w:rsidP="00893EB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5864544D" wp14:editId="5BB226C4">
            <wp:extent cx="5003807" cy="2733773"/>
            <wp:effectExtent l="0" t="0" r="6350" b="9525"/>
            <wp:docPr id="654713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3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7687" cy="274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DF41" w14:textId="42F9D5C9" w:rsidR="008C5B8C" w:rsidRDefault="008C5B8C" w:rsidP="008C5B8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1</w:t>
      </w:r>
      <w:r w:rsidR="00AC0719">
        <w:rPr>
          <w:rFonts w:ascii="Times New Roman" w:eastAsia="Times New Roman" w:hAnsi="Times New Roman" w:cs="Times New Roman"/>
          <w:sz w:val="24"/>
          <w:szCs w:val="24"/>
          <w:lang w:eastAsia="zh-CN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акет окна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склад</w:t>
      </w:r>
    </w:p>
    <w:p w14:paraId="13A6A2B2" w14:textId="4AFDE162" w:rsidR="008C5B8C" w:rsidRPr="008C5B8C" w:rsidRDefault="008C5B8C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На рисунке 2.1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9</w:t>
      </w:r>
      <w:r w:rsidRPr="008C5B8C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окна, предназначенного для создания новой записи о товаре на складе или редактирования существующей в информационной системе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8C5B8C">
        <w:rPr>
          <w:rFonts w:ascii="Times New Roman" w:hAnsi="Times New Roman" w:cs="Times New Roman"/>
          <w:sz w:val="28"/>
          <w:szCs w:val="28"/>
          <w:lang w:eastAsia="zh-CN"/>
        </w:rPr>
        <w:t>. Это окно является ключевым для кладовщика и администратора, позволяя им управлять данными о наличии товаров.</w:t>
      </w:r>
    </w:p>
    <w:p w14:paraId="7ABC5184" w14:textId="274C8870" w:rsidR="008C5B8C" w:rsidRPr="00813F51" w:rsidRDefault="008C5B8C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Интерфейс</w:t>
      </w:r>
      <w:r w:rsidR="00135FCD" w:rsidRPr="00813F51">
        <w:rPr>
          <w:rFonts w:ascii="Times New Roman" w:hAnsi="Times New Roman" w:cs="Times New Roman"/>
          <w:sz w:val="28"/>
          <w:szCs w:val="28"/>
          <w:lang w:eastAsia="zh-CN"/>
        </w:rPr>
        <w:t>: внутри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расположены два поля:</w:t>
      </w:r>
    </w:p>
    <w:p w14:paraId="25902067" w14:textId="77777777" w:rsidR="008C5B8C" w:rsidRPr="00813F51" w:rsidRDefault="008C5B8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Товар: Поле с выпадающим списком (ComboBox), которое позволяет выбрать товар из справочника.</w:t>
      </w:r>
    </w:p>
    <w:p w14:paraId="2537D52E" w14:textId="77777777" w:rsidR="008C5B8C" w:rsidRPr="00813F51" w:rsidRDefault="008C5B8C">
      <w:pPr>
        <w:pStyle w:val="a3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Количество на складе: Текстовое поле, в котором пользователь вводит текущее количество единиц выбранного товара, находящегося на складе.</w:t>
      </w:r>
    </w:p>
    <w:p w14:paraId="69F9FD4E" w14:textId="77777777" w:rsidR="008C5B8C" w:rsidRPr="008C5B8C" w:rsidRDefault="008C5B8C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367790FF" w14:textId="77777777" w:rsidR="008C5B8C" w:rsidRPr="00813F51" w:rsidRDefault="008C5B8C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При создании новой записи пользователь выбирает товар и указывает его количество на складе, затем нажимает кнопку Добавить. После этого данные сохраняются в базе данных, и окно закрывается.</w:t>
      </w:r>
    </w:p>
    <w:p w14:paraId="2402638D" w14:textId="69E8BECA" w:rsidR="008C5B8C" w:rsidRPr="00813F51" w:rsidRDefault="008C5B8C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При редактировании существующей записи окно открывается с уже подгруженными данными. Пользователь может изменить количество и снова </w:t>
      </w:r>
      <w:r w:rsidR="00813F51" w:rsidRPr="00813F51">
        <w:rPr>
          <w:rFonts w:ascii="Times New Roman" w:hAnsi="Times New Roman" w:cs="Times New Roman"/>
          <w:sz w:val="28"/>
          <w:szCs w:val="28"/>
          <w:lang w:eastAsia="zh-CN"/>
        </w:rPr>
        <w:t>нажать добавить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(в данном контексте это означает "Сохранить изменения"). Система обновляет запись в базе данных.</w:t>
      </w:r>
      <w:r w:rsidR="00813F51">
        <w:rPr>
          <w:rFonts w:ascii="Times New Roman" w:hAnsi="Times New Roman" w:cs="Times New Roman"/>
          <w:sz w:val="28"/>
          <w:szCs w:val="28"/>
          <w:lang w:eastAsia="zh-CN"/>
        </w:rPr>
        <w:tab/>
      </w:r>
    </w:p>
    <w:p w14:paraId="0AB1D4B2" w14:textId="77777777" w:rsidR="008C5B8C" w:rsidRPr="00813F51" w:rsidRDefault="008C5B8C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Кнопка Добавить является универсальной: она используется как для создания новой записи, так и для сохранения изменений в существующей.</w:t>
      </w:r>
    </w:p>
    <w:p w14:paraId="7D0D0F4D" w14:textId="65838A06" w:rsidR="008C5B8C" w:rsidRDefault="008C5B8C" w:rsidP="008C5B8C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C5B8C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0252FC3F" wp14:editId="799A8DAD">
            <wp:extent cx="3554433" cy="1663605"/>
            <wp:effectExtent l="0" t="0" r="8255" b="0"/>
            <wp:docPr id="110908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48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0824" cy="167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C33A" w14:textId="393D965B" w:rsidR="008C5B8C" w:rsidRDefault="008C5B8C" w:rsidP="008C5B8C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2.1</w:t>
      </w:r>
      <w:r w:rsidR="00AC0719">
        <w:rPr>
          <w:rFonts w:ascii="Times New Roman" w:hAnsi="Times New Roman" w:cs="Times New Roman"/>
          <w:sz w:val="24"/>
          <w:szCs w:val="24"/>
          <w:lang w:eastAsia="zh-CN"/>
        </w:rPr>
        <w:t>9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редактирования </w:t>
      </w:r>
      <w:r>
        <w:rPr>
          <w:rFonts w:ascii="Times New Roman" w:hAnsi="Times New Roman" w:cs="Times New Roman"/>
          <w:sz w:val="24"/>
          <w:szCs w:val="24"/>
          <w:lang w:eastAsia="zh-CN"/>
        </w:rPr>
        <w:t>товара на складе</w:t>
      </w:r>
    </w:p>
    <w:p w14:paraId="4A6CF0D9" w14:textId="19A0BC24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На рисунке 2.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20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«Оказанные услуги», которое является основным рабочим экраном для менеджера по услугам и администратора. Его цель — предоставить пользователю общий обзор всех услуг, которые были оказаны клиентам, а также инструменты для их управления.</w:t>
      </w:r>
    </w:p>
    <w:p w14:paraId="50608DEC" w14:textId="7E14517A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Интерфейс: В верхней части окна расположен блок поиска: поле ввода с меткой Поиск: позволяет быстро фильтровать список услуг по любому из столбцов (например, по ID, имени клиента или наименованию услуги).</w:t>
      </w:r>
    </w:p>
    <w:p w14:paraId="23316F74" w14:textId="0EE79B18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Основная часть: занимает большую часть окна и представляет собой таблицу со следующими столбцами:</w:t>
      </w:r>
    </w:p>
    <w:p w14:paraId="3A8D6B04" w14:textId="77777777" w:rsidR="00813F51" w:rsidRPr="00813F51" w:rsidRDefault="00813F51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записи об оказанной услуге.</w:t>
      </w:r>
    </w:p>
    <w:p w14:paraId="5E4F42EE" w14:textId="77777777" w:rsidR="00813F51" w:rsidRPr="00813F51" w:rsidRDefault="00813F51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Клиент — наименование или ФИО клиента, которому была оказана услуга.</w:t>
      </w:r>
    </w:p>
    <w:p w14:paraId="21C7936F" w14:textId="77777777" w:rsidR="00813F51" w:rsidRPr="00813F51" w:rsidRDefault="00813F51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Сотрудник — имя сотрудника, который оказал услугу.</w:t>
      </w:r>
    </w:p>
    <w:p w14:paraId="006FBD2E" w14:textId="77777777" w:rsidR="00813F51" w:rsidRPr="00813F51" w:rsidRDefault="00813F51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Услуга — наименование оказанной услуги.</w:t>
      </w:r>
    </w:p>
    <w:p w14:paraId="59B9357F" w14:textId="77777777" w:rsidR="00813F51" w:rsidRPr="00813F51" w:rsidRDefault="00813F51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Дата оказания — дата и время, когда услуга была оказана.</w:t>
      </w:r>
    </w:p>
    <w:p w14:paraId="08754BB4" w14:textId="3A8ADBF9" w:rsidR="00760642" w:rsidRDefault="00813F51">
      <w:pPr>
        <w:pStyle w:val="a3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Статус — текущее состояние записи. </w:t>
      </w:r>
    </w:p>
    <w:p w14:paraId="31463449" w14:textId="7DED0211" w:rsidR="00813F51" w:rsidRPr="00760642" w:rsidRDefault="00813F51" w:rsidP="0076064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6D50B014" w14:textId="77777777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с четырьмя основными кнопками:</w:t>
      </w:r>
    </w:p>
    <w:p w14:paraId="4B7FEE1E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создания новой записи об оказанной услуге.</w:t>
      </w:r>
    </w:p>
    <w:p w14:paraId="05DEE2AC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Изменить — открывает окно редактирования выбранной записи.</w:t>
      </w:r>
    </w:p>
    <w:p w14:paraId="52AA97EE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выбранную запись (после подтверждения).</w:t>
      </w:r>
    </w:p>
    <w:p w14:paraId="75936F2F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213BEE9E" w14:textId="3DA4526E" w:rsidR="008C5B8C" w:rsidRDefault="00813F51" w:rsidP="00893EB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63FB0F9D" wp14:editId="0AEE8DE4">
            <wp:extent cx="4657890" cy="2550761"/>
            <wp:effectExtent l="0" t="0" r="0" b="2540"/>
            <wp:docPr id="179305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571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7563" cy="25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F51F" w14:textId="7CD2B1CD" w:rsidR="00813F51" w:rsidRDefault="00813F51" w:rsidP="00813F5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="00AC0719">
        <w:rPr>
          <w:rFonts w:ascii="Times New Roman" w:eastAsia="Times New Roman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акет окна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оказанные услуги</w:t>
      </w:r>
    </w:p>
    <w:p w14:paraId="4712F0A2" w14:textId="14C0C5EB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На рисунке 2.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21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окна, предназначенного для создания новой записи об оказанной услуге или редактирования существующей в информационной системе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>. Это окно является ключевым для менеджера по услугам и администратора, позволяя им фиксировать факт выполнения работы.</w:t>
      </w:r>
    </w:p>
    <w:p w14:paraId="3CA661ED" w14:textId="59AD4285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Интерфейс</w:t>
      </w:r>
      <w:r w:rsidR="002006A3" w:rsidRPr="00813F51">
        <w:rPr>
          <w:rFonts w:ascii="Times New Roman" w:hAnsi="Times New Roman" w:cs="Times New Roman"/>
          <w:sz w:val="28"/>
          <w:szCs w:val="28"/>
          <w:lang w:eastAsia="zh-CN"/>
        </w:rPr>
        <w:t>: внутри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расположены пять полей:</w:t>
      </w:r>
    </w:p>
    <w:p w14:paraId="56078A3A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Клиент: Поле с выпадающим списком (ComboBox), которое позволяет выбрать клиента из справочника.</w:t>
      </w:r>
    </w:p>
    <w:p w14:paraId="7A4EB7B2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Сотрудник: Поле с выпадающим списком, позволяющее выбрать сотрудника, который оказал услугу.</w:t>
      </w:r>
    </w:p>
    <w:p w14:paraId="38EA25B2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Услуга: Поле с выпадающим списком, в котором выбирается наименование самой услуги из соответствующего справочника.</w:t>
      </w:r>
    </w:p>
    <w:p w14:paraId="09B4E539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Дата оказания: Текстовое поле, в котором пользователь может указать дату и время, когда услуга была оказана клиенту.</w:t>
      </w:r>
    </w:p>
    <w:p w14:paraId="7BCA8116" w14:textId="77777777" w:rsidR="00813F51" w:rsidRPr="00813F51" w:rsidRDefault="00813F51">
      <w:pPr>
        <w:pStyle w:val="a3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Статус: Текстовое поле, отображающее текущий статус записи (например, "Новая", "Выполнена", "Отменена"). При создании новой услуги статус устанавливается по умолчанию.</w:t>
      </w:r>
    </w:p>
    <w:p w14:paraId="22C730D7" w14:textId="77777777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4EA967B8" w14:textId="77777777" w:rsidR="00813F51" w:rsidRPr="00813F51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При создании новой записи пользователь последовательно заполняет все поля (выбирает клиента, сотрудника, услугу, указывает дату) и нажимает кнопку Добавить. После этого данные сохраняются в базе данных, и окно закрывается.</w:t>
      </w:r>
    </w:p>
    <w:p w14:paraId="53FCDFD9" w14:textId="4007278D" w:rsidR="00813F51" w:rsidRPr="00813F51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При редактировании существующей записи окно открывается с уже подгруженными данными из базы данных. Пользователь может изменить любое поле (например, исправить дату или сменить статус) и снова </w:t>
      </w:r>
      <w:r w:rsidR="009D15CB" w:rsidRPr="00813F51">
        <w:rPr>
          <w:rFonts w:ascii="Times New Roman" w:hAnsi="Times New Roman" w:cs="Times New Roman"/>
          <w:sz w:val="28"/>
          <w:szCs w:val="28"/>
          <w:lang w:eastAsia="zh-CN"/>
        </w:rPr>
        <w:t>нажать добавить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(в данном контексте это означает "Сохранить изменения"). Система обновляет запись в базе данных.</w:t>
      </w:r>
    </w:p>
    <w:p w14:paraId="27247827" w14:textId="77777777" w:rsidR="00813F51" w:rsidRPr="00813F51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Кнопка Добавить является универсальной: она используется как для создания новой записи, так и для сохранения изменений в существующей.</w:t>
      </w:r>
    </w:p>
    <w:p w14:paraId="71FF79E7" w14:textId="74EAEEA0" w:rsidR="00813F51" w:rsidRDefault="00813F51" w:rsidP="00813F51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73D17532" wp14:editId="5BFB5145">
            <wp:extent cx="2867891" cy="1858342"/>
            <wp:effectExtent l="0" t="0" r="8890" b="8890"/>
            <wp:docPr id="103205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544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6603" cy="188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E827" w14:textId="7559825B" w:rsidR="00813F51" w:rsidRDefault="00813F51" w:rsidP="00813F51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 w:rsidR="00AC0719">
        <w:rPr>
          <w:rFonts w:ascii="Times New Roman" w:hAnsi="Times New Roman" w:cs="Times New Roman"/>
          <w:sz w:val="24"/>
          <w:szCs w:val="24"/>
          <w:lang w:eastAsia="zh-CN"/>
        </w:rPr>
        <w:t>21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редактирования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оказанных услуг</w:t>
      </w:r>
    </w:p>
    <w:p w14:paraId="67394BF5" w14:textId="5FAF3C99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На рисунке 2.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22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«Поставщики», которое является основным рабочим экраном для администратора и менеджера по закупкам. Его цель — предоставить пользователю общий обзор всех поставщиков, с которыми работает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>, а также инструменты для их управления.</w:t>
      </w:r>
    </w:p>
    <w:p w14:paraId="1C23D8D6" w14:textId="403D169E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Интерфейс: В верхней части окна расположен блок поиска: поле ввода с меткой Поиск: позволяет быстро фильтровать список поставщиков по любому из столбцов (например, по наименованию компании или контактному лицу).</w:t>
      </w:r>
    </w:p>
    <w:p w14:paraId="264253A0" w14:textId="5B40E5DF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Основная часть</w:t>
      </w:r>
      <w:r w:rsidR="009D15CB" w:rsidRPr="00813F51">
        <w:rPr>
          <w:rFonts w:ascii="Times New Roman" w:hAnsi="Times New Roman" w:cs="Times New Roman"/>
          <w:sz w:val="28"/>
          <w:szCs w:val="28"/>
          <w:lang w:eastAsia="zh-CN"/>
        </w:rPr>
        <w:t>: занимает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большую часть окна и представляет собой таблицу со следующими столбцами:</w:t>
      </w:r>
    </w:p>
    <w:p w14:paraId="598ED859" w14:textId="77777777" w:rsidR="00813F51" w:rsidRPr="00813F51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записи о поставщике.</w:t>
      </w:r>
    </w:p>
    <w:p w14:paraId="580EA326" w14:textId="77777777" w:rsidR="00813F51" w:rsidRPr="00813F51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Компания — наименование компании-поставщика.</w:t>
      </w:r>
    </w:p>
    <w:p w14:paraId="4495DA52" w14:textId="77777777" w:rsidR="00813F51" w:rsidRPr="00813F51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Контактное лицо — ФИО ответственного лица в компании.</w:t>
      </w:r>
    </w:p>
    <w:p w14:paraId="43E55CBF" w14:textId="77777777" w:rsidR="00813F51" w:rsidRPr="00813F51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Номер телефона — контактный телефон поставщика.</w:t>
      </w:r>
    </w:p>
    <w:p w14:paraId="5123E6E0" w14:textId="77777777" w:rsidR="00813F51" w:rsidRPr="00813F51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Электронная почта — адрес электронной почты для связи.</w:t>
      </w:r>
    </w:p>
    <w:p w14:paraId="4C6615BF" w14:textId="77777777" w:rsidR="00760642" w:rsidRDefault="00813F51">
      <w:pPr>
        <w:pStyle w:val="a3"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Адрес — юридический или фактический адрес компании. </w:t>
      </w:r>
    </w:p>
    <w:p w14:paraId="695CF0E5" w14:textId="76739D4A" w:rsidR="00813F51" w:rsidRPr="00760642" w:rsidRDefault="00813F51" w:rsidP="0076064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2D927302" w14:textId="77777777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с четырьмя основными кнопками:</w:t>
      </w:r>
    </w:p>
    <w:p w14:paraId="6652EA31" w14:textId="77777777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создания новой записи о поставщике.</w:t>
      </w:r>
    </w:p>
    <w:p w14:paraId="15EF4B2C" w14:textId="77777777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Изменить — открывает окно редактирования выбранной записи.</w:t>
      </w:r>
    </w:p>
    <w:p w14:paraId="182383A5" w14:textId="77777777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выбранную запись (после подтверждения).</w:t>
      </w:r>
    </w:p>
    <w:p w14:paraId="257E0E4F" w14:textId="77777777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376A7434" w14:textId="1CAE1388" w:rsidR="00813F51" w:rsidRDefault="00813F51" w:rsidP="00893EB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5D301894" wp14:editId="6A91D31D">
            <wp:extent cx="4399472" cy="2396549"/>
            <wp:effectExtent l="0" t="0" r="1270" b="3810"/>
            <wp:docPr id="192475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60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0379" cy="241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AB10" w14:textId="5D4D9B91" w:rsidR="00813F51" w:rsidRDefault="00813F51" w:rsidP="00813F51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="00AC0719">
        <w:rPr>
          <w:rFonts w:ascii="Times New Roman" w:eastAsia="Times New Roman" w:hAnsi="Times New Roman" w:cs="Times New Roman"/>
          <w:sz w:val="24"/>
          <w:szCs w:val="24"/>
          <w:lang w:eastAsia="zh-CN"/>
        </w:rPr>
        <w:t>22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акет окна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поставщики</w:t>
      </w:r>
    </w:p>
    <w:p w14:paraId="6DE4D1F2" w14:textId="6939FF6D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На рисунке 2.</w:t>
      </w:r>
      <w:r w:rsidR="00AC0719">
        <w:rPr>
          <w:rFonts w:ascii="Times New Roman" w:hAnsi="Times New Roman" w:cs="Times New Roman"/>
          <w:sz w:val="28"/>
          <w:szCs w:val="28"/>
          <w:lang w:eastAsia="zh-CN"/>
        </w:rPr>
        <w:t>23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окна, предназначенного для создания новой записи о поставщике или редактирования существующей в информационной системе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>. Это окно является ключевым для администратора и менеджера по закупкам, позволяя им управлять справочником поставщиков.</w:t>
      </w:r>
    </w:p>
    <w:p w14:paraId="7E572BDE" w14:textId="04082D5B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Интерфейс</w:t>
      </w:r>
      <w:r w:rsidR="00224369" w:rsidRPr="00813F51">
        <w:rPr>
          <w:rFonts w:ascii="Times New Roman" w:hAnsi="Times New Roman" w:cs="Times New Roman"/>
          <w:sz w:val="28"/>
          <w:szCs w:val="28"/>
          <w:lang w:eastAsia="zh-CN"/>
        </w:rPr>
        <w:t>: внутри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расположены пять полей ввода:</w:t>
      </w:r>
    </w:p>
    <w:p w14:paraId="713AE6B2" w14:textId="1286E2E1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Компания: Текстовое поле для ввода компании-поставщика.</w:t>
      </w:r>
    </w:p>
    <w:p w14:paraId="7BB12F06" w14:textId="1104A538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Контактное лицо: Текстовое поле для ввода ФИО </w:t>
      </w:r>
      <w:r w:rsidR="00224369">
        <w:rPr>
          <w:rFonts w:ascii="Times New Roman" w:hAnsi="Times New Roman" w:cs="Times New Roman"/>
          <w:sz w:val="28"/>
          <w:szCs w:val="28"/>
          <w:lang w:eastAsia="zh-CN"/>
        </w:rPr>
        <w:t>контактного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лица.</w:t>
      </w:r>
    </w:p>
    <w:p w14:paraId="5765FCD4" w14:textId="77777777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Номер телефона: Текстовое поле для указания контактного телефона.</w:t>
      </w:r>
    </w:p>
    <w:p w14:paraId="7EA13065" w14:textId="165EDD59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Электронная почта: Текстовое поле для ввода адреса </w:t>
      </w:r>
      <w:r w:rsidR="00224369">
        <w:rPr>
          <w:rFonts w:ascii="Times New Roman" w:hAnsi="Times New Roman" w:cs="Times New Roman"/>
          <w:sz w:val="28"/>
          <w:szCs w:val="28"/>
          <w:lang w:eastAsia="zh-CN"/>
        </w:rPr>
        <w:t>эл.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почты.</w:t>
      </w:r>
    </w:p>
    <w:p w14:paraId="08CA9BAA" w14:textId="52F58FFF" w:rsidR="00813F51" w:rsidRPr="00813F51" w:rsidRDefault="00813F51">
      <w:pPr>
        <w:pStyle w:val="a3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Адрес: Текстовое поле для указания юридического адреса компании.</w:t>
      </w:r>
    </w:p>
    <w:p w14:paraId="5FC27DBB" w14:textId="77777777" w:rsidR="00813F51" w:rsidRPr="00813F51" w:rsidRDefault="00813F51" w:rsidP="00813F5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435E58E2" w14:textId="77777777" w:rsidR="00813F51" w:rsidRPr="00813F51" w:rsidRDefault="00813F51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При создании новой записи пользователь заполняет все поля и нажимает кнопку Добавить. После этого данные сохраняются в базе данных, и окно закрывается.</w:t>
      </w:r>
    </w:p>
    <w:p w14:paraId="1584A9CD" w14:textId="325A6F3D" w:rsidR="00813F51" w:rsidRPr="00813F51" w:rsidRDefault="00813F51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При редактировании существующей записи окно открывается с уже подгруженными данными из базы данных. Пользователь может изменить 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 xml:space="preserve">любое поле и снова </w:t>
      </w:r>
      <w:r w:rsidR="009D15CB" w:rsidRPr="00813F51">
        <w:rPr>
          <w:rFonts w:ascii="Times New Roman" w:hAnsi="Times New Roman" w:cs="Times New Roman"/>
          <w:sz w:val="28"/>
          <w:szCs w:val="28"/>
          <w:lang w:eastAsia="zh-CN"/>
        </w:rPr>
        <w:t>нажать добавить</w:t>
      </w:r>
      <w:r w:rsidRPr="00813F51">
        <w:rPr>
          <w:rFonts w:ascii="Times New Roman" w:hAnsi="Times New Roman" w:cs="Times New Roman"/>
          <w:sz w:val="28"/>
          <w:szCs w:val="28"/>
          <w:lang w:eastAsia="zh-CN"/>
        </w:rPr>
        <w:t xml:space="preserve"> (в данном контексте это означает "Сохранить изменения"). Система обновляет запись в базе данных.</w:t>
      </w:r>
    </w:p>
    <w:p w14:paraId="1D72CCD4" w14:textId="77777777" w:rsidR="00813F51" w:rsidRPr="00813F51" w:rsidRDefault="00813F51">
      <w:pPr>
        <w:pStyle w:val="a3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sz w:val="28"/>
          <w:szCs w:val="28"/>
          <w:lang w:eastAsia="zh-CN"/>
        </w:rPr>
        <w:t>Кнопка Добавить является универсальной: она используется как для создания новой записи, так и для сохранения изменений в существующей.</w:t>
      </w:r>
    </w:p>
    <w:p w14:paraId="2FF94D90" w14:textId="63535242" w:rsidR="00813F51" w:rsidRDefault="00813F51" w:rsidP="00813F51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13F51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0E878D37" wp14:editId="320AC09E">
            <wp:extent cx="3525588" cy="2275609"/>
            <wp:effectExtent l="0" t="0" r="0" b="0"/>
            <wp:docPr id="1375832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32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7208" cy="231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E55B" w14:textId="14B45E64" w:rsidR="00813F51" w:rsidRDefault="00813F51" w:rsidP="00813F51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 w:rsidR="00AC0719">
        <w:rPr>
          <w:rFonts w:ascii="Times New Roman" w:hAnsi="Times New Roman" w:cs="Times New Roman"/>
          <w:sz w:val="24"/>
          <w:szCs w:val="24"/>
          <w:lang w:eastAsia="zh-CN"/>
        </w:rPr>
        <w:t>23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редактирования </w:t>
      </w:r>
      <w:r>
        <w:rPr>
          <w:rFonts w:ascii="Times New Roman" w:hAnsi="Times New Roman" w:cs="Times New Roman"/>
          <w:sz w:val="24"/>
          <w:szCs w:val="24"/>
          <w:lang w:eastAsia="zh-CN"/>
        </w:rPr>
        <w:t>поставщика</w:t>
      </w:r>
    </w:p>
    <w:p w14:paraId="47553048" w14:textId="6D363513" w:rsidR="00760642" w:rsidRPr="00760642" w:rsidRDefault="00760642" w:rsidP="0076064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На рисунке 2.2</w:t>
      </w:r>
      <w:r>
        <w:rPr>
          <w:rFonts w:ascii="Times New Roman" w:hAnsi="Times New Roman" w:cs="Times New Roman"/>
          <w:sz w:val="28"/>
          <w:szCs w:val="28"/>
          <w:lang w:eastAsia="zh-CN"/>
        </w:rPr>
        <w:t>4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«Клиенты», которое является основным рабочим экраном для администратора, менеджера по заказам и генерального директора. Его цель — предоставить пользователю общий обзор всех клиентов компании, с которыми работает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>, а также инструменты для их управления.</w:t>
      </w:r>
    </w:p>
    <w:p w14:paraId="2A2A18B8" w14:textId="53EA9887" w:rsidR="00760642" w:rsidRPr="00760642" w:rsidRDefault="00760642" w:rsidP="0076064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Интерфейс: В верхней части окна расположен блок поиска: поле ввода с меткой Поиск: позволяет быстро фильтровать список клиентов по любому из столбцов (например, по наименованию организации или контактному лицу).</w:t>
      </w:r>
    </w:p>
    <w:p w14:paraId="2C03072A" w14:textId="08C992D4" w:rsidR="00760642" w:rsidRPr="00760642" w:rsidRDefault="00760642" w:rsidP="0076064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Основная часть: занимает большую часть окна и представляет собой таблицу со следующими столбцами:</w:t>
      </w:r>
    </w:p>
    <w:p w14:paraId="0B369234" w14:textId="77777777" w:rsidR="00760642" w:rsidRPr="00760642" w:rsidRDefault="00760642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записи о клиенте.</w:t>
      </w:r>
    </w:p>
    <w:p w14:paraId="4793945B" w14:textId="77777777" w:rsidR="00760642" w:rsidRPr="00760642" w:rsidRDefault="00760642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Организация — наименование компании-клиента.</w:t>
      </w:r>
    </w:p>
    <w:p w14:paraId="03AF3B22" w14:textId="77777777" w:rsidR="00760642" w:rsidRPr="00760642" w:rsidRDefault="00760642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Контактное лицо — ФИО ответственного лица в компании.</w:t>
      </w:r>
    </w:p>
    <w:p w14:paraId="747C332F" w14:textId="77777777" w:rsidR="00760642" w:rsidRPr="00760642" w:rsidRDefault="00760642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Номер телефона — контактный телефон клиента.</w:t>
      </w:r>
    </w:p>
    <w:p w14:paraId="5BC475E1" w14:textId="77777777" w:rsidR="00760642" w:rsidRPr="00760642" w:rsidRDefault="00760642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Электронная почта — адрес электронной почты для связи.</w:t>
      </w:r>
    </w:p>
    <w:p w14:paraId="5160C330" w14:textId="77777777" w:rsidR="00760642" w:rsidRDefault="00760642">
      <w:pPr>
        <w:pStyle w:val="a3"/>
        <w:numPr>
          <w:ilvl w:val="0"/>
          <w:numId w:val="4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Адрес — юридический или фактический адрес компании. </w:t>
      </w:r>
    </w:p>
    <w:p w14:paraId="1AEB107B" w14:textId="4EAF28B2" w:rsidR="00760642" w:rsidRPr="00760642" w:rsidRDefault="00760642" w:rsidP="0076064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46E40D0F" w14:textId="77777777" w:rsidR="00760642" w:rsidRPr="00760642" w:rsidRDefault="00760642" w:rsidP="0076064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с четырьмя основными кнопками:</w:t>
      </w:r>
    </w:p>
    <w:p w14:paraId="35D5D224" w14:textId="77777777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создания новой записи о клиенте.</w:t>
      </w:r>
    </w:p>
    <w:p w14:paraId="66EB72D0" w14:textId="77777777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Изменить — открывает окно редактирования выбранной записи.</w:t>
      </w:r>
    </w:p>
    <w:p w14:paraId="71A07731" w14:textId="77777777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выбранную запись (после подтверждения).</w:t>
      </w:r>
    </w:p>
    <w:p w14:paraId="340986A4" w14:textId="77777777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2232655B" w14:textId="6EA187B2" w:rsidR="00760642" w:rsidRDefault="00760642" w:rsidP="00893EB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45DFBB17" wp14:editId="33FC9268">
            <wp:extent cx="4917981" cy="2660073"/>
            <wp:effectExtent l="0" t="0" r="0" b="6985"/>
            <wp:docPr id="2002435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350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2019" cy="26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AA46" w14:textId="674F3636" w:rsidR="00760642" w:rsidRDefault="00760642" w:rsidP="00760642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24.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акет окна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клиенты</w:t>
      </w:r>
    </w:p>
    <w:p w14:paraId="17CF1C59" w14:textId="1A5A4851" w:rsidR="00760642" w:rsidRPr="00760642" w:rsidRDefault="00760642" w:rsidP="0076064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На рисунке 2.2</w:t>
      </w:r>
      <w:r>
        <w:rPr>
          <w:rFonts w:ascii="Times New Roman" w:hAnsi="Times New Roman" w:cs="Times New Roman"/>
          <w:sz w:val="28"/>
          <w:szCs w:val="28"/>
          <w:lang w:eastAsia="zh-CN"/>
        </w:rPr>
        <w:t>5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окна, предназначенного для создания новой записи о клиенте или редактирования существующей в информационной системе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>. Это окно является ключевым для администратора и менеджера по заказам, позволяя им управлять справочником клиентов.</w:t>
      </w:r>
    </w:p>
    <w:p w14:paraId="7F7F3042" w14:textId="17537EE7" w:rsidR="00760642" w:rsidRPr="00760642" w:rsidRDefault="00760642" w:rsidP="0076064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Интерфейс</w:t>
      </w:r>
      <w:r w:rsidR="00224369" w:rsidRPr="00760642">
        <w:rPr>
          <w:rFonts w:ascii="Times New Roman" w:hAnsi="Times New Roman" w:cs="Times New Roman"/>
          <w:sz w:val="28"/>
          <w:szCs w:val="28"/>
          <w:lang w:eastAsia="zh-CN"/>
        </w:rPr>
        <w:t>: внутри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 расположены пять полей ввода:</w:t>
      </w:r>
    </w:p>
    <w:p w14:paraId="4D6B6171" w14:textId="5917F490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Организация: Текстовое поле для ввода компании-клиента.</w:t>
      </w:r>
    </w:p>
    <w:p w14:paraId="2B86037E" w14:textId="50C5FA6B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Контактное лицо: Текстовое поле для ввода ФИО </w:t>
      </w:r>
      <w:r w:rsidR="00224369">
        <w:rPr>
          <w:rFonts w:ascii="Times New Roman" w:hAnsi="Times New Roman" w:cs="Times New Roman"/>
          <w:sz w:val="28"/>
          <w:szCs w:val="28"/>
          <w:lang w:eastAsia="zh-CN"/>
        </w:rPr>
        <w:t>контактного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 лица</w:t>
      </w:r>
      <w:r w:rsidR="00224369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4F40D1A3" w14:textId="5624B11D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Номер телефона: Текстовое поле для указания номера телефона.</w:t>
      </w:r>
    </w:p>
    <w:p w14:paraId="04B74464" w14:textId="08945DFE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Электронная почта: Текстовое поле для ввода адреса </w:t>
      </w:r>
      <w:r w:rsidR="00224369">
        <w:rPr>
          <w:rFonts w:ascii="Times New Roman" w:hAnsi="Times New Roman" w:cs="Times New Roman"/>
          <w:sz w:val="28"/>
          <w:szCs w:val="28"/>
          <w:lang w:eastAsia="zh-CN"/>
        </w:rPr>
        <w:t xml:space="preserve">эл. 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>почты.</w:t>
      </w:r>
    </w:p>
    <w:p w14:paraId="05C77292" w14:textId="4BF6BAA3" w:rsidR="00760642" w:rsidRPr="00760642" w:rsidRDefault="00760642">
      <w:pPr>
        <w:pStyle w:val="a3"/>
        <w:numPr>
          <w:ilvl w:val="0"/>
          <w:numId w:val="4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Адрес: Текстовое поле для указания юридического адреса компании.</w:t>
      </w:r>
    </w:p>
    <w:p w14:paraId="4F82EE08" w14:textId="77777777" w:rsidR="00760642" w:rsidRPr="00760642" w:rsidRDefault="00760642" w:rsidP="0076064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6CF27C13" w14:textId="77777777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При создании новой записи пользователь заполняет все поля и нажимает кнопку Добавить. После этого данные сохраняются в базе данных, и окно закрывается.</w:t>
      </w:r>
    </w:p>
    <w:p w14:paraId="2D8ED692" w14:textId="77777777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При редактировании существующей записи окно открывается с уже подгруженными данными из базы данных. Пользователь может изменить любое поле (например, исправить номер телефона или обновить адрес) и снова нажать добавить (в данном контексте это означает "Сохранить изменения"). Система обновляет запись в базе данных.</w:t>
      </w:r>
    </w:p>
    <w:p w14:paraId="5BCA67A5" w14:textId="77777777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Кнопка Добавить является универсальной: она используется как для создания новой записи, так и для сохранения изменений в существующей.</w:t>
      </w:r>
    </w:p>
    <w:p w14:paraId="36B1F761" w14:textId="5ED3D768" w:rsidR="009D15CB" w:rsidRDefault="00760642" w:rsidP="009D15C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FFB9BDA" wp14:editId="4140EA54">
            <wp:extent cx="3928421" cy="2556164"/>
            <wp:effectExtent l="0" t="0" r="0" b="0"/>
            <wp:docPr id="419613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32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7684" cy="256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CA8B" w14:textId="43CC6068" w:rsidR="00760642" w:rsidRDefault="00760642" w:rsidP="00760642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>
        <w:rPr>
          <w:rFonts w:ascii="Times New Roman" w:hAnsi="Times New Roman" w:cs="Times New Roman"/>
          <w:sz w:val="24"/>
          <w:szCs w:val="24"/>
          <w:lang w:eastAsia="zh-CN"/>
        </w:rPr>
        <w:t>25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редактирования </w:t>
      </w:r>
      <w:r>
        <w:rPr>
          <w:rFonts w:ascii="Times New Roman" w:hAnsi="Times New Roman" w:cs="Times New Roman"/>
          <w:sz w:val="24"/>
          <w:szCs w:val="24"/>
          <w:lang w:eastAsia="zh-CN"/>
        </w:rPr>
        <w:t>клиента</w:t>
      </w:r>
    </w:p>
    <w:p w14:paraId="41D33BBC" w14:textId="33E6CB60" w:rsidR="00760642" w:rsidRPr="00760642" w:rsidRDefault="00760642" w:rsidP="000266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На рисунке 2.2</w:t>
      </w:r>
      <w:r w:rsidR="0002666E">
        <w:rPr>
          <w:rFonts w:ascii="Times New Roman" w:hAnsi="Times New Roman" w:cs="Times New Roman"/>
          <w:sz w:val="28"/>
          <w:szCs w:val="28"/>
          <w:lang w:eastAsia="zh-CN"/>
        </w:rPr>
        <w:t>6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«Товары», которое является основным рабочим экраном для администратора и менеджера по закупкам. Его цель — предоставить пользователю общий обзор всех товаров, которые предлагает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760642">
        <w:rPr>
          <w:rFonts w:ascii="Times New Roman" w:hAnsi="Times New Roman" w:cs="Times New Roman"/>
          <w:sz w:val="28"/>
          <w:szCs w:val="28"/>
          <w:lang w:eastAsia="zh-CN"/>
        </w:rPr>
        <w:t>, а также инструменты для их управления.</w:t>
      </w:r>
    </w:p>
    <w:p w14:paraId="5FA76E77" w14:textId="0BE30A45" w:rsidR="00760642" w:rsidRPr="00760642" w:rsidRDefault="00760642" w:rsidP="000266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Интерфейс: В верхней части окна расположен блок поиска: поле ввода с меткой Поиск: позволяет быстро фильтровать список товаров по любому из столбцов.</w:t>
      </w:r>
    </w:p>
    <w:p w14:paraId="3545BCE6" w14:textId="206CD10D" w:rsidR="00760642" w:rsidRPr="00760642" w:rsidRDefault="00760642" w:rsidP="000266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Основная часть: занимает большую часть окна и представляет собой таблицу со следующими столбцами:</w:t>
      </w:r>
    </w:p>
    <w:p w14:paraId="4F6C8C16" w14:textId="77777777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записи о товаре.</w:t>
      </w:r>
    </w:p>
    <w:p w14:paraId="1246FB3E" w14:textId="77777777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Поставщик — наименование компании-поставщика, от которой закупается данный товар.</w:t>
      </w:r>
    </w:p>
    <w:p w14:paraId="4821256E" w14:textId="77777777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Наименование — название товара.</w:t>
      </w:r>
    </w:p>
    <w:p w14:paraId="3AA5D7BC" w14:textId="7CDDCC3B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Категория — принадлежность товара к определённой группе</w:t>
      </w:r>
      <w:r w:rsidR="00224369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07521AEC" w14:textId="0DCC6DA4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Единица измерения — единица, в которой измеряется товар.</w:t>
      </w:r>
    </w:p>
    <w:p w14:paraId="73DF781E" w14:textId="77777777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Цена за ед. товара — стоимость одной единицы товара.</w:t>
      </w:r>
    </w:p>
    <w:p w14:paraId="57F2CFC0" w14:textId="77777777" w:rsidR="00760642" w:rsidRPr="00760642" w:rsidRDefault="00760642">
      <w:pPr>
        <w:pStyle w:val="a3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 xml:space="preserve">Описание — дополнительная информация о товаре. </w:t>
      </w:r>
    </w:p>
    <w:p w14:paraId="5F10136D" w14:textId="099C9AFF" w:rsidR="00760642" w:rsidRPr="00760642" w:rsidRDefault="00760642" w:rsidP="000266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Ячейки таблицы заполняются данными из базы данных. Пользователь может просматривать данные, сортировать строки по любому столбцу (щелчком по заголовку) и выбирать строку для дальнейших действий.</w:t>
      </w:r>
    </w:p>
    <w:p w14:paraId="06C6389C" w14:textId="77777777" w:rsidR="00760642" w:rsidRPr="00760642" w:rsidRDefault="00760642" w:rsidP="000266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с четырьмя основными кнопками:</w:t>
      </w:r>
    </w:p>
    <w:p w14:paraId="7D765D62" w14:textId="77777777" w:rsidR="00760642" w:rsidRPr="00760642" w:rsidRDefault="00760642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Добавить — открывает окно для создания новой записи о товаре.</w:t>
      </w:r>
    </w:p>
    <w:p w14:paraId="40E978F4" w14:textId="77777777" w:rsidR="00760642" w:rsidRPr="00760642" w:rsidRDefault="00760642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Изменить — открывает окно редактирования выбранной записи.</w:t>
      </w:r>
    </w:p>
    <w:p w14:paraId="57D20853" w14:textId="77777777" w:rsidR="00760642" w:rsidRPr="00760642" w:rsidRDefault="00760642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Удалить — удаляет выбранную запись (после подтверждения).</w:t>
      </w:r>
    </w:p>
    <w:p w14:paraId="2F963045" w14:textId="77777777" w:rsidR="00760642" w:rsidRPr="00760642" w:rsidRDefault="00760642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sz w:val="28"/>
          <w:szCs w:val="28"/>
          <w:lang w:eastAsia="zh-CN"/>
        </w:rPr>
        <w:t>Обновить — обновляет данные в таблице, отображая последние изменения в базе данных.</w:t>
      </w:r>
    </w:p>
    <w:p w14:paraId="0600376C" w14:textId="2E33F1C0" w:rsidR="00760642" w:rsidRDefault="00760642" w:rsidP="00893EB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19CE1E48" wp14:editId="7E3F91D7">
            <wp:extent cx="4826015" cy="2604655"/>
            <wp:effectExtent l="0" t="0" r="0" b="5715"/>
            <wp:docPr id="197243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323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6534" cy="26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C401" w14:textId="0BD36C13" w:rsidR="00760642" w:rsidRDefault="00760642" w:rsidP="00224369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  <w:r w:rsidRPr="00C14BB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26. М</w:t>
      </w:r>
      <w:r w:rsidRPr="000A0AD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акет окна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товары</w:t>
      </w:r>
    </w:p>
    <w:p w14:paraId="00E2BB8D" w14:textId="152C6E22" w:rsidR="0002666E" w:rsidRPr="0002666E" w:rsidRDefault="0002666E" w:rsidP="000266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На рисунке 2.2</w:t>
      </w:r>
      <w:r>
        <w:rPr>
          <w:rFonts w:ascii="Times New Roman" w:hAnsi="Times New Roman" w:cs="Times New Roman"/>
          <w:sz w:val="28"/>
          <w:szCs w:val="28"/>
          <w:lang w:eastAsia="zh-CN"/>
        </w:rPr>
        <w:t>7</w:t>
      </w:r>
      <w:r w:rsidRPr="0002666E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окна, предназначенного для создания новой записи о товаре или редактирования существующей в информационной системе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02666E">
        <w:rPr>
          <w:rFonts w:ascii="Times New Roman" w:hAnsi="Times New Roman" w:cs="Times New Roman"/>
          <w:sz w:val="28"/>
          <w:szCs w:val="28"/>
          <w:lang w:eastAsia="zh-CN"/>
        </w:rPr>
        <w:t>. Это окно является ключевым для администратора и менеджера по закупкам, позволяя им управлять справочником номенклатуры.</w:t>
      </w:r>
    </w:p>
    <w:p w14:paraId="1541CCB1" w14:textId="4A115DD0" w:rsidR="0002666E" w:rsidRPr="0002666E" w:rsidRDefault="0002666E" w:rsidP="000266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Интерфейс</w:t>
      </w:r>
      <w:r w:rsidR="00224369" w:rsidRPr="0002666E">
        <w:rPr>
          <w:rFonts w:ascii="Times New Roman" w:hAnsi="Times New Roman" w:cs="Times New Roman"/>
          <w:sz w:val="28"/>
          <w:szCs w:val="28"/>
          <w:lang w:eastAsia="zh-CN"/>
        </w:rPr>
        <w:t>: внутри</w:t>
      </w:r>
      <w:r w:rsidRPr="0002666E">
        <w:rPr>
          <w:rFonts w:ascii="Times New Roman" w:hAnsi="Times New Roman" w:cs="Times New Roman"/>
          <w:sz w:val="28"/>
          <w:szCs w:val="28"/>
          <w:lang w:eastAsia="zh-CN"/>
        </w:rPr>
        <w:t xml:space="preserve"> расположены шесть полей:</w:t>
      </w:r>
    </w:p>
    <w:p w14:paraId="18566C2F" w14:textId="77777777" w:rsidR="0002666E" w:rsidRPr="0002666E" w:rsidRDefault="0002666E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Поставщик: Поле с выпадающим списком (ComboBox), которое позволяет выбрать компанию-поставщика из справочника.</w:t>
      </w:r>
    </w:p>
    <w:p w14:paraId="468109CC" w14:textId="77777777" w:rsidR="0002666E" w:rsidRPr="0002666E" w:rsidRDefault="0002666E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Наименование: Текстовое поле для ввода названия товара.</w:t>
      </w:r>
    </w:p>
    <w:p w14:paraId="5F61BA93" w14:textId="4B48FA6D" w:rsidR="0002666E" w:rsidRPr="0002666E" w:rsidRDefault="0002666E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Категория: Текстовое поле для указания категории товара.</w:t>
      </w:r>
    </w:p>
    <w:p w14:paraId="433F8B4B" w14:textId="5168D099" w:rsidR="0002666E" w:rsidRPr="0002666E" w:rsidRDefault="0002666E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Единица измерения: Текстовое поле для ввода единицы, в которой измеряется товар.</w:t>
      </w:r>
    </w:p>
    <w:p w14:paraId="77CF99AE" w14:textId="77777777" w:rsidR="0002666E" w:rsidRPr="0002666E" w:rsidRDefault="0002666E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Цена за ед. товара: Текстовое поле для указания стоимости одной единицы товара.</w:t>
      </w:r>
    </w:p>
    <w:p w14:paraId="72479574" w14:textId="7FDB3AA4" w:rsidR="0002666E" w:rsidRPr="0002666E" w:rsidRDefault="0002666E">
      <w:pPr>
        <w:pStyle w:val="a3"/>
        <w:numPr>
          <w:ilvl w:val="0"/>
          <w:numId w:val="5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Описание: Текстовое поле для ввода дополнительной информации.</w:t>
      </w:r>
    </w:p>
    <w:p w14:paraId="3F3D7D0D" w14:textId="77777777" w:rsidR="0002666E" w:rsidRPr="0002666E" w:rsidRDefault="0002666E" w:rsidP="0002666E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34F32394" w14:textId="77777777" w:rsidR="0002666E" w:rsidRPr="0002666E" w:rsidRDefault="0002666E">
      <w:pPr>
        <w:pStyle w:val="a3"/>
        <w:numPr>
          <w:ilvl w:val="0"/>
          <w:numId w:val="5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При создании новой записи пользователь заполняет все поля и нажимает кнопку Добавить. После этого данные сохраняются в базе данных, и окно закрывается.</w:t>
      </w:r>
    </w:p>
    <w:p w14:paraId="6EA8C605" w14:textId="3C639B03" w:rsidR="0002666E" w:rsidRPr="0002666E" w:rsidRDefault="0002666E">
      <w:pPr>
        <w:pStyle w:val="a3"/>
        <w:numPr>
          <w:ilvl w:val="0"/>
          <w:numId w:val="5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При редактировании существующей записи окно открывается с уже подгруженными данными из базы данных. Пользователь может изменить любое поле (например, исправить цену или обновить описание) и снова нажать добавить (в данном контексте это означает "Сохранить изменения"). Система обновляет запись в базе данных.</w:t>
      </w:r>
    </w:p>
    <w:p w14:paraId="5BC1A52D" w14:textId="77777777" w:rsidR="0002666E" w:rsidRPr="0002666E" w:rsidRDefault="0002666E">
      <w:pPr>
        <w:pStyle w:val="a3"/>
        <w:numPr>
          <w:ilvl w:val="0"/>
          <w:numId w:val="5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2666E">
        <w:rPr>
          <w:rFonts w:ascii="Times New Roman" w:hAnsi="Times New Roman" w:cs="Times New Roman"/>
          <w:sz w:val="28"/>
          <w:szCs w:val="28"/>
          <w:lang w:eastAsia="zh-CN"/>
        </w:rPr>
        <w:t>Кнопка Добавить является универсальной: она используется как для создания новой записи, так и для сохранения изменений в существующей.</w:t>
      </w:r>
    </w:p>
    <w:p w14:paraId="368FD122" w14:textId="6A4C3625" w:rsidR="00760642" w:rsidRDefault="00760642" w:rsidP="009D15C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760642"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08C60F46" wp14:editId="6E64F469">
            <wp:extent cx="3737295" cy="2687782"/>
            <wp:effectExtent l="0" t="0" r="0" b="0"/>
            <wp:docPr id="167555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546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6255" cy="270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352A" w14:textId="3D359B2F" w:rsidR="0002666E" w:rsidRDefault="0002666E" w:rsidP="00224369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>
        <w:rPr>
          <w:rFonts w:ascii="Times New Roman" w:hAnsi="Times New Roman" w:cs="Times New Roman"/>
          <w:sz w:val="24"/>
          <w:szCs w:val="24"/>
          <w:lang w:eastAsia="zh-CN"/>
        </w:rPr>
        <w:t>27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создания/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редактирования </w:t>
      </w:r>
      <w:r>
        <w:rPr>
          <w:rFonts w:ascii="Times New Roman" w:hAnsi="Times New Roman" w:cs="Times New Roman"/>
          <w:sz w:val="24"/>
          <w:szCs w:val="24"/>
          <w:lang w:eastAsia="zh-CN"/>
        </w:rPr>
        <w:t>товара</w:t>
      </w:r>
    </w:p>
    <w:p w14:paraId="220CA5CC" w14:textId="583F4562" w:rsidR="008C208F" w:rsidRPr="008C208F" w:rsidRDefault="008C208F" w:rsidP="008C208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На рисунке 2.28 представлен макет окна «Генерация отчётов», предназначенного для формирования аналитических и сводных отчётов по данным, хранящимся в информационной системе. Это окно является ключевым инструментом позволяющим получать структурированную информацию за выбранный период времени.</w:t>
      </w:r>
    </w:p>
    <w:p w14:paraId="5A4148F2" w14:textId="04801952" w:rsidR="008C208F" w:rsidRPr="008C208F" w:rsidRDefault="008C208F" w:rsidP="008C208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Интерфейс: Окно имеет стандартную заголовочную панель с названием «Генерация отчётов» и кнопками управления (свернуть, развернуть, закрыть).</w:t>
      </w:r>
    </w:p>
    <w:p w14:paraId="1598417C" w14:textId="4E49A030" w:rsidR="008C208F" w:rsidRPr="008C208F" w:rsidRDefault="008C208F" w:rsidP="008C208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Основная часть: внутри расположены два поля ввода:</w:t>
      </w:r>
    </w:p>
    <w:p w14:paraId="0D14F629" w14:textId="77777777" w:rsidR="008C208F" w:rsidRPr="008C208F" w:rsidRDefault="008C208F" w:rsidP="008C208F">
      <w:pPr>
        <w:pStyle w:val="a3"/>
        <w:numPr>
          <w:ilvl w:val="0"/>
          <w:numId w:val="5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Дата начала: Текстовое поле или поле с календарём (DateTimePicker), в котором пользователь указывает начальную дату периода, за который необходимо сформировать отчёт.</w:t>
      </w:r>
    </w:p>
    <w:p w14:paraId="78343AA3" w14:textId="77777777" w:rsidR="008C208F" w:rsidRPr="008C208F" w:rsidRDefault="008C208F" w:rsidP="008C208F">
      <w:pPr>
        <w:pStyle w:val="a3"/>
        <w:numPr>
          <w:ilvl w:val="0"/>
          <w:numId w:val="5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Дата окончания: Аналогичное поле, в котором указывается конечная дата периода.</w:t>
      </w:r>
    </w:p>
    <w:p w14:paraId="06BA84D1" w14:textId="77777777" w:rsidR="008C208F" w:rsidRPr="008C208F" w:rsidRDefault="008C208F" w:rsidP="008C208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Логика работы:</w:t>
      </w:r>
    </w:p>
    <w:p w14:paraId="3C85F44F" w14:textId="77777777" w:rsidR="008C208F" w:rsidRPr="008C208F" w:rsidRDefault="008C208F" w:rsidP="008C208F">
      <w:pPr>
        <w:numPr>
          <w:ilvl w:val="1"/>
          <w:numId w:val="10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Пользователь заполняет оба поля, выбирая нужный временной интервал.</w:t>
      </w:r>
    </w:p>
    <w:p w14:paraId="79FA3EE1" w14:textId="77777777" w:rsidR="008C208F" w:rsidRPr="008C208F" w:rsidRDefault="008C208F" w:rsidP="008C208F">
      <w:pPr>
        <w:numPr>
          <w:ilvl w:val="1"/>
          <w:numId w:val="10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Нажимает кнопку Генерировать.</w:t>
      </w:r>
    </w:p>
    <w:p w14:paraId="104B492F" w14:textId="77777777" w:rsidR="008C208F" w:rsidRPr="008C208F" w:rsidRDefault="008C208F" w:rsidP="008C208F">
      <w:pPr>
        <w:numPr>
          <w:ilvl w:val="1"/>
          <w:numId w:val="10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Приложение выполняет запрос к базе данных, агрегирует данные (например, суммирует продажи, подсчитывает количество заказов) за указанный период.</w:t>
      </w:r>
    </w:p>
    <w:p w14:paraId="334344E6" w14:textId="109BF3F6" w:rsidR="008C208F" w:rsidRPr="008C208F" w:rsidRDefault="008C208F" w:rsidP="008C208F">
      <w:pPr>
        <w:numPr>
          <w:ilvl w:val="1"/>
          <w:numId w:val="10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Формируется отчёт.</w:t>
      </w:r>
    </w:p>
    <w:p w14:paraId="0F5DCD13" w14:textId="79934340" w:rsidR="008C208F" w:rsidRDefault="008C208F" w:rsidP="008C208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C208F">
        <w:rPr>
          <w:rFonts w:ascii="Times New Roman" w:hAnsi="Times New Roman" w:cs="Times New Roman"/>
          <w:sz w:val="28"/>
          <w:szCs w:val="28"/>
          <w:lang w:eastAsia="zh-CN"/>
        </w:rPr>
        <w:t>Этот макет обеспечивает простой и понятный интерфейс для получения отчётности, что является важным элементом для принятия управленческих решений на основе данных.</w:t>
      </w:r>
    </w:p>
    <w:p w14:paraId="0456F718" w14:textId="013559F6" w:rsidR="008C208F" w:rsidRDefault="00611E78" w:rsidP="008C208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611E78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6C8D67B" wp14:editId="5D64ACAA">
            <wp:extent cx="3954484" cy="1750518"/>
            <wp:effectExtent l="0" t="0" r="8255" b="2540"/>
            <wp:docPr id="1242938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385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4005" cy="175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3761" w14:textId="1033073B" w:rsidR="008C208F" w:rsidRDefault="008C208F" w:rsidP="008C208F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>
        <w:rPr>
          <w:rFonts w:ascii="Times New Roman" w:hAnsi="Times New Roman" w:cs="Times New Roman"/>
          <w:sz w:val="24"/>
          <w:szCs w:val="24"/>
          <w:lang w:eastAsia="zh-CN"/>
        </w:rPr>
        <w:t>28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генерации отчётов</w:t>
      </w:r>
    </w:p>
    <w:p w14:paraId="29DC33D9" w14:textId="289DB248" w:rsidR="00860523" w:rsidRPr="00860523" w:rsidRDefault="00860523" w:rsidP="0086052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На рисунке 2.29 представлен макет окна «Окно кладовщика», предназначенного для сотрудников склада. Это специализированное рабочее пространство, которое позволяет кладовщику видеть актуальный список заказов, поступивших на склад для комплектации и отгрузки, и управлять их статусом в процессе выполнения.</w:t>
      </w:r>
    </w:p>
    <w:p w14:paraId="7FBDDB1A" w14:textId="77777777" w:rsidR="00860523" w:rsidRPr="00860523" w:rsidRDefault="00860523" w:rsidP="0086052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Интерфейс: Окно имеет стандартную заголовочную панель с названием «Окно кладовщика» и кнопками управления (свернуть, развернуть, закрыть). В верхней части расположена строка поиска (Поиск:), позволяющая быстро фильтровать заказы по любому из столбцов (например, по ID или клиенту).</w:t>
      </w:r>
    </w:p>
    <w:p w14:paraId="318B7B64" w14:textId="7D1775EA" w:rsidR="00860523" w:rsidRPr="00860523" w:rsidRDefault="00860523" w:rsidP="0086052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Основная часть: занимает большую часть окна и представляет собой таблицу со следующими столбцами:</w:t>
      </w:r>
    </w:p>
    <w:p w14:paraId="4F098A69" w14:textId="77777777" w:rsidR="00860523" w:rsidRPr="00860523" w:rsidRDefault="00860523" w:rsidP="00860523">
      <w:pPr>
        <w:pStyle w:val="a3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ID — уникальный номер заказа.</w:t>
      </w:r>
    </w:p>
    <w:p w14:paraId="3C0FCB3E" w14:textId="77777777" w:rsidR="00860523" w:rsidRPr="00860523" w:rsidRDefault="00860523" w:rsidP="00860523">
      <w:pPr>
        <w:pStyle w:val="a3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Клиент — наименование или ФИО клиента, оформившего заказ.</w:t>
      </w:r>
    </w:p>
    <w:p w14:paraId="44F4CEFB" w14:textId="77777777" w:rsidR="00860523" w:rsidRPr="00860523" w:rsidRDefault="00860523" w:rsidP="00860523">
      <w:pPr>
        <w:pStyle w:val="a3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Сотрудник — имя сотрудника, который принял заказ.</w:t>
      </w:r>
    </w:p>
    <w:p w14:paraId="7EB55BA1" w14:textId="77777777" w:rsidR="00860523" w:rsidRPr="00860523" w:rsidRDefault="00860523" w:rsidP="00860523">
      <w:pPr>
        <w:pStyle w:val="a3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Дата заказа — дата и время создания заказа.</w:t>
      </w:r>
    </w:p>
    <w:p w14:paraId="0E8937A3" w14:textId="77777777" w:rsidR="00860523" w:rsidRPr="00860523" w:rsidRDefault="00860523" w:rsidP="00860523">
      <w:pPr>
        <w:pStyle w:val="a3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Сумма — общая стоимость заказа.</w:t>
      </w:r>
    </w:p>
    <w:p w14:paraId="41281D57" w14:textId="77777777" w:rsidR="00860523" w:rsidRPr="00860523" w:rsidRDefault="00860523" w:rsidP="00860523">
      <w:pPr>
        <w:pStyle w:val="a3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Статус — текущий статус заказа (Новый, В обработке, Готов к отгрузке, Отгружен и т.д.). Этот столбец является ключевым для работы кладовщика.</w:t>
      </w:r>
    </w:p>
    <w:p w14:paraId="3AFA6421" w14:textId="77777777" w:rsidR="00860523" w:rsidRPr="00860523" w:rsidRDefault="00860523" w:rsidP="00860523">
      <w:pPr>
        <w:pStyle w:val="a3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Товары — список товаров, входящих в заказ (может быть ссылкой на детализацию или отображаться в виде краткого описания, например, "3 позиции"). Ячейки таблицы заполняются данными из базы данных. Пользователь может просматривать данные, сортировать строки по любому столбцу и выбирать строку для дальнейших действий.</w:t>
      </w:r>
    </w:p>
    <w:p w14:paraId="32E01171" w14:textId="77777777" w:rsidR="00860523" w:rsidRPr="00860523" w:rsidRDefault="00860523" w:rsidP="0086052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Панель управления: В нижней части окна расположена панель для изменения статуса:</w:t>
      </w:r>
    </w:p>
    <w:p w14:paraId="5909F284" w14:textId="77777777" w:rsidR="00860523" w:rsidRPr="00860523" w:rsidRDefault="00860523" w:rsidP="00860523">
      <w:pPr>
        <w:pStyle w:val="a3"/>
        <w:numPr>
          <w:ilvl w:val="0"/>
          <w:numId w:val="10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Новый статус: — текстовое поле, в котором кладовщик вводит или выбирает новый статус для выбранного заказа (например, "Готов к отгрузке", "Отгружен").</w:t>
      </w:r>
    </w:p>
    <w:p w14:paraId="6DA9A351" w14:textId="77777777" w:rsidR="00860523" w:rsidRPr="00860523" w:rsidRDefault="00860523" w:rsidP="00860523">
      <w:pPr>
        <w:pStyle w:val="a3"/>
        <w:numPr>
          <w:ilvl w:val="0"/>
          <w:numId w:val="10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Изменить — кнопка, которая сохраняет выбранный заказ и обновляет его статус в базе данных.</w:t>
      </w:r>
    </w:p>
    <w:p w14:paraId="1FEB53D0" w14:textId="77777777" w:rsidR="00860523" w:rsidRPr="00860523" w:rsidRDefault="00860523" w:rsidP="00860523">
      <w:pPr>
        <w:pStyle w:val="a3"/>
        <w:numPr>
          <w:ilvl w:val="0"/>
          <w:numId w:val="10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Обновить — кнопка, которая обновляет данные в таблице, отображая последние изменения в базе данных.</w:t>
      </w:r>
    </w:p>
    <w:p w14:paraId="21FB0FEE" w14:textId="77777777" w:rsidR="00860523" w:rsidRPr="00860523" w:rsidRDefault="00860523" w:rsidP="0086052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t>Этот макет обеспечивает удобное и эффективное управление заказами на складе, позволяя кладовщику быстро находить нужные заказы, просматривать их детали и выполнять основные операции (изменение статуса) с помощью интуитивно понятных элементов управления.</w:t>
      </w:r>
    </w:p>
    <w:p w14:paraId="65F512E6" w14:textId="7F818539" w:rsidR="00860523" w:rsidRDefault="00860523" w:rsidP="0078010A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6E0DE62" wp14:editId="5348B8DA">
            <wp:extent cx="5294327" cy="2881746"/>
            <wp:effectExtent l="0" t="0" r="1905" b="0"/>
            <wp:docPr id="123074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40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2002" cy="289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D78F" w14:textId="66E52D97" w:rsidR="00860523" w:rsidRDefault="00860523" w:rsidP="00860523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>
        <w:rPr>
          <w:rFonts w:ascii="Times New Roman" w:hAnsi="Times New Roman" w:cs="Times New Roman"/>
          <w:sz w:val="24"/>
          <w:szCs w:val="24"/>
          <w:lang w:eastAsia="zh-CN"/>
        </w:rPr>
        <w:t>29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кладовщика</w:t>
      </w:r>
    </w:p>
    <w:p w14:paraId="0AE0B1A7" w14:textId="67C9ECE2" w:rsidR="007A0282" w:rsidRDefault="007A0282" w:rsidP="007A028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860523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На рисунке 2.</w:t>
      </w:r>
      <w:r>
        <w:rPr>
          <w:rFonts w:ascii="Times New Roman" w:hAnsi="Times New Roman" w:cs="Times New Roman"/>
          <w:sz w:val="28"/>
          <w:szCs w:val="28"/>
          <w:lang w:eastAsia="zh-CN"/>
        </w:rPr>
        <w:t>30</w:t>
      </w:r>
      <w:r w:rsidRPr="00860523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представлен макет окна «</w:t>
      </w:r>
      <w:r>
        <w:rPr>
          <w:rFonts w:ascii="Times New Roman" w:hAnsi="Times New Roman" w:cs="Times New Roman"/>
          <w:sz w:val="28"/>
          <w:szCs w:val="28"/>
          <w:lang w:eastAsia="zh-CN"/>
        </w:rPr>
        <w:t>Отображения отчёта</w:t>
      </w:r>
      <w:r w:rsidRPr="00860523">
        <w:rPr>
          <w:rFonts w:ascii="Times New Roman" w:hAnsi="Times New Roman" w:cs="Times New Roman"/>
          <w:sz w:val="28"/>
          <w:szCs w:val="28"/>
          <w:lang w:eastAsia="zh-CN"/>
        </w:rPr>
        <w:t xml:space="preserve">», предназначенного для </w:t>
      </w:r>
      <w:r>
        <w:rPr>
          <w:rFonts w:ascii="Times New Roman" w:hAnsi="Times New Roman" w:cs="Times New Roman"/>
          <w:sz w:val="28"/>
          <w:szCs w:val="28"/>
          <w:lang w:eastAsia="zh-CN"/>
        </w:rPr>
        <w:t>администратора</w:t>
      </w:r>
      <w:r w:rsidRPr="00860523">
        <w:rPr>
          <w:rFonts w:ascii="Times New Roman" w:hAnsi="Times New Roman" w:cs="Times New Roman"/>
          <w:sz w:val="28"/>
          <w:szCs w:val="28"/>
          <w:lang w:eastAsia="zh-CN"/>
        </w:rPr>
        <w:t xml:space="preserve">. Это специализированное рабочее пространство, которое позволяет </w:t>
      </w:r>
      <w:r>
        <w:rPr>
          <w:rFonts w:ascii="Times New Roman" w:hAnsi="Times New Roman" w:cs="Times New Roman"/>
          <w:sz w:val="28"/>
          <w:szCs w:val="28"/>
          <w:lang w:eastAsia="zh-CN"/>
        </w:rPr>
        <w:t>отобразить отчёт за выбранный период.</w:t>
      </w:r>
    </w:p>
    <w:p w14:paraId="100E0B3C" w14:textId="5FF953CE" w:rsidR="007A0282" w:rsidRPr="00860523" w:rsidRDefault="007A0282" w:rsidP="007A0282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7A0282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B10EDC2" wp14:editId="545CC9B8">
            <wp:extent cx="3800104" cy="3554117"/>
            <wp:effectExtent l="0" t="0" r="0" b="8255"/>
            <wp:docPr id="27361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121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0104" cy="355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8317" w14:textId="03443855" w:rsidR="007A0282" w:rsidRDefault="007A0282" w:rsidP="007A0282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 2.</w:t>
      </w:r>
      <w:r>
        <w:rPr>
          <w:rFonts w:ascii="Times New Roman" w:hAnsi="Times New Roman" w:cs="Times New Roman"/>
          <w:sz w:val="24"/>
          <w:szCs w:val="24"/>
          <w:lang w:eastAsia="zh-CN"/>
        </w:rPr>
        <w:t>30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Макет о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кн</w:t>
      </w:r>
      <w:r>
        <w:rPr>
          <w:rFonts w:ascii="Times New Roman" w:hAnsi="Times New Roman" w:cs="Times New Roman"/>
          <w:sz w:val="24"/>
          <w:szCs w:val="24"/>
          <w:lang w:eastAsia="zh-CN"/>
        </w:rPr>
        <w:t>а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отображения отчёта</w:t>
      </w:r>
    </w:p>
    <w:p w14:paraId="6EBDB265" w14:textId="77777777" w:rsidR="00B05043" w:rsidRDefault="00B05043" w:rsidP="007A0282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0BE2E1D1" w14:textId="4A93869B" w:rsidR="00760642" w:rsidRPr="002F7F11" w:rsidRDefault="002F7F11" w:rsidP="002F7F11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3" w:name="_Toc225180917"/>
      <w:r w:rsidRPr="002F7F1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2.5</w:t>
      </w:r>
      <w:r w:rsid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.</w:t>
      </w:r>
      <w:r w:rsidRPr="002F7F1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Описание логики функционирования ПО</w:t>
      </w:r>
      <w:bookmarkEnd w:id="23"/>
    </w:p>
    <w:p w14:paraId="4D11B7FD" w14:textId="77777777" w:rsidR="00B05043" w:rsidRDefault="00B05043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A71BB24" w14:textId="7C25B15A" w:rsidR="002F7F11" w:rsidRDefault="002F7F11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Разработанное программное обеспечение информационной системы для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 представляет собой десктопное приложение, реализующее комплексную автоматизацию ключевых бизнес-процессов предприятия оптовой торговли. Логика функционирования ПО направлена на обеспечение эффективного взаимодействия между пользователями системы и хранимыми в базе данных сведениями о клиентах, поставщиках, товарах, заказах, оказанных услугах и сотрудниках. Система построена по клиент-серверной архитектуре, где клиентская часть отвечает за предоставление пользовательского интерфейса и взаимодействие с пользователем, а серверная часть — за хранение и обработку данных. Взаимодействие между интерфейсом и базой данных осуществляется через специализированные 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модули приложения, обеспечивающие выполнение CRUD-операций (Create, Read, Update, Delete) и обработку бизнес-логики.</w:t>
      </w:r>
    </w:p>
    <w:p w14:paraId="27B80498" w14:textId="77777777" w:rsidR="00B05043" w:rsidRPr="002F7F11" w:rsidRDefault="00B05043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8253EA1" w14:textId="77777777" w:rsidR="002F7F11" w:rsidRPr="002F7F11" w:rsidRDefault="002F7F11" w:rsidP="002F7F11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4" w:name="_Toc225180918"/>
      <w:r w:rsidRPr="002F7F1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2.5.1. Общая архитектура и компоненты ПО</w:t>
      </w:r>
      <w:bookmarkEnd w:id="24"/>
    </w:p>
    <w:p w14:paraId="43AC9C48" w14:textId="77777777" w:rsidR="00B05043" w:rsidRDefault="00B05043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7E06534" w14:textId="5994FCA1" w:rsidR="002F7F11" w:rsidRPr="002F7F11" w:rsidRDefault="002F7F11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Программное обеспечение состоит из следующих основных компонентов:</w:t>
      </w:r>
    </w:p>
    <w:p w14:paraId="36975701" w14:textId="3F96039D" w:rsidR="002F7F11" w:rsidRPr="002F7F11" w:rsidRDefault="002F7F11">
      <w:pPr>
        <w:numPr>
          <w:ilvl w:val="0"/>
          <w:numId w:val="5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Пользовательский интерфейс (UI): Реализован с использованием Windows Forms в среде .NET Framework/C#. Включает в себя окна авторизации, главное меню, окна для работы с заказами, услугами, справочниками и отчётами. Интерфейс разработан с учётом требований к удобству использования (Usability), обеспечивая интуитивно понятную навигацию и логичную структуру элементов управления. Макеты интерфейса, описанные в разделе 2.4, определяют внешний вид и логику взаимодействия с каждым окном.</w:t>
      </w:r>
    </w:p>
    <w:p w14:paraId="66F19668" w14:textId="482BB7F8" w:rsidR="002F7F11" w:rsidRPr="002F7F11" w:rsidRDefault="002F7F11">
      <w:pPr>
        <w:numPr>
          <w:ilvl w:val="0"/>
          <w:numId w:val="5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Слой приложения (Application Layer): включает в себя логику, управляющую работой системы. Он отвечает за обработку команд пользователя, вызов соответствующих методов для работы с данными, выполнение бизнес-правил и формирование ответа для отображения в UI. Этот слой может включать классы, отвечающие за управление сессией пользователя, валидацию вводимых данных и т.д.</w:t>
      </w:r>
    </w:p>
    <w:p w14:paraId="5D23F3D6" w14:textId="77777777" w:rsidR="002F7F11" w:rsidRPr="002F7F11" w:rsidRDefault="002F7F11">
      <w:pPr>
        <w:numPr>
          <w:ilvl w:val="0"/>
          <w:numId w:val="5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Слой доступа к данным (Data Access Layer): Этот компонент реализует взаимодействие с базой данных SQL Server. Он содержит методы для выполнения SQL-запросов (SELECT, INSERT, UPDATE, DELETE), получения и передачи данных между базой данных и слоем приложения. Используются технологии ADO.NET или ORM (например, Entity Framework), обеспечивающие эффективное и безопасное обращение к данным.</w:t>
      </w:r>
    </w:p>
    <w:p w14:paraId="474E53B3" w14:textId="6ED96F72" w:rsidR="002F7F11" w:rsidRDefault="002F7F11">
      <w:pPr>
        <w:numPr>
          <w:ilvl w:val="0"/>
          <w:numId w:val="5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База данных: Физическая реализация модели данных. Содержит таблицы, связи, индексы и ограничения, обеспечивающие целостность и производительность хранения информации.</w:t>
      </w:r>
    </w:p>
    <w:p w14:paraId="6AB93ACA" w14:textId="77777777" w:rsidR="00B05043" w:rsidRPr="002F7F11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2EDD6A4" w14:textId="77777777" w:rsidR="002F7F11" w:rsidRPr="002F7F11" w:rsidRDefault="002F7F11" w:rsidP="002F7F11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5" w:name="_Toc225180919"/>
      <w:r w:rsidRPr="002F7F1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2.5.2. Вход в систему и разграничение прав</w:t>
      </w:r>
      <w:bookmarkEnd w:id="25"/>
    </w:p>
    <w:p w14:paraId="0D8CFE18" w14:textId="77777777" w:rsidR="00B05043" w:rsidRDefault="00B05043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950188A" w14:textId="6C4AD2FC" w:rsidR="002F7F11" w:rsidRPr="002F7F11" w:rsidRDefault="002F7F11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Логика функционирования системы начинается с процесса аутентификации пользователя.</w:t>
      </w:r>
    </w:p>
    <w:p w14:paraId="30CA1A22" w14:textId="47F5FF88" w:rsidR="002F7F11" w:rsidRPr="002F7F11" w:rsidRDefault="002F7F11">
      <w:pPr>
        <w:numPr>
          <w:ilvl w:val="0"/>
          <w:numId w:val="5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При запуске приложения открывается окно авторизации (см. рис. 2.</w:t>
      </w:r>
      <w:r w:rsidR="00850C32">
        <w:rPr>
          <w:rFonts w:ascii="Times New Roman" w:hAnsi="Times New Roman" w:cs="Times New Roman"/>
          <w:sz w:val="28"/>
          <w:szCs w:val="28"/>
          <w:lang w:eastAsia="zh-CN"/>
        </w:rPr>
        <w:t>6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>). Пользователь вводит свои Логин и Пароль.</w:t>
      </w:r>
    </w:p>
    <w:p w14:paraId="54596670" w14:textId="1884EA3C" w:rsidR="002F7F11" w:rsidRPr="002F7F11" w:rsidRDefault="002F7F11">
      <w:pPr>
        <w:numPr>
          <w:ilvl w:val="0"/>
          <w:numId w:val="5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Приложение обращается к базе данных, проверяя введённые учётные данные в таблице, связанной с пользователями. </w:t>
      </w:r>
    </w:p>
    <w:p w14:paraId="04BBB999" w14:textId="3E1AB54C" w:rsidR="002F7F11" w:rsidRPr="002F7F11" w:rsidRDefault="002F7F11">
      <w:pPr>
        <w:numPr>
          <w:ilvl w:val="0"/>
          <w:numId w:val="5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Если данные верны, система извлекает информацию о роли.</w:t>
      </w:r>
    </w:p>
    <w:p w14:paraId="30CBCD11" w14:textId="7174ECD5" w:rsidR="002F7F11" w:rsidRDefault="002F7F11">
      <w:pPr>
        <w:numPr>
          <w:ilvl w:val="0"/>
          <w:numId w:val="5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После успешной аутентификации открывается главное окно (см. рис. 2.</w:t>
      </w:r>
      <w:r w:rsidR="00850C32">
        <w:rPr>
          <w:rFonts w:ascii="Times New Roman" w:hAnsi="Times New Roman" w:cs="Times New Roman"/>
          <w:sz w:val="28"/>
          <w:szCs w:val="28"/>
          <w:lang w:eastAsia="zh-CN"/>
        </w:rPr>
        <w:t>7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>). Содержимое главного окна динамически изменяется в зависимости от роли вошедшего пользователя. Это обеспечивает разграничение доступа на уровне интерфейса. Например, менеджер по заказам увидит кнопки Заказы, Клиенты, Склад, Товары, но не увидит Сотрудники или Услуги, а администратор — все кнопки.</w:t>
      </w:r>
    </w:p>
    <w:p w14:paraId="262372D4" w14:textId="77777777" w:rsidR="00B05043" w:rsidRPr="002F7F11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586DEA5" w14:textId="77777777" w:rsidR="002F7F11" w:rsidRPr="002F7F11" w:rsidRDefault="002F7F11" w:rsidP="002F7F11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6" w:name="_Toc225180920"/>
      <w:r w:rsidRPr="002F7F1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2.5.3. Работа с заказами</w:t>
      </w:r>
      <w:bookmarkEnd w:id="26"/>
    </w:p>
    <w:p w14:paraId="17846538" w14:textId="77777777" w:rsidR="00B05043" w:rsidRDefault="00B05043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2180EC5" w14:textId="74FC8B99" w:rsidR="002F7F11" w:rsidRPr="002F7F11" w:rsidRDefault="002F7F11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Модуль управления заказами является центральным для менеджера по заказам.</w:t>
      </w:r>
    </w:p>
    <w:p w14:paraId="1FFB8990" w14:textId="60DCC20C" w:rsidR="002F7F11" w:rsidRPr="002F7F11" w:rsidRDefault="002F7F11">
      <w:pPr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При нажатии кнопки Заказы в главном меню открывается окно списка заказов (см. рис. 2.1</w:t>
      </w:r>
      <w:r w:rsidR="00850C32">
        <w:rPr>
          <w:rFonts w:ascii="Times New Roman" w:hAnsi="Times New Roman" w:cs="Times New Roman"/>
          <w:sz w:val="28"/>
          <w:szCs w:val="28"/>
          <w:lang w:eastAsia="zh-CN"/>
        </w:rPr>
        <w:t>0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>). Система выполняет SQL-запрос для извлечения данных из таблицы Orders и отображает их в виде таблицы.</w:t>
      </w:r>
    </w:p>
    <w:p w14:paraId="0FD925AB" w14:textId="77777777" w:rsidR="002F7F11" w:rsidRPr="002F7F11" w:rsidRDefault="002F7F11">
      <w:pPr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Пользователь может использовать фильтр поиска для нахождения конкретного заказа.</w:t>
      </w:r>
    </w:p>
    <w:p w14:paraId="1886C81F" w14:textId="647EE057" w:rsidR="002F7F11" w:rsidRPr="002F7F11" w:rsidRDefault="002F7F11">
      <w:pPr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Для создания нового заказа пользователь нажимает кнопку Добавить. Открывается окно редактирования заказа (см. рис. 2.1</w:t>
      </w:r>
      <w:r w:rsidR="00850C32">
        <w:rPr>
          <w:rFonts w:ascii="Times New Roman" w:hAnsi="Times New Roman" w:cs="Times New Roman"/>
          <w:sz w:val="28"/>
          <w:szCs w:val="28"/>
          <w:lang w:eastAsia="zh-CN"/>
        </w:rPr>
        <w:t>1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>) с пустыми полями (или с предустановленной датой).</w:t>
      </w:r>
    </w:p>
    <w:p w14:paraId="05B80D2E" w14:textId="7348B68B" w:rsidR="002F7F11" w:rsidRPr="002F7F11" w:rsidRDefault="002F7F11">
      <w:pPr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Пользователь выбирает Клиента и Сотрудника из выпадающих списков (данные таблиц). Указывает Дата заказа, Сумма рассчитывается автоматически на основе выбранных товаров, Статус устанавливается по умолчанию.</w:t>
      </w:r>
    </w:p>
    <w:p w14:paraId="00DE4EDE" w14:textId="25487213" w:rsidR="002F7F11" w:rsidRPr="002F7F11" w:rsidRDefault="002F7F11">
      <w:pPr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В нижней таблице Товары пользователь добавляет позиции: выбирает товар из списка и указывает Количество. При выборе товара система может проверять его наличие на складе.</w:t>
      </w:r>
    </w:p>
    <w:p w14:paraId="6B84541E" w14:textId="5DD33202" w:rsidR="002F7F11" w:rsidRPr="002F7F11" w:rsidRDefault="002F7F11">
      <w:pPr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После заполнения всех данных пользователь нажимает кнопку Добавить. Приложение формирует SQL-запрос INSERT для добавления новой записи в таблицу, а затем INSERT для каждой позиции в таблицу OrderItems, а также, при необходимости, обновляет остатки в таблице Stock.</w:t>
      </w:r>
    </w:p>
    <w:p w14:paraId="4E9BE8F4" w14:textId="78AA76BA" w:rsidR="002F7F11" w:rsidRPr="002F7F11" w:rsidRDefault="002F7F11">
      <w:pPr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При редактировании существующего заказа (выбор строки в списке и </w:t>
      </w:r>
      <w:r w:rsidR="00850C32" w:rsidRPr="002F7F11">
        <w:rPr>
          <w:rFonts w:ascii="Times New Roman" w:hAnsi="Times New Roman" w:cs="Times New Roman"/>
          <w:sz w:val="28"/>
          <w:szCs w:val="28"/>
          <w:lang w:eastAsia="zh-CN"/>
        </w:rPr>
        <w:t>нажатие изменить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) окно открывается с уже подгруженными данными (SELECT запросы). Пользователь вносит изменения и снова </w:t>
      </w:r>
      <w:r w:rsidR="00850C32" w:rsidRPr="002F7F11">
        <w:rPr>
          <w:rFonts w:ascii="Times New Roman" w:hAnsi="Times New Roman" w:cs="Times New Roman"/>
          <w:sz w:val="28"/>
          <w:szCs w:val="28"/>
          <w:lang w:eastAsia="zh-CN"/>
        </w:rPr>
        <w:t>нажимает.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 Добавить, что вызывает выполнение SQL-запроса UPDATE для соответствующих записей в Orders и OrderItems.</w:t>
      </w:r>
    </w:p>
    <w:p w14:paraId="4E44A6CA" w14:textId="06470D7D" w:rsidR="002F7F11" w:rsidRDefault="00850C32">
      <w:pPr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Операции.</w:t>
      </w:r>
      <w:r w:rsidR="002F7F11"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 Удалить 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>и обновить</w:t>
      </w:r>
      <w:r w:rsidR="002F7F11"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 в окне списка также инициируют выполнение соответствующих SQL-запросов DELETE и SELECT для обновления отображаемых данных.</w:t>
      </w:r>
    </w:p>
    <w:p w14:paraId="2653547A" w14:textId="77777777" w:rsidR="00B05043" w:rsidRPr="002F7F11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ABF7E88" w14:textId="77777777" w:rsidR="002F7F11" w:rsidRPr="002F7F11" w:rsidRDefault="002F7F11" w:rsidP="002F7F11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7" w:name="_Toc225180921"/>
      <w:r w:rsidRPr="002F7F1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2.5.4. Работа с оказанными услугами</w:t>
      </w:r>
      <w:bookmarkEnd w:id="27"/>
    </w:p>
    <w:p w14:paraId="4C042F9C" w14:textId="77777777" w:rsidR="00B05043" w:rsidRDefault="00B05043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F65F781" w14:textId="59C3EA66" w:rsidR="002F7F11" w:rsidRPr="002F7F11" w:rsidRDefault="002F7F11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Модуль управления услугами функционирует аналогично модулю заказов, но ориентирован на менеджера по услугам.</w:t>
      </w:r>
    </w:p>
    <w:p w14:paraId="65D4F05E" w14:textId="77777777" w:rsidR="002F7F11" w:rsidRPr="002F7F11" w:rsidRDefault="002F7F11">
      <w:pPr>
        <w:numPr>
          <w:ilvl w:val="0"/>
          <w:numId w:val="56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Окно Оказанные услуги отображает список услуг из таблицы ProvidedServices.</w:t>
      </w:r>
    </w:p>
    <w:p w14:paraId="3516448E" w14:textId="0300A6DE" w:rsidR="002F7F11" w:rsidRPr="002F7F11" w:rsidRDefault="002F7F11">
      <w:pPr>
        <w:numPr>
          <w:ilvl w:val="0"/>
          <w:numId w:val="56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При добавлении/редактировании (см. рис. 2.1</w:t>
      </w:r>
      <w:r w:rsidR="00850C32">
        <w:rPr>
          <w:rFonts w:ascii="Times New Roman" w:hAnsi="Times New Roman" w:cs="Times New Roman"/>
          <w:sz w:val="28"/>
          <w:szCs w:val="28"/>
          <w:lang w:eastAsia="zh-CN"/>
        </w:rPr>
        <w:t>7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>) пользователь выбирает Клиента, Сотрудника, Услугу (из справочника Services), указывает Дата оказания и Статус.</w:t>
      </w:r>
    </w:p>
    <w:p w14:paraId="3250BF79" w14:textId="77777777" w:rsidR="002F7F11" w:rsidRDefault="002F7F11">
      <w:pPr>
        <w:numPr>
          <w:ilvl w:val="0"/>
          <w:numId w:val="56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При сохранении (Добавить) данные записываются в таблицу ProvidedServices (INSERT или UPDATE).</w:t>
      </w:r>
    </w:p>
    <w:p w14:paraId="5F0C4ED4" w14:textId="77777777" w:rsidR="00B05043" w:rsidRPr="002F7F11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ECE4E29" w14:textId="77777777" w:rsidR="002F7F11" w:rsidRPr="002F7F11" w:rsidRDefault="002F7F11" w:rsidP="002F7F11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8" w:name="_Toc225180922"/>
      <w:r w:rsidRPr="002F7F11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2.5.5. Работа со справочниками и складом</w:t>
      </w:r>
      <w:bookmarkEnd w:id="28"/>
    </w:p>
    <w:p w14:paraId="0F1F74B1" w14:textId="77777777" w:rsidR="00B05043" w:rsidRDefault="00B05043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B99667E" w14:textId="4D2E9538" w:rsidR="002F7F11" w:rsidRPr="002F7F11" w:rsidRDefault="002F7F11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Для администратора и других авторизованных пользователей доступны окна для управления справочниками (Клиенты, Поставщики, Товары, Сотрудники). Логика работы с ними схожа: отображение списка, возможность поиска, добавления (INSERT), изменения (UPDATE) и удаления (DELETE) записей.</w:t>
      </w:r>
    </w:p>
    <w:p w14:paraId="36FDC352" w14:textId="365E34FB" w:rsidR="002F7F11" w:rsidRPr="002F7F11" w:rsidRDefault="002F7F11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>Модуль Склад (см. рис. 2.1</w:t>
      </w:r>
      <w:r w:rsidR="00850C32">
        <w:rPr>
          <w:rFonts w:ascii="Times New Roman" w:hAnsi="Times New Roman" w:cs="Times New Roman"/>
          <w:sz w:val="28"/>
          <w:szCs w:val="28"/>
          <w:lang w:eastAsia="zh-CN"/>
        </w:rPr>
        <w:t>4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>) отображает остатки товаров (данные из Stock и Products). Пользователь может добавить новую запись о товаре на складе или изменить его количество, что приводит к обновлению соответствующей записи в таблице Stock.</w:t>
      </w:r>
    </w:p>
    <w:p w14:paraId="2EFD67E1" w14:textId="2128BC48" w:rsidR="002F7F11" w:rsidRPr="002F7F11" w:rsidRDefault="002F7F11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F7F11">
        <w:rPr>
          <w:rFonts w:ascii="Times New Roman" w:hAnsi="Times New Roman" w:cs="Times New Roman"/>
          <w:sz w:val="28"/>
          <w:szCs w:val="28"/>
          <w:lang w:eastAsia="zh-CN"/>
        </w:rPr>
        <w:t xml:space="preserve">Логика функционирования разработанного ПО обеспечивает полный цикл управления бизнес-процессами, от приёма заказа клиента до формирования отчётов. Она чётко структурирована, разделяет уровни доступа и реализует все основные функции. Архитектура приложения позволяет эффективно управлять данными, минимизировать ручной труд и повысить общую эффективность работы </w:t>
      </w:r>
      <w:r w:rsidR="00B33AC3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2F7F11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35712E1A" w14:textId="77777777" w:rsidR="00760642" w:rsidRDefault="00760642" w:rsidP="002F7F1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36BAFB3" w14:textId="77777777" w:rsidR="009D15CB" w:rsidRDefault="009D15CB" w:rsidP="002F7F11">
      <w:pPr>
        <w:tabs>
          <w:tab w:val="left" w:pos="993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6F6FD59" w14:textId="77777777" w:rsidR="009D15CB" w:rsidRDefault="009D15CB" w:rsidP="009D15C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7812049" w14:textId="77777777" w:rsidR="009D15CB" w:rsidRDefault="009D15CB" w:rsidP="009D15C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A68E100" w14:textId="6BF4EB5F" w:rsidR="009D15CB" w:rsidRDefault="009D15CB" w:rsidP="009D15CB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  <w:sectPr w:rsidR="009D15CB" w:rsidSect="008C134C">
          <w:pgSz w:w="11906" w:h="16838"/>
          <w:pgMar w:top="1134" w:right="850" w:bottom="1134" w:left="1701" w:header="708" w:footer="427" w:gutter="0"/>
          <w:cols w:space="708"/>
          <w:docGrid w:linePitch="360"/>
        </w:sectPr>
      </w:pPr>
    </w:p>
    <w:p w14:paraId="7A5E9F50" w14:textId="15A1A65A" w:rsidR="003C1A4D" w:rsidRDefault="003C1A4D" w:rsidP="00B05043">
      <w:pPr>
        <w:pStyle w:val="1"/>
        <w:numPr>
          <w:ilvl w:val="1"/>
          <w:numId w:val="1"/>
        </w:numPr>
        <w:tabs>
          <w:tab w:val="left" w:pos="284"/>
        </w:tabs>
        <w:spacing w:before="0" w:after="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29" w:name="_Toc225180923"/>
      <w:r w:rsidRPr="003C1A4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СПЕЦИАЛЬНАЯ ЧАСТЬ</w:t>
      </w:r>
      <w:bookmarkEnd w:id="29"/>
    </w:p>
    <w:p w14:paraId="0DFF4909" w14:textId="77777777" w:rsidR="00B05043" w:rsidRPr="00B05043" w:rsidRDefault="00B05043" w:rsidP="00B05043">
      <w:pPr>
        <w:pStyle w:val="a3"/>
        <w:spacing w:after="0" w:line="360" w:lineRule="auto"/>
        <w:ind w:left="1440"/>
        <w:rPr>
          <w:lang w:eastAsia="zh-CN"/>
        </w:rPr>
      </w:pPr>
    </w:p>
    <w:p w14:paraId="185BE3EA" w14:textId="60FCE2F8" w:rsidR="003C1A4D" w:rsidRPr="003C1A4D" w:rsidRDefault="003C1A4D" w:rsidP="00B05043">
      <w:pPr>
        <w:pStyle w:val="2"/>
        <w:spacing w:before="0" w:after="0" w:line="360" w:lineRule="auto"/>
        <w:ind w:firstLine="708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0" w:name="_Toc225180924"/>
      <w:r w:rsidRPr="003C1A4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3.1. Формирование требований к ПО</w:t>
      </w:r>
      <w:bookmarkEnd w:id="30"/>
    </w:p>
    <w:p w14:paraId="60766C9F" w14:textId="77777777" w:rsidR="00B05043" w:rsidRDefault="00B05043" w:rsidP="00B0504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F2E73B2" w14:textId="7F259948" w:rsidR="00040A4B" w:rsidRPr="00040A4B" w:rsidRDefault="00040A4B" w:rsidP="00B0504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Формирование требований к программному обеспечению (ПО) — ключевой этап разработки информационной системы для предприятия оптовой торговли. Он заключается в определении и документировании функций, которые система должна выполнять, и характеристик, которыми она должна обладать, чтобы соответствовать целям автоматизации и потребностям бизнеса. Качество и полнота требований напрямую влияют на успех проекта: на проектирование, разработку, тестирование и дальнейшее внедрение. Неточные или неполные формулировки могут привести к отклонению финального продукта от ожиданий, увеличению сроков и стоимости.</w:t>
      </w:r>
    </w:p>
    <w:p w14:paraId="041920A0" w14:textId="77777777" w:rsidR="00040A4B" w:rsidRPr="00040A4B" w:rsidRDefault="00040A4B" w:rsidP="00040A4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Целью этого этапа в рамках дипломного проекта является создание чёткого технического задания, служащего основой для всех участников процесса. Оно определяет функционал для разработчиков, критерии тестирования для тестировщиков и подтверждает для заказчика, что система решит поставленные задачи, минимизируя риски недопонимания.</w:t>
      </w:r>
    </w:p>
    <w:p w14:paraId="53054D00" w14:textId="77777777" w:rsidR="00040A4B" w:rsidRPr="00040A4B" w:rsidRDefault="00040A4B" w:rsidP="00040A4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Процесс опирается на результаты анализа предметной области (бизнес-процессы, проблемы), анализа систем-аналогов и начального проектирования (ER-диаграммы, Use Case, макеты интерфейса).</w:t>
      </w:r>
    </w:p>
    <w:p w14:paraId="0D67DFA8" w14:textId="77777777" w:rsidR="00040A4B" w:rsidRPr="00040A4B" w:rsidRDefault="00040A4B" w:rsidP="00040A4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Требования делятся на функциональные (что система делает) и нефункциональные (как система работает).</w:t>
      </w:r>
    </w:p>
    <w:p w14:paraId="64FBDDA9" w14:textId="77777777" w:rsidR="00040A4B" w:rsidRPr="00040A4B" w:rsidRDefault="00040A4B" w:rsidP="00040A4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Функциональные требования описывают конкретные действия системы:</w:t>
      </w:r>
    </w:p>
    <w:p w14:paraId="2D738DFD" w14:textId="77777777" w:rsidR="00040A4B" w:rsidRPr="00040A4B" w:rsidRDefault="00040A4B">
      <w:pPr>
        <w:pStyle w:val="a3"/>
        <w:numPr>
          <w:ilvl w:val="0"/>
          <w:numId w:val="9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Управление заказами: создание, редактирование, отслеживание статуса, печать документов.</w:t>
      </w:r>
    </w:p>
    <w:p w14:paraId="451AE479" w14:textId="77777777" w:rsidR="00040A4B" w:rsidRPr="00040A4B" w:rsidRDefault="00040A4B">
      <w:pPr>
        <w:pStyle w:val="a3"/>
        <w:numPr>
          <w:ilvl w:val="0"/>
          <w:numId w:val="9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Управление услугами: учёт оказанных услуг, привязка к клиенту/сотруднику, формирование актов.</w:t>
      </w:r>
    </w:p>
    <w:p w14:paraId="33BBCD53" w14:textId="77777777" w:rsidR="00040A4B" w:rsidRPr="00040A4B" w:rsidRDefault="00040A4B">
      <w:pPr>
        <w:pStyle w:val="a3"/>
        <w:numPr>
          <w:ilvl w:val="0"/>
          <w:numId w:val="9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Управление справочниками: клиенты, поставщики, товары, сотрудники (просмотр, поиск, для администратора — редактирование).</w:t>
      </w:r>
    </w:p>
    <w:p w14:paraId="46C0BB0D" w14:textId="77777777" w:rsidR="00040A4B" w:rsidRPr="00040A4B" w:rsidRDefault="00040A4B">
      <w:pPr>
        <w:pStyle w:val="a3"/>
        <w:numPr>
          <w:ilvl w:val="0"/>
          <w:numId w:val="9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Управление складом: отображение остатков, формирование заданий.</w:t>
      </w:r>
    </w:p>
    <w:p w14:paraId="6AD4A9A7" w14:textId="77777777" w:rsidR="00040A4B" w:rsidRPr="00040A4B" w:rsidRDefault="00040A4B">
      <w:pPr>
        <w:pStyle w:val="a3"/>
        <w:numPr>
          <w:ilvl w:val="0"/>
          <w:numId w:val="9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Финансовый учёт и отчёты: фиксация оплат, генерация отчётов по продажам, клиентам, остаткам.</w:t>
      </w:r>
    </w:p>
    <w:p w14:paraId="7B7D53E4" w14:textId="77777777" w:rsidR="00040A4B" w:rsidRPr="00040A4B" w:rsidRDefault="00040A4B">
      <w:pPr>
        <w:pStyle w:val="a3"/>
        <w:numPr>
          <w:ilvl w:val="0"/>
          <w:numId w:val="9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Управление пользователями и безопасность: вход в систему, разграничение прав по ролям, аудит (для администратора).</w:t>
      </w:r>
    </w:p>
    <w:p w14:paraId="12084525" w14:textId="77777777" w:rsidR="00040A4B" w:rsidRPr="00040A4B" w:rsidRDefault="00040A4B" w:rsidP="00040A4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Нефункциональные требования определяют характеристики системы:</w:t>
      </w:r>
    </w:p>
    <w:p w14:paraId="625164E5" w14:textId="06B37775" w:rsidR="00040A4B" w:rsidRPr="00040A4B" w:rsidRDefault="00040A4B">
      <w:pPr>
        <w:pStyle w:val="a3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Производительность: отклик на запросы в разумное время.</w:t>
      </w:r>
    </w:p>
    <w:p w14:paraId="679897D4" w14:textId="6CB91DCB" w:rsidR="00040A4B" w:rsidRPr="00040A4B" w:rsidRDefault="00040A4B">
      <w:pPr>
        <w:pStyle w:val="a3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Надёжность: устойчивость к сбоям, целостность данных</w:t>
      </w:r>
      <w:r w:rsidR="00B05043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64059CC5" w14:textId="395C4946" w:rsidR="00040A4B" w:rsidRPr="00040A4B" w:rsidRDefault="00040A4B">
      <w:pPr>
        <w:pStyle w:val="a3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Безопасность: аутентификация, разграничение доступа</w:t>
      </w:r>
      <w:r w:rsidR="00B05043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465C1BF7" w14:textId="77777777" w:rsidR="00040A4B" w:rsidRPr="00040A4B" w:rsidRDefault="00040A4B">
      <w:pPr>
        <w:pStyle w:val="a3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Удобство использования: интуитивный интерфейс, русскоязычный.</w:t>
      </w:r>
    </w:p>
    <w:p w14:paraId="56A9A9DF" w14:textId="77777777" w:rsidR="00040A4B" w:rsidRPr="00040A4B" w:rsidRDefault="00040A4B">
      <w:pPr>
        <w:pStyle w:val="a3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Совместимость: работа в Windows.</w:t>
      </w:r>
    </w:p>
    <w:p w14:paraId="45E6B35E" w14:textId="77777777" w:rsidR="00040A4B" w:rsidRPr="00040A4B" w:rsidRDefault="00040A4B">
      <w:pPr>
        <w:pStyle w:val="a3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Масштабируемость: возможность развития.</w:t>
      </w:r>
    </w:p>
    <w:p w14:paraId="3E7BF171" w14:textId="712745D6" w:rsidR="00040A4B" w:rsidRDefault="00040A4B" w:rsidP="00040A4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40A4B">
        <w:rPr>
          <w:rFonts w:ascii="Times New Roman" w:hAnsi="Times New Roman" w:cs="Times New Roman"/>
          <w:sz w:val="28"/>
          <w:szCs w:val="28"/>
          <w:lang w:eastAsia="zh-CN"/>
        </w:rPr>
        <w:t>Таким образом, сформированные требования определяют, что должна делать система и какими характеристиками она должна обладать. Они являются фундаментом для последующих этапов разработки, обеспечивая согласованность между всеми участниками проекта и фокус на создании эффективного инструмента для автоматизации деятельности предприятия оптовой торговли.</w:t>
      </w:r>
    </w:p>
    <w:p w14:paraId="6B9E98A4" w14:textId="77777777" w:rsidR="00B05043" w:rsidRPr="00040A4B" w:rsidRDefault="00B05043" w:rsidP="00040A4B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0CC4CF9" w14:textId="2456B484" w:rsidR="003C1A4D" w:rsidRPr="003C1A4D" w:rsidRDefault="003C1A4D" w:rsidP="00601159">
      <w:pPr>
        <w:pStyle w:val="2"/>
        <w:spacing w:before="0" w:after="0" w:line="360" w:lineRule="auto"/>
        <w:ind w:firstLine="708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1" w:name="_Toc225180925"/>
      <w:r w:rsidRPr="003C1A4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3.2. Разработка интерфейса ПО</w:t>
      </w:r>
      <w:bookmarkEnd w:id="31"/>
    </w:p>
    <w:p w14:paraId="09C24502" w14:textId="77777777" w:rsidR="00B05043" w:rsidRDefault="00B05043" w:rsidP="00347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C2F0A3D" w14:textId="3E52CE54" w:rsidR="00347658" w:rsidRPr="00347658" w:rsidRDefault="00347658" w:rsidP="00347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347658">
        <w:rPr>
          <w:rFonts w:ascii="Times New Roman" w:hAnsi="Times New Roman" w:cs="Times New Roman"/>
          <w:sz w:val="28"/>
          <w:szCs w:val="28"/>
          <w:lang w:eastAsia="zh-CN"/>
        </w:rPr>
        <w:t xml:space="preserve">Разработка пользовательского интерфейса (UI) является одной из ключевых задач в процессе создания информационной системы для </w:t>
      </w:r>
      <w:r w:rsidR="00F331E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347658">
        <w:rPr>
          <w:rFonts w:ascii="Times New Roman" w:hAnsi="Times New Roman" w:cs="Times New Roman"/>
          <w:sz w:val="28"/>
          <w:szCs w:val="28"/>
          <w:lang w:eastAsia="zh-CN"/>
        </w:rPr>
        <w:t xml:space="preserve">. На этом этапе воплощаются в жизнь требования к функциональности и удобству использования, сформулированные на предыдущих этапах проектирования (см. разделы 2.1, 2.4). Целью разработки интерфейса является создание интуитивно понятного, эффективного и удобного средства взаимодействия между пользователем и </w:t>
      </w:r>
      <w:r w:rsidRPr="00347658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логикой приложения, что напрямую влияет на продуктивность работы сотрудников и общую удовлетворённость от использования системы.</w:t>
      </w:r>
    </w:p>
    <w:p w14:paraId="63A8A70A" w14:textId="77777777" w:rsidR="00347658" w:rsidRDefault="00347658" w:rsidP="00347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347658">
        <w:rPr>
          <w:rFonts w:ascii="Times New Roman" w:hAnsi="Times New Roman" w:cs="Times New Roman"/>
          <w:sz w:val="28"/>
          <w:szCs w:val="28"/>
          <w:lang w:eastAsia="zh-CN"/>
        </w:rPr>
        <w:t>В рамках главы 3.2 описывается процесс создания визуальных элементов и логики взаимодействия для основных функций системы, таких как управление заказами, оказанными услугами, справочниками (товары, клиенты, сотрудники, поставщики) и отчётами. Работа основывается на ранее созданных макетах (см. раздел 2.4), которые послужили основой для программной реализации. Здесь подробно рассматриваются выбранные элементы управления, структура окон, реализация навигации и способы ввода/вывода данных, обеспечивая преемственность между проектным дизайном и финальным программным продуктом.</w:t>
      </w:r>
    </w:p>
    <w:p w14:paraId="2CEA9847" w14:textId="53930FCD" w:rsidR="00347658" w:rsidRDefault="00347658" w:rsidP="00347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Ниже представлены окна </w:t>
      </w:r>
      <w:r w:rsidR="00614163">
        <w:rPr>
          <w:rFonts w:ascii="Times New Roman" w:hAnsi="Times New Roman" w:cs="Times New Roman"/>
          <w:sz w:val="28"/>
          <w:szCs w:val="28"/>
          <w:lang w:eastAsia="zh-CN"/>
        </w:rPr>
        <w:t>программы, созданные по макетам</w:t>
      </w:r>
      <w:r w:rsidR="00B05043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3E638868" w14:textId="77777777" w:rsidR="00614163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5FBE598" wp14:editId="36FEECAA">
            <wp:extent cx="3599824" cy="2008454"/>
            <wp:effectExtent l="0" t="0" r="635" b="0"/>
            <wp:docPr id="8851903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325" cy="201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1FD5" w14:textId="0E71A3F7" w:rsidR="00614163" w:rsidRDefault="00614163" w:rsidP="00614163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авторизации</w:t>
      </w:r>
    </w:p>
    <w:p w14:paraId="32CD8950" w14:textId="24C08E2E" w:rsidR="00614163" w:rsidRDefault="009415ED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9415ED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0A1B5407" wp14:editId="79237DA1">
            <wp:extent cx="4113703" cy="2877214"/>
            <wp:effectExtent l="0" t="0" r="1270" b="0"/>
            <wp:docPr id="96966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01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5629" cy="289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2F9B" w14:textId="7525903E" w:rsidR="00614163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Главное окно администратора</w:t>
      </w:r>
    </w:p>
    <w:p w14:paraId="091E4764" w14:textId="77777777" w:rsidR="00893EBB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77938BB9" wp14:editId="5253C214">
            <wp:extent cx="4342031" cy="2407947"/>
            <wp:effectExtent l="0" t="0" r="1905" b="0"/>
            <wp:docPr id="103298759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00" cy="241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3EBB" w:rsidRPr="00893E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</w:p>
    <w:p w14:paraId="2E1E1D75" w14:textId="3B215748" w:rsidR="00614163" w:rsidRDefault="00893EBB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3.3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Главное окно менеджера по услугам</w:t>
      </w:r>
    </w:p>
    <w:p w14:paraId="5567CE8A" w14:textId="60F9CAC3" w:rsidR="009E6F08" w:rsidRDefault="009E6F08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882023D" wp14:editId="71A5CF32">
            <wp:extent cx="4235153" cy="2312653"/>
            <wp:effectExtent l="0" t="0" r="0" b="0"/>
            <wp:docPr id="73619112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722" cy="231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F08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</w:p>
    <w:p w14:paraId="672B41F8" w14:textId="5C0C0D51" w:rsidR="00614163" w:rsidRPr="007A0282" w:rsidRDefault="009E6F08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3.4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Главное окно менеджера по заказам</w:t>
      </w:r>
    </w:p>
    <w:p w14:paraId="3C5C7314" w14:textId="2D9E244A" w:rsidR="008C208F" w:rsidRDefault="008C208F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8C208F"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inline distT="0" distB="0" distL="0" distR="0" wp14:anchorId="26E2E82D" wp14:editId="1BBD7AD1">
            <wp:extent cx="3893963" cy="1995055"/>
            <wp:effectExtent l="0" t="0" r="0" b="5715"/>
            <wp:docPr id="46616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624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1681" cy="19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3D5C" w14:textId="37040D95" w:rsidR="008C208F" w:rsidRPr="008C208F" w:rsidRDefault="008C208F" w:rsidP="008C208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5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генерации отчёта</w:t>
      </w:r>
    </w:p>
    <w:p w14:paraId="038E7CCC" w14:textId="77777777" w:rsidR="008C208F" w:rsidRPr="008C208F" w:rsidRDefault="008C208F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2AE2F4C" w14:textId="2BB6D058" w:rsidR="00614163" w:rsidRPr="009E6F08" w:rsidRDefault="00614163" w:rsidP="009E6F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502A2663" wp14:editId="7712A545">
            <wp:extent cx="5925636" cy="3206337"/>
            <wp:effectExtent l="0" t="0" r="0" b="0"/>
            <wp:docPr id="12930800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109" cy="321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A868" w14:textId="7C5FC02C" w:rsidR="00614163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6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просмотра заказов</w:t>
      </w:r>
    </w:p>
    <w:p w14:paraId="00B955CE" w14:textId="77777777" w:rsidR="00614163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164FF589" wp14:editId="15683C74">
            <wp:extent cx="5812351" cy="3135086"/>
            <wp:effectExtent l="0" t="0" r="0" b="8255"/>
            <wp:docPr id="5412529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377" cy="314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3234" w14:textId="6F8DD3C1" w:rsidR="00D47D16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7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изменения заказа</w:t>
      </w:r>
    </w:p>
    <w:p w14:paraId="6077F54B" w14:textId="77777777" w:rsidR="002006A3" w:rsidRPr="00B05043" w:rsidRDefault="00D47D16" w:rsidP="000B7E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05043">
        <w:rPr>
          <w:rFonts w:ascii="Times New Roman" w:hAnsi="Times New Roman" w:cs="Times New Roman"/>
          <w:sz w:val="28"/>
          <w:szCs w:val="28"/>
          <w:lang w:eastAsia="zh-CN"/>
        </w:rPr>
        <w:t>Изменение товаров в заказе происходит с помощью самописного элемента (UserControl). Это список (</w:t>
      </w:r>
      <w:r w:rsidRPr="00B05043">
        <w:rPr>
          <w:rFonts w:ascii="Times New Roman" w:hAnsi="Times New Roman" w:cs="Times New Roman"/>
          <w:sz w:val="28"/>
          <w:szCs w:val="28"/>
          <w:lang w:val="en-US" w:eastAsia="zh-CN"/>
        </w:rPr>
        <w:t>ListBox</w:t>
      </w:r>
      <w:r w:rsidRPr="00B05043">
        <w:rPr>
          <w:rFonts w:ascii="Times New Roman" w:hAnsi="Times New Roman" w:cs="Times New Roman"/>
          <w:sz w:val="28"/>
          <w:szCs w:val="28"/>
          <w:lang w:eastAsia="zh-CN"/>
        </w:rPr>
        <w:t>) с элементами (LabeledNumericItem) состоящего из текста (</w:t>
      </w:r>
      <w:r w:rsidRPr="00B05043">
        <w:rPr>
          <w:rFonts w:ascii="Times New Roman" w:hAnsi="Times New Roman" w:cs="Times New Roman"/>
          <w:sz w:val="28"/>
          <w:szCs w:val="28"/>
          <w:lang w:val="en-US" w:eastAsia="zh-CN"/>
        </w:rPr>
        <w:t>Label</w:t>
      </w:r>
      <w:r w:rsidRPr="00B05043">
        <w:rPr>
          <w:rFonts w:ascii="Times New Roman" w:hAnsi="Times New Roman" w:cs="Times New Roman"/>
          <w:sz w:val="28"/>
          <w:szCs w:val="28"/>
          <w:lang w:eastAsia="zh-CN"/>
        </w:rPr>
        <w:t>) и цифрового блока (NumericUpDown). При генерации элементов в список им присваиваются:</w:t>
      </w:r>
    </w:p>
    <w:p w14:paraId="7DC2F484" w14:textId="750A30E2" w:rsidR="00D47D16" w:rsidRPr="00B05043" w:rsidRDefault="00D47D16" w:rsidP="002006A3">
      <w:pPr>
        <w:pStyle w:val="a3"/>
        <w:numPr>
          <w:ilvl w:val="0"/>
          <w:numId w:val="92"/>
        </w:numPr>
        <w:tabs>
          <w:tab w:val="left" w:pos="993"/>
        </w:tabs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05043">
        <w:rPr>
          <w:rFonts w:ascii="Times New Roman" w:hAnsi="Times New Roman" w:cs="Times New Roman"/>
          <w:sz w:val="28"/>
          <w:szCs w:val="28"/>
          <w:lang w:val="en-US" w:eastAsia="zh-CN"/>
        </w:rPr>
        <w:t>ID</w:t>
      </w:r>
      <w:r w:rsidRPr="00B05043">
        <w:rPr>
          <w:rFonts w:ascii="Times New Roman" w:hAnsi="Times New Roman" w:cs="Times New Roman"/>
          <w:sz w:val="28"/>
          <w:szCs w:val="28"/>
          <w:lang w:eastAsia="zh-CN"/>
        </w:rPr>
        <w:t xml:space="preserve"> – идентификатор товара</w:t>
      </w:r>
    </w:p>
    <w:p w14:paraId="5FE3FB5B" w14:textId="44DB21D1" w:rsidR="00D47D16" w:rsidRPr="00B05043" w:rsidRDefault="00D47D16">
      <w:pPr>
        <w:pStyle w:val="a3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05043">
        <w:rPr>
          <w:rFonts w:ascii="Times New Roman" w:hAnsi="Times New Roman" w:cs="Times New Roman"/>
          <w:sz w:val="28"/>
          <w:szCs w:val="28"/>
          <w:lang w:val="en-US" w:eastAsia="zh-CN"/>
        </w:rPr>
        <w:t>Key</w:t>
      </w:r>
      <w:r w:rsidRPr="00B05043">
        <w:rPr>
          <w:rFonts w:ascii="Times New Roman" w:hAnsi="Times New Roman" w:cs="Times New Roman"/>
          <w:sz w:val="28"/>
          <w:szCs w:val="28"/>
          <w:lang w:eastAsia="zh-CN"/>
        </w:rPr>
        <w:t xml:space="preserve"> – наименование товара (то что выводится в </w:t>
      </w:r>
      <w:r w:rsidRPr="00B05043">
        <w:rPr>
          <w:rFonts w:ascii="Times New Roman" w:hAnsi="Times New Roman" w:cs="Times New Roman"/>
          <w:sz w:val="28"/>
          <w:szCs w:val="28"/>
          <w:lang w:val="en-US" w:eastAsia="zh-CN"/>
        </w:rPr>
        <w:t>Label</w:t>
      </w:r>
      <w:r w:rsidRPr="00B05043"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01388526" w14:textId="0B60B674" w:rsidR="00D47D16" w:rsidRPr="00B05043" w:rsidRDefault="00D47D16">
      <w:pPr>
        <w:pStyle w:val="a3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05043">
        <w:rPr>
          <w:rFonts w:ascii="Times New Roman" w:hAnsi="Times New Roman" w:cs="Times New Roman"/>
          <w:sz w:val="28"/>
          <w:szCs w:val="28"/>
          <w:lang w:val="en-US" w:eastAsia="zh-CN"/>
        </w:rPr>
        <w:t>Value</w:t>
      </w:r>
      <w:r w:rsidRPr="00B05043">
        <w:rPr>
          <w:rFonts w:ascii="Times New Roman" w:hAnsi="Times New Roman" w:cs="Times New Roman"/>
          <w:sz w:val="28"/>
          <w:szCs w:val="28"/>
          <w:lang w:eastAsia="zh-CN"/>
        </w:rPr>
        <w:t xml:space="preserve"> – значение, сколько в заказе (по умолчанию 0)</w:t>
      </w:r>
    </w:p>
    <w:p w14:paraId="09D67916" w14:textId="0E190155" w:rsidR="00D47D16" w:rsidRPr="00B05043" w:rsidRDefault="00D47D16">
      <w:pPr>
        <w:pStyle w:val="a3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05043">
        <w:rPr>
          <w:rFonts w:ascii="Times New Roman" w:hAnsi="Times New Roman" w:cs="Times New Roman"/>
          <w:sz w:val="28"/>
          <w:szCs w:val="28"/>
          <w:lang w:val="en-US" w:eastAsia="zh-CN"/>
        </w:rPr>
        <w:lastRenderedPageBreak/>
        <w:t>Maximum</w:t>
      </w:r>
      <w:r w:rsidRPr="00B05043">
        <w:rPr>
          <w:rFonts w:ascii="Times New Roman" w:hAnsi="Times New Roman" w:cs="Times New Roman"/>
          <w:sz w:val="28"/>
          <w:szCs w:val="28"/>
          <w:lang w:eastAsia="zh-CN"/>
        </w:rPr>
        <w:t xml:space="preserve"> – значение ограничивающее NumericUpDown по количества товара на складе</w:t>
      </w:r>
    </w:p>
    <w:p w14:paraId="33E2C8B9" w14:textId="147C3EDA" w:rsidR="00D47D16" w:rsidRPr="00B05043" w:rsidRDefault="00D47D16">
      <w:pPr>
        <w:pStyle w:val="a3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B05043">
        <w:rPr>
          <w:rFonts w:ascii="Times New Roman" w:hAnsi="Times New Roman" w:cs="Times New Roman"/>
          <w:sz w:val="28"/>
          <w:szCs w:val="28"/>
          <w:lang w:eastAsia="zh-CN"/>
        </w:rPr>
        <w:t>Action – ивент вызываемый при взаимодействии с NumericUpDown (нужен для изменения цветового индикатора)</w:t>
      </w:r>
    </w:p>
    <w:p w14:paraId="0DB355A9" w14:textId="16C12461" w:rsidR="000B7E25" w:rsidRDefault="00D47D16" w:rsidP="000B7E2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B05043">
        <w:rPr>
          <w:rFonts w:ascii="Times New Roman" w:hAnsi="Times New Roman" w:cs="Times New Roman"/>
          <w:sz w:val="28"/>
          <w:szCs w:val="28"/>
          <w:lang w:eastAsia="zh-CN"/>
        </w:rPr>
        <w:t xml:space="preserve">При открытии окна изменения содержимого </w:t>
      </w:r>
      <w:r w:rsidR="000B7E25" w:rsidRPr="00B05043">
        <w:rPr>
          <w:rFonts w:ascii="Times New Roman" w:hAnsi="Times New Roman" w:cs="Times New Roman"/>
          <w:sz w:val="28"/>
          <w:szCs w:val="28"/>
          <w:lang w:eastAsia="zh-CN"/>
        </w:rPr>
        <w:t>заказа в элементы подгружаются данные из БД, при этом для наглядности что входит в заказ элементы заказа подсвечены зелёным. А при отсутствии товара на складе и, следовательно, невозможностью его добавить в заказ NumericUpDown отключается и становиться красного цвета.</w:t>
      </w:r>
    </w:p>
    <w:p w14:paraId="7ACF3B95" w14:textId="77777777" w:rsidR="00040A4B" w:rsidRDefault="00040A4B" w:rsidP="00040A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23F67949" wp14:editId="7128B2F7">
            <wp:extent cx="5278582" cy="900353"/>
            <wp:effectExtent l="0" t="0" r="0" b="0"/>
            <wp:docPr id="161722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18" cy="909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DB7F0" w14:textId="68136649" w:rsidR="00040A4B" w:rsidRDefault="00040A4B" w:rsidP="00040A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8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изменения данных об услуге</w:t>
      </w:r>
      <w:r>
        <w:rPr>
          <w:rFonts w:ascii="Times New Roman" w:hAnsi="Times New Roman" w:cs="Times New Roman"/>
          <w:noProof/>
          <w:sz w:val="28"/>
          <w:szCs w:val="28"/>
          <w:lang w:eastAsia="zh-CN"/>
        </w:rPr>
        <w:t xml:space="preserve"> </w:t>
      </w:r>
    </w:p>
    <w:p w14:paraId="40D241C3" w14:textId="7CD334EC" w:rsidR="00614163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440958F0" wp14:editId="1E90EEEF">
            <wp:extent cx="5305970" cy="2861953"/>
            <wp:effectExtent l="0" t="0" r="9525" b="0"/>
            <wp:docPr id="126273098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590" cy="288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34C3" w14:textId="23C77399" w:rsidR="00614163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9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просмотра услуг</w:t>
      </w:r>
    </w:p>
    <w:p w14:paraId="2AFBD4B5" w14:textId="77777777" w:rsidR="0078010A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629E8039" wp14:editId="038B95EA">
            <wp:extent cx="5667919" cy="3051958"/>
            <wp:effectExtent l="0" t="0" r="9525" b="0"/>
            <wp:docPr id="54058680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56" cy="308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A633" w14:textId="7BA2AE0B" w:rsidR="00434747" w:rsidRDefault="00434747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434747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10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просмотра содержимого склада</w:t>
      </w:r>
    </w:p>
    <w:p w14:paraId="09B432A3" w14:textId="77777777" w:rsidR="00040A4B" w:rsidRDefault="005C3EAC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7826B0E6" wp14:editId="1B67BD78">
            <wp:extent cx="5333468" cy="1427018"/>
            <wp:effectExtent l="0" t="0" r="635" b="1905"/>
            <wp:docPr id="15110669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536" cy="1429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40A4B" w:rsidRPr="00040A4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</w:p>
    <w:p w14:paraId="302B41F4" w14:textId="2E3A7512" w:rsidR="00893EBB" w:rsidRDefault="00040A4B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1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изменения записей о содержимом склада</w:t>
      </w:r>
    </w:p>
    <w:p w14:paraId="157B92AA" w14:textId="7AF03504" w:rsidR="00893EBB" w:rsidRDefault="00893EBB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434747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5C3EAC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3B051DB2" wp14:editId="43907289">
            <wp:extent cx="5768316" cy="3111335"/>
            <wp:effectExtent l="0" t="0" r="4445" b="0"/>
            <wp:docPr id="13419401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709" cy="311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3EAC" w:rsidRPr="005C3EAC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5C3EAC"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 w:rsidR="005C3EAC"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="005C3EAC"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 w:rsidR="005C3EAC">
        <w:rPr>
          <w:rFonts w:ascii="Times New Roman" w:hAnsi="Times New Roman" w:cs="Times New Roman"/>
          <w:sz w:val="24"/>
          <w:szCs w:val="24"/>
          <w:lang w:eastAsia="zh-CN"/>
        </w:rPr>
        <w:t>Окно просмотра оказанных услуг</w:t>
      </w:r>
    </w:p>
    <w:p w14:paraId="6D9478F6" w14:textId="6D5E4054" w:rsidR="00040A4B" w:rsidRDefault="00040A4B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lastRenderedPageBreak/>
        <w:drawing>
          <wp:inline distT="0" distB="0" distL="0" distR="0" wp14:anchorId="7C9B9CA4" wp14:editId="422995DE">
            <wp:extent cx="5245215" cy="2149434"/>
            <wp:effectExtent l="0" t="0" r="0" b="3810"/>
            <wp:docPr id="142461457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512" cy="215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93EBB" w:rsidRPr="00893E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</w:p>
    <w:p w14:paraId="047A5D87" w14:textId="599612A9" w:rsidR="00893EBB" w:rsidRDefault="00040A4B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3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изменения данных об оказанных услугах</w:t>
      </w:r>
    </w:p>
    <w:p w14:paraId="3C397FD0" w14:textId="3491F585" w:rsidR="005C3EAC" w:rsidRDefault="00614163" w:rsidP="00040A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44EC821E" wp14:editId="44E770F0">
            <wp:extent cx="5933440" cy="3200400"/>
            <wp:effectExtent l="0" t="0" r="0" b="0"/>
            <wp:docPr id="96660445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4747" w:rsidRPr="00434747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434747"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 w:rsidR="00434747"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4</w:t>
      </w:r>
      <w:r w:rsidR="00434747"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 w:rsidR="00434747">
        <w:rPr>
          <w:rFonts w:ascii="Times New Roman" w:hAnsi="Times New Roman" w:cs="Times New Roman"/>
          <w:sz w:val="24"/>
          <w:szCs w:val="24"/>
          <w:lang w:eastAsia="zh-CN"/>
        </w:rPr>
        <w:t>Окно просмотра данных о поставщиках</w:t>
      </w:r>
    </w:p>
    <w:p w14:paraId="744DA189" w14:textId="70FE2CD3" w:rsidR="00040A4B" w:rsidRDefault="00040A4B" w:rsidP="005C3E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2F5A604B" wp14:editId="15AFA892">
            <wp:extent cx="4908921" cy="1876301"/>
            <wp:effectExtent l="0" t="0" r="6350" b="0"/>
            <wp:docPr id="3608545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148" cy="1883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0DEA0" w14:textId="24C4709F" w:rsidR="005C3EAC" w:rsidRDefault="005C3EAC" w:rsidP="005C3E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5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изменения данных о поставщике</w:t>
      </w:r>
    </w:p>
    <w:p w14:paraId="5355A4AF" w14:textId="3C34088A" w:rsidR="00893EBB" w:rsidRDefault="005C3EAC" w:rsidP="00893E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lastRenderedPageBreak/>
        <w:drawing>
          <wp:inline distT="0" distB="0" distL="0" distR="0" wp14:anchorId="731EEA06" wp14:editId="0D421BE0">
            <wp:extent cx="5944235" cy="2859405"/>
            <wp:effectExtent l="0" t="0" r="0" b="0"/>
            <wp:docPr id="15237888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7D32B" w14:textId="5CB1FE65" w:rsidR="005C3EAC" w:rsidRDefault="00434747" w:rsidP="00893EBB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eastAsia="zh-CN"/>
        </w:rPr>
      </w:pPr>
      <w:r w:rsidRPr="00434747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6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просмотра данных сотрудников</w:t>
      </w:r>
      <w:r>
        <w:rPr>
          <w:rFonts w:ascii="Times New Roman" w:hAnsi="Times New Roman" w:cs="Times New Roman"/>
          <w:noProof/>
          <w:sz w:val="28"/>
          <w:szCs w:val="28"/>
          <w:lang w:eastAsia="zh-CN"/>
        </w:rPr>
        <w:t xml:space="preserve"> </w:t>
      </w:r>
    </w:p>
    <w:p w14:paraId="07ECD882" w14:textId="7CE9477D" w:rsidR="00893EBB" w:rsidRDefault="00893EBB" w:rsidP="00893E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EBB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5C3EAC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3745275E" wp14:editId="3D6B2AB6">
            <wp:extent cx="4341105" cy="2090058"/>
            <wp:effectExtent l="0" t="0" r="2540" b="5715"/>
            <wp:docPr id="10903564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302" cy="2100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56BB9" w14:textId="4E8426DF" w:rsidR="00893EBB" w:rsidRDefault="00893EBB" w:rsidP="00893E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7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изменения данных сотрудника</w:t>
      </w:r>
    </w:p>
    <w:p w14:paraId="453AEEC4" w14:textId="67ECD1FD" w:rsidR="00040A4B" w:rsidRDefault="00040A4B" w:rsidP="00040A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00E6A4B5" wp14:editId="45673C4F">
            <wp:extent cx="4399706" cy="2517569"/>
            <wp:effectExtent l="0" t="0" r="1270" b="0"/>
            <wp:docPr id="13888703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21" cy="2527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eastAsia="zh-CN"/>
        </w:rPr>
        <w:br/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8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добавления данных авторизации сотрудника</w:t>
      </w:r>
    </w:p>
    <w:p w14:paraId="19D9CAE5" w14:textId="286B4645" w:rsidR="00040A4B" w:rsidRDefault="00040A4B" w:rsidP="00893EBB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lastRenderedPageBreak/>
        <w:drawing>
          <wp:inline distT="0" distB="0" distL="0" distR="0" wp14:anchorId="450AFC3A" wp14:editId="2DB2336A">
            <wp:extent cx="5888990" cy="2585085"/>
            <wp:effectExtent l="0" t="0" r="0" b="5715"/>
            <wp:docPr id="3361720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34747" w:rsidRPr="00434747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</w:p>
    <w:p w14:paraId="1EFCCB39" w14:textId="6516F86B" w:rsidR="00434747" w:rsidRDefault="00434747" w:rsidP="00893E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434747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3.1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9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просмотра данных авторизации сотрудников</w:t>
      </w:r>
    </w:p>
    <w:p w14:paraId="050320B1" w14:textId="7AC40DE0" w:rsidR="00434747" w:rsidRDefault="00434747" w:rsidP="004347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4E553AFE" wp14:editId="36C4FC6A">
            <wp:extent cx="5933440" cy="3231515"/>
            <wp:effectExtent l="0" t="0" r="0" b="6985"/>
            <wp:docPr id="52435529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9035" w14:textId="5153E456" w:rsidR="00434747" w:rsidRDefault="00434747" w:rsidP="004347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20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просмотр данных клиентов</w:t>
      </w:r>
    </w:p>
    <w:p w14:paraId="594F0DB0" w14:textId="2631C9A2" w:rsidR="00434747" w:rsidRDefault="00040A4B" w:rsidP="004347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1A23AED2" wp14:editId="2C9D361D">
            <wp:extent cx="4048125" cy="1920240"/>
            <wp:effectExtent l="0" t="0" r="9525" b="3810"/>
            <wp:docPr id="1863473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9DFEC" w14:textId="2AC68E85" w:rsidR="00434747" w:rsidRDefault="00434747" w:rsidP="004347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1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изменения данных клиента</w:t>
      </w:r>
    </w:p>
    <w:p w14:paraId="1FBEEAF0" w14:textId="080595C3" w:rsidR="00434747" w:rsidRDefault="00434747" w:rsidP="004347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4089F4B8" wp14:editId="496B10D9">
            <wp:extent cx="5541818" cy="3008737"/>
            <wp:effectExtent l="0" t="0" r="1905" b="1270"/>
            <wp:docPr id="26821984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770" cy="300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F506" w14:textId="6F61B8FD" w:rsidR="00434747" w:rsidRDefault="00434747" w:rsidP="004347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просмотр данных товаров</w:t>
      </w:r>
    </w:p>
    <w:p w14:paraId="16CBC2F4" w14:textId="551AED3D" w:rsidR="00614163" w:rsidRDefault="00614163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76DB1DC" wp14:editId="0B8A6B65">
            <wp:extent cx="3767739" cy="2660489"/>
            <wp:effectExtent l="0" t="0" r="4445" b="6985"/>
            <wp:docPr id="25339398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685" cy="266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E898" w14:textId="6B340BD6" w:rsidR="00434747" w:rsidRPr="00347658" w:rsidRDefault="00434747" w:rsidP="006141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3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изменения данных о товарах</w:t>
      </w:r>
    </w:p>
    <w:p w14:paraId="65769603" w14:textId="3D4060F0" w:rsidR="003C1A4D" w:rsidRDefault="000B7E25" w:rsidP="000B7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Каждое окно добавления/изменения данных перед внесением изменений в БД проводит валидацию введённых данных. При не корректных данных окно выводит сообщение об ошибке ввода и указывает, где была совершена ошибка.</w:t>
      </w:r>
    </w:p>
    <w:p w14:paraId="614395FB" w14:textId="230A0CC3" w:rsidR="000B7E25" w:rsidRDefault="000B7E25" w:rsidP="000B7E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удобного выбора клиента, сотрудника или товара в окнах с изменение или добавлением предусмотрены выпадающие списки 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ComboBox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  <w:r w:rsidRPr="000B7E25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данные в которые подгружаться в момент инициализации окна. Такое решение избавляет от ошибки связей в БД и гарантирует что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ID</w:t>
      </w:r>
      <w:r w:rsidRPr="000B7E25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выбранного объекта существует в базе и не вызовет критической ошибки.</w:t>
      </w:r>
    </w:p>
    <w:p w14:paraId="7432325A" w14:textId="1A65B578" w:rsidR="00860523" w:rsidRDefault="00860523" w:rsidP="008605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860523">
        <w:rPr>
          <w:rFonts w:ascii="Times New Roman" w:hAnsi="Times New Roman" w:cs="Times New Roman"/>
          <w:noProof/>
          <w:sz w:val="28"/>
          <w:szCs w:val="28"/>
          <w:lang w:val="en-US" w:eastAsia="zh-CN"/>
        </w:rPr>
        <w:lastRenderedPageBreak/>
        <w:drawing>
          <wp:inline distT="0" distB="0" distL="0" distR="0" wp14:anchorId="4AEF7996" wp14:editId="35341FC2">
            <wp:extent cx="5320145" cy="3138061"/>
            <wp:effectExtent l="0" t="0" r="0" b="5715"/>
            <wp:docPr id="9932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56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24031" cy="31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2DD8" w14:textId="3221C370" w:rsidR="00860523" w:rsidRDefault="00860523" w:rsidP="008605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Pr="00860523">
        <w:rPr>
          <w:rFonts w:ascii="Times New Roman" w:hAnsi="Times New Roman" w:cs="Times New Roman"/>
          <w:sz w:val="24"/>
          <w:szCs w:val="24"/>
          <w:lang w:eastAsia="zh-CN"/>
        </w:rPr>
        <w:t>4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 кладовщика</w:t>
      </w:r>
    </w:p>
    <w:p w14:paraId="48266C70" w14:textId="0C824D50" w:rsidR="007A0282" w:rsidRDefault="007A0282" w:rsidP="008605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7A0282"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inline distT="0" distB="0" distL="0" distR="0" wp14:anchorId="7DDCA3B1" wp14:editId="2CE22F3F">
            <wp:extent cx="3549957" cy="5450774"/>
            <wp:effectExtent l="0" t="0" r="0" b="0"/>
            <wp:docPr id="133078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12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63785" cy="547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0920" w14:textId="4D4B9867" w:rsidR="007A0282" w:rsidRDefault="007A0282" w:rsidP="007A028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>Рисунок</w:t>
      </w:r>
      <w:r w:rsidRPr="00431229">
        <w:rPr>
          <w:rFonts w:ascii="Times New Roman" w:hAnsi="Times New Roman" w:cs="Times New Roman"/>
          <w:sz w:val="24"/>
          <w:szCs w:val="24"/>
          <w:lang w:eastAsia="zh-CN"/>
        </w:rPr>
        <w:t xml:space="preserve"> 3.25. </w:t>
      </w:r>
      <w:r>
        <w:rPr>
          <w:rFonts w:ascii="Times New Roman" w:hAnsi="Times New Roman" w:cs="Times New Roman"/>
          <w:sz w:val="24"/>
          <w:szCs w:val="24"/>
          <w:lang w:eastAsia="zh-CN"/>
        </w:rPr>
        <w:t>Окно</w:t>
      </w:r>
      <w:r w:rsidRPr="007A0282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отображения отчёта</w:t>
      </w:r>
    </w:p>
    <w:p w14:paraId="09747AA5" w14:textId="189FC3CC" w:rsidR="003C1A4D" w:rsidRPr="00CA554C" w:rsidRDefault="003C1A4D" w:rsidP="00601159">
      <w:pPr>
        <w:pStyle w:val="2"/>
        <w:spacing w:before="0" w:after="0" w:line="360" w:lineRule="auto"/>
        <w:ind w:firstLine="708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2" w:name="_Toc225180926"/>
      <w:r w:rsidRPr="003C1A4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3.3</w:t>
      </w:r>
      <w:r w:rsid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.</w:t>
      </w:r>
      <w:r w:rsidRPr="003C1A4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CA554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Проектирование структуры базы данных</w:t>
      </w:r>
      <w:bookmarkEnd w:id="32"/>
    </w:p>
    <w:p w14:paraId="39F81CDE" w14:textId="77777777" w:rsidR="00B05043" w:rsidRDefault="00B05043" w:rsidP="00192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7FBDDF9" w14:textId="70850405" w:rsidR="00192906" w:rsidRPr="00192906" w:rsidRDefault="00192906" w:rsidP="00192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База данных (БД) — это организованная и структурированная коллекция данных, хранящаяся в электронном виде на компьютере или сервере. Она предназначена для удобного и эффективного хранения, поиска, управления и обработки больших объёмов информации. Вместо того чтобы хранить данные в отдельных файлах или бумажных анкетах, БД объединяет их в единую систему, где они связаны между собой определённым образом.</w:t>
      </w:r>
    </w:p>
    <w:p w14:paraId="647F5C11" w14:textId="77777777" w:rsidR="00192906" w:rsidRPr="00192906" w:rsidRDefault="00192906" w:rsidP="00192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Основные цели базы данных:</w:t>
      </w:r>
    </w:p>
    <w:p w14:paraId="04FBE460" w14:textId="45637978" w:rsidR="00192906" w:rsidRPr="00192906" w:rsidRDefault="00192906">
      <w:pPr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Эффективное хранение информации: обеспечить структурированное и надёжное хранение больших объёмов данных.</w:t>
      </w:r>
    </w:p>
    <w:p w14:paraId="4E74F571" w14:textId="3B805472" w:rsidR="00192906" w:rsidRPr="00192906" w:rsidRDefault="00192906">
      <w:pPr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Управление данными: предоставить средства для добавления, изменения, удаления и поиска данных.</w:t>
      </w:r>
    </w:p>
    <w:p w14:paraId="77F8BD39" w14:textId="067BAA35" w:rsidR="00192906" w:rsidRPr="00192906" w:rsidRDefault="00192906">
      <w:pPr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Обеспечение доступа: обеспечить пользователям и приложениям быстрый и контролируемый доступ к нужной информации.</w:t>
      </w:r>
    </w:p>
    <w:p w14:paraId="1C80375C" w14:textId="5E63FEF0" w:rsidR="00192906" w:rsidRPr="00192906" w:rsidRDefault="00192906">
      <w:pPr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Поддержание целостности и безопасности: обеспечить точность, согласованность и защиту данных от несанкционированного доступа или повреждений.</w:t>
      </w:r>
    </w:p>
    <w:p w14:paraId="7DD87D70" w14:textId="18E0AA95" w:rsidR="00192906" w:rsidRPr="00192906" w:rsidRDefault="00192906">
      <w:pPr>
        <w:numPr>
          <w:ilvl w:val="0"/>
          <w:numId w:val="5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Снижение избыточности: минимизировать дублирование данных, храня информацию в одном месте и ссылаясь на неё из других частей системы.</w:t>
      </w:r>
    </w:p>
    <w:p w14:paraId="75513AA7" w14:textId="77777777" w:rsidR="00192906" w:rsidRPr="00192906" w:rsidRDefault="00192906" w:rsidP="00192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Основные элементы базы данных:</w:t>
      </w:r>
    </w:p>
    <w:p w14:paraId="48441A5E" w14:textId="77777777" w:rsidR="00192906" w:rsidRPr="00192906" w:rsidRDefault="00192906">
      <w:pPr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Таблицы (Tables): Основной элемент БД. Представляет собой структуру, похожую на электронную таблицу, состоящую из строк и столбцов. Каждая таблица хранит информацию об одном типе сущности (например, "Клиенты", "Заказы", "Товары").</w:t>
      </w:r>
    </w:p>
    <w:p w14:paraId="77B4722B" w14:textId="77777777" w:rsidR="00192906" w:rsidRPr="00192906" w:rsidRDefault="00192906">
      <w:pPr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Поля (Fields / Columns): Столбцы таблицы. Определяют какие атрибуты или характеристики хранятся для каждой записи (например, "Имя клиента", "Дата заказа", "Цена").</w:t>
      </w:r>
    </w:p>
    <w:p w14:paraId="608CDCA5" w14:textId="77777777" w:rsidR="00192906" w:rsidRPr="00192906" w:rsidRDefault="00192906">
      <w:pPr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 xml:space="preserve">Записи (Records / Rows): Строки таблицы. Каждая запись представляет собой один экземпляр сущности, содержащий конкретные </w:t>
      </w:r>
      <w:r w:rsidRPr="00192906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значения для всех полей (например, одна строка в таблице "Клиенты" — это информация об одном конкретном клиенте).</w:t>
      </w:r>
    </w:p>
    <w:p w14:paraId="16F99E0E" w14:textId="77777777" w:rsidR="00192906" w:rsidRPr="00192906" w:rsidRDefault="00192906">
      <w:pPr>
        <w:numPr>
          <w:ilvl w:val="0"/>
          <w:numId w:val="5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Ключи (Keys):</w:t>
      </w:r>
    </w:p>
    <w:p w14:paraId="01313916" w14:textId="77777777" w:rsidR="00192906" w:rsidRPr="00192906" w:rsidRDefault="00192906">
      <w:pPr>
        <w:pStyle w:val="a3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Первичный ключ (Primary Key): Особое поле (или комбинация полей), которое уникальным образом идентифицирует каждую запись в таблице. Обычно это числовой идентификатор.</w:t>
      </w:r>
    </w:p>
    <w:p w14:paraId="5867A4BB" w14:textId="77777777" w:rsidR="00192906" w:rsidRPr="00192906" w:rsidRDefault="00192906">
      <w:pPr>
        <w:pStyle w:val="a3"/>
        <w:numPr>
          <w:ilvl w:val="0"/>
          <w:numId w:val="5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Внешний ключ (Foreign Key): Поле (или набор полей), которое используется для установления связи между двумя таблицами. Оно ссылается на первичный ключ в другой (или той же) таблице.</w:t>
      </w:r>
    </w:p>
    <w:p w14:paraId="1B278C6E" w14:textId="77777777" w:rsidR="00192906" w:rsidRPr="00192906" w:rsidRDefault="00192906" w:rsidP="00192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Система управления базами данных (СУБД) — это специализированное программное обеспечение, которое предоставляет интерфейс между базой данных, пользователями и приложениями. СУБД отвечает за создание, управление, обслуживание и использование базы данных. Она обеспечивает выполнение запросов к БД (например, SQL-запросов), поддерживает целостность данных, управляет параллельным доступом, обеспечивает безопасность и позволяет администрировать базу данных.</w:t>
      </w:r>
    </w:p>
    <w:p w14:paraId="57430584" w14:textId="462F86B0" w:rsidR="00192906" w:rsidRDefault="00192906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192906">
        <w:rPr>
          <w:rFonts w:ascii="Times New Roman" w:hAnsi="Times New Roman" w:cs="Times New Roman"/>
          <w:sz w:val="28"/>
          <w:szCs w:val="28"/>
          <w:lang w:eastAsia="zh-CN"/>
        </w:rPr>
        <w:t>Примеры</w:t>
      </w:r>
      <w:r w:rsidRPr="00192906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192906">
        <w:rPr>
          <w:rFonts w:ascii="Times New Roman" w:hAnsi="Times New Roman" w:cs="Times New Roman"/>
          <w:sz w:val="28"/>
          <w:szCs w:val="28"/>
          <w:lang w:eastAsia="zh-CN"/>
        </w:rPr>
        <w:t>СУБД</w:t>
      </w:r>
      <w:r w:rsidRPr="00192906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: Microsoft SQL Server, MySQL, PostgreSQL, Oracle Database, SQLite. </w:t>
      </w:r>
      <w:r w:rsidRPr="00192906">
        <w:rPr>
          <w:rFonts w:ascii="Times New Roman" w:hAnsi="Times New Roman" w:cs="Times New Roman"/>
          <w:sz w:val="28"/>
          <w:szCs w:val="28"/>
          <w:lang w:eastAsia="zh-CN"/>
        </w:rPr>
        <w:t xml:space="preserve">В рамках дипломного проекта для информационной системы </w:t>
      </w:r>
      <w:r w:rsidR="00F331E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192906">
        <w:rPr>
          <w:rFonts w:ascii="Times New Roman" w:hAnsi="Times New Roman" w:cs="Times New Roman"/>
          <w:sz w:val="28"/>
          <w:szCs w:val="28"/>
          <w:lang w:eastAsia="zh-CN"/>
        </w:rPr>
        <w:t xml:space="preserve"> используется Microsoft SQL Server как надёжная и мощная реляционная СУБД, хорошо интегрирующаяся с выбранной платформой разработки (.NET и C#).</w:t>
      </w:r>
    </w:p>
    <w:p w14:paraId="65E00553" w14:textId="77777777" w:rsidR="00B05043" w:rsidRDefault="00B0504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85FEA19" w14:textId="77777777" w:rsidR="00B05043" w:rsidRDefault="00B0504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F920097" w14:textId="77777777" w:rsidR="00B05043" w:rsidRDefault="00B0504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AE1FFDF" w14:textId="77777777" w:rsidR="00B05043" w:rsidRDefault="00B0504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D6DCFAB" w14:textId="77777777" w:rsidR="00B05043" w:rsidRDefault="00B0504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8139AA9" w14:textId="77777777" w:rsidR="00B05043" w:rsidRDefault="00B0504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C48479D" w14:textId="77777777" w:rsidR="00B05043" w:rsidRDefault="00B0504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075B7C3" w14:textId="77777777" w:rsidR="00B05043" w:rsidRDefault="00B0504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128FE6B" w14:textId="35477B5E" w:rsidR="00053094" w:rsidRPr="00053094" w:rsidRDefault="00053094" w:rsidP="005C3EAC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3" w:name="_Toc225180927"/>
      <w:r w:rsidRPr="00053094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3.3.1</w:t>
      </w:r>
      <w:r w:rsid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.</w:t>
      </w:r>
      <w:r w:rsidRPr="00053094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Физическая </w:t>
      </w:r>
      <w:r w:rsidRPr="00053094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ER </w:t>
      </w:r>
      <w:r w:rsidRPr="00053094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диаграмма</w:t>
      </w:r>
      <w:bookmarkEnd w:id="33"/>
    </w:p>
    <w:p w14:paraId="3FABA387" w14:textId="77777777" w:rsidR="00B05043" w:rsidRDefault="00B05043" w:rsidP="00040A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5262693" w14:textId="16BF3046" w:rsidR="00192906" w:rsidRPr="00192906" w:rsidRDefault="00192906" w:rsidP="00040A4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4BEE11F1" wp14:editId="389F3230">
            <wp:extent cx="4587750" cy="4322619"/>
            <wp:effectExtent l="0" t="0" r="3810" b="1905"/>
            <wp:docPr id="69274563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040" cy="433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D8C4" w14:textId="6C5F3815" w:rsidR="00192906" w:rsidRDefault="00192906" w:rsidP="00A54EB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6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Физическая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ER</w:t>
      </w:r>
      <w:r w:rsidRPr="00192906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диаграмма</w:t>
      </w:r>
    </w:p>
    <w:p w14:paraId="3E8288DB" w14:textId="77777777" w:rsidR="00B05043" w:rsidRPr="00347658" w:rsidRDefault="00B05043" w:rsidP="00A54EB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B0081DF" w14:textId="1254928D" w:rsidR="00A54EB2" w:rsidRPr="00A54EB2" w:rsidRDefault="00A54EB2" w:rsidP="00A54EB2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4" w:name="_Toc225180928"/>
      <w:r w:rsidRP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3.3.2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.</w:t>
      </w:r>
      <w:r w:rsidRP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Описание таблиц</w:t>
      </w:r>
      <w:bookmarkEnd w:id="34"/>
    </w:p>
    <w:p w14:paraId="33F86CD7" w14:textId="77777777" w:rsidR="00B05043" w:rsidRDefault="00B05043" w:rsidP="00A54E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F7E7195" w14:textId="4E552850" w:rsidR="003C1A4D" w:rsidRDefault="00192906" w:rsidP="00A54E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База данных имеет несколько таблиц каждая из которых играет важную роль.</w:t>
      </w:r>
      <w:r w:rsidR="00617C40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</w:p>
    <w:p w14:paraId="33777E0A" w14:textId="2B8A2F29" w:rsidR="00617C40" w:rsidRDefault="00617C40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 таблиц:</w:t>
      </w:r>
    </w:p>
    <w:p w14:paraId="6B04B66C" w14:textId="668928F8" w:rsidR="00617C40" w:rsidRPr="00617C40" w:rsidRDefault="00617C40">
      <w:pPr>
        <w:pStyle w:val="a3"/>
        <w:numPr>
          <w:ilvl w:val="2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617C40">
        <w:rPr>
          <w:rFonts w:ascii="Times New Roman" w:hAnsi="Times New Roman" w:cs="Times New Roman"/>
          <w:sz w:val="28"/>
          <w:szCs w:val="28"/>
          <w:lang w:eastAsia="zh-CN"/>
        </w:rPr>
        <w:t>Поставщики (Suppliers)</w:t>
      </w:r>
    </w:p>
    <w:p w14:paraId="2ED74439" w14:textId="77777777" w:rsidR="00617C40" w:rsidRPr="00DF1327" w:rsidRDefault="00617C40">
      <w:pPr>
        <w:pStyle w:val="a3"/>
        <w:numPr>
          <w:ilvl w:val="0"/>
          <w:numId w:val="6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ID (ID) —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уникальный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идентификатор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поставщика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(INT, IDENTITY, PRIMARY KEY, NOT NULL)</w:t>
      </w:r>
    </w:p>
    <w:p w14:paraId="13610345" w14:textId="77777777" w:rsidR="00617C40" w:rsidRPr="00DF1327" w:rsidRDefault="00617C40">
      <w:pPr>
        <w:pStyle w:val="a3"/>
        <w:numPr>
          <w:ilvl w:val="0"/>
          <w:numId w:val="6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CompanyName (Наименование компании) — полное наименование компании-поставщика (NVARCHAR(255), NOT NULL)</w:t>
      </w:r>
    </w:p>
    <w:p w14:paraId="0BC72943" w14:textId="77777777" w:rsidR="00617C40" w:rsidRPr="00DF1327" w:rsidRDefault="00617C40">
      <w:pPr>
        <w:pStyle w:val="a3"/>
        <w:numPr>
          <w:ilvl w:val="0"/>
          <w:numId w:val="6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ContactPerson (Контактное лицо) — ФИО контактного лица в компании-поставщике (NVARCHAR(255), NULLABLE)</w:t>
      </w:r>
    </w:p>
    <w:p w14:paraId="7286B5D8" w14:textId="77777777" w:rsidR="00617C40" w:rsidRPr="00DF1327" w:rsidRDefault="00617C40">
      <w:pPr>
        <w:pStyle w:val="a3"/>
        <w:numPr>
          <w:ilvl w:val="0"/>
          <w:numId w:val="6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Phone (Телефон) — контактный номер телефона поставщика (NVARCHAR(50), NULLABLE)</w:t>
      </w:r>
    </w:p>
    <w:p w14:paraId="34FB1CC0" w14:textId="77777777" w:rsidR="00617C40" w:rsidRPr="00DF1327" w:rsidRDefault="00617C40">
      <w:pPr>
        <w:pStyle w:val="a3"/>
        <w:numPr>
          <w:ilvl w:val="0"/>
          <w:numId w:val="6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Email (Email) — адрес электронной почты поставщика (NVARCHAR(255), NULLABLE)</w:t>
      </w:r>
    </w:p>
    <w:p w14:paraId="208AC034" w14:textId="77777777" w:rsidR="00617C40" w:rsidRPr="00DF1327" w:rsidRDefault="00617C40">
      <w:pPr>
        <w:pStyle w:val="a3"/>
        <w:numPr>
          <w:ilvl w:val="0"/>
          <w:numId w:val="6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Address (Адрес) — юридический или фактический адрес компании-поставщика (NVARCHAR(500), NULLABLE)</w:t>
      </w:r>
    </w:p>
    <w:p w14:paraId="05FC4530" w14:textId="507B3682" w:rsidR="00617C40" w:rsidRDefault="00617C40" w:rsidP="00617C4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617C40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1E6FB29" wp14:editId="4E1A1553">
            <wp:extent cx="5363863" cy="1717963"/>
            <wp:effectExtent l="0" t="0" r="8255" b="0"/>
            <wp:docPr id="128048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67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2902" cy="172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D635" w14:textId="00AEA59D" w:rsidR="00DF1327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7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DF1327">
        <w:rPr>
          <w:rFonts w:ascii="Times New Roman" w:hAnsi="Times New Roman" w:cs="Times New Roman"/>
          <w:sz w:val="24"/>
          <w:szCs w:val="24"/>
          <w:lang w:eastAsia="zh-CN"/>
        </w:rPr>
        <w:t>Suppliers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4DD7CA24" w14:textId="4ED68FDC" w:rsidR="00617C40" w:rsidRDefault="00617C40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617C40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1859C4D7" wp14:editId="5CE69470">
            <wp:extent cx="5940425" cy="3261360"/>
            <wp:effectExtent l="0" t="0" r="3175" b="0"/>
            <wp:docPr id="92335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028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2B52" w14:textId="6A57C376" w:rsidR="00617C40" w:rsidRPr="00617C40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8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DF1327">
        <w:rPr>
          <w:rFonts w:ascii="Times New Roman" w:hAnsi="Times New Roman" w:cs="Times New Roman"/>
          <w:sz w:val="24"/>
          <w:szCs w:val="24"/>
          <w:lang w:eastAsia="zh-CN"/>
        </w:rPr>
        <w:t>Suppliers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39F7020D" w14:textId="1D18C0EE" w:rsidR="00617C40" w:rsidRPr="00DF1327" w:rsidRDefault="00617C40">
      <w:pPr>
        <w:pStyle w:val="a3"/>
        <w:numPr>
          <w:ilvl w:val="2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Товары (Products)</w:t>
      </w:r>
    </w:p>
    <w:p w14:paraId="54168EBA" w14:textId="77777777" w:rsidR="00617C40" w:rsidRPr="00DF1327" w:rsidRDefault="00617C40">
      <w:pPr>
        <w:pStyle w:val="a3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ID (ID) —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уникальный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идентификатор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товара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(INT, IDENTITY, PRIMARY KEY, NOT NULL)</w:t>
      </w:r>
    </w:p>
    <w:p w14:paraId="006E65E4" w14:textId="77777777" w:rsidR="00617C40" w:rsidRPr="00DF1327" w:rsidRDefault="00617C40">
      <w:pPr>
        <w:pStyle w:val="a3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SupplierID (ID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Поставщика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Suppliers (INT, NOT NULL, FOREIGN KEY -&gt; Suppliers.ID)</w:t>
      </w:r>
    </w:p>
    <w:p w14:paraId="26479A05" w14:textId="77777777" w:rsidR="00617C40" w:rsidRPr="00DF1327" w:rsidRDefault="00617C40">
      <w:pPr>
        <w:pStyle w:val="a3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Name (Название) — наименование товара (NVARCHAR(255), NOT NULL)</w:t>
      </w:r>
    </w:p>
    <w:p w14:paraId="23EC8284" w14:textId="77777777" w:rsidR="00617C40" w:rsidRPr="00DF1327" w:rsidRDefault="00617C40">
      <w:pPr>
        <w:pStyle w:val="a3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Category (Категория) — категория, к которой относится товар (NVARCHAR(100), NULLABLE)</w:t>
      </w:r>
    </w:p>
    <w:p w14:paraId="4357D8FC" w14:textId="77777777" w:rsidR="00617C40" w:rsidRPr="00DF1327" w:rsidRDefault="00617C40">
      <w:pPr>
        <w:pStyle w:val="a3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UnitOfMeasure (Единица измерения) — единица измерения товара (например, кг, шт) (NVARCHAR(50), NULLABLE)</w:t>
      </w:r>
    </w:p>
    <w:p w14:paraId="1C2C0145" w14:textId="77777777" w:rsidR="00617C40" w:rsidRPr="00DF1327" w:rsidRDefault="00617C40">
      <w:pPr>
        <w:pStyle w:val="a3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PricePerUnit (Цена за единицу) — цена одной единицы товара (DECIMAL(10,2), NOT NULL, CHECK &gt;= 0)</w:t>
      </w:r>
    </w:p>
    <w:p w14:paraId="5F397B66" w14:textId="77777777" w:rsidR="00617C40" w:rsidRPr="00DF1327" w:rsidRDefault="00617C40">
      <w:pPr>
        <w:pStyle w:val="a3"/>
        <w:numPr>
          <w:ilvl w:val="0"/>
          <w:numId w:val="6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Description (Описание) — подробное описание товара (NVARCHAR(MAX), NULLABLE)</w:t>
      </w:r>
    </w:p>
    <w:p w14:paraId="3B3FCEE6" w14:textId="3B861A6A" w:rsidR="00617C40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2B0358B" wp14:editId="31EE7CFE">
            <wp:extent cx="4396220" cy="1635803"/>
            <wp:effectExtent l="0" t="0" r="4445" b="2540"/>
            <wp:docPr id="1724888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883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08010" cy="164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AD80" w14:textId="479B8E67" w:rsidR="00DF1327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3.2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9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DF1327">
        <w:rPr>
          <w:rFonts w:ascii="Times New Roman" w:hAnsi="Times New Roman" w:cs="Times New Roman"/>
          <w:sz w:val="24"/>
          <w:szCs w:val="24"/>
          <w:lang w:eastAsia="zh-CN"/>
        </w:rPr>
        <w:t>Products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1C57506C" w14:textId="193568F8" w:rsidR="00DF1327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3108C198" wp14:editId="7C96342D">
            <wp:extent cx="5940425" cy="3724910"/>
            <wp:effectExtent l="0" t="0" r="3175" b="8890"/>
            <wp:docPr id="150995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518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D061" w14:textId="6A7E5210" w:rsidR="00DF1327" w:rsidRPr="00617C40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30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DF1327">
        <w:rPr>
          <w:rFonts w:ascii="Times New Roman" w:hAnsi="Times New Roman" w:cs="Times New Roman"/>
          <w:sz w:val="24"/>
          <w:szCs w:val="24"/>
          <w:lang w:eastAsia="zh-CN"/>
        </w:rPr>
        <w:t>Products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19F1150A" w14:textId="32DFF419" w:rsidR="00617C40" w:rsidRPr="00DF1327" w:rsidRDefault="00617C40">
      <w:pPr>
        <w:pStyle w:val="a3"/>
        <w:numPr>
          <w:ilvl w:val="2"/>
          <w:numId w:val="5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Склад (Stock)</w:t>
      </w:r>
    </w:p>
    <w:p w14:paraId="50C0DF0C" w14:textId="77777777" w:rsidR="00617C40" w:rsidRPr="00DF1327" w:rsidRDefault="00617C40">
      <w:pPr>
        <w:pStyle w:val="a3"/>
        <w:numPr>
          <w:ilvl w:val="0"/>
          <w:numId w:val="6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ID (ID) — уникальный идентификатор записи на складе (INT, IDENTITY, PRIMARY KEY, NOT NULL)</w:t>
      </w:r>
    </w:p>
    <w:p w14:paraId="1239B4F7" w14:textId="77777777" w:rsidR="00617C40" w:rsidRPr="00DF1327" w:rsidRDefault="00617C40">
      <w:pPr>
        <w:pStyle w:val="a3"/>
        <w:numPr>
          <w:ilvl w:val="0"/>
          <w:numId w:val="6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ProductID (ID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Товара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Products (INT, NOT NULL, FOREIGN KEY -&gt; Products.ID)</w:t>
      </w:r>
    </w:p>
    <w:p w14:paraId="4AE026E5" w14:textId="77777777" w:rsidR="00617C40" w:rsidRPr="00DF1327" w:rsidRDefault="00617C40">
      <w:pPr>
        <w:pStyle w:val="a3"/>
        <w:numPr>
          <w:ilvl w:val="0"/>
          <w:numId w:val="6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QuantityOnStock (Количество на складе) — текущее количество товара в наличии (DECIMAL(12,2), NOT NULL, CHECK &gt;= 0)</w:t>
      </w:r>
    </w:p>
    <w:p w14:paraId="1440FDC1" w14:textId="77777777" w:rsidR="00617C40" w:rsidRPr="00DF1327" w:rsidRDefault="00617C40">
      <w:pPr>
        <w:pStyle w:val="a3"/>
        <w:numPr>
          <w:ilvl w:val="0"/>
          <w:numId w:val="6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LastUpdated (Последнее обновление) — дата и время последнего изменения остатка (DATETIME2, DEFAULT GETDATE())</w:t>
      </w:r>
    </w:p>
    <w:p w14:paraId="1C53916F" w14:textId="6DC86C91" w:rsidR="00617C40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3CF9F2D5" wp14:editId="2AEA8BD4">
            <wp:extent cx="4849091" cy="1096922"/>
            <wp:effectExtent l="0" t="0" r="0" b="8255"/>
            <wp:docPr id="137879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478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55105" cy="109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2749" w14:textId="43DB79A5" w:rsidR="00DF1327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1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DF1327">
        <w:rPr>
          <w:rFonts w:ascii="Times New Roman" w:hAnsi="Times New Roman" w:cs="Times New Roman"/>
          <w:sz w:val="24"/>
          <w:szCs w:val="24"/>
          <w:lang w:eastAsia="zh-CN"/>
        </w:rPr>
        <w:t>Stock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138F54F0" w14:textId="64CF19A6" w:rsidR="00DF1327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817E16C" wp14:editId="1FE51C76">
            <wp:extent cx="2885294" cy="4619501"/>
            <wp:effectExtent l="0" t="0" r="0" b="0"/>
            <wp:docPr id="48885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55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04060" cy="464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D969" w14:textId="243E5BD4" w:rsidR="00DF1327" w:rsidRPr="00617C40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DF1327">
        <w:rPr>
          <w:rFonts w:ascii="Times New Roman" w:hAnsi="Times New Roman" w:cs="Times New Roman"/>
          <w:sz w:val="24"/>
          <w:szCs w:val="24"/>
          <w:lang w:eastAsia="zh-CN"/>
        </w:rPr>
        <w:t>Stock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4CFF0B44" w14:textId="3F70DD2E" w:rsidR="00617C40" w:rsidRPr="00DF1327" w:rsidRDefault="00617C40">
      <w:pPr>
        <w:pStyle w:val="a3"/>
        <w:numPr>
          <w:ilvl w:val="0"/>
          <w:numId w:val="6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Клиенты (Clients)</w:t>
      </w:r>
    </w:p>
    <w:p w14:paraId="6F601587" w14:textId="77777777" w:rsidR="00617C40" w:rsidRPr="00DF1327" w:rsidRDefault="00617C40">
      <w:pPr>
        <w:pStyle w:val="a3"/>
        <w:numPr>
          <w:ilvl w:val="0"/>
          <w:numId w:val="6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ID (ID) —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уникальный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идентификатор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клиента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(INT, IDENTITY, PRIMARY KEY, NOT NULL)</w:t>
      </w:r>
    </w:p>
    <w:p w14:paraId="5426D67A" w14:textId="77777777" w:rsidR="00617C40" w:rsidRPr="00DF1327" w:rsidRDefault="00617C40">
      <w:pPr>
        <w:pStyle w:val="a3"/>
        <w:numPr>
          <w:ilvl w:val="0"/>
          <w:numId w:val="6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FullName (Полное имя) — наименование компании или ФИО клиента (NVARCHAR(255), NOT NULL)</w:t>
      </w:r>
    </w:p>
    <w:p w14:paraId="70FED8AA" w14:textId="77777777" w:rsidR="00617C40" w:rsidRPr="00DF1327" w:rsidRDefault="00617C40">
      <w:pPr>
        <w:pStyle w:val="a3"/>
        <w:numPr>
          <w:ilvl w:val="0"/>
          <w:numId w:val="6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ContactPerson (Контактное лицо) — ФИО контактного лица у клиента (NVARCHAR(255), NULLABLE)</w:t>
      </w:r>
    </w:p>
    <w:p w14:paraId="7BCAE37F" w14:textId="77777777" w:rsidR="00617C40" w:rsidRPr="00DF1327" w:rsidRDefault="00617C40">
      <w:pPr>
        <w:pStyle w:val="a3"/>
        <w:numPr>
          <w:ilvl w:val="0"/>
          <w:numId w:val="6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Phone (Телефон) — контактный номер телефона клиента (NVARCHAR(50), NULLABLE)</w:t>
      </w:r>
    </w:p>
    <w:p w14:paraId="31867526" w14:textId="77777777" w:rsidR="00617C40" w:rsidRPr="00DF1327" w:rsidRDefault="00617C40">
      <w:pPr>
        <w:pStyle w:val="a3"/>
        <w:numPr>
          <w:ilvl w:val="0"/>
          <w:numId w:val="6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Email (Email) — адрес электронной почты клиента (NVARCHAR(255), NULLABLE)</w:t>
      </w:r>
    </w:p>
    <w:p w14:paraId="0E490FF2" w14:textId="77777777" w:rsidR="00617C40" w:rsidRPr="00DF1327" w:rsidRDefault="00617C40">
      <w:pPr>
        <w:pStyle w:val="a3"/>
        <w:numPr>
          <w:ilvl w:val="0"/>
          <w:numId w:val="6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>Address (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Адрес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адрес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DF1327">
        <w:rPr>
          <w:rFonts w:ascii="Times New Roman" w:hAnsi="Times New Roman" w:cs="Times New Roman"/>
          <w:sz w:val="28"/>
          <w:szCs w:val="28"/>
          <w:lang w:eastAsia="zh-CN"/>
        </w:rPr>
        <w:t>клиента</w:t>
      </w:r>
      <w:r w:rsidRPr="00DF1327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(NVARCHAR(500), NULLABLE)</w:t>
      </w:r>
    </w:p>
    <w:p w14:paraId="23F561ED" w14:textId="00BE47FF" w:rsidR="00617C40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1EDCB4F7" wp14:editId="08075A94">
            <wp:extent cx="4453247" cy="1431400"/>
            <wp:effectExtent l="0" t="0" r="5080" b="0"/>
            <wp:docPr id="8104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80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68911" cy="14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08E8" w14:textId="78F0AAC9" w:rsidR="00DF1327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3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DF1327">
        <w:rPr>
          <w:rFonts w:ascii="Times New Roman" w:hAnsi="Times New Roman" w:cs="Times New Roman"/>
          <w:sz w:val="24"/>
          <w:szCs w:val="24"/>
          <w:lang w:eastAsia="zh-CN"/>
        </w:rPr>
        <w:t>Clients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24DB0E61" w14:textId="2764A187" w:rsidR="00DF1327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5A959135" wp14:editId="519ACDC4">
            <wp:extent cx="5346659" cy="3369738"/>
            <wp:effectExtent l="0" t="0" r="6985" b="2540"/>
            <wp:docPr id="268845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50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56017" cy="337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0A1C" w14:textId="56DCEFF5" w:rsidR="00DF1327" w:rsidRPr="00617C40" w:rsidRDefault="00DF1327" w:rsidP="00DF132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4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DF1327">
        <w:rPr>
          <w:rFonts w:ascii="Times New Roman" w:hAnsi="Times New Roman" w:cs="Times New Roman"/>
          <w:sz w:val="24"/>
          <w:szCs w:val="24"/>
          <w:lang w:eastAsia="zh-CN"/>
        </w:rPr>
        <w:t>Clients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17BA7E9E" w14:textId="1365841A" w:rsidR="00617C40" w:rsidRPr="00DF1327" w:rsidRDefault="00617C40">
      <w:pPr>
        <w:pStyle w:val="a3"/>
        <w:numPr>
          <w:ilvl w:val="0"/>
          <w:numId w:val="6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Сотрудники (Employees)</w:t>
      </w:r>
    </w:p>
    <w:p w14:paraId="68982BBE" w14:textId="77777777" w:rsidR="00617C40" w:rsidRPr="00DF1327" w:rsidRDefault="00617C40">
      <w:pPr>
        <w:pStyle w:val="a3"/>
        <w:numPr>
          <w:ilvl w:val="0"/>
          <w:numId w:val="6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ID (ID) — уникальный идентификатор сотрудника (INT, IDENTITY, PRIMARY KEY, NOT NULL)</w:t>
      </w:r>
    </w:p>
    <w:p w14:paraId="30D308A4" w14:textId="77777777" w:rsidR="00617C40" w:rsidRPr="00DF1327" w:rsidRDefault="00617C40">
      <w:pPr>
        <w:pStyle w:val="a3"/>
        <w:numPr>
          <w:ilvl w:val="0"/>
          <w:numId w:val="6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FullName (Полное имя) — ФИО сотрудника (NVARCHAR(255), NOT NULL)</w:t>
      </w:r>
    </w:p>
    <w:p w14:paraId="2AFF55A5" w14:textId="77777777" w:rsidR="00617C40" w:rsidRPr="00DF1327" w:rsidRDefault="00617C40">
      <w:pPr>
        <w:pStyle w:val="a3"/>
        <w:numPr>
          <w:ilvl w:val="0"/>
          <w:numId w:val="6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Position (Должность) — занимаемая должность (NVARCHAR(100), NULLABLE)</w:t>
      </w:r>
    </w:p>
    <w:p w14:paraId="20855B28" w14:textId="77777777" w:rsidR="00617C40" w:rsidRPr="00DF1327" w:rsidRDefault="00617C40">
      <w:pPr>
        <w:pStyle w:val="a3"/>
        <w:numPr>
          <w:ilvl w:val="0"/>
          <w:numId w:val="6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Phone (Телефон) — контактный номер телефона сотрудника (NVARCHAR(50), NULLABLE)</w:t>
      </w:r>
    </w:p>
    <w:p w14:paraId="3706DA8F" w14:textId="77777777" w:rsidR="00617C40" w:rsidRPr="00DF1327" w:rsidRDefault="00617C40">
      <w:pPr>
        <w:pStyle w:val="a3"/>
        <w:numPr>
          <w:ilvl w:val="0"/>
          <w:numId w:val="6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Email (Email) — адрес электронной почты сотрудника (NVARCHAR(255), NULLABLE)</w:t>
      </w:r>
    </w:p>
    <w:p w14:paraId="1CFB6F4D" w14:textId="77777777" w:rsidR="00617C40" w:rsidRPr="00DF1327" w:rsidRDefault="00617C40">
      <w:pPr>
        <w:pStyle w:val="a3"/>
        <w:numPr>
          <w:ilvl w:val="0"/>
          <w:numId w:val="6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DF1327">
        <w:rPr>
          <w:rFonts w:ascii="Times New Roman" w:hAnsi="Times New Roman" w:cs="Times New Roman"/>
          <w:sz w:val="28"/>
          <w:szCs w:val="28"/>
          <w:lang w:eastAsia="zh-CN"/>
        </w:rPr>
        <w:t>HireDate (Дата найма) — дата, когда сотрудник был принят на работу (DATE, NOT NULL, DEFAULT GETDATE())</w:t>
      </w:r>
    </w:p>
    <w:p w14:paraId="74E99E28" w14:textId="0E15A7CB" w:rsidR="00617C40" w:rsidRDefault="00AC6A2A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C6A2A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6FD2DB61" wp14:editId="30553355">
            <wp:extent cx="4399474" cy="1411596"/>
            <wp:effectExtent l="0" t="0" r="1270" b="0"/>
            <wp:docPr id="1490661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617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34527" cy="142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4C06" w14:textId="77AD1052" w:rsidR="00AC6A2A" w:rsidRDefault="00AC6A2A" w:rsidP="00AC6A2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5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AC6A2A">
        <w:rPr>
          <w:rFonts w:ascii="Times New Roman" w:hAnsi="Times New Roman" w:cs="Times New Roman"/>
          <w:sz w:val="24"/>
          <w:szCs w:val="24"/>
          <w:lang w:eastAsia="zh-CN"/>
        </w:rPr>
        <w:t>Employees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628731A0" w14:textId="12618AF7" w:rsidR="00AC6A2A" w:rsidRDefault="00AC6A2A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C6A2A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431CDB31" wp14:editId="47C3872E">
            <wp:extent cx="5649480" cy="1116610"/>
            <wp:effectExtent l="0" t="0" r="0" b="7620"/>
            <wp:docPr id="167404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4213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58377" cy="111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5B08" w14:textId="5DB6905E" w:rsidR="00AC6A2A" w:rsidRPr="00617C40" w:rsidRDefault="00AC6A2A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6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AC6A2A">
        <w:rPr>
          <w:rFonts w:ascii="Times New Roman" w:hAnsi="Times New Roman" w:cs="Times New Roman"/>
          <w:sz w:val="24"/>
          <w:szCs w:val="24"/>
          <w:lang w:eastAsia="zh-CN"/>
        </w:rPr>
        <w:t>Employees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416565C8" w14:textId="20B7D342" w:rsidR="00617C40" w:rsidRPr="00AE7A98" w:rsidRDefault="00617C40">
      <w:pPr>
        <w:pStyle w:val="a3"/>
        <w:numPr>
          <w:ilvl w:val="0"/>
          <w:numId w:val="6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Авторизация (Auth)</w:t>
      </w:r>
    </w:p>
    <w:p w14:paraId="69FE903B" w14:textId="77777777" w:rsidR="00617C40" w:rsidRPr="00AE7A98" w:rsidRDefault="00617C40">
      <w:pPr>
        <w:pStyle w:val="a3"/>
        <w:numPr>
          <w:ilvl w:val="0"/>
          <w:numId w:val="6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EmployeeID (ID Сотрудника) — внешний ключ, ссылающийся на таблицу Employees и одновременно являющийся первичным ключом (INT, PRIMARY KEY, NOT NULL, FOREIGN KEY -&gt; Employees.ID)</w:t>
      </w:r>
    </w:p>
    <w:p w14:paraId="65F01AD2" w14:textId="77777777" w:rsidR="00617C40" w:rsidRPr="00AE7A98" w:rsidRDefault="00617C40">
      <w:pPr>
        <w:pStyle w:val="a3"/>
        <w:numPr>
          <w:ilvl w:val="0"/>
          <w:numId w:val="6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Login (Логин) — уникальное имя пользователя для входа в систему (NVARCHAR(100), UNIQUE, NOT NULL)</w:t>
      </w:r>
    </w:p>
    <w:p w14:paraId="4741E000" w14:textId="77777777" w:rsidR="00617C40" w:rsidRPr="00AE7A98" w:rsidRDefault="00617C40">
      <w:pPr>
        <w:pStyle w:val="a3"/>
        <w:numPr>
          <w:ilvl w:val="0"/>
          <w:numId w:val="6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PasswordHash (Хэш пароля) — зашифрованное значение пароля (NVARCHAR(255), NOT NULL)</w:t>
      </w:r>
    </w:p>
    <w:p w14:paraId="453B478D" w14:textId="77777777" w:rsidR="00617C40" w:rsidRDefault="00617C40">
      <w:pPr>
        <w:pStyle w:val="a3"/>
        <w:numPr>
          <w:ilvl w:val="0"/>
          <w:numId w:val="67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AccessLevel (Уровень доступа) — числовое значение, определяющее роль и права доступа (INT, NOT NULL, DEFAULT 0, CHECK &gt;= -1). Значение -1 означает заблокированного пользователя.</w:t>
      </w:r>
    </w:p>
    <w:p w14:paraId="2BBCA990" w14:textId="7FC1C536" w:rsidR="00AE7A98" w:rsidRDefault="00AE7A98" w:rsidP="00AE7A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35DA7C3" wp14:editId="3A372719">
            <wp:extent cx="4403455" cy="1014367"/>
            <wp:effectExtent l="0" t="0" r="0" b="0"/>
            <wp:docPr id="576010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1073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30121" cy="10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31D4" w14:textId="41672FB6" w:rsidR="00AE7A98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7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AE7A98">
        <w:rPr>
          <w:rFonts w:ascii="Times New Roman" w:hAnsi="Times New Roman" w:cs="Times New Roman"/>
          <w:sz w:val="24"/>
          <w:szCs w:val="24"/>
          <w:lang w:eastAsia="zh-CN"/>
        </w:rPr>
        <w:t>Auth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3909E80E" w14:textId="227FFBB7" w:rsidR="00AE7A98" w:rsidRDefault="00AE7A98" w:rsidP="00AE7A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2E85CE5" wp14:editId="2DF3E342">
            <wp:extent cx="3542587" cy="1482437"/>
            <wp:effectExtent l="0" t="0" r="1270" b="3810"/>
            <wp:docPr id="348652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221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47819" cy="148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5018" w14:textId="03FC2ADD" w:rsidR="00AE7A98" w:rsidRPr="00617C40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8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AE7A98">
        <w:rPr>
          <w:rFonts w:ascii="Times New Roman" w:hAnsi="Times New Roman" w:cs="Times New Roman"/>
          <w:sz w:val="24"/>
          <w:szCs w:val="24"/>
          <w:lang w:eastAsia="zh-CN"/>
        </w:rPr>
        <w:t>Auth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19C763AD" w14:textId="4D779F55" w:rsidR="00617C40" w:rsidRPr="00AE7A98" w:rsidRDefault="00617C40">
      <w:pPr>
        <w:pStyle w:val="a3"/>
        <w:numPr>
          <w:ilvl w:val="0"/>
          <w:numId w:val="6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Заказы (Orders)</w:t>
      </w:r>
    </w:p>
    <w:p w14:paraId="1147A9E9" w14:textId="77777777" w:rsidR="00617C40" w:rsidRPr="00AE7A98" w:rsidRDefault="00617C40">
      <w:pPr>
        <w:pStyle w:val="a3"/>
        <w:numPr>
          <w:ilvl w:val="0"/>
          <w:numId w:val="6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ID (ID)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уникальный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идентификатор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заказа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(INT, IDENTITY, PRIMARY KEY, NOT NULL)</w:t>
      </w:r>
    </w:p>
    <w:p w14:paraId="054DFCC1" w14:textId="77777777" w:rsidR="00617C40" w:rsidRPr="00AE7A98" w:rsidRDefault="00617C40">
      <w:pPr>
        <w:pStyle w:val="a3"/>
        <w:numPr>
          <w:ilvl w:val="0"/>
          <w:numId w:val="6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ClientID (ID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Клиента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Clients (INT, NOT NULL, FOREIGN KEY -&gt; Clients.ID)</w:t>
      </w:r>
    </w:p>
    <w:p w14:paraId="1BE638EE" w14:textId="77777777" w:rsidR="00617C40" w:rsidRPr="00AE7A98" w:rsidRDefault="00617C40">
      <w:pPr>
        <w:pStyle w:val="a3"/>
        <w:numPr>
          <w:ilvl w:val="0"/>
          <w:numId w:val="6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EmployeeID (ID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Сотрудника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Employees (INT, NOT NULL, FOREIGN KEY -&gt; Employees.ID)</w:t>
      </w:r>
    </w:p>
    <w:p w14:paraId="6A22BA81" w14:textId="77777777" w:rsidR="00617C40" w:rsidRPr="00AE7A98" w:rsidRDefault="00617C40">
      <w:pPr>
        <w:pStyle w:val="a3"/>
        <w:numPr>
          <w:ilvl w:val="0"/>
          <w:numId w:val="6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>OrderDateTime (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Дата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время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заказа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дата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время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создания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заказа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(DATETIME2, NOT NULL, DEFAULT GETDATE())</w:t>
      </w:r>
    </w:p>
    <w:p w14:paraId="5159E1F8" w14:textId="77777777" w:rsidR="00617C40" w:rsidRPr="00AE7A98" w:rsidRDefault="00617C40">
      <w:pPr>
        <w:pStyle w:val="a3"/>
        <w:numPr>
          <w:ilvl w:val="0"/>
          <w:numId w:val="6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TotalAmount (Общая сумма) — общая сумма заказа (DECIMAL(12,2), NOT NULL, CHECK &gt;= 0)</w:t>
      </w:r>
    </w:p>
    <w:p w14:paraId="003ED1A5" w14:textId="77777777" w:rsidR="00617C40" w:rsidRPr="00AE7A98" w:rsidRDefault="00617C40">
      <w:pPr>
        <w:pStyle w:val="a3"/>
        <w:numPr>
          <w:ilvl w:val="0"/>
          <w:numId w:val="68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Status (Статус) — текущий статус заказа (например, "Новый", "В обработке") (NVARCHAR(50), NOT NULL, DEFAULT 'Новый')</w:t>
      </w:r>
    </w:p>
    <w:p w14:paraId="04FD65A9" w14:textId="500EB044" w:rsidR="00617C40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5E8D1404" wp14:editId="4F7A6EDE">
            <wp:extent cx="4286992" cy="1380427"/>
            <wp:effectExtent l="0" t="0" r="0" b="0"/>
            <wp:docPr id="182059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9302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2118" cy="13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B1D8" w14:textId="6A440C77" w:rsidR="00AE7A98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3.3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9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AE7A98">
        <w:rPr>
          <w:rFonts w:ascii="Times New Roman" w:hAnsi="Times New Roman" w:cs="Times New Roman"/>
          <w:sz w:val="24"/>
          <w:szCs w:val="24"/>
          <w:lang w:eastAsia="zh-CN"/>
        </w:rPr>
        <w:t>Orders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2B28D7E1" w14:textId="20290DDB" w:rsidR="00AE7A98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62053B56" wp14:editId="3480460C">
            <wp:extent cx="4286992" cy="4098741"/>
            <wp:effectExtent l="0" t="0" r="0" b="0"/>
            <wp:docPr id="82998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830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05555" cy="411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FBE5" w14:textId="64FCF616" w:rsidR="00AE7A98" w:rsidRPr="00617C40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40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AE7A98">
        <w:rPr>
          <w:rFonts w:ascii="Times New Roman" w:hAnsi="Times New Roman" w:cs="Times New Roman"/>
          <w:sz w:val="24"/>
          <w:szCs w:val="24"/>
          <w:lang w:eastAsia="zh-CN"/>
        </w:rPr>
        <w:t>Orders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0831B926" w14:textId="045995A2" w:rsidR="00617C40" w:rsidRPr="00AE7A98" w:rsidRDefault="00617C40">
      <w:pPr>
        <w:pStyle w:val="a3"/>
        <w:numPr>
          <w:ilvl w:val="0"/>
          <w:numId w:val="6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Товары в заказе (</w:t>
      </w:r>
      <w:bookmarkStart w:id="35" w:name="_Hlk214802815"/>
      <w:r w:rsidRPr="00AE7A98">
        <w:rPr>
          <w:rFonts w:ascii="Times New Roman" w:hAnsi="Times New Roman" w:cs="Times New Roman"/>
          <w:sz w:val="28"/>
          <w:szCs w:val="28"/>
          <w:lang w:eastAsia="zh-CN"/>
        </w:rPr>
        <w:t>OrderItems</w:t>
      </w:r>
      <w:bookmarkEnd w:id="35"/>
      <w:r w:rsidRPr="00AE7A98"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7698A3DB" w14:textId="77777777" w:rsidR="00617C40" w:rsidRPr="00AE7A98" w:rsidRDefault="00617C40">
      <w:pPr>
        <w:pStyle w:val="a3"/>
        <w:numPr>
          <w:ilvl w:val="0"/>
          <w:numId w:val="6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ID (ID) — уникальный идентификатор позиции в заказе (INT, IDENTITY, PRIMARY KEY, NOT NULL)</w:t>
      </w:r>
    </w:p>
    <w:p w14:paraId="58D2F34B" w14:textId="77777777" w:rsidR="00617C40" w:rsidRPr="00AE7A98" w:rsidRDefault="00617C40">
      <w:pPr>
        <w:pStyle w:val="a3"/>
        <w:numPr>
          <w:ilvl w:val="0"/>
          <w:numId w:val="6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OrderID (ID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Заказа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Orders (INT, NOT NULL, FOREIGN KEY -&gt; Orders.ID)</w:t>
      </w:r>
    </w:p>
    <w:p w14:paraId="2FCC67AD" w14:textId="77777777" w:rsidR="00617C40" w:rsidRPr="00AE7A98" w:rsidRDefault="00617C40">
      <w:pPr>
        <w:pStyle w:val="a3"/>
        <w:numPr>
          <w:ilvl w:val="0"/>
          <w:numId w:val="6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ProductID (ID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Товара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Products (INT, NOT NULL, FOREIGN KEY -&gt; Products.ID)</w:t>
      </w:r>
    </w:p>
    <w:p w14:paraId="4FB2331C" w14:textId="77777777" w:rsidR="00617C40" w:rsidRPr="00AE7A98" w:rsidRDefault="00617C40">
      <w:pPr>
        <w:pStyle w:val="a3"/>
        <w:numPr>
          <w:ilvl w:val="0"/>
          <w:numId w:val="6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Quantity (Количество) — количество единиц товара в позиции заказа (DECIMAL(12,2), NOT NULL, CHECK &gt; 0)</w:t>
      </w:r>
    </w:p>
    <w:p w14:paraId="025F9C28" w14:textId="77777777" w:rsidR="00617C40" w:rsidRPr="00AE7A98" w:rsidRDefault="00617C40">
      <w:pPr>
        <w:pStyle w:val="a3"/>
        <w:numPr>
          <w:ilvl w:val="0"/>
          <w:numId w:val="6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PriceAtOrderTime (Цена на момент заказа) — цена единицы товара на момент оформления заказа (DECIMAL(10,2), NOT NULL, CHECK &gt;= 0)</w:t>
      </w:r>
    </w:p>
    <w:p w14:paraId="28F65BFC" w14:textId="77777777" w:rsidR="00617C40" w:rsidRPr="00AE7A98" w:rsidRDefault="00617C40">
      <w:pPr>
        <w:pStyle w:val="a3"/>
        <w:numPr>
          <w:ilvl w:val="0"/>
          <w:numId w:val="69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>Subtotal (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Итого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вычисляемое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поле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>: Quantity * PriceAtOrderTime (PERSISTED, DECIMAL(22,4))</w:t>
      </w:r>
    </w:p>
    <w:p w14:paraId="0E33A7E5" w14:textId="7D6F98D5" w:rsidR="00617C40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3D471891" wp14:editId="50CC7981">
            <wp:extent cx="4039269" cy="1296023"/>
            <wp:effectExtent l="0" t="0" r="0" b="0"/>
            <wp:docPr id="942844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4460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79496" cy="13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22E3" w14:textId="6BC3540C" w:rsidR="00AE7A98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4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1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AE7A98">
        <w:rPr>
          <w:rFonts w:ascii="Times New Roman" w:hAnsi="Times New Roman" w:cs="Times New Roman"/>
          <w:sz w:val="24"/>
          <w:szCs w:val="24"/>
          <w:lang w:eastAsia="zh-CN"/>
        </w:rPr>
        <w:t>OrderItems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2473BA7C" w14:textId="0FF43B58" w:rsidR="00AE7A98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7954B41" wp14:editId="47347378">
            <wp:extent cx="3296761" cy="5997039"/>
            <wp:effectExtent l="0" t="0" r="0" b="3810"/>
            <wp:docPr id="1377580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034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34282" cy="606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6F9E" w14:textId="1F1A36D6" w:rsidR="00AE7A98" w:rsidRPr="00617C40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</w:t>
      </w:r>
      <w:r w:rsidR="00860523">
        <w:rPr>
          <w:rFonts w:ascii="Times New Roman" w:hAnsi="Times New Roman" w:cs="Times New Roman"/>
          <w:sz w:val="24"/>
          <w:szCs w:val="24"/>
          <w:lang w:eastAsia="zh-CN"/>
        </w:rPr>
        <w:t>4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2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AE7A98">
        <w:rPr>
          <w:rFonts w:ascii="Times New Roman" w:hAnsi="Times New Roman" w:cs="Times New Roman"/>
          <w:sz w:val="24"/>
          <w:szCs w:val="24"/>
          <w:lang w:eastAsia="zh-CN"/>
        </w:rPr>
        <w:t>OrderItems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6EBCC266" w14:textId="12DB6DAC" w:rsidR="00617C40" w:rsidRPr="00AE7A98" w:rsidRDefault="00617C40">
      <w:pPr>
        <w:pStyle w:val="a3"/>
        <w:numPr>
          <w:ilvl w:val="0"/>
          <w:numId w:val="6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Услуги (Services)</w:t>
      </w:r>
    </w:p>
    <w:p w14:paraId="5A7AA476" w14:textId="77777777" w:rsidR="00617C40" w:rsidRPr="00AE7A98" w:rsidRDefault="00617C40">
      <w:pPr>
        <w:pStyle w:val="a3"/>
        <w:numPr>
          <w:ilvl w:val="0"/>
          <w:numId w:val="7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ID (ID)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уникальный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идентификатор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услуги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(INT, IDENTITY, PRIMARY KEY, NOT NULL)</w:t>
      </w:r>
    </w:p>
    <w:p w14:paraId="2E0421CE" w14:textId="77777777" w:rsidR="00617C40" w:rsidRPr="00AE7A98" w:rsidRDefault="00617C40">
      <w:pPr>
        <w:pStyle w:val="a3"/>
        <w:numPr>
          <w:ilvl w:val="0"/>
          <w:numId w:val="7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Name (Название) — наименование услуги (NVARCHAR(255), NOT NULL)</w:t>
      </w:r>
    </w:p>
    <w:p w14:paraId="6F9194A1" w14:textId="77777777" w:rsidR="00617C40" w:rsidRPr="00AE7A98" w:rsidRDefault="00617C40">
      <w:pPr>
        <w:pStyle w:val="a3"/>
        <w:numPr>
          <w:ilvl w:val="0"/>
          <w:numId w:val="7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Description (Описание) — подробное описание услуги (NVARCHAR(MAX), NULLABLE)</w:t>
      </w:r>
    </w:p>
    <w:p w14:paraId="3EFFD88D" w14:textId="77777777" w:rsidR="00617C40" w:rsidRPr="00AE7A98" w:rsidRDefault="00617C40">
      <w:pPr>
        <w:pStyle w:val="a3"/>
        <w:numPr>
          <w:ilvl w:val="0"/>
          <w:numId w:val="7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Cost (Стоимость) — стоимость оказания услуги (DECIMAL(10,2), NOT NULL, CHECK &gt;= 0)</w:t>
      </w:r>
    </w:p>
    <w:p w14:paraId="782380FF" w14:textId="6B1B3A64" w:rsidR="00617C40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0E9BEBD8" wp14:editId="6DAC8D81">
            <wp:extent cx="5439020" cy="1274618"/>
            <wp:effectExtent l="0" t="0" r="0" b="1905"/>
            <wp:docPr id="158706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647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39020" cy="127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1421" w14:textId="33B7D716" w:rsidR="00AE7A98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3.4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3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AE7A98">
        <w:rPr>
          <w:rFonts w:ascii="Times New Roman" w:hAnsi="Times New Roman" w:cs="Times New Roman"/>
          <w:sz w:val="24"/>
          <w:szCs w:val="24"/>
          <w:lang w:eastAsia="zh-CN"/>
        </w:rPr>
        <w:t>Services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75FE473A" w14:textId="325C7BDF" w:rsidR="00AE7A98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2108DBE0" wp14:editId="575AC064">
            <wp:extent cx="5254220" cy="4322445"/>
            <wp:effectExtent l="0" t="0" r="3810" b="1905"/>
            <wp:docPr id="69143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3231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422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E6D1" w14:textId="14B79040" w:rsidR="00AE7A98" w:rsidRPr="00617C40" w:rsidRDefault="00AE7A98" w:rsidP="00AE7A9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3.4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4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Данные из таблицы «</w:t>
      </w:r>
      <w:r w:rsidRPr="00AE7A98">
        <w:rPr>
          <w:rFonts w:ascii="Times New Roman" w:hAnsi="Times New Roman" w:cs="Times New Roman"/>
          <w:sz w:val="24"/>
          <w:szCs w:val="24"/>
          <w:lang w:eastAsia="zh-CN"/>
        </w:rPr>
        <w:t>Services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0518A66F" w14:textId="46757B4F" w:rsidR="00617C40" w:rsidRPr="00AE7A98" w:rsidRDefault="00617C40">
      <w:pPr>
        <w:pStyle w:val="a3"/>
        <w:numPr>
          <w:ilvl w:val="0"/>
          <w:numId w:val="6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Оказанные услуги (ProvidedServices)</w:t>
      </w:r>
    </w:p>
    <w:p w14:paraId="1DB5A41A" w14:textId="77777777" w:rsidR="00617C40" w:rsidRPr="00AE7A98" w:rsidRDefault="00617C40">
      <w:pPr>
        <w:pStyle w:val="a3"/>
        <w:numPr>
          <w:ilvl w:val="0"/>
          <w:numId w:val="7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ID (ID) — уникальный идентификатор записи об оказанной услуге (INT, IDENTITY, PRIMARY KEY, NOT NULL)</w:t>
      </w:r>
    </w:p>
    <w:p w14:paraId="5C6540A0" w14:textId="77777777" w:rsidR="00617C40" w:rsidRPr="00AE7A98" w:rsidRDefault="00617C40">
      <w:pPr>
        <w:pStyle w:val="a3"/>
        <w:numPr>
          <w:ilvl w:val="0"/>
          <w:numId w:val="7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ClientID (ID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Клиента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Clients (INT, NOT NULL, FOREIGN KEY -&gt; Clients.ID)</w:t>
      </w:r>
    </w:p>
    <w:p w14:paraId="336D2965" w14:textId="77777777" w:rsidR="00617C40" w:rsidRPr="00AE7A98" w:rsidRDefault="00617C40">
      <w:pPr>
        <w:pStyle w:val="a3"/>
        <w:numPr>
          <w:ilvl w:val="0"/>
          <w:numId w:val="7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EmployeeID (ID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Сотрудника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Employees (INT, NOT NULL, FOREIGN KEY -&gt; Employees.ID)</w:t>
      </w:r>
    </w:p>
    <w:p w14:paraId="7DD9D769" w14:textId="77777777" w:rsidR="00617C40" w:rsidRPr="00AE7A98" w:rsidRDefault="00617C40">
      <w:pPr>
        <w:pStyle w:val="a3"/>
        <w:numPr>
          <w:ilvl w:val="0"/>
          <w:numId w:val="7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ServiceID (ID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Услуги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внешний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ключ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ссылающийся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на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таблицу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Services (INT, NOT NULL, FOREIGN KEY -&gt; Services.ID)</w:t>
      </w:r>
    </w:p>
    <w:p w14:paraId="2929E18A" w14:textId="77777777" w:rsidR="00617C40" w:rsidRPr="00AE7A98" w:rsidRDefault="00617C40">
      <w:pPr>
        <w:pStyle w:val="a3"/>
        <w:numPr>
          <w:ilvl w:val="0"/>
          <w:numId w:val="7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>ServiceDateTime (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Дата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время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оказания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) —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дата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время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когда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услуга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была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E7A98">
        <w:rPr>
          <w:rFonts w:ascii="Times New Roman" w:hAnsi="Times New Roman" w:cs="Times New Roman"/>
          <w:sz w:val="28"/>
          <w:szCs w:val="28"/>
          <w:lang w:eastAsia="zh-CN"/>
        </w:rPr>
        <w:t>оказана</w:t>
      </w:r>
      <w:r w:rsidRPr="00AE7A98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(DATETIME2, NOT NULL, DEFAULT GETDATE())</w:t>
      </w:r>
    </w:p>
    <w:p w14:paraId="46BE317E" w14:textId="77777777" w:rsidR="00617C40" w:rsidRPr="00AE7A98" w:rsidRDefault="00617C40">
      <w:pPr>
        <w:pStyle w:val="a3"/>
        <w:numPr>
          <w:ilvl w:val="0"/>
          <w:numId w:val="71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E7A98">
        <w:rPr>
          <w:rFonts w:ascii="Times New Roman" w:hAnsi="Times New Roman" w:cs="Times New Roman"/>
          <w:sz w:val="28"/>
          <w:szCs w:val="28"/>
          <w:lang w:eastAsia="zh-CN"/>
        </w:rPr>
        <w:t>Status (Статус) — текущий статус оказания услуги (например, "В процессе", "Завершена") (NVARCHAR(50), NOT NULL, DEFAULT 'В процессе')</w:t>
      </w:r>
    </w:p>
    <w:p w14:paraId="17CF03E3" w14:textId="3BAC5A8E" w:rsidR="00AE7A98" w:rsidRDefault="00720663" w:rsidP="007206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720663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5E1AD9CB" wp14:editId="3258DC50">
            <wp:extent cx="5523032" cy="1745672"/>
            <wp:effectExtent l="0" t="0" r="1905" b="6985"/>
            <wp:docPr id="200124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4923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02976" cy="17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25F8" w14:textId="7CB5EBD5" w:rsidR="00720663" w:rsidRDefault="00720663" w:rsidP="007206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zh-CN"/>
        </w:rPr>
        <w:t>3.4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5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Таблица «</w:t>
      </w:r>
      <w:r w:rsidRPr="00720663">
        <w:rPr>
          <w:rFonts w:ascii="Times New Roman" w:hAnsi="Times New Roman" w:cs="Times New Roman"/>
          <w:sz w:val="24"/>
          <w:szCs w:val="24"/>
          <w:lang w:eastAsia="zh-CN"/>
        </w:rPr>
        <w:t>ProvidedServices</w:t>
      </w:r>
      <w:r>
        <w:rPr>
          <w:rFonts w:ascii="Times New Roman" w:hAnsi="Times New Roman" w:cs="Times New Roman"/>
          <w:sz w:val="24"/>
          <w:szCs w:val="24"/>
          <w:lang w:eastAsia="zh-CN"/>
        </w:rPr>
        <w:t>»</w:t>
      </w:r>
    </w:p>
    <w:p w14:paraId="1A7FF3F7" w14:textId="026A45D6" w:rsidR="00720663" w:rsidRDefault="00720663" w:rsidP="0072066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720663"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4205E49B" wp14:editId="5F0DE395">
            <wp:extent cx="4941790" cy="5043055"/>
            <wp:effectExtent l="0" t="0" r="0" b="5715"/>
            <wp:docPr id="1386069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6931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69624" cy="50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AFD1" w14:textId="310D4616" w:rsidR="00720663" w:rsidRDefault="00720663" w:rsidP="00A54EB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 w:rsidRPr="00720663">
        <w:rPr>
          <w:rFonts w:ascii="Times New Roman" w:hAnsi="Times New Roman" w:cs="Times New Roman"/>
          <w:sz w:val="24"/>
          <w:szCs w:val="24"/>
          <w:lang w:eastAsia="zh-CN"/>
        </w:rPr>
        <w:t>3.4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6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 w:rsidRPr="00720663">
        <w:rPr>
          <w:rFonts w:ascii="Times New Roman" w:hAnsi="Times New Roman" w:cs="Times New Roman"/>
          <w:sz w:val="24"/>
          <w:szCs w:val="24"/>
          <w:lang w:eastAsia="zh-CN"/>
        </w:rPr>
        <w:t>Данные из таблицы «ProvidedServices»</w:t>
      </w:r>
    </w:p>
    <w:p w14:paraId="4EFE9687" w14:textId="77777777" w:rsidR="00B05043" w:rsidRPr="00617C40" w:rsidRDefault="00B05043" w:rsidP="00A54EB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32EF4E4" w14:textId="41C080AB" w:rsidR="00720663" w:rsidRPr="00720663" w:rsidRDefault="00A54EB2" w:rsidP="00A54EB2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6" w:name="_Toc225180929"/>
      <w:r w:rsidRP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3.3.3. </w:t>
      </w:r>
      <w:r w:rsidR="00720663" w:rsidRPr="0072066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Связи между таблицами</w:t>
      </w:r>
      <w:bookmarkEnd w:id="36"/>
    </w:p>
    <w:p w14:paraId="1B00571A" w14:textId="77777777" w:rsidR="00B05043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61DC779" w14:textId="44415FAD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Products (Товары) → Suppliers (Поставщики): Связь "один ко многим" (1:N). Один поставщик может поставлять множество товаров. Реализована через внешний ключ SupplierID в Products, ссылающийся на ID в Suppliers.</w:t>
      </w:r>
    </w:p>
    <w:p w14:paraId="6F7A64C4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Stock (Склад) → Products (Товары): Связь "один к одному" (1:1) между записью на складе и товаром. Внешний ключ ProductID в Stock ссылается на ID в Products.</w:t>
      </w:r>
    </w:p>
    <w:p w14:paraId="45789E20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Orders (Заказы) → Clients (Клиенты): Связь "один ко многим" (1:N). Один клиент может сделать множество заказов. Реализована через внешний ключ ClientID в Orders, ссылающийся на ID в Clients.</w:t>
      </w:r>
    </w:p>
    <w:p w14:paraId="3F571342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Orders (Заказы) → Employees (Сотрудники): Связь "один ко многим" (1:N). Один сотрудник может обслужить множество заказов. Реализована через внешний ключ EmployeeID в Orders, ссылающийся на ID в Employees.</w:t>
      </w:r>
    </w:p>
    <w:p w14:paraId="0A8A9875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OrderItems (Товары в заказе) → Orders (Заказы): Связь "один ко многим" (1:N). Один заказ может содержать множество позиций. Реализована через внешний ключ OrderID в OrderItems, ссылающийся на ID в Orders с каскадным удалением.</w:t>
      </w:r>
    </w:p>
    <w:p w14:paraId="02076CF1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OrderItems (Товары в заказе) → Products (Товары): Связь "один ко многим" (1:N). Один товар может быть включён в множество позиций заказов. Реализована через внешний ключ ProductID в OrderItems, ссылающийся на ID в Products с ON DELETE NO ACTION.</w:t>
      </w:r>
    </w:p>
    <w:p w14:paraId="71EB0202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Auth (Авторизация) → Employees (Сотрудники): Связь "один к одному" (1:1). Каждая учётная запись привязана к одному сотруднику. Реализована через внешний ключ EmployeeID в Auth, совпадающий с первичным ключом и ссылающийся на ID в Employees с каскадным удалением.</w:t>
      </w:r>
    </w:p>
    <w:p w14:paraId="5FB90A3A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ProvidedServices (Оказанные услуги) → Clients (Клиенты): Связь "один ко многим" (1:N). Один клиент может получить множество услуг. Реализована через внешний ключ ClientID в ProvidedServices, ссылающийся на ID в Clients с каскадным удалением.</w:t>
      </w:r>
    </w:p>
    <w:p w14:paraId="58CA3B72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ProvidedServices (Оказанные услуги) → Employees (Сотрудники): Связь "один ко многим" (1:N). Один сотрудник может оказать множество услуг. Реализована через внешний ключ EmployeeID в ProvidedServices, ссылающийся на ID в Employees с каскадным удалением.</w:t>
      </w:r>
    </w:p>
    <w:p w14:paraId="61575F3A" w14:textId="77777777" w:rsidR="005C3EAC" w:rsidRPr="005C3EAC" w:rsidRDefault="005C3EAC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C3EAC">
        <w:rPr>
          <w:rFonts w:ascii="Times New Roman" w:hAnsi="Times New Roman" w:cs="Times New Roman"/>
          <w:sz w:val="28"/>
          <w:szCs w:val="28"/>
          <w:lang w:eastAsia="zh-CN"/>
        </w:rPr>
        <w:t>ProvidedServices (Оказанные услуги) → Services (Услуги): Связь "один ко многим" (1:N). Одна услуга может быть оказана множество раз. Реализована через внешний ключ ServiceID в ProvidedServices, ссылающийся на ID в Services с ON DELETE NO ACTION.</w:t>
      </w:r>
    </w:p>
    <w:p w14:paraId="64BE2668" w14:textId="4BF35C5B" w:rsidR="00720663" w:rsidRPr="00720663" w:rsidRDefault="00720663" w:rsidP="00053094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20663">
        <w:rPr>
          <w:rFonts w:ascii="Times New Roman" w:hAnsi="Times New Roman" w:cs="Times New Roman"/>
          <w:sz w:val="28"/>
          <w:szCs w:val="28"/>
          <w:lang w:eastAsia="zh-CN"/>
        </w:rPr>
        <w:t>Примечания:</w:t>
      </w:r>
    </w:p>
    <w:p w14:paraId="6DD44855" w14:textId="77777777" w:rsidR="00720663" w:rsidRPr="00720663" w:rsidRDefault="00720663">
      <w:pPr>
        <w:pStyle w:val="a3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20663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Связь Products -&gt; Stock можно трактовать как 1:1 (один товар — одна запись остатка) или как 1:N (один товар — много записей, если учитывать историю изменений остатков по времени, но в представленной структуре Stock одна запись на товар).</w:t>
      </w:r>
    </w:p>
    <w:p w14:paraId="03E7E768" w14:textId="77777777" w:rsidR="00720663" w:rsidRPr="00720663" w:rsidRDefault="00720663">
      <w:pPr>
        <w:pStyle w:val="a3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20663">
        <w:rPr>
          <w:rFonts w:ascii="Times New Roman" w:hAnsi="Times New Roman" w:cs="Times New Roman"/>
          <w:sz w:val="28"/>
          <w:szCs w:val="28"/>
          <w:lang w:eastAsia="zh-CN"/>
        </w:rPr>
        <w:t>Связь OrderItems -&gt; Products (ON DELETE NO ACTION) означает, что товар нельзя будет удалить, если он есть в каком-либо заказе. Это обеспечивает целостность исторических данных заказов.</w:t>
      </w:r>
    </w:p>
    <w:p w14:paraId="72A54470" w14:textId="77777777" w:rsidR="00720663" w:rsidRPr="00720663" w:rsidRDefault="00720663">
      <w:pPr>
        <w:pStyle w:val="a3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20663">
        <w:rPr>
          <w:rFonts w:ascii="Times New Roman" w:hAnsi="Times New Roman" w:cs="Times New Roman"/>
          <w:sz w:val="28"/>
          <w:szCs w:val="28"/>
          <w:lang w:eastAsia="zh-CN"/>
        </w:rPr>
        <w:t>Связь ProvidedServices -&gt; Services (ON DELETE NO ACTION) работает аналогично, защищая историю оказанных услуг от удаления самого типа услуги.</w:t>
      </w:r>
    </w:p>
    <w:p w14:paraId="493F7DB7" w14:textId="77777777" w:rsidR="00720663" w:rsidRPr="00720663" w:rsidRDefault="00720663">
      <w:pPr>
        <w:pStyle w:val="a3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20663">
        <w:rPr>
          <w:rFonts w:ascii="Times New Roman" w:hAnsi="Times New Roman" w:cs="Times New Roman"/>
          <w:sz w:val="28"/>
          <w:szCs w:val="28"/>
          <w:lang w:eastAsia="zh-CN"/>
        </w:rPr>
        <w:t>Связи с каскадным удалением (Orders -&gt; Clients, Orders -&gt; Employees, ProvidedServices -&gt; Clients, ProvidedServices -&gt; Employees, Auth -&gt; Employees) означают, что при удалении клиента, сотрудника или поставщика (в случае Products -&gt; Suppliers) будут автоматически удалены связанные с ними заказы, оказанные услуги или учётные записи (в случае Auth). Это может быть полезно, но требует осторожности при удалении записей.</w:t>
      </w:r>
    </w:p>
    <w:p w14:paraId="6CBBEC67" w14:textId="77777777" w:rsidR="00617C40" w:rsidRDefault="00617C40">
      <w:pPr>
        <w:pStyle w:val="a3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20663">
        <w:rPr>
          <w:rFonts w:ascii="Times New Roman" w:hAnsi="Times New Roman" w:cs="Times New Roman"/>
          <w:sz w:val="28"/>
          <w:szCs w:val="28"/>
          <w:lang w:eastAsia="zh-CN"/>
        </w:rPr>
        <w:t>В таблице OrderItems поле Subtotal — это вычисляемое persisted поле, значение которого рассчитывается автоматически при вставке/обновлении строк.</w:t>
      </w:r>
    </w:p>
    <w:p w14:paraId="4501627D" w14:textId="77777777" w:rsidR="00B05043" w:rsidRDefault="00B05043" w:rsidP="00B0504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FA64CEE" w14:textId="44273AA2" w:rsidR="003C1A4D" w:rsidRPr="00CA554C" w:rsidRDefault="003C1A4D" w:rsidP="00601159">
      <w:pPr>
        <w:pStyle w:val="2"/>
        <w:spacing w:before="0" w:after="0" w:line="360" w:lineRule="auto"/>
        <w:ind w:firstLine="708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7" w:name="_Toc225180930"/>
      <w:r w:rsidRPr="00CA554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3.4</w:t>
      </w:r>
      <w:r w:rsid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.</w:t>
      </w:r>
      <w:r w:rsidRPr="00CA554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Отладка и тестирование программы</w:t>
      </w:r>
      <w:bookmarkEnd w:id="37"/>
    </w:p>
    <w:p w14:paraId="79ACDE6F" w14:textId="77777777" w:rsidR="00B05043" w:rsidRDefault="00B05043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E489A96" w14:textId="612C4055" w:rsidR="00A54EB2" w:rsidRDefault="00A54EB2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 xml:space="preserve">Отладка и тестирование являются неотъемлемой частью процесса разработки программного обеспечения. Эти этапы играют ключевую роль в обеспечении корректности, надежности, производительности и удобства использования создаваемой информационной системы. Целью отладки и тестирования в рамках проекта для </w:t>
      </w:r>
      <w:r w:rsidR="00F331E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="00F331EE" w:rsidRPr="00A54EB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A54EB2">
        <w:rPr>
          <w:rFonts w:ascii="Times New Roman" w:hAnsi="Times New Roman" w:cs="Times New Roman"/>
          <w:sz w:val="28"/>
          <w:szCs w:val="28"/>
          <w:lang w:eastAsia="zh-CN"/>
        </w:rPr>
        <w:t xml:space="preserve">является выявление и устранение потенциальных ошибок (дефектов, багов) в программном коде и логике работы системы до её передачи в эксплуатацию. Это позволяет гарантировать, что система будет соответствовать </w:t>
      </w:r>
      <w:r w:rsidRPr="00A54EB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сформулированным требованиям (см. раздел 2.1) и корректно выполнять возложенные на неё функции, тем самым повышая эффективность бизнес-процессов компании.</w:t>
      </w:r>
    </w:p>
    <w:p w14:paraId="22AB9628" w14:textId="77777777" w:rsidR="00B05043" w:rsidRPr="00A54EB2" w:rsidRDefault="00B05043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25F2C2E" w14:textId="77777777" w:rsidR="00A54EB2" w:rsidRPr="00A54EB2" w:rsidRDefault="00A54EB2" w:rsidP="00A54EB2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8" w:name="_Toc225180931"/>
      <w:r w:rsidRP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3.4.1. Цель и задачи отладки и тестирования</w:t>
      </w:r>
      <w:bookmarkEnd w:id="38"/>
    </w:p>
    <w:p w14:paraId="02AD7DAA" w14:textId="77777777" w:rsidR="00B05043" w:rsidRDefault="00B05043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82EC9AF" w14:textId="267C1E92" w:rsidR="00A54EB2" w:rsidRPr="00A54EB2" w:rsidRDefault="00A54EB2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Цель: проверить, насколько разработанное программное обеспечение соответствует заявленным функциональным и нефункциональным требованиям, обнаружить и устранить ошибки, обеспечить стабильную и корректную работу системы в различных сценариях использования.</w:t>
      </w:r>
    </w:p>
    <w:p w14:paraId="35FC2AC6" w14:textId="77777777" w:rsidR="00A54EB2" w:rsidRPr="00A54EB2" w:rsidRDefault="00A54EB2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Задачи:</w:t>
      </w:r>
    </w:p>
    <w:p w14:paraId="2601AC7F" w14:textId="4CEEA5EB" w:rsidR="00A54EB2" w:rsidRPr="00A54EB2" w:rsidRDefault="00A54EB2">
      <w:pPr>
        <w:numPr>
          <w:ilvl w:val="1"/>
          <w:numId w:val="7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Выявление дефектов: найти ошибки в логике программы, взаимодействии компонентов, обработке данных и пользовательском интерфейсе.</w:t>
      </w:r>
    </w:p>
    <w:p w14:paraId="29435151" w14:textId="5C6E7B8F" w:rsidR="00A54EB2" w:rsidRPr="00A54EB2" w:rsidRDefault="00A54EB2">
      <w:pPr>
        <w:numPr>
          <w:ilvl w:val="1"/>
          <w:numId w:val="7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Проверка функциональности: убедиться, что все функции системы работают в соответствии с требованиями.</w:t>
      </w:r>
    </w:p>
    <w:p w14:paraId="1693475A" w14:textId="0511B245" w:rsidR="00A54EB2" w:rsidRPr="00A54EB2" w:rsidRDefault="00A54EB2">
      <w:pPr>
        <w:numPr>
          <w:ilvl w:val="1"/>
          <w:numId w:val="7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Проверка надёжности: убедиться, что система устойчива к сбоям, корректно обрабатывает ошибки ввода и исключительные ситуации</w:t>
      </w:r>
      <w:r w:rsidR="00040A4B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2B2500A4" w14:textId="12F0A4F6" w:rsidR="00A54EB2" w:rsidRPr="00A54EB2" w:rsidRDefault="00A54EB2">
      <w:pPr>
        <w:numPr>
          <w:ilvl w:val="1"/>
          <w:numId w:val="7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Проверка производительности: убедиться, что система отвечает на запросы в разумные сроки при нормальной.</w:t>
      </w:r>
    </w:p>
    <w:p w14:paraId="45966F37" w14:textId="400A9887" w:rsidR="00A54EB2" w:rsidRPr="00A54EB2" w:rsidRDefault="00A54EB2">
      <w:pPr>
        <w:numPr>
          <w:ilvl w:val="1"/>
          <w:numId w:val="7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Проверка безопасности: убедиться, что реализовано корректное разграничение прав доступа и защищены критичные данные.</w:t>
      </w:r>
    </w:p>
    <w:p w14:paraId="37357071" w14:textId="63271B17" w:rsidR="00A54EB2" w:rsidRPr="00A54EB2" w:rsidRDefault="00A54EB2">
      <w:pPr>
        <w:numPr>
          <w:ilvl w:val="1"/>
          <w:numId w:val="7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Проверка юзабилити: убедиться, что интерфейс интуитивно понятен и удобен для конечных пользователей (менеджеров, администраторов).</w:t>
      </w:r>
    </w:p>
    <w:p w14:paraId="18276244" w14:textId="39AE960B" w:rsidR="00A54EB2" w:rsidRDefault="00A54EB2">
      <w:pPr>
        <w:numPr>
          <w:ilvl w:val="1"/>
          <w:numId w:val="7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Документирование результатов: зафиксировать найденные ошибки, выполненные тесты и их результаты для анализа и дальнейшего сопровождения.</w:t>
      </w:r>
    </w:p>
    <w:p w14:paraId="178691ED" w14:textId="77777777" w:rsidR="00B05043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EAC84EA" w14:textId="77777777" w:rsidR="00B05043" w:rsidRPr="00A54EB2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9F17B8F" w14:textId="77777777" w:rsidR="00A54EB2" w:rsidRPr="00A54EB2" w:rsidRDefault="00A54EB2" w:rsidP="00A54EB2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9" w:name="_Toc225180932"/>
      <w:r w:rsidRP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3.4.2. Методы и виды тестирования</w:t>
      </w:r>
      <w:bookmarkEnd w:id="39"/>
    </w:p>
    <w:p w14:paraId="2DAED0A1" w14:textId="77777777" w:rsidR="00B05043" w:rsidRDefault="00B05043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01DE0EA" w14:textId="042F8285" w:rsidR="00A54EB2" w:rsidRPr="00A54EB2" w:rsidRDefault="00A54EB2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Для всесторонней проверки системы использовались следующие методы и виды тестирования:</w:t>
      </w:r>
    </w:p>
    <w:p w14:paraId="154A1AD2" w14:textId="15CF0044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Ручное тестирование: в ходе этого метода тестировщик вручную выполняет подготовленные тестовые сценарии, взаимодействуя с интерфейсом приложения и проверяя его поведение. Это позволяет проверить удобство интерфейса (UI/UX тестирование), логику работы на уровне пользователя и выявить визуальные ошибки. Этот метод особенно важен на этапе разработки отдельных модулей и при интеграционном тестировании.</w:t>
      </w:r>
    </w:p>
    <w:p w14:paraId="56F3AB67" w14:textId="29DEF2D7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Функциональное тестирование: проверяет, соответствует ли программа заявленным функциональным требованиям. Например, при создании заказа проверяется, корректно ли заполняются поля, сохраняется ли заказ в базе данных, обновляются ли остатки на складе (если применимо).</w:t>
      </w:r>
    </w:p>
    <w:p w14:paraId="5D0370B4" w14:textId="31310B92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Интеграционное тестирование: проверяет взаимодействие между различными модулями программы, например, между пользовательским интерфейсом и слоем доступа к базе данных. Убеждается, что данные корректно передаются и обрабатываются между компонентами.</w:t>
      </w:r>
    </w:p>
    <w:p w14:paraId="68079715" w14:textId="26D24C61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Модульное тестирование (Unit Testing): предполагает тестирование отдельных, изолированных частей программы (методов, классов), чтобы убедиться в их корректной работе. Хотя в рамках данного проекта не были созданы автоматизированные unit-тесты, при отладке отдельных функций (например, расчёта суммы заказа) использовался принцип модульного тестирования — проверка логики конкретной части кода.</w:t>
      </w:r>
    </w:p>
    <w:p w14:paraId="063BFDD7" w14:textId="7392CF18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Тестирование пользовательского интерфейса (UI Testing): проверяет, что элементы интерфейса (окна, кнопки, таблицы, поля ввода) отображаются корректно, реагируют на действия пользователя (нажатия, ввод данных) и передают данные дальше по системе.</w:t>
      </w:r>
    </w:p>
    <w:p w14:paraId="4685C239" w14:textId="76440C7B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Регрессионное тестирование: выполняется после внесения изменений в код, чтобы убедиться, что старый функционал не сломался.</w:t>
      </w:r>
    </w:p>
    <w:p w14:paraId="1478E97D" w14:textId="09AD38F6" w:rsid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Тестирование на граничных значениях и некорректный ввод: проверяет, как система реагирует на ввод данных, выходящих за пределы ожидаемых значений или некорректных данных. Система должна корректно обрабатывать такие ситуации, не падая, а выдавая понятное сообщение об ошибке.</w:t>
      </w:r>
    </w:p>
    <w:p w14:paraId="10DD5C8E" w14:textId="77777777" w:rsidR="00B05043" w:rsidRPr="00A54EB2" w:rsidRDefault="00B05043" w:rsidP="00B0504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DA21FA5" w14:textId="77777777" w:rsidR="00A54EB2" w:rsidRPr="00A54EB2" w:rsidRDefault="00A54EB2" w:rsidP="00A54EB2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40" w:name="_Toc225180933"/>
      <w:r w:rsidRP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3.4.3. Инструменты отладки и тестирования</w:t>
      </w:r>
      <w:bookmarkEnd w:id="40"/>
    </w:p>
    <w:p w14:paraId="60A2542F" w14:textId="77777777" w:rsidR="00B05043" w:rsidRDefault="00B05043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FA508D5" w14:textId="6D0B2BF5" w:rsidR="00A54EB2" w:rsidRPr="00A54EB2" w:rsidRDefault="00A54EB2" w:rsidP="00A54EB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В процессе отладки и тестирования использовались инструменты, предоставляемые средой разработки и операционной системой:</w:t>
      </w:r>
    </w:p>
    <w:p w14:paraId="0950B204" w14:textId="77777777" w:rsidR="00A54EB2" w:rsidRPr="00A54EB2" w:rsidRDefault="00A54EB2" w:rsidP="00A54E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Встроенный отладчик Microsoft Visual Studio Community: Один из самых мощных и удобных инструментов. Он позволяет:</w:t>
      </w:r>
    </w:p>
    <w:p w14:paraId="77CA06BC" w14:textId="77777777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Устанавливать точки останова (breakpoints) в коде, чтобы приложение приостанавливало выполнение и позволяло изучить текущее состояние переменных, полей, объектов.</w:t>
      </w:r>
    </w:p>
    <w:p w14:paraId="1C715ED9" w14:textId="77777777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Пошагово выполнять код (Step Into, Step Over, Step Out) для детального анализа логики.</w:t>
      </w:r>
    </w:p>
    <w:p w14:paraId="44506ABF" w14:textId="77777777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Наблюдать за значениями переменных в реальном времени.</w:t>
      </w:r>
    </w:p>
    <w:p w14:paraId="5C1BF8E7" w14:textId="77777777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Проверять стек вызовов функций.</w:t>
      </w:r>
    </w:p>
    <w:p w14:paraId="382895C1" w14:textId="77777777" w:rsidR="00A54EB2" w:rsidRPr="00A54EB2" w:rsidRDefault="00A54EB2">
      <w:pPr>
        <w:pStyle w:val="a3"/>
        <w:numPr>
          <w:ilvl w:val="0"/>
          <w:numId w:val="7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Исследовать исключения и их источники. Это позволяло локализовать и исправить логические ошибки в алгоритмах работы программы.</w:t>
      </w:r>
    </w:p>
    <w:p w14:paraId="0805CCCE" w14:textId="181C5022" w:rsidR="00A54EB2" w:rsidRPr="00A54EB2" w:rsidRDefault="00A54EB2" w:rsidP="00A54E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SQL Server Management Studio (SSMS): использовался для проверки корректности работы SQL-запросов, вставки, обновления и удаления данных в базе данных вручную, а также для анализа состояния таблиц и отладки сложных запросов, используемых в приложении.</w:t>
      </w:r>
    </w:p>
    <w:p w14:paraId="618EBD72" w14:textId="1999C377" w:rsidR="00A54EB2" w:rsidRDefault="00A54EB2" w:rsidP="00A54E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Самотестирование и проверка вручную: как описано выше, значительная часть тестирования проводилась вручную, с использованием подготовленных сценариев и проверкой результатов визуально и через анализ данных в базе.</w:t>
      </w:r>
    </w:p>
    <w:p w14:paraId="4B828A9B" w14:textId="77777777" w:rsidR="00B05043" w:rsidRPr="00A54EB2" w:rsidRDefault="00B05043" w:rsidP="00A54E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C06AA9C" w14:textId="77777777" w:rsidR="00A54EB2" w:rsidRPr="00A54EB2" w:rsidRDefault="00A54EB2" w:rsidP="00A54EB2">
      <w:pPr>
        <w:pStyle w:val="3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41" w:name="_Toc225180934"/>
      <w:r w:rsidRP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3.4.4. Проведение тестирования</w:t>
      </w:r>
      <w:bookmarkEnd w:id="41"/>
    </w:p>
    <w:p w14:paraId="3579BC68" w14:textId="77777777" w:rsidR="00B05043" w:rsidRDefault="00B05043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6CC0799" w14:textId="62C1878B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Тестирование проводилось на этапе разработки и после завершения основного цикла программирования.</w:t>
      </w:r>
    </w:p>
    <w:p w14:paraId="3C4C6C1F" w14:textId="292F4A33" w:rsidR="00A54EB2" w:rsidRPr="00A54EB2" w:rsidRDefault="00A54EB2">
      <w:pPr>
        <w:numPr>
          <w:ilvl w:val="0"/>
          <w:numId w:val="7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Подготовка тестов</w:t>
      </w:r>
      <w:r w:rsidR="00660E32" w:rsidRPr="00A54EB2">
        <w:rPr>
          <w:rFonts w:ascii="Times New Roman" w:hAnsi="Times New Roman" w:cs="Times New Roman"/>
          <w:sz w:val="28"/>
          <w:szCs w:val="28"/>
          <w:lang w:eastAsia="zh-CN"/>
        </w:rPr>
        <w:t>: были</w:t>
      </w:r>
      <w:r w:rsidRPr="00A54EB2">
        <w:rPr>
          <w:rFonts w:ascii="Times New Roman" w:hAnsi="Times New Roman" w:cs="Times New Roman"/>
          <w:sz w:val="28"/>
          <w:szCs w:val="28"/>
          <w:lang w:eastAsia="zh-CN"/>
        </w:rPr>
        <w:t xml:space="preserve"> разработаны тестовые сценарии, охватывающие основные функции системы:</w:t>
      </w:r>
    </w:p>
    <w:p w14:paraId="5ADCBE8C" w14:textId="77777777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Сценарий 1: Авторизация пользователя. Проверка входа с корректными и некорректными логином/паролем.</w:t>
      </w:r>
    </w:p>
    <w:p w14:paraId="6186E02B" w14:textId="77777777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Сценарий 2: Проверка разграничения прав. Вход под разными ролями (Администратор, Менеджер по заказам, Менеджер по услугам) и проверка доступности соответствующих функций в главном меню.</w:t>
      </w:r>
    </w:p>
    <w:p w14:paraId="0E52AD43" w14:textId="77777777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Сценарий 3: Работа с заказами. Создание нового заказа, проверка расчёта суммы, изменение статуса, удаление заказа.</w:t>
      </w:r>
    </w:p>
    <w:p w14:paraId="14CD9C70" w14:textId="77777777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Сценарий 4: Работа с оказанными услугами. Создание записи об услуге, изменение статуса.</w:t>
      </w:r>
    </w:p>
    <w:p w14:paraId="2EF737E6" w14:textId="7E8D8BF3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Сценарий 5: Работа со справочниками. Добавление, редактирование и удаление записей.</w:t>
      </w:r>
    </w:p>
    <w:p w14:paraId="5D2849C5" w14:textId="4C7ADDE8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Сценарий 6: Поиск и фильтрация данных в списках.</w:t>
      </w:r>
    </w:p>
    <w:p w14:paraId="6DA2F4E3" w14:textId="209FE001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Сценарий 7: Ввод некорректных данных. Проверка обработки ошибок.</w:t>
      </w:r>
    </w:p>
    <w:p w14:paraId="1F999F01" w14:textId="20029B9A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Сценарий 8: Проверка работы с базой.</w:t>
      </w:r>
    </w:p>
    <w:p w14:paraId="6375AAA0" w14:textId="77777777" w:rsidR="00A54EB2" w:rsidRPr="00A54EB2" w:rsidRDefault="00A54EB2">
      <w:pPr>
        <w:numPr>
          <w:ilvl w:val="0"/>
          <w:numId w:val="7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Выполнение тестов: Тестовые сценарии выполнялись вручную. Для каждого сценария фиксировался:</w:t>
      </w:r>
    </w:p>
    <w:p w14:paraId="341F9DFB" w14:textId="5C316A04" w:rsidR="00A54EB2" w:rsidRPr="00660E32" w:rsidRDefault="00A54EB2">
      <w:pPr>
        <w:pStyle w:val="a3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Входные данные</w:t>
      </w:r>
      <w:r w:rsidR="00135FCD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3BFC8891" w14:textId="21561376" w:rsidR="00A54EB2" w:rsidRPr="00660E32" w:rsidRDefault="00A54EB2">
      <w:pPr>
        <w:pStyle w:val="a3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Шаги выполнения.</w:t>
      </w:r>
    </w:p>
    <w:p w14:paraId="620FE91B" w14:textId="625ECC2F" w:rsidR="00A54EB2" w:rsidRPr="00660E32" w:rsidRDefault="00A54EB2">
      <w:pPr>
        <w:pStyle w:val="a3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Ожидаемый результат.</w:t>
      </w:r>
    </w:p>
    <w:p w14:paraId="176EA720" w14:textId="5DC40829" w:rsidR="00A54EB2" w:rsidRPr="00660E32" w:rsidRDefault="00A54EB2">
      <w:pPr>
        <w:pStyle w:val="a3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Фактический результат.</w:t>
      </w:r>
    </w:p>
    <w:p w14:paraId="0B0E22D6" w14:textId="30F84118" w:rsidR="00A54EB2" w:rsidRPr="00660E32" w:rsidRDefault="00A54EB2">
      <w:pPr>
        <w:pStyle w:val="a3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Статус теста.</w:t>
      </w:r>
    </w:p>
    <w:p w14:paraId="385B25AA" w14:textId="1B2C0FE8" w:rsidR="00A54EB2" w:rsidRPr="00A54EB2" w:rsidRDefault="00A54EB2">
      <w:pPr>
        <w:numPr>
          <w:ilvl w:val="0"/>
          <w:numId w:val="7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Анализ результатов</w:t>
      </w:r>
      <w:r w:rsidR="00660E32" w:rsidRPr="00A54EB2">
        <w:rPr>
          <w:rFonts w:ascii="Times New Roman" w:hAnsi="Times New Roman" w:cs="Times New Roman"/>
          <w:sz w:val="28"/>
          <w:szCs w:val="28"/>
          <w:lang w:eastAsia="zh-CN"/>
        </w:rPr>
        <w:t>: после</w:t>
      </w:r>
      <w:r w:rsidRPr="00A54EB2">
        <w:rPr>
          <w:rFonts w:ascii="Times New Roman" w:hAnsi="Times New Roman" w:cs="Times New Roman"/>
          <w:sz w:val="28"/>
          <w:szCs w:val="28"/>
          <w:lang w:eastAsia="zh-CN"/>
        </w:rPr>
        <w:t xml:space="preserve"> выполнения тестов анализировались результаты. Все обнаруженные ошибки документировались, а затем устранялись в процессе отладки.</w:t>
      </w:r>
    </w:p>
    <w:p w14:paraId="1BC0ADE5" w14:textId="46A09E7A" w:rsidR="00A54EB2" w:rsidRDefault="00A54EB2">
      <w:pPr>
        <w:numPr>
          <w:ilvl w:val="0"/>
          <w:numId w:val="7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Повторное тестирование</w:t>
      </w:r>
      <w:r w:rsidR="00660E32" w:rsidRPr="00A54EB2">
        <w:rPr>
          <w:rFonts w:ascii="Times New Roman" w:hAnsi="Times New Roman" w:cs="Times New Roman"/>
          <w:sz w:val="28"/>
          <w:szCs w:val="28"/>
          <w:lang w:eastAsia="zh-CN"/>
        </w:rPr>
        <w:t>: после</w:t>
      </w:r>
      <w:r w:rsidRPr="00A54EB2">
        <w:rPr>
          <w:rFonts w:ascii="Times New Roman" w:hAnsi="Times New Roman" w:cs="Times New Roman"/>
          <w:sz w:val="28"/>
          <w:szCs w:val="28"/>
          <w:lang w:eastAsia="zh-CN"/>
        </w:rPr>
        <w:t xml:space="preserve"> устранения ошибок соответствующие тесты запускались заново, чтобы убедиться, что проблема действительно решена и не появились новые ("регресс").</w:t>
      </w:r>
    </w:p>
    <w:p w14:paraId="22C6325D" w14:textId="77777777" w:rsidR="00B05043" w:rsidRPr="00A54EB2" w:rsidRDefault="00B05043" w:rsidP="00B05043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9DBFA70" w14:textId="77777777" w:rsidR="00A54EB2" w:rsidRPr="00A54EB2" w:rsidRDefault="00A54EB2" w:rsidP="00660E32">
      <w:pPr>
        <w:pStyle w:val="3"/>
        <w:tabs>
          <w:tab w:val="left" w:pos="993"/>
        </w:tabs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42" w:name="_Toc225180935"/>
      <w:r w:rsidRPr="00A54EB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3.4.5. Результаты тестирования</w:t>
      </w:r>
      <w:bookmarkEnd w:id="42"/>
    </w:p>
    <w:p w14:paraId="4A30249A" w14:textId="77777777" w:rsidR="00B05043" w:rsidRDefault="00B05043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7238922" w14:textId="1D2FB499" w:rsidR="00A54EB2" w:rsidRP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В результате проведённого тестирования были выявлены и устранены следующие типы ошибок:</w:t>
      </w:r>
    </w:p>
    <w:p w14:paraId="4950AD26" w14:textId="0B3730BB" w:rsidR="00A54EB2" w:rsidRPr="00660E32" w:rsidRDefault="00A54EB2">
      <w:pPr>
        <w:pStyle w:val="a3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Логические ошибки в алгоритмах</w:t>
      </w:r>
      <w:r w:rsidR="00660E32" w:rsidRPr="00660E32">
        <w:rPr>
          <w:rFonts w:ascii="Times New Roman" w:hAnsi="Times New Roman" w:cs="Times New Roman"/>
          <w:sz w:val="28"/>
          <w:szCs w:val="28"/>
          <w:lang w:eastAsia="zh-CN"/>
        </w:rPr>
        <w:t>: например</w:t>
      </w:r>
      <w:r w:rsidRPr="00660E32">
        <w:rPr>
          <w:rFonts w:ascii="Times New Roman" w:hAnsi="Times New Roman" w:cs="Times New Roman"/>
          <w:sz w:val="28"/>
          <w:szCs w:val="28"/>
          <w:lang w:eastAsia="zh-CN"/>
        </w:rPr>
        <w:t>, ошибка в расчёте итоговой суммы заказа или неправильная сортировка данных.</w:t>
      </w:r>
    </w:p>
    <w:p w14:paraId="370F75CE" w14:textId="77777777" w:rsidR="00A54EB2" w:rsidRPr="00660E32" w:rsidRDefault="00A54EB2">
      <w:pPr>
        <w:pStyle w:val="a3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Ошибки обработки исключений: Программа стала более устойчивой к некорректному вводу данных (например, теперь она корректно обрабатывает попытку ввода букв в числовые поля).</w:t>
      </w:r>
    </w:p>
    <w:p w14:paraId="672721FF" w14:textId="77777777" w:rsidR="00A54EB2" w:rsidRPr="00660E32" w:rsidRDefault="00A54EB2">
      <w:pPr>
        <w:pStyle w:val="a3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Ошибки взаимодействия с базой данных: Исправлены проблемы с некорректным обновлением данных или нарушением целостности связей при определённых действиях.</w:t>
      </w:r>
    </w:p>
    <w:p w14:paraId="63501C62" w14:textId="77777777" w:rsidR="00A54EB2" w:rsidRPr="00660E32" w:rsidRDefault="00A54EB2">
      <w:pPr>
        <w:pStyle w:val="a3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sz w:val="28"/>
          <w:szCs w:val="28"/>
          <w:lang w:eastAsia="zh-CN"/>
        </w:rPr>
        <w:t>Ошибки в интерфейсе: Исправлены мелкие визуальные баги, улучшена отзывчивость элементов управления.</w:t>
      </w:r>
    </w:p>
    <w:p w14:paraId="135DD942" w14:textId="77777777" w:rsidR="00A54EB2" w:rsidRDefault="00A54EB2" w:rsidP="00660E3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A54EB2">
        <w:rPr>
          <w:rFonts w:ascii="Times New Roman" w:hAnsi="Times New Roman" w:cs="Times New Roman"/>
          <w:sz w:val="28"/>
          <w:szCs w:val="28"/>
          <w:lang w:eastAsia="zh-CN"/>
        </w:rPr>
        <w:t>Тестирование подтвердило, что основные функции системы работают корректно, требования к функциональности и удобству использования в целом выполнены. Система стабильно работает при нормальной эксплуатации и корректно реагирует на большинство ошибок ввода. Таким образом, этап отладки и тестирования позволил создать более надёжный и качественный продукт, готовый к передаче пользователю.</w:t>
      </w:r>
    </w:p>
    <w:p w14:paraId="613C7362" w14:textId="6592729B" w:rsidR="00660E32" w:rsidRDefault="00660E32" w:rsidP="00660E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3E439826" wp14:editId="17D5D037">
            <wp:extent cx="3491345" cy="3679877"/>
            <wp:effectExtent l="0" t="0" r="0" b="0"/>
            <wp:docPr id="1085113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1316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01345" cy="36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AF70" w14:textId="5C12ED0C" w:rsidR="00660E32" w:rsidRPr="00617C40" w:rsidRDefault="00660E32" w:rsidP="00660E3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 w:rsidRPr="00720663">
        <w:rPr>
          <w:rFonts w:ascii="Times New Roman" w:hAnsi="Times New Roman" w:cs="Times New Roman"/>
          <w:sz w:val="24"/>
          <w:szCs w:val="24"/>
          <w:lang w:eastAsia="zh-CN"/>
        </w:rPr>
        <w:t>3.4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7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>.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Производительность программы, используемые ресурсы</w:t>
      </w:r>
    </w:p>
    <w:p w14:paraId="01CF18B5" w14:textId="6F3F4CAB" w:rsidR="00660E32" w:rsidRDefault="00660E32" w:rsidP="0003253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660E32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6A6D205F" wp14:editId="28EFFBAB">
            <wp:extent cx="5156654" cy="673038"/>
            <wp:effectExtent l="0" t="0" r="0" b="0"/>
            <wp:docPr id="16778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80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93769" cy="6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98CE" w14:textId="331C367C" w:rsidR="003C1A4D" w:rsidRDefault="00660E32" w:rsidP="0000477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Рисунок </w:t>
      </w:r>
      <w:r w:rsidRPr="00720663">
        <w:rPr>
          <w:rFonts w:ascii="Times New Roman" w:hAnsi="Times New Roman" w:cs="Times New Roman"/>
          <w:sz w:val="24"/>
          <w:szCs w:val="24"/>
          <w:lang w:eastAsia="zh-CN"/>
        </w:rPr>
        <w:t>3.4</w:t>
      </w:r>
      <w:r w:rsidR="007A0282">
        <w:rPr>
          <w:rFonts w:ascii="Times New Roman" w:hAnsi="Times New Roman" w:cs="Times New Roman"/>
          <w:sz w:val="24"/>
          <w:szCs w:val="24"/>
          <w:lang w:eastAsia="zh-CN"/>
        </w:rPr>
        <w:t>8</w:t>
      </w:r>
      <w:r w:rsidRPr="000A0AD2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zh-CN"/>
        </w:rPr>
        <w:t>Список ошибок</w:t>
      </w:r>
    </w:p>
    <w:p w14:paraId="7441BC9E" w14:textId="77777777" w:rsidR="00B05043" w:rsidRPr="00A54EB2" w:rsidRDefault="00B05043" w:rsidP="0000477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EFFC0C7" w14:textId="412E2C5C" w:rsidR="003C1A4D" w:rsidRPr="00CA554C" w:rsidRDefault="003C1A4D" w:rsidP="00601159">
      <w:pPr>
        <w:pStyle w:val="2"/>
        <w:spacing w:before="0" w:after="0" w:line="360" w:lineRule="auto"/>
        <w:ind w:firstLine="708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43" w:name="_Toc225180936"/>
      <w:r w:rsidRPr="00CA554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3.5 Руководство пользователя</w:t>
      </w:r>
      <w:bookmarkEnd w:id="43"/>
    </w:p>
    <w:p w14:paraId="2548C9A0" w14:textId="77777777" w:rsidR="00B05043" w:rsidRDefault="00B05043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8A608CF" w14:textId="76BBFF94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 xml:space="preserve">Настоящее руководство описывает порядок работы с информационной системой для </w:t>
      </w:r>
      <w:r w:rsidR="00F331E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004776">
        <w:rPr>
          <w:rFonts w:ascii="Times New Roman" w:hAnsi="Times New Roman" w:cs="Times New Roman"/>
          <w:sz w:val="28"/>
          <w:szCs w:val="28"/>
          <w:lang w:eastAsia="zh-CN"/>
        </w:rPr>
        <w:t>. Оно предназначено для администраторов, менеджеров по заказам и менеджеров по услугам, которые используют систему для выполнения своих должностных обязанностей.</w:t>
      </w:r>
    </w:p>
    <w:p w14:paraId="44ACCA43" w14:textId="77777777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Цель системы: Автоматизация ключевых бизнес-процессов, включая управление заказами, оказанием услуг, складскими запасами, клиентами, поставщиками, товарами и сотрудниками.</w:t>
      </w:r>
    </w:p>
    <w:p w14:paraId="33D836BF" w14:textId="3AB87CA0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 xml:space="preserve">Назначение и условия применения: Система предназначена для внутреннего использования сотрудниками </w:t>
      </w:r>
      <w:r w:rsidR="00F331E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004776">
        <w:rPr>
          <w:rFonts w:ascii="Times New Roman" w:hAnsi="Times New Roman" w:cs="Times New Roman"/>
          <w:sz w:val="28"/>
          <w:szCs w:val="28"/>
          <w:lang w:eastAsia="zh-CN"/>
        </w:rPr>
        <w:t xml:space="preserve">. Для работы с системой необходим компьютер под управлением операционной </w:t>
      </w:r>
      <w:r w:rsidRPr="00004776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системы Windows с установленным приложением. Пользователь должен обладать базовыми навыками работы с операционной системой Windows и иметь учётную запись в системе.</w:t>
      </w:r>
    </w:p>
    <w:p w14:paraId="08B8FF07" w14:textId="77777777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Установка и запуск: Приложение поставляется в виде исполняемого файла (*.exe). Для установки достаточно скопировать файл на локальный диск компьютера и запустить. При первом запуске или при необходимости обновления структуры базы данных может появиться запрос на подключение к серверу базы данных SQL Server. После запуска откроется окно авторизации.</w:t>
      </w:r>
    </w:p>
    <w:p w14:paraId="3C1C6784" w14:textId="77777777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Порядок работы:</w:t>
      </w:r>
    </w:p>
    <w:p w14:paraId="28BC00BB" w14:textId="77777777" w:rsidR="00004776" w:rsidRPr="00004776" w:rsidRDefault="00004776">
      <w:pPr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Авторизация:</w:t>
      </w:r>
    </w:p>
    <w:p w14:paraId="4F74CE3D" w14:textId="32E8CE45" w:rsidR="00004776" w:rsidRPr="00522262" w:rsidRDefault="00004776">
      <w:pPr>
        <w:pStyle w:val="a3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При запуске приложения появится окно авторизации (см. рис. 2.</w:t>
      </w:r>
      <w:r w:rsidR="00522262" w:rsidRPr="00522262">
        <w:rPr>
          <w:rFonts w:ascii="Times New Roman" w:hAnsi="Times New Roman" w:cs="Times New Roman"/>
          <w:sz w:val="28"/>
          <w:szCs w:val="28"/>
          <w:lang w:eastAsia="zh-CN"/>
        </w:rPr>
        <w:t>6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).</w:t>
      </w:r>
    </w:p>
    <w:p w14:paraId="4F18DEDD" w14:textId="77777777" w:rsidR="00004776" w:rsidRPr="00522262" w:rsidRDefault="00004776">
      <w:pPr>
        <w:pStyle w:val="a3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Введите свой Логин и Пароль.</w:t>
      </w:r>
    </w:p>
    <w:p w14:paraId="082AA2EC" w14:textId="77777777" w:rsidR="00004776" w:rsidRPr="00522262" w:rsidRDefault="00004776">
      <w:pPr>
        <w:pStyle w:val="a3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Нажмите кнопку Войти.</w:t>
      </w:r>
    </w:p>
    <w:p w14:paraId="66B8FB05" w14:textId="77777777" w:rsidR="00004776" w:rsidRPr="00522262" w:rsidRDefault="00004776">
      <w:pPr>
        <w:pStyle w:val="a3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Если данные введены верно, откроется Главное окно системы. В противном случае, появится сообщение об ошибке, и потребуется повторный ввод.</w:t>
      </w:r>
    </w:p>
    <w:p w14:paraId="6182CD00" w14:textId="77777777" w:rsidR="00004776" w:rsidRPr="00004776" w:rsidRDefault="00004776">
      <w:pPr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Главное окно:</w:t>
      </w:r>
    </w:p>
    <w:p w14:paraId="71FF5F33" w14:textId="767370E1" w:rsidR="00004776" w:rsidRPr="00522262" w:rsidRDefault="00004776">
      <w:pPr>
        <w:pStyle w:val="a3"/>
        <w:numPr>
          <w:ilvl w:val="0"/>
          <w:numId w:val="7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После входа открывается Главное окно (см. рис. 2.</w:t>
      </w:r>
      <w:r w:rsidR="00522262" w:rsidRPr="00522262">
        <w:rPr>
          <w:rFonts w:ascii="Times New Roman" w:hAnsi="Times New Roman" w:cs="Times New Roman"/>
          <w:sz w:val="28"/>
          <w:szCs w:val="28"/>
          <w:lang w:eastAsia="zh-CN"/>
        </w:rPr>
        <w:t>8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).</w:t>
      </w:r>
    </w:p>
    <w:p w14:paraId="6CF41E70" w14:textId="77777777" w:rsidR="00004776" w:rsidRPr="00522262" w:rsidRDefault="00004776">
      <w:pPr>
        <w:pStyle w:val="a3"/>
        <w:numPr>
          <w:ilvl w:val="0"/>
          <w:numId w:val="7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В верхней части отображается приветствие с именем вошедшего пользователя.</w:t>
      </w:r>
    </w:p>
    <w:p w14:paraId="6C4092B7" w14:textId="77777777" w:rsidR="00004776" w:rsidRPr="00522262" w:rsidRDefault="00004776">
      <w:pPr>
        <w:pStyle w:val="a3"/>
        <w:numPr>
          <w:ilvl w:val="0"/>
          <w:numId w:val="7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Набор кнопок в центре окна зависит от роли пользователя (Администратор, Менеджер по заказам, Менеджер по услугам). Каждая кнопка ведёт к соответствующему разделу системы.</w:t>
      </w:r>
    </w:p>
    <w:p w14:paraId="04496335" w14:textId="77777777" w:rsidR="00004776" w:rsidRPr="006A3566" w:rsidRDefault="00004776">
      <w:pPr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Работа с функциями системы:</w:t>
      </w:r>
    </w:p>
    <w:p w14:paraId="1DA290FA" w14:textId="4E4ECB3D" w:rsidR="006A3566" w:rsidRDefault="006A3566" w:rsidP="006A3566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Работа с отчётностью (для Администратора):</w:t>
      </w:r>
    </w:p>
    <w:p w14:paraId="52F8F4FB" w14:textId="2039B5AD" w:rsidR="006A3566" w:rsidRDefault="006A3566">
      <w:pPr>
        <w:pStyle w:val="a3"/>
        <w:numPr>
          <w:ilvl w:val="0"/>
          <w:numId w:val="8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Нажмите кнопку Сформировать отчёт.</w:t>
      </w:r>
    </w:p>
    <w:p w14:paraId="1DDE610D" w14:textId="5616B0FF" w:rsidR="006A3566" w:rsidRDefault="006A3566">
      <w:pPr>
        <w:pStyle w:val="a3"/>
        <w:numPr>
          <w:ilvl w:val="0"/>
          <w:numId w:val="8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Введите период, за который хотите получить отчёт.</w:t>
      </w:r>
    </w:p>
    <w:p w14:paraId="0EB075DD" w14:textId="1FDCDF28" w:rsidR="006A3566" w:rsidRPr="006A3566" w:rsidRDefault="006A3566">
      <w:pPr>
        <w:pStyle w:val="a3"/>
        <w:numPr>
          <w:ilvl w:val="0"/>
          <w:numId w:val="8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Укажите куда сохранить файл с отчётом.</w:t>
      </w:r>
    </w:p>
    <w:p w14:paraId="0E6F8AF3" w14:textId="77777777" w:rsidR="00004776" w:rsidRPr="00522262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Работа с заказами (для Менеджера по заказам и Администратора):</w:t>
      </w:r>
    </w:p>
    <w:p w14:paraId="68324393" w14:textId="77777777" w:rsidR="00004776" w:rsidRPr="00522262" w:rsidRDefault="00004776">
      <w:pPr>
        <w:pStyle w:val="a3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Нажмите кнопку Заказы.</w:t>
      </w:r>
    </w:p>
    <w:p w14:paraId="6B573A30" w14:textId="73A46017" w:rsidR="00004776" w:rsidRPr="00522262" w:rsidRDefault="00004776">
      <w:pPr>
        <w:pStyle w:val="a3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Откроется окно списка заказов (см. рис. 2.</w:t>
      </w:r>
      <w:r w:rsidR="00522262" w:rsidRPr="00522262">
        <w:rPr>
          <w:rFonts w:ascii="Times New Roman" w:hAnsi="Times New Roman" w:cs="Times New Roman"/>
          <w:sz w:val="28"/>
          <w:szCs w:val="28"/>
          <w:lang w:eastAsia="zh-CN"/>
        </w:rPr>
        <w:t>10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).</w:t>
      </w:r>
    </w:p>
    <w:p w14:paraId="0C6030D6" w14:textId="77777777" w:rsidR="00004776" w:rsidRPr="00522262" w:rsidRDefault="00004776">
      <w:pPr>
        <w:pStyle w:val="a3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Здесь можно просматривать список заказов, фильтровать и искать.</w:t>
      </w:r>
    </w:p>
    <w:p w14:paraId="613E3CB6" w14:textId="77777777" w:rsidR="00004776" w:rsidRPr="00522262" w:rsidRDefault="00004776">
      <w:pPr>
        <w:pStyle w:val="a3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Для создания нового заказа нажмите Добавить.</w:t>
      </w:r>
    </w:p>
    <w:p w14:paraId="2BABEA16" w14:textId="77777777" w:rsidR="00004776" w:rsidRPr="00522262" w:rsidRDefault="00004776">
      <w:pPr>
        <w:pStyle w:val="a3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Для редактирования существующего заказа выберите его в списке и нажмите Изменить.</w:t>
      </w:r>
    </w:p>
    <w:p w14:paraId="7D400AE8" w14:textId="5C4705EE" w:rsidR="00004776" w:rsidRPr="00522262" w:rsidRDefault="00004776">
      <w:pPr>
        <w:pStyle w:val="a3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В открывшемся окне редактирования заказа (см. рис. 2.1</w:t>
      </w:r>
      <w:r w:rsidR="00522262" w:rsidRPr="00522262">
        <w:rPr>
          <w:rFonts w:ascii="Times New Roman" w:hAnsi="Times New Roman" w:cs="Times New Roman"/>
          <w:sz w:val="28"/>
          <w:szCs w:val="28"/>
          <w:lang w:eastAsia="zh-CN"/>
        </w:rPr>
        <w:t>1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 xml:space="preserve">) выберите клиента, укажите товары и количество, система рассчитает сумму. </w:t>
      </w:r>
      <w:r w:rsidR="00522262" w:rsidRPr="00522262">
        <w:rPr>
          <w:rFonts w:ascii="Times New Roman" w:hAnsi="Times New Roman" w:cs="Times New Roman"/>
          <w:sz w:val="28"/>
          <w:szCs w:val="28"/>
          <w:lang w:eastAsia="zh-CN"/>
        </w:rPr>
        <w:t>Нажмите.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 xml:space="preserve"> Добавить для сохранения.</w:t>
      </w:r>
    </w:p>
    <w:p w14:paraId="1CEF59F9" w14:textId="77777777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Работа с оказанными услугами (для Менеджера по услугам и Администратора):</w:t>
      </w:r>
    </w:p>
    <w:p w14:paraId="255B6A51" w14:textId="77777777" w:rsidR="00004776" w:rsidRPr="00522262" w:rsidRDefault="00004776">
      <w:pPr>
        <w:pStyle w:val="a3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Нажмите кнопку Оказанные услуги.</w:t>
      </w:r>
    </w:p>
    <w:p w14:paraId="3F0A7C7E" w14:textId="77777777" w:rsidR="00004776" w:rsidRPr="00522262" w:rsidRDefault="00004776">
      <w:pPr>
        <w:pStyle w:val="a3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Откроется окно списка оказанных услуг.</w:t>
      </w:r>
    </w:p>
    <w:p w14:paraId="1056CA2A" w14:textId="77777777" w:rsidR="00004776" w:rsidRPr="00522262" w:rsidRDefault="00004776">
      <w:pPr>
        <w:pStyle w:val="a3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Для добавления новой услуги нажмите Добавить.</w:t>
      </w:r>
    </w:p>
    <w:p w14:paraId="6C965F4F" w14:textId="77777777" w:rsidR="00004776" w:rsidRPr="00522262" w:rsidRDefault="00004776">
      <w:pPr>
        <w:pStyle w:val="a3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Для редактирования выберите запись и нажмите Изменить.</w:t>
      </w:r>
    </w:p>
    <w:p w14:paraId="5FD3406D" w14:textId="5E9E5003" w:rsidR="00004776" w:rsidRPr="00522262" w:rsidRDefault="00004776">
      <w:pPr>
        <w:pStyle w:val="a3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 xml:space="preserve">В открывшемся окне выберите клиента, сотрудника, услугу, укажите дату и статус. </w:t>
      </w:r>
      <w:r w:rsidR="00522262" w:rsidRPr="00522262">
        <w:rPr>
          <w:rFonts w:ascii="Times New Roman" w:hAnsi="Times New Roman" w:cs="Times New Roman"/>
          <w:sz w:val="28"/>
          <w:szCs w:val="28"/>
          <w:lang w:eastAsia="zh-CN"/>
        </w:rPr>
        <w:t>Нажмите.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 xml:space="preserve"> Добавить для сохранения.</w:t>
      </w:r>
    </w:p>
    <w:p w14:paraId="465B70A3" w14:textId="77777777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Работа со справочниками (для Администратора и других ролей, где разрешено):</w:t>
      </w:r>
    </w:p>
    <w:p w14:paraId="3CFCEB4A" w14:textId="77777777" w:rsidR="00004776" w:rsidRPr="00522262" w:rsidRDefault="00004776">
      <w:pPr>
        <w:pStyle w:val="a3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Кнопки Клиенты, Товары, Сотрудники, Поставщики открывают соответствующие окна со списками.</w:t>
      </w:r>
    </w:p>
    <w:p w14:paraId="4DDB5A10" w14:textId="77777777" w:rsidR="00004776" w:rsidRPr="00522262" w:rsidRDefault="00004776">
      <w:pPr>
        <w:pStyle w:val="a3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В этих окнах можно просматривать, искать, добавлять (Добавить), изменять (Изменить) и удалять (Удалить) записи.</w:t>
      </w:r>
    </w:p>
    <w:p w14:paraId="731AEC07" w14:textId="77777777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Работа со складом (для Администратора):</w:t>
      </w:r>
    </w:p>
    <w:p w14:paraId="6ADDCF09" w14:textId="77777777" w:rsidR="00004776" w:rsidRPr="00522262" w:rsidRDefault="00004776">
      <w:pPr>
        <w:pStyle w:val="a3"/>
        <w:numPr>
          <w:ilvl w:val="0"/>
          <w:numId w:val="8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Нажмите кнопку Склад.</w:t>
      </w:r>
    </w:p>
    <w:p w14:paraId="5A5C8E45" w14:textId="77777777" w:rsidR="00004776" w:rsidRPr="00522262" w:rsidRDefault="00004776">
      <w:pPr>
        <w:pStyle w:val="a3"/>
        <w:numPr>
          <w:ilvl w:val="0"/>
          <w:numId w:val="8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Откроется окно списка остатков.</w:t>
      </w:r>
    </w:p>
    <w:p w14:paraId="2BCACC9A" w14:textId="77777777" w:rsidR="00004776" w:rsidRPr="00522262" w:rsidRDefault="00004776">
      <w:pPr>
        <w:pStyle w:val="a3"/>
        <w:numPr>
          <w:ilvl w:val="0"/>
          <w:numId w:val="8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Здесь можно просматривать текущие остатки, добавлять новые позиции или изменять количество (Добавить/Изменить).</w:t>
      </w:r>
    </w:p>
    <w:p w14:paraId="1E17FA20" w14:textId="77777777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Управление пользователями (для Администратора):</w:t>
      </w:r>
    </w:p>
    <w:p w14:paraId="18E370B9" w14:textId="77777777" w:rsidR="00004776" w:rsidRPr="00522262" w:rsidRDefault="00004776">
      <w:pPr>
        <w:pStyle w:val="a3"/>
        <w:numPr>
          <w:ilvl w:val="0"/>
          <w:numId w:val="8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Нажмите кнопку Авторизация.</w:t>
      </w:r>
    </w:p>
    <w:p w14:paraId="68682D8A" w14:textId="77777777" w:rsidR="00004776" w:rsidRPr="00522262" w:rsidRDefault="00004776">
      <w:pPr>
        <w:pStyle w:val="a3"/>
        <w:numPr>
          <w:ilvl w:val="0"/>
          <w:numId w:val="8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Откроется окно списка учётных записей.</w:t>
      </w:r>
    </w:p>
    <w:p w14:paraId="7FA7FA25" w14:textId="77777777" w:rsidR="00004776" w:rsidRPr="00522262" w:rsidRDefault="00004776">
      <w:pPr>
        <w:pStyle w:val="a3"/>
        <w:numPr>
          <w:ilvl w:val="0"/>
          <w:numId w:val="8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Здесь можно добавлять новых пользователей, редактировать их данные и права доступа (Добавить/Изменить).</w:t>
      </w:r>
    </w:p>
    <w:p w14:paraId="6A3456AC" w14:textId="77777777" w:rsidR="00004776" w:rsidRPr="00004776" w:rsidRDefault="00004776" w:rsidP="00522262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Сообщения и ошибки: Система выводит понятные сообщения об ошибках (например, при вводе неверных данных или отсутствии связи с базой данных). Следуйте инструкциям в этих сообщениях.</w:t>
      </w:r>
    </w:p>
    <w:p w14:paraId="74EE00CA" w14:textId="4F6D7DFE" w:rsidR="00004776" w:rsidRDefault="00004776" w:rsidP="0084420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04776">
        <w:rPr>
          <w:rFonts w:ascii="Times New Roman" w:hAnsi="Times New Roman" w:cs="Times New Roman"/>
          <w:sz w:val="28"/>
          <w:szCs w:val="28"/>
          <w:lang w:eastAsia="zh-CN"/>
        </w:rPr>
        <w:t>Выход из системы</w:t>
      </w:r>
      <w:r w:rsidR="00522262" w:rsidRPr="00004776">
        <w:rPr>
          <w:rFonts w:ascii="Times New Roman" w:hAnsi="Times New Roman" w:cs="Times New Roman"/>
          <w:sz w:val="28"/>
          <w:szCs w:val="28"/>
          <w:lang w:eastAsia="zh-CN"/>
        </w:rPr>
        <w:t>: для</w:t>
      </w:r>
      <w:r w:rsidRPr="00004776">
        <w:rPr>
          <w:rFonts w:ascii="Times New Roman" w:hAnsi="Times New Roman" w:cs="Times New Roman"/>
          <w:sz w:val="28"/>
          <w:szCs w:val="28"/>
          <w:lang w:eastAsia="zh-CN"/>
        </w:rPr>
        <w:t xml:space="preserve"> выхода из системы закройте главное окно программы.</w:t>
      </w:r>
    </w:p>
    <w:p w14:paraId="64CA17CF" w14:textId="77777777" w:rsidR="00B05043" w:rsidRPr="00004776" w:rsidRDefault="00B05043" w:rsidP="00844205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F236A30" w14:textId="73E84B9C" w:rsidR="003C1A4D" w:rsidRPr="00522262" w:rsidRDefault="00522262" w:rsidP="00B05043">
      <w:pPr>
        <w:pStyle w:val="2"/>
        <w:spacing w:before="0"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44" w:name="_Toc225180937"/>
      <w:r w:rsidRPr="00522262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3.6 Руководство программиста</w:t>
      </w:r>
      <w:bookmarkEnd w:id="44"/>
    </w:p>
    <w:p w14:paraId="3AFF7F1B" w14:textId="77777777" w:rsidR="00B05043" w:rsidRDefault="00B05043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30E0A0E" w14:textId="32B092E1" w:rsidR="00522262" w:rsidRPr="00CA554C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 xml:space="preserve">Руководство программиста (Developer Guide) — это документ, предназначенный для разработчиков, сопровождающих и потенциально расширяющих функциональность разработанного программного обеспечения. Он содержит техническую информацию, необходимую для понимания архитектуры, структуры кода, взаимодействия компонентов и процесса разработки. Цель руководства — облегчить дальнейшую работу с кодовой базой, упростить внесение изменений, исправление ошибок и добавление новых функций. В рамках дипломного проекта руководство программиста описывает разработанную информационную систему для </w:t>
      </w:r>
      <w:r w:rsidR="00F331EE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предприятия оптовой торговли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, её архитектуру, используемые технологии, структуру исходного кода и особенности взаимодействия с базой данных.</w:t>
      </w:r>
    </w:p>
    <w:p w14:paraId="20068772" w14:textId="77777777" w:rsid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Назначение и условия применения программы</w:t>
      </w:r>
    </w:p>
    <w:p w14:paraId="004EAC07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Назначение: Руководство программиста предназначено для:</w:t>
      </w:r>
    </w:p>
    <w:p w14:paraId="652A40BD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Ознакомления: Предоставления разработчику (включая первоначального автора) полной информации о структуре, логике и реализации программного обеспечения.</w:t>
      </w:r>
    </w:p>
    <w:p w14:paraId="21027558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Сопровождения: Обеспечения возможности эффективного поиска и устранения ошибок (отладки), понимания влияния изменений и внесения корректировок в существующий код.</w:t>
      </w:r>
    </w:p>
    <w:p w14:paraId="765C7B4B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Расширения: Обеспечения понимания архитектуры и принципов проектирования, необходимых для добавления новых функций и модулей в будущем.</w:t>
      </w:r>
    </w:p>
    <w:p w14:paraId="54F2F3A4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Передачи знаний: Обеспечения возможности передачи проекта другому разработчику без потери контекста и необходимости полного повторного анализа кода.</w:t>
      </w:r>
    </w:p>
    <w:p w14:paraId="0779BD1D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Область применения: Документ применяется при разработке, тестировании, сопровождении и модификации информационной системы.</w:t>
      </w:r>
    </w:p>
    <w:p w14:paraId="6458AF8A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Технические требования к среде разработки:</w:t>
      </w:r>
    </w:p>
    <w:p w14:paraId="39532F34" w14:textId="5E5ADD6D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Операционная система: Microsoft Windows 10/11.</w:t>
      </w:r>
    </w:p>
    <w:p w14:paraId="4746B136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Среда разработки: Microsoft Visual Studio Community (или Enterprise) последних версий, поддерживающая .NET Framework 4.8 или .NET 6/7/8 (в зависимости от выбранной целевой платформы проекта).</w:t>
      </w:r>
    </w:p>
    <w:p w14:paraId="7E093DDA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Язык программирования: C#.</w:t>
      </w:r>
    </w:p>
    <w:p w14:paraId="4396E136" w14:textId="77777777" w:rsidR="00522262" w:rsidRPr="00B62279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СУБД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: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Microsoft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SQL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Server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(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Express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Edition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или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выше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>).</w:t>
      </w:r>
    </w:p>
    <w:p w14:paraId="0E4AA8C4" w14:textId="36FB3632" w:rsidR="00522262" w:rsidRPr="00B62279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Средства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доступа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к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СУБД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в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IDE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: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Встроенные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инструменты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="00135FCD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или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SQL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Server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Management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(</w:t>
      </w:r>
      <w:r w:rsidRPr="00522262">
        <w:rPr>
          <w:rFonts w:ascii="Times New Roman" w:hAnsi="Times New Roman" w:cs="Times New Roman"/>
          <w:sz w:val="28"/>
          <w:szCs w:val="28"/>
          <w:lang w:val="en-US" w:eastAsia="zh-CN"/>
        </w:rPr>
        <w:t>SSMS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)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для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ручного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управления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522262">
        <w:rPr>
          <w:rFonts w:ascii="Times New Roman" w:hAnsi="Times New Roman" w:cs="Times New Roman"/>
          <w:sz w:val="28"/>
          <w:szCs w:val="28"/>
          <w:lang w:eastAsia="zh-CN"/>
        </w:rPr>
        <w:t>БД</w:t>
      </w:r>
      <w:r w:rsidRPr="00B62279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61391A01" w14:textId="77777777" w:rsidR="00522262" w:rsidRPr="00522262" w:rsidRDefault="00522262" w:rsidP="008442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522262">
        <w:rPr>
          <w:rFonts w:ascii="Times New Roman" w:hAnsi="Times New Roman" w:cs="Times New Roman"/>
          <w:sz w:val="28"/>
          <w:szCs w:val="28"/>
          <w:lang w:eastAsia="zh-CN"/>
        </w:rPr>
        <w:t>Система контроля версий (желательно): Git (интегрирован в Visual Studio).</w:t>
      </w:r>
    </w:p>
    <w:p w14:paraId="23A19412" w14:textId="6FF3A049" w:rsidR="00522262" w:rsidRPr="00CA554C" w:rsidRDefault="00522262" w:rsidP="00CA554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eastAsia="zh-CN"/>
        </w:rPr>
        <w:sectPr w:rsidR="00522262" w:rsidRPr="00CA554C" w:rsidSect="008C134C">
          <w:pgSz w:w="11906" w:h="16838"/>
          <w:pgMar w:top="1134" w:right="850" w:bottom="1134" w:left="1701" w:header="708" w:footer="427" w:gutter="0"/>
          <w:cols w:space="708"/>
          <w:docGrid w:linePitch="360"/>
        </w:sectPr>
      </w:pPr>
    </w:p>
    <w:p w14:paraId="5A1767BD" w14:textId="28704597" w:rsidR="00663841" w:rsidRPr="00663841" w:rsidRDefault="00B05043" w:rsidP="00663841">
      <w:pPr>
        <w:pStyle w:val="1"/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45" w:name="_Toc225180938"/>
      <w:r w:rsidRPr="00CA554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Заключение</w:t>
      </w:r>
      <w:bookmarkEnd w:id="45"/>
    </w:p>
    <w:p w14:paraId="54E86F41" w14:textId="77777777" w:rsidR="00B05043" w:rsidRDefault="00B05043" w:rsidP="0066384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2283FBC" w14:textId="762A6EC5" w:rsidR="00663841" w:rsidRDefault="00663841" w:rsidP="0066384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3841">
        <w:rPr>
          <w:rFonts w:ascii="Times New Roman" w:hAnsi="Times New Roman" w:cs="Times New Roman"/>
          <w:sz w:val="28"/>
          <w:szCs w:val="28"/>
          <w:lang w:eastAsia="zh-CN"/>
        </w:rPr>
        <w:t xml:space="preserve">В рамках дипломного проекта была успешно разработана информационная система для автоматизации деятельности предприятия оптовой торговли. Проект охватывал ключевые этапы жизненного цикла программного обеспечения, начиная с анализа предметной области и постановки задачи, и заканчивая проектированием, разработкой и тестированием. Цель работы, состоявшаяся в создании программного обеспечения для автоматизации учёта заказов, оказанных услуг, складских запасов, клиентов, поставщиков, товаров и сотрудников, была достигнута. Для её реализации были решены следующие задачи. В ходе анализа предметной области была проведена детальная диагностика бизнес-процессов предприятия, выявлены слабые места в существующих частично автоматизированных операциях (например, трудности с учётом остатков, поиском информации, контролем статуса заказов), что подтвердило актуальность темы. Далее был проведён сравнительный анализ систем-аналогов, в ходе которого были рассмотрены существующие решения (включая 1С, готовые CRM и WMS). Анализ показал, что универсальные или сложные корпоративные системы либо избыточны, либо не учитывают специфику деятельности предприятия оптовой торговли, что обосновало необходимость создания индивидуального решения. На основе проведённого анализа были сформулированы и зафиксированы как функциональные (управление заказами, услугами, справочниками, складом, отчётность), так и нефункциональные требования (производительность, безопасность, удобство использования), определены акторы и их роли (Администратор, Менеджер по заказам, Менеджер по услугам). </w:t>
      </w:r>
    </w:p>
    <w:p w14:paraId="0A133378" w14:textId="26C86DC7" w:rsidR="00663841" w:rsidRPr="00663841" w:rsidRDefault="00663841" w:rsidP="0066384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63841">
        <w:rPr>
          <w:rFonts w:ascii="Times New Roman" w:hAnsi="Times New Roman" w:cs="Times New Roman"/>
          <w:sz w:val="28"/>
          <w:szCs w:val="28"/>
          <w:lang w:eastAsia="zh-CN"/>
        </w:rPr>
        <w:t xml:space="preserve">На этапе проектирования системы были созданы модель данных (ER-диаграмма), модели поведения (DFD, IDEF0, Use Case диаграммы), а также макеты интерфейса, определена архитектура приложения (клиент-серверная, слоистая) и выбраны средства разработки (C#, .NET, Windows Forms, SQL </w:t>
      </w:r>
      <w:r w:rsidRPr="00663841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Server). На следующем этапе была реализована логика функционирования системы, включая интерфейс пользователя, слой доступа к данным и бизнес-логику. Программный продукт обеспечивает выполнение всех запланированных функций в соответствии с требованиями. Завершающим этапом стало тестирование, в ходе которого была проверена работоспособность ключевых функций, что подтвердило соответствие системы основным требованиям. Практическое значение разработанной системы заключается в том, что она позволяет повысить эффективность бизнес-процессов за счёт автоматизации рутинных операций, сократить время на поиск информации, формирование документов и отчётов, повысить точность учёта и снизить вероятность ошибок, обеспечить централизованное хранение и контроль над данными, а также обеспечить разграничение доступа к информации в зависимости от роли пользователя. Таким образом, в результате выполнения дипломного проекта создана функциональная, надёжная и удобная информационная система, адаптированная под специфику деятельности предприятия оптовой торговли. Работа продемонстрировала способность автора применить теоретические знания и практические навыки в области анализа, проектирования и программирования для решения реальной прикладной задачи, что подтверждает её научно-практическую значимость и достижение поставленной цели.</w:t>
      </w:r>
    </w:p>
    <w:p w14:paraId="512762BD" w14:textId="598F1EFF" w:rsidR="00844205" w:rsidRPr="00844205" w:rsidRDefault="00844205" w:rsidP="004F2001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4230907" w14:textId="77777777" w:rsidR="00CA554C" w:rsidRPr="00CA554C" w:rsidRDefault="00CA554C" w:rsidP="00CA554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eastAsia="zh-CN"/>
        </w:rPr>
        <w:sectPr w:rsidR="00CA554C" w:rsidRPr="00CA554C" w:rsidSect="008C134C">
          <w:pgSz w:w="11906" w:h="16838"/>
          <w:pgMar w:top="1134" w:right="850" w:bottom="1134" w:left="1701" w:header="708" w:footer="427" w:gutter="0"/>
          <w:cols w:space="708"/>
          <w:docGrid w:linePitch="360"/>
        </w:sectPr>
      </w:pPr>
    </w:p>
    <w:p w14:paraId="49BBE241" w14:textId="1BA45CCF" w:rsidR="003C1A4D" w:rsidRPr="00CA554C" w:rsidRDefault="00B05043" w:rsidP="00CA554C">
      <w:pPr>
        <w:pStyle w:val="1"/>
        <w:spacing w:before="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bookmarkStart w:id="46" w:name="_Toc225180939"/>
      <w:r w:rsidRPr="00CA554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Список</w:t>
      </w:r>
      <w:r w:rsidR="003C1A4D" w:rsidRPr="00CA554C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CA554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использованных</w:t>
      </w:r>
      <w:r w:rsidR="003C1A4D" w:rsidRPr="00CA554C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CA554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источников</w:t>
      </w:r>
      <w:bookmarkEnd w:id="46"/>
    </w:p>
    <w:p w14:paraId="66E86695" w14:textId="7E55BD34" w:rsidR="004F649D" w:rsidRPr="004F649D" w:rsidRDefault="004F649D" w:rsidP="004F649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Нормативно-правовые акты</w:t>
      </w:r>
      <w:r w:rsidRPr="004F649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:</w:t>
      </w:r>
    </w:p>
    <w:p w14:paraId="7CB449D4" w14:textId="77777777" w:rsidR="004F649D" w:rsidRPr="004F649D" w:rsidRDefault="004F649D" w:rsidP="004F649D">
      <w:pPr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ГОСТ Р 50597-93. Автомобильные дороги и улицы. Требования к эксплуатационному состоянию, допустимому по условиям обеспечения безопасности дорожного движения. — Введ. 1994-07-01. — М.: ИПК Издательство стандартов, 1993. — 13 с.</w:t>
      </w:r>
    </w:p>
    <w:p w14:paraId="2B8132D8" w14:textId="77777777" w:rsidR="004F649D" w:rsidRPr="004F649D" w:rsidRDefault="004F649D" w:rsidP="004F649D">
      <w:pPr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ГОСТ Р 54837-2011. Системы обработки информации. Каталоги электронные. Общие требования. — Введ. 2012-07-01. — М.: Стандартинформ, 2011. — 17 с.</w:t>
      </w:r>
    </w:p>
    <w:p w14:paraId="16884071" w14:textId="77777777" w:rsidR="004F649D" w:rsidRPr="004F649D" w:rsidRDefault="004F649D" w:rsidP="004F649D">
      <w:pPr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ГОСТ Р ИСО/МЭК 25010-2017. Системы и программное обеспечение для обработки информации. Категории качества систем и программного обеспечения. — М.: Стандартинформ, 2017. — 35 с.</w:t>
      </w:r>
    </w:p>
    <w:p w14:paraId="041CFCD5" w14:textId="77777777" w:rsidR="004F649D" w:rsidRPr="004F649D" w:rsidRDefault="004F649D" w:rsidP="004F649D">
      <w:pPr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Федеральный закон от 27 июля 2006 г. № 149-ФЗ «Об информации, информационных технологиях и о защите информации». — Собрание законодательства РФ. — 2006. — № 31 (ч. 1). — Ст. 3287.</w:t>
      </w:r>
    </w:p>
    <w:p w14:paraId="671C1952" w14:textId="77777777" w:rsidR="004F649D" w:rsidRPr="004F649D" w:rsidRDefault="004F649D" w:rsidP="004F649D">
      <w:pPr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Федеральный закон от 27 июля 2006 г. № 152-ФЗ «О персональных данных». — Собрание законодательства РФ. — 2006. — № 31 (ч. 1). — Ст. 3295.</w:t>
      </w:r>
    </w:p>
    <w:p w14:paraId="3C04437E" w14:textId="77777777" w:rsidR="004F649D" w:rsidRPr="004F649D" w:rsidRDefault="004F649D" w:rsidP="004F649D">
      <w:pPr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Постановление Правительства РФ от 16 апреля 2021 г. № 633 «О мерах по обеспечению безопасности критической информационной инфраструктуры Российской Федерации». — Собрание законодательства РФ. — 2021. — № 16. — Ст. 2587.</w:t>
      </w:r>
    </w:p>
    <w:p w14:paraId="0A9E1769" w14:textId="77777777" w:rsidR="004F649D" w:rsidRPr="004F649D" w:rsidRDefault="004F649D" w:rsidP="004F649D">
      <w:pPr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Приказ Минцифры России от 16 сентября 2022 г. № 606 «Об утверждении Требований к защите информации, не составляющей государственную тайну, в информационных системах». — Собрание законодательства РФ. — 2022. — № 39. — Ст. 6200.</w:t>
      </w:r>
    </w:p>
    <w:p w14:paraId="656C8C25" w14:textId="47DF975E" w:rsidR="004F649D" w:rsidRPr="004F649D" w:rsidRDefault="004F649D" w:rsidP="004F649D">
      <w:pPr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Федеральный закон от 27 декабря 2022 г. № 520-ФЗ «О цифровой трансформации экономики и общества». — Собрание законодательства РФ. — 2022. — № 52 (ч. I). — Ст. 8452.</w:t>
      </w:r>
    </w:p>
    <w:p w14:paraId="10494DB9" w14:textId="3A487EE2" w:rsidR="004F649D" w:rsidRPr="004F649D" w:rsidRDefault="004F649D" w:rsidP="004F649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Отечественная литература</w:t>
      </w:r>
      <w:r w:rsidRPr="004F649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:</w:t>
      </w:r>
    </w:p>
    <w:p w14:paraId="6737635C" w14:textId="77777777" w:rsidR="004F649D" w:rsidRPr="004F649D" w:rsidRDefault="004F649D" w:rsidP="004F649D">
      <w:pPr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Ефимова, О. В. Основы бизнес-анализа: учебное пособие / О. В. Ефимова, В. В. Бердников, Р. П. Булыга [и др.]; под ред. В. И. Бариленко. — Москва: КноРус, 2022. — 270 с. — ISBN 978-5-406-09277-4.</w:t>
      </w:r>
    </w:p>
    <w:p w14:paraId="52EBA041" w14:textId="77777777" w:rsidR="004F649D" w:rsidRPr="004F649D" w:rsidRDefault="004F649D" w:rsidP="004F649D">
      <w:pPr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Касьяненко, Т. Г. Анализ и оценка рисков в бизнесе: учебник и практикум для вузов / Т. Г. Касьяненко, Г. А. Маховикова. — 2-е изд., перераб. и доп. — Москва: Юрайт, 2023. — 381 с. — ISBN 978-5-534-00375-8.</w:t>
      </w:r>
    </w:p>
    <w:p w14:paraId="346FC3AB" w14:textId="77777777" w:rsidR="004F649D" w:rsidRPr="004F649D" w:rsidRDefault="004F649D" w:rsidP="004F649D">
      <w:pPr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Мамедли, Р. Э. Системы управления базами данных: учебник для СПО / Р. Э. Мамедли. — СПб.: Лань, 2024. — 228 с. — ISBN 978-5-8114-7961-9.</w:t>
      </w:r>
    </w:p>
    <w:p w14:paraId="3EB239BC" w14:textId="77777777" w:rsidR="004F649D" w:rsidRPr="004F649D" w:rsidRDefault="004F649D" w:rsidP="004F649D">
      <w:pPr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Назаров, С. В. Программирование на C# и .NET: от основ до практики / С. В. Назаров. — М.: ДМК Пресс, 2023. — 672 с. — ISBN 978-5-97061-228-8.</w:t>
      </w:r>
    </w:p>
    <w:p w14:paraId="565DA721" w14:textId="77777777" w:rsidR="004F649D" w:rsidRPr="004F649D" w:rsidRDefault="004F649D" w:rsidP="004F649D">
      <w:pPr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Петренко, Д. Н. Разработка Windows-приложений: от идеи до релиза / Д. Н. Петренко. — М.: Эксмо, 2023. — 528 с. — ISBN 978-5-04-118845-6.</w:t>
      </w:r>
    </w:p>
    <w:p w14:paraId="61E181EA" w14:textId="77777777" w:rsidR="004F649D" w:rsidRPr="004F649D" w:rsidRDefault="004F649D" w:rsidP="004F649D">
      <w:pPr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Росс, Дж. Моделирование бизнес-процессов: учебник / Дж. Росс, П. Ротвелл, Д. Шервуд-Эйткенс. — М.: ДМК Пресс, 2023. — 448 с. — ISBN 978-5-93700-197-3.</w:t>
      </w:r>
    </w:p>
    <w:p w14:paraId="2341E18D" w14:textId="77777777" w:rsidR="004F649D" w:rsidRPr="004F649D" w:rsidRDefault="004F649D" w:rsidP="004F649D">
      <w:pPr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Соммервилл, А. А. Информационные системы в бизнесе: учебник для вузов / А. А. Соммервилл. — 10-е изд. — М.: Вильямс, 2023. — 496 с. — ISBN 978-5-8459-2841-2.</w:t>
      </w:r>
    </w:p>
    <w:p w14:paraId="2D448BC0" w14:textId="17B8F5ED" w:rsidR="004F649D" w:rsidRPr="004F649D" w:rsidRDefault="004F649D" w:rsidP="004F649D">
      <w:pPr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Таненбаум, Э. Современные операционные системы / Э. Таненбаум, Х. Бос. — 4-е изд. — СПб.: Питер, 2023. — 800 с. — ISBN 978-5-496-02547-4.</w:t>
      </w:r>
    </w:p>
    <w:p w14:paraId="613B2B46" w14:textId="0A388763" w:rsidR="004F649D" w:rsidRPr="004F649D" w:rsidRDefault="004F649D" w:rsidP="004F649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Иностранная литература</w:t>
      </w:r>
      <w:r w:rsidRPr="004F649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:</w:t>
      </w:r>
    </w:p>
    <w:p w14:paraId="35F7F645" w14:textId="77777777" w:rsidR="004F649D" w:rsidRPr="004F649D" w:rsidRDefault="004F649D" w:rsidP="004F649D">
      <w:pPr>
        <w:numPr>
          <w:ilvl w:val="0"/>
          <w:numId w:val="10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Martin, R. C. The Clean Coder. 2nd ed. — Pearson, 2022. — ISBN 978-0-13-762211-9.</w:t>
      </w:r>
    </w:p>
    <w:p w14:paraId="04AF86BE" w14:textId="77777777" w:rsidR="004F649D" w:rsidRPr="004F649D" w:rsidRDefault="004F649D" w:rsidP="004F649D">
      <w:pPr>
        <w:numPr>
          <w:ilvl w:val="0"/>
          <w:numId w:val="10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Pressman, R. S., Maxim, B. R. Software Engineering. 10th ed. — McGraw-Hill, 2022. — ISBN 978-1-260-57048-5.</w:t>
      </w:r>
    </w:p>
    <w:p w14:paraId="5CD0DA0C" w14:textId="77777777" w:rsidR="004F649D" w:rsidRPr="004F649D" w:rsidRDefault="004F649D" w:rsidP="004F649D">
      <w:pPr>
        <w:numPr>
          <w:ilvl w:val="0"/>
          <w:numId w:val="10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Sommerville, I. Software Engineering. 11th ed. — Pearson, 2022. — ISBN 978-1-292-36214-1.</w:t>
      </w:r>
    </w:p>
    <w:p w14:paraId="5349F2F2" w14:textId="77777777" w:rsidR="004F649D" w:rsidRPr="004F649D" w:rsidRDefault="004F649D" w:rsidP="004F649D">
      <w:pPr>
        <w:numPr>
          <w:ilvl w:val="0"/>
          <w:numId w:val="10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Pritchett, D. Building Evolutionary Architectures. — O’Reilly, 2022. — ISBN 978-1-492-05210-4.</w:t>
      </w:r>
    </w:p>
    <w:p w14:paraId="56FA2007" w14:textId="77777777" w:rsidR="004F649D" w:rsidRPr="004F649D" w:rsidRDefault="004F649D" w:rsidP="004F649D">
      <w:pPr>
        <w:numPr>
          <w:ilvl w:val="0"/>
          <w:numId w:val="10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lastRenderedPageBreak/>
        <w:t>Nielson, C. Domain-Driven Design Distilled. — Addison-Wesley, 2022. — ISBN 978-0-13-443444-1.</w:t>
      </w:r>
    </w:p>
    <w:p w14:paraId="54AB9EE2" w14:textId="25EE2515" w:rsidR="004F649D" w:rsidRPr="004F649D" w:rsidRDefault="004F649D" w:rsidP="004F649D">
      <w:pPr>
        <w:numPr>
          <w:ilvl w:val="0"/>
          <w:numId w:val="10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Freeman, E., Robson, E. Head First Design Patterns. 2nd ed. — O’Reilly, 2022. — ISBN 978-1-492-07799-2.</w:t>
      </w:r>
    </w:p>
    <w:p w14:paraId="56FB24FC" w14:textId="77777777" w:rsidR="004F649D" w:rsidRPr="004F649D" w:rsidRDefault="004F649D" w:rsidP="004F649D">
      <w:pPr>
        <w:numPr>
          <w:ilvl w:val="0"/>
          <w:numId w:val="10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Kleppmann, M. Designing Data-Intensive Applications. </w:t>
      </w:r>
      <w:r w:rsidRPr="004F649D">
        <w:rPr>
          <w:rFonts w:ascii="Times New Roman" w:hAnsi="Times New Roman" w:cs="Times New Roman"/>
          <w:sz w:val="28"/>
          <w:szCs w:val="28"/>
          <w:lang w:eastAsia="zh-CN"/>
        </w:rPr>
        <w:t>2nd ed. — O’Reilly, 2023. — ISBN 978-1-492-05720-0.</w:t>
      </w:r>
    </w:p>
    <w:p w14:paraId="7BC6AC10" w14:textId="77777777" w:rsidR="004F649D" w:rsidRPr="004F649D" w:rsidRDefault="004F649D" w:rsidP="004F649D">
      <w:pPr>
        <w:numPr>
          <w:ilvl w:val="0"/>
          <w:numId w:val="10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Hohpe, G., Woolf, B. Enterprise Integration Patterns: Designing, Building, and Deploying Messaging Solutions. </w:t>
      </w:r>
      <w:r w:rsidRPr="004F649D">
        <w:rPr>
          <w:rFonts w:ascii="Times New Roman" w:hAnsi="Times New Roman" w:cs="Times New Roman"/>
          <w:sz w:val="28"/>
          <w:szCs w:val="28"/>
          <w:lang w:eastAsia="zh-CN"/>
        </w:rPr>
        <w:t>2nd ed. — Addison-Wesley, 2022. — ISBN 978-0-13-595703-5.</w:t>
      </w:r>
    </w:p>
    <w:p w14:paraId="6A15AC01" w14:textId="35AE87EE" w:rsidR="004F649D" w:rsidRPr="004F649D" w:rsidRDefault="004F649D" w:rsidP="004F649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Интернет-источники</w:t>
      </w:r>
      <w:r w:rsidRPr="004F649D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:</w:t>
      </w:r>
    </w:p>
    <w:p w14:paraId="5C74A436" w14:textId="77777777" w:rsidR="004F649D" w:rsidRPr="004F649D" w:rsidRDefault="004F649D" w:rsidP="004F649D">
      <w:pPr>
        <w:numPr>
          <w:ilvl w:val="0"/>
          <w:numId w:val="10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Habr [веб-сайт]. URL: https://habr.com (дата обращения: 15.02.2026).</w:t>
      </w:r>
    </w:p>
    <w:p w14:paraId="01CCA382" w14:textId="77777777" w:rsidR="004F649D" w:rsidRPr="004F649D" w:rsidRDefault="004F649D" w:rsidP="004F649D">
      <w:pPr>
        <w:numPr>
          <w:ilvl w:val="0"/>
          <w:numId w:val="10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Microsoft .NET Documentation [</w:t>
      </w:r>
      <w:r w:rsidRPr="004F649D">
        <w:rPr>
          <w:rFonts w:ascii="Times New Roman" w:hAnsi="Times New Roman" w:cs="Times New Roman"/>
          <w:sz w:val="28"/>
          <w:szCs w:val="28"/>
          <w:lang w:eastAsia="zh-CN"/>
        </w:rPr>
        <w:t>веб</w:t>
      </w: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-</w:t>
      </w:r>
      <w:r w:rsidRPr="004F649D">
        <w:rPr>
          <w:rFonts w:ascii="Times New Roman" w:hAnsi="Times New Roman" w:cs="Times New Roman"/>
          <w:sz w:val="28"/>
          <w:szCs w:val="28"/>
          <w:lang w:eastAsia="zh-CN"/>
        </w:rPr>
        <w:t>сайт</w:t>
      </w: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]. </w:t>
      </w:r>
      <w:r w:rsidRPr="004F649D">
        <w:rPr>
          <w:rFonts w:ascii="Times New Roman" w:hAnsi="Times New Roman" w:cs="Times New Roman"/>
          <w:sz w:val="28"/>
          <w:szCs w:val="28"/>
          <w:lang w:eastAsia="zh-CN"/>
        </w:rPr>
        <w:t>URL: https://docs.microsoft.com/en-us/dotnet/ (дата обращения: 10.02.2026).</w:t>
      </w:r>
    </w:p>
    <w:p w14:paraId="22A95751" w14:textId="77777777" w:rsidR="004F649D" w:rsidRPr="004F649D" w:rsidRDefault="004F649D" w:rsidP="004F649D">
      <w:pPr>
        <w:numPr>
          <w:ilvl w:val="0"/>
          <w:numId w:val="10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Microsoft SQL Server Documentation [</w:t>
      </w:r>
      <w:r w:rsidRPr="004F649D">
        <w:rPr>
          <w:rFonts w:ascii="Times New Roman" w:hAnsi="Times New Roman" w:cs="Times New Roman"/>
          <w:sz w:val="28"/>
          <w:szCs w:val="28"/>
          <w:lang w:eastAsia="zh-CN"/>
        </w:rPr>
        <w:t>веб</w:t>
      </w: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>-</w:t>
      </w:r>
      <w:r w:rsidRPr="004F649D">
        <w:rPr>
          <w:rFonts w:ascii="Times New Roman" w:hAnsi="Times New Roman" w:cs="Times New Roman"/>
          <w:sz w:val="28"/>
          <w:szCs w:val="28"/>
          <w:lang w:eastAsia="zh-CN"/>
        </w:rPr>
        <w:t>сайт</w:t>
      </w:r>
      <w:r w:rsidRPr="004F649D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]. </w:t>
      </w:r>
      <w:r w:rsidRPr="004F649D">
        <w:rPr>
          <w:rFonts w:ascii="Times New Roman" w:hAnsi="Times New Roman" w:cs="Times New Roman"/>
          <w:sz w:val="28"/>
          <w:szCs w:val="28"/>
          <w:lang w:eastAsia="zh-CN"/>
        </w:rPr>
        <w:t>URL: https://docs.microsoft.com/en-us/sql/sql-server/ (дата обращения: 05.02.2026).</w:t>
      </w:r>
    </w:p>
    <w:p w14:paraId="558794E5" w14:textId="77777777" w:rsidR="004F649D" w:rsidRPr="004F649D" w:rsidRDefault="004F649D" w:rsidP="004F649D">
      <w:pPr>
        <w:numPr>
          <w:ilvl w:val="0"/>
          <w:numId w:val="10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Stack Overflow [веб-сайт]. URL: https://stackoverflow.com (дата обращения: 20.03.2026).</w:t>
      </w:r>
    </w:p>
    <w:p w14:paraId="4D67F732" w14:textId="77777777" w:rsidR="004F649D" w:rsidRPr="004F649D" w:rsidRDefault="004F649D" w:rsidP="004F649D">
      <w:pPr>
        <w:numPr>
          <w:ilvl w:val="0"/>
          <w:numId w:val="10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GitHub [веб-сайт]. URL: https://github.com (дата обращения: 25.03.2026).</w:t>
      </w:r>
    </w:p>
    <w:p w14:paraId="2883297C" w14:textId="77777777" w:rsidR="004F649D" w:rsidRPr="004F649D" w:rsidRDefault="004F649D" w:rsidP="004F649D">
      <w:pPr>
        <w:numPr>
          <w:ilvl w:val="0"/>
          <w:numId w:val="10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Wikipedia [веб-сайт]. URL: https://ru.wikipedia.org (дата обращения: 01.04.2026).</w:t>
      </w:r>
    </w:p>
    <w:p w14:paraId="4ADB383D" w14:textId="77777777" w:rsidR="004F649D" w:rsidRPr="004F649D" w:rsidRDefault="004F649D" w:rsidP="004F649D">
      <w:pPr>
        <w:numPr>
          <w:ilvl w:val="0"/>
          <w:numId w:val="10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Концепция пользовательского интерфейса системы 1С:Предприятие 8 [веб-сайт]. URL: https://v8.1c.ru/platforma/kontseptsiya-polzovatelskogo-interfeysa/ (дата обращения: 01.02.2026).</w:t>
      </w:r>
    </w:p>
    <w:p w14:paraId="57094CDB" w14:textId="77777777" w:rsidR="004F649D" w:rsidRPr="004F649D" w:rsidRDefault="004F649D" w:rsidP="004F649D">
      <w:pPr>
        <w:numPr>
          <w:ilvl w:val="0"/>
          <w:numId w:val="10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4F649D">
        <w:rPr>
          <w:rFonts w:ascii="Times New Roman" w:hAnsi="Times New Roman" w:cs="Times New Roman"/>
          <w:sz w:val="28"/>
          <w:szCs w:val="28"/>
          <w:lang w:eastAsia="zh-CN"/>
        </w:rPr>
        <w:t>Образовательная платформа Юрайт: Касьяненко Т.Г. Анализ и оценка рисков в бизнесе [веб-сайт]. URL: https://urait.ru/bcode/510969 (дата обращения: 12.02.2026).</w:t>
      </w:r>
    </w:p>
    <w:p w14:paraId="397C937C" w14:textId="31AEBB35" w:rsidR="003502B0" w:rsidRPr="003502B0" w:rsidRDefault="003502B0" w:rsidP="00C07E47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262F32F" w14:textId="541F1D0A" w:rsidR="00334CCF" w:rsidRPr="00334CCF" w:rsidRDefault="00334CCF" w:rsidP="003502B0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FA45328" w14:textId="77777777" w:rsidR="00BD38C0" w:rsidRDefault="00BD38C0" w:rsidP="00334CC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B48D49A" w14:textId="77777777" w:rsidR="00BD38C0" w:rsidRDefault="00BD38C0" w:rsidP="004A4F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  <w:sectPr w:rsidR="00BD38C0" w:rsidSect="008C134C">
          <w:pgSz w:w="11906" w:h="16838"/>
          <w:pgMar w:top="1134" w:right="850" w:bottom="1134" w:left="1701" w:header="708" w:footer="427" w:gutter="0"/>
          <w:cols w:space="708"/>
          <w:docGrid w:linePitch="360"/>
        </w:sectPr>
      </w:pPr>
    </w:p>
    <w:p w14:paraId="4FB7DA91" w14:textId="22FC7F36" w:rsidR="00BD38C0" w:rsidRPr="00B62279" w:rsidRDefault="00BD38C0" w:rsidP="00BD38C0">
      <w:pPr>
        <w:pStyle w:val="1"/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bookmarkStart w:id="47" w:name="_Toc225180940"/>
      <w:r w:rsidRPr="00BD38C0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ПРИЛОЖЕНИЕ</w:t>
      </w:r>
      <w:bookmarkEnd w:id="47"/>
    </w:p>
    <w:p w14:paraId="6BE9CF1E" w14:textId="6F265924" w:rsidR="00BD38C0" w:rsidRDefault="00BD38C0" w:rsidP="00BD38C0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Класс</w:t>
      </w:r>
      <w:r w:rsidRPr="00B62279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Program.cs</w:t>
      </w:r>
    </w:p>
    <w:p w14:paraId="26E40F95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>namespace Program.scr</w:t>
      </w:r>
    </w:p>
    <w:p w14:paraId="16367C08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>{</w:t>
      </w:r>
    </w:p>
    <w:p w14:paraId="4340FB86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internal static class Program</w:t>
      </w:r>
    </w:p>
    <w:p w14:paraId="2EFE1B7F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{</w:t>
      </w:r>
    </w:p>
    <w:p w14:paraId="73D43450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    [STAThread]</w:t>
      </w:r>
    </w:p>
    <w:p w14:paraId="2EE7E6A9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    static void Main()</w:t>
      </w:r>
    </w:p>
    <w:p w14:paraId="1188B624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424E75FC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        ApplicationConfiguration.Initialize();</w:t>
      </w:r>
    </w:p>
    <w:p w14:paraId="57111997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        Application.Run(new AuthForm());</w:t>
      </w:r>
    </w:p>
    <w:p w14:paraId="460F95EA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5EF7069A" w14:textId="77777777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 xml:space="preserve">    }</w:t>
      </w:r>
    </w:p>
    <w:p w14:paraId="26F43526" w14:textId="45C51E8F" w:rsidR="00BD38C0" w:rsidRPr="00B62279" w:rsidRDefault="00BD38C0" w:rsidP="00BD38C0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62279">
        <w:rPr>
          <w:rFonts w:ascii="Consolas" w:hAnsi="Consolas" w:cs="Times New Roman"/>
          <w:sz w:val="20"/>
          <w:szCs w:val="20"/>
          <w:lang w:val="en-US" w:eastAsia="zh-CN"/>
        </w:rPr>
        <w:t>}</w:t>
      </w:r>
    </w:p>
    <w:p w14:paraId="18B3FD8B" w14:textId="674EA5E9" w:rsidR="00BD38C0" w:rsidRDefault="00BD38C0" w:rsidP="00BD38C0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Класс</w:t>
      </w:r>
      <w:r w:rsidRPr="00B62279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LabeledNumericItem.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cs</w:t>
      </w:r>
    </w:p>
    <w:p w14:paraId="7B60F45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namespace Program.scr.windows.customListBox</w:t>
      </w:r>
    </w:p>
    <w:p w14:paraId="518B2E0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{</w:t>
      </w:r>
    </w:p>
    <w:p w14:paraId="6370F2B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public class LabeledNumericItem : UserControl</w:t>
      </w:r>
    </w:p>
    <w:p w14:paraId="7F1D521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{</w:t>
      </w:r>
    </w:p>
    <w:p w14:paraId="22E2375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int Id { get; private set; }</w:t>
      </w:r>
    </w:p>
    <w:p w14:paraId="5B728E8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string Key { get; private set; }</w:t>
      </w:r>
    </w:p>
    <w:p w14:paraId="54D29D2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decimal Value =&gt; numericUpDown.Value;</w:t>
      </w:r>
    </w:p>
    <w:p w14:paraId="2EE4697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0BADE05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NumericUpDown numericUpDown;</w:t>
      </w:r>
    </w:p>
    <w:p w14:paraId="2883CCE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6358CAA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LabeledNumericItem(int id, string key, decimal value, decimal maximum, Action&lt;int, string, decimal&gt; onValueChanged)</w:t>
      </w:r>
    </w:p>
    <w:p w14:paraId="60644C5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02D1FC0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Id = id;</w:t>
      </w:r>
    </w:p>
    <w:p w14:paraId="4CBF530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Key = key;</w:t>
      </w:r>
    </w:p>
    <w:p w14:paraId="62E0A78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5F88E10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this.Height = 30;</w:t>
      </w:r>
    </w:p>
    <w:p w14:paraId="212DBFB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this.Width = 1000;</w:t>
      </w:r>
    </w:p>
    <w:p w14:paraId="7320476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this.AutoSize = false;</w:t>
      </w:r>
    </w:p>
    <w:p w14:paraId="385F897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442A693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var label = new Label</w:t>
      </w:r>
    </w:p>
    <w:p w14:paraId="2A14010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 xml:space="preserve">            {</w:t>
      </w:r>
    </w:p>
    <w:p w14:paraId="5C79634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Text = key,</w:t>
      </w:r>
    </w:p>
    <w:p w14:paraId="37E1A76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Width = 390,</w:t>
      </w:r>
    </w:p>
    <w:p w14:paraId="66DFFEB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Height = 25,</w:t>
      </w:r>
    </w:p>
    <w:p w14:paraId="3A3CC78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Dock = DockStyle.Left,</w:t>
      </w:r>
    </w:p>
    <w:p w14:paraId="48BFF76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AutoEllipsis = true,</w:t>
      </w:r>
    </w:p>
    <w:p w14:paraId="07826D4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//AutoSize = true,</w:t>
      </w:r>
    </w:p>
    <w:p w14:paraId="31A70E3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TextAlign = ContentAlignment.MiddleLeft,</w:t>
      </w:r>
    </w:p>
    <w:p w14:paraId="70DA250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Margin = new Padding(3),</w:t>
      </w:r>
    </w:p>
    <w:p w14:paraId="7BCA985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Anchor = AnchorStyles.Left | AnchorStyles.Top</w:t>
      </w:r>
    </w:p>
    <w:p w14:paraId="2642262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};</w:t>
      </w:r>
    </w:p>
    <w:p w14:paraId="52BD9D9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4F52E53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numericUpDown = new NumericUpDown</w:t>
      </w:r>
    </w:p>
    <w:p w14:paraId="3A3086D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72B286E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DecimalPlaces = 4,</w:t>
      </w:r>
    </w:p>
    <w:p w14:paraId="45ED413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Minimum = 0,</w:t>
      </w:r>
    </w:p>
    <w:p w14:paraId="39EC1FAB" w14:textId="64DE72DB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Maximum = Math.Max(0, maximum), </w:t>
      </w:r>
    </w:p>
    <w:p w14:paraId="3287B58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        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Increment = 1.0000m,</w:t>
      </w:r>
    </w:p>
    <w:p w14:paraId="1B4C67D8" w14:textId="03A17A53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Value = Math.Min(Math.Max(0, value), maximum), </w:t>
      </w:r>
    </w:p>
    <w:p w14:paraId="5D3894D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Width = 120,</w:t>
      </w:r>
    </w:p>
    <w:p w14:paraId="5EB3185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Height = 25,</w:t>
      </w:r>
    </w:p>
    <w:p w14:paraId="17B9440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Location = new Point(400, 0),</w:t>
      </w:r>
    </w:p>
    <w:p w14:paraId="3972AD0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Dock = DockStyle.Right,</w:t>
      </w:r>
    </w:p>
    <w:p w14:paraId="7F640CF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Margin = new Padding(3),</w:t>
      </w:r>
    </w:p>
    <w:p w14:paraId="3C52B83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</w:t>
      </w:r>
    </w:p>
    <w:p w14:paraId="4C714D3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Anchor = AnchorStyles.Right | AnchorStyles.Top                </w:t>
      </w:r>
    </w:p>
    <w:p w14:paraId="31AC759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};</w:t>
      </w:r>
    </w:p>
    <w:p w14:paraId="40284C0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numericUpDown.ValueChanged += (object? sender, EventArgs e) =&gt; </w:t>
      </w:r>
    </w:p>
    <w:p w14:paraId="64F922B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44B5006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numericUpDown.BackColor = numericUpDown.Maximum == 0 ? Color.IndianRed : Color.White;</w:t>
      </w:r>
    </w:p>
    <w:p w14:paraId="6EDE0F7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numericUpDown.BackColor = numericUpDown.Value == 0 ? Color.White : Color.LightGreen;            </w:t>
      </w:r>
    </w:p>
    <w:p w14:paraId="5803449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onValueChanged?.Invoke(Id, Key, numericUpDown.Value);</w:t>
      </w:r>
    </w:p>
    <w:p w14:paraId="106ADC9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};</w:t>
      </w:r>
    </w:p>
    <w:p w14:paraId="6E9CC21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0ECE487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this.Controls.Add(numericUpDown);</w:t>
      </w:r>
    </w:p>
    <w:p w14:paraId="1ABED6E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this.Controls.Add(label);</w:t>
      </w:r>
    </w:p>
    <w:p w14:paraId="2647DF7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E54E03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numericUpDown.BackColor = numericUpDown.Value == 0 ? Color.White : Color.LightGreen;</w:t>
      </w:r>
    </w:p>
    <w:p w14:paraId="7569C2DA" w14:textId="3D487754" w:rsidR="00BD38C0" w:rsidRPr="004F649D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756528B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void SetValue(decimal value)</w:t>
      </w:r>
    </w:p>
    <w:p w14:paraId="44D7061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08124B1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(value &lt; 0) value = 0;</w:t>
      </w:r>
    </w:p>
    <w:p w14:paraId="40D7B94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(value &gt; numericUpDown.Maximum) value = numericUpDown.Maximum;</w:t>
      </w:r>
    </w:p>
    <w:p w14:paraId="2EEB9F4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numericUpDown.Value = Math.Round(value, 4);</w:t>
      </w:r>
    </w:p>
    <w:p w14:paraId="204B23E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7DACB04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64F3747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void SetMaximum(decimal maximum)</w:t>
      </w:r>
    </w:p>
    <w:p w14:paraId="6AC745E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79D19ED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(maximum &lt;= 0) maximum = 1.0000m;</w:t>
      </w:r>
    </w:p>
    <w:p w14:paraId="79C8462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numericUpDown.Maximum = Math.Round(maximum, 4);</w:t>
      </w:r>
    </w:p>
    <w:p w14:paraId="1337ECC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(numericUpDown.Value &gt; numericUpDown.Maximum)</w:t>
      </w:r>
    </w:p>
    <w:p w14:paraId="638296E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numericUpDown.Value = numericUpDown.Maximum;</w:t>
      </w:r>
    </w:p>
    <w:p w14:paraId="23E51B1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274D8AD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}</w:t>
      </w:r>
    </w:p>
    <w:p w14:paraId="64D41E2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}</w:t>
      </w:r>
    </w:p>
    <w:p w14:paraId="5C838C4D" w14:textId="77777777" w:rsidR="00BD38C0" w:rsidRDefault="00BD38C0" w:rsidP="00BD38C0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489B1202" w14:textId="5C650965" w:rsidR="00BD38C0" w:rsidRPr="00BD38C0" w:rsidRDefault="00BD38C0" w:rsidP="00BD38C0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Класс</w:t>
      </w:r>
      <w:r w:rsidRPr="00BD38C0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CustomNumericListBox.cs</w:t>
      </w:r>
    </w:p>
    <w:p w14:paraId="5AE4589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namespace Program.scr.windows.customListBox</w:t>
      </w:r>
    </w:p>
    <w:p w14:paraId="0526B0C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{</w:t>
      </w:r>
    </w:p>
    <w:p w14:paraId="3858B70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public class CustomNumericListBox : Panel</w:t>
      </w:r>
    </w:p>
    <w:p w14:paraId="3E72879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{</w:t>
      </w:r>
    </w:p>
    <w:p w14:paraId="4AC8BC5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FlowLayoutPanel flowPanel;</w:t>
      </w:r>
    </w:p>
    <w:p w14:paraId="11ED510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List&lt;LabeledNumericItem&gt; items;</w:t>
      </w:r>
    </w:p>
    <w:p w14:paraId="584B79E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event EventHandler&lt;ValueChangedEventArgs&gt; ValueChanged;</w:t>
      </w:r>
    </w:p>
    <w:p w14:paraId="62914BE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7B195F0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IReadOnlyList&lt;LabeledNumericItem&gt; Items =&gt; items.AsReadOnly();</w:t>
      </w:r>
    </w:p>
    <w:p w14:paraId="175EF99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3199E74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CustomNumericListBox()</w:t>
      </w:r>
    </w:p>
    <w:p w14:paraId="784B5FD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7EA7D5E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items = new List&lt;LabeledNumericItem&gt;();</w:t>
      </w:r>
    </w:p>
    <w:p w14:paraId="07C4E37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75643A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flowPanel = new FlowLayoutPanel</w:t>
      </w:r>
    </w:p>
    <w:p w14:paraId="336D990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 xml:space="preserve">            {</w:t>
      </w:r>
    </w:p>
    <w:p w14:paraId="0E94B96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Dock = DockStyle.Fill,</w:t>
      </w:r>
    </w:p>
    <w:p w14:paraId="7A9A453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AutoScroll = true,</w:t>
      </w:r>
    </w:p>
    <w:p w14:paraId="0B5D444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FlowDirection = FlowDirection.TopDown,</w:t>
      </w:r>
    </w:p>
    <w:p w14:paraId="14119C7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WrapContents = false</w:t>
      </w:r>
    </w:p>
    <w:p w14:paraId="3F10F728" w14:textId="2016B83F" w:rsidR="00BD38C0" w:rsidRPr="004F649D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};</w:t>
      </w:r>
    </w:p>
    <w:p w14:paraId="08E684E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this.Controls.Add(flowPanel);</w:t>
      </w:r>
    </w:p>
    <w:p w14:paraId="0E85C52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this.BorderStyle = BorderStyle.FixedSingle;</w:t>
      </w:r>
    </w:p>
    <w:p w14:paraId="3CE908D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5305D9C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27FA84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//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Добавление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ID</w:t>
      </w:r>
    </w:p>
    <w:p w14:paraId="1667FD4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void Add(int id, string key, decimal value, decimal maxValue = 1000.0000m)</w:t>
      </w:r>
    </w:p>
    <w:p w14:paraId="2E6CFAF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25E5A67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//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Лямбда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вызывает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наше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событие</w:t>
      </w:r>
    </w:p>
    <w:p w14:paraId="762FBB9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void OnValueChanged(int itemId, string itemKey, decimal newValue)</w:t>
      </w:r>
    </w:p>
    <w:p w14:paraId="203C1E3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3D61059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ValueChanged?.Invoke(this, new ValueChangedEventArgs(itemId, itemKey, newValue));</w:t>
      </w:r>
    </w:p>
    <w:p w14:paraId="4E1F6BB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</w:t>
      </w:r>
    </w:p>
    <w:p w14:paraId="2674DFE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6CBE0A7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var item = new LabeledNumericItem(id, key, value, maxValue, OnValueChanged);</w:t>
      </w:r>
    </w:p>
    <w:p w14:paraId="51A3580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items.Add(item);</w:t>
      </w:r>
    </w:p>
    <w:p w14:paraId="02741F2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flowPanel.Controls.Add(item);</w:t>
      </w:r>
    </w:p>
    <w:p w14:paraId="3BDC715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}</w:t>
      </w:r>
    </w:p>
    <w:p w14:paraId="12F3E8D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3238B50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// Получение значения по ID</w:t>
      </w:r>
    </w:p>
    <w:p w14:paraId="4486CD5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public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decimal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? 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GetValueById(int id)</w:t>
      </w:r>
    </w:p>
    <w:p w14:paraId="027FD0E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7C7F03E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var item = items.FirstOrDefault(i =&gt; i.Id == id);</w:t>
      </w:r>
    </w:p>
    <w:p w14:paraId="2FC51BF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return item?.Value;</w:t>
      </w:r>
    </w:p>
    <w:p w14:paraId="37CED74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}</w:t>
      </w:r>
    </w:p>
    <w:p w14:paraId="1525A50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60379B2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// Опционально: получение элемента по ID</w:t>
      </w:r>
    </w:p>
    <w:p w14:paraId="50493E0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public LabeledNumericItem GetItemById(int id)</w:t>
      </w:r>
    </w:p>
    <w:p w14:paraId="24DD783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5F59E8D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return items.FirstOrDefault(i =&gt; i.Id == id);</w:t>
      </w:r>
    </w:p>
    <w:p w14:paraId="17465A8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 xml:space="preserve">        }</w:t>
      </w:r>
    </w:p>
    <w:p w14:paraId="010C698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543A250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void Clear()</w:t>
      </w:r>
    </w:p>
    <w:p w14:paraId="55AA8EF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0B3AE1B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flowPanel.Controls.Clear();</w:t>
      </w:r>
    </w:p>
    <w:p w14:paraId="6CF0D58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items.Clear();</w:t>
      </w:r>
    </w:p>
    <w:p w14:paraId="6E3BBB6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049092D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395D2B4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void RemoveAt(int index)</w:t>
      </w:r>
    </w:p>
    <w:p w14:paraId="465203F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536F8F1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(index &gt;= 0 &amp;&amp; index &lt; items.Count)</w:t>
      </w:r>
    </w:p>
    <w:p w14:paraId="79D08C0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5099480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flowPanel.Controls.Remove(items[index]);</w:t>
      </w:r>
    </w:p>
    <w:p w14:paraId="236E14A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items.RemoveAt(index);</w:t>
      </w:r>
    </w:p>
    <w:p w14:paraId="511A52A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</w:t>
      </w:r>
    </w:p>
    <w:p w14:paraId="79E0EB2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44A9993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}</w:t>
      </w:r>
    </w:p>
    <w:p w14:paraId="3966FA3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3E98FA4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public class ValueChangedEventArgs : EventArgs</w:t>
      </w:r>
    </w:p>
    <w:p w14:paraId="0DC62C6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{</w:t>
      </w:r>
    </w:p>
    <w:p w14:paraId="06A2C84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int Id { get; }</w:t>
      </w:r>
    </w:p>
    <w:p w14:paraId="2DEB447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string Key { get; }</w:t>
      </w:r>
    </w:p>
    <w:p w14:paraId="35AE1A7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decimal Value { get; }</w:t>
      </w:r>
    </w:p>
    <w:p w14:paraId="733A188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16CBCFF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ValueChangedEventArgs(int id, string key, decimal value)</w:t>
      </w:r>
    </w:p>
    <w:p w14:paraId="23F5A67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220039D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Id = id;</w:t>
      </w:r>
    </w:p>
    <w:p w14:paraId="7DB7A45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Key = key;</w:t>
      </w:r>
    </w:p>
    <w:p w14:paraId="0927FF5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Value = value;</w:t>
      </w:r>
    </w:p>
    <w:p w14:paraId="5E7B516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3BEE70A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}</w:t>
      </w:r>
    </w:p>
    <w:p w14:paraId="45646BC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}</w:t>
      </w:r>
    </w:p>
    <w:p w14:paraId="68DDF6B0" w14:textId="77777777" w:rsidR="00BD38C0" w:rsidRPr="00B62279" w:rsidRDefault="00BD38C0" w:rsidP="00BD38C0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E6A896D" w14:textId="18288B83" w:rsidR="00BD38C0" w:rsidRPr="00B62279" w:rsidRDefault="00BD38C0" w:rsidP="00BD38C0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Класс</w:t>
      </w:r>
      <w:r w:rsidRPr="00B62279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Orders_AddEditForm.cs</w:t>
      </w:r>
    </w:p>
    <w:p w14:paraId="2A4661C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using Program.scr.core.dbt;</w:t>
      </w:r>
    </w:p>
    <w:p w14:paraId="316168FD" w14:textId="57A61B3D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using Program.scr.windows.customListBox;</w:t>
      </w:r>
    </w:p>
    <w:p w14:paraId="0105792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>namespace Program.scr.windows</w:t>
      </w:r>
    </w:p>
    <w:p w14:paraId="4A06367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>{</w:t>
      </w:r>
    </w:p>
    <w:p w14:paraId="6B6571B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public partial class Orders_AddEditForm : Form</w:t>
      </w:r>
    </w:p>
    <w:p w14:paraId="2DC94F8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{</w:t>
      </w:r>
    </w:p>
    <w:p w14:paraId="1EFCCF3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DBT_Orders Object;</w:t>
      </w:r>
    </w:p>
    <w:p w14:paraId="63A6AE1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0C71E09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Button button_apply;</w:t>
      </w:r>
    </w:p>
    <w:p w14:paraId="07C266E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TableLayoutPanel tableLayout;</w:t>
      </w:r>
    </w:p>
    <w:p w14:paraId="47F1DE5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4EC961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ComboBox comboBox_ClientID;</w:t>
      </w:r>
    </w:p>
    <w:p w14:paraId="2345BC7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ComboBox comboBox_EmployeeID;</w:t>
      </w:r>
    </w:p>
    <w:p w14:paraId="455B836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DateTimePicker dateTimePicker_OrderDateTime;</w:t>
      </w:r>
    </w:p>
    <w:p w14:paraId="62CD21B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TextBox textBox_TotalAmount;</w:t>
      </w:r>
    </w:p>
    <w:p w14:paraId="7294649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TextBox textBox_Status;</w:t>
      </w:r>
    </w:p>
    <w:p w14:paraId="41E4DF2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CustomNumericListBox customListBox;</w:t>
      </w:r>
    </w:p>
    <w:p w14:paraId="0450FE3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32341AF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List&lt;DBT_Clients&gt; Clients = new List&lt;DBT_Clients&gt;();</w:t>
      </w:r>
    </w:p>
    <w:p w14:paraId="13FAE03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List&lt;DBT_Employees&gt; Employees = new List&lt;DBT_Employees&gt;();</w:t>
      </w:r>
    </w:p>
    <w:p w14:paraId="1A78E5E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B1826F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Orders_AddEditForm()</w:t>
      </w:r>
    </w:p>
    <w:p w14:paraId="589C4C2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7F21DC9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InitializeComponent();</w:t>
      </w:r>
    </w:p>
    <w:p w14:paraId="5117783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Init();</w:t>
      </w:r>
    </w:p>
    <w:p w14:paraId="0C6B07F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011DFEA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foreach (var i in DBT_Products.GetAll()) customListBox.Add(i.ID, i.Name, 0, DBT_Stock.GetByProductID(i.ID).QuantityOnStock);</w:t>
      </w:r>
    </w:p>
    <w:p w14:paraId="76BF17A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1BFBF48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Orders_AddEditForm(DBT_Orders obj)</w:t>
      </w:r>
    </w:p>
    <w:p w14:paraId="2BDFE82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47D9301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InitializeComponent();</w:t>
      </w:r>
    </w:p>
    <w:p w14:paraId="72162CE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Object = obj;</w:t>
      </w:r>
    </w:p>
    <w:p w14:paraId="57C6931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Init();</w:t>
      </w:r>
    </w:p>
    <w:p w14:paraId="78065B5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6EAB4A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comboBox_ClientID.SelectedIndex = indexOf_Clients(obj.ClientID);</w:t>
      </w:r>
    </w:p>
    <w:p w14:paraId="15205BE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comboBox_EmployeeID.SelectedIndex = indexOf_Employees(obj.EmployeeID);</w:t>
      </w:r>
    </w:p>
    <w:p w14:paraId="1573925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dateTimePicker_OrderDateTime.Value = (DateTime)((obj.OrderDateTime == null) ? DateTime.Now : obj.OrderDateTime);</w:t>
      </w:r>
    </w:p>
    <w:p w14:paraId="0DC1645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decimal total = 0;</w:t>
      </w:r>
    </w:p>
    <w:p w14:paraId="4F32ACC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 xml:space="preserve">            foreach (var i in DBT_OrderItems.GetByOrderID(obj.ID))</w:t>
      </w:r>
    </w:p>
    <w:p w14:paraId="661A317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15E89BC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var product = DBT_Products.GetById(i.ProductID);</w:t>
      </w:r>
    </w:p>
    <w:p w14:paraId="17AC798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total += (decimal)i.Subtotal;</w:t>
      </w:r>
    </w:p>
    <w:p w14:paraId="4EBE38C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</w:t>
      </w:r>
    </w:p>
    <w:p w14:paraId="72943DB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textBox_TotalAmount.Text = total.ToString();</w:t>
      </w:r>
    </w:p>
    <w:p w14:paraId="3C10B47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textBox_Status.Text = obj.Status.ToString();</w:t>
      </w:r>
    </w:p>
    <w:p w14:paraId="67E8973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60FF071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foreach (var i in DBT_Products.GetAll())</w:t>
      </w:r>
    </w:p>
    <w:p w14:paraId="32BF772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764A50A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var result = DBT_OrderItems.GetByOrderIDAndProductID(obj.ID, i.ID);</w:t>
      </w:r>
    </w:p>
    <w:p w14:paraId="1C04254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decimal value = 0;</w:t>
      </w:r>
    </w:p>
    <w:p w14:paraId="6617DBB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if (result != null) if (result.Count &gt; 0) if (result[0] != null) value = result[0].Quantity;</w:t>
      </w:r>
    </w:p>
    <w:p w14:paraId="3C54755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customListBox.Add(i.ID, i.Name, value, DBT_Stock.GetByProductID(i.ID).QuantityOnStock + value);</w:t>
      </w:r>
    </w:p>
    <w:p w14:paraId="0F26422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</w:t>
      </w:r>
    </w:p>
    <w:p w14:paraId="49C3B65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7436227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//foreach (var i in customListBox.Items) i.numericUpDown.Enabled = false;</w:t>
      </w:r>
    </w:p>
    <w:p w14:paraId="5BD4C4F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//comboBox_ClientID.Enabled = false;</w:t>
      </w:r>
    </w:p>
    <w:p w14:paraId="0C94DEE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//comboBox_EmployeeID.Enabled = false;</w:t>
      </w:r>
    </w:p>
    <w:p w14:paraId="4638B72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08D6846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8A2DA6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void Init()</w:t>
      </w:r>
    </w:p>
    <w:p w14:paraId="0AA0AF7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5177C46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this.Size = new Size(1200, 650);</w:t>
      </w:r>
    </w:p>
    <w:p w14:paraId="7AB6F71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this.Text =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Заказы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- " + (Object == null ?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Добавить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 :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Изменить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").ToString();</w:t>
      </w:r>
    </w:p>
    <w:p w14:paraId="58320C5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this.MinimumSize = new Size(400, 400);</w:t>
      </w:r>
    </w:p>
    <w:p w14:paraId="131131E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this.StartPosition = FormStartPosition.CenterScreen;</w:t>
      </w:r>
    </w:p>
    <w:p w14:paraId="15B4A79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button_apply = new Button()</w:t>
      </w:r>
    </w:p>
    <w:p w14:paraId="4E8E0D9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3AAB58F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Height = 30,</w:t>
      </w:r>
    </w:p>
    <w:p w14:paraId="5A815ED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Dock = DockStyle.Bottom</w:t>
      </w:r>
    </w:p>
    <w:p w14:paraId="302026C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};</w:t>
      </w:r>
    </w:p>
    <w:p w14:paraId="5C7CCE3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button_apply.Click += Button_apply_Click;</w:t>
      </w:r>
    </w:p>
    <w:p w14:paraId="3AFF6AE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button_apply.Text = Object == null ?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Добавить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 :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Изменить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";</w:t>
      </w:r>
    </w:p>
    <w:p w14:paraId="73B5A4E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this.Controls.Add(button_apply);</w:t>
      </w:r>
    </w:p>
    <w:p w14:paraId="1A83B1C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49479E9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 = new TableLayoutPanel()</w:t>
      </w:r>
    </w:p>
    <w:p w14:paraId="5B9CFB3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305F96A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Dock = DockStyle.Top,</w:t>
      </w:r>
    </w:p>
    <w:p w14:paraId="5E23345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Height = 190,</w:t>
      </w:r>
    </w:p>
    <w:p w14:paraId="079B1BB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ColumnCount = 2,</w:t>
      </w:r>
    </w:p>
    <w:p w14:paraId="6482DA8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RowCount = 6</w:t>
      </w:r>
    </w:p>
    <w:p w14:paraId="0B0541F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};</w:t>
      </w:r>
    </w:p>
    <w:p w14:paraId="63C1201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02F8C70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 label_ClientID = new Label();</w:t>
      </w:r>
    </w:p>
    <w:p w14:paraId="1CF84BF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SetLabel(ref label_ClientID,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Клиент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");</w:t>
      </w:r>
    </w:p>
    <w:p w14:paraId="7C87C05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tableLayout.Controls.Add(label_ClientID, 0, 0);</w:t>
      </w:r>
    </w:p>
    <w:p w14:paraId="7EEB9B0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comboBox_ClientID = new ComboBox();</w:t>
      </w:r>
    </w:p>
    <w:p w14:paraId="2FA672D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comboBox_ClientID.Dock = DockStyle.Fill;</w:t>
      </w:r>
    </w:p>
    <w:p w14:paraId="1F91921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comboBox_ClientID.MaxLength = 254;</w:t>
      </w:r>
    </w:p>
    <w:p w14:paraId="2E9DE48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tableLayout.Controls.Add(comboBox_ClientID, 1, 0);</w:t>
      </w:r>
    </w:p>
    <w:p w14:paraId="7A54F20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7D5A7F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 label_EmployeeID = new Label();</w:t>
      </w:r>
    </w:p>
    <w:p w14:paraId="4A9AB6F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SetLabel(ref label_EmployeeID,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Сотрудник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");</w:t>
      </w:r>
    </w:p>
    <w:p w14:paraId="2C6A90C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tableLayout.Controls.Add(label_EmployeeID, 0, 1);</w:t>
      </w:r>
    </w:p>
    <w:p w14:paraId="0F40003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comboBox_EmployeeID = new ComboBox();</w:t>
      </w:r>
    </w:p>
    <w:p w14:paraId="255568D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comboBox_EmployeeID.Dock = DockStyle.Fill;</w:t>
      </w:r>
    </w:p>
    <w:p w14:paraId="58A2F92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comboBox_EmployeeID.MaxLength = 254;</w:t>
      </w:r>
    </w:p>
    <w:p w14:paraId="7F3D6E8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tableLayout.Controls.Add(comboBox_EmployeeID, 1, 1);</w:t>
      </w:r>
    </w:p>
    <w:p w14:paraId="72C76DE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67CFAD1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 label_OrderDateTime = new Label();</w:t>
      </w:r>
    </w:p>
    <w:p w14:paraId="2530A03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SetLabel(ref label_OrderDateTime,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Дата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заказа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");</w:t>
      </w:r>
    </w:p>
    <w:p w14:paraId="557FAC7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tableLayout.Controls.Add(label_OrderDateTime, 0, 2);</w:t>
      </w:r>
    </w:p>
    <w:p w14:paraId="1E08DB9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dateTimePicker_OrderDateTime = new DateTimePicker();</w:t>
      </w:r>
    </w:p>
    <w:p w14:paraId="54DD728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dateTimePicker_OrderDateTime.Dock = DockStyle.Fill;</w:t>
      </w:r>
    </w:p>
    <w:p w14:paraId="4E7F2E6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tableLayout.Controls.Add(dateTimePicker_OrderDateTime, 1, 2);</w:t>
      </w:r>
    </w:p>
    <w:p w14:paraId="002440A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dateTimePicker_OrderDateTime.Format = DateTimePickerFormat.Custom;</w:t>
      </w:r>
    </w:p>
    <w:p w14:paraId="09D1C7C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dateTimePicker_OrderDateTime.CustomFormat = "yyyy.MM.dd HH:mm:ss";</w:t>
      </w:r>
    </w:p>
    <w:p w14:paraId="4FE8CC3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30F0574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 label_TotalAmount = new Label();</w:t>
      </w:r>
    </w:p>
    <w:p w14:paraId="0F513DE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SetLabel(ref label_TotalAmount,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Сумма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заказа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");</w:t>
      </w:r>
    </w:p>
    <w:p w14:paraId="3ABF704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tableLayout.Controls.Add(label_TotalAmount, 0, 3);</w:t>
      </w:r>
    </w:p>
    <w:p w14:paraId="5D4211B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 xml:space="preserve">            textBox_TotalAmount = new TextBox();</w:t>
      </w:r>
    </w:p>
    <w:p w14:paraId="4AAEFB8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textBox_TotalAmount.ReadOnly = true;</w:t>
      </w:r>
    </w:p>
    <w:p w14:paraId="35F4B75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textBox_TotalAmount.Dock = DockStyle.Fill;</w:t>
      </w:r>
    </w:p>
    <w:p w14:paraId="082A9F7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textBox_TotalAmount.MaxLength = 254;</w:t>
      </w:r>
    </w:p>
    <w:p w14:paraId="66351CD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tableLayout.Controls.Add(textBox_TotalAmount, 1, 3);</w:t>
      </w:r>
    </w:p>
    <w:p w14:paraId="1E9FE77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778013D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 label_Status = new Label();</w:t>
      </w:r>
    </w:p>
    <w:p w14:paraId="0785840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SetLabel(ref label_Status,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Статус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");</w:t>
      </w:r>
    </w:p>
    <w:p w14:paraId="2827F76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tableLayout.Controls.Add(label_Status, 0, 4);</w:t>
      </w:r>
    </w:p>
    <w:p w14:paraId="204B475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textBox_Status = new TextBox();</w:t>
      </w:r>
    </w:p>
    <w:p w14:paraId="02FBD5E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textBox_Status.Dock = DockStyle.Fill;</w:t>
      </w:r>
    </w:p>
    <w:p w14:paraId="1249D2D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textBox_Status.MaxLength = 254;</w:t>
      </w:r>
    </w:p>
    <w:p w14:paraId="352A465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tableLayout.Controls.Add(textBox_Status, 1, 4);</w:t>
      </w:r>
    </w:p>
    <w:p w14:paraId="31DA60D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1C1BFA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 label_Products = new Label();</w:t>
      </w:r>
    </w:p>
    <w:p w14:paraId="20E2D95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SetLabel(ref label_Products, 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Товары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");</w:t>
      </w:r>
    </w:p>
    <w:p w14:paraId="39B9A13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tableLayout.Controls.Add(label_Products, 0, 5);</w:t>
      </w:r>
    </w:p>
    <w:p w14:paraId="216BCD4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3FAEB2A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customListBox = new CustomNumericListBox();</w:t>
      </w:r>
    </w:p>
    <w:p w14:paraId="2C094BD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customListBox.Dock = DockStyle.Fill;</w:t>
      </w:r>
    </w:p>
    <w:p w14:paraId="7BAEA13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customListBox.Width = 400;</w:t>
      </w:r>
    </w:p>
    <w:p w14:paraId="756C74D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customListBox.ValueChanged += (sender, e) =&gt;</w:t>
      </w:r>
    </w:p>
    <w:p w14:paraId="5CCBCB5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114514C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decimal total = 0;</w:t>
      </w:r>
    </w:p>
    <w:p w14:paraId="223B3BB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foreach (var i in customListBox.Items)</w:t>
      </w:r>
    </w:p>
    <w:p w14:paraId="556F778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{</w:t>
      </w:r>
    </w:p>
    <w:p w14:paraId="30498D4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total += i.Value * DBT_Products.GetById(i.Id).PricePerUnit;</w:t>
      </w:r>
    </w:p>
    <w:p w14:paraId="10BC98D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}</w:t>
      </w:r>
    </w:p>
    <w:p w14:paraId="2E40E3C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total = Math.Round(total, 2);</w:t>
      </w:r>
    </w:p>
    <w:p w14:paraId="0A6EF11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textBox_TotalAmount.Text = total.ToString();</w:t>
      </w:r>
    </w:p>
    <w:p w14:paraId="5D23776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};</w:t>
      </w:r>
    </w:p>
    <w:p w14:paraId="34A8ED9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this.Controls.Add(customListBox);</w:t>
      </w:r>
    </w:p>
    <w:p w14:paraId="4FB033D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35C0B0F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3C51DDF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this.Controls.Add(tableLayout);</w:t>
      </w:r>
    </w:p>
    <w:p w14:paraId="2BBDAF6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this.Controls.Add(button_apply);</w:t>
      </w:r>
    </w:p>
    <w:p w14:paraId="26FE549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05FEEBD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 xml:space="preserve">            LoadComboBox_Clients();</w:t>
      </w:r>
    </w:p>
    <w:p w14:paraId="1FAB1EB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LoadComboBox_Employees();</w:t>
      </w:r>
    </w:p>
    <w:p w14:paraId="02C5B9A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76711D5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6C7F068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void LoadComboBox_Clients()</w:t>
      </w:r>
    </w:p>
    <w:p w14:paraId="602AE9F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695EC97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Clients = DBT_Clients.GetAll();</w:t>
      </w:r>
    </w:p>
    <w:p w14:paraId="7463325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1C90281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comboBox_ClientID.Items.Clear();</w:t>
      </w:r>
    </w:p>
    <w:p w14:paraId="615E385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foreach (var i in Clients)</w:t>
      </w:r>
    </w:p>
    <w:p w14:paraId="76A460D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comboBox_ClientID.Items.Add(i.FullName);</w:t>
      </w:r>
    </w:p>
    <w:p w14:paraId="1B23B58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43F8CAE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int indexOf_Clients(int id)</w:t>
      </w:r>
    </w:p>
    <w:p w14:paraId="3A8CA9E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415DEBC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for (int i = 0; i &lt; Clients.Count; i++)</w:t>
      </w:r>
    </w:p>
    <w:p w14:paraId="4B2B700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5C76DAD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if (Clients[i].ID == id) return i;</w:t>
      </w:r>
    </w:p>
    <w:p w14:paraId="56B58F4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</w:t>
      </w:r>
    </w:p>
    <w:p w14:paraId="0E47046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return -1;</w:t>
      </w:r>
    </w:p>
    <w:p w14:paraId="5580497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3590467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void LoadComboBox_Employees()</w:t>
      </w:r>
    </w:p>
    <w:p w14:paraId="7AEBCE9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4362749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Employees = DBT_Employees.GetAll();</w:t>
      </w:r>
    </w:p>
    <w:p w14:paraId="3320968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043CB88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comboBox_EmployeeID.Items.Clear();</w:t>
      </w:r>
    </w:p>
    <w:p w14:paraId="287FDEF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foreach (var i in Employees)</w:t>
      </w:r>
    </w:p>
    <w:p w14:paraId="4C98C3D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comboBox_EmployeeID.Items.Add(i.FullName);</w:t>
      </w:r>
    </w:p>
    <w:p w14:paraId="1B9D74A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0291264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int indexOf_Employees(int id)</w:t>
      </w:r>
    </w:p>
    <w:p w14:paraId="1577269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170F9DA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for (int i = 0; i &lt; Employees.Count; i++)</w:t>
      </w:r>
    </w:p>
    <w:p w14:paraId="4D1F449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43972E8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if (Employees[i].ID == id) return i;</w:t>
      </w:r>
    </w:p>
    <w:p w14:paraId="19E1749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</w:t>
      </w:r>
    </w:p>
    <w:p w14:paraId="7942CCD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return -1;</w:t>
      </w:r>
    </w:p>
    <w:p w14:paraId="12B994A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74895D6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54D221B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 xml:space="preserve">        private void SetLabel(ref Label label, string text = "")</w:t>
      </w:r>
    </w:p>
    <w:p w14:paraId="1C648B4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583EF64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label.Font = new Font(Font.FontFamily, 12);</w:t>
      </w:r>
    </w:p>
    <w:p w14:paraId="027C094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label.TextAlign = ContentAlignment.TopLeft;</w:t>
      </w:r>
    </w:p>
    <w:p w14:paraId="6B7D5ED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label.Dock = DockStyle.Fill;</w:t>
      </w:r>
    </w:p>
    <w:p w14:paraId="43ACE4E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label.AutoSize = false;</w:t>
      </w:r>
    </w:p>
    <w:p w14:paraId="5AD57D1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label.Width = 200;</w:t>
      </w:r>
    </w:p>
    <w:p w14:paraId="4B2D47D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label.Text = text;</w:t>
      </w:r>
    </w:p>
    <w:p w14:paraId="232973B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084A372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232F26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private void Button_apply_Click(object? sender, EventArgs e)</w:t>
      </w:r>
    </w:p>
    <w:p w14:paraId="1789BFA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1A89E43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(comboBox_ClientID.SelectedIndex == -1) { MessageBox.Show("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Поле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'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Клиент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'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имеет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некорректное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значение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!"); return; }</w:t>
      </w:r>
    </w:p>
    <w:p w14:paraId="3704486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(comboBox_EmployeeID.SelectedIndex == -1) { MessageBox.Show("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Поле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'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Сотрудник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'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имеет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некорректное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значение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!"); return; }</w:t>
      </w:r>
    </w:p>
    <w:p w14:paraId="3A5A630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(!decimal.TryParse(textBox_TotalAmount.Text, out decimal tp_TotalAmount)) { MessageBox.Show("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Поле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'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Сумма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заказа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'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имеет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некорректное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значение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!"); return; }</w:t>
      </w:r>
    </w:p>
    <w:p w14:paraId="38959B3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(string.IsNullOrWhiteSpace(textBox_Status.Text)) { MessageBox.Show("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Поле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'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Статус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'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имеет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некорректное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значение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!"); return; }</w:t>
      </w:r>
    </w:p>
    <w:p w14:paraId="5E709C7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12F7B5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int res = 0;</w:t>
      </w:r>
    </w:p>
    <w:p w14:paraId="359C7B7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4F399EE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(Object == null)</w:t>
      </w:r>
    </w:p>
    <w:p w14:paraId="70911A5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09AC7E6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res = DBT_Orders.Create(</w:t>
      </w:r>
    </w:p>
    <w:p w14:paraId="397B217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new DBT_Orders()</w:t>
      </w:r>
    </w:p>
    <w:p w14:paraId="43C0CF5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{</w:t>
      </w:r>
    </w:p>
    <w:p w14:paraId="56DE298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ClientID = Clients[comboBox_ClientID.SelectedIndex].ID,</w:t>
      </w:r>
    </w:p>
    <w:p w14:paraId="23EBBE0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EmployeeID = Employees[comboBox_EmployeeID.SelectedIndex].ID,</w:t>
      </w:r>
    </w:p>
    <w:p w14:paraId="25E56C1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OrderDateTime = dateTimePicker_OrderDateTime.Value,</w:t>
      </w:r>
    </w:p>
    <w:p w14:paraId="6D711AA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TotalAmount = decimal.Parse(textBox_TotalAmount.Text),</w:t>
      </w:r>
    </w:p>
    <w:p w14:paraId="27195B0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Status = textBox_Status.Text</w:t>
      </w:r>
    </w:p>
    <w:p w14:paraId="12C50E7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}</w:t>
      </w:r>
    </w:p>
    <w:p w14:paraId="2CC850D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);</w:t>
      </w:r>
    </w:p>
    <w:p w14:paraId="1BD2BDC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if (res == -1)</w:t>
      </w:r>
    </w:p>
    <w:p w14:paraId="7EC8059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{</w:t>
      </w:r>
    </w:p>
    <w:p w14:paraId="5A8B3A7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lastRenderedPageBreak/>
        <w:t xml:space="preserve">                    MessageBox.Show("Ошибка! Один из ID не ссылается на запись в БД!");</w:t>
      </w:r>
    </w:p>
    <w:p w14:paraId="2A4E9B2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            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return;</w:t>
      </w:r>
    </w:p>
    <w:p w14:paraId="24A322A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}</w:t>
      </w:r>
    </w:p>
    <w:p w14:paraId="2175215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58C8A5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foreach (var i in customListBox.Items)</w:t>
      </w:r>
    </w:p>
    <w:p w14:paraId="1BA47BA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{</w:t>
      </w:r>
    </w:p>
    <w:p w14:paraId="1029AC0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if (i.Value == 0) continue;</w:t>
      </w:r>
    </w:p>
    <w:p w14:paraId="29B8B4D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DFEC6C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//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списать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со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склада</w:t>
      </w:r>
    </w:p>
    <w:p w14:paraId="221D2B0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DBT_Stock.DebitFromWarehouse(i.Id, i.Value);</w:t>
      </w:r>
    </w:p>
    <w:p w14:paraId="540921E8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7D66A41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//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добавить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записи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в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orderItems</w:t>
      </w:r>
    </w:p>
    <w:p w14:paraId="65B2B66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DBT_OrderItems.Create(</w:t>
      </w:r>
    </w:p>
    <w:p w14:paraId="140CDE3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new DBT_OrderItems()</w:t>
      </w:r>
    </w:p>
    <w:p w14:paraId="4CB6D34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{</w:t>
      </w:r>
    </w:p>
    <w:p w14:paraId="1CD43412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    OrderID = res,</w:t>
      </w:r>
    </w:p>
    <w:p w14:paraId="13DE51E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    ProductID = i.Id,</w:t>
      </w:r>
    </w:p>
    <w:p w14:paraId="52F81F8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    Quantity = i.Value,</w:t>
      </w:r>
    </w:p>
    <w:p w14:paraId="13DF0C8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    PriceAtOrderTime = DBT_Products.GetById(i.Id).PricePerUnit</w:t>
      </w:r>
    </w:p>
    <w:p w14:paraId="6EF0B2F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}</w:t>
      </w:r>
    </w:p>
    <w:p w14:paraId="230EADB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);</w:t>
      </w:r>
    </w:p>
    <w:p w14:paraId="052ADBE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}</w:t>
      </w:r>
    </w:p>
    <w:p w14:paraId="584252D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</w:t>
      </w:r>
    </w:p>
    <w:p w14:paraId="037168AA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else</w:t>
      </w:r>
    </w:p>
    <w:p w14:paraId="30C8F1B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{</w:t>
      </w:r>
    </w:p>
    <w:p w14:paraId="27EDB68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res = DBT_Orders.Edit(</w:t>
      </w:r>
    </w:p>
    <w:p w14:paraId="6580F41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new DBT_Orders()</w:t>
      </w:r>
    </w:p>
    <w:p w14:paraId="1F222C3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{</w:t>
      </w:r>
    </w:p>
    <w:p w14:paraId="7D081E5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ID = Object.ID,</w:t>
      </w:r>
    </w:p>
    <w:p w14:paraId="3B80C4F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ClientID = Clients[comboBox_ClientID.SelectedIndex].ID,</w:t>
      </w:r>
    </w:p>
    <w:p w14:paraId="561073E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EmployeeID = Employees[comboBox_EmployeeID.SelectedIndex].ID,</w:t>
      </w:r>
    </w:p>
    <w:p w14:paraId="503BEFD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OrderDateTime = dateTimePicker_OrderDateTime.Value,</w:t>
      </w:r>
    </w:p>
    <w:p w14:paraId="266BD88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TotalAmount = decimal.Parse(textBox_TotalAmount.Text),</w:t>
      </w:r>
    </w:p>
    <w:p w14:paraId="125F78D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Status = textBox_Status.Text</w:t>
      </w:r>
    </w:p>
    <w:p w14:paraId="73AB548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            }</w:t>
      </w:r>
    </w:p>
    <w:p w14:paraId="0ED68E0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        );</w:t>
      </w:r>
    </w:p>
    <w:p w14:paraId="58131AA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6FF335E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        // вернуть всё на склад по данным из БД</w:t>
      </w:r>
    </w:p>
    <w:p w14:paraId="60682E6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        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foreach (var i in DBT_OrderItems.GetByOrderID(Object.ID))</w:t>
      </w:r>
    </w:p>
    <w:p w14:paraId="17C8B12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{</w:t>
      </w:r>
    </w:p>
    <w:p w14:paraId="09421F6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DBT_Stock.DebitFromWarehouse(i.ProductID, -i.Quantity);</w:t>
      </w:r>
    </w:p>
    <w:p w14:paraId="48BBAF9F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}</w:t>
      </w:r>
    </w:p>
    <w:p w14:paraId="634D549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28B3A31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//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удалить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связи</w:t>
      </w:r>
    </w:p>
    <w:p w14:paraId="0E84689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DBT_OrderItems.RemoveByOrderId(Object.ID);</w:t>
      </w:r>
    </w:p>
    <w:p w14:paraId="08AD74C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0164A1F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foreach (var i in customListBox.Items)</w:t>
      </w:r>
    </w:p>
    <w:p w14:paraId="0CA5A39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{</w:t>
      </w:r>
    </w:p>
    <w:p w14:paraId="4981E08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if (i.Value == 0) continue;</w:t>
      </w:r>
    </w:p>
    <w:p w14:paraId="168F660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16493D7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//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списать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со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склада</w:t>
      </w:r>
    </w:p>
    <w:p w14:paraId="12C880F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DBT_Stock.DebitFromWarehouse(i.Id, i.Value);</w:t>
      </w:r>
    </w:p>
    <w:p w14:paraId="310818B6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1EA8D29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//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добавить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записи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в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orderItems</w:t>
      </w:r>
    </w:p>
    <w:p w14:paraId="4DA2ACF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DBT_OrderItems.Create(</w:t>
      </w:r>
    </w:p>
    <w:p w14:paraId="74D3351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new DBT_OrderItems()</w:t>
      </w:r>
    </w:p>
    <w:p w14:paraId="65A94CC9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{</w:t>
      </w:r>
    </w:p>
    <w:p w14:paraId="2AF39E2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    OrderID = Object.ID,</w:t>
      </w:r>
    </w:p>
    <w:p w14:paraId="5F06FD8E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    ProductID = i.Id,</w:t>
      </w:r>
    </w:p>
    <w:p w14:paraId="2A3A240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    Quantity = i.Value,</w:t>
      </w:r>
    </w:p>
    <w:p w14:paraId="1385DD0B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    PriceAtOrderTime = DBT_Products.GetById(i.Id).PricePerUnit</w:t>
      </w:r>
    </w:p>
    <w:p w14:paraId="117DAC11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}</w:t>
      </w:r>
    </w:p>
    <w:p w14:paraId="1D3EBD1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        );</w:t>
      </w:r>
    </w:p>
    <w:p w14:paraId="0AE864E3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    }</w:t>
      </w:r>
    </w:p>
    <w:p w14:paraId="107309EC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}</w:t>
      </w:r>
    </w:p>
    <w:p w14:paraId="285051B7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    if (res == -1) MessageBox.Show("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Ошибка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!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Один из ID не ссылается на запись в БД!");</w:t>
      </w:r>
    </w:p>
    <w:p w14:paraId="2C5BAF0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        </w:t>
      </w:r>
      <w:r w:rsidRPr="00B05043">
        <w:rPr>
          <w:rFonts w:ascii="Consolas" w:hAnsi="Consolas" w:cs="Times New Roman"/>
          <w:sz w:val="20"/>
          <w:szCs w:val="20"/>
          <w:lang w:val="en-US" w:eastAsia="zh-CN"/>
        </w:rPr>
        <w:t>else this.Close();</w:t>
      </w:r>
    </w:p>
    <w:p w14:paraId="545749D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}</w:t>
      </w:r>
    </w:p>
    <w:p w14:paraId="33B84E7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40A7F0A5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public void DebitFromWarehouse()</w:t>
      </w:r>
    </w:p>
    <w:p w14:paraId="05C7BE9D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t xml:space="preserve">        {</w:t>
      </w:r>
    </w:p>
    <w:p w14:paraId="5AE84A40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val="en-US" w:eastAsia="zh-CN"/>
        </w:rPr>
      </w:pPr>
    </w:p>
    <w:p w14:paraId="1C75627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val="en-US" w:eastAsia="zh-CN"/>
        </w:rPr>
        <w:lastRenderedPageBreak/>
        <w:t xml:space="preserve">        </w:t>
      </w:r>
      <w:r w:rsidRPr="00B05043">
        <w:rPr>
          <w:rFonts w:ascii="Consolas" w:hAnsi="Consolas" w:cs="Times New Roman"/>
          <w:sz w:val="20"/>
          <w:szCs w:val="20"/>
          <w:lang w:eastAsia="zh-CN"/>
        </w:rPr>
        <w:t>}</w:t>
      </w:r>
    </w:p>
    <w:p w14:paraId="5E4EB084" w14:textId="77777777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 xml:space="preserve">    }</w:t>
      </w:r>
    </w:p>
    <w:p w14:paraId="5CD7EDBF" w14:textId="0BD69086" w:rsidR="00BD38C0" w:rsidRPr="00B05043" w:rsidRDefault="00BD38C0" w:rsidP="00B05043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  <w:r w:rsidRPr="00B05043">
        <w:rPr>
          <w:rFonts w:ascii="Consolas" w:hAnsi="Consolas" w:cs="Times New Roman"/>
          <w:sz w:val="20"/>
          <w:szCs w:val="20"/>
          <w:lang w:eastAsia="zh-CN"/>
        </w:rPr>
        <w:t>}</w:t>
      </w:r>
    </w:p>
    <w:p w14:paraId="2EDD9B2F" w14:textId="77777777" w:rsidR="006A3566" w:rsidRDefault="006A3566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0A6612BC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7CBF8BC8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6966BE38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79E48EBB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71A2ADD8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191A5510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40F3C0D2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403D4765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445505E5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2171F72D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05876D6B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600ED42E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6DA6DEFB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6ADF6855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36EA657A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19594575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3F144708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7EB89CAA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5D6DF275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10C00EB3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397832EC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4FE32183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4F56CBB6" w14:textId="77777777" w:rsidR="006E5615" w:rsidRDefault="006E5615" w:rsidP="00BD38C0">
      <w:pPr>
        <w:spacing w:line="240" w:lineRule="auto"/>
        <w:rPr>
          <w:rFonts w:ascii="Consolas" w:hAnsi="Consolas" w:cs="Times New Roman"/>
          <w:sz w:val="20"/>
          <w:szCs w:val="20"/>
          <w:lang w:eastAsia="zh-CN"/>
        </w:rPr>
      </w:pPr>
    </w:p>
    <w:p w14:paraId="0C77B260" w14:textId="229A5ECC" w:rsidR="006A3566" w:rsidRDefault="006A3566" w:rsidP="006A3566">
      <w:pPr>
        <w:spacing w:line="24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Файл отчёта:</w:t>
      </w:r>
    </w:p>
    <w:p w14:paraId="7275C0C1" w14:textId="0DA3C5D6" w:rsidR="006A3566" w:rsidRDefault="005838F8" w:rsidP="006A3566">
      <w:pPr>
        <w:spacing w:line="240" w:lineRule="auto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5838F8">
        <w:rPr>
          <w:rFonts w:ascii="Times New Roman" w:hAnsi="Times New Roman" w:cs="Times New Roman"/>
          <w:noProof/>
          <w:sz w:val="28"/>
          <w:szCs w:val="28"/>
          <w:lang w:val="en-US" w:eastAsia="zh-CN"/>
        </w:rPr>
        <w:lastRenderedPageBreak/>
        <w:drawing>
          <wp:inline distT="0" distB="0" distL="0" distR="0" wp14:anchorId="5EE95E75" wp14:editId="04B8664D">
            <wp:extent cx="5940425" cy="7943215"/>
            <wp:effectExtent l="0" t="0" r="3175" b="635"/>
            <wp:docPr id="2000737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3775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35B1" w14:textId="5701DCE9" w:rsidR="005838F8" w:rsidRPr="005838F8" w:rsidRDefault="005838F8" w:rsidP="005838F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5838F8">
        <w:rPr>
          <w:rFonts w:ascii="Times New Roman" w:hAnsi="Times New Roman" w:cs="Times New Roman"/>
          <w:sz w:val="24"/>
          <w:szCs w:val="24"/>
          <w:lang w:eastAsia="zh-CN"/>
        </w:rPr>
        <w:t>Рисунок П.1 «Пример Аналитического отчёта»</w:t>
      </w:r>
    </w:p>
    <w:sectPr w:rsidR="005838F8" w:rsidRPr="005838F8" w:rsidSect="008C134C">
      <w:pgSz w:w="11906" w:h="16838"/>
      <w:pgMar w:top="1134" w:right="850" w:bottom="1134" w:left="1701" w:header="708" w:footer="4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48C3" w14:textId="77777777" w:rsidR="00510359" w:rsidRDefault="00510359">
      <w:pPr>
        <w:spacing w:after="0" w:line="240" w:lineRule="auto"/>
      </w:pPr>
      <w:r>
        <w:separator/>
      </w:r>
    </w:p>
  </w:endnote>
  <w:endnote w:type="continuationSeparator" w:id="0">
    <w:p w14:paraId="32FA1D39" w14:textId="77777777" w:rsidR="00510359" w:rsidRDefault="00510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168479"/>
      <w:docPartObj>
        <w:docPartGallery w:val="Page Numbers (Bottom of Page)"/>
        <w:docPartUnique/>
      </w:docPartObj>
    </w:sdtPr>
    <w:sdtContent>
      <w:p w14:paraId="2B5476A0" w14:textId="5781775A" w:rsidR="001E2FDA" w:rsidRDefault="001E2FD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E1C6A0" w14:textId="77777777" w:rsidR="001E2FDA" w:rsidRDefault="001E2FD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3ADBF" w14:textId="77777777" w:rsidR="00510359" w:rsidRDefault="00510359">
      <w:pPr>
        <w:spacing w:after="0" w:line="240" w:lineRule="auto"/>
      </w:pPr>
      <w:r>
        <w:separator/>
      </w:r>
    </w:p>
  </w:footnote>
  <w:footnote w:type="continuationSeparator" w:id="0">
    <w:p w14:paraId="6B18B450" w14:textId="77777777" w:rsidR="00510359" w:rsidRDefault="00510359">
      <w:pPr>
        <w:spacing w:after="0" w:line="240" w:lineRule="auto"/>
      </w:pPr>
      <w:r>
        <w:continuationSeparator/>
      </w:r>
    </w:p>
  </w:footnote>
  <w:footnote w:id="1">
    <w:p w14:paraId="580EA398" w14:textId="7E7581E4" w:rsidR="00C10946" w:rsidRPr="00611E78" w:rsidRDefault="00C10946">
      <w:pPr>
        <w:pStyle w:val="af2"/>
        <w:rPr>
          <w:sz w:val="20"/>
          <w:szCs w:val="20"/>
        </w:rPr>
      </w:pPr>
      <w:r w:rsidRPr="00611E78">
        <w:rPr>
          <w:rStyle w:val="af4"/>
          <w:sz w:val="20"/>
          <w:szCs w:val="20"/>
        </w:rPr>
        <w:footnoteRef/>
      </w:r>
      <w:r w:rsidRPr="00611E78">
        <w:rPr>
          <w:sz w:val="20"/>
          <w:szCs w:val="20"/>
        </w:rPr>
        <w:t xml:space="preserve"> </w:t>
      </w:r>
      <w:r w:rsidRPr="00611E78">
        <w:rPr>
          <w:rFonts w:ascii="Times New Roman" w:hAnsi="Times New Roman" w:cs="Times New Roman"/>
          <w:b/>
          <w:bCs/>
          <w:sz w:val="20"/>
          <w:szCs w:val="20"/>
        </w:rPr>
        <w:t>C#</w:t>
      </w:r>
      <w:r w:rsidRPr="00611E78">
        <w:rPr>
          <w:rFonts w:ascii="Times New Roman" w:hAnsi="Times New Roman" w:cs="Times New Roman"/>
          <w:sz w:val="20"/>
          <w:szCs w:val="20"/>
        </w:rPr>
        <w:t> — язык программирования высокого уровня, разработанный Microsoft в рамках платформы .NET. Его синтаксис стал основой для языка </w:t>
      </w:r>
      <w:r w:rsidRPr="00611E78">
        <w:rPr>
          <w:rFonts w:ascii="Times New Roman" w:hAnsi="Times New Roman" w:cs="Times New Roman"/>
          <w:b/>
          <w:bCs/>
          <w:sz w:val="20"/>
          <w:szCs w:val="20"/>
        </w:rPr>
        <w:t>C (Си)</w:t>
      </w:r>
      <w:r w:rsidRPr="00611E78">
        <w:rPr>
          <w:rFonts w:ascii="Times New Roman" w:hAnsi="Times New Roman" w:cs="Times New Roman"/>
          <w:sz w:val="20"/>
          <w:szCs w:val="20"/>
        </w:rPr>
        <w:t>. - Бендер Дж. Изучаем C#: учебник / Джейсон Бендер, Эрик Гросс. — 3-е изд. — Санкт-Петербург: Питер, 2023. — 560 с. — ISBN 978-5-496-02845-1.</w:t>
      </w:r>
    </w:p>
  </w:footnote>
  <w:footnote w:id="2">
    <w:p w14:paraId="022D2706" w14:textId="72F11F2E" w:rsidR="00431229" w:rsidRPr="00611E78" w:rsidRDefault="00431229">
      <w:pPr>
        <w:pStyle w:val="af2"/>
        <w:rPr>
          <w:sz w:val="20"/>
          <w:szCs w:val="20"/>
        </w:rPr>
      </w:pPr>
      <w:r w:rsidRPr="00611E78">
        <w:rPr>
          <w:rStyle w:val="af4"/>
          <w:sz w:val="20"/>
          <w:szCs w:val="20"/>
        </w:rPr>
        <w:footnoteRef/>
      </w:r>
      <w:r w:rsidRPr="00611E78">
        <w:rPr>
          <w:sz w:val="20"/>
          <w:szCs w:val="20"/>
        </w:rPr>
        <w:t xml:space="preserve"> </w:t>
      </w:r>
      <w:r w:rsidRPr="00611E78">
        <w:rPr>
          <w:rFonts w:ascii="Times New Roman" w:hAnsi="Times New Roman" w:cs="Times New Roman"/>
          <w:sz w:val="20"/>
          <w:szCs w:val="20"/>
          <w:lang w:eastAsia="zh-CN"/>
        </w:rPr>
        <w:t>Платформа .NET, использованная в проекте, предоставляет широкие возможности для создания приложений на различных языках, включая C#. - Назаров, С.В. Программирование .NET: от основ до практики / Сергей Викторович Назаров. — М.: ДМК Пресс, 2023. — 672 с. — ISBN 978-5-97061-228-8.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B55"/>
    <w:multiLevelType w:val="hybridMultilevel"/>
    <w:tmpl w:val="42E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16882"/>
    <w:multiLevelType w:val="hybridMultilevel"/>
    <w:tmpl w:val="181C6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B3C55"/>
    <w:multiLevelType w:val="hybridMultilevel"/>
    <w:tmpl w:val="254E7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94B65"/>
    <w:multiLevelType w:val="hybridMultilevel"/>
    <w:tmpl w:val="687CF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DE6FC5"/>
    <w:multiLevelType w:val="hybridMultilevel"/>
    <w:tmpl w:val="54105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A7E0C"/>
    <w:multiLevelType w:val="multilevel"/>
    <w:tmpl w:val="8A10004C"/>
    <w:lvl w:ilvl="0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0B9C14FC"/>
    <w:multiLevelType w:val="hybridMultilevel"/>
    <w:tmpl w:val="8864E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678F3"/>
    <w:multiLevelType w:val="hybridMultilevel"/>
    <w:tmpl w:val="A7420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62B93"/>
    <w:multiLevelType w:val="multilevel"/>
    <w:tmpl w:val="A0BCD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0465E"/>
    <w:multiLevelType w:val="hybridMultilevel"/>
    <w:tmpl w:val="974A7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0A1751"/>
    <w:multiLevelType w:val="hybridMultilevel"/>
    <w:tmpl w:val="87C4D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886F69"/>
    <w:multiLevelType w:val="hybridMultilevel"/>
    <w:tmpl w:val="D398E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453D0"/>
    <w:multiLevelType w:val="hybridMultilevel"/>
    <w:tmpl w:val="44EA2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60C59"/>
    <w:multiLevelType w:val="hybridMultilevel"/>
    <w:tmpl w:val="D4EA9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873C1"/>
    <w:multiLevelType w:val="multilevel"/>
    <w:tmpl w:val="CBD8A5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D0337"/>
    <w:multiLevelType w:val="multilevel"/>
    <w:tmpl w:val="F95C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8F7B26"/>
    <w:multiLevelType w:val="multilevel"/>
    <w:tmpl w:val="5E16E83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DB553A"/>
    <w:multiLevelType w:val="hybridMultilevel"/>
    <w:tmpl w:val="A260E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3C55F7"/>
    <w:multiLevelType w:val="hybridMultilevel"/>
    <w:tmpl w:val="458EBC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720173"/>
    <w:multiLevelType w:val="multilevel"/>
    <w:tmpl w:val="0342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1D7F545A"/>
    <w:multiLevelType w:val="hybridMultilevel"/>
    <w:tmpl w:val="702A8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D067FA"/>
    <w:multiLevelType w:val="hybridMultilevel"/>
    <w:tmpl w:val="74322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825B54"/>
    <w:multiLevelType w:val="multilevel"/>
    <w:tmpl w:val="D5D6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ED552C"/>
    <w:multiLevelType w:val="hybridMultilevel"/>
    <w:tmpl w:val="8A824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DD5884"/>
    <w:multiLevelType w:val="hybridMultilevel"/>
    <w:tmpl w:val="3698EC64"/>
    <w:lvl w:ilvl="0" w:tplc="27CE88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AFA622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0A2E9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14C7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1D6B0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9412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12657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C45D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361A1"/>
    <w:multiLevelType w:val="hybridMultilevel"/>
    <w:tmpl w:val="99ACF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A2343A"/>
    <w:multiLevelType w:val="hybridMultilevel"/>
    <w:tmpl w:val="9376B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C914CC"/>
    <w:multiLevelType w:val="hybridMultilevel"/>
    <w:tmpl w:val="639CD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213E68"/>
    <w:multiLevelType w:val="hybridMultilevel"/>
    <w:tmpl w:val="F4A87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7D1439"/>
    <w:multiLevelType w:val="multilevel"/>
    <w:tmpl w:val="480EC8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72599B"/>
    <w:multiLevelType w:val="hybridMultilevel"/>
    <w:tmpl w:val="2286D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EC1E01"/>
    <w:multiLevelType w:val="hybridMultilevel"/>
    <w:tmpl w:val="7D5A7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855BE8"/>
    <w:multiLevelType w:val="multilevel"/>
    <w:tmpl w:val="7E7E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2AAD666D"/>
    <w:multiLevelType w:val="hybridMultilevel"/>
    <w:tmpl w:val="5FE66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C57CBD"/>
    <w:multiLevelType w:val="hybridMultilevel"/>
    <w:tmpl w:val="75EE8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483693"/>
    <w:multiLevelType w:val="hybridMultilevel"/>
    <w:tmpl w:val="C0F05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BDB38DD"/>
    <w:multiLevelType w:val="hybridMultilevel"/>
    <w:tmpl w:val="63E0E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5324D3"/>
    <w:multiLevelType w:val="hybridMultilevel"/>
    <w:tmpl w:val="5DF62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784305"/>
    <w:multiLevelType w:val="multilevel"/>
    <w:tmpl w:val="40D23C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944160"/>
    <w:multiLevelType w:val="hybridMultilevel"/>
    <w:tmpl w:val="750CD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005D00"/>
    <w:multiLevelType w:val="hybridMultilevel"/>
    <w:tmpl w:val="2460D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690A69"/>
    <w:multiLevelType w:val="hybridMultilevel"/>
    <w:tmpl w:val="FD66C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1052BD"/>
    <w:multiLevelType w:val="hybridMultilevel"/>
    <w:tmpl w:val="AC70C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22A3646"/>
    <w:multiLevelType w:val="multilevel"/>
    <w:tmpl w:val="EBACCF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F62D1D"/>
    <w:multiLevelType w:val="hybridMultilevel"/>
    <w:tmpl w:val="D4600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7A659B"/>
    <w:multiLevelType w:val="hybridMultilevel"/>
    <w:tmpl w:val="4F9C9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7F2D46"/>
    <w:multiLevelType w:val="hybridMultilevel"/>
    <w:tmpl w:val="37C86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B77E7B"/>
    <w:multiLevelType w:val="hybridMultilevel"/>
    <w:tmpl w:val="23FE0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5D4195"/>
    <w:multiLevelType w:val="hybridMultilevel"/>
    <w:tmpl w:val="7F042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4C4AEA"/>
    <w:multiLevelType w:val="hybridMultilevel"/>
    <w:tmpl w:val="D3C23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B31395"/>
    <w:multiLevelType w:val="hybridMultilevel"/>
    <w:tmpl w:val="278C6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221326"/>
    <w:multiLevelType w:val="multilevel"/>
    <w:tmpl w:val="275EBC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941829"/>
    <w:multiLevelType w:val="multilevel"/>
    <w:tmpl w:val="769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F06C97"/>
    <w:multiLevelType w:val="multilevel"/>
    <w:tmpl w:val="3FA04D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F64E78"/>
    <w:multiLevelType w:val="hybridMultilevel"/>
    <w:tmpl w:val="1BD89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CC289F"/>
    <w:multiLevelType w:val="hybridMultilevel"/>
    <w:tmpl w:val="34D66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301FC3"/>
    <w:multiLevelType w:val="hybridMultilevel"/>
    <w:tmpl w:val="6056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465CF7"/>
    <w:multiLevelType w:val="hybridMultilevel"/>
    <w:tmpl w:val="95402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4361F5"/>
    <w:multiLevelType w:val="hybridMultilevel"/>
    <w:tmpl w:val="A2A40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5C67A81"/>
    <w:multiLevelType w:val="hybridMultilevel"/>
    <w:tmpl w:val="DE062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A625FEF"/>
    <w:multiLevelType w:val="hybridMultilevel"/>
    <w:tmpl w:val="6E58A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B93A19"/>
    <w:multiLevelType w:val="hybridMultilevel"/>
    <w:tmpl w:val="07909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C24395B"/>
    <w:multiLevelType w:val="hybridMultilevel"/>
    <w:tmpl w:val="280A5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D0A4DC2"/>
    <w:multiLevelType w:val="multilevel"/>
    <w:tmpl w:val="8FB0E1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b w:val="0"/>
        <w:bCs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60131B"/>
    <w:multiLevelType w:val="hybridMultilevel"/>
    <w:tmpl w:val="7228E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533F7A"/>
    <w:multiLevelType w:val="hybridMultilevel"/>
    <w:tmpl w:val="BA6E9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6204C6"/>
    <w:multiLevelType w:val="multilevel"/>
    <w:tmpl w:val="B5BC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364AB7"/>
    <w:multiLevelType w:val="multilevel"/>
    <w:tmpl w:val="C7CA34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1A7E44"/>
    <w:multiLevelType w:val="multilevel"/>
    <w:tmpl w:val="9D9E44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C810CF"/>
    <w:multiLevelType w:val="hybridMultilevel"/>
    <w:tmpl w:val="7C5C5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4B1953"/>
    <w:multiLevelType w:val="multilevel"/>
    <w:tmpl w:val="91DC2E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685A4B"/>
    <w:multiLevelType w:val="hybridMultilevel"/>
    <w:tmpl w:val="4F0A9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4CB363E"/>
    <w:multiLevelType w:val="hybridMultilevel"/>
    <w:tmpl w:val="4B00A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5EF6A66"/>
    <w:multiLevelType w:val="multilevel"/>
    <w:tmpl w:val="38BA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4" w15:restartNumberingAfterBreak="0">
    <w:nsid w:val="57EB1E73"/>
    <w:multiLevelType w:val="hybridMultilevel"/>
    <w:tmpl w:val="C9BE2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425095"/>
    <w:multiLevelType w:val="multilevel"/>
    <w:tmpl w:val="A8F8BD7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1D11CE"/>
    <w:multiLevelType w:val="hybridMultilevel"/>
    <w:tmpl w:val="61741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AE1BF5"/>
    <w:multiLevelType w:val="hybridMultilevel"/>
    <w:tmpl w:val="81F2B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DC33AA4"/>
    <w:multiLevelType w:val="hybridMultilevel"/>
    <w:tmpl w:val="ACEC4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B102BB"/>
    <w:multiLevelType w:val="multilevel"/>
    <w:tmpl w:val="DFE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0E66B4"/>
    <w:multiLevelType w:val="hybridMultilevel"/>
    <w:tmpl w:val="7BFC1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EA546A"/>
    <w:multiLevelType w:val="hybridMultilevel"/>
    <w:tmpl w:val="C3A05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504FEA"/>
    <w:multiLevelType w:val="multilevel"/>
    <w:tmpl w:val="265E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3EB0690"/>
    <w:multiLevelType w:val="hybridMultilevel"/>
    <w:tmpl w:val="6A9A1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E43AC5"/>
    <w:multiLevelType w:val="hybridMultilevel"/>
    <w:tmpl w:val="8B940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66093D4F"/>
    <w:multiLevelType w:val="multilevel"/>
    <w:tmpl w:val="7B20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BD71FA"/>
    <w:multiLevelType w:val="hybridMultilevel"/>
    <w:tmpl w:val="96E0A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A837BBB"/>
    <w:multiLevelType w:val="hybridMultilevel"/>
    <w:tmpl w:val="805CC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B5C76A3"/>
    <w:multiLevelType w:val="multilevel"/>
    <w:tmpl w:val="2CECD2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3B72CE"/>
    <w:multiLevelType w:val="multilevel"/>
    <w:tmpl w:val="3C0A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D27CD9"/>
    <w:multiLevelType w:val="hybridMultilevel"/>
    <w:tmpl w:val="EB00D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E086BBD"/>
    <w:multiLevelType w:val="hybridMultilevel"/>
    <w:tmpl w:val="A9583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F665FFB"/>
    <w:multiLevelType w:val="multilevel"/>
    <w:tmpl w:val="06F401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710C33"/>
    <w:multiLevelType w:val="multilevel"/>
    <w:tmpl w:val="5EDA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4" w15:restartNumberingAfterBreak="0">
    <w:nsid w:val="70053180"/>
    <w:multiLevelType w:val="multilevel"/>
    <w:tmpl w:val="B122EC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06F33E1"/>
    <w:multiLevelType w:val="hybridMultilevel"/>
    <w:tmpl w:val="1D70A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09B3F7C"/>
    <w:multiLevelType w:val="hybridMultilevel"/>
    <w:tmpl w:val="566AA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5BB642B"/>
    <w:multiLevelType w:val="hybridMultilevel"/>
    <w:tmpl w:val="6B46D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75B4327"/>
    <w:multiLevelType w:val="hybridMultilevel"/>
    <w:tmpl w:val="C108D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9DB0829"/>
    <w:multiLevelType w:val="hybridMultilevel"/>
    <w:tmpl w:val="629C7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A77939"/>
    <w:multiLevelType w:val="hybridMultilevel"/>
    <w:tmpl w:val="CA802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C3E306B"/>
    <w:multiLevelType w:val="multilevel"/>
    <w:tmpl w:val="DFE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7C679E"/>
    <w:multiLevelType w:val="hybridMultilevel"/>
    <w:tmpl w:val="017C5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8144C5"/>
    <w:multiLevelType w:val="multilevel"/>
    <w:tmpl w:val="D7A8BF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6B432B"/>
    <w:multiLevelType w:val="hybridMultilevel"/>
    <w:tmpl w:val="1C3EC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D7542E8"/>
    <w:multiLevelType w:val="hybridMultilevel"/>
    <w:tmpl w:val="A8DA1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F0E22AE"/>
    <w:multiLevelType w:val="hybridMultilevel"/>
    <w:tmpl w:val="2F961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FC50694"/>
    <w:multiLevelType w:val="hybridMultilevel"/>
    <w:tmpl w:val="F4B46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184804">
    <w:abstractNumId w:val="70"/>
  </w:num>
  <w:num w:numId="2" w16cid:durableId="872768133">
    <w:abstractNumId w:val="51"/>
  </w:num>
  <w:num w:numId="3" w16cid:durableId="572664587">
    <w:abstractNumId w:val="96"/>
  </w:num>
  <w:num w:numId="4" w16cid:durableId="2100102854">
    <w:abstractNumId w:val="10"/>
  </w:num>
  <w:num w:numId="5" w16cid:durableId="968626276">
    <w:abstractNumId w:val="104"/>
  </w:num>
  <w:num w:numId="6" w16cid:durableId="825557341">
    <w:abstractNumId w:val="4"/>
  </w:num>
  <w:num w:numId="7" w16cid:durableId="700403592">
    <w:abstractNumId w:val="75"/>
  </w:num>
  <w:num w:numId="8" w16cid:durableId="1687441991">
    <w:abstractNumId w:val="33"/>
  </w:num>
  <w:num w:numId="9" w16cid:durableId="1412316839">
    <w:abstractNumId w:val="61"/>
  </w:num>
  <w:num w:numId="10" w16cid:durableId="2030252438">
    <w:abstractNumId w:val="0"/>
  </w:num>
  <w:num w:numId="11" w16cid:durableId="69616170">
    <w:abstractNumId w:val="99"/>
  </w:num>
  <w:num w:numId="12" w16cid:durableId="264464105">
    <w:abstractNumId w:val="56"/>
  </w:num>
  <w:num w:numId="13" w16cid:durableId="195699587">
    <w:abstractNumId w:val="23"/>
  </w:num>
  <w:num w:numId="14" w16cid:durableId="1970430693">
    <w:abstractNumId w:val="45"/>
  </w:num>
  <w:num w:numId="15" w16cid:durableId="2121872354">
    <w:abstractNumId w:val="18"/>
  </w:num>
  <w:num w:numId="16" w16cid:durableId="1573469592">
    <w:abstractNumId w:val="55"/>
  </w:num>
  <w:num w:numId="17" w16cid:durableId="826900394">
    <w:abstractNumId w:val="91"/>
  </w:num>
  <w:num w:numId="18" w16cid:durableId="1694727618">
    <w:abstractNumId w:val="77"/>
  </w:num>
  <w:num w:numId="19" w16cid:durableId="1397704666">
    <w:abstractNumId w:val="54"/>
  </w:num>
  <w:num w:numId="20" w16cid:durableId="869534046">
    <w:abstractNumId w:val="6"/>
  </w:num>
  <w:num w:numId="21" w16cid:durableId="1364553053">
    <w:abstractNumId w:val="72"/>
  </w:num>
  <w:num w:numId="22" w16cid:durableId="434057203">
    <w:abstractNumId w:val="34"/>
  </w:num>
  <w:num w:numId="23" w16cid:durableId="1311135945">
    <w:abstractNumId w:val="71"/>
  </w:num>
  <w:num w:numId="24" w16cid:durableId="1189374553">
    <w:abstractNumId w:val="37"/>
  </w:num>
  <w:num w:numId="25" w16cid:durableId="503784194">
    <w:abstractNumId w:val="57"/>
  </w:num>
  <w:num w:numId="26" w16cid:durableId="494995876">
    <w:abstractNumId w:val="13"/>
  </w:num>
  <w:num w:numId="27" w16cid:durableId="407777058">
    <w:abstractNumId w:val="74"/>
  </w:num>
  <w:num w:numId="28" w16cid:durableId="1944720856">
    <w:abstractNumId w:val="25"/>
  </w:num>
  <w:num w:numId="29" w16cid:durableId="1413894750">
    <w:abstractNumId w:val="27"/>
  </w:num>
  <w:num w:numId="30" w16cid:durableId="1293365648">
    <w:abstractNumId w:val="36"/>
  </w:num>
  <w:num w:numId="31" w16cid:durableId="226233929">
    <w:abstractNumId w:val="43"/>
  </w:num>
  <w:num w:numId="32" w16cid:durableId="2010937186">
    <w:abstractNumId w:val="48"/>
  </w:num>
  <w:num w:numId="33" w16cid:durableId="2061052644">
    <w:abstractNumId w:val="42"/>
  </w:num>
  <w:num w:numId="34" w16cid:durableId="659037189">
    <w:abstractNumId w:val="88"/>
  </w:num>
  <w:num w:numId="35" w16cid:durableId="1055617680">
    <w:abstractNumId w:val="38"/>
  </w:num>
  <w:num w:numId="36" w16cid:durableId="147400608">
    <w:abstractNumId w:val="87"/>
  </w:num>
  <w:num w:numId="37" w16cid:durableId="1110971893">
    <w:abstractNumId w:val="105"/>
  </w:num>
  <w:num w:numId="38" w16cid:durableId="983505983">
    <w:abstractNumId w:val="83"/>
  </w:num>
  <w:num w:numId="39" w16cid:durableId="1759255118">
    <w:abstractNumId w:val="62"/>
  </w:num>
  <w:num w:numId="40" w16cid:durableId="145781653">
    <w:abstractNumId w:val="97"/>
  </w:num>
  <w:num w:numId="41" w16cid:durableId="1447430411">
    <w:abstractNumId w:val="21"/>
  </w:num>
  <w:num w:numId="42" w16cid:durableId="972176776">
    <w:abstractNumId w:val="50"/>
  </w:num>
  <w:num w:numId="43" w16cid:durableId="1729914382">
    <w:abstractNumId w:val="102"/>
  </w:num>
  <w:num w:numId="44" w16cid:durableId="832717725">
    <w:abstractNumId w:val="12"/>
  </w:num>
  <w:num w:numId="45" w16cid:durableId="1535073294">
    <w:abstractNumId w:val="64"/>
  </w:num>
  <w:num w:numId="46" w16cid:durableId="2023504971">
    <w:abstractNumId w:val="49"/>
  </w:num>
  <w:num w:numId="47" w16cid:durableId="2131241555">
    <w:abstractNumId w:val="78"/>
  </w:num>
  <w:num w:numId="48" w16cid:durableId="1149981795">
    <w:abstractNumId w:val="20"/>
  </w:num>
  <w:num w:numId="49" w16cid:durableId="892546179">
    <w:abstractNumId w:val="80"/>
  </w:num>
  <w:num w:numId="50" w16cid:durableId="391466790">
    <w:abstractNumId w:val="28"/>
  </w:num>
  <w:num w:numId="51" w16cid:durableId="567808791">
    <w:abstractNumId w:val="2"/>
  </w:num>
  <w:num w:numId="52" w16cid:durableId="2091274959">
    <w:abstractNumId w:val="30"/>
  </w:num>
  <w:num w:numId="53" w16cid:durableId="1581253664">
    <w:abstractNumId w:val="53"/>
  </w:num>
  <w:num w:numId="54" w16cid:durableId="1228538988">
    <w:abstractNumId w:val="103"/>
  </w:num>
  <w:num w:numId="55" w16cid:durableId="308823032">
    <w:abstractNumId w:val="68"/>
  </w:num>
  <w:num w:numId="56" w16cid:durableId="1782021695">
    <w:abstractNumId w:val="67"/>
  </w:num>
  <w:num w:numId="57" w16cid:durableId="612055829">
    <w:abstractNumId w:val="94"/>
  </w:num>
  <w:num w:numId="58" w16cid:durableId="1491214794">
    <w:abstractNumId w:val="63"/>
  </w:num>
  <w:num w:numId="59" w16cid:durableId="1399866139">
    <w:abstractNumId w:val="44"/>
  </w:num>
  <w:num w:numId="60" w16cid:durableId="502355901">
    <w:abstractNumId w:val="59"/>
  </w:num>
  <w:num w:numId="61" w16cid:durableId="1479304816">
    <w:abstractNumId w:val="35"/>
  </w:num>
  <w:num w:numId="62" w16cid:durableId="1963224604">
    <w:abstractNumId w:val="3"/>
  </w:num>
  <w:num w:numId="63" w16cid:durableId="432751158">
    <w:abstractNumId w:val="65"/>
  </w:num>
  <w:num w:numId="64" w16cid:durableId="1216939321">
    <w:abstractNumId w:val="5"/>
  </w:num>
  <w:num w:numId="65" w16cid:durableId="274141644">
    <w:abstractNumId w:val="107"/>
  </w:num>
  <w:num w:numId="66" w16cid:durableId="1938907060">
    <w:abstractNumId w:val="58"/>
  </w:num>
  <w:num w:numId="67" w16cid:durableId="1807698391">
    <w:abstractNumId w:val="95"/>
  </w:num>
  <w:num w:numId="68" w16cid:durableId="741637796">
    <w:abstractNumId w:val="40"/>
  </w:num>
  <w:num w:numId="69" w16cid:durableId="642000426">
    <w:abstractNumId w:val="84"/>
  </w:num>
  <w:num w:numId="70" w16cid:durableId="454520563">
    <w:abstractNumId w:val="31"/>
  </w:num>
  <w:num w:numId="71" w16cid:durableId="146439592">
    <w:abstractNumId w:val="90"/>
  </w:num>
  <w:num w:numId="72" w16cid:durableId="2045405830">
    <w:abstractNumId w:val="69"/>
  </w:num>
  <w:num w:numId="73" w16cid:durableId="1493718470">
    <w:abstractNumId w:val="52"/>
  </w:num>
  <w:num w:numId="74" w16cid:durableId="697656036">
    <w:abstractNumId w:val="92"/>
  </w:num>
  <w:num w:numId="75" w16cid:durableId="1936011936">
    <w:abstractNumId w:val="81"/>
  </w:num>
  <w:num w:numId="76" w16cid:durableId="878325459">
    <w:abstractNumId w:val="9"/>
  </w:num>
  <w:num w:numId="77" w16cid:durableId="187333119">
    <w:abstractNumId w:val="1"/>
  </w:num>
  <w:num w:numId="78" w16cid:durableId="1607158750">
    <w:abstractNumId w:val="14"/>
  </w:num>
  <w:num w:numId="79" w16cid:durableId="165558496">
    <w:abstractNumId w:val="17"/>
  </w:num>
  <w:num w:numId="80" w16cid:durableId="2130858119">
    <w:abstractNumId w:val="7"/>
  </w:num>
  <w:num w:numId="81" w16cid:durableId="804549086">
    <w:abstractNumId w:val="46"/>
  </w:num>
  <w:num w:numId="82" w16cid:durableId="1286739040">
    <w:abstractNumId w:val="86"/>
  </w:num>
  <w:num w:numId="83" w16cid:durableId="1336611000">
    <w:abstractNumId w:val="26"/>
  </w:num>
  <w:num w:numId="84" w16cid:durableId="902761603">
    <w:abstractNumId w:val="47"/>
  </w:num>
  <w:num w:numId="85" w16cid:durableId="1884755576">
    <w:abstractNumId w:val="41"/>
  </w:num>
  <w:num w:numId="86" w16cid:durableId="1582057537">
    <w:abstractNumId w:val="39"/>
  </w:num>
  <w:num w:numId="87" w16cid:durableId="197747357">
    <w:abstractNumId w:val="29"/>
  </w:num>
  <w:num w:numId="88" w16cid:durableId="393700238">
    <w:abstractNumId w:val="106"/>
  </w:num>
  <w:num w:numId="89" w16cid:durableId="1081954091">
    <w:abstractNumId w:val="76"/>
  </w:num>
  <w:num w:numId="90" w16cid:durableId="1563714408">
    <w:abstractNumId w:val="16"/>
  </w:num>
  <w:num w:numId="91" w16cid:durableId="2126388418">
    <w:abstractNumId w:val="98"/>
  </w:num>
  <w:num w:numId="92" w16cid:durableId="1109394076">
    <w:abstractNumId w:val="60"/>
  </w:num>
  <w:num w:numId="93" w16cid:durableId="1382514533">
    <w:abstractNumId w:val="8"/>
  </w:num>
  <w:num w:numId="94" w16cid:durableId="68816114">
    <w:abstractNumId w:val="19"/>
  </w:num>
  <w:num w:numId="95" w16cid:durableId="65803619">
    <w:abstractNumId w:val="73"/>
  </w:num>
  <w:num w:numId="96" w16cid:durableId="1365062818">
    <w:abstractNumId w:val="22"/>
  </w:num>
  <w:num w:numId="97" w16cid:durableId="721565430">
    <w:abstractNumId w:val="93"/>
  </w:num>
  <w:num w:numId="98" w16cid:durableId="716782949">
    <w:abstractNumId w:val="32"/>
  </w:num>
  <w:num w:numId="99" w16cid:durableId="622807609">
    <w:abstractNumId w:val="79"/>
  </w:num>
  <w:num w:numId="100" w16cid:durableId="1715305204">
    <w:abstractNumId w:val="24"/>
  </w:num>
  <w:num w:numId="101" w16cid:durableId="728920252">
    <w:abstractNumId w:val="101"/>
  </w:num>
  <w:num w:numId="102" w16cid:durableId="930940110">
    <w:abstractNumId w:val="11"/>
  </w:num>
  <w:num w:numId="103" w16cid:durableId="881020679">
    <w:abstractNumId w:val="100"/>
  </w:num>
  <w:num w:numId="104" w16cid:durableId="1059666454">
    <w:abstractNumId w:val="66"/>
  </w:num>
  <w:num w:numId="105" w16cid:durableId="589585893">
    <w:abstractNumId w:val="15"/>
  </w:num>
  <w:num w:numId="106" w16cid:durableId="183056990">
    <w:abstractNumId w:val="89"/>
  </w:num>
  <w:num w:numId="107" w16cid:durableId="1108702111">
    <w:abstractNumId w:val="85"/>
  </w:num>
  <w:num w:numId="108" w16cid:durableId="282227651">
    <w:abstractNumId w:val="82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751"/>
    <w:rsid w:val="00004776"/>
    <w:rsid w:val="0002666E"/>
    <w:rsid w:val="0003253C"/>
    <w:rsid w:val="00040A4B"/>
    <w:rsid w:val="00053094"/>
    <w:rsid w:val="000A0AD2"/>
    <w:rsid w:val="000B42FE"/>
    <w:rsid w:val="000B7E25"/>
    <w:rsid w:val="00100FAF"/>
    <w:rsid w:val="00134485"/>
    <w:rsid w:val="00135FCD"/>
    <w:rsid w:val="0015495E"/>
    <w:rsid w:val="00160DA6"/>
    <w:rsid w:val="00165DC5"/>
    <w:rsid w:val="00192906"/>
    <w:rsid w:val="001E2FDA"/>
    <w:rsid w:val="002006A3"/>
    <w:rsid w:val="00224369"/>
    <w:rsid w:val="00226AA8"/>
    <w:rsid w:val="00284BF8"/>
    <w:rsid w:val="002D14CF"/>
    <w:rsid w:val="002D2557"/>
    <w:rsid w:val="002F7F11"/>
    <w:rsid w:val="00311746"/>
    <w:rsid w:val="00317436"/>
    <w:rsid w:val="00334CCF"/>
    <w:rsid w:val="00347658"/>
    <w:rsid w:val="003502B0"/>
    <w:rsid w:val="00354902"/>
    <w:rsid w:val="003749EA"/>
    <w:rsid w:val="003C1A4D"/>
    <w:rsid w:val="003C4BB2"/>
    <w:rsid w:val="003D0C58"/>
    <w:rsid w:val="003D739C"/>
    <w:rsid w:val="00420AC7"/>
    <w:rsid w:val="00424723"/>
    <w:rsid w:val="00431229"/>
    <w:rsid w:val="00434747"/>
    <w:rsid w:val="00450134"/>
    <w:rsid w:val="004671D0"/>
    <w:rsid w:val="00480F20"/>
    <w:rsid w:val="00481BF9"/>
    <w:rsid w:val="004866DD"/>
    <w:rsid w:val="004873C0"/>
    <w:rsid w:val="00494186"/>
    <w:rsid w:val="004A4F1E"/>
    <w:rsid w:val="004C743D"/>
    <w:rsid w:val="004E1F55"/>
    <w:rsid w:val="004F2001"/>
    <w:rsid w:val="004F649D"/>
    <w:rsid w:val="00510359"/>
    <w:rsid w:val="00520209"/>
    <w:rsid w:val="00522262"/>
    <w:rsid w:val="00531BEE"/>
    <w:rsid w:val="005838F8"/>
    <w:rsid w:val="005C3EAC"/>
    <w:rsid w:val="005D6E76"/>
    <w:rsid w:val="005E4343"/>
    <w:rsid w:val="00601159"/>
    <w:rsid w:val="00611E78"/>
    <w:rsid w:val="00614163"/>
    <w:rsid w:val="00617C40"/>
    <w:rsid w:val="00623BB3"/>
    <w:rsid w:val="00660E32"/>
    <w:rsid w:val="00663841"/>
    <w:rsid w:val="006848C5"/>
    <w:rsid w:val="006A3566"/>
    <w:rsid w:val="006E5615"/>
    <w:rsid w:val="007026C9"/>
    <w:rsid w:val="00720663"/>
    <w:rsid w:val="007364B1"/>
    <w:rsid w:val="00760642"/>
    <w:rsid w:val="00762DD3"/>
    <w:rsid w:val="0078010A"/>
    <w:rsid w:val="00782A07"/>
    <w:rsid w:val="007A0282"/>
    <w:rsid w:val="007C359D"/>
    <w:rsid w:val="007C70A9"/>
    <w:rsid w:val="007E1F8F"/>
    <w:rsid w:val="007E4E4F"/>
    <w:rsid w:val="007F4060"/>
    <w:rsid w:val="00813F51"/>
    <w:rsid w:val="0081469D"/>
    <w:rsid w:val="00844205"/>
    <w:rsid w:val="00850C32"/>
    <w:rsid w:val="00860523"/>
    <w:rsid w:val="008656F2"/>
    <w:rsid w:val="00893EBB"/>
    <w:rsid w:val="008B553E"/>
    <w:rsid w:val="008C004C"/>
    <w:rsid w:val="008C134C"/>
    <w:rsid w:val="008C208F"/>
    <w:rsid w:val="008C5B8C"/>
    <w:rsid w:val="008D1714"/>
    <w:rsid w:val="008D7C97"/>
    <w:rsid w:val="008E6CA2"/>
    <w:rsid w:val="009415ED"/>
    <w:rsid w:val="00956EE0"/>
    <w:rsid w:val="00981F25"/>
    <w:rsid w:val="00983590"/>
    <w:rsid w:val="009D15CB"/>
    <w:rsid w:val="009E6F08"/>
    <w:rsid w:val="00A42C0A"/>
    <w:rsid w:val="00A54EB2"/>
    <w:rsid w:val="00A60433"/>
    <w:rsid w:val="00A65D4A"/>
    <w:rsid w:val="00A67A82"/>
    <w:rsid w:val="00A74715"/>
    <w:rsid w:val="00AB16F5"/>
    <w:rsid w:val="00AC0719"/>
    <w:rsid w:val="00AC6A2A"/>
    <w:rsid w:val="00AC7B88"/>
    <w:rsid w:val="00AE2043"/>
    <w:rsid w:val="00AE397D"/>
    <w:rsid w:val="00AE7A98"/>
    <w:rsid w:val="00B00F7C"/>
    <w:rsid w:val="00B02540"/>
    <w:rsid w:val="00B05043"/>
    <w:rsid w:val="00B238DF"/>
    <w:rsid w:val="00B338A7"/>
    <w:rsid w:val="00B33AC3"/>
    <w:rsid w:val="00B62279"/>
    <w:rsid w:val="00BA190D"/>
    <w:rsid w:val="00BC279F"/>
    <w:rsid w:val="00BD38C0"/>
    <w:rsid w:val="00BF0FF1"/>
    <w:rsid w:val="00C07E47"/>
    <w:rsid w:val="00C10946"/>
    <w:rsid w:val="00C12B82"/>
    <w:rsid w:val="00C14BBA"/>
    <w:rsid w:val="00C55BE8"/>
    <w:rsid w:val="00C60352"/>
    <w:rsid w:val="00C923D4"/>
    <w:rsid w:val="00CA554C"/>
    <w:rsid w:val="00CA742F"/>
    <w:rsid w:val="00CB7933"/>
    <w:rsid w:val="00CF6753"/>
    <w:rsid w:val="00D21475"/>
    <w:rsid w:val="00D21CAA"/>
    <w:rsid w:val="00D24C3C"/>
    <w:rsid w:val="00D47D16"/>
    <w:rsid w:val="00D82381"/>
    <w:rsid w:val="00D85D7F"/>
    <w:rsid w:val="00DD03E0"/>
    <w:rsid w:val="00DF1327"/>
    <w:rsid w:val="00E15C73"/>
    <w:rsid w:val="00E31751"/>
    <w:rsid w:val="00E548F9"/>
    <w:rsid w:val="00EB07FA"/>
    <w:rsid w:val="00EC6A00"/>
    <w:rsid w:val="00F074A4"/>
    <w:rsid w:val="00F104E1"/>
    <w:rsid w:val="00F331EE"/>
    <w:rsid w:val="00F417F3"/>
    <w:rsid w:val="00F52A58"/>
    <w:rsid w:val="00F73786"/>
    <w:rsid w:val="00F907D1"/>
    <w:rsid w:val="00F9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FA42E6"/>
  <w15:docId w15:val="{4F335696-9DCB-4A19-94E3-01C47E9D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Unresolved Mention"/>
    <w:basedOn w:val="a0"/>
    <w:uiPriority w:val="99"/>
    <w:semiHidden/>
    <w:unhideWhenUsed/>
    <w:rsid w:val="00956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84" Type="http://schemas.openxmlformats.org/officeDocument/2006/relationships/image" Target="media/image76.png"/><Relationship Id="rId89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9B1C6-83B6-4447-8044-B5BD0C674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5415</TotalTime>
  <Pages>137</Pages>
  <Words>24367</Words>
  <Characters>138895</Characters>
  <Application>Microsoft Office Word</Application>
  <DocSecurity>0</DocSecurity>
  <Lines>1157</Lines>
  <Paragraphs>325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Tunev</dc:creator>
  <cp:keywords/>
  <dc:description/>
  <cp:lastModifiedBy>Andrei Akulin</cp:lastModifiedBy>
  <cp:revision>60</cp:revision>
  <cp:lastPrinted>2026-05-06T13:58:00Z</cp:lastPrinted>
  <dcterms:created xsi:type="dcterms:W3CDTF">2022-01-12T05:58:00Z</dcterms:created>
  <dcterms:modified xsi:type="dcterms:W3CDTF">2026-05-06T13:59:00Z</dcterms:modified>
</cp:coreProperties>
</file>